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2F8E029D" w:rsidR="00672659" w:rsidRPr="000D5244" w:rsidRDefault="00672659" w:rsidP="006E2D71">
            <w:pPr>
              <w:jc w:val="both"/>
              <w:rPr>
                <w:rFonts w:ascii="Simplified Arabic" w:hAnsi="Simplified Arabic" w:cs="Simplified Arabic"/>
                <w:b/>
                <w:bCs/>
                <w:color w:val="000000"/>
                <w:sz w:val="24"/>
                <w:szCs w:val="24"/>
                <w:lang w:bidi="ar-LB"/>
              </w:rPr>
            </w:pPr>
            <w:r w:rsidRPr="008D12BA">
              <w:rPr>
                <w:sz w:val="24"/>
                <w:szCs w:val="24"/>
              </w:rPr>
              <w:t xml:space="preserve">Project/ Tender name: </w:t>
            </w:r>
            <w:r w:rsidRPr="008D12BA">
              <w:rPr>
                <w:sz w:val="24"/>
                <w:szCs w:val="24"/>
              </w:rPr>
              <w:tab/>
            </w:r>
            <w:r w:rsidRPr="006E2D71">
              <w:rPr>
                <w:rFonts w:ascii="Simplified Arabic" w:hAnsi="Simplified Arabic" w:cs="Simplified Arabic"/>
                <w:b/>
                <w:bCs/>
                <w:color w:val="000000"/>
                <w:sz w:val="24"/>
                <w:szCs w:val="24"/>
                <w:highlight w:val="yellow"/>
                <w:lang w:bidi="ar-LB"/>
              </w:rPr>
              <w:t xml:space="preserve">MED/  </w:t>
            </w:r>
            <w:r w:rsidR="006E2D71" w:rsidRPr="006E2D71">
              <w:rPr>
                <w:rFonts w:ascii="Simplified Arabic" w:hAnsi="Simplified Arabic" w:cs="Simplified Arabic"/>
                <w:b/>
                <w:bCs/>
                <w:color w:val="000000"/>
                <w:sz w:val="24"/>
                <w:szCs w:val="24"/>
                <w:highlight w:val="yellow"/>
                <w:lang w:bidi="ar-LB"/>
              </w:rPr>
              <w:t>4</w:t>
            </w:r>
            <w:r w:rsidRPr="006E2D71">
              <w:rPr>
                <w:rFonts w:ascii="Simplified Arabic" w:hAnsi="Simplified Arabic" w:cs="Simplified Arabic"/>
                <w:b/>
                <w:bCs/>
                <w:color w:val="000000"/>
                <w:sz w:val="24"/>
                <w:szCs w:val="24"/>
                <w:highlight w:val="yellow"/>
                <w:lang w:bidi="ar-LB"/>
              </w:rPr>
              <w:t xml:space="preserve"> /</w:t>
            </w:r>
            <w:r w:rsidR="00A5237E" w:rsidRPr="006E2D71">
              <w:rPr>
                <w:rFonts w:ascii="Simplified Arabic" w:hAnsi="Simplified Arabic" w:cs="Simplified Arabic"/>
                <w:b/>
                <w:bCs/>
                <w:color w:val="000000"/>
                <w:sz w:val="24"/>
                <w:szCs w:val="24"/>
                <w:highlight w:val="yellow"/>
                <w:lang w:bidi="ar-LB"/>
              </w:rPr>
              <w:t xml:space="preserve"> </w:t>
            </w:r>
            <w:r w:rsidRPr="006E2D71">
              <w:rPr>
                <w:b/>
                <w:bCs/>
                <w:sz w:val="24"/>
                <w:szCs w:val="24"/>
                <w:highlight w:val="yellow"/>
              </w:rPr>
              <w:t xml:space="preserve"> </w:t>
            </w:r>
            <w:r w:rsidR="000D5244" w:rsidRPr="006E2D71">
              <w:rPr>
                <w:b/>
                <w:bCs/>
                <w:sz w:val="24"/>
                <w:szCs w:val="24"/>
                <w:highlight w:val="yellow"/>
              </w:rPr>
              <w:t>2022</w:t>
            </w:r>
            <w:r w:rsidRPr="006E2D71">
              <w:rPr>
                <w:b/>
                <w:bCs/>
                <w:sz w:val="24"/>
                <w:szCs w:val="24"/>
                <w:highlight w:val="yellow"/>
              </w:rPr>
              <w:t xml:space="preserve"> </w:t>
            </w:r>
            <w:proofErr w:type="spellStart"/>
            <w:r w:rsidR="006E2D71" w:rsidRPr="006E2D71">
              <w:rPr>
                <w:b/>
                <w:bCs/>
                <w:sz w:val="24"/>
                <w:szCs w:val="24"/>
                <w:highlight w:val="yellow"/>
              </w:rPr>
              <w:t>Aa</w:t>
            </w:r>
            <w:proofErr w:type="spellEnd"/>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71A7E26A" w:rsidR="00672659" w:rsidRPr="008D12BA" w:rsidRDefault="00672659" w:rsidP="006E2D71">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6E2D71">
              <w:rPr>
                <w:rFonts w:ascii="Arial" w:hAnsi="Arial"/>
                <w:sz w:val="24"/>
                <w:szCs w:val="24"/>
                <w:highlight w:val="cyan"/>
              </w:rPr>
              <w:t>7</w:t>
            </w:r>
            <w:r w:rsidRPr="008D12BA">
              <w:rPr>
                <w:rFonts w:ascii="Arial" w:hAnsi="Arial"/>
                <w:sz w:val="24"/>
                <w:szCs w:val="24"/>
                <w:highlight w:val="cyan"/>
              </w:rPr>
              <w:t xml:space="preserve">  /</w:t>
            </w:r>
            <w:r w:rsidR="008C600C">
              <w:rPr>
                <w:rFonts w:ascii="Arial" w:hAnsi="Arial"/>
                <w:sz w:val="24"/>
                <w:szCs w:val="24"/>
                <w:highlight w:val="cyan"/>
              </w:rPr>
              <w:t xml:space="preserve"> </w:t>
            </w:r>
            <w:r w:rsidR="006E2D71">
              <w:rPr>
                <w:rFonts w:ascii="Arial" w:hAnsi="Arial"/>
                <w:sz w:val="24"/>
                <w:szCs w:val="24"/>
                <w:highlight w:val="cyan"/>
              </w:rPr>
              <w:t>7</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79BD2B41" w:rsidR="00672659" w:rsidRPr="008D12BA" w:rsidRDefault="00672659" w:rsidP="006E2D71">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6E2D71">
              <w:rPr>
                <w:rFonts w:ascii="Arial" w:hAnsi="Arial"/>
                <w:spacing w:val="-2"/>
                <w:sz w:val="24"/>
                <w:szCs w:val="24"/>
                <w:highlight w:val="cyan"/>
              </w:rPr>
              <w:t>4</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006E2D71">
              <w:rPr>
                <w:rFonts w:ascii="Arial" w:hAnsi="Arial"/>
                <w:spacing w:val="-2"/>
                <w:sz w:val="24"/>
                <w:szCs w:val="24"/>
                <w:highlight w:val="cyan"/>
              </w:rPr>
              <w:t>-Aa</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7583D178" w:rsidR="00672659" w:rsidRPr="008D12BA" w:rsidRDefault="00672659" w:rsidP="006E2D71">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6E2D71">
              <w:rPr>
                <w:sz w:val="24"/>
                <w:szCs w:val="24"/>
              </w:rPr>
              <w:t>7</w:t>
            </w:r>
            <w:r w:rsidRPr="008D12BA">
              <w:rPr>
                <w:sz w:val="24"/>
                <w:szCs w:val="24"/>
              </w:rPr>
              <w:t xml:space="preserve"> </w:t>
            </w:r>
            <w:r w:rsidRPr="008D12BA">
              <w:rPr>
                <w:sz w:val="24"/>
                <w:szCs w:val="24"/>
                <w:highlight w:val="cyan"/>
              </w:rPr>
              <w:t xml:space="preserve">/ </w:t>
            </w:r>
            <w:proofErr w:type="gramStart"/>
            <w:r w:rsidR="006E2D71">
              <w:rPr>
                <w:sz w:val="24"/>
                <w:szCs w:val="24"/>
                <w:highlight w:val="cyan"/>
              </w:rPr>
              <w:t>7</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6E2D71">
              <w:rPr>
                <w:sz w:val="24"/>
                <w:szCs w:val="24"/>
                <w:highlight w:val="cyan"/>
              </w:rPr>
              <w:t>25</w:t>
            </w:r>
            <w:r w:rsidRPr="008D12BA">
              <w:rPr>
                <w:sz w:val="24"/>
                <w:szCs w:val="24"/>
                <w:highlight w:val="cyan"/>
              </w:rPr>
              <w:t xml:space="preserve"> /     </w:t>
            </w:r>
            <w:r w:rsidR="006E2D71">
              <w:rPr>
                <w:sz w:val="24"/>
                <w:szCs w:val="24"/>
                <w:highlight w:val="cyan"/>
              </w:rPr>
              <w:t>7</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1D77B2B2" w:rsidR="00672659" w:rsidRPr="008D12BA" w:rsidRDefault="00672659" w:rsidP="006E2D71">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proofErr w:type="gramStart"/>
            <w:r w:rsidR="006E2D71">
              <w:rPr>
                <w:rFonts w:ascii="Arial" w:hAnsi="Arial"/>
                <w:sz w:val="24"/>
                <w:szCs w:val="24"/>
                <w:highlight w:val="cyan"/>
              </w:rPr>
              <w:t>31</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w:t>
            </w:r>
            <w:r w:rsidR="00F45D67">
              <w:rPr>
                <w:rFonts w:ascii="Arial" w:hAnsi="Arial"/>
                <w:sz w:val="24"/>
                <w:szCs w:val="24"/>
                <w:highlight w:val="cyan"/>
              </w:rPr>
              <w:t>7</w:t>
            </w:r>
            <w:r w:rsidRPr="008D12BA">
              <w:rPr>
                <w:rFonts w:ascii="Arial" w:hAnsi="Arial"/>
                <w:sz w:val="24"/>
                <w:szCs w:val="24"/>
                <w:highlight w:val="cyan"/>
              </w:rPr>
              <w:t xml:space="preserve">  /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592"/>
        <w:gridCol w:w="1380"/>
        <w:gridCol w:w="3537"/>
        <w:gridCol w:w="1239"/>
        <w:gridCol w:w="1770"/>
        <w:gridCol w:w="973"/>
        <w:gridCol w:w="1061"/>
        <w:gridCol w:w="1053"/>
        <w:gridCol w:w="962"/>
        <w:gridCol w:w="33"/>
      </w:tblGrid>
      <w:tr w:rsidR="00704953" w14:paraId="33B01543" w14:textId="77777777" w:rsidTr="00A4505E">
        <w:trPr>
          <w:gridAfter w:val="1"/>
          <w:wAfter w:w="37" w:type="dxa"/>
          <w:trHeight w:val="841"/>
        </w:trPr>
        <w:tc>
          <w:tcPr>
            <w:tcW w:w="12563" w:type="dxa"/>
            <w:gridSpan w:val="9"/>
          </w:tcPr>
          <w:p w14:paraId="17450D2B" w14:textId="77777777" w:rsidR="00704953" w:rsidRPr="00120DE8" w:rsidRDefault="00704953" w:rsidP="00DB569E">
            <w:pPr>
              <w:tabs>
                <w:tab w:val="left" w:pos="1470"/>
              </w:tabs>
              <w:rPr>
                <w:b/>
                <w:bCs/>
                <w:lang w:bidi="ar-IQ"/>
              </w:rPr>
            </w:pPr>
          </w:p>
          <w:p w14:paraId="4F16E823" w14:textId="07CADDFD" w:rsidR="00704953" w:rsidRPr="00120DE8" w:rsidRDefault="00704953" w:rsidP="006E2D71">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6E2D71">
              <w:rPr>
                <w:rFonts w:ascii="Arial" w:eastAsia="Times New Roman" w:hAnsi="Arial"/>
                <w:b/>
                <w:bCs/>
                <w:sz w:val="24"/>
                <w:szCs w:val="24"/>
                <w:u w:val="single"/>
              </w:rPr>
              <w:t>4</w:t>
            </w:r>
            <w:r w:rsidRPr="00120DE8">
              <w:rPr>
                <w:rFonts w:ascii="Arial" w:eastAsia="Times New Roman" w:hAnsi="Arial"/>
                <w:b/>
                <w:bCs/>
                <w:sz w:val="24"/>
                <w:szCs w:val="24"/>
                <w:u w:val="single"/>
              </w:rPr>
              <w:t xml:space="preserve">    /2022</w:t>
            </w:r>
            <w:r w:rsidR="006E2D71">
              <w:rPr>
                <w:rFonts w:ascii="Arial" w:eastAsia="Times New Roman" w:hAnsi="Arial"/>
                <w:b/>
                <w:bCs/>
                <w:sz w:val="24"/>
                <w:szCs w:val="24"/>
                <w:u w:val="single"/>
              </w:rPr>
              <w:t>-Aa</w:t>
            </w:r>
            <w:r w:rsidRPr="00120DE8">
              <w:rPr>
                <w:rFonts w:ascii="Arial" w:eastAsia="Times New Roman" w:hAnsi="Arial"/>
                <w:b/>
                <w:bCs/>
                <w:sz w:val="24"/>
                <w:szCs w:val="24"/>
                <w:u w:val="single"/>
              </w:rPr>
              <w:t xml:space="preserve"> </w:t>
            </w:r>
          </w:p>
          <w:p w14:paraId="3B43D0DA" w14:textId="178E2AB8" w:rsidR="00704953" w:rsidRPr="00120DE8" w:rsidRDefault="00A4505E" w:rsidP="00A4505E">
            <w:pPr>
              <w:tabs>
                <w:tab w:val="left" w:pos="1470"/>
              </w:tabs>
              <w:jc w:val="center"/>
              <w:rPr>
                <w:b/>
                <w:bCs/>
                <w:rtl/>
                <w:lang w:bidi="ar-IQ"/>
              </w:rPr>
            </w:pPr>
            <w:r>
              <w:rPr>
                <w:rFonts w:ascii="Arial" w:eastAsia="Times New Roman" w:hAnsi="Arial" w:hint="cs"/>
                <w:b/>
                <w:bCs/>
                <w:sz w:val="24"/>
                <w:szCs w:val="24"/>
                <w:rtl/>
                <w:lang w:bidi="ar-IQ"/>
              </w:rPr>
              <w:t>لتوفير احتياج2023</w:t>
            </w:r>
          </w:p>
        </w:tc>
      </w:tr>
      <w:tr w:rsidR="00704953" w14:paraId="3D0EA027" w14:textId="77777777" w:rsidTr="00A4505E">
        <w:trPr>
          <w:gridAfter w:val="1"/>
          <w:wAfter w:w="37" w:type="dxa"/>
        </w:trPr>
        <w:tc>
          <w:tcPr>
            <w:tcW w:w="12563"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A4505E">
        <w:trPr>
          <w:gridAfter w:val="1"/>
          <w:wAfter w:w="37" w:type="dxa"/>
        </w:trPr>
        <w:tc>
          <w:tcPr>
            <w:tcW w:w="12563"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A4505E">
        <w:trPr>
          <w:gridAfter w:val="1"/>
          <w:wAfter w:w="37" w:type="dxa"/>
        </w:trPr>
        <w:tc>
          <w:tcPr>
            <w:tcW w:w="12563"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A4505E">
        <w:trPr>
          <w:gridAfter w:val="1"/>
          <w:wAfter w:w="37" w:type="dxa"/>
        </w:trPr>
        <w:tc>
          <w:tcPr>
            <w:tcW w:w="12563"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A4505E">
        <w:trPr>
          <w:gridAfter w:val="1"/>
          <w:wAfter w:w="37" w:type="dxa"/>
        </w:trPr>
        <w:tc>
          <w:tcPr>
            <w:tcW w:w="12563"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A4505E">
        <w:trPr>
          <w:gridAfter w:val="1"/>
          <w:wAfter w:w="37" w:type="dxa"/>
        </w:trPr>
        <w:tc>
          <w:tcPr>
            <w:tcW w:w="12563"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A4505E">
        <w:trPr>
          <w:gridAfter w:val="1"/>
          <w:wAfter w:w="37" w:type="dxa"/>
        </w:trPr>
        <w:tc>
          <w:tcPr>
            <w:tcW w:w="12563"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A4505E">
        <w:trPr>
          <w:gridAfter w:val="1"/>
          <w:wAfter w:w="37" w:type="dxa"/>
        </w:trPr>
        <w:tc>
          <w:tcPr>
            <w:tcW w:w="12563"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A4505E">
        <w:trPr>
          <w:gridAfter w:val="1"/>
          <w:wAfter w:w="37" w:type="dxa"/>
        </w:trPr>
        <w:tc>
          <w:tcPr>
            <w:tcW w:w="12563"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A4505E">
        <w:trPr>
          <w:gridAfter w:val="1"/>
          <w:wAfter w:w="37" w:type="dxa"/>
        </w:trPr>
        <w:tc>
          <w:tcPr>
            <w:tcW w:w="12563"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A4505E">
        <w:trPr>
          <w:gridAfter w:val="1"/>
          <w:wAfter w:w="37" w:type="dxa"/>
          <w:trHeight w:val="530"/>
        </w:trPr>
        <w:tc>
          <w:tcPr>
            <w:tcW w:w="12563"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A4505E">
        <w:trPr>
          <w:gridAfter w:val="1"/>
          <w:wAfter w:w="37" w:type="dxa"/>
        </w:trPr>
        <w:tc>
          <w:tcPr>
            <w:tcW w:w="12563"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A4505E">
        <w:trPr>
          <w:trHeight w:val="900"/>
        </w:trPr>
        <w:tc>
          <w:tcPr>
            <w:tcW w:w="638" w:type="dxa"/>
            <w:hideMark/>
          </w:tcPr>
          <w:p w14:paraId="6706D51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lastRenderedPageBreak/>
              <w:t> </w:t>
            </w:r>
          </w:p>
        </w:tc>
        <w:tc>
          <w:tcPr>
            <w:tcW w:w="1450" w:type="dxa"/>
            <w:hideMark/>
          </w:tcPr>
          <w:p w14:paraId="0C294D11" w14:textId="77777777" w:rsidR="00704953" w:rsidRPr="00F27A7A" w:rsidRDefault="00704953" w:rsidP="00DB569E">
            <w:pPr>
              <w:jc w:val="center"/>
              <w:rPr>
                <w:rFonts w:eastAsia="Times New Roman" w:cs="Calibri"/>
                <w:b/>
                <w:bCs/>
                <w:color w:val="000000"/>
                <w:highlight w:val="yellow"/>
              </w:rPr>
            </w:pPr>
            <w:proofErr w:type="spellStart"/>
            <w:r w:rsidRPr="00F27A7A">
              <w:rPr>
                <w:rFonts w:eastAsia="Times New Roman" w:cs="Calibri"/>
                <w:b/>
                <w:bCs/>
                <w:color w:val="000000"/>
                <w:highlight w:val="yellow"/>
              </w:rPr>
              <w:t>national_c</w:t>
            </w:r>
            <w:proofErr w:type="spellEnd"/>
          </w:p>
        </w:tc>
        <w:tc>
          <w:tcPr>
            <w:tcW w:w="2924" w:type="dxa"/>
            <w:hideMark/>
          </w:tcPr>
          <w:p w14:paraId="277E2EC3"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ITEM</w:t>
            </w:r>
          </w:p>
        </w:tc>
        <w:tc>
          <w:tcPr>
            <w:tcW w:w="1295" w:type="dxa"/>
            <w:hideMark/>
          </w:tcPr>
          <w:p w14:paraId="2ED4C16A" w14:textId="2E42CDB9" w:rsidR="00704953" w:rsidRPr="00F27A7A" w:rsidRDefault="00704953" w:rsidP="00A4505E">
            <w:pPr>
              <w:jc w:val="center"/>
              <w:rPr>
                <w:rFonts w:eastAsia="Times New Roman" w:cs="Calibri"/>
                <w:b/>
                <w:bCs/>
                <w:color w:val="000000"/>
                <w:highlight w:val="yellow"/>
              </w:rPr>
            </w:pPr>
            <w:r w:rsidRPr="00F27A7A">
              <w:rPr>
                <w:rFonts w:eastAsia="Times New Roman" w:cs="Calibri"/>
                <w:b/>
                <w:bCs/>
                <w:color w:val="000000"/>
                <w:highlight w:val="yellow"/>
              </w:rPr>
              <w:t xml:space="preserve">TOTAL </w:t>
            </w:r>
            <w:r w:rsidR="00A4505E">
              <w:rPr>
                <w:rFonts w:eastAsia="Times New Roman" w:cs="Calibri" w:hint="cs"/>
                <w:b/>
                <w:bCs/>
                <w:color w:val="000000"/>
                <w:highlight w:val="yellow"/>
                <w:rtl/>
              </w:rPr>
              <w:t>2023</w:t>
            </w:r>
          </w:p>
        </w:tc>
        <w:tc>
          <w:tcPr>
            <w:tcW w:w="1864" w:type="dxa"/>
            <w:hideMark/>
          </w:tcPr>
          <w:p w14:paraId="330CB96E"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Packing</w:t>
            </w:r>
          </w:p>
        </w:tc>
        <w:tc>
          <w:tcPr>
            <w:tcW w:w="1046" w:type="dxa"/>
            <w:hideMark/>
          </w:tcPr>
          <w:p w14:paraId="0A32741A"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Mean brand Price</w:t>
            </w:r>
          </w:p>
        </w:tc>
        <w:tc>
          <w:tcPr>
            <w:tcW w:w="1161" w:type="dxa"/>
            <w:hideMark/>
          </w:tcPr>
          <w:p w14:paraId="4C9CB35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70% of mean price</w:t>
            </w:r>
          </w:p>
        </w:tc>
        <w:tc>
          <w:tcPr>
            <w:tcW w:w="1150" w:type="dxa"/>
            <w:hideMark/>
          </w:tcPr>
          <w:p w14:paraId="32988BF6"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45% of mean price</w:t>
            </w:r>
          </w:p>
        </w:tc>
        <w:tc>
          <w:tcPr>
            <w:tcW w:w="1072" w:type="dxa"/>
            <w:gridSpan w:val="2"/>
            <w:hideMark/>
          </w:tcPr>
          <w:p w14:paraId="213E2C2B"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25% of mean price</w:t>
            </w:r>
          </w:p>
        </w:tc>
      </w:tr>
      <w:tr w:rsidR="006E2D71" w:rsidRPr="00844D38" w14:paraId="73E48362" w14:textId="77777777" w:rsidTr="00F45D67">
        <w:trPr>
          <w:trHeight w:val="900"/>
        </w:trPr>
        <w:tc>
          <w:tcPr>
            <w:tcW w:w="638" w:type="dxa"/>
            <w:vAlign w:val="center"/>
          </w:tcPr>
          <w:p w14:paraId="3AFB377F" w14:textId="57D3C170" w:rsidR="006E2D71" w:rsidRPr="00844D38" w:rsidRDefault="006E2D71" w:rsidP="00DB569E">
            <w:pPr>
              <w:jc w:val="center"/>
              <w:rPr>
                <w:rFonts w:eastAsia="Times New Roman" w:cs="Calibri"/>
                <w:b/>
                <w:bCs/>
                <w:color w:val="000000"/>
              </w:rPr>
            </w:pPr>
            <w:r>
              <w:rPr>
                <w:rFonts w:ascii="Arial" w:hAnsi="Arial" w:cs="Arial"/>
                <w:color w:val="000000"/>
              </w:rPr>
              <w:t>1</w:t>
            </w:r>
          </w:p>
        </w:tc>
        <w:tc>
          <w:tcPr>
            <w:tcW w:w="1450" w:type="dxa"/>
            <w:vAlign w:val="center"/>
          </w:tcPr>
          <w:p w14:paraId="528CE49E" w14:textId="71B0B8C8" w:rsidR="006E2D71" w:rsidRPr="00844D38" w:rsidRDefault="006E2D71" w:rsidP="00DB569E">
            <w:pPr>
              <w:jc w:val="center"/>
              <w:rPr>
                <w:rFonts w:eastAsia="Times New Roman" w:cs="Calibri"/>
                <w:b/>
                <w:bCs/>
                <w:color w:val="000000"/>
              </w:rPr>
            </w:pPr>
            <w:r>
              <w:rPr>
                <w:rFonts w:ascii="Arial" w:hAnsi="Arial" w:cs="Arial"/>
                <w:color w:val="000000"/>
              </w:rPr>
              <w:t>06-C00-043</w:t>
            </w:r>
          </w:p>
        </w:tc>
        <w:tc>
          <w:tcPr>
            <w:tcW w:w="2924" w:type="dxa"/>
          </w:tcPr>
          <w:p w14:paraId="022B674E" w14:textId="23ADBB5B" w:rsidR="006E2D71" w:rsidRPr="00844D38" w:rsidRDefault="006E2D71" w:rsidP="00DB569E">
            <w:pPr>
              <w:jc w:val="center"/>
              <w:rPr>
                <w:rFonts w:eastAsia="Times New Roman" w:cs="Calibri"/>
                <w:b/>
                <w:bCs/>
                <w:color w:val="000000"/>
              </w:rPr>
            </w:pPr>
            <w:proofErr w:type="spellStart"/>
            <w:r>
              <w:rPr>
                <w:rFonts w:ascii="Arial" w:hAnsi="Arial" w:cs="Arial"/>
                <w:color w:val="000000"/>
              </w:rPr>
              <w:t>Desmopressin</w:t>
            </w:r>
            <w:proofErr w:type="spellEnd"/>
            <w:r>
              <w:rPr>
                <w:rFonts w:ascii="Arial" w:hAnsi="Arial" w:cs="Arial"/>
                <w:color w:val="000000"/>
              </w:rPr>
              <w:t xml:space="preserve"> acetate </w:t>
            </w:r>
            <w:proofErr w:type="gramStart"/>
            <w:r>
              <w:rPr>
                <w:rFonts w:ascii="Arial" w:hAnsi="Arial" w:cs="Arial"/>
                <w:color w:val="000000"/>
              </w:rPr>
              <w:t>150  mcg</w:t>
            </w:r>
            <w:proofErr w:type="gramEnd"/>
            <w:r>
              <w:rPr>
                <w:rFonts w:ascii="Arial" w:hAnsi="Arial" w:cs="Arial"/>
                <w:color w:val="000000"/>
              </w:rPr>
              <w:t xml:space="preserve">/dose  nasal spray : A 2.5 ml bottle containing 1.5 mg/ml  with spray pump capable of delivering 25 doses.- .-      </w:t>
            </w:r>
            <w:r>
              <w:rPr>
                <w:rFonts w:ascii="Arial" w:hAnsi="Arial" w:cs="Arial"/>
                <w:color w:val="000000"/>
              </w:rPr>
              <w:br/>
              <w:t xml:space="preserve">                        </w:t>
            </w:r>
            <w:r>
              <w:rPr>
                <w:rFonts w:ascii="Arial" w:hAnsi="Arial" w:cs="Arial"/>
                <w:color w:val="000000"/>
                <w:rtl/>
              </w:rPr>
              <w:t xml:space="preserve">يخصص هذا التركيز للامراض النزفية الوراثية فقط </w:t>
            </w:r>
            <w:r>
              <w:rPr>
                <w:rFonts w:ascii="Arial" w:hAnsi="Arial" w:cs="Arial"/>
                <w:color w:val="000000"/>
              </w:rPr>
              <w:br/>
            </w:r>
            <w:r>
              <w:rPr>
                <w:rFonts w:ascii="Arial" w:hAnsi="Arial" w:cs="Arial"/>
                <w:color w:val="000000"/>
                <w:rtl/>
              </w:rPr>
              <w:t xml:space="preserve">ضرورة توفر الفحوصات المختبرية المرفقة بكتاب دائرة </w:t>
            </w:r>
            <w:r>
              <w:rPr>
                <w:rFonts w:ascii="Arial" w:hAnsi="Arial" w:cs="Arial"/>
                <w:color w:val="000000"/>
              </w:rPr>
              <w:br/>
              <w:t xml:space="preserve">  -</w:t>
            </w:r>
            <w:r>
              <w:rPr>
                <w:rFonts w:ascii="Arial" w:hAnsi="Arial" w:cs="Arial"/>
                <w:color w:val="000000"/>
                <w:rtl/>
              </w:rPr>
              <w:t xml:space="preserve">مدينة الطب 29454 في 11/9/2012 وحسب الجلسة828 </w:t>
            </w:r>
            <w:r>
              <w:rPr>
                <w:rFonts w:ascii="Arial" w:hAnsi="Arial" w:cs="Arial"/>
                <w:color w:val="000000"/>
              </w:rPr>
              <w:br/>
              <w:t>-  Patients  with hemophilia A with Factor VIII coagulant activity levels greater than 5% .</w:t>
            </w:r>
            <w:r>
              <w:rPr>
                <w:rFonts w:ascii="Arial" w:hAnsi="Arial" w:cs="Arial"/>
                <w:color w:val="000000"/>
              </w:rPr>
              <w:br/>
              <w:t xml:space="preserve">- Mild to moderate classic von </w:t>
            </w:r>
            <w:proofErr w:type="spellStart"/>
            <w:r>
              <w:rPr>
                <w:rFonts w:ascii="Arial" w:hAnsi="Arial" w:cs="Arial"/>
                <w:color w:val="000000"/>
              </w:rPr>
              <w:t>Willebrand's</w:t>
            </w:r>
            <w:proofErr w:type="spellEnd"/>
            <w:r>
              <w:rPr>
                <w:rFonts w:ascii="Arial" w:hAnsi="Arial" w:cs="Arial"/>
                <w:color w:val="000000"/>
              </w:rPr>
              <w:t xml:space="preserve"> disease </w:t>
            </w:r>
            <w:proofErr w:type="gramStart"/>
            <w:r>
              <w:rPr>
                <w:rFonts w:ascii="Arial" w:hAnsi="Arial" w:cs="Arial"/>
                <w:color w:val="000000"/>
              </w:rPr>
              <w:t>( Type</w:t>
            </w:r>
            <w:proofErr w:type="gramEnd"/>
            <w:r>
              <w:rPr>
                <w:rFonts w:ascii="Arial" w:hAnsi="Arial" w:cs="Arial"/>
                <w:color w:val="000000"/>
              </w:rPr>
              <w:t xml:space="preserve"> I) with factor VIII levels greater than 5% .</w:t>
            </w:r>
            <w:r>
              <w:rPr>
                <w:rFonts w:ascii="Arial" w:hAnsi="Arial" w:cs="Arial"/>
                <w:color w:val="000000"/>
              </w:rPr>
              <w:br/>
              <w:t xml:space="preserve">Warning </w:t>
            </w:r>
            <w:r>
              <w:rPr>
                <w:rFonts w:ascii="Arial" w:hAnsi="Arial" w:cs="Arial"/>
                <w:color w:val="000000"/>
              </w:rPr>
              <w:br/>
              <w:t xml:space="preserve">- </w:t>
            </w:r>
            <w:proofErr w:type="spellStart"/>
            <w:r>
              <w:rPr>
                <w:rFonts w:ascii="Arial" w:hAnsi="Arial" w:cs="Arial"/>
                <w:color w:val="000000"/>
              </w:rPr>
              <w:t>Hyponatremia</w:t>
            </w:r>
            <w:proofErr w:type="spellEnd"/>
            <w:r>
              <w:rPr>
                <w:rFonts w:ascii="Arial" w:hAnsi="Arial" w:cs="Arial"/>
                <w:color w:val="000000"/>
              </w:rPr>
              <w:t xml:space="preserve"> </w:t>
            </w:r>
            <w:r>
              <w:rPr>
                <w:rFonts w:ascii="Arial" w:hAnsi="Arial" w:cs="Arial"/>
                <w:color w:val="000000"/>
              </w:rPr>
              <w:br/>
              <w:t>- Pediatric &amp; geriatric patients.</w:t>
            </w:r>
            <w:r>
              <w:rPr>
                <w:rFonts w:ascii="Arial" w:hAnsi="Arial" w:cs="Arial"/>
                <w:color w:val="000000"/>
              </w:rPr>
              <w:br/>
              <w:t xml:space="preserve">- Habitual or psychogenic </w:t>
            </w:r>
            <w:proofErr w:type="spellStart"/>
            <w:r>
              <w:rPr>
                <w:rFonts w:ascii="Arial" w:hAnsi="Arial" w:cs="Arial"/>
                <w:color w:val="000000"/>
              </w:rPr>
              <w:t>polydispsia</w:t>
            </w:r>
            <w:proofErr w:type="spellEnd"/>
            <w:r>
              <w:rPr>
                <w:rFonts w:ascii="Arial" w:hAnsi="Arial" w:cs="Arial"/>
                <w:color w:val="000000"/>
              </w:rPr>
              <w:t>.</w:t>
            </w:r>
            <w:r>
              <w:rPr>
                <w:rFonts w:ascii="Arial" w:hAnsi="Arial" w:cs="Arial"/>
                <w:color w:val="000000"/>
              </w:rPr>
              <w:br/>
              <w:t xml:space="preserve">-Type IIB </w:t>
            </w:r>
            <w:proofErr w:type="spellStart"/>
            <w:r>
              <w:rPr>
                <w:rFonts w:ascii="Arial" w:hAnsi="Arial" w:cs="Arial"/>
                <w:color w:val="000000"/>
              </w:rPr>
              <w:t>vonWillebrand's</w:t>
            </w:r>
            <w:proofErr w:type="spellEnd"/>
            <w:r>
              <w:rPr>
                <w:rFonts w:ascii="Arial" w:hAnsi="Arial" w:cs="Arial"/>
                <w:color w:val="000000"/>
              </w:rPr>
              <w:t xml:space="preserve"> disease .( 828)</w:t>
            </w:r>
          </w:p>
        </w:tc>
        <w:tc>
          <w:tcPr>
            <w:tcW w:w="1295" w:type="dxa"/>
            <w:vAlign w:val="center"/>
          </w:tcPr>
          <w:p w14:paraId="5626D002" w14:textId="5AF95EB5" w:rsidR="006E2D71" w:rsidRPr="00844D38" w:rsidRDefault="006E2D71" w:rsidP="00DB569E">
            <w:pPr>
              <w:jc w:val="center"/>
              <w:rPr>
                <w:rFonts w:eastAsia="Times New Roman" w:cs="Calibri"/>
                <w:b/>
                <w:bCs/>
                <w:color w:val="000000"/>
              </w:rPr>
            </w:pPr>
            <w:r>
              <w:rPr>
                <w:rFonts w:ascii="Arial" w:hAnsi="Arial" w:cs="Arial"/>
                <w:color w:val="000000"/>
              </w:rPr>
              <w:t>2105</w:t>
            </w:r>
          </w:p>
        </w:tc>
        <w:tc>
          <w:tcPr>
            <w:tcW w:w="1864" w:type="dxa"/>
            <w:vAlign w:val="center"/>
          </w:tcPr>
          <w:p w14:paraId="2A06D12B" w14:textId="2BB33EFD" w:rsidR="006E2D71" w:rsidRPr="00844D38" w:rsidRDefault="006E2D71" w:rsidP="00DB569E">
            <w:pPr>
              <w:jc w:val="center"/>
              <w:rPr>
                <w:rFonts w:eastAsia="Times New Roman" w:cs="Calibri"/>
                <w:b/>
                <w:bCs/>
                <w:color w:val="000000"/>
              </w:rPr>
            </w:pPr>
            <w:r>
              <w:rPr>
                <w:rFonts w:ascii="Arial" w:hAnsi="Arial" w:cs="Arial"/>
                <w:color w:val="000000"/>
              </w:rPr>
              <w:t>2.5ml spray</w:t>
            </w:r>
          </w:p>
        </w:tc>
        <w:tc>
          <w:tcPr>
            <w:tcW w:w="1046" w:type="dxa"/>
            <w:vAlign w:val="center"/>
          </w:tcPr>
          <w:p w14:paraId="62933370" w14:textId="168445B5" w:rsidR="006E2D71" w:rsidRPr="00844D38" w:rsidRDefault="006E2D71" w:rsidP="00DB569E">
            <w:pPr>
              <w:jc w:val="center"/>
              <w:rPr>
                <w:rFonts w:eastAsia="Times New Roman" w:cs="Calibri"/>
                <w:b/>
                <w:bCs/>
                <w:color w:val="000000"/>
              </w:rPr>
            </w:pPr>
            <w:r>
              <w:rPr>
                <w:rFonts w:ascii="Arial" w:hAnsi="Arial" w:cs="Arial"/>
                <w:color w:val="000000"/>
              </w:rPr>
              <w:t>414</w:t>
            </w:r>
          </w:p>
        </w:tc>
        <w:tc>
          <w:tcPr>
            <w:tcW w:w="1161" w:type="dxa"/>
            <w:vAlign w:val="center"/>
          </w:tcPr>
          <w:p w14:paraId="44294134" w14:textId="6B72E367" w:rsidR="006E2D71" w:rsidRPr="00844D38" w:rsidRDefault="006E2D71" w:rsidP="00DB569E">
            <w:pPr>
              <w:jc w:val="center"/>
              <w:rPr>
                <w:rFonts w:eastAsia="Times New Roman" w:cs="Calibri"/>
                <w:b/>
                <w:bCs/>
                <w:color w:val="000000"/>
              </w:rPr>
            </w:pPr>
            <w:r>
              <w:rPr>
                <w:rFonts w:ascii="Arial" w:hAnsi="Arial" w:cs="Arial"/>
                <w:color w:val="000000"/>
              </w:rPr>
              <w:t>289.8</w:t>
            </w:r>
          </w:p>
        </w:tc>
        <w:tc>
          <w:tcPr>
            <w:tcW w:w="1150" w:type="dxa"/>
            <w:vAlign w:val="center"/>
          </w:tcPr>
          <w:p w14:paraId="7DB748D8" w14:textId="318ADE87" w:rsidR="006E2D71" w:rsidRPr="00844D38" w:rsidRDefault="006E2D71" w:rsidP="00DB569E">
            <w:pPr>
              <w:jc w:val="center"/>
              <w:rPr>
                <w:rFonts w:eastAsia="Times New Roman" w:cs="Calibri"/>
                <w:b/>
                <w:bCs/>
                <w:color w:val="000000"/>
              </w:rPr>
            </w:pPr>
            <w:r>
              <w:rPr>
                <w:rFonts w:ascii="Arial" w:hAnsi="Arial" w:cs="Arial"/>
                <w:color w:val="000000"/>
              </w:rPr>
              <w:t>186.3</w:t>
            </w:r>
          </w:p>
        </w:tc>
        <w:tc>
          <w:tcPr>
            <w:tcW w:w="1072" w:type="dxa"/>
            <w:gridSpan w:val="2"/>
            <w:vAlign w:val="center"/>
          </w:tcPr>
          <w:p w14:paraId="7B728851" w14:textId="3787C17A" w:rsidR="006E2D71" w:rsidRPr="00844D38" w:rsidRDefault="006E2D71" w:rsidP="00DB569E">
            <w:pPr>
              <w:jc w:val="center"/>
              <w:rPr>
                <w:rFonts w:eastAsia="Times New Roman" w:cs="Calibri"/>
                <w:b/>
                <w:bCs/>
                <w:color w:val="000000"/>
              </w:rPr>
            </w:pPr>
            <w:r>
              <w:rPr>
                <w:rFonts w:ascii="Arial" w:hAnsi="Arial" w:cs="Arial"/>
                <w:color w:val="000000"/>
              </w:rPr>
              <w:t>103.5</w:t>
            </w:r>
          </w:p>
        </w:tc>
      </w:tr>
      <w:tr w:rsidR="006E2D71" w:rsidRPr="00844D38" w14:paraId="22E52A90" w14:textId="77777777" w:rsidTr="00F45D67">
        <w:trPr>
          <w:trHeight w:val="900"/>
        </w:trPr>
        <w:tc>
          <w:tcPr>
            <w:tcW w:w="638" w:type="dxa"/>
            <w:vAlign w:val="center"/>
          </w:tcPr>
          <w:p w14:paraId="46A0EB73" w14:textId="6E163664" w:rsidR="006E2D71" w:rsidRPr="00844D38" w:rsidRDefault="006E2D71" w:rsidP="00DB569E">
            <w:pPr>
              <w:jc w:val="center"/>
              <w:rPr>
                <w:rFonts w:eastAsia="Times New Roman" w:cs="Calibri"/>
                <w:b/>
                <w:bCs/>
                <w:color w:val="000000"/>
              </w:rPr>
            </w:pPr>
            <w:r>
              <w:rPr>
                <w:rFonts w:ascii="Arial" w:hAnsi="Arial" w:cs="Arial"/>
                <w:color w:val="000000"/>
              </w:rPr>
              <w:t>2</w:t>
            </w:r>
          </w:p>
        </w:tc>
        <w:tc>
          <w:tcPr>
            <w:tcW w:w="1450" w:type="dxa"/>
            <w:vAlign w:val="center"/>
          </w:tcPr>
          <w:p w14:paraId="26756449" w14:textId="653188B2" w:rsidR="006E2D71" w:rsidRPr="00844D38" w:rsidRDefault="006E2D71" w:rsidP="00DB569E">
            <w:pPr>
              <w:jc w:val="center"/>
              <w:rPr>
                <w:rFonts w:eastAsia="Times New Roman" w:cs="Calibri"/>
                <w:b/>
                <w:bCs/>
                <w:color w:val="000000"/>
              </w:rPr>
            </w:pPr>
            <w:r>
              <w:rPr>
                <w:rFonts w:ascii="Arial" w:hAnsi="Arial" w:cs="Arial"/>
                <w:color w:val="000000"/>
              </w:rPr>
              <w:t>06-C00-044</w:t>
            </w:r>
          </w:p>
        </w:tc>
        <w:tc>
          <w:tcPr>
            <w:tcW w:w="2924" w:type="dxa"/>
          </w:tcPr>
          <w:p w14:paraId="0094FF44" w14:textId="385603EF" w:rsidR="006E2D71" w:rsidRPr="00844D38" w:rsidRDefault="006E2D71" w:rsidP="00DB569E">
            <w:pPr>
              <w:jc w:val="center"/>
              <w:rPr>
                <w:rFonts w:eastAsia="Times New Roman" w:cs="Calibri"/>
                <w:b/>
                <w:bCs/>
                <w:color w:val="000000"/>
              </w:rPr>
            </w:pPr>
            <w:r>
              <w:rPr>
                <w:rFonts w:ascii="Arial" w:hAnsi="Arial" w:cs="Arial"/>
                <w:color w:val="000000"/>
              </w:rPr>
              <w:t xml:space="preserve">Urinary </w:t>
            </w:r>
            <w:proofErr w:type="spellStart"/>
            <w:r>
              <w:rPr>
                <w:rFonts w:ascii="Arial" w:hAnsi="Arial" w:cs="Arial"/>
                <w:color w:val="000000"/>
              </w:rPr>
              <w:t>gonadotrophine</w:t>
            </w:r>
            <w:proofErr w:type="spellEnd"/>
            <w:r>
              <w:rPr>
                <w:rFonts w:ascii="Arial" w:hAnsi="Arial" w:cs="Arial"/>
                <w:color w:val="000000"/>
              </w:rPr>
              <w:t xml:space="preserve"> (FSH)…highly purified 75   IU , vial , </w:t>
            </w:r>
            <w:proofErr w:type="spellStart"/>
            <w:r>
              <w:rPr>
                <w:rFonts w:ascii="Arial" w:hAnsi="Arial" w:cs="Arial"/>
                <w:color w:val="000000"/>
              </w:rPr>
              <w:t>amp,I.M</w:t>
            </w:r>
            <w:proofErr w:type="spellEnd"/>
            <w:r>
              <w:rPr>
                <w:rFonts w:ascii="Arial" w:hAnsi="Arial" w:cs="Arial"/>
                <w:color w:val="000000"/>
              </w:rPr>
              <w:t xml:space="preserve">, S.C. powder for  reconstitutions with solvent or </w:t>
            </w:r>
            <w:r>
              <w:rPr>
                <w:rFonts w:ascii="Arial" w:hAnsi="Arial" w:cs="Arial"/>
                <w:color w:val="000000"/>
              </w:rPr>
              <w:lastRenderedPageBreak/>
              <w:t>solution</w:t>
            </w:r>
            <w:r>
              <w:rPr>
                <w:rFonts w:ascii="Arial" w:hAnsi="Arial" w:cs="Arial"/>
                <w:color w:val="000000"/>
              </w:rPr>
              <w:br/>
            </w:r>
            <w:r>
              <w:rPr>
                <w:rFonts w:ascii="Arial" w:hAnsi="Arial" w:cs="Arial"/>
                <w:color w:val="000000"/>
                <w:rtl/>
              </w:rPr>
              <w:t>من مصدر بشري على ان تلتزم</w:t>
            </w:r>
            <w:r>
              <w:rPr>
                <w:rFonts w:ascii="Arial" w:hAnsi="Arial" w:cs="Arial"/>
                <w:color w:val="000000"/>
              </w:rPr>
              <w:t xml:space="preserve">  </w:t>
            </w:r>
            <w:r>
              <w:rPr>
                <w:rFonts w:ascii="Arial" w:hAnsi="Arial" w:cs="Arial"/>
                <w:color w:val="000000"/>
                <w:rtl/>
              </w:rPr>
              <w:t>الشركة المجهزة</w:t>
            </w:r>
            <w:r>
              <w:rPr>
                <w:rFonts w:ascii="Arial" w:hAnsi="Arial" w:cs="Arial"/>
                <w:color w:val="000000"/>
              </w:rPr>
              <w:t xml:space="preserve">  </w:t>
            </w:r>
            <w:r>
              <w:rPr>
                <w:rFonts w:ascii="Arial" w:hAnsi="Arial" w:cs="Arial"/>
                <w:color w:val="000000"/>
                <w:rtl/>
              </w:rPr>
              <w:t>بتقديم الادلة والاثباتات</w:t>
            </w:r>
            <w:r>
              <w:rPr>
                <w:rFonts w:ascii="Arial" w:hAnsi="Arial" w:cs="Arial"/>
                <w:color w:val="000000"/>
              </w:rPr>
              <w:t xml:space="preserve">  </w:t>
            </w:r>
            <w:r>
              <w:rPr>
                <w:rFonts w:ascii="Arial" w:hAnsi="Arial" w:cs="Arial"/>
                <w:color w:val="000000"/>
                <w:rtl/>
              </w:rPr>
              <w:t>العلمية والتقنية في كل ما ياتي</w:t>
            </w:r>
            <w:r>
              <w:rPr>
                <w:rFonts w:ascii="Arial" w:hAnsi="Arial" w:cs="Arial"/>
                <w:color w:val="000000"/>
              </w:rPr>
              <w:t xml:space="preserve">:  </w:t>
            </w:r>
            <w:r>
              <w:rPr>
                <w:rFonts w:ascii="Arial" w:hAnsi="Arial" w:cs="Arial"/>
                <w:color w:val="000000"/>
                <w:rtl/>
              </w:rPr>
              <w:t xml:space="preserve">خلو المنتوج من الفايروسات والبكتيريا </w:t>
            </w:r>
            <w:r>
              <w:rPr>
                <w:rFonts w:ascii="Arial" w:hAnsi="Arial" w:cs="Arial"/>
                <w:color w:val="000000"/>
              </w:rPr>
              <w:t>(</w:t>
            </w:r>
            <w:r>
              <w:rPr>
                <w:rFonts w:ascii="Arial" w:hAnsi="Arial" w:cs="Arial"/>
                <w:color w:val="000000"/>
                <w:rtl/>
              </w:rPr>
              <w:t>والبروتينات الغريبة</w:t>
            </w:r>
            <w:r>
              <w:rPr>
                <w:rFonts w:ascii="Arial" w:hAnsi="Arial" w:cs="Arial"/>
                <w:color w:val="000000"/>
              </w:rPr>
              <w:t xml:space="preserve">((  </w:t>
            </w:r>
            <w:proofErr w:type="spellStart"/>
            <w:r>
              <w:rPr>
                <w:rFonts w:ascii="Arial" w:hAnsi="Arial" w:cs="Arial"/>
                <w:color w:val="000000"/>
              </w:rPr>
              <w:t>priuns</w:t>
            </w:r>
            <w:proofErr w:type="spellEnd"/>
            <w:r>
              <w:rPr>
                <w:rFonts w:ascii="Arial" w:hAnsi="Arial" w:cs="Arial"/>
                <w:color w:val="000000"/>
              </w:rPr>
              <w:br/>
              <w:t xml:space="preserve">  -</w:t>
            </w:r>
            <w:r>
              <w:rPr>
                <w:rFonts w:ascii="Arial" w:hAnsi="Arial" w:cs="Arial"/>
                <w:color w:val="000000"/>
                <w:rtl/>
              </w:rPr>
              <w:t>الكفاءة على ان تقاس بطريقة</w:t>
            </w:r>
            <w:r>
              <w:rPr>
                <w:rFonts w:ascii="Arial" w:hAnsi="Arial" w:cs="Arial"/>
                <w:color w:val="000000"/>
              </w:rPr>
              <w:t xml:space="preserve">  </w:t>
            </w:r>
            <w:r>
              <w:rPr>
                <w:rFonts w:ascii="Arial" w:hAnsi="Arial" w:cs="Arial"/>
                <w:color w:val="000000"/>
                <w:rtl/>
              </w:rPr>
              <w:t>ال</w:t>
            </w:r>
            <w:r>
              <w:rPr>
                <w:rFonts w:ascii="Arial" w:hAnsi="Arial" w:cs="Arial"/>
                <w:color w:val="000000"/>
              </w:rPr>
              <w:t>filled by mass</w:t>
            </w:r>
          </w:p>
        </w:tc>
        <w:tc>
          <w:tcPr>
            <w:tcW w:w="1295" w:type="dxa"/>
            <w:vAlign w:val="center"/>
          </w:tcPr>
          <w:p w14:paraId="6F1196C3" w14:textId="56E1B78C" w:rsidR="006E2D71" w:rsidRPr="00844D38" w:rsidRDefault="006E2D71" w:rsidP="00DB569E">
            <w:pPr>
              <w:jc w:val="center"/>
              <w:rPr>
                <w:rFonts w:eastAsia="Times New Roman" w:cs="Calibri"/>
                <w:b/>
                <w:bCs/>
                <w:color w:val="000000"/>
              </w:rPr>
            </w:pPr>
            <w:r>
              <w:rPr>
                <w:rFonts w:ascii="Arial" w:hAnsi="Arial" w:cs="Arial"/>
                <w:color w:val="000000"/>
              </w:rPr>
              <w:lastRenderedPageBreak/>
              <w:t>62890</w:t>
            </w:r>
          </w:p>
        </w:tc>
        <w:tc>
          <w:tcPr>
            <w:tcW w:w="1864" w:type="dxa"/>
            <w:vAlign w:val="center"/>
          </w:tcPr>
          <w:p w14:paraId="10D1A67D" w14:textId="2C4B59E4" w:rsidR="006E2D71" w:rsidRPr="00844D38" w:rsidRDefault="006E2D71" w:rsidP="00DB569E">
            <w:pPr>
              <w:jc w:val="center"/>
              <w:rPr>
                <w:rFonts w:eastAsia="Times New Roman" w:cs="Calibri"/>
                <w:b/>
                <w:bCs/>
                <w:color w:val="000000"/>
              </w:rPr>
            </w:pPr>
            <w:r>
              <w:rPr>
                <w:rFonts w:ascii="Arial" w:hAnsi="Arial" w:cs="Arial"/>
                <w:color w:val="000000"/>
              </w:rPr>
              <w:t>1vial+solvent</w:t>
            </w:r>
          </w:p>
        </w:tc>
        <w:tc>
          <w:tcPr>
            <w:tcW w:w="1046" w:type="dxa"/>
            <w:vAlign w:val="center"/>
          </w:tcPr>
          <w:p w14:paraId="55ECBAC9" w14:textId="61C4461C" w:rsidR="006E2D71" w:rsidRPr="00844D38" w:rsidRDefault="006E2D71" w:rsidP="00DB569E">
            <w:pPr>
              <w:jc w:val="center"/>
              <w:rPr>
                <w:rFonts w:eastAsia="Times New Roman" w:cs="Calibri"/>
                <w:b/>
                <w:bCs/>
                <w:color w:val="000000"/>
              </w:rPr>
            </w:pPr>
            <w:r>
              <w:rPr>
                <w:rFonts w:ascii="Arial" w:hAnsi="Arial" w:cs="Arial"/>
                <w:color w:val="000000"/>
              </w:rPr>
              <w:t>15</w:t>
            </w:r>
          </w:p>
        </w:tc>
        <w:tc>
          <w:tcPr>
            <w:tcW w:w="1161" w:type="dxa"/>
            <w:vAlign w:val="center"/>
          </w:tcPr>
          <w:p w14:paraId="75C6A5C1" w14:textId="41C2888C" w:rsidR="006E2D71" w:rsidRPr="00844D38" w:rsidRDefault="006E2D71" w:rsidP="00DB569E">
            <w:pPr>
              <w:jc w:val="center"/>
              <w:rPr>
                <w:rFonts w:eastAsia="Times New Roman" w:cs="Calibri"/>
                <w:b/>
                <w:bCs/>
                <w:color w:val="000000"/>
              </w:rPr>
            </w:pPr>
            <w:r>
              <w:rPr>
                <w:rFonts w:ascii="Arial" w:hAnsi="Arial" w:cs="Arial"/>
                <w:color w:val="000000"/>
              </w:rPr>
              <w:t>10.5</w:t>
            </w:r>
          </w:p>
        </w:tc>
        <w:tc>
          <w:tcPr>
            <w:tcW w:w="1150" w:type="dxa"/>
            <w:vAlign w:val="center"/>
          </w:tcPr>
          <w:p w14:paraId="60D1DD2A" w14:textId="5EFD3DAC" w:rsidR="006E2D71" w:rsidRPr="00844D38" w:rsidRDefault="006E2D71" w:rsidP="00DB569E">
            <w:pPr>
              <w:jc w:val="center"/>
              <w:rPr>
                <w:rFonts w:eastAsia="Times New Roman" w:cs="Calibri"/>
                <w:b/>
                <w:bCs/>
                <w:color w:val="000000"/>
              </w:rPr>
            </w:pPr>
            <w:r>
              <w:rPr>
                <w:rFonts w:ascii="Arial" w:hAnsi="Arial" w:cs="Arial"/>
                <w:color w:val="000000"/>
              </w:rPr>
              <w:t>6.75</w:t>
            </w:r>
          </w:p>
        </w:tc>
        <w:tc>
          <w:tcPr>
            <w:tcW w:w="1072" w:type="dxa"/>
            <w:gridSpan w:val="2"/>
            <w:vAlign w:val="center"/>
          </w:tcPr>
          <w:p w14:paraId="6E1E7E6E" w14:textId="3433CF05" w:rsidR="006E2D71" w:rsidRPr="00844D38" w:rsidRDefault="006E2D71" w:rsidP="00DB569E">
            <w:pPr>
              <w:jc w:val="center"/>
              <w:rPr>
                <w:rFonts w:eastAsia="Times New Roman" w:cs="Calibri"/>
                <w:b/>
                <w:bCs/>
                <w:color w:val="000000"/>
              </w:rPr>
            </w:pPr>
            <w:r>
              <w:rPr>
                <w:rFonts w:ascii="Arial" w:hAnsi="Arial" w:cs="Arial"/>
                <w:color w:val="000000"/>
              </w:rPr>
              <w:t>3.75</w:t>
            </w:r>
          </w:p>
        </w:tc>
      </w:tr>
      <w:tr w:rsidR="006E2D71" w:rsidRPr="00844D38" w14:paraId="05EA05B7" w14:textId="77777777" w:rsidTr="00F45D67">
        <w:trPr>
          <w:trHeight w:val="900"/>
        </w:trPr>
        <w:tc>
          <w:tcPr>
            <w:tcW w:w="638" w:type="dxa"/>
            <w:vAlign w:val="center"/>
          </w:tcPr>
          <w:p w14:paraId="3D3C28FD" w14:textId="4299BCFF" w:rsidR="006E2D71" w:rsidRPr="00844D38" w:rsidRDefault="006E2D71" w:rsidP="00DB569E">
            <w:pPr>
              <w:jc w:val="center"/>
              <w:rPr>
                <w:rFonts w:eastAsia="Times New Roman" w:cs="Calibri"/>
                <w:b/>
                <w:bCs/>
                <w:color w:val="000000"/>
              </w:rPr>
            </w:pPr>
            <w:r>
              <w:rPr>
                <w:rFonts w:ascii="Arial" w:hAnsi="Arial" w:cs="Arial"/>
                <w:color w:val="000000"/>
              </w:rPr>
              <w:lastRenderedPageBreak/>
              <w:t>3</w:t>
            </w:r>
          </w:p>
        </w:tc>
        <w:tc>
          <w:tcPr>
            <w:tcW w:w="1450" w:type="dxa"/>
            <w:vAlign w:val="center"/>
          </w:tcPr>
          <w:p w14:paraId="47FD54D1" w14:textId="1EF455BC" w:rsidR="006E2D71" w:rsidRPr="00844D38" w:rsidRDefault="006E2D71" w:rsidP="00DB569E">
            <w:pPr>
              <w:jc w:val="center"/>
              <w:rPr>
                <w:rFonts w:eastAsia="Times New Roman" w:cs="Calibri"/>
                <w:b/>
                <w:bCs/>
                <w:color w:val="000000"/>
              </w:rPr>
            </w:pPr>
            <w:r>
              <w:rPr>
                <w:rFonts w:ascii="Arial" w:hAnsi="Arial" w:cs="Arial"/>
                <w:color w:val="000000"/>
              </w:rPr>
              <w:t>06-C00-045</w:t>
            </w:r>
          </w:p>
        </w:tc>
        <w:tc>
          <w:tcPr>
            <w:tcW w:w="2924" w:type="dxa"/>
          </w:tcPr>
          <w:p w14:paraId="5CABA6C6" w14:textId="1E89D1A2" w:rsidR="006E2D71" w:rsidRPr="00844D38" w:rsidRDefault="006E2D71" w:rsidP="00DB569E">
            <w:pPr>
              <w:jc w:val="center"/>
              <w:rPr>
                <w:rFonts w:eastAsia="Times New Roman" w:cs="Calibri"/>
                <w:b/>
                <w:bCs/>
                <w:color w:val="000000"/>
              </w:rPr>
            </w:pPr>
            <w:r>
              <w:rPr>
                <w:rFonts w:ascii="Arial" w:hAnsi="Arial" w:cs="Arial"/>
                <w:color w:val="000000"/>
              </w:rPr>
              <w:t xml:space="preserve">Urinary </w:t>
            </w:r>
            <w:proofErr w:type="spellStart"/>
            <w:r>
              <w:rPr>
                <w:rFonts w:ascii="Arial" w:hAnsi="Arial" w:cs="Arial"/>
                <w:color w:val="000000"/>
              </w:rPr>
              <w:t>gonadotrophine</w:t>
            </w:r>
            <w:proofErr w:type="spellEnd"/>
            <w:r>
              <w:rPr>
                <w:rFonts w:ascii="Arial" w:hAnsi="Arial" w:cs="Arial"/>
                <w:color w:val="000000"/>
              </w:rPr>
              <w:t xml:space="preserve"> (FSH/LH)…highly purified 75 IU/75 IU  , vial , </w:t>
            </w:r>
            <w:proofErr w:type="spellStart"/>
            <w:r>
              <w:rPr>
                <w:rFonts w:ascii="Arial" w:hAnsi="Arial" w:cs="Arial"/>
                <w:color w:val="000000"/>
              </w:rPr>
              <w:t>amp,I.M</w:t>
            </w:r>
            <w:proofErr w:type="spellEnd"/>
            <w:r>
              <w:rPr>
                <w:rFonts w:ascii="Arial" w:hAnsi="Arial" w:cs="Arial"/>
                <w:color w:val="000000"/>
              </w:rPr>
              <w:t>, S.C. powder for  reconstitutions with solvent or solution</w:t>
            </w:r>
            <w:r>
              <w:rPr>
                <w:rFonts w:ascii="Arial" w:hAnsi="Arial" w:cs="Arial"/>
                <w:color w:val="000000"/>
              </w:rPr>
              <w:br/>
              <w:t xml:space="preserve"> </w:t>
            </w:r>
            <w:r>
              <w:rPr>
                <w:rFonts w:ascii="Arial" w:hAnsi="Arial" w:cs="Arial"/>
                <w:color w:val="000000"/>
                <w:rtl/>
              </w:rPr>
              <w:t>من مصدر بشري على ان تلتزم</w:t>
            </w:r>
            <w:r>
              <w:rPr>
                <w:rFonts w:ascii="Arial" w:hAnsi="Arial" w:cs="Arial"/>
                <w:color w:val="000000"/>
              </w:rPr>
              <w:t xml:space="preserve">  </w:t>
            </w:r>
            <w:r>
              <w:rPr>
                <w:rFonts w:ascii="Arial" w:hAnsi="Arial" w:cs="Arial"/>
                <w:color w:val="000000"/>
                <w:rtl/>
              </w:rPr>
              <w:t>الشركة المجهزة</w:t>
            </w:r>
            <w:r>
              <w:rPr>
                <w:rFonts w:ascii="Arial" w:hAnsi="Arial" w:cs="Arial"/>
                <w:color w:val="000000"/>
              </w:rPr>
              <w:t xml:space="preserve">  </w:t>
            </w:r>
            <w:r>
              <w:rPr>
                <w:rFonts w:ascii="Arial" w:hAnsi="Arial" w:cs="Arial"/>
                <w:color w:val="000000"/>
                <w:rtl/>
              </w:rPr>
              <w:t>بتقديم الادلة والاثباتات</w:t>
            </w:r>
            <w:r>
              <w:rPr>
                <w:rFonts w:ascii="Arial" w:hAnsi="Arial" w:cs="Arial"/>
                <w:color w:val="000000"/>
              </w:rPr>
              <w:t xml:space="preserve">  </w:t>
            </w:r>
            <w:r>
              <w:rPr>
                <w:rFonts w:ascii="Arial" w:hAnsi="Arial" w:cs="Arial"/>
                <w:color w:val="000000"/>
                <w:rtl/>
              </w:rPr>
              <w:t>العلمية والتقنية في كل ما ياتي</w:t>
            </w:r>
            <w:r>
              <w:rPr>
                <w:rFonts w:ascii="Arial" w:hAnsi="Arial" w:cs="Arial"/>
                <w:color w:val="000000"/>
              </w:rPr>
              <w:t xml:space="preserve">:  </w:t>
            </w:r>
            <w:r>
              <w:rPr>
                <w:rFonts w:ascii="Arial" w:hAnsi="Arial" w:cs="Arial"/>
                <w:color w:val="000000"/>
                <w:rtl/>
              </w:rPr>
              <w:t xml:space="preserve">خلو المنتوج من الفايروسات والبكتيريا </w:t>
            </w:r>
            <w:r>
              <w:rPr>
                <w:rFonts w:ascii="Arial" w:hAnsi="Arial" w:cs="Arial"/>
                <w:color w:val="000000"/>
              </w:rPr>
              <w:t>(</w:t>
            </w:r>
            <w:r>
              <w:rPr>
                <w:rFonts w:ascii="Arial" w:hAnsi="Arial" w:cs="Arial"/>
                <w:color w:val="000000"/>
                <w:rtl/>
              </w:rPr>
              <w:t>والبروتينات الغريبة</w:t>
            </w:r>
            <w:r>
              <w:rPr>
                <w:rFonts w:ascii="Arial" w:hAnsi="Arial" w:cs="Arial"/>
                <w:color w:val="000000"/>
              </w:rPr>
              <w:t xml:space="preserve">((  </w:t>
            </w:r>
            <w:proofErr w:type="spellStart"/>
            <w:r>
              <w:rPr>
                <w:rFonts w:ascii="Arial" w:hAnsi="Arial" w:cs="Arial"/>
                <w:color w:val="000000"/>
              </w:rPr>
              <w:t>priuns</w:t>
            </w:r>
            <w:proofErr w:type="spellEnd"/>
            <w:r>
              <w:rPr>
                <w:rFonts w:ascii="Arial" w:hAnsi="Arial" w:cs="Arial"/>
                <w:color w:val="000000"/>
              </w:rPr>
              <w:br/>
              <w:t xml:space="preserve">  -</w:t>
            </w:r>
            <w:r>
              <w:rPr>
                <w:rFonts w:ascii="Arial" w:hAnsi="Arial" w:cs="Arial"/>
                <w:color w:val="000000"/>
                <w:rtl/>
              </w:rPr>
              <w:t>الكفاءة على ان تقاس بطريقة</w:t>
            </w:r>
            <w:r>
              <w:rPr>
                <w:rFonts w:ascii="Arial" w:hAnsi="Arial" w:cs="Arial"/>
                <w:color w:val="000000"/>
              </w:rPr>
              <w:t xml:space="preserve">  </w:t>
            </w:r>
            <w:r>
              <w:rPr>
                <w:rFonts w:ascii="Arial" w:hAnsi="Arial" w:cs="Arial"/>
                <w:color w:val="000000"/>
                <w:rtl/>
              </w:rPr>
              <w:t>ال</w:t>
            </w:r>
            <w:r>
              <w:rPr>
                <w:rFonts w:ascii="Arial" w:hAnsi="Arial" w:cs="Arial"/>
                <w:color w:val="000000"/>
              </w:rPr>
              <w:t>filled by mass</w:t>
            </w:r>
          </w:p>
        </w:tc>
        <w:tc>
          <w:tcPr>
            <w:tcW w:w="1295" w:type="dxa"/>
            <w:vAlign w:val="center"/>
          </w:tcPr>
          <w:p w14:paraId="4029D365" w14:textId="283C0081" w:rsidR="006E2D71" w:rsidRPr="00844D38" w:rsidRDefault="006E2D71" w:rsidP="00DB569E">
            <w:pPr>
              <w:jc w:val="center"/>
              <w:rPr>
                <w:rFonts w:eastAsia="Times New Roman" w:cs="Calibri"/>
                <w:b/>
                <w:bCs/>
                <w:color w:val="000000"/>
              </w:rPr>
            </w:pPr>
            <w:r>
              <w:rPr>
                <w:rFonts w:ascii="Arial" w:hAnsi="Arial" w:cs="Arial"/>
                <w:color w:val="000000"/>
              </w:rPr>
              <w:t>52850</w:t>
            </w:r>
          </w:p>
        </w:tc>
        <w:tc>
          <w:tcPr>
            <w:tcW w:w="1864" w:type="dxa"/>
            <w:vAlign w:val="center"/>
          </w:tcPr>
          <w:p w14:paraId="1F9F9EE3" w14:textId="20EC27BC" w:rsidR="006E2D71" w:rsidRPr="00844D38" w:rsidRDefault="006E2D71" w:rsidP="00DB569E">
            <w:pPr>
              <w:jc w:val="center"/>
              <w:rPr>
                <w:rFonts w:eastAsia="Times New Roman" w:cs="Calibri"/>
                <w:b/>
                <w:bCs/>
                <w:color w:val="000000"/>
              </w:rPr>
            </w:pPr>
            <w:r>
              <w:rPr>
                <w:rFonts w:ascii="Arial" w:hAnsi="Arial" w:cs="Arial"/>
                <w:color w:val="000000"/>
              </w:rPr>
              <w:t xml:space="preserve">1 </w:t>
            </w:r>
            <w:proofErr w:type="spellStart"/>
            <w:r>
              <w:rPr>
                <w:rFonts w:ascii="Arial" w:hAnsi="Arial" w:cs="Arial"/>
                <w:color w:val="000000"/>
              </w:rPr>
              <w:t>vial+solvent</w:t>
            </w:r>
            <w:proofErr w:type="spellEnd"/>
          </w:p>
        </w:tc>
        <w:tc>
          <w:tcPr>
            <w:tcW w:w="1046" w:type="dxa"/>
            <w:vAlign w:val="center"/>
          </w:tcPr>
          <w:p w14:paraId="499F3219" w14:textId="1EBD2D18" w:rsidR="006E2D71" w:rsidRPr="00844D38" w:rsidRDefault="006E2D71" w:rsidP="00DB569E">
            <w:pPr>
              <w:jc w:val="center"/>
              <w:rPr>
                <w:rFonts w:eastAsia="Times New Roman" w:cs="Calibri"/>
                <w:b/>
                <w:bCs/>
                <w:color w:val="000000"/>
              </w:rPr>
            </w:pPr>
            <w:r>
              <w:rPr>
                <w:rFonts w:ascii="Arial" w:hAnsi="Arial" w:cs="Arial"/>
                <w:color w:val="000000"/>
              </w:rPr>
              <w:t>7.14</w:t>
            </w:r>
          </w:p>
        </w:tc>
        <w:tc>
          <w:tcPr>
            <w:tcW w:w="1161" w:type="dxa"/>
            <w:vAlign w:val="center"/>
          </w:tcPr>
          <w:p w14:paraId="7B51B56E" w14:textId="5A77A45E" w:rsidR="006E2D71" w:rsidRPr="00844D38" w:rsidRDefault="006E2D71" w:rsidP="00DB569E">
            <w:pPr>
              <w:jc w:val="center"/>
              <w:rPr>
                <w:rFonts w:eastAsia="Times New Roman" w:cs="Calibri"/>
                <w:b/>
                <w:bCs/>
                <w:color w:val="000000"/>
              </w:rPr>
            </w:pPr>
            <w:r>
              <w:rPr>
                <w:rFonts w:ascii="Arial" w:hAnsi="Arial" w:cs="Arial"/>
                <w:color w:val="000000"/>
              </w:rPr>
              <w:t>5</w:t>
            </w:r>
          </w:p>
        </w:tc>
        <w:tc>
          <w:tcPr>
            <w:tcW w:w="1150" w:type="dxa"/>
            <w:vAlign w:val="center"/>
          </w:tcPr>
          <w:p w14:paraId="08AA40B0" w14:textId="3AE9A242" w:rsidR="006E2D71" w:rsidRPr="00844D38" w:rsidRDefault="006E2D71" w:rsidP="00DB569E">
            <w:pPr>
              <w:jc w:val="center"/>
              <w:rPr>
                <w:rFonts w:eastAsia="Times New Roman" w:cs="Calibri"/>
                <w:b/>
                <w:bCs/>
                <w:color w:val="000000"/>
              </w:rPr>
            </w:pPr>
            <w:r>
              <w:rPr>
                <w:rFonts w:ascii="Arial" w:hAnsi="Arial" w:cs="Arial"/>
                <w:color w:val="000000"/>
              </w:rPr>
              <w:t>3.21</w:t>
            </w:r>
          </w:p>
        </w:tc>
        <w:tc>
          <w:tcPr>
            <w:tcW w:w="1072" w:type="dxa"/>
            <w:gridSpan w:val="2"/>
            <w:vAlign w:val="center"/>
          </w:tcPr>
          <w:p w14:paraId="06805FDB" w14:textId="30029E56" w:rsidR="006E2D71" w:rsidRPr="00844D38" w:rsidRDefault="006E2D71" w:rsidP="00DB569E">
            <w:pPr>
              <w:jc w:val="center"/>
              <w:rPr>
                <w:rFonts w:eastAsia="Times New Roman" w:cs="Calibri"/>
                <w:b/>
                <w:bCs/>
                <w:color w:val="000000"/>
              </w:rPr>
            </w:pPr>
            <w:r>
              <w:rPr>
                <w:rFonts w:ascii="Arial" w:hAnsi="Arial" w:cs="Arial"/>
                <w:color w:val="000000"/>
              </w:rPr>
              <w:t>1.78</w:t>
            </w:r>
          </w:p>
        </w:tc>
      </w:tr>
      <w:tr w:rsidR="006E2D71" w:rsidRPr="00844D38" w14:paraId="233EDA2D" w14:textId="77777777" w:rsidTr="00F45D67">
        <w:trPr>
          <w:trHeight w:val="900"/>
        </w:trPr>
        <w:tc>
          <w:tcPr>
            <w:tcW w:w="638" w:type="dxa"/>
            <w:vAlign w:val="center"/>
          </w:tcPr>
          <w:p w14:paraId="64615A56" w14:textId="6F811358" w:rsidR="006E2D71" w:rsidRPr="00844D38" w:rsidRDefault="006E2D71" w:rsidP="00DB569E">
            <w:pPr>
              <w:jc w:val="center"/>
              <w:rPr>
                <w:rFonts w:eastAsia="Times New Roman" w:cs="Calibri"/>
                <w:b/>
                <w:bCs/>
                <w:color w:val="000000"/>
              </w:rPr>
            </w:pPr>
            <w:r>
              <w:rPr>
                <w:rFonts w:ascii="Arial" w:hAnsi="Arial" w:cs="Arial"/>
                <w:color w:val="000000"/>
              </w:rPr>
              <w:t>4</w:t>
            </w:r>
          </w:p>
        </w:tc>
        <w:tc>
          <w:tcPr>
            <w:tcW w:w="1450" w:type="dxa"/>
            <w:vAlign w:val="center"/>
          </w:tcPr>
          <w:p w14:paraId="05D37ED2" w14:textId="45D00976" w:rsidR="006E2D71" w:rsidRPr="00844D38" w:rsidRDefault="006E2D71" w:rsidP="00DB569E">
            <w:pPr>
              <w:jc w:val="center"/>
              <w:rPr>
                <w:rFonts w:eastAsia="Times New Roman" w:cs="Calibri"/>
                <w:b/>
                <w:bCs/>
                <w:color w:val="000000"/>
              </w:rPr>
            </w:pPr>
            <w:r>
              <w:rPr>
                <w:rFonts w:ascii="Arial" w:hAnsi="Arial" w:cs="Arial"/>
                <w:color w:val="000000"/>
              </w:rPr>
              <w:t>06-D00-001</w:t>
            </w:r>
          </w:p>
        </w:tc>
        <w:tc>
          <w:tcPr>
            <w:tcW w:w="2924" w:type="dxa"/>
          </w:tcPr>
          <w:p w14:paraId="1DB4EF25" w14:textId="5907BC52" w:rsidR="006E2D71" w:rsidRPr="00844D38" w:rsidRDefault="006E2D71" w:rsidP="00DB569E">
            <w:pPr>
              <w:jc w:val="center"/>
              <w:rPr>
                <w:rFonts w:eastAsia="Times New Roman" w:cs="Calibri"/>
                <w:b/>
                <w:bCs/>
                <w:color w:val="000000"/>
              </w:rPr>
            </w:pPr>
            <w:proofErr w:type="spellStart"/>
            <w:r>
              <w:rPr>
                <w:rFonts w:ascii="Arial" w:hAnsi="Arial" w:cs="Arial"/>
                <w:color w:val="000000"/>
              </w:rPr>
              <w:t>Carbimazole</w:t>
            </w:r>
            <w:proofErr w:type="spellEnd"/>
            <w:r>
              <w:rPr>
                <w:rFonts w:ascii="Arial" w:hAnsi="Arial" w:cs="Arial"/>
                <w:color w:val="000000"/>
              </w:rPr>
              <w:t xml:space="preserve">  5mg Tablet</w:t>
            </w:r>
          </w:p>
        </w:tc>
        <w:tc>
          <w:tcPr>
            <w:tcW w:w="1295" w:type="dxa"/>
            <w:vAlign w:val="center"/>
          </w:tcPr>
          <w:p w14:paraId="41472267" w14:textId="18D0886F" w:rsidR="006E2D71" w:rsidRPr="00844D38" w:rsidRDefault="006E2D71" w:rsidP="00DB569E">
            <w:pPr>
              <w:jc w:val="center"/>
              <w:rPr>
                <w:rFonts w:eastAsia="Times New Roman" w:cs="Calibri"/>
                <w:b/>
                <w:bCs/>
                <w:color w:val="000000"/>
              </w:rPr>
            </w:pPr>
            <w:r>
              <w:rPr>
                <w:color w:val="000000"/>
              </w:rPr>
              <w:t>2969752</w:t>
            </w:r>
          </w:p>
        </w:tc>
        <w:tc>
          <w:tcPr>
            <w:tcW w:w="1864" w:type="dxa"/>
            <w:vAlign w:val="center"/>
          </w:tcPr>
          <w:p w14:paraId="60FF9997" w14:textId="130EBA5B" w:rsidR="006E2D71" w:rsidRPr="00844D38" w:rsidRDefault="006E2D71" w:rsidP="00DB569E">
            <w:pPr>
              <w:jc w:val="center"/>
              <w:rPr>
                <w:rFonts w:eastAsia="Times New Roman" w:cs="Calibri"/>
                <w:b/>
                <w:bCs/>
                <w:color w:val="000000"/>
              </w:rPr>
            </w:pPr>
            <w:r>
              <w:rPr>
                <w:rFonts w:ascii="Arial" w:hAnsi="Arial" w:cs="Arial"/>
                <w:color w:val="000000"/>
              </w:rPr>
              <w:t>100 tab</w:t>
            </w:r>
          </w:p>
        </w:tc>
        <w:tc>
          <w:tcPr>
            <w:tcW w:w="1046" w:type="dxa"/>
            <w:vAlign w:val="center"/>
          </w:tcPr>
          <w:p w14:paraId="48B41D55" w14:textId="370FF918" w:rsidR="006E2D71" w:rsidRPr="00844D38" w:rsidRDefault="006E2D71" w:rsidP="00DB569E">
            <w:pPr>
              <w:jc w:val="center"/>
              <w:rPr>
                <w:rFonts w:eastAsia="Times New Roman" w:cs="Calibri"/>
                <w:b/>
                <w:bCs/>
                <w:color w:val="000000"/>
              </w:rPr>
            </w:pPr>
            <w:r>
              <w:rPr>
                <w:rFonts w:ascii="Arial" w:hAnsi="Arial" w:cs="Arial"/>
                <w:color w:val="000000"/>
              </w:rPr>
              <w:t>4</w:t>
            </w:r>
          </w:p>
        </w:tc>
        <w:tc>
          <w:tcPr>
            <w:tcW w:w="1161" w:type="dxa"/>
            <w:vAlign w:val="center"/>
          </w:tcPr>
          <w:p w14:paraId="40D619CD" w14:textId="7AD3E4DB" w:rsidR="006E2D71" w:rsidRPr="00844D38" w:rsidRDefault="006E2D71" w:rsidP="00DB569E">
            <w:pPr>
              <w:jc w:val="center"/>
              <w:rPr>
                <w:rFonts w:eastAsia="Times New Roman" w:cs="Calibri"/>
                <w:b/>
                <w:bCs/>
                <w:color w:val="000000"/>
              </w:rPr>
            </w:pPr>
            <w:r>
              <w:rPr>
                <w:rFonts w:ascii="Arial" w:hAnsi="Arial" w:cs="Arial"/>
                <w:color w:val="000000"/>
              </w:rPr>
              <w:t>2.8</w:t>
            </w:r>
          </w:p>
        </w:tc>
        <w:tc>
          <w:tcPr>
            <w:tcW w:w="1150" w:type="dxa"/>
            <w:vAlign w:val="center"/>
          </w:tcPr>
          <w:p w14:paraId="70A891BB" w14:textId="2DFFAF47" w:rsidR="006E2D71" w:rsidRPr="00844D38" w:rsidRDefault="006E2D71" w:rsidP="00DB569E">
            <w:pPr>
              <w:jc w:val="center"/>
              <w:rPr>
                <w:rFonts w:eastAsia="Times New Roman" w:cs="Calibri"/>
                <w:b/>
                <w:bCs/>
                <w:color w:val="000000"/>
              </w:rPr>
            </w:pPr>
            <w:r>
              <w:rPr>
                <w:rFonts w:ascii="Arial" w:hAnsi="Arial" w:cs="Arial"/>
                <w:color w:val="000000"/>
              </w:rPr>
              <w:t>1.8</w:t>
            </w:r>
          </w:p>
        </w:tc>
        <w:tc>
          <w:tcPr>
            <w:tcW w:w="1072" w:type="dxa"/>
            <w:gridSpan w:val="2"/>
            <w:vAlign w:val="center"/>
          </w:tcPr>
          <w:p w14:paraId="0DEB9EFC" w14:textId="44F40B16" w:rsidR="006E2D71" w:rsidRPr="00844D38" w:rsidRDefault="006E2D71" w:rsidP="00DB569E">
            <w:pPr>
              <w:jc w:val="center"/>
              <w:rPr>
                <w:rFonts w:eastAsia="Times New Roman" w:cs="Calibri"/>
                <w:b/>
                <w:bCs/>
                <w:color w:val="000000"/>
              </w:rPr>
            </w:pPr>
            <w:r>
              <w:rPr>
                <w:rFonts w:ascii="Arial" w:hAnsi="Arial" w:cs="Arial"/>
                <w:color w:val="000000"/>
              </w:rPr>
              <w:t>1</w:t>
            </w:r>
          </w:p>
        </w:tc>
      </w:tr>
      <w:tr w:rsidR="006E2D71" w:rsidRPr="00844D38" w14:paraId="70710FBA" w14:textId="77777777" w:rsidTr="00F45D67">
        <w:trPr>
          <w:trHeight w:val="900"/>
        </w:trPr>
        <w:tc>
          <w:tcPr>
            <w:tcW w:w="638" w:type="dxa"/>
            <w:vAlign w:val="center"/>
          </w:tcPr>
          <w:p w14:paraId="48193AB1" w14:textId="615A3218" w:rsidR="006E2D71" w:rsidRPr="00844D38" w:rsidRDefault="006E2D71" w:rsidP="00DB569E">
            <w:pPr>
              <w:jc w:val="center"/>
              <w:rPr>
                <w:rFonts w:eastAsia="Times New Roman" w:cs="Calibri"/>
                <w:b/>
                <w:bCs/>
                <w:color w:val="000000"/>
              </w:rPr>
            </w:pPr>
            <w:r>
              <w:rPr>
                <w:rFonts w:ascii="Arial" w:hAnsi="Arial" w:cs="Arial"/>
                <w:color w:val="000000"/>
              </w:rPr>
              <w:t>5</w:t>
            </w:r>
          </w:p>
        </w:tc>
        <w:tc>
          <w:tcPr>
            <w:tcW w:w="1450" w:type="dxa"/>
            <w:vAlign w:val="center"/>
          </w:tcPr>
          <w:p w14:paraId="0AED7DC2" w14:textId="5C409A29" w:rsidR="006E2D71" w:rsidRPr="00844D38" w:rsidRDefault="006E2D71" w:rsidP="00DB569E">
            <w:pPr>
              <w:jc w:val="center"/>
              <w:rPr>
                <w:rFonts w:eastAsia="Times New Roman" w:cs="Calibri"/>
                <w:b/>
                <w:bCs/>
                <w:color w:val="000000"/>
              </w:rPr>
            </w:pPr>
            <w:r>
              <w:rPr>
                <w:rFonts w:ascii="Arial" w:hAnsi="Arial" w:cs="Arial"/>
                <w:color w:val="000000"/>
              </w:rPr>
              <w:t>06-F00-017</w:t>
            </w:r>
          </w:p>
        </w:tc>
        <w:tc>
          <w:tcPr>
            <w:tcW w:w="2924" w:type="dxa"/>
          </w:tcPr>
          <w:p w14:paraId="53FE2CB4" w14:textId="3566EFC3" w:rsidR="006E2D71" w:rsidRPr="00844D38" w:rsidRDefault="006E2D71" w:rsidP="00DB569E">
            <w:pPr>
              <w:jc w:val="center"/>
              <w:rPr>
                <w:rFonts w:eastAsia="Times New Roman" w:cs="Calibri"/>
                <w:b/>
                <w:bCs/>
                <w:color w:val="000000"/>
              </w:rPr>
            </w:pPr>
            <w:proofErr w:type="spellStart"/>
            <w:r>
              <w:rPr>
                <w:rFonts w:ascii="Arial" w:hAnsi="Arial" w:cs="Arial"/>
                <w:color w:val="000000"/>
              </w:rPr>
              <w:t>Medroxyprogesterone</w:t>
            </w:r>
            <w:proofErr w:type="spellEnd"/>
            <w:r>
              <w:rPr>
                <w:rFonts w:ascii="Arial" w:hAnsi="Arial" w:cs="Arial"/>
                <w:color w:val="000000"/>
              </w:rPr>
              <w:t xml:space="preserve"> acetate  150mg/ml deep I.M </w:t>
            </w:r>
            <w:proofErr w:type="spellStart"/>
            <w:r>
              <w:rPr>
                <w:rFonts w:ascii="Arial" w:hAnsi="Arial" w:cs="Arial"/>
                <w:color w:val="000000"/>
              </w:rPr>
              <w:t>inj</w:t>
            </w:r>
            <w:proofErr w:type="spellEnd"/>
            <w:r>
              <w:rPr>
                <w:rFonts w:ascii="Arial" w:hAnsi="Arial" w:cs="Arial"/>
                <w:color w:val="000000"/>
              </w:rPr>
              <w:t>, (1ml) Vial</w:t>
            </w:r>
          </w:p>
        </w:tc>
        <w:tc>
          <w:tcPr>
            <w:tcW w:w="1295" w:type="dxa"/>
            <w:vAlign w:val="center"/>
          </w:tcPr>
          <w:p w14:paraId="5905DC31" w14:textId="4908CFA6" w:rsidR="006E2D71" w:rsidRPr="00844D38" w:rsidRDefault="006E2D71" w:rsidP="00DB569E">
            <w:pPr>
              <w:jc w:val="center"/>
              <w:rPr>
                <w:rFonts w:eastAsia="Times New Roman" w:cs="Calibri"/>
                <w:b/>
                <w:bCs/>
                <w:color w:val="000000"/>
              </w:rPr>
            </w:pPr>
            <w:r>
              <w:rPr>
                <w:rFonts w:ascii="Arial" w:hAnsi="Arial" w:cs="Arial"/>
                <w:color w:val="000000"/>
              </w:rPr>
              <w:t>57234</w:t>
            </w:r>
          </w:p>
        </w:tc>
        <w:tc>
          <w:tcPr>
            <w:tcW w:w="1864" w:type="dxa"/>
            <w:vAlign w:val="center"/>
          </w:tcPr>
          <w:p w14:paraId="50DD25BB" w14:textId="7212FBE7" w:rsidR="006E2D71" w:rsidRPr="00844D38" w:rsidRDefault="006E2D71" w:rsidP="00DB569E">
            <w:pPr>
              <w:jc w:val="center"/>
              <w:rPr>
                <w:rFonts w:eastAsia="Times New Roman" w:cs="Calibri"/>
                <w:b/>
                <w:bCs/>
                <w:color w:val="000000"/>
              </w:rPr>
            </w:pPr>
            <w:r>
              <w:rPr>
                <w:rFonts w:ascii="Arial" w:hAnsi="Arial" w:cs="Arial"/>
                <w:color w:val="000000"/>
              </w:rPr>
              <w:t>1 vial</w:t>
            </w:r>
          </w:p>
        </w:tc>
        <w:tc>
          <w:tcPr>
            <w:tcW w:w="1046" w:type="dxa"/>
            <w:vAlign w:val="center"/>
          </w:tcPr>
          <w:p w14:paraId="4EFD6048" w14:textId="5D56BCA2" w:rsidR="006E2D71" w:rsidRPr="00844D38" w:rsidRDefault="006E2D71" w:rsidP="00DB569E">
            <w:pPr>
              <w:jc w:val="center"/>
              <w:rPr>
                <w:rFonts w:eastAsia="Times New Roman" w:cs="Calibri"/>
                <w:b/>
                <w:bCs/>
                <w:color w:val="000000"/>
              </w:rPr>
            </w:pPr>
            <w:r>
              <w:rPr>
                <w:rFonts w:ascii="Arial" w:hAnsi="Arial" w:cs="Arial"/>
                <w:color w:val="000000"/>
              </w:rPr>
              <w:t>3.2</w:t>
            </w:r>
          </w:p>
        </w:tc>
        <w:tc>
          <w:tcPr>
            <w:tcW w:w="1161" w:type="dxa"/>
            <w:vAlign w:val="center"/>
          </w:tcPr>
          <w:p w14:paraId="696392D4" w14:textId="638F8C75" w:rsidR="006E2D71" w:rsidRPr="00844D38" w:rsidRDefault="006E2D71" w:rsidP="00DB569E">
            <w:pPr>
              <w:jc w:val="center"/>
              <w:rPr>
                <w:rFonts w:eastAsia="Times New Roman" w:cs="Calibri"/>
                <w:b/>
                <w:bCs/>
                <w:color w:val="000000"/>
              </w:rPr>
            </w:pPr>
            <w:r>
              <w:rPr>
                <w:rFonts w:ascii="Arial" w:hAnsi="Arial" w:cs="Arial"/>
                <w:color w:val="000000"/>
              </w:rPr>
              <w:t>2.24</w:t>
            </w:r>
          </w:p>
        </w:tc>
        <w:tc>
          <w:tcPr>
            <w:tcW w:w="1150" w:type="dxa"/>
            <w:vAlign w:val="center"/>
          </w:tcPr>
          <w:p w14:paraId="2C04C5B4" w14:textId="150C5D24" w:rsidR="006E2D71" w:rsidRPr="00844D38" w:rsidRDefault="006E2D71" w:rsidP="00DB569E">
            <w:pPr>
              <w:jc w:val="center"/>
              <w:rPr>
                <w:rFonts w:eastAsia="Times New Roman" w:cs="Calibri"/>
                <w:b/>
                <w:bCs/>
                <w:color w:val="000000"/>
              </w:rPr>
            </w:pPr>
            <w:r>
              <w:rPr>
                <w:rFonts w:ascii="Arial" w:hAnsi="Arial" w:cs="Arial"/>
                <w:color w:val="000000"/>
              </w:rPr>
              <w:t>1.44</w:t>
            </w:r>
          </w:p>
        </w:tc>
        <w:tc>
          <w:tcPr>
            <w:tcW w:w="1072" w:type="dxa"/>
            <w:gridSpan w:val="2"/>
            <w:vAlign w:val="center"/>
          </w:tcPr>
          <w:p w14:paraId="4E215970" w14:textId="165DF27E" w:rsidR="006E2D71" w:rsidRPr="00844D38" w:rsidRDefault="006E2D71" w:rsidP="00DB569E">
            <w:pPr>
              <w:jc w:val="center"/>
              <w:rPr>
                <w:rFonts w:eastAsia="Times New Roman" w:cs="Calibri"/>
                <w:b/>
                <w:bCs/>
                <w:color w:val="000000"/>
              </w:rPr>
            </w:pPr>
            <w:r>
              <w:rPr>
                <w:rFonts w:ascii="Arial" w:hAnsi="Arial" w:cs="Arial"/>
                <w:color w:val="000000"/>
              </w:rPr>
              <w:t>0.8</w:t>
            </w:r>
          </w:p>
        </w:tc>
      </w:tr>
      <w:tr w:rsidR="006E2D71" w:rsidRPr="00844D38" w14:paraId="2F23B1D8" w14:textId="77777777" w:rsidTr="00F45D67">
        <w:trPr>
          <w:trHeight w:val="900"/>
        </w:trPr>
        <w:tc>
          <w:tcPr>
            <w:tcW w:w="638" w:type="dxa"/>
            <w:vAlign w:val="center"/>
          </w:tcPr>
          <w:p w14:paraId="30BB4D55" w14:textId="2D2C7908" w:rsidR="006E2D71" w:rsidRPr="00844D38" w:rsidRDefault="006E2D71" w:rsidP="00DB569E">
            <w:pPr>
              <w:jc w:val="center"/>
              <w:rPr>
                <w:rFonts w:eastAsia="Times New Roman" w:cs="Calibri"/>
                <w:b/>
                <w:bCs/>
                <w:color w:val="000000"/>
              </w:rPr>
            </w:pPr>
            <w:r>
              <w:rPr>
                <w:rFonts w:ascii="Arial" w:hAnsi="Arial" w:cs="Arial"/>
                <w:color w:val="000000"/>
              </w:rPr>
              <w:t>6</w:t>
            </w:r>
          </w:p>
        </w:tc>
        <w:tc>
          <w:tcPr>
            <w:tcW w:w="1450" w:type="dxa"/>
            <w:vAlign w:val="center"/>
          </w:tcPr>
          <w:p w14:paraId="1C92932B" w14:textId="1E2BF6A9" w:rsidR="006E2D71" w:rsidRPr="00844D38" w:rsidRDefault="006E2D71" w:rsidP="00DB569E">
            <w:pPr>
              <w:jc w:val="center"/>
              <w:rPr>
                <w:rFonts w:eastAsia="Times New Roman" w:cs="Calibri"/>
                <w:b/>
                <w:bCs/>
                <w:color w:val="000000"/>
              </w:rPr>
            </w:pPr>
            <w:r>
              <w:rPr>
                <w:rFonts w:ascii="Arial" w:hAnsi="Arial" w:cs="Arial"/>
                <w:color w:val="000000"/>
              </w:rPr>
              <w:t>07-A00-009</w:t>
            </w:r>
          </w:p>
        </w:tc>
        <w:tc>
          <w:tcPr>
            <w:tcW w:w="2924" w:type="dxa"/>
          </w:tcPr>
          <w:p w14:paraId="3E249191" w14:textId="17A26134" w:rsidR="006E2D71" w:rsidRPr="00844D38" w:rsidRDefault="006E2D71" w:rsidP="00DB569E">
            <w:pPr>
              <w:jc w:val="center"/>
              <w:rPr>
                <w:rFonts w:eastAsia="Times New Roman" w:cs="Calibri"/>
                <w:b/>
                <w:bCs/>
                <w:color w:val="000000"/>
              </w:rPr>
            </w:pPr>
            <w:proofErr w:type="spellStart"/>
            <w:r>
              <w:rPr>
                <w:rFonts w:ascii="Arial" w:hAnsi="Arial" w:cs="Arial"/>
                <w:color w:val="000000"/>
              </w:rPr>
              <w:t>Methylergometrine</w:t>
            </w:r>
            <w:proofErr w:type="spellEnd"/>
            <w:r>
              <w:rPr>
                <w:rFonts w:ascii="Arial" w:hAnsi="Arial" w:cs="Arial"/>
                <w:color w:val="000000"/>
              </w:rPr>
              <w:t xml:space="preserve"> (</w:t>
            </w:r>
            <w:proofErr w:type="spellStart"/>
            <w:r>
              <w:rPr>
                <w:rFonts w:ascii="Arial" w:hAnsi="Arial" w:cs="Arial"/>
                <w:color w:val="000000"/>
              </w:rPr>
              <w:t>Methylergonovine</w:t>
            </w:r>
            <w:proofErr w:type="spellEnd"/>
            <w:r>
              <w:rPr>
                <w:rFonts w:ascii="Arial" w:hAnsi="Arial" w:cs="Arial"/>
                <w:color w:val="000000"/>
              </w:rPr>
              <w:t>) maleate 200mcg/ml, (1ml) Ampoule</w:t>
            </w:r>
            <w:r>
              <w:rPr>
                <w:rFonts w:ascii="Arial" w:hAnsi="Arial" w:cs="Arial"/>
                <w:color w:val="000000"/>
              </w:rPr>
              <w:br/>
            </w:r>
            <w:r>
              <w:rPr>
                <w:rFonts w:ascii="Arial" w:hAnsi="Arial" w:cs="Arial"/>
                <w:color w:val="000000"/>
                <w:rtl/>
              </w:rPr>
              <w:t>مراكز رعاية صحية اولية + احتياج المستشفيات</w:t>
            </w:r>
            <w:r>
              <w:rPr>
                <w:rFonts w:ascii="Arial" w:hAnsi="Arial" w:cs="Arial"/>
                <w:color w:val="000000"/>
              </w:rPr>
              <w:t xml:space="preserve">  </w:t>
            </w:r>
            <w:r>
              <w:rPr>
                <w:rFonts w:ascii="Arial" w:hAnsi="Arial" w:cs="Arial"/>
                <w:color w:val="000000"/>
              </w:rPr>
              <w:br/>
              <w:t xml:space="preserve">986 </w:t>
            </w:r>
            <w:r>
              <w:rPr>
                <w:rFonts w:ascii="Arial" w:hAnsi="Arial" w:cs="Arial"/>
                <w:color w:val="000000"/>
                <w:rtl/>
              </w:rPr>
              <w:t>ج</w:t>
            </w:r>
            <w:r>
              <w:rPr>
                <w:rFonts w:ascii="Arial" w:hAnsi="Arial" w:cs="Arial"/>
                <w:color w:val="000000"/>
              </w:rPr>
              <w:br/>
              <w:t xml:space="preserve"> </w:t>
            </w:r>
            <w:r>
              <w:rPr>
                <w:rFonts w:ascii="Arial" w:hAnsi="Arial" w:cs="Arial"/>
                <w:color w:val="000000"/>
                <w:rtl/>
              </w:rPr>
              <w:t xml:space="preserve">مراكزالرعاية الصحية الاولية والمستشفيات </w:t>
            </w:r>
            <w:r>
              <w:rPr>
                <w:rFonts w:ascii="Arial" w:hAnsi="Arial" w:cs="Arial"/>
                <w:color w:val="000000"/>
              </w:rPr>
              <w:t xml:space="preserve">)  </w:t>
            </w:r>
            <w:r>
              <w:rPr>
                <w:rFonts w:ascii="Arial" w:hAnsi="Arial" w:cs="Arial"/>
                <w:color w:val="000000"/>
                <w:rtl/>
              </w:rPr>
              <w:lastRenderedPageBreak/>
              <w:t>ج989</w:t>
            </w:r>
            <w:r>
              <w:rPr>
                <w:rFonts w:ascii="Arial" w:hAnsi="Arial" w:cs="Arial"/>
                <w:color w:val="000000"/>
              </w:rPr>
              <w:t xml:space="preserve"> )</w:t>
            </w:r>
          </w:p>
        </w:tc>
        <w:tc>
          <w:tcPr>
            <w:tcW w:w="1295" w:type="dxa"/>
            <w:vAlign w:val="center"/>
          </w:tcPr>
          <w:p w14:paraId="1BF14351" w14:textId="4B77B705" w:rsidR="006E2D71" w:rsidRPr="00844D38" w:rsidRDefault="006E2D71" w:rsidP="00DB569E">
            <w:pPr>
              <w:jc w:val="center"/>
              <w:rPr>
                <w:rFonts w:eastAsia="Times New Roman" w:cs="Calibri"/>
                <w:b/>
                <w:bCs/>
                <w:color w:val="000000"/>
              </w:rPr>
            </w:pPr>
            <w:r>
              <w:rPr>
                <w:color w:val="000000"/>
              </w:rPr>
              <w:lastRenderedPageBreak/>
              <w:t>825652</w:t>
            </w:r>
          </w:p>
        </w:tc>
        <w:tc>
          <w:tcPr>
            <w:tcW w:w="1864" w:type="dxa"/>
            <w:vAlign w:val="center"/>
          </w:tcPr>
          <w:p w14:paraId="11B03386" w14:textId="4AB51E52" w:rsidR="006E2D71" w:rsidRPr="00844D38" w:rsidRDefault="006E2D71" w:rsidP="00DB569E">
            <w:pPr>
              <w:jc w:val="center"/>
              <w:rPr>
                <w:rFonts w:eastAsia="Times New Roman" w:cs="Calibri"/>
                <w:b/>
                <w:bCs/>
                <w:color w:val="000000"/>
              </w:rPr>
            </w:pPr>
            <w:r>
              <w:rPr>
                <w:rFonts w:ascii="Arial" w:hAnsi="Arial" w:cs="Arial"/>
                <w:color w:val="000000"/>
              </w:rPr>
              <w:t>10 amp</w:t>
            </w:r>
          </w:p>
        </w:tc>
        <w:tc>
          <w:tcPr>
            <w:tcW w:w="1046" w:type="dxa"/>
            <w:vAlign w:val="center"/>
          </w:tcPr>
          <w:p w14:paraId="2FB55EE4" w14:textId="21591206" w:rsidR="006E2D71" w:rsidRPr="00844D38" w:rsidRDefault="006E2D71" w:rsidP="00DB569E">
            <w:pPr>
              <w:jc w:val="center"/>
              <w:rPr>
                <w:rFonts w:eastAsia="Times New Roman" w:cs="Calibri"/>
                <w:b/>
                <w:bCs/>
                <w:color w:val="000000"/>
              </w:rPr>
            </w:pPr>
            <w:r>
              <w:rPr>
                <w:rFonts w:ascii="Arial" w:hAnsi="Arial" w:cs="Arial"/>
                <w:color w:val="000000"/>
              </w:rPr>
              <w:t>9.8</w:t>
            </w:r>
          </w:p>
        </w:tc>
        <w:tc>
          <w:tcPr>
            <w:tcW w:w="1161" w:type="dxa"/>
            <w:vAlign w:val="center"/>
          </w:tcPr>
          <w:p w14:paraId="5C06280B" w14:textId="711528AC" w:rsidR="006E2D71" w:rsidRPr="00844D38" w:rsidRDefault="006E2D71" w:rsidP="00DB569E">
            <w:pPr>
              <w:jc w:val="center"/>
              <w:rPr>
                <w:rFonts w:eastAsia="Times New Roman" w:cs="Calibri"/>
                <w:b/>
                <w:bCs/>
                <w:color w:val="000000"/>
              </w:rPr>
            </w:pPr>
            <w:r>
              <w:rPr>
                <w:rFonts w:ascii="Arial" w:hAnsi="Arial" w:cs="Arial"/>
                <w:color w:val="000000"/>
              </w:rPr>
              <w:t>6.9</w:t>
            </w:r>
          </w:p>
        </w:tc>
        <w:tc>
          <w:tcPr>
            <w:tcW w:w="1150" w:type="dxa"/>
            <w:vAlign w:val="center"/>
          </w:tcPr>
          <w:p w14:paraId="733B1851" w14:textId="53C64D0A" w:rsidR="006E2D71" w:rsidRPr="00844D38" w:rsidRDefault="006E2D71" w:rsidP="00DB569E">
            <w:pPr>
              <w:jc w:val="center"/>
              <w:rPr>
                <w:rFonts w:eastAsia="Times New Roman" w:cs="Calibri"/>
                <w:b/>
                <w:bCs/>
                <w:color w:val="000000"/>
              </w:rPr>
            </w:pPr>
            <w:r>
              <w:rPr>
                <w:rFonts w:ascii="Arial" w:hAnsi="Arial" w:cs="Arial"/>
                <w:color w:val="000000"/>
              </w:rPr>
              <w:t>4.4</w:t>
            </w:r>
          </w:p>
        </w:tc>
        <w:tc>
          <w:tcPr>
            <w:tcW w:w="1072" w:type="dxa"/>
            <w:gridSpan w:val="2"/>
            <w:vAlign w:val="center"/>
          </w:tcPr>
          <w:p w14:paraId="3D20D1F6" w14:textId="79864A87" w:rsidR="006E2D71" w:rsidRPr="00844D38" w:rsidRDefault="006E2D71" w:rsidP="00DB569E">
            <w:pPr>
              <w:jc w:val="center"/>
              <w:rPr>
                <w:rFonts w:eastAsia="Times New Roman" w:cs="Calibri"/>
                <w:b/>
                <w:bCs/>
                <w:color w:val="000000"/>
              </w:rPr>
            </w:pPr>
            <w:r>
              <w:rPr>
                <w:rFonts w:ascii="Arial" w:hAnsi="Arial" w:cs="Arial"/>
                <w:color w:val="000000"/>
              </w:rPr>
              <w:t>2.2</w:t>
            </w:r>
          </w:p>
        </w:tc>
      </w:tr>
      <w:tr w:rsidR="006E2D71" w:rsidRPr="00844D38" w14:paraId="6542BB39" w14:textId="77777777" w:rsidTr="00F45D67">
        <w:trPr>
          <w:trHeight w:val="900"/>
        </w:trPr>
        <w:tc>
          <w:tcPr>
            <w:tcW w:w="638" w:type="dxa"/>
            <w:vAlign w:val="center"/>
          </w:tcPr>
          <w:p w14:paraId="57773A17" w14:textId="2FE60B57" w:rsidR="006E2D71" w:rsidRPr="00844D38" w:rsidRDefault="006E2D71" w:rsidP="00DB569E">
            <w:pPr>
              <w:jc w:val="center"/>
              <w:rPr>
                <w:rFonts w:eastAsia="Times New Roman" w:cs="Calibri"/>
                <w:b/>
                <w:bCs/>
                <w:color w:val="000000"/>
              </w:rPr>
            </w:pPr>
            <w:r>
              <w:rPr>
                <w:rFonts w:ascii="Arial" w:hAnsi="Arial" w:cs="Arial"/>
                <w:color w:val="000000"/>
              </w:rPr>
              <w:lastRenderedPageBreak/>
              <w:t>7</w:t>
            </w:r>
          </w:p>
        </w:tc>
        <w:tc>
          <w:tcPr>
            <w:tcW w:w="1450" w:type="dxa"/>
            <w:vAlign w:val="center"/>
          </w:tcPr>
          <w:p w14:paraId="13FC6697" w14:textId="274DCA78" w:rsidR="006E2D71" w:rsidRPr="00844D38" w:rsidRDefault="006E2D71" w:rsidP="00DB569E">
            <w:pPr>
              <w:jc w:val="center"/>
              <w:rPr>
                <w:rFonts w:eastAsia="Times New Roman" w:cs="Calibri"/>
                <w:b/>
                <w:bCs/>
                <w:color w:val="000000"/>
              </w:rPr>
            </w:pPr>
            <w:r>
              <w:rPr>
                <w:rFonts w:ascii="Arial" w:hAnsi="Arial" w:cs="Arial"/>
                <w:color w:val="000000"/>
              </w:rPr>
              <w:t>07-DA0-004</w:t>
            </w:r>
          </w:p>
        </w:tc>
        <w:tc>
          <w:tcPr>
            <w:tcW w:w="2924" w:type="dxa"/>
          </w:tcPr>
          <w:p w14:paraId="54F8675A" w14:textId="6E5D2A78" w:rsidR="006E2D71" w:rsidRPr="00844D38" w:rsidRDefault="006E2D71" w:rsidP="00DB569E">
            <w:pPr>
              <w:jc w:val="center"/>
              <w:rPr>
                <w:rFonts w:eastAsia="Times New Roman" w:cs="Calibri"/>
                <w:b/>
                <w:bCs/>
                <w:color w:val="000000"/>
              </w:rPr>
            </w:pPr>
            <w:proofErr w:type="spellStart"/>
            <w:r>
              <w:rPr>
                <w:rFonts w:ascii="Arial" w:hAnsi="Arial" w:cs="Arial"/>
                <w:color w:val="000000"/>
              </w:rPr>
              <w:t>Ethinyloestradiol</w:t>
            </w:r>
            <w:proofErr w:type="spellEnd"/>
            <w:r>
              <w:rPr>
                <w:rFonts w:ascii="Arial" w:hAnsi="Arial" w:cs="Arial"/>
                <w:color w:val="000000"/>
              </w:rPr>
              <w:t xml:space="preserve"> 30mcg+ </w:t>
            </w:r>
            <w:proofErr w:type="spellStart"/>
            <w:r>
              <w:rPr>
                <w:rFonts w:ascii="Arial" w:hAnsi="Arial" w:cs="Arial"/>
                <w:color w:val="000000"/>
              </w:rPr>
              <w:t>levonorgestrel</w:t>
            </w:r>
            <w:proofErr w:type="spellEnd"/>
            <w:r>
              <w:rPr>
                <w:rFonts w:ascii="Arial" w:hAnsi="Arial" w:cs="Arial"/>
                <w:color w:val="000000"/>
              </w:rPr>
              <w:t xml:space="preserve"> 150 mcg  Tablet</w:t>
            </w:r>
          </w:p>
        </w:tc>
        <w:tc>
          <w:tcPr>
            <w:tcW w:w="1295" w:type="dxa"/>
            <w:vAlign w:val="center"/>
          </w:tcPr>
          <w:p w14:paraId="58A1BFE2" w14:textId="07332560" w:rsidR="006E2D71" w:rsidRPr="00844D38" w:rsidRDefault="006E2D71" w:rsidP="00DB569E">
            <w:pPr>
              <w:jc w:val="center"/>
              <w:rPr>
                <w:rFonts w:eastAsia="Times New Roman" w:cs="Calibri"/>
                <w:b/>
                <w:bCs/>
                <w:color w:val="000000"/>
              </w:rPr>
            </w:pPr>
            <w:r>
              <w:rPr>
                <w:rFonts w:ascii="Arial" w:hAnsi="Arial" w:cs="Arial"/>
                <w:color w:val="000000"/>
              </w:rPr>
              <w:t>6293570</w:t>
            </w:r>
          </w:p>
        </w:tc>
        <w:tc>
          <w:tcPr>
            <w:tcW w:w="1864" w:type="dxa"/>
            <w:vAlign w:val="center"/>
          </w:tcPr>
          <w:p w14:paraId="504B3949" w14:textId="502D7704" w:rsidR="006E2D71" w:rsidRPr="00844D38" w:rsidRDefault="006E2D71" w:rsidP="00DB569E">
            <w:pPr>
              <w:jc w:val="center"/>
              <w:rPr>
                <w:rFonts w:eastAsia="Times New Roman" w:cs="Calibri"/>
                <w:b/>
                <w:bCs/>
                <w:color w:val="000000"/>
              </w:rPr>
            </w:pPr>
            <w:r>
              <w:rPr>
                <w:rFonts w:ascii="Arial" w:hAnsi="Arial" w:cs="Arial"/>
                <w:color w:val="000000"/>
              </w:rPr>
              <w:t>21 tab</w:t>
            </w:r>
          </w:p>
        </w:tc>
        <w:tc>
          <w:tcPr>
            <w:tcW w:w="1046" w:type="dxa"/>
            <w:vAlign w:val="center"/>
          </w:tcPr>
          <w:p w14:paraId="70E18CD8" w14:textId="7B3BB58F" w:rsidR="006E2D71" w:rsidRPr="00844D38" w:rsidRDefault="006E2D71" w:rsidP="00DB569E">
            <w:pPr>
              <w:jc w:val="center"/>
              <w:rPr>
                <w:rFonts w:eastAsia="Times New Roman" w:cs="Calibri"/>
                <w:b/>
                <w:bCs/>
                <w:color w:val="000000"/>
              </w:rPr>
            </w:pPr>
            <w:r>
              <w:rPr>
                <w:rFonts w:ascii="Arial" w:hAnsi="Arial" w:cs="Arial"/>
                <w:color w:val="000000"/>
              </w:rPr>
              <w:t>0.53</w:t>
            </w:r>
          </w:p>
        </w:tc>
        <w:tc>
          <w:tcPr>
            <w:tcW w:w="1161" w:type="dxa"/>
            <w:vAlign w:val="center"/>
          </w:tcPr>
          <w:p w14:paraId="17E526D1" w14:textId="3CB11860" w:rsidR="006E2D71" w:rsidRPr="00844D38" w:rsidRDefault="006E2D71" w:rsidP="00DB569E">
            <w:pPr>
              <w:jc w:val="center"/>
              <w:rPr>
                <w:rFonts w:eastAsia="Times New Roman" w:cs="Calibri"/>
                <w:b/>
                <w:bCs/>
                <w:color w:val="000000"/>
              </w:rPr>
            </w:pPr>
            <w:r>
              <w:rPr>
                <w:rFonts w:ascii="Arial" w:hAnsi="Arial" w:cs="Arial"/>
                <w:color w:val="000000"/>
              </w:rPr>
              <w:t>0.37</w:t>
            </w:r>
          </w:p>
        </w:tc>
        <w:tc>
          <w:tcPr>
            <w:tcW w:w="1150" w:type="dxa"/>
            <w:vAlign w:val="center"/>
          </w:tcPr>
          <w:p w14:paraId="4D0EEC6D" w14:textId="7100E43A" w:rsidR="006E2D71" w:rsidRPr="00844D38" w:rsidRDefault="006E2D71" w:rsidP="00DB569E">
            <w:pPr>
              <w:jc w:val="center"/>
              <w:rPr>
                <w:rFonts w:eastAsia="Times New Roman" w:cs="Calibri"/>
                <w:b/>
                <w:bCs/>
                <w:color w:val="000000"/>
              </w:rPr>
            </w:pPr>
            <w:r>
              <w:rPr>
                <w:rFonts w:ascii="Arial" w:hAnsi="Arial" w:cs="Arial"/>
                <w:color w:val="000000"/>
              </w:rPr>
              <w:t>0.24</w:t>
            </w:r>
          </w:p>
        </w:tc>
        <w:tc>
          <w:tcPr>
            <w:tcW w:w="1072" w:type="dxa"/>
            <w:gridSpan w:val="2"/>
            <w:vAlign w:val="center"/>
          </w:tcPr>
          <w:p w14:paraId="5090FCE5" w14:textId="4A407E9B" w:rsidR="006E2D71" w:rsidRPr="00844D38" w:rsidRDefault="006E2D71" w:rsidP="00DB569E">
            <w:pPr>
              <w:jc w:val="center"/>
              <w:rPr>
                <w:rFonts w:eastAsia="Times New Roman" w:cs="Calibri"/>
                <w:b/>
                <w:bCs/>
                <w:color w:val="000000"/>
              </w:rPr>
            </w:pPr>
            <w:r>
              <w:rPr>
                <w:rFonts w:ascii="Arial" w:hAnsi="Arial" w:cs="Arial"/>
                <w:color w:val="000000"/>
              </w:rPr>
              <w:t>0.13</w:t>
            </w:r>
          </w:p>
        </w:tc>
      </w:tr>
      <w:tr w:rsidR="006E2D71" w:rsidRPr="00844D38" w14:paraId="7ED73FE4" w14:textId="77777777" w:rsidTr="00F45D67">
        <w:trPr>
          <w:trHeight w:val="900"/>
        </w:trPr>
        <w:tc>
          <w:tcPr>
            <w:tcW w:w="638" w:type="dxa"/>
            <w:vAlign w:val="center"/>
          </w:tcPr>
          <w:p w14:paraId="3D395156" w14:textId="2745CB9D" w:rsidR="006E2D71" w:rsidRPr="00844D38" w:rsidRDefault="006E2D71" w:rsidP="00DB569E">
            <w:pPr>
              <w:jc w:val="center"/>
              <w:rPr>
                <w:rFonts w:eastAsia="Times New Roman" w:cs="Calibri"/>
                <w:b/>
                <w:bCs/>
                <w:color w:val="000000"/>
              </w:rPr>
            </w:pPr>
            <w:r>
              <w:rPr>
                <w:rFonts w:ascii="Arial" w:hAnsi="Arial" w:cs="Arial"/>
                <w:color w:val="000000"/>
              </w:rPr>
              <w:t>8</w:t>
            </w:r>
          </w:p>
        </w:tc>
        <w:tc>
          <w:tcPr>
            <w:tcW w:w="1450" w:type="dxa"/>
            <w:vAlign w:val="center"/>
          </w:tcPr>
          <w:p w14:paraId="5AF21C98" w14:textId="3BA10E91" w:rsidR="006E2D71" w:rsidRPr="00844D38" w:rsidRDefault="006E2D71" w:rsidP="00DB569E">
            <w:pPr>
              <w:jc w:val="center"/>
              <w:rPr>
                <w:rFonts w:eastAsia="Times New Roman" w:cs="Calibri"/>
                <w:b/>
                <w:bCs/>
                <w:color w:val="000000"/>
              </w:rPr>
            </w:pPr>
            <w:r>
              <w:rPr>
                <w:rFonts w:ascii="Arial" w:hAnsi="Arial" w:cs="Arial"/>
                <w:color w:val="000000"/>
              </w:rPr>
              <w:t>07-DB0-003</w:t>
            </w:r>
          </w:p>
        </w:tc>
        <w:tc>
          <w:tcPr>
            <w:tcW w:w="2924" w:type="dxa"/>
          </w:tcPr>
          <w:p w14:paraId="153FD095" w14:textId="2CB8A3EC" w:rsidR="006E2D71" w:rsidRPr="00844D38" w:rsidRDefault="006E2D71" w:rsidP="00DB569E">
            <w:pPr>
              <w:jc w:val="center"/>
              <w:rPr>
                <w:rFonts w:eastAsia="Times New Roman" w:cs="Calibri"/>
                <w:b/>
                <w:bCs/>
                <w:color w:val="000000"/>
              </w:rPr>
            </w:pPr>
            <w:proofErr w:type="spellStart"/>
            <w:r>
              <w:rPr>
                <w:rFonts w:ascii="Arial" w:hAnsi="Arial" w:cs="Arial"/>
                <w:color w:val="000000"/>
              </w:rPr>
              <w:t>Norethisterone</w:t>
            </w:r>
            <w:proofErr w:type="spellEnd"/>
            <w:r>
              <w:rPr>
                <w:rFonts w:ascii="Arial" w:hAnsi="Arial" w:cs="Arial"/>
                <w:color w:val="000000"/>
              </w:rPr>
              <w:t xml:space="preserve"> 350mcg Tablet</w:t>
            </w:r>
          </w:p>
        </w:tc>
        <w:tc>
          <w:tcPr>
            <w:tcW w:w="1295" w:type="dxa"/>
            <w:vAlign w:val="center"/>
          </w:tcPr>
          <w:p w14:paraId="4C31A40B" w14:textId="42756701" w:rsidR="006E2D71" w:rsidRPr="00844D38" w:rsidRDefault="006E2D71" w:rsidP="00DB569E">
            <w:pPr>
              <w:jc w:val="center"/>
              <w:rPr>
                <w:rFonts w:eastAsia="Times New Roman" w:cs="Calibri"/>
                <w:b/>
                <w:bCs/>
                <w:color w:val="000000"/>
              </w:rPr>
            </w:pPr>
            <w:r>
              <w:rPr>
                <w:rFonts w:ascii="Arial" w:hAnsi="Arial" w:cs="Arial"/>
                <w:color w:val="000000"/>
              </w:rPr>
              <w:t>177655</w:t>
            </w:r>
          </w:p>
        </w:tc>
        <w:tc>
          <w:tcPr>
            <w:tcW w:w="1864" w:type="dxa"/>
            <w:vAlign w:val="center"/>
          </w:tcPr>
          <w:p w14:paraId="276F1184" w14:textId="2CFD7C23" w:rsidR="006E2D71" w:rsidRPr="00844D38" w:rsidRDefault="006E2D71" w:rsidP="00DB569E">
            <w:pPr>
              <w:jc w:val="center"/>
              <w:rPr>
                <w:rFonts w:eastAsia="Times New Roman" w:cs="Calibri"/>
                <w:b/>
                <w:bCs/>
                <w:color w:val="000000"/>
              </w:rPr>
            </w:pPr>
            <w:r>
              <w:rPr>
                <w:rFonts w:ascii="Arial" w:hAnsi="Arial" w:cs="Arial"/>
                <w:color w:val="000000"/>
              </w:rPr>
              <w:t>3*28 tab</w:t>
            </w:r>
          </w:p>
        </w:tc>
        <w:tc>
          <w:tcPr>
            <w:tcW w:w="1046" w:type="dxa"/>
            <w:vAlign w:val="center"/>
          </w:tcPr>
          <w:p w14:paraId="6AFFAE6C" w14:textId="13901E56" w:rsidR="006E2D71" w:rsidRPr="00844D38" w:rsidRDefault="006E2D71" w:rsidP="00DB569E">
            <w:pPr>
              <w:jc w:val="center"/>
              <w:rPr>
                <w:rFonts w:eastAsia="Times New Roman" w:cs="Calibri"/>
                <w:b/>
                <w:bCs/>
                <w:color w:val="000000"/>
              </w:rPr>
            </w:pPr>
            <w:r>
              <w:rPr>
                <w:rFonts w:ascii="Arial" w:hAnsi="Arial" w:cs="Arial"/>
                <w:color w:val="000000"/>
              </w:rPr>
              <w:t>2.34</w:t>
            </w:r>
          </w:p>
        </w:tc>
        <w:tc>
          <w:tcPr>
            <w:tcW w:w="1161" w:type="dxa"/>
            <w:vAlign w:val="center"/>
          </w:tcPr>
          <w:p w14:paraId="6DD34B49" w14:textId="1AE897FF" w:rsidR="006E2D71" w:rsidRPr="00844D38" w:rsidRDefault="006E2D71" w:rsidP="00DB569E">
            <w:pPr>
              <w:jc w:val="center"/>
              <w:rPr>
                <w:rFonts w:eastAsia="Times New Roman" w:cs="Calibri"/>
                <w:b/>
                <w:bCs/>
                <w:color w:val="000000"/>
              </w:rPr>
            </w:pPr>
            <w:r>
              <w:rPr>
                <w:rFonts w:ascii="Arial" w:hAnsi="Arial" w:cs="Arial"/>
                <w:color w:val="000000"/>
              </w:rPr>
              <w:t>1.63</w:t>
            </w:r>
          </w:p>
        </w:tc>
        <w:tc>
          <w:tcPr>
            <w:tcW w:w="1150" w:type="dxa"/>
            <w:vAlign w:val="center"/>
          </w:tcPr>
          <w:p w14:paraId="5DFC187E" w14:textId="681BC170" w:rsidR="006E2D71" w:rsidRPr="00844D38" w:rsidRDefault="006E2D71" w:rsidP="00DB569E">
            <w:pPr>
              <w:jc w:val="center"/>
              <w:rPr>
                <w:rFonts w:eastAsia="Times New Roman" w:cs="Calibri"/>
                <w:b/>
                <w:bCs/>
                <w:color w:val="000000"/>
              </w:rPr>
            </w:pPr>
            <w:r>
              <w:rPr>
                <w:rFonts w:ascii="Arial" w:hAnsi="Arial" w:cs="Arial"/>
                <w:color w:val="000000"/>
              </w:rPr>
              <w:t>1.05</w:t>
            </w:r>
          </w:p>
        </w:tc>
        <w:tc>
          <w:tcPr>
            <w:tcW w:w="1072" w:type="dxa"/>
            <w:gridSpan w:val="2"/>
            <w:vAlign w:val="center"/>
          </w:tcPr>
          <w:p w14:paraId="2B44860C" w14:textId="0BD8E18C" w:rsidR="006E2D71" w:rsidRPr="00844D38" w:rsidRDefault="006E2D71" w:rsidP="00DB569E">
            <w:pPr>
              <w:jc w:val="center"/>
              <w:rPr>
                <w:rFonts w:eastAsia="Times New Roman" w:cs="Calibri"/>
                <w:b/>
                <w:bCs/>
                <w:color w:val="000000"/>
              </w:rPr>
            </w:pPr>
            <w:r>
              <w:rPr>
                <w:rFonts w:ascii="Arial" w:hAnsi="Arial" w:cs="Arial"/>
                <w:color w:val="000000"/>
              </w:rPr>
              <w:t>0.585</w:t>
            </w:r>
          </w:p>
        </w:tc>
      </w:tr>
      <w:tr w:rsidR="006E2D71" w:rsidRPr="00844D38" w14:paraId="2DA012AD" w14:textId="77777777" w:rsidTr="00F45D67">
        <w:trPr>
          <w:trHeight w:val="900"/>
        </w:trPr>
        <w:tc>
          <w:tcPr>
            <w:tcW w:w="638" w:type="dxa"/>
            <w:vAlign w:val="center"/>
          </w:tcPr>
          <w:p w14:paraId="04BC7E0D" w14:textId="1A517501" w:rsidR="006E2D71" w:rsidRPr="00844D38" w:rsidRDefault="006E2D71" w:rsidP="00DB569E">
            <w:pPr>
              <w:jc w:val="center"/>
              <w:rPr>
                <w:rFonts w:eastAsia="Times New Roman" w:cs="Calibri"/>
                <w:b/>
                <w:bCs/>
                <w:color w:val="000000"/>
              </w:rPr>
            </w:pPr>
            <w:r>
              <w:rPr>
                <w:rFonts w:ascii="Arial" w:hAnsi="Arial" w:cs="Arial"/>
                <w:color w:val="000000"/>
              </w:rPr>
              <w:t>9</w:t>
            </w:r>
          </w:p>
        </w:tc>
        <w:tc>
          <w:tcPr>
            <w:tcW w:w="1450" w:type="dxa"/>
            <w:vAlign w:val="center"/>
          </w:tcPr>
          <w:p w14:paraId="4E3C61C8" w14:textId="4202633B" w:rsidR="006E2D71" w:rsidRPr="00844D38" w:rsidRDefault="006E2D71" w:rsidP="00DB569E">
            <w:pPr>
              <w:jc w:val="center"/>
              <w:rPr>
                <w:rFonts w:eastAsia="Times New Roman" w:cs="Calibri"/>
                <w:b/>
                <w:bCs/>
                <w:color w:val="000000"/>
              </w:rPr>
            </w:pPr>
            <w:r>
              <w:rPr>
                <w:rFonts w:ascii="Arial" w:hAnsi="Arial" w:cs="Arial"/>
                <w:color w:val="000000"/>
              </w:rPr>
              <w:t>07-E00-028</w:t>
            </w:r>
          </w:p>
        </w:tc>
        <w:tc>
          <w:tcPr>
            <w:tcW w:w="2924" w:type="dxa"/>
          </w:tcPr>
          <w:p w14:paraId="7D80242C" w14:textId="70A5AD4A" w:rsidR="006E2D71" w:rsidRPr="00844D38" w:rsidRDefault="006E2D71" w:rsidP="00DB569E">
            <w:pPr>
              <w:jc w:val="center"/>
              <w:rPr>
                <w:rFonts w:eastAsia="Times New Roman" w:cs="Calibri"/>
                <w:b/>
                <w:bCs/>
                <w:color w:val="000000"/>
              </w:rPr>
            </w:pPr>
            <w:r>
              <w:rPr>
                <w:rFonts w:ascii="Arial" w:hAnsi="Arial" w:cs="Arial"/>
                <w:color w:val="000000"/>
              </w:rPr>
              <w:t xml:space="preserve">Oxybutynin </w:t>
            </w:r>
            <w:proofErr w:type="spellStart"/>
            <w:r>
              <w:rPr>
                <w:rFonts w:ascii="Arial" w:hAnsi="Arial" w:cs="Arial"/>
                <w:color w:val="000000"/>
              </w:rPr>
              <w:t>HCl</w:t>
            </w:r>
            <w:proofErr w:type="spellEnd"/>
            <w:r>
              <w:rPr>
                <w:rFonts w:ascii="Arial" w:hAnsi="Arial" w:cs="Arial"/>
                <w:color w:val="000000"/>
              </w:rPr>
              <w:t xml:space="preserve"> 2.5mg /5 ml  Elixir</w:t>
            </w:r>
          </w:p>
        </w:tc>
        <w:tc>
          <w:tcPr>
            <w:tcW w:w="1295" w:type="dxa"/>
            <w:vAlign w:val="center"/>
          </w:tcPr>
          <w:p w14:paraId="37F8A91E" w14:textId="1EF5EE70" w:rsidR="006E2D71" w:rsidRPr="00844D38" w:rsidRDefault="006E2D71" w:rsidP="00DB569E">
            <w:pPr>
              <w:jc w:val="center"/>
              <w:rPr>
                <w:rFonts w:eastAsia="Times New Roman" w:cs="Calibri"/>
                <w:b/>
                <w:bCs/>
                <w:color w:val="000000"/>
              </w:rPr>
            </w:pPr>
            <w:r>
              <w:rPr>
                <w:rFonts w:ascii="Arial" w:hAnsi="Arial" w:cs="Arial"/>
                <w:color w:val="000000"/>
              </w:rPr>
              <w:t>17341</w:t>
            </w:r>
          </w:p>
        </w:tc>
        <w:tc>
          <w:tcPr>
            <w:tcW w:w="1864" w:type="dxa"/>
            <w:vAlign w:val="center"/>
          </w:tcPr>
          <w:p w14:paraId="597CA469" w14:textId="5BC91095" w:rsidR="006E2D71" w:rsidRPr="00844D38" w:rsidRDefault="006E2D71" w:rsidP="00DB569E">
            <w:pPr>
              <w:jc w:val="center"/>
              <w:rPr>
                <w:rFonts w:eastAsia="Times New Roman" w:cs="Calibri"/>
                <w:b/>
                <w:bCs/>
                <w:color w:val="000000"/>
              </w:rPr>
            </w:pPr>
            <w:r>
              <w:rPr>
                <w:rFonts w:ascii="Arial" w:hAnsi="Arial" w:cs="Arial"/>
                <w:color w:val="000000"/>
              </w:rPr>
              <w:t>150 ml</w:t>
            </w:r>
          </w:p>
        </w:tc>
        <w:tc>
          <w:tcPr>
            <w:tcW w:w="1046" w:type="dxa"/>
            <w:vAlign w:val="center"/>
          </w:tcPr>
          <w:p w14:paraId="1DBC390C" w14:textId="4B8E126C" w:rsidR="006E2D71" w:rsidRPr="00844D38" w:rsidRDefault="006E2D71" w:rsidP="00DB569E">
            <w:pPr>
              <w:jc w:val="center"/>
              <w:rPr>
                <w:rFonts w:eastAsia="Times New Roman" w:cs="Calibri"/>
                <w:b/>
                <w:bCs/>
                <w:color w:val="000000"/>
              </w:rPr>
            </w:pPr>
            <w:r>
              <w:rPr>
                <w:rFonts w:ascii="Arial" w:hAnsi="Arial" w:cs="Arial"/>
                <w:color w:val="000000"/>
              </w:rPr>
              <w:t>66.3</w:t>
            </w:r>
          </w:p>
        </w:tc>
        <w:tc>
          <w:tcPr>
            <w:tcW w:w="1161" w:type="dxa"/>
            <w:vAlign w:val="center"/>
          </w:tcPr>
          <w:p w14:paraId="58E54039" w14:textId="2465A176" w:rsidR="006E2D71" w:rsidRPr="00844D38" w:rsidRDefault="006E2D71" w:rsidP="00DB569E">
            <w:pPr>
              <w:jc w:val="center"/>
              <w:rPr>
                <w:rFonts w:eastAsia="Times New Roman" w:cs="Calibri"/>
                <w:b/>
                <w:bCs/>
                <w:color w:val="000000"/>
              </w:rPr>
            </w:pPr>
            <w:r>
              <w:rPr>
                <w:rFonts w:ascii="Arial" w:hAnsi="Arial" w:cs="Arial"/>
                <w:color w:val="000000"/>
              </w:rPr>
              <w:t>46.4</w:t>
            </w:r>
          </w:p>
        </w:tc>
        <w:tc>
          <w:tcPr>
            <w:tcW w:w="1150" w:type="dxa"/>
            <w:vAlign w:val="center"/>
          </w:tcPr>
          <w:p w14:paraId="6DDDB3C1" w14:textId="69EFF8BE" w:rsidR="006E2D71" w:rsidRPr="00844D38" w:rsidRDefault="006E2D71" w:rsidP="00DB569E">
            <w:pPr>
              <w:jc w:val="center"/>
              <w:rPr>
                <w:rFonts w:eastAsia="Times New Roman" w:cs="Calibri"/>
                <w:b/>
                <w:bCs/>
                <w:color w:val="000000"/>
              </w:rPr>
            </w:pPr>
            <w:r>
              <w:rPr>
                <w:rFonts w:ascii="Arial" w:hAnsi="Arial" w:cs="Arial"/>
                <w:color w:val="000000"/>
              </w:rPr>
              <w:t>29.8</w:t>
            </w:r>
          </w:p>
        </w:tc>
        <w:tc>
          <w:tcPr>
            <w:tcW w:w="1072" w:type="dxa"/>
            <w:gridSpan w:val="2"/>
            <w:vAlign w:val="center"/>
          </w:tcPr>
          <w:p w14:paraId="6D45E647" w14:textId="362678CD" w:rsidR="006E2D71" w:rsidRPr="00844D38" w:rsidRDefault="006E2D71" w:rsidP="00DB569E">
            <w:pPr>
              <w:jc w:val="center"/>
              <w:rPr>
                <w:rFonts w:eastAsia="Times New Roman" w:cs="Calibri"/>
                <w:b/>
                <w:bCs/>
                <w:color w:val="000000"/>
              </w:rPr>
            </w:pPr>
            <w:r>
              <w:rPr>
                <w:rFonts w:ascii="Arial" w:hAnsi="Arial" w:cs="Arial"/>
                <w:color w:val="000000"/>
              </w:rPr>
              <w:t>16.5</w:t>
            </w:r>
          </w:p>
        </w:tc>
      </w:tr>
      <w:tr w:rsidR="006E2D71" w:rsidRPr="00844D38" w14:paraId="4F6F825A" w14:textId="77777777" w:rsidTr="00F45D67">
        <w:trPr>
          <w:trHeight w:val="900"/>
        </w:trPr>
        <w:tc>
          <w:tcPr>
            <w:tcW w:w="638" w:type="dxa"/>
            <w:vAlign w:val="center"/>
          </w:tcPr>
          <w:p w14:paraId="3C05734B" w14:textId="7CF519E6" w:rsidR="006E2D71" w:rsidRPr="00844D38" w:rsidRDefault="006E2D71" w:rsidP="00DB569E">
            <w:pPr>
              <w:jc w:val="center"/>
              <w:rPr>
                <w:rFonts w:eastAsia="Times New Roman" w:cs="Calibri"/>
                <w:b/>
                <w:bCs/>
                <w:color w:val="000000"/>
              </w:rPr>
            </w:pPr>
            <w:r>
              <w:rPr>
                <w:rFonts w:ascii="Arial" w:hAnsi="Arial" w:cs="Arial"/>
                <w:color w:val="000000"/>
              </w:rPr>
              <w:t>10</w:t>
            </w:r>
          </w:p>
        </w:tc>
        <w:tc>
          <w:tcPr>
            <w:tcW w:w="1450" w:type="dxa"/>
            <w:vAlign w:val="center"/>
          </w:tcPr>
          <w:p w14:paraId="3824CC07" w14:textId="61EF8D0E" w:rsidR="006E2D71" w:rsidRPr="00844D38" w:rsidRDefault="006E2D71" w:rsidP="00DB569E">
            <w:pPr>
              <w:jc w:val="center"/>
              <w:rPr>
                <w:rFonts w:eastAsia="Times New Roman" w:cs="Calibri"/>
                <w:b/>
                <w:bCs/>
                <w:color w:val="000000"/>
              </w:rPr>
            </w:pPr>
            <w:r>
              <w:rPr>
                <w:rFonts w:ascii="Arial" w:hAnsi="Arial" w:cs="Arial"/>
                <w:color w:val="000000"/>
              </w:rPr>
              <w:t>08-D00-009</w:t>
            </w:r>
          </w:p>
        </w:tc>
        <w:tc>
          <w:tcPr>
            <w:tcW w:w="2924" w:type="dxa"/>
          </w:tcPr>
          <w:p w14:paraId="76B402D4" w14:textId="3E033FB5" w:rsidR="006E2D71" w:rsidRPr="00844D38" w:rsidRDefault="006E2D71" w:rsidP="00DB569E">
            <w:pPr>
              <w:jc w:val="center"/>
              <w:rPr>
                <w:rFonts w:eastAsia="Times New Roman" w:cs="Calibri"/>
                <w:b/>
                <w:bCs/>
                <w:color w:val="000000"/>
              </w:rPr>
            </w:pPr>
            <w:proofErr w:type="spellStart"/>
            <w:r>
              <w:rPr>
                <w:rFonts w:ascii="Arial" w:hAnsi="Arial" w:cs="Arial"/>
                <w:color w:val="000000"/>
              </w:rPr>
              <w:t>Warfarine</w:t>
            </w:r>
            <w:proofErr w:type="spellEnd"/>
            <w:r>
              <w:rPr>
                <w:rFonts w:ascii="Arial" w:hAnsi="Arial" w:cs="Arial"/>
                <w:color w:val="000000"/>
              </w:rPr>
              <w:t xml:space="preserve"> sodium   1mg Tablet</w:t>
            </w:r>
          </w:p>
        </w:tc>
        <w:tc>
          <w:tcPr>
            <w:tcW w:w="1295" w:type="dxa"/>
            <w:vAlign w:val="center"/>
          </w:tcPr>
          <w:p w14:paraId="72DD7A7F" w14:textId="1DAFD2A1" w:rsidR="006E2D71" w:rsidRPr="00844D38" w:rsidRDefault="006E2D71" w:rsidP="00DB569E">
            <w:pPr>
              <w:jc w:val="center"/>
              <w:rPr>
                <w:rFonts w:eastAsia="Times New Roman" w:cs="Calibri"/>
                <w:b/>
                <w:bCs/>
                <w:color w:val="000000"/>
              </w:rPr>
            </w:pPr>
            <w:r>
              <w:rPr>
                <w:rFonts w:ascii="Arial" w:hAnsi="Arial" w:cs="Arial"/>
                <w:color w:val="000000"/>
              </w:rPr>
              <w:t>189193</w:t>
            </w:r>
          </w:p>
        </w:tc>
        <w:tc>
          <w:tcPr>
            <w:tcW w:w="1864" w:type="dxa"/>
            <w:vAlign w:val="center"/>
          </w:tcPr>
          <w:p w14:paraId="35B1412A" w14:textId="7D303616" w:rsidR="006E2D71" w:rsidRPr="00844D38" w:rsidRDefault="006E2D71" w:rsidP="00DB569E">
            <w:pPr>
              <w:jc w:val="center"/>
              <w:rPr>
                <w:rFonts w:eastAsia="Times New Roman" w:cs="Calibri"/>
                <w:b/>
                <w:bCs/>
                <w:color w:val="000000"/>
              </w:rPr>
            </w:pPr>
            <w:r>
              <w:rPr>
                <w:rFonts w:ascii="Arial" w:hAnsi="Arial" w:cs="Arial"/>
                <w:color w:val="000000"/>
              </w:rPr>
              <w:t>28 tab</w:t>
            </w:r>
          </w:p>
        </w:tc>
        <w:tc>
          <w:tcPr>
            <w:tcW w:w="1046" w:type="dxa"/>
            <w:vAlign w:val="center"/>
          </w:tcPr>
          <w:p w14:paraId="6C1DB8CE" w14:textId="3D97F4C3" w:rsidR="006E2D71" w:rsidRPr="00844D38" w:rsidRDefault="006E2D71" w:rsidP="00DB569E">
            <w:pPr>
              <w:jc w:val="center"/>
              <w:rPr>
                <w:rFonts w:eastAsia="Times New Roman" w:cs="Calibri"/>
                <w:b/>
                <w:bCs/>
                <w:color w:val="000000"/>
              </w:rPr>
            </w:pPr>
            <w:r>
              <w:rPr>
                <w:rFonts w:ascii="Arial" w:hAnsi="Arial" w:cs="Arial"/>
                <w:color w:val="000000"/>
              </w:rPr>
              <w:t>1.61</w:t>
            </w:r>
          </w:p>
        </w:tc>
        <w:tc>
          <w:tcPr>
            <w:tcW w:w="1161" w:type="dxa"/>
            <w:vAlign w:val="center"/>
          </w:tcPr>
          <w:p w14:paraId="4B479ACA" w14:textId="09959F9B" w:rsidR="006E2D71" w:rsidRPr="00844D38" w:rsidRDefault="006E2D71" w:rsidP="00DB569E">
            <w:pPr>
              <w:jc w:val="center"/>
              <w:rPr>
                <w:rFonts w:eastAsia="Times New Roman" w:cs="Calibri"/>
                <w:b/>
                <w:bCs/>
                <w:color w:val="000000"/>
              </w:rPr>
            </w:pPr>
            <w:r>
              <w:rPr>
                <w:rFonts w:ascii="Arial" w:hAnsi="Arial" w:cs="Arial"/>
                <w:color w:val="000000"/>
              </w:rPr>
              <w:t>1.13</w:t>
            </w:r>
          </w:p>
        </w:tc>
        <w:tc>
          <w:tcPr>
            <w:tcW w:w="1150" w:type="dxa"/>
            <w:vAlign w:val="center"/>
          </w:tcPr>
          <w:p w14:paraId="150A1D10" w14:textId="4C18AAB7" w:rsidR="006E2D71" w:rsidRPr="00844D38" w:rsidRDefault="006E2D71" w:rsidP="00DB569E">
            <w:pPr>
              <w:jc w:val="center"/>
              <w:rPr>
                <w:rFonts w:eastAsia="Times New Roman" w:cs="Calibri"/>
                <w:b/>
                <w:bCs/>
                <w:color w:val="000000"/>
              </w:rPr>
            </w:pPr>
            <w:r>
              <w:rPr>
                <w:rFonts w:ascii="Arial" w:hAnsi="Arial" w:cs="Arial"/>
                <w:color w:val="000000"/>
              </w:rPr>
              <w:t>0.72</w:t>
            </w:r>
          </w:p>
        </w:tc>
        <w:tc>
          <w:tcPr>
            <w:tcW w:w="1072" w:type="dxa"/>
            <w:gridSpan w:val="2"/>
            <w:vAlign w:val="center"/>
          </w:tcPr>
          <w:p w14:paraId="4009B4F2" w14:textId="695A0B2A" w:rsidR="006E2D71" w:rsidRPr="00844D38" w:rsidRDefault="006E2D71" w:rsidP="00DB569E">
            <w:pPr>
              <w:jc w:val="center"/>
              <w:rPr>
                <w:rFonts w:eastAsia="Times New Roman" w:cs="Calibri"/>
                <w:b/>
                <w:bCs/>
                <w:color w:val="000000"/>
              </w:rPr>
            </w:pPr>
            <w:r>
              <w:rPr>
                <w:rFonts w:ascii="Arial" w:hAnsi="Arial" w:cs="Arial"/>
                <w:color w:val="000000"/>
              </w:rPr>
              <w:t>0.4</w:t>
            </w:r>
          </w:p>
        </w:tc>
      </w:tr>
      <w:tr w:rsidR="006E2D71" w:rsidRPr="00844D38" w14:paraId="35FFD9F2" w14:textId="77777777" w:rsidTr="00F45D67">
        <w:trPr>
          <w:trHeight w:val="900"/>
        </w:trPr>
        <w:tc>
          <w:tcPr>
            <w:tcW w:w="638" w:type="dxa"/>
            <w:vAlign w:val="center"/>
          </w:tcPr>
          <w:p w14:paraId="5C99777D" w14:textId="3E6B3E8C" w:rsidR="006E2D71" w:rsidRPr="00844D38" w:rsidRDefault="006E2D71" w:rsidP="00DB569E">
            <w:pPr>
              <w:jc w:val="center"/>
              <w:rPr>
                <w:rFonts w:eastAsia="Times New Roman" w:cs="Calibri"/>
                <w:b/>
                <w:bCs/>
                <w:color w:val="000000"/>
              </w:rPr>
            </w:pPr>
            <w:r>
              <w:rPr>
                <w:rFonts w:ascii="Arial" w:hAnsi="Arial" w:cs="Arial"/>
                <w:color w:val="000000"/>
              </w:rPr>
              <w:t>11</w:t>
            </w:r>
          </w:p>
        </w:tc>
        <w:tc>
          <w:tcPr>
            <w:tcW w:w="1450" w:type="dxa"/>
            <w:vAlign w:val="center"/>
          </w:tcPr>
          <w:p w14:paraId="0689DAE5" w14:textId="334B571A" w:rsidR="006E2D71" w:rsidRPr="00844D38" w:rsidRDefault="006E2D71" w:rsidP="00DB569E">
            <w:pPr>
              <w:jc w:val="center"/>
              <w:rPr>
                <w:rFonts w:eastAsia="Times New Roman" w:cs="Calibri"/>
                <w:b/>
                <w:bCs/>
                <w:color w:val="000000"/>
              </w:rPr>
            </w:pPr>
            <w:r>
              <w:rPr>
                <w:rFonts w:ascii="Arial" w:hAnsi="Arial" w:cs="Arial"/>
                <w:color w:val="000000"/>
              </w:rPr>
              <w:t>08-D00-010</w:t>
            </w:r>
          </w:p>
        </w:tc>
        <w:tc>
          <w:tcPr>
            <w:tcW w:w="2924" w:type="dxa"/>
          </w:tcPr>
          <w:p w14:paraId="719F268E" w14:textId="6C595CE8" w:rsidR="006E2D71" w:rsidRPr="00844D38" w:rsidRDefault="006E2D71" w:rsidP="00DB569E">
            <w:pPr>
              <w:jc w:val="center"/>
              <w:rPr>
                <w:rFonts w:eastAsia="Times New Roman" w:cs="Calibri"/>
                <w:b/>
                <w:bCs/>
                <w:color w:val="000000"/>
              </w:rPr>
            </w:pPr>
            <w:proofErr w:type="spellStart"/>
            <w:r>
              <w:rPr>
                <w:rFonts w:ascii="Arial" w:hAnsi="Arial" w:cs="Arial"/>
                <w:color w:val="000000"/>
              </w:rPr>
              <w:t>Warfarine</w:t>
            </w:r>
            <w:proofErr w:type="spellEnd"/>
            <w:r>
              <w:rPr>
                <w:rFonts w:ascii="Arial" w:hAnsi="Arial" w:cs="Arial"/>
                <w:color w:val="000000"/>
              </w:rPr>
              <w:t xml:space="preserve"> sodium  3mg Tablet</w:t>
            </w:r>
          </w:p>
        </w:tc>
        <w:tc>
          <w:tcPr>
            <w:tcW w:w="1295" w:type="dxa"/>
            <w:vAlign w:val="center"/>
          </w:tcPr>
          <w:p w14:paraId="01970B9A" w14:textId="3B4E0FAA" w:rsidR="006E2D71" w:rsidRPr="00844D38" w:rsidRDefault="006E2D71" w:rsidP="00DB569E">
            <w:pPr>
              <w:jc w:val="center"/>
              <w:rPr>
                <w:rFonts w:eastAsia="Times New Roman" w:cs="Calibri"/>
                <w:b/>
                <w:bCs/>
                <w:color w:val="000000"/>
              </w:rPr>
            </w:pPr>
            <w:r>
              <w:rPr>
                <w:rFonts w:ascii="Arial" w:hAnsi="Arial" w:cs="Arial"/>
                <w:color w:val="000000"/>
              </w:rPr>
              <w:t>177532</w:t>
            </w:r>
          </w:p>
        </w:tc>
        <w:tc>
          <w:tcPr>
            <w:tcW w:w="1864" w:type="dxa"/>
            <w:vAlign w:val="center"/>
          </w:tcPr>
          <w:p w14:paraId="1AA4C9B8" w14:textId="3CBBCF70" w:rsidR="006E2D71" w:rsidRPr="00844D38" w:rsidRDefault="006E2D71" w:rsidP="00DB569E">
            <w:pPr>
              <w:jc w:val="center"/>
              <w:rPr>
                <w:rFonts w:eastAsia="Times New Roman" w:cs="Calibri"/>
                <w:b/>
                <w:bCs/>
                <w:color w:val="000000"/>
              </w:rPr>
            </w:pPr>
            <w:r>
              <w:rPr>
                <w:rFonts w:ascii="Arial" w:hAnsi="Arial" w:cs="Arial"/>
                <w:color w:val="000000"/>
              </w:rPr>
              <w:t>28 tab</w:t>
            </w:r>
          </w:p>
        </w:tc>
        <w:tc>
          <w:tcPr>
            <w:tcW w:w="1046" w:type="dxa"/>
            <w:vAlign w:val="center"/>
          </w:tcPr>
          <w:p w14:paraId="3EDB6938" w14:textId="0C11DDFF" w:rsidR="006E2D71" w:rsidRPr="00844D38" w:rsidRDefault="006E2D71" w:rsidP="00DB569E">
            <w:pPr>
              <w:jc w:val="center"/>
              <w:rPr>
                <w:rFonts w:eastAsia="Times New Roman" w:cs="Calibri"/>
                <w:b/>
                <w:bCs/>
                <w:color w:val="000000"/>
              </w:rPr>
            </w:pPr>
            <w:r>
              <w:rPr>
                <w:rFonts w:ascii="Arial" w:hAnsi="Arial" w:cs="Arial"/>
                <w:color w:val="000000"/>
              </w:rPr>
              <w:t>1.67</w:t>
            </w:r>
          </w:p>
        </w:tc>
        <w:tc>
          <w:tcPr>
            <w:tcW w:w="1161" w:type="dxa"/>
            <w:vAlign w:val="center"/>
          </w:tcPr>
          <w:p w14:paraId="0260525E" w14:textId="247E3F1A" w:rsidR="006E2D71" w:rsidRPr="00844D38" w:rsidRDefault="006E2D71" w:rsidP="00DB569E">
            <w:pPr>
              <w:jc w:val="center"/>
              <w:rPr>
                <w:rFonts w:eastAsia="Times New Roman" w:cs="Calibri"/>
                <w:b/>
                <w:bCs/>
                <w:color w:val="000000"/>
              </w:rPr>
            </w:pPr>
            <w:r>
              <w:rPr>
                <w:rFonts w:ascii="Arial" w:hAnsi="Arial" w:cs="Arial"/>
                <w:color w:val="000000"/>
              </w:rPr>
              <w:t>1.17</w:t>
            </w:r>
          </w:p>
        </w:tc>
        <w:tc>
          <w:tcPr>
            <w:tcW w:w="1150" w:type="dxa"/>
            <w:vAlign w:val="center"/>
          </w:tcPr>
          <w:p w14:paraId="444480D1" w14:textId="1A479C84" w:rsidR="006E2D71" w:rsidRPr="00844D38" w:rsidRDefault="006E2D71" w:rsidP="00DB569E">
            <w:pPr>
              <w:jc w:val="center"/>
              <w:rPr>
                <w:rFonts w:eastAsia="Times New Roman" w:cs="Calibri"/>
                <w:b/>
                <w:bCs/>
                <w:color w:val="000000"/>
              </w:rPr>
            </w:pPr>
            <w:r>
              <w:rPr>
                <w:rFonts w:ascii="Arial" w:hAnsi="Arial" w:cs="Arial"/>
                <w:color w:val="000000"/>
              </w:rPr>
              <w:t>0.75</w:t>
            </w:r>
          </w:p>
        </w:tc>
        <w:tc>
          <w:tcPr>
            <w:tcW w:w="1072" w:type="dxa"/>
            <w:gridSpan w:val="2"/>
            <w:vAlign w:val="center"/>
          </w:tcPr>
          <w:p w14:paraId="130EB343" w14:textId="484C4626" w:rsidR="006E2D71" w:rsidRPr="00844D38" w:rsidRDefault="006E2D71" w:rsidP="00DB569E">
            <w:pPr>
              <w:jc w:val="center"/>
              <w:rPr>
                <w:rFonts w:eastAsia="Times New Roman" w:cs="Calibri"/>
                <w:b/>
                <w:bCs/>
                <w:color w:val="000000"/>
              </w:rPr>
            </w:pPr>
            <w:r>
              <w:rPr>
                <w:rFonts w:ascii="Arial" w:hAnsi="Arial" w:cs="Arial"/>
                <w:color w:val="000000"/>
              </w:rPr>
              <w:t>0.41</w:t>
            </w:r>
          </w:p>
        </w:tc>
      </w:tr>
      <w:tr w:rsidR="006E2D71" w:rsidRPr="00844D38" w14:paraId="50887628" w14:textId="77777777" w:rsidTr="00F45D67">
        <w:trPr>
          <w:trHeight w:val="900"/>
        </w:trPr>
        <w:tc>
          <w:tcPr>
            <w:tcW w:w="638" w:type="dxa"/>
            <w:vAlign w:val="center"/>
          </w:tcPr>
          <w:p w14:paraId="5852673A" w14:textId="312C039C" w:rsidR="006E2D71" w:rsidRPr="00844D38" w:rsidRDefault="006E2D71" w:rsidP="00DB569E">
            <w:pPr>
              <w:jc w:val="center"/>
              <w:rPr>
                <w:rFonts w:eastAsia="Times New Roman" w:cs="Calibri"/>
                <w:b/>
                <w:bCs/>
                <w:color w:val="000000"/>
              </w:rPr>
            </w:pPr>
            <w:r>
              <w:rPr>
                <w:rFonts w:ascii="Arial" w:hAnsi="Arial" w:cs="Arial"/>
                <w:color w:val="000000"/>
              </w:rPr>
              <w:t>12</w:t>
            </w:r>
          </w:p>
        </w:tc>
        <w:tc>
          <w:tcPr>
            <w:tcW w:w="1450" w:type="dxa"/>
            <w:vAlign w:val="center"/>
          </w:tcPr>
          <w:p w14:paraId="6C4F092A" w14:textId="00934F6B" w:rsidR="006E2D71" w:rsidRPr="00844D38" w:rsidRDefault="006E2D71" w:rsidP="00DB569E">
            <w:pPr>
              <w:jc w:val="center"/>
              <w:rPr>
                <w:rFonts w:eastAsia="Times New Roman" w:cs="Calibri"/>
                <w:b/>
                <w:bCs/>
                <w:color w:val="000000"/>
              </w:rPr>
            </w:pPr>
            <w:r>
              <w:rPr>
                <w:rFonts w:ascii="Arial" w:hAnsi="Arial" w:cs="Arial"/>
                <w:color w:val="000000"/>
              </w:rPr>
              <w:t>08-D00-011</w:t>
            </w:r>
          </w:p>
        </w:tc>
        <w:tc>
          <w:tcPr>
            <w:tcW w:w="2924" w:type="dxa"/>
          </w:tcPr>
          <w:p w14:paraId="2F1F7C15" w14:textId="2E5A63E2" w:rsidR="006E2D71" w:rsidRPr="00844D38" w:rsidRDefault="006E2D71" w:rsidP="00DB569E">
            <w:pPr>
              <w:jc w:val="center"/>
              <w:rPr>
                <w:rFonts w:eastAsia="Times New Roman" w:cs="Calibri"/>
                <w:b/>
                <w:bCs/>
                <w:color w:val="000000"/>
              </w:rPr>
            </w:pPr>
            <w:proofErr w:type="spellStart"/>
            <w:r>
              <w:rPr>
                <w:rFonts w:ascii="Arial" w:hAnsi="Arial" w:cs="Arial"/>
                <w:color w:val="000000"/>
              </w:rPr>
              <w:t>Warfarine</w:t>
            </w:r>
            <w:proofErr w:type="spellEnd"/>
            <w:r>
              <w:rPr>
                <w:rFonts w:ascii="Arial" w:hAnsi="Arial" w:cs="Arial"/>
                <w:color w:val="000000"/>
              </w:rPr>
              <w:t xml:space="preserve"> sodium  5mg Tablet</w:t>
            </w:r>
          </w:p>
        </w:tc>
        <w:tc>
          <w:tcPr>
            <w:tcW w:w="1295" w:type="dxa"/>
            <w:vAlign w:val="center"/>
          </w:tcPr>
          <w:p w14:paraId="65E7F3CA" w14:textId="5CB6AECA" w:rsidR="006E2D71" w:rsidRPr="00844D38" w:rsidRDefault="006E2D71" w:rsidP="00DB569E">
            <w:pPr>
              <w:jc w:val="center"/>
              <w:rPr>
                <w:rFonts w:eastAsia="Times New Roman" w:cs="Calibri"/>
                <w:b/>
                <w:bCs/>
                <w:color w:val="000000"/>
              </w:rPr>
            </w:pPr>
            <w:r>
              <w:rPr>
                <w:rFonts w:ascii="Arial" w:hAnsi="Arial" w:cs="Arial"/>
                <w:color w:val="000000"/>
              </w:rPr>
              <w:t>501564</w:t>
            </w:r>
          </w:p>
        </w:tc>
        <w:tc>
          <w:tcPr>
            <w:tcW w:w="1864" w:type="dxa"/>
            <w:vAlign w:val="center"/>
          </w:tcPr>
          <w:p w14:paraId="0E807523" w14:textId="675C70FB" w:rsidR="006E2D71" w:rsidRPr="00844D38" w:rsidRDefault="006E2D71" w:rsidP="00DB569E">
            <w:pPr>
              <w:jc w:val="center"/>
              <w:rPr>
                <w:rFonts w:eastAsia="Times New Roman" w:cs="Calibri"/>
                <w:b/>
                <w:bCs/>
                <w:color w:val="000000"/>
              </w:rPr>
            </w:pPr>
            <w:r>
              <w:rPr>
                <w:rFonts w:ascii="Arial" w:hAnsi="Arial" w:cs="Arial"/>
                <w:color w:val="000000"/>
              </w:rPr>
              <w:t>28 tab</w:t>
            </w:r>
          </w:p>
        </w:tc>
        <w:tc>
          <w:tcPr>
            <w:tcW w:w="1046" w:type="dxa"/>
            <w:vAlign w:val="center"/>
          </w:tcPr>
          <w:p w14:paraId="711A70A4" w14:textId="60673D80" w:rsidR="006E2D71" w:rsidRPr="00844D38" w:rsidRDefault="006E2D71" w:rsidP="00DB569E">
            <w:pPr>
              <w:jc w:val="center"/>
              <w:rPr>
                <w:rFonts w:eastAsia="Times New Roman" w:cs="Calibri"/>
                <w:b/>
                <w:bCs/>
                <w:color w:val="000000"/>
              </w:rPr>
            </w:pPr>
            <w:r>
              <w:rPr>
                <w:rFonts w:ascii="Arial" w:hAnsi="Arial" w:cs="Arial"/>
                <w:color w:val="000000"/>
              </w:rPr>
              <w:t>1.7</w:t>
            </w:r>
          </w:p>
        </w:tc>
        <w:tc>
          <w:tcPr>
            <w:tcW w:w="1161" w:type="dxa"/>
            <w:vAlign w:val="center"/>
          </w:tcPr>
          <w:p w14:paraId="1E6034DF" w14:textId="73AF3C0D" w:rsidR="006E2D71" w:rsidRPr="00844D38" w:rsidRDefault="006E2D71" w:rsidP="00DB569E">
            <w:pPr>
              <w:jc w:val="center"/>
              <w:rPr>
                <w:rFonts w:eastAsia="Times New Roman" w:cs="Calibri"/>
                <w:b/>
                <w:bCs/>
                <w:color w:val="000000"/>
              </w:rPr>
            </w:pPr>
            <w:r>
              <w:rPr>
                <w:rFonts w:ascii="Arial" w:hAnsi="Arial" w:cs="Arial"/>
                <w:color w:val="000000"/>
              </w:rPr>
              <w:t>1.23</w:t>
            </w:r>
          </w:p>
        </w:tc>
        <w:tc>
          <w:tcPr>
            <w:tcW w:w="1150" w:type="dxa"/>
            <w:vAlign w:val="center"/>
          </w:tcPr>
          <w:p w14:paraId="6BD91B10" w14:textId="249FB5C9" w:rsidR="006E2D71" w:rsidRPr="00844D38" w:rsidRDefault="006E2D71" w:rsidP="00DB569E">
            <w:pPr>
              <w:jc w:val="center"/>
              <w:rPr>
                <w:rFonts w:eastAsia="Times New Roman" w:cs="Calibri"/>
                <w:b/>
                <w:bCs/>
                <w:color w:val="000000"/>
              </w:rPr>
            </w:pPr>
            <w:r>
              <w:rPr>
                <w:rFonts w:ascii="Arial" w:hAnsi="Arial" w:cs="Arial"/>
                <w:color w:val="000000"/>
              </w:rPr>
              <w:t>0.79</w:t>
            </w:r>
          </w:p>
        </w:tc>
        <w:tc>
          <w:tcPr>
            <w:tcW w:w="1072" w:type="dxa"/>
            <w:gridSpan w:val="2"/>
            <w:vAlign w:val="center"/>
          </w:tcPr>
          <w:p w14:paraId="02F01CAB" w14:textId="1E0DABA0" w:rsidR="006E2D71" w:rsidRPr="00844D38" w:rsidRDefault="006E2D71" w:rsidP="00DB569E">
            <w:pPr>
              <w:jc w:val="center"/>
              <w:rPr>
                <w:rFonts w:eastAsia="Times New Roman" w:cs="Calibri"/>
                <w:b/>
                <w:bCs/>
                <w:color w:val="000000"/>
              </w:rPr>
            </w:pPr>
            <w:r>
              <w:rPr>
                <w:rFonts w:ascii="Arial" w:hAnsi="Arial" w:cs="Arial"/>
                <w:color w:val="000000"/>
              </w:rPr>
              <w:t>0.44</w:t>
            </w:r>
          </w:p>
        </w:tc>
      </w:tr>
      <w:tr w:rsidR="006E2D71" w:rsidRPr="00844D38" w14:paraId="56B15090" w14:textId="77777777" w:rsidTr="00F45D67">
        <w:trPr>
          <w:trHeight w:val="900"/>
        </w:trPr>
        <w:tc>
          <w:tcPr>
            <w:tcW w:w="638" w:type="dxa"/>
            <w:vAlign w:val="center"/>
          </w:tcPr>
          <w:p w14:paraId="06C69546" w14:textId="0D7DD72B" w:rsidR="006E2D71" w:rsidRPr="00844D38" w:rsidRDefault="006E2D71" w:rsidP="00DB569E">
            <w:pPr>
              <w:jc w:val="center"/>
              <w:rPr>
                <w:rFonts w:eastAsia="Times New Roman" w:cs="Calibri"/>
                <w:b/>
                <w:bCs/>
                <w:color w:val="000000"/>
              </w:rPr>
            </w:pPr>
            <w:r>
              <w:rPr>
                <w:rFonts w:ascii="Arial" w:hAnsi="Arial" w:cs="Arial"/>
                <w:color w:val="000000"/>
              </w:rPr>
              <w:t>13</w:t>
            </w:r>
          </w:p>
        </w:tc>
        <w:tc>
          <w:tcPr>
            <w:tcW w:w="1450" w:type="dxa"/>
            <w:vAlign w:val="center"/>
          </w:tcPr>
          <w:p w14:paraId="0B596577" w14:textId="2FB44F62" w:rsidR="006E2D71" w:rsidRPr="00844D38" w:rsidRDefault="006E2D71" w:rsidP="00DB569E">
            <w:pPr>
              <w:jc w:val="center"/>
              <w:rPr>
                <w:rFonts w:eastAsia="Times New Roman" w:cs="Calibri"/>
                <w:b/>
                <w:bCs/>
                <w:color w:val="000000"/>
              </w:rPr>
            </w:pPr>
            <w:r>
              <w:rPr>
                <w:rFonts w:ascii="Arial" w:hAnsi="Arial" w:cs="Arial"/>
                <w:color w:val="000000"/>
              </w:rPr>
              <w:t>08-I00-002</w:t>
            </w:r>
          </w:p>
        </w:tc>
        <w:tc>
          <w:tcPr>
            <w:tcW w:w="2924" w:type="dxa"/>
          </w:tcPr>
          <w:p w14:paraId="7F964132" w14:textId="3356365F" w:rsidR="006E2D71" w:rsidRPr="00844D38" w:rsidRDefault="006E2D71" w:rsidP="00DB569E">
            <w:pPr>
              <w:jc w:val="center"/>
              <w:rPr>
                <w:rFonts w:eastAsia="Times New Roman" w:cs="Calibri"/>
                <w:b/>
                <w:bCs/>
                <w:color w:val="000000"/>
              </w:rPr>
            </w:pPr>
            <w:r>
              <w:rPr>
                <w:rFonts w:ascii="Arial" w:hAnsi="Arial" w:cs="Arial"/>
                <w:color w:val="000000"/>
              </w:rPr>
              <w:t>Sodium chloride 0.8766g (15mmol/l)+Potassium chloride 0.6710g(9mmol/l)+Potassium hydrogen 2-Ketoglutarate0.1842g (1mmol/l)+Magnesium  chloride 6H2O 0.8132g (4mmol/l)+</w:t>
            </w:r>
            <w:proofErr w:type="spellStart"/>
            <w:r>
              <w:rPr>
                <w:rFonts w:ascii="Arial" w:hAnsi="Arial" w:cs="Arial"/>
                <w:color w:val="000000"/>
              </w:rPr>
              <w:t>Histidine</w:t>
            </w:r>
            <w:proofErr w:type="spellEnd"/>
            <w:r>
              <w:rPr>
                <w:rFonts w:ascii="Arial" w:hAnsi="Arial" w:cs="Arial"/>
                <w:color w:val="000000"/>
              </w:rPr>
              <w:t xml:space="preserve"> </w:t>
            </w:r>
            <w:proofErr w:type="spellStart"/>
            <w:r>
              <w:rPr>
                <w:rFonts w:ascii="Arial" w:hAnsi="Arial" w:cs="Arial"/>
                <w:color w:val="000000"/>
              </w:rPr>
              <w:t>Hcl</w:t>
            </w:r>
            <w:proofErr w:type="spellEnd"/>
            <w:r>
              <w:rPr>
                <w:rFonts w:ascii="Arial" w:hAnsi="Arial" w:cs="Arial"/>
                <w:color w:val="000000"/>
              </w:rPr>
              <w:t xml:space="preserve"> .H2O 3.7733g(18mmol/l)+</w:t>
            </w:r>
            <w:proofErr w:type="spellStart"/>
            <w:r>
              <w:rPr>
                <w:rFonts w:ascii="Arial" w:hAnsi="Arial" w:cs="Arial"/>
                <w:color w:val="000000"/>
              </w:rPr>
              <w:t>Histidine</w:t>
            </w:r>
            <w:proofErr w:type="spellEnd"/>
            <w:r>
              <w:rPr>
                <w:rFonts w:ascii="Arial" w:hAnsi="Arial" w:cs="Arial"/>
                <w:color w:val="000000"/>
              </w:rPr>
              <w:t xml:space="preserve"> 27.9289g(180mmol/l)+Tryptophan </w:t>
            </w:r>
            <w:r>
              <w:rPr>
                <w:rFonts w:ascii="Arial" w:hAnsi="Arial" w:cs="Arial"/>
                <w:color w:val="000000"/>
              </w:rPr>
              <w:lastRenderedPageBreak/>
              <w:t>0.4085g(2mmol/l)+</w:t>
            </w:r>
            <w:proofErr w:type="spellStart"/>
            <w:r>
              <w:rPr>
                <w:rFonts w:ascii="Arial" w:hAnsi="Arial" w:cs="Arial"/>
                <w:color w:val="000000"/>
              </w:rPr>
              <w:t>Mannitol</w:t>
            </w:r>
            <w:proofErr w:type="spellEnd"/>
            <w:r>
              <w:rPr>
                <w:rFonts w:ascii="Arial" w:hAnsi="Arial" w:cs="Arial"/>
                <w:color w:val="000000"/>
              </w:rPr>
              <w:t xml:space="preserve"> 5.4651g(30mmol/l)+Calcium chloride .2H2O 0.0022g(0.015mmol/l)/1000ml ,in Water for </w:t>
            </w:r>
            <w:proofErr w:type="spellStart"/>
            <w:r>
              <w:rPr>
                <w:rFonts w:ascii="Arial" w:hAnsi="Arial" w:cs="Arial"/>
                <w:color w:val="000000"/>
              </w:rPr>
              <w:t>inj</w:t>
            </w:r>
            <w:proofErr w:type="spellEnd"/>
            <w:r>
              <w:rPr>
                <w:rFonts w:ascii="Arial" w:hAnsi="Arial" w:cs="Arial"/>
                <w:color w:val="000000"/>
              </w:rPr>
              <w:t xml:space="preserve"> Osmolality 310mosmol/Kg ,An ion CL- 50mEq ,2000ml</w:t>
            </w:r>
          </w:p>
        </w:tc>
        <w:tc>
          <w:tcPr>
            <w:tcW w:w="1295" w:type="dxa"/>
            <w:vAlign w:val="center"/>
          </w:tcPr>
          <w:p w14:paraId="4250197E" w14:textId="0D70B734" w:rsidR="006E2D71" w:rsidRPr="00844D38" w:rsidRDefault="006E2D71" w:rsidP="00DB569E">
            <w:pPr>
              <w:jc w:val="center"/>
              <w:rPr>
                <w:rFonts w:eastAsia="Times New Roman" w:cs="Calibri"/>
                <w:b/>
                <w:bCs/>
                <w:color w:val="000000"/>
              </w:rPr>
            </w:pPr>
            <w:r>
              <w:rPr>
                <w:rFonts w:ascii="Arial" w:hAnsi="Arial" w:cs="Arial"/>
                <w:color w:val="000000"/>
              </w:rPr>
              <w:lastRenderedPageBreak/>
              <w:t>467</w:t>
            </w:r>
          </w:p>
        </w:tc>
        <w:tc>
          <w:tcPr>
            <w:tcW w:w="1864" w:type="dxa"/>
            <w:vAlign w:val="center"/>
          </w:tcPr>
          <w:p w14:paraId="15EEDA0E" w14:textId="3830ED74" w:rsidR="006E2D71" w:rsidRPr="00844D38" w:rsidRDefault="006E2D71" w:rsidP="00DB569E">
            <w:pPr>
              <w:jc w:val="center"/>
              <w:rPr>
                <w:rFonts w:eastAsia="Times New Roman" w:cs="Calibri"/>
                <w:b/>
                <w:bCs/>
                <w:color w:val="000000"/>
              </w:rPr>
            </w:pPr>
            <w:r>
              <w:rPr>
                <w:rFonts w:ascii="Arial" w:hAnsi="Arial" w:cs="Arial"/>
                <w:color w:val="000000"/>
              </w:rPr>
              <w:t>4 bag</w:t>
            </w:r>
          </w:p>
        </w:tc>
        <w:tc>
          <w:tcPr>
            <w:tcW w:w="1046" w:type="dxa"/>
            <w:vAlign w:val="center"/>
          </w:tcPr>
          <w:p w14:paraId="0730186A" w14:textId="48125162" w:rsidR="006E2D71" w:rsidRPr="00844D38" w:rsidRDefault="006E2D71" w:rsidP="00DB569E">
            <w:pPr>
              <w:jc w:val="center"/>
              <w:rPr>
                <w:rFonts w:eastAsia="Times New Roman" w:cs="Calibri"/>
                <w:b/>
                <w:bCs/>
                <w:color w:val="000000"/>
              </w:rPr>
            </w:pPr>
            <w:r>
              <w:rPr>
                <w:rFonts w:ascii="Arial" w:hAnsi="Arial" w:cs="Arial"/>
                <w:color w:val="000000"/>
              </w:rPr>
              <w:t>1383</w:t>
            </w:r>
          </w:p>
        </w:tc>
        <w:tc>
          <w:tcPr>
            <w:tcW w:w="1161" w:type="dxa"/>
            <w:vAlign w:val="center"/>
          </w:tcPr>
          <w:p w14:paraId="5B255F5E" w14:textId="01C8F911" w:rsidR="006E2D71" w:rsidRPr="00844D38" w:rsidRDefault="006E2D71" w:rsidP="00DB569E">
            <w:pPr>
              <w:jc w:val="center"/>
              <w:rPr>
                <w:rFonts w:eastAsia="Times New Roman" w:cs="Calibri"/>
                <w:b/>
                <w:bCs/>
                <w:color w:val="000000"/>
              </w:rPr>
            </w:pPr>
            <w:r>
              <w:rPr>
                <w:rFonts w:ascii="Arial" w:hAnsi="Arial" w:cs="Arial"/>
                <w:color w:val="000000"/>
              </w:rPr>
              <w:t>968.7</w:t>
            </w:r>
          </w:p>
        </w:tc>
        <w:tc>
          <w:tcPr>
            <w:tcW w:w="1150" w:type="dxa"/>
            <w:vAlign w:val="center"/>
          </w:tcPr>
          <w:p w14:paraId="43C87037" w14:textId="1607BA33" w:rsidR="006E2D71" w:rsidRPr="00844D38" w:rsidRDefault="006E2D71" w:rsidP="00DB569E">
            <w:pPr>
              <w:jc w:val="center"/>
              <w:rPr>
                <w:rFonts w:eastAsia="Times New Roman" w:cs="Calibri"/>
                <w:b/>
                <w:bCs/>
                <w:color w:val="000000"/>
              </w:rPr>
            </w:pPr>
            <w:r>
              <w:rPr>
                <w:rFonts w:ascii="Arial" w:hAnsi="Arial" w:cs="Arial"/>
                <w:color w:val="000000"/>
              </w:rPr>
              <w:t>622.7</w:t>
            </w:r>
          </w:p>
        </w:tc>
        <w:tc>
          <w:tcPr>
            <w:tcW w:w="1072" w:type="dxa"/>
            <w:gridSpan w:val="2"/>
            <w:vAlign w:val="center"/>
          </w:tcPr>
          <w:p w14:paraId="7B85CA5D" w14:textId="417EF2C6" w:rsidR="006E2D71" w:rsidRPr="00844D38" w:rsidRDefault="006E2D71" w:rsidP="00DB569E">
            <w:pPr>
              <w:jc w:val="center"/>
              <w:rPr>
                <w:rFonts w:eastAsia="Times New Roman" w:cs="Calibri"/>
                <w:b/>
                <w:bCs/>
                <w:color w:val="000000"/>
              </w:rPr>
            </w:pPr>
            <w:r>
              <w:rPr>
                <w:rFonts w:ascii="Arial" w:hAnsi="Arial" w:cs="Arial"/>
                <w:color w:val="000000"/>
              </w:rPr>
              <w:t>345.9</w:t>
            </w:r>
          </w:p>
        </w:tc>
      </w:tr>
      <w:tr w:rsidR="006E2D71" w:rsidRPr="00844D38" w14:paraId="598F4DB4" w14:textId="77777777" w:rsidTr="00F45D67">
        <w:trPr>
          <w:trHeight w:val="900"/>
        </w:trPr>
        <w:tc>
          <w:tcPr>
            <w:tcW w:w="638" w:type="dxa"/>
            <w:vAlign w:val="center"/>
          </w:tcPr>
          <w:p w14:paraId="03B7A0C1" w14:textId="3E3461E8" w:rsidR="006E2D71" w:rsidRPr="00844D38" w:rsidRDefault="006E2D71" w:rsidP="00DB569E">
            <w:pPr>
              <w:jc w:val="center"/>
              <w:rPr>
                <w:rFonts w:eastAsia="Times New Roman" w:cs="Calibri"/>
                <w:b/>
                <w:bCs/>
                <w:color w:val="000000"/>
              </w:rPr>
            </w:pPr>
            <w:r>
              <w:rPr>
                <w:rFonts w:ascii="Arial" w:hAnsi="Arial" w:cs="Arial"/>
                <w:color w:val="000000"/>
              </w:rPr>
              <w:lastRenderedPageBreak/>
              <w:t>14</w:t>
            </w:r>
          </w:p>
        </w:tc>
        <w:tc>
          <w:tcPr>
            <w:tcW w:w="1450" w:type="dxa"/>
            <w:vAlign w:val="center"/>
          </w:tcPr>
          <w:p w14:paraId="369EBF71" w14:textId="7A9CE229" w:rsidR="006E2D71" w:rsidRPr="00844D38" w:rsidRDefault="006E2D71" w:rsidP="00DB569E">
            <w:pPr>
              <w:jc w:val="center"/>
              <w:rPr>
                <w:rFonts w:eastAsia="Times New Roman" w:cs="Calibri"/>
                <w:b/>
                <w:bCs/>
                <w:color w:val="000000"/>
              </w:rPr>
            </w:pPr>
            <w:r>
              <w:rPr>
                <w:rFonts w:ascii="Arial" w:hAnsi="Arial" w:cs="Arial"/>
                <w:color w:val="000000"/>
              </w:rPr>
              <w:t>08-I00-003</w:t>
            </w:r>
          </w:p>
        </w:tc>
        <w:tc>
          <w:tcPr>
            <w:tcW w:w="2924" w:type="dxa"/>
          </w:tcPr>
          <w:p w14:paraId="187441D2" w14:textId="77777777" w:rsidR="00636A0B" w:rsidRPr="00636A0B" w:rsidRDefault="00636A0B" w:rsidP="00636A0B">
            <w:pPr>
              <w:jc w:val="center"/>
              <w:rPr>
                <w:rFonts w:ascii="Arial" w:hAnsi="Arial" w:cs="Arial"/>
                <w:color w:val="000000"/>
              </w:rPr>
            </w:pPr>
            <w:proofErr w:type="spellStart"/>
            <w:r w:rsidRPr="00636A0B">
              <w:rPr>
                <w:rFonts w:ascii="Arial" w:hAnsi="Arial" w:cs="Arial"/>
                <w:color w:val="000000"/>
              </w:rPr>
              <w:t>Cardioplegia</w:t>
            </w:r>
            <w:proofErr w:type="spellEnd"/>
            <w:r w:rsidRPr="00636A0B">
              <w:rPr>
                <w:rFonts w:ascii="Arial" w:hAnsi="Arial" w:cs="Arial"/>
                <w:color w:val="000000"/>
              </w:rPr>
              <w:t xml:space="preserve"> infusion 20 ml ampoule: containing in 20 ml : : magnesium chloride  </w:t>
            </w:r>
            <w:proofErr w:type="spellStart"/>
            <w:r w:rsidRPr="00636A0B">
              <w:rPr>
                <w:rFonts w:ascii="Arial" w:hAnsi="Arial" w:cs="Arial"/>
                <w:color w:val="000000"/>
              </w:rPr>
              <w:t>hexahydrate</w:t>
            </w:r>
            <w:proofErr w:type="spellEnd"/>
            <w:r w:rsidRPr="00636A0B">
              <w:rPr>
                <w:rFonts w:ascii="Arial" w:hAnsi="Arial" w:cs="Arial"/>
                <w:color w:val="000000"/>
              </w:rPr>
              <w:t xml:space="preserve"> 3.253 g , potassium chloride BP 1.193 g , procaine hydrochloride BP 272.8 mg , also present :disodium  edentate BP. sodium hydroxide BP and water for injection</w:t>
            </w:r>
          </w:p>
          <w:p w14:paraId="032315CA" w14:textId="2FE606A8" w:rsidR="006E2D71" w:rsidRPr="00636A0B" w:rsidRDefault="006E2D71" w:rsidP="00DB569E">
            <w:pPr>
              <w:jc w:val="center"/>
              <w:rPr>
                <w:rFonts w:ascii="Arial" w:hAnsi="Arial" w:cs="Arial"/>
                <w:color w:val="000000"/>
              </w:rPr>
            </w:pPr>
          </w:p>
        </w:tc>
        <w:tc>
          <w:tcPr>
            <w:tcW w:w="1295" w:type="dxa"/>
            <w:vAlign w:val="center"/>
          </w:tcPr>
          <w:p w14:paraId="7407A1A6" w14:textId="7DBE5CEF" w:rsidR="006E2D71" w:rsidRPr="00844D38" w:rsidRDefault="006E2D71" w:rsidP="00DB569E">
            <w:pPr>
              <w:jc w:val="center"/>
              <w:rPr>
                <w:rFonts w:eastAsia="Times New Roman" w:cs="Calibri"/>
                <w:b/>
                <w:bCs/>
                <w:color w:val="000000"/>
              </w:rPr>
            </w:pPr>
            <w:r>
              <w:rPr>
                <w:rFonts w:ascii="Arial" w:hAnsi="Arial" w:cs="Arial"/>
                <w:color w:val="000000"/>
              </w:rPr>
              <w:t>5165</w:t>
            </w:r>
          </w:p>
        </w:tc>
        <w:tc>
          <w:tcPr>
            <w:tcW w:w="1864" w:type="dxa"/>
            <w:vAlign w:val="center"/>
          </w:tcPr>
          <w:p w14:paraId="63D15125" w14:textId="0B002E58" w:rsidR="006E2D71" w:rsidRPr="00844D38" w:rsidRDefault="006E2D71" w:rsidP="00DB569E">
            <w:pPr>
              <w:jc w:val="center"/>
              <w:rPr>
                <w:rFonts w:eastAsia="Times New Roman" w:cs="Calibri"/>
                <w:b/>
                <w:bCs/>
                <w:color w:val="000000"/>
              </w:rPr>
            </w:pPr>
            <w:r>
              <w:rPr>
                <w:rFonts w:ascii="Arial" w:hAnsi="Arial" w:cs="Arial"/>
                <w:color w:val="000000"/>
              </w:rPr>
              <w:t>20 ml amp(10amp)</w:t>
            </w:r>
          </w:p>
        </w:tc>
        <w:tc>
          <w:tcPr>
            <w:tcW w:w="1046" w:type="dxa"/>
            <w:vAlign w:val="center"/>
          </w:tcPr>
          <w:p w14:paraId="7022E22A" w14:textId="20FEA0A4" w:rsidR="006E2D71" w:rsidRPr="00844D38" w:rsidRDefault="006E2D71" w:rsidP="00DB569E">
            <w:pPr>
              <w:jc w:val="center"/>
              <w:rPr>
                <w:rFonts w:eastAsia="Times New Roman" w:cs="Calibri"/>
                <w:b/>
                <w:bCs/>
                <w:color w:val="000000"/>
              </w:rPr>
            </w:pPr>
            <w:r>
              <w:rPr>
                <w:rFonts w:ascii="Arial" w:hAnsi="Arial" w:cs="Arial"/>
                <w:color w:val="000000"/>
              </w:rPr>
              <w:t>58.5</w:t>
            </w:r>
          </w:p>
        </w:tc>
        <w:tc>
          <w:tcPr>
            <w:tcW w:w="1161" w:type="dxa"/>
            <w:vAlign w:val="center"/>
          </w:tcPr>
          <w:p w14:paraId="054B4A6A" w14:textId="63656FAB" w:rsidR="006E2D71" w:rsidRPr="00844D38" w:rsidRDefault="006E2D71" w:rsidP="00DB569E">
            <w:pPr>
              <w:jc w:val="center"/>
              <w:rPr>
                <w:rFonts w:eastAsia="Times New Roman" w:cs="Calibri"/>
                <w:b/>
                <w:bCs/>
                <w:color w:val="000000"/>
              </w:rPr>
            </w:pPr>
            <w:r>
              <w:rPr>
                <w:rFonts w:ascii="Arial" w:hAnsi="Arial" w:cs="Arial"/>
                <w:color w:val="000000"/>
              </w:rPr>
              <w:t>40.96</w:t>
            </w:r>
          </w:p>
        </w:tc>
        <w:tc>
          <w:tcPr>
            <w:tcW w:w="1150" w:type="dxa"/>
            <w:vAlign w:val="center"/>
          </w:tcPr>
          <w:p w14:paraId="3472803A" w14:textId="4579E6E3" w:rsidR="006E2D71" w:rsidRPr="00844D38" w:rsidRDefault="006E2D71" w:rsidP="00DB569E">
            <w:pPr>
              <w:jc w:val="center"/>
              <w:rPr>
                <w:rFonts w:eastAsia="Times New Roman" w:cs="Calibri"/>
                <w:b/>
                <w:bCs/>
                <w:color w:val="000000"/>
              </w:rPr>
            </w:pPr>
            <w:r>
              <w:rPr>
                <w:rFonts w:ascii="Arial" w:hAnsi="Arial" w:cs="Arial"/>
                <w:color w:val="000000"/>
              </w:rPr>
              <w:t>26.33</w:t>
            </w:r>
          </w:p>
        </w:tc>
        <w:tc>
          <w:tcPr>
            <w:tcW w:w="1072" w:type="dxa"/>
            <w:gridSpan w:val="2"/>
            <w:vAlign w:val="center"/>
          </w:tcPr>
          <w:p w14:paraId="27AE01FF" w14:textId="709B5E4A" w:rsidR="006E2D71" w:rsidRPr="00844D38" w:rsidRDefault="006E2D71" w:rsidP="00DB569E">
            <w:pPr>
              <w:jc w:val="center"/>
              <w:rPr>
                <w:rFonts w:eastAsia="Times New Roman" w:cs="Calibri"/>
                <w:b/>
                <w:bCs/>
                <w:color w:val="000000"/>
              </w:rPr>
            </w:pPr>
            <w:r>
              <w:rPr>
                <w:rFonts w:ascii="Arial" w:hAnsi="Arial" w:cs="Arial"/>
                <w:color w:val="000000"/>
              </w:rPr>
              <w:t>14.62</w:t>
            </w:r>
          </w:p>
        </w:tc>
      </w:tr>
      <w:tr w:rsidR="006E2D71" w:rsidRPr="00844D38" w14:paraId="5F296C0D" w14:textId="77777777" w:rsidTr="00F45D67">
        <w:trPr>
          <w:trHeight w:val="900"/>
        </w:trPr>
        <w:tc>
          <w:tcPr>
            <w:tcW w:w="638" w:type="dxa"/>
            <w:vAlign w:val="center"/>
          </w:tcPr>
          <w:p w14:paraId="6A22AD09" w14:textId="137D3632" w:rsidR="006E2D71" w:rsidRPr="00844D38" w:rsidRDefault="006E2D71" w:rsidP="00DB569E">
            <w:pPr>
              <w:jc w:val="center"/>
              <w:rPr>
                <w:rFonts w:eastAsia="Times New Roman" w:cs="Calibri"/>
                <w:b/>
                <w:bCs/>
                <w:color w:val="000000"/>
              </w:rPr>
            </w:pPr>
            <w:r>
              <w:rPr>
                <w:rFonts w:ascii="Arial" w:hAnsi="Arial" w:cs="Arial"/>
                <w:color w:val="000000"/>
              </w:rPr>
              <w:t>15</w:t>
            </w:r>
          </w:p>
        </w:tc>
        <w:tc>
          <w:tcPr>
            <w:tcW w:w="1450" w:type="dxa"/>
            <w:vAlign w:val="center"/>
          </w:tcPr>
          <w:p w14:paraId="4F551C71" w14:textId="4594D2A3" w:rsidR="006E2D71" w:rsidRPr="00844D38" w:rsidRDefault="006E2D71" w:rsidP="00DB569E">
            <w:pPr>
              <w:jc w:val="center"/>
              <w:rPr>
                <w:rFonts w:eastAsia="Times New Roman" w:cs="Calibri"/>
                <w:b/>
                <w:bCs/>
                <w:color w:val="000000"/>
              </w:rPr>
            </w:pPr>
            <w:r>
              <w:rPr>
                <w:rFonts w:ascii="Arial" w:hAnsi="Arial" w:cs="Arial"/>
                <w:color w:val="000000"/>
              </w:rPr>
              <w:t>09-AF0-006</w:t>
            </w:r>
          </w:p>
        </w:tc>
        <w:tc>
          <w:tcPr>
            <w:tcW w:w="2924" w:type="dxa"/>
          </w:tcPr>
          <w:p w14:paraId="0F3103A7" w14:textId="79619313" w:rsidR="006E2D71" w:rsidRPr="00844D38" w:rsidRDefault="006E2D71" w:rsidP="00DB569E">
            <w:pPr>
              <w:jc w:val="center"/>
              <w:rPr>
                <w:rFonts w:eastAsia="Times New Roman" w:cs="Calibri"/>
                <w:b/>
                <w:bCs/>
                <w:color w:val="000000"/>
              </w:rPr>
            </w:pPr>
            <w:r>
              <w:rPr>
                <w:rFonts w:ascii="Arial" w:hAnsi="Arial" w:cs="Arial"/>
                <w:color w:val="000000"/>
              </w:rPr>
              <w:t xml:space="preserve">Vitamin K1 </w:t>
            </w:r>
            <w:proofErr w:type="gramStart"/>
            <w:r>
              <w:rPr>
                <w:rFonts w:ascii="Arial" w:hAnsi="Arial" w:cs="Arial"/>
                <w:color w:val="000000"/>
              </w:rPr>
              <w:t>-(</w:t>
            </w:r>
            <w:proofErr w:type="spellStart"/>
            <w:proofErr w:type="gramEnd"/>
            <w:r>
              <w:rPr>
                <w:rFonts w:ascii="Arial" w:hAnsi="Arial" w:cs="Arial"/>
                <w:color w:val="000000"/>
              </w:rPr>
              <w:t>Phytomenadione</w:t>
            </w:r>
            <w:proofErr w:type="spellEnd"/>
            <w:r>
              <w:rPr>
                <w:rFonts w:ascii="Arial" w:hAnsi="Arial" w:cs="Arial"/>
                <w:color w:val="000000"/>
              </w:rPr>
              <w:t>) mixed micelles (</w:t>
            </w:r>
            <w:proofErr w:type="spellStart"/>
            <w:r>
              <w:rPr>
                <w:rFonts w:ascii="Arial" w:hAnsi="Arial" w:cs="Arial"/>
                <w:color w:val="000000"/>
              </w:rPr>
              <w:t>Vit</w:t>
            </w:r>
            <w:proofErr w:type="spellEnd"/>
            <w:r>
              <w:rPr>
                <w:rFonts w:ascii="Arial" w:hAnsi="Arial" w:cs="Arial"/>
                <w:color w:val="000000"/>
              </w:rPr>
              <w:t xml:space="preserve">. K1-MM)  2mg/0.2ml </w:t>
            </w:r>
            <w:proofErr w:type="spellStart"/>
            <w:r>
              <w:rPr>
                <w:rFonts w:ascii="Arial" w:hAnsi="Arial" w:cs="Arial"/>
                <w:color w:val="000000"/>
              </w:rPr>
              <w:t>Paediatric</w:t>
            </w:r>
            <w:proofErr w:type="spellEnd"/>
            <w:r>
              <w:rPr>
                <w:rFonts w:ascii="Arial" w:hAnsi="Arial" w:cs="Arial"/>
                <w:color w:val="000000"/>
              </w:rPr>
              <w:t xml:space="preserve"> oral and I.M.&amp;I.V.(0.2ml) Ampoule</w:t>
            </w:r>
          </w:p>
        </w:tc>
        <w:tc>
          <w:tcPr>
            <w:tcW w:w="1295" w:type="dxa"/>
            <w:vAlign w:val="center"/>
          </w:tcPr>
          <w:p w14:paraId="6665E705" w14:textId="2F543444" w:rsidR="006E2D71" w:rsidRPr="00844D38" w:rsidRDefault="006E2D71" w:rsidP="00DB569E">
            <w:pPr>
              <w:jc w:val="center"/>
              <w:rPr>
                <w:rFonts w:eastAsia="Times New Roman" w:cs="Calibri"/>
                <w:b/>
                <w:bCs/>
                <w:color w:val="000000"/>
              </w:rPr>
            </w:pPr>
            <w:r>
              <w:rPr>
                <w:rFonts w:ascii="Arial" w:hAnsi="Arial" w:cs="Arial"/>
                <w:color w:val="000000"/>
              </w:rPr>
              <w:t>352206</w:t>
            </w:r>
          </w:p>
        </w:tc>
        <w:tc>
          <w:tcPr>
            <w:tcW w:w="1864" w:type="dxa"/>
            <w:vAlign w:val="center"/>
          </w:tcPr>
          <w:p w14:paraId="6E5CA459" w14:textId="4C65F1FD" w:rsidR="006E2D71" w:rsidRPr="00844D38" w:rsidRDefault="006E2D71" w:rsidP="00DB569E">
            <w:pPr>
              <w:jc w:val="center"/>
              <w:rPr>
                <w:rFonts w:eastAsia="Times New Roman" w:cs="Calibri"/>
                <w:b/>
                <w:bCs/>
                <w:color w:val="000000"/>
              </w:rPr>
            </w:pPr>
            <w:r>
              <w:rPr>
                <w:rFonts w:ascii="Arial" w:hAnsi="Arial" w:cs="Arial"/>
                <w:color w:val="000000"/>
              </w:rPr>
              <w:t>5 amp(0.2ml)</w:t>
            </w:r>
          </w:p>
        </w:tc>
        <w:tc>
          <w:tcPr>
            <w:tcW w:w="1046" w:type="dxa"/>
            <w:vAlign w:val="center"/>
          </w:tcPr>
          <w:p w14:paraId="7319DBFF" w14:textId="7E015637" w:rsidR="006E2D71" w:rsidRPr="00844D38" w:rsidRDefault="006E2D71" w:rsidP="00DB569E">
            <w:pPr>
              <w:jc w:val="center"/>
              <w:rPr>
                <w:rFonts w:eastAsia="Times New Roman" w:cs="Calibri"/>
                <w:b/>
                <w:bCs/>
                <w:color w:val="000000"/>
              </w:rPr>
            </w:pPr>
            <w:r>
              <w:rPr>
                <w:rFonts w:ascii="Arial" w:hAnsi="Arial" w:cs="Arial"/>
                <w:color w:val="000000"/>
              </w:rPr>
              <w:t>5</w:t>
            </w:r>
          </w:p>
        </w:tc>
        <w:tc>
          <w:tcPr>
            <w:tcW w:w="1161" w:type="dxa"/>
            <w:vAlign w:val="center"/>
          </w:tcPr>
          <w:p w14:paraId="4219B49B" w14:textId="14557DFC" w:rsidR="006E2D71" w:rsidRPr="00844D38" w:rsidRDefault="006E2D71" w:rsidP="00DB569E">
            <w:pPr>
              <w:jc w:val="center"/>
              <w:rPr>
                <w:rFonts w:eastAsia="Times New Roman" w:cs="Calibri"/>
                <w:b/>
                <w:bCs/>
                <w:color w:val="000000"/>
              </w:rPr>
            </w:pPr>
            <w:r>
              <w:rPr>
                <w:rFonts w:ascii="Arial" w:hAnsi="Arial" w:cs="Arial"/>
                <w:color w:val="000000"/>
              </w:rPr>
              <w:t>3.5</w:t>
            </w:r>
          </w:p>
        </w:tc>
        <w:tc>
          <w:tcPr>
            <w:tcW w:w="1150" w:type="dxa"/>
            <w:vAlign w:val="center"/>
          </w:tcPr>
          <w:p w14:paraId="6F327898" w14:textId="2ECEE5B8" w:rsidR="006E2D71" w:rsidRPr="00844D38" w:rsidRDefault="006E2D71" w:rsidP="00DB569E">
            <w:pPr>
              <w:jc w:val="center"/>
              <w:rPr>
                <w:rFonts w:eastAsia="Times New Roman" w:cs="Calibri"/>
                <w:b/>
                <w:bCs/>
                <w:color w:val="000000"/>
              </w:rPr>
            </w:pPr>
            <w:r>
              <w:rPr>
                <w:rFonts w:ascii="Arial" w:hAnsi="Arial" w:cs="Arial"/>
                <w:color w:val="000000"/>
              </w:rPr>
              <w:t>2.25</w:t>
            </w:r>
          </w:p>
        </w:tc>
        <w:tc>
          <w:tcPr>
            <w:tcW w:w="1072" w:type="dxa"/>
            <w:gridSpan w:val="2"/>
            <w:vAlign w:val="center"/>
          </w:tcPr>
          <w:p w14:paraId="7E495AB2" w14:textId="524F8E06" w:rsidR="006E2D71" w:rsidRPr="00844D38" w:rsidRDefault="006E2D71" w:rsidP="00DB569E">
            <w:pPr>
              <w:jc w:val="center"/>
              <w:rPr>
                <w:rFonts w:eastAsia="Times New Roman" w:cs="Calibri"/>
                <w:b/>
                <w:bCs/>
                <w:color w:val="000000"/>
              </w:rPr>
            </w:pPr>
            <w:r>
              <w:rPr>
                <w:rFonts w:ascii="Arial" w:hAnsi="Arial" w:cs="Arial"/>
                <w:color w:val="000000"/>
              </w:rPr>
              <w:t>1.25</w:t>
            </w:r>
          </w:p>
        </w:tc>
      </w:tr>
      <w:tr w:rsidR="006E2D71" w:rsidRPr="00844D38" w14:paraId="3EBF01D3" w14:textId="77777777" w:rsidTr="00F45D67">
        <w:trPr>
          <w:trHeight w:val="900"/>
        </w:trPr>
        <w:tc>
          <w:tcPr>
            <w:tcW w:w="638" w:type="dxa"/>
            <w:vAlign w:val="center"/>
          </w:tcPr>
          <w:p w14:paraId="0A94FFA2" w14:textId="51084F46" w:rsidR="006E2D71" w:rsidRPr="00844D38" w:rsidRDefault="006E2D71" w:rsidP="00DB569E">
            <w:pPr>
              <w:jc w:val="center"/>
              <w:rPr>
                <w:rFonts w:eastAsia="Times New Roman" w:cs="Calibri"/>
                <w:b/>
                <w:bCs/>
                <w:color w:val="000000"/>
              </w:rPr>
            </w:pPr>
            <w:r>
              <w:rPr>
                <w:rFonts w:ascii="Arial" w:hAnsi="Arial" w:cs="Arial"/>
                <w:color w:val="000000"/>
              </w:rPr>
              <w:t>16</w:t>
            </w:r>
          </w:p>
        </w:tc>
        <w:tc>
          <w:tcPr>
            <w:tcW w:w="1450" w:type="dxa"/>
            <w:vAlign w:val="center"/>
          </w:tcPr>
          <w:p w14:paraId="111FB2FC" w14:textId="46D61B21" w:rsidR="006E2D71" w:rsidRPr="00844D38" w:rsidRDefault="006E2D71" w:rsidP="00DB569E">
            <w:pPr>
              <w:jc w:val="center"/>
              <w:rPr>
                <w:rFonts w:eastAsia="Times New Roman" w:cs="Calibri"/>
                <w:b/>
                <w:bCs/>
                <w:color w:val="000000"/>
              </w:rPr>
            </w:pPr>
            <w:r>
              <w:rPr>
                <w:rFonts w:ascii="Arial" w:hAnsi="Arial" w:cs="Arial"/>
                <w:color w:val="000000"/>
              </w:rPr>
              <w:t>09-AF0-007</w:t>
            </w:r>
          </w:p>
        </w:tc>
        <w:tc>
          <w:tcPr>
            <w:tcW w:w="2924" w:type="dxa"/>
          </w:tcPr>
          <w:p w14:paraId="08222BD1" w14:textId="1EDB8DA4" w:rsidR="006E2D71" w:rsidRPr="00844D38" w:rsidRDefault="006E2D71" w:rsidP="00DB569E">
            <w:pPr>
              <w:jc w:val="center"/>
              <w:rPr>
                <w:rFonts w:eastAsia="Times New Roman" w:cs="Calibri"/>
                <w:b/>
                <w:bCs/>
                <w:color w:val="000000"/>
              </w:rPr>
            </w:pPr>
            <w:r>
              <w:rPr>
                <w:rFonts w:ascii="Arial" w:hAnsi="Arial" w:cs="Arial"/>
                <w:color w:val="000000"/>
              </w:rPr>
              <w:t>Vitamin K1-(</w:t>
            </w:r>
            <w:proofErr w:type="spellStart"/>
            <w:r>
              <w:rPr>
                <w:rFonts w:ascii="Arial" w:hAnsi="Arial" w:cs="Arial"/>
                <w:color w:val="000000"/>
              </w:rPr>
              <w:t>Phytomenadione</w:t>
            </w:r>
            <w:proofErr w:type="spellEnd"/>
            <w:r>
              <w:rPr>
                <w:rFonts w:ascii="Arial" w:hAnsi="Arial" w:cs="Arial"/>
                <w:color w:val="000000"/>
              </w:rPr>
              <w:t xml:space="preserve">) mixed micelles </w:t>
            </w:r>
            <w:proofErr w:type="spellStart"/>
            <w:r>
              <w:rPr>
                <w:rFonts w:ascii="Arial" w:hAnsi="Arial" w:cs="Arial"/>
                <w:color w:val="000000"/>
              </w:rPr>
              <w:t>inj</w:t>
            </w:r>
            <w:proofErr w:type="spellEnd"/>
            <w:r>
              <w:rPr>
                <w:rFonts w:ascii="Arial" w:hAnsi="Arial" w:cs="Arial"/>
                <w:color w:val="000000"/>
              </w:rPr>
              <w:t xml:space="preserve"> (</w:t>
            </w:r>
            <w:proofErr w:type="spellStart"/>
            <w:r>
              <w:rPr>
                <w:rFonts w:ascii="Arial" w:hAnsi="Arial" w:cs="Arial"/>
                <w:color w:val="000000"/>
              </w:rPr>
              <w:t>Vit</w:t>
            </w:r>
            <w:proofErr w:type="spellEnd"/>
            <w:r>
              <w:rPr>
                <w:rFonts w:ascii="Arial" w:hAnsi="Arial" w:cs="Arial"/>
                <w:color w:val="000000"/>
              </w:rPr>
              <w:t xml:space="preserve">. K1-MM) 10mg/ml  (I.V. </w:t>
            </w:r>
            <w:proofErr w:type="spellStart"/>
            <w:r>
              <w:rPr>
                <w:rFonts w:ascii="Arial" w:hAnsi="Arial" w:cs="Arial"/>
                <w:color w:val="000000"/>
              </w:rPr>
              <w:t>inj</w:t>
            </w:r>
            <w:proofErr w:type="spellEnd"/>
            <w:r>
              <w:rPr>
                <w:rFonts w:ascii="Arial" w:hAnsi="Arial" w:cs="Arial"/>
                <w:color w:val="000000"/>
              </w:rPr>
              <w:t xml:space="preserve"> or slow I.V. </w:t>
            </w:r>
            <w:proofErr w:type="spellStart"/>
            <w:r>
              <w:rPr>
                <w:rFonts w:ascii="Arial" w:hAnsi="Arial" w:cs="Arial"/>
                <w:color w:val="000000"/>
              </w:rPr>
              <w:t>inj</w:t>
            </w:r>
            <w:proofErr w:type="spellEnd"/>
            <w:r>
              <w:rPr>
                <w:rFonts w:ascii="Arial" w:hAnsi="Arial" w:cs="Arial"/>
                <w:color w:val="000000"/>
              </w:rPr>
              <w:t xml:space="preserve"> (</w:t>
            </w:r>
            <w:proofErr w:type="spellStart"/>
            <w:r>
              <w:rPr>
                <w:rFonts w:ascii="Arial" w:hAnsi="Arial" w:cs="Arial"/>
                <w:color w:val="000000"/>
              </w:rPr>
              <w:t>withen</w:t>
            </w:r>
            <w:proofErr w:type="spellEnd"/>
            <w:r>
              <w:rPr>
                <w:rFonts w:ascii="Arial" w:hAnsi="Arial" w:cs="Arial"/>
                <w:color w:val="000000"/>
              </w:rPr>
              <w:t xml:space="preserve"> 30 sec) (1ml) Ampoule</w:t>
            </w:r>
          </w:p>
        </w:tc>
        <w:tc>
          <w:tcPr>
            <w:tcW w:w="1295" w:type="dxa"/>
            <w:vAlign w:val="center"/>
          </w:tcPr>
          <w:p w14:paraId="21F7A23B" w14:textId="67D59F72" w:rsidR="006E2D71" w:rsidRPr="00844D38" w:rsidRDefault="006E2D71" w:rsidP="00DB569E">
            <w:pPr>
              <w:jc w:val="center"/>
              <w:rPr>
                <w:rFonts w:eastAsia="Times New Roman" w:cs="Calibri"/>
                <w:b/>
                <w:bCs/>
                <w:color w:val="000000"/>
              </w:rPr>
            </w:pPr>
            <w:r>
              <w:rPr>
                <w:rFonts w:ascii="Arial" w:hAnsi="Arial" w:cs="Arial"/>
                <w:color w:val="000000"/>
              </w:rPr>
              <w:t>165094</w:t>
            </w:r>
          </w:p>
        </w:tc>
        <w:tc>
          <w:tcPr>
            <w:tcW w:w="1864" w:type="dxa"/>
            <w:vAlign w:val="center"/>
          </w:tcPr>
          <w:p w14:paraId="341778D7" w14:textId="0952D493" w:rsidR="006E2D71" w:rsidRPr="00844D38" w:rsidRDefault="006E2D71" w:rsidP="00DB569E">
            <w:pPr>
              <w:jc w:val="center"/>
              <w:rPr>
                <w:rFonts w:eastAsia="Times New Roman" w:cs="Calibri"/>
                <w:b/>
                <w:bCs/>
                <w:color w:val="000000"/>
              </w:rPr>
            </w:pPr>
            <w:r>
              <w:rPr>
                <w:rFonts w:ascii="Arial" w:hAnsi="Arial" w:cs="Arial"/>
                <w:color w:val="000000"/>
              </w:rPr>
              <w:t>5 amp</w:t>
            </w:r>
          </w:p>
        </w:tc>
        <w:tc>
          <w:tcPr>
            <w:tcW w:w="1046" w:type="dxa"/>
            <w:vAlign w:val="center"/>
          </w:tcPr>
          <w:p w14:paraId="0383ADEB" w14:textId="49B1BE0E" w:rsidR="006E2D71" w:rsidRPr="00844D38" w:rsidRDefault="006E2D71" w:rsidP="00DB569E">
            <w:pPr>
              <w:jc w:val="center"/>
              <w:rPr>
                <w:rFonts w:eastAsia="Times New Roman" w:cs="Calibri"/>
                <w:b/>
                <w:bCs/>
                <w:color w:val="000000"/>
              </w:rPr>
            </w:pPr>
            <w:r>
              <w:rPr>
                <w:rFonts w:ascii="Arial" w:hAnsi="Arial" w:cs="Arial"/>
                <w:color w:val="000000"/>
              </w:rPr>
              <w:t>3.5</w:t>
            </w:r>
          </w:p>
        </w:tc>
        <w:tc>
          <w:tcPr>
            <w:tcW w:w="1161" w:type="dxa"/>
            <w:vAlign w:val="center"/>
          </w:tcPr>
          <w:p w14:paraId="6DB3D3BB" w14:textId="42D4F0D5" w:rsidR="006E2D71" w:rsidRPr="00844D38" w:rsidRDefault="006E2D71" w:rsidP="00DB569E">
            <w:pPr>
              <w:jc w:val="center"/>
              <w:rPr>
                <w:rFonts w:eastAsia="Times New Roman" w:cs="Calibri"/>
                <w:b/>
                <w:bCs/>
                <w:color w:val="000000"/>
              </w:rPr>
            </w:pPr>
            <w:r>
              <w:rPr>
                <w:rFonts w:ascii="Arial" w:hAnsi="Arial" w:cs="Arial"/>
                <w:color w:val="000000"/>
              </w:rPr>
              <w:t>2.45</w:t>
            </w:r>
          </w:p>
        </w:tc>
        <w:tc>
          <w:tcPr>
            <w:tcW w:w="1150" w:type="dxa"/>
            <w:vAlign w:val="center"/>
          </w:tcPr>
          <w:p w14:paraId="26CE9217" w14:textId="7E27FBBC" w:rsidR="006E2D71" w:rsidRPr="00844D38" w:rsidRDefault="006E2D71" w:rsidP="00DB569E">
            <w:pPr>
              <w:jc w:val="center"/>
              <w:rPr>
                <w:rFonts w:eastAsia="Times New Roman" w:cs="Calibri"/>
                <w:b/>
                <w:bCs/>
                <w:color w:val="000000"/>
              </w:rPr>
            </w:pPr>
            <w:r>
              <w:rPr>
                <w:rFonts w:ascii="Arial" w:hAnsi="Arial" w:cs="Arial"/>
                <w:color w:val="000000"/>
              </w:rPr>
              <w:t>1.575</w:t>
            </w:r>
          </w:p>
        </w:tc>
        <w:tc>
          <w:tcPr>
            <w:tcW w:w="1072" w:type="dxa"/>
            <w:gridSpan w:val="2"/>
            <w:vAlign w:val="center"/>
          </w:tcPr>
          <w:p w14:paraId="5DC73812" w14:textId="5EF14BC3" w:rsidR="006E2D71" w:rsidRPr="00844D38" w:rsidRDefault="006E2D71" w:rsidP="00DB569E">
            <w:pPr>
              <w:jc w:val="center"/>
              <w:rPr>
                <w:rFonts w:eastAsia="Times New Roman" w:cs="Calibri"/>
                <w:b/>
                <w:bCs/>
                <w:color w:val="000000"/>
              </w:rPr>
            </w:pPr>
            <w:r>
              <w:rPr>
                <w:rFonts w:ascii="Arial" w:hAnsi="Arial" w:cs="Arial"/>
                <w:color w:val="000000"/>
              </w:rPr>
              <w:t>0.875</w:t>
            </w:r>
          </w:p>
        </w:tc>
      </w:tr>
      <w:tr w:rsidR="006E2D71" w:rsidRPr="00844D38" w14:paraId="7201CCE4" w14:textId="77777777" w:rsidTr="00F45D67">
        <w:trPr>
          <w:trHeight w:val="900"/>
        </w:trPr>
        <w:tc>
          <w:tcPr>
            <w:tcW w:w="638" w:type="dxa"/>
            <w:vAlign w:val="center"/>
          </w:tcPr>
          <w:p w14:paraId="23CA61DB" w14:textId="69F46A67" w:rsidR="006E2D71" w:rsidRPr="00844D38" w:rsidRDefault="006E2D71" w:rsidP="00DB569E">
            <w:pPr>
              <w:jc w:val="center"/>
              <w:rPr>
                <w:rFonts w:eastAsia="Times New Roman" w:cs="Calibri"/>
                <w:b/>
                <w:bCs/>
                <w:color w:val="000000"/>
              </w:rPr>
            </w:pPr>
            <w:r>
              <w:rPr>
                <w:rFonts w:ascii="Arial" w:hAnsi="Arial" w:cs="Arial"/>
                <w:color w:val="000000"/>
              </w:rPr>
              <w:t>17</w:t>
            </w:r>
          </w:p>
        </w:tc>
        <w:tc>
          <w:tcPr>
            <w:tcW w:w="1450" w:type="dxa"/>
            <w:vAlign w:val="center"/>
          </w:tcPr>
          <w:p w14:paraId="2618C1BD" w14:textId="60A2E734" w:rsidR="006E2D71" w:rsidRPr="00844D38" w:rsidRDefault="006E2D71" w:rsidP="00DB569E">
            <w:pPr>
              <w:jc w:val="center"/>
              <w:rPr>
                <w:rFonts w:eastAsia="Times New Roman" w:cs="Calibri"/>
                <w:b/>
                <w:bCs/>
                <w:color w:val="000000"/>
              </w:rPr>
            </w:pPr>
            <w:r>
              <w:rPr>
                <w:rFonts w:ascii="Arial" w:hAnsi="Arial" w:cs="Arial"/>
                <w:color w:val="000000"/>
              </w:rPr>
              <w:t>09-D00-067</w:t>
            </w:r>
          </w:p>
        </w:tc>
        <w:tc>
          <w:tcPr>
            <w:tcW w:w="2924" w:type="dxa"/>
          </w:tcPr>
          <w:p w14:paraId="5F7D9CC3" w14:textId="77777777" w:rsidR="00636A0B" w:rsidRPr="00636A0B" w:rsidRDefault="00636A0B" w:rsidP="00636A0B">
            <w:pPr>
              <w:jc w:val="center"/>
              <w:rPr>
                <w:rFonts w:ascii="Arial" w:hAnsi="Arial" w:cs="Arial"/>
                <w:color w:val="000000"/>
              </w:rPr>
            </w:pPr>
            <w:r w:rsidRPr="00636A0B">
              <w:rPr>
                <w:rFonts w:ascii="Arial" w:hAnsi="Arial" w:cs="Arial"/>
                <w:color w:val="000000"/>
              </w:rPr>
              <w:t xml:space="preserve">Sodium chloride 3% </w:t>
            </w:r>
            <w:proofErr w:type="spellStart"/>
            <w:r w:rsidRPr="00636A0B">
              <w:rPr>
                <w:rFonts w:ascii="Arial" w:hAnsi="Arial" w:cs="Arial"/>
                <w:color w:val="000000"/>
              </w:rPr>
              <w:t>hypretonic</w:t>
            </w:r>
            <w:proofErr w:type="spellEnd"/>
            <w:r w:rsidRPr="00636A0B">
              <w:rPr>
                <w:rFonts w:ascii="Arial" w:hAnsi="Arial" w:cs="Arial"/>
                <w:color w:val="000000"/>
              </w:rPr>
              <w:t xml:space="preserve"> saline 200ml  or 250ml bottle or bag ( </w:t>
            </w:r>
            <w:r w:rsidRPr="00636A0B">
              <w:rPr>
                <w:rFonts w:ascii="Arial" w:hAnsi="Arial" w:cs="Arial"/>
                <w:color w:val="000000"/>
                <w:rtl/>
              </w:rPr>
              <w:t>او توضع علامات تحذيرية لتفريقه عن بقية المغذيات</w:t>
            </w:r>
            <w:r w:rsidRPr="00636A0B">
              <w:rPr>
                <w:rFonts w:ascii="Arial" w:hAnsi="Arial" w:cs="Arial"/>
                <w:color w:val="000000"/>
              </w:rPr>
              <w:t>hypertonic solution</w:t>
            </w:r>
            <w:r w:rsidRPr="00636A0B">
              <w:rPr>
                <w:rFonts w:ascii="Arial" w:hAnsi="Arial" w:cs="Arial"/>
                <w:color w:val="000000"/>
                <w:rtl/>
              </w:rPr>
              <w:t>يثبت على العلبة</w:t>
            </w:r>
            <w:r w:rsidRPr="00636A0B">
              <w:rPr>
                <w:rFonts w:ascii="Arial" w:hAnsi="Arial" w:cs="Arial"/>
                <w:color w:val="000000"/>
              </w:rPr>
              <w:t xml:space="preserve">   3%</w:t>
            </w:r>
            <w:r w:rsidRPr="00636A0B">
              <w:rPr>
                <w:rFonts w:ascii="Arial" w:hAnsi="Arial" w:cs="Arial"/>
                <w:color w:val="000000"/>
                <w:rtl/>
              </w:rPr>
              <w:t>ا</w:t>
            </w:r>
            <w:r w:rsidRPr="00636A0B">
              <w:rPr>
                <w:rFonts w:ascii="Arial" w:hAnsi="Arial" w:cs="Arial"/>
                <w:color w:val="000000"/>
              </w:rPr>
              <w:t>)</w:t>
            </w:r>
          </w:p>
          <w:p w14:paraId="1ECD2576" w14:textId="46D95282" w:rsidR="006E2D71" w:rsidRPr="00636A0B" w:rsidRDefault="006E2D71" w:rsidP="00DB569E">
            <w:pPr>
              <w:jc w:val="center"/>
              <w:rPr>
                <w:rFonts w:ascii="Arial" w:hAnsi="Arial" w:cs="Arial"/>
                <w:color w:val="000000"/>
              </w:rPr>
            </w:pPr>
          </w:p>
        </w:tc>
        <w:tc>
          <w:tcPr>
            <w:tcW w:w="1295" w:type="dxa"/>
            <w:vAlign w:val="center"/>
          </w:tcPr>
          <w:p w14:paraId="3F22E361" w14:textId="028C26EA" w:rsidR="006E2D71" w:rsidRPr="00844D38" w:rsidRDefault="006E2D71" w:rsidP="00DB569E">
            <w:pPr>
              <w:jc w:val="center"/>
              <w:rPr>
                <w:rFonts w:eastAsia="Times New Roman" w:cs="Calibri"/>
                <w:b/>
                <w:bCs/>
                <w:color w:val="000000"/>
              </w:rPr>
            </w:pPr>
            <w:r>
              <w:rPr>
                <w:rFonts w:ascii="Arial" w:hAnsi="Arial" w:cs="Arial"/>
                <w:color w:val="000000"/>
              </w:rPr>
              <w:t>7055</w:t>
            </w:r>
          </w:p>
        </w:tc>
        <w:tc>
          <w:tcPr>
            <w:tcW w:w="1864" w:type="dxa"/>
            <w:vAlign w:val="center"/>
          </w:tcPr>
          <w:p w14:paraId="3879CCF7" w14:textId="55BD9F85" w:rsidR="006E2D71" w:rsidRPr="00844D38" w:rsidRDefault="006E2D71" w:rsidP="00DB569E">
            <w:pPr>
              <w:jc w:val="center"/>
              <w:rPr>
                <w:rFonts w:eastAsia="Times New Roman" w:cs="Calibri"/>
                <w:b/>
                <w:bCs/>
                <w:color w:val="000000"/>
              </w:rPr>
            </w:pPr>
            <w:r>
              <w:rPr>
                <w:rFonts w:ascii="Arial" w:hAnsi="Arial" w:cs="Arial"/>
                <w:color w:val="000000"/>
              </w:rPr>
              <w:t>250 ml(bot</w:t>
            </w:r>
          </w:p>
        </w:tc>
        <w:tc>
          <w:tcPr>
            <w:tcW w:w="1046" w:type="dxa"/>
            <w:vAlign w:val="center"/>
          </w:tcPr>
          <w:p w14:paraId="33B8F992" w14:textId="669D9A37" w:rsidR="006E2D71" w:rsidRPr="00844D38" w:rsidRDefault="006E2D71" w:rsidP="00DB569E">
            <w:pPr>
              <w:jc w:val="center"/>
              <w:rPr>
                <w:rFonts w:eastAsia="Times New Roman" w:cs="Calibri"/>
                <w:b/>
                <w:bCs/>
                <w:color w:val="000000"/>
              </w:rPr>
            </w:pPr>
            <w:r>
              <w:rPr>
                <w:rFonts w:ascii="Arial" w:hAnsi="Arial" w:cs="Arial"/>
                <w:color w:val="000000"/>
              </w:rPr>
              <w:t>3.6</w:t>
            </w:r>
          </w:p>
        </w:tc>
        <w:tc>
          <w:tcPr>
            <w:tcW w:w="1161" w:type="dxa"/>
            <w:vAlign w:val="center"/>
          </w:tcPr>
          <w:p w14:paraId="5A4B27B6" w14:textId="47322C36" w:rsidR="006E2D71" w:rsidRPr="00844D38" w:rsidRDefault="006E2D71" w:rsidP="00DB569E">
            <w:pPr>
              <w:jc w:val="center"/>
              <w:rPr>
                <w:rFonts w:eastAsia="Times New Roman" w:cs="Calibri"/>
                <w:b/>
                <w:bCs/>
                <w:color w:val="000000"/>
              </w:rPr>
            </w:pPr>
            <w:r>
              <w:rPr>
                <w:rFonts w:ascii="Arial" w:hAnsi="Arial" w:cs="Arial"/>
                <w:color w:val="000000"/>
              </w:rPr>
              <w:t>2.54</w:t>
            </w:r>
          </w:p>
        </w:tc>
        <w:tc>
          <w:tcPr>
            <w:tcW w:w="1150" w:type="dxa"/>
            <w:vAlign w:val="center"/>
          </w:tcPr>
          <w:p w14:paraId="103F4A83" w14:textId="6AD6F399" w:rsidR="006E2D71" w:rsidRPr="00844D38" w:rsidRDefault="006E2D71" w:rsidP="00DB569E">
            <w:pPr>
              <w:jc w:val="center"/>
              <w:rPr>
                <w:rFonts w:eastAsia="Times New Roman" w:cs="Calibri"/>
                <w:b/>
                <w:bCs/>
                <w:color w:val="000000"/>
              </w:rPr>
            </w:pPr>
            <w:r>
              <w:rPr>
                <w:rFonts w:ascii="Arial" w:hAnsi="Arial" w:cs="Arial"/>
                <w:color w:val="000000"/>
              </w:rPr>
              <w:t>1.5</w:t>
            </w:r>
          </w:p>
        </w:tc>
        <w:tc>
          <w:tcPr>
            <w:tcW w:w="1072" w:type="dxa"/>
            <w:gridSpan w:val="2"/>
            <w:vAlign w:val="center"/>
          </w:tcPr>
          <w:p w14:paraId="671A2B73" w14:textId="534C2892" w:rsidR="006E2D71" w:rsidRPr="00844D38" w:rsidRDefault="006E2D71" w:rsidP="00DB569E">
            <w:pPr>
              <w:jc w:val="center"/>
              <w:rPr>
                <w:rFonts w:eastAsia="Times New Roman" w:cs="Calibri"/>
                <w:b/>
                <w:bCs/>
                <w:color w:val="000000"/>
              </w:rPr>
            </w:pPr>
            <w:r>
              <w:rPr>
                <w:rFonts w:ascii="Arial" w:hAnsi="Arial" w:cs="Arial"/>
                <w:color w:val="000000"/>
              </w:rPr>
              <w:t>0.91</w:t>
            </w:r>
          </w:p>
        </w:tc>
      </w:tr>
      <w:tr w:rsidR="006E2D71" w:rsidRPr="00844D38" w14:paraId="6A0EB8FB" w14:textId="77777777" w:rsidTr="00F45D67">
        <w:trPr>
          <w:trHeight w:val="900"/>
        </w:trPr>
        <w:tc>
          <w:tcPr>
            <w:tcW w:w="638" w:type="dxa"/>
            <w:vAlign w:val="center"/>
          </w:tcPr>
          <w:p w14:paraId="7B21BCD6" w14:textId="2BBD49C6" w:rsidR="006E2D71" w:rsidRPr="00844D38" w:rsidRDefault="006E2D71" w:rsidP="00DB569E">
            <w:pPr>
              <w:jc w:val="center"/>
              <w:rPr>
                <w:rFonts w:eastAsia="Times New Roman" w:cs="Calibri"/>
                <w:b/>
                <w:bCs/>
                <w:color w:val="000000"/>
              </w:rPr>
            </w:pPr>
            <w:r>
              <w:rPr>
                <w:rFonts w:ascii="Arial" w:hAnsi="Arial" w:cs="Arial"/>
                <w:color w:val="000000"/>
              </w:rPr>
              <w:lastRenderedPageBreak/>
              <w:t>18</w:t>
            </w:r>
          </w:p>
        </w:tc>
        <w:tc>
          <w:tcPr>
            <w:tcW w:w="1450" w:type="dxa"/>
            <w:vAlign w:val="center"/>
          </w:tcPr>
          <w:p w14:paraId="58566A62" w14:textId="17C3F784" w:rsidR="006E2D71" w:rsidRPr="00844D38" w:rsidRDefault="006E2D71" w:rsidP="00DB569E">
            <w:pPr>
              <w:jc w:val="center"/>
              <w:rPr>
                <w:rFonts w:eastAsia="Times New Roman" w:cs="Calibri"/>
                <w:b/>
                <w:bCs/>
                <w:color w:val="000000"/>
              </w:rPr>
            </w:pPr>
            <w:r>
              <w:rPr>
                <w:rFonts w:ascii="Arial" w:hAnsi="Arial" w:cs="Arial"/>
                <w:color w:val="000000"/>
              </w:rPr>
              <w:t>09-D00-070</w:t>
            </w:r>
          </w:p>
        </w:tc>
        <w:tc>
          <w:tcPr>
            <w:tcW w:w="2924" w:type="dxa"/>
          </w:tcPr>
          <w:p w14:paraId="063C0932" w14:textId="53FB3A79" w:rsidR="006E2D71" w:rsidRPr="00844D38" w:rsidRDefault="006E2D71" w:rsidP="00DB569E">
            <w:pPr>
              <w:jc w:val="center"/>
              <w:rPr>
                <w:rFonts w:eastAsia="Times New Roman" w:cs="Calibri"/>
                <w:b/>
                <w:bCs/>
                <w:color w:val="000000"/>
              </w:rPr>
            </w:pPr>
            <w:r>
              <w:rPr>
                <w:rFonts w:ascii="Arial" w:hAnsi="Arial" w:cs="Arial"/>
                <w:color w:val="000000"/>
              </w:rPr>
              <w:t xml:space="preserve">Sodium bicarbonate 8.4% slow I.V. ,  I.V. infusion </w:t>
            </w:r>
            <w:proofErr w:type="spellStart"/>
            <w:r>
              <w:rPr>
                <w:rFonts w:ascii="Arial" w:hAnsi="Arial" w:cs="Arial"/>
                <w:color w:val="000000"/>
              </w:rPr>
              <w:t>inj</w:t>
            </w:r>
            <w:proofErr w:type="spellEnd"/>
            <w:r>
              <w:rPr>
                <w:rFonts w:ascii="Arial" w:hAnsi="Arial" w:cs="Arial"/>
                <w:color w:val="000000"/>
              </w:rPr>
              <w:t xml:space="preserve"> 100ml Vial</w:t>
            </w:r>
            <w:r>
              <w:rPr>
                <w:rFonts w:ascii="Arial" w:hAnsi="Arial" w:cs="Arial"/>
                <w:color w:val="000000"/>
              </w:rPr>
              <w:br/>
            </w:r>
            <w:r>
              <w:rPr>
                <w:rFonts w:ascii="Arial" w:hAnsi="Arial" w:cs="Arial"/>
                <w:color w:val="000000"/>
                <w:rtl/>
              </w:rPr>
              <w:t>يؤخذ بنظر الاعتبار عند تثبيت ادوية السموم</w:t>
            </w:r>
          </w:p>
        </w:tc>
        <w:tc>
          <w:tcPr>
            <w:tcW w:w="1295" w:type="dxa"/>
            <w:vAlign w:val="center"/>
          </w:tcPr>
          <w:p w14:paraId="4839839A" w14:textId="67FF24A6" w:rsidR="006E2D71" w:rsidRPr="00844D38" w:rsidRDefault="006E2D71" w:rsidP="00DB569E">
            <w:pPr>
              <w:jc w:val="center"/>
              <w:rPr>
                <w:rFonts w:eastAsia="Times New Roman" w:cs="Calibri"/>
                <w:b/>
                <w:bCs/>
                <w:color w:val="000000"/>
              </w:rPr>
            </w:pPr>
            <w:r>
              <w:rPr>
                <w:rFonts w:ascii="Arial" w:hAnsi="Arial" w:cs="Arial"/>
                <w:color w:val="000000"/>
              </w:rPr>
              <w:t>109867</w:t>
            </w:r>
          </w:p>
        </w:tc>
        <w:tc>
          <w:tcPr>
            <w:tcW w:w="1864" w:type="dxa"/>
            <w:vAlign w:val="center"/>
          </w:tcPr>
          <w:p w14:paraId="617A8CE0" w14:textId="422DD556" w:rsidR="006E2D71" w:rsidRPr="00844D38" w:rsidRDefault="006E2D71" w:rsidP="00DB569E">
            <w:pPr>
              <w:jc w:val="center"/>
              <w:rPr>
                <w:rFonts w:eastAsia="Times New Roman" w:cs="Calibri"/>
                <w:b/>
                <w:bCs/>
                <w:color w:val="000000"/>
              </w:rPr>
            </w:pPr>
            <w:r>
              <w:rPr>
                <w:rFonts w:ascii="Arial" w:hAnsi="Arial" w:cs="Arial"/>
                <w:color w:val="000000"/>
              </w:rPr>
              <w:t>1 bot(100ml)</w:t>
            </w:r>
          </w:p>
        </w:tc>
        <w:tc>
          <w:tcPr>
            <w:tcW w:w="1046" w:type="dxa"/>
            <w:vAlign w:val="center"/>
          </w:tcPr>
          <w:p w14:paraId="357B56BA" w14:textId="735E26B2" w:rsidR="006E2D71" w:rsidRPr="00844D38" w:rsidRDefault="006E2D71" w:rsidP="00DB569E">
            <w:pPr>
              <w:jc w:val="center"/>
              <w:rPr>
                <w:rFonts w:eastAsia="Times New Roman" w:cs="Calibri"/>
                <w:b/>
                <w:bCs/>
                <w:color w:val="000000"/>
              </w:rPr>
            </w:pPr>
            <w:r>
              <w:rPr>
                <w:rFonts w:ascii="Arial" w:hAnsi="Arial" w:cs="Arial"/>
                <w:color w:val="000000"/>
              </w:rPr>
              <w:t>2.85</w:t>
            </w:r>
          </w:p>
        </w:tc>
        <w:tc>
          <w:tcPr>
            <w:tcW w:w="1161" w:type="dxa"/>
            <w:vAlign w:val="center"/>
          </w:tcPr>
          <w:p w14:paraId="57BADFE1" w14:textId="7DFF6E6D" w:rsidR="006E2D71" w:rsidRPr="00844D38" w:rsidRDefault="006E2D71" w:rsidP="00DB569E">
            <w:pPr>
              <w:jc w:val="center"/>
              <w:rPr>
                <w:rFonts w:eastAsia="Times New Roman" w:cs="Calibri"/>
                <w:b/>
                <w:bCs/>
                <w:color w:val="000000"/>
              </w:rPr>
            </w:pPr>
            <w:r>
              <w:rPr>
                <w:rFonts w:ascii="Arial" w:hAnsi="Arial" w:cs="Arial"/>
                <w:color w:val="000000"/>
              </w:rPr>
              <w:t>2</w:t>
            </w:r>
          </w:p>
        </w:tc>
        <w:tc>
          <w:tcPr>
            <w:tcW w:w="1150" w:type="dxa"/>
            <w:vAlign w:val="center"/>
          </w:tcPr>
          <w:p w14:paraId="372BB16D" w14:textId="4B3C3DDD" w:rsidR="006E2D71" w:rsidRPr="00844D38" w:rsidRDefault="006E2D71" w:rsidP="00DB569E">
            <w:pPr>
              <w:jc w:val="center"/>
              <w:rPr>
                <w:rFonts w:eastAsia="Times New Roman" w:cs="Calibri"/>
                <w:b/>
                <w:bCs/>
                <w:color w:val="000000"/>
              </w:rPr>
            </w:pPr>
            <w:r>
              <w:rPr>
                <w:rFonts w:ascii="Arial" w:hAnsi="Arial" w:cs="Arial"/>
                <w:color w:val="000000"/>
              </w:rPr>
              <w:t>1.28</w:t>
            </w:r>
          </w:p>
        </w:tc>
        <w:tc>
          <w:tcPr>
            <w:tcW w:w="1072" w:type="dxa"/>
            <w:gridSpan w:val="2"/>
            <w:vAlign w:val="center"/>
          </w:tcPr>
          <w:p w14:paraId="224271A6" w14:textId="611E2146" w:rsidR="006E2D71" w:rsidRPr="00844D38" w:rsidRDefault="006E2D71" w:rsidP="00DB569E">
            <w:pPr>
              <w:jc w:val="center"/>
              <w:rPr>
                <w:rFonts w:eastAsia="Times New Roman" w:cs="Calibri"/>
                <w:b/>
                <w:bCs/>
                <w:color w:val="000000"/>
              </w:rPr>
            </w:pPr>
            <w:r>
              <w:rPr>
                <w:rFonts w:ascii="Arial" w:hAnsi="Arial" w:cs="Arial"/>
                <w:color w:val="000000"/>
              </w:rPr>
              <w:t>0.71</w:t>
            </w:r>
          </w:p>
        </w:tc>
      </w:tr>
      <w:tr w:rsidR="006E2D71" w:rsidRPr="00844D38" w14:paraId="43BB43F4" w14:textId="77777777" w:rsidTr="00F45D67">
        <w:trPr>
          <w:trHeight w:val="900"/>
        </w:trPr>
        <w:tc>
          <w:tcPr>
            <w:tcW w:w="638" w:type="dxa"/>
            <w:vAlign w:val="center"/>
          </w:tcPr>
          <w:p w14:paraId="1B07BD2B" w14:textId="5BEF5A09" w:rsidR="006E2D71" w:rsidRPr="00844D38" w:rsidRDefault="006E2D71" w:rsidP="00DB569E">
            <w:pPr>
              <w:jc w:val="center"/>
              <w:rPr>
                <w:rFonts w:eastAsia="Times New Roman" w:cs="Calibri"/>
                <w:b/>
                <w:bCs/>
                <w:color w:val="000000"/>
              </w:rPr>
            </w:pPr>
            <w:r>
              <w:rPr>
                <w:rFonts w:ascii="Arial" w:hAnsi="Arial" w:cs="Arial"/>
                <w:color w:val="000000"/>
              </w:rPr>
              <w:t>19</w:t>
            </w:r>
          </w:p>
        </w:tc>
        <w:tc>
          <w:tcPr>
            <w:tcW w:w="1450" w:type="dxa"/>
            <w:vAlign w:val="center"/>
          </w:tcPr>
          <w:p w14:paraId="12F0D4D8" w14:textId="085E02C9" w:rsidR="006E2D71" w:rsidRPr="00844D38" w:rsidRDefault="006E2D71" w:rsidP="00DB569E">
            <w:pPr>
              <w:jc w:val="center"/>
              <w:rPr>
                <w:rFonts w:eastAsia="Times New Roman" w:cs="Calibri"/>
                <w:b/>
                <w:bCs/>
                <w:color w:val="000000"/>
              </w:rPr>
            </w:pPr>
            <w:r>
              <w:rPr>
                <w:rFonts w:ascii="Arial" w:hAnsi="Arial" w:cs="Arial"/>
                <w:color w:val="000000"/>
              </w:rPr>
              <w:t>09-Ebf-001</w:t>
            </w:r>
          </w:p>
        </w:tc>
        <w:tc>
          <w:tcPr>
            <w:tcW w:w="2924" w:type="dxa"/>
          </w:tcPr>
          <w:p w14:paraId="3C221B1D" w14:textId="199D81A2" w:rsidR="006E2D71" w:rsidRPr="00844D38" w:rsidRDefault="006E2D71" w:rsidP="00DB569E">
            <w:pPr>
              <w:jc w:val="center"/>
              <w:rPr>
                <w:rFonts w:eastAsia="Times New Roman" w:cs="Calibri"/>
                <w:b/>
                <w:bCs/>
                <w:color w:val="000000"/>
              </w:rPr>
            </w:pPr>
            <w:r>
              <w:rPr>
                <w:rFonts w:ascii="Arial" w:hAnsi="Arial" w:cs="Arial"/>
                <w:color w:val="000000"/>
              </w:rPr>
              <w:t>Formula for dietary management of renal disease suitable from birth</w:t>
            </w:r>
            <w:r>
              <w:rPr>
                <w:rFonts w:ascii="Arial" w:hAnsi="Arial" w:cs="Arial"/>
                <w:color w:val="000000"/>
              </w:rPr>
              <w:br/>
            </w:r>
            <w:proofErr w:type="spellStart"/>
            <w:r>
              <w:rPr>
                <w:rFonts w:ascii="Arial" w:hAnsi="Arial" w:cs="Arial"/>
                <w:color w:val="000000"/>
              </w:rPr>
              <w:t>Note:contain</w:t>
            </w:r>
            <w:proofErr w:type="spellEnd"/>
            <w:r>
              <w:rPr>
                <w:rFonts w:ascii="Arial" w:hAnsi="Arial" w:cs="Arial"/>
                <w:color w:val="000000"/>
              </w:rPr>
              <w:t xml:space="preserve"> low protein content  and high </w:t>
            </w:r>
            <w:proofErr w:type="spellStart"/>
            <w:r>
              <w:rPr>
                <w:rFonts w:ascii="Arial" w:hAnsi="Arial" w:cs="Arial"/>
                <w:color w:val="000000"/>
              </w:rPr>
              <w:t>Whey:casein</w:t>
            </w:r>
            <w:proofErr w:type="spellEnd"/>
            <w:r>
              <w:rPr>
                <w:rFonts w:ascii="Arial" w:hAnsi="Arial" w:cs="Arial"/>
                <w:color w:val="000000"/>
              </w:rPr>
              <w:t xml:space="preserve"> ratio</w:t>
            </w:r>
          </w:p>
        </w:tc>
        <w:tc>
          <w:tcPr>
            <w:tcW w:w="1295" w:type="dxa"/>
            <w:vAlign w:val="center"/>
          </w:tcPr>
          <w:p w14:paraId="03770DAB" w14:textId="4A82E88F" w:rsidR="006E2D71" w:rsidRPr="00844D38" w:rsidRDefault="006E2D71" w:rsidP="00DB569E">
            <w:pPr>
              <w:jc w:val="center"/>
              <w:rPr>
                <w:rFonts w:eastAsia="Times New Roman" w:cs="Calibri"/>
                <w:b/>
                <w:bCs/>
                <w:color w:val="000000"/>
              </w:rPr>
            </w:pPr>
            <w:r>
              <w:rPr>
                <w:rFonts w:ascii="Arial" w:hAnsi="Arial" w:cs="Arial"/>
                <w:color w:val="000000"/>
              </w:rPr>
              <w:t>3632</w:t>
            </w:r>
          </w:p>
        </w:tc>
        <w:tc>
          <w:tcPr>
            <w:tcW w:w="1864" w:type="dxa"/>
            <w:vAlign w:val="center"/>
          </w:tcPr>
          <w:p w14:paraId="0953FC57" w14:textId="1B20A572" w:rsidR="006E2D71" w:rsidRPr="00844D38" w:rsidRDefault="006E2D71" w:rsidP="00DB569E">
            <w:pPr>
              <w:jc w:val="center"/>
              <w:rPr>
                <w:rFonts w:eastAsia="Times New Roman" w:cs="Calibri"/>
                <w:b/>
                <w:bCs/>
                <w:color w:val="000000"/>
              </w:rPr>
            </w:pPr>
            <w:r>
              <w:rPr>
                <w:rFonts w:ascii="Arial" w:hAnsi="Arial" w:cs="Arial"/>
                <w:color w:val="000000"/>
              </w:rPr>
              <w:t xml:space="preserve">40 </w:t>
            </w:r>
            <w:proofErr w:type="spellStart"/>
            <w:r>
              <w:rPr>
                <w:rFonts w:ascii="Arial" w:hAnsi="Arial" w:cs="Arial"/>
                <w:color w:val="000000"/>
              </w:rPr>
              <w:t>gm</w:t>
            </w:r>
            <w:proofErr w:type="spellEnd"/>
          </w:p>
        </w:tc>
        <w:tc>
          <w:tcPr>
            <w:tcW w:w="1046" w:type="dxa"/>
            <w:vAlign w:val="center"/>
          </w:tcPr>
          <w:p w14:paraId="76045751" w14:textId="4E77C4AE" w:rsidR="006E2D71" w:rsidRPr="00844D38" w:rsidRDefault="006E2D71" w:rsidP="00DB569E">
            <w:pPr>
              <w:jc w:val="center"/>
              <w:rPr>
                <w:rFonts w:eastAsia="Times New Roman" w:cs="Calibri"/>
                <w:b/>
                <w:bCs/>
                <w:color w:val="000000"/>
              </w:rPr>
            </w:pPr>
            <w:r>
              <w:rPr>
                <w:rFonts w:ascii="Arial" w:hAnsi="Arial" w:cs="Arial"/>
                <w:color w:val="000000"/>
              </w:rPr>
              <w:t>1.77</w:t>
            </w:r>
          </w:p>
        </w:tc>
        <w:tc>
          <w:tcPr>
            <w:tcW w:w="1161" w:type="dxa"/>
            <w:vAlign w:val="center"/>
          </w:tcPr>
          <w:p w14:paraId="1F96A3BB" w14:textId="63C11EE0" w:rsidR="006E2D71" w:rsidRPr="00844D38" w:rsidRDefault="006E2D71" w:rsidP="00DB569E">
            <w:pPr>
              <w:jc w:val="center"/>
              <w:rPr>
                <w:rFonts w:eastAsia="Times New Roman" w:cs="Calibri"/>
                <w:b/>
                <w:bCs/>
                <w:color w:val="000000"/>
              </w:rPr>
            </w:pPr>
            <w:r>
              <w:rPr>
                <w:rFonts w:ascii="Arial" w:hAnsi="Arial" w:cs="Arial"/>
                <w:color w:val="000000"/>
              </w:rPr>
              <w:t>1.24</w:t>
            </w:r>
          </w:p>
        </w:tc>
        <w:tc>
          <w:tcPr>
            <w:tcW w:w="1150" w:type="dxa"/>
            <w:vAlign w:val="center"/>
          </w:tcPr>
          <w:p w14:paraId="71140696" w14:textId="02CA6526" w:rsidR="006E2D71" w:rsidRPr="00844D38" w:rsidRDefault="006E2D71" w:rsidP="00DB569E">
            <w:pPr>
              <w:jc w:val="center"/>
              <w:rPr>
                <w:rFonts w:eastAsia="Times New Roman" w:cs="Calibri"/>
                <w:b/>
                <w:bCs/>
                <w:color w:val="000000"/>
              </w:rPr>
            </w:pPr>
            <w:r>
              <w:rPr>
                <w:rFonts w:ascii="Arial" w:hAnsi="Arial" w:cs="Arial"/>
                <w:color w:val="000000"/>
              </w:rPr>
              <w:t>0.79</w:t>
            </w:r>
          </w:p>
        </w:tc>
        <w:tc>
          <w:tcPr>
            <w:tcW w:w="1072" w:type="dxa"/>
            <w:gridSpan w:val="2"/>
            <w:vAlign w:val="center"/>
          </w:tcPr>
          <w:p w14:paraId="284D978A" w14:textId="29971A41" w:rsidR="006E2D71" w:rsidRPr="00844D38" w:rsidRDefault="006E2D71" w:rsidP="00DB569E">
            <w:pPr>
              <w:jc w:val="center"/>
              <w:rPr>
                <w:rFonts w:eastAsia="Times New Roman" w:cs="Calibri"/>
                <w:b/>
                <w:bCs/>
                <w:color w:val="000000"/>
              </w:rPr>
            </w:pPr>
            <w:r>
              <w:rPr>
                <w:rFonts w:ascii="Arial" w:hAnsi="Arial" w:cs="Arial"/>
                <w:color w:val="000000"/>
              </w:rPr>
              <w:t>0.44</w:t>
            </w:r>
          </w:p>
        </w:tc>
      </w:tr>
      <w:tr w:rsidR="006E2D71" w:rsidRPr="00844D38" w14:paraId="24684A01" w14:textId="77777777" w:rsidTr="00F45D67">
        <w:trPr>
          <w:trHeight w:val="900"/>
        </w:trPr>
        <w:tc>
          <w:tcPr>
            <w:tcW w:w="638" w:type="dxa"/>
            <w:vAlign w:val="center"/>
          </w:tcPr>
          <w:p w14:paraId="20F8A262" w14:textId="24D6F2FA" w:rsidR="006E2D71" w:rsidRPr="00844D38" w:rsidRDefault="006E2D71" w:rsidP="00DB569E">
            <w:pPr>
              <w:jc w:val="center"/>
              <w:rPr>
                <w:rFonts w:eastAsia="Times New Roman" w:cs="Calibri"/>
                <w:b/>
                <w:bCs/>
                <w:color w:val="000000"/>
              </w:rPr>
            </w:pPr>
            <w:r>
              <w:rPr>
                <w:rFonts w:ascii="Arial" w:hAnsi="Arial" w:cs="Arial"/>
                <w:color w:val="000000"/>
              </w:rPr>
              <w:t>20</w:t>
            </w:r>
          </w:p>
        </w:tc>
        <w:tc>
          <w:tcPr>
            <w:tcW w:w="1450" w:type="dxa"/>
            <w:vAlign w:val="center"/>
          </w:tcPr>
          <w:p w14:paraId="7D7A5713" w14:textId="6534369C" w:rsidR="006E2D71" w:rsidRPr="00844D38" w:rsidRDefault="006E2D71" w:rsidP="00DB569E">
            <w:pPr>
              <w:jc w:val="center"/>
              <w:rPr>
                <w:rFonts w:eastAsia="Times New Roman" w:cs="Calibri"/>
                <w:b/>
                <w:bCs/>
                <w:color w:val="000000"/>
              </w:rPr>
            </w:pPr>
            <w:r>
              <w:rPr>
                <w:rFonts w:ascii="Arial" w:hAnsi="Arial" w:cs="Arial"/>
                <w:color w:val="000000"/>
              </w:rPr>
              <w:t>10-AC0-006</w:t>
            </w:r>
          </w:p>
        </w:tc>
        <w:tc>
          <w:tcPr>
            <w:tcW w:w="2924" w:type="dxa"/>
          </w:tcPr>
          <w:p w14:paraId="596B6D0F" w14:textId="1F1FFE0D" w:rsidR="006E2D71" w:rsidRPr="00844D38" w:rsidRDefault="006E2D71" w:rsidP="00DB569E">
            <w:pPr>
              <w:jc w:val="center"/>
              <w:rPr>
                <w:rFonts w:eastAsia="Times New Roman" w:cs="Calibri"/>
                <w:b/>
                <w:bCs/>
                <w:color w:val="000000"/>
              </w:rPr>
            </w:pPr>
            <w:proofErr w:type="spellStart"/>
            <w:r>
              <w:rPr>
                <w:rFonts w:ascii="Arial" w:hAnsi="Arial" w:cs="Arial"/>
                <w:color w:val="000000"/>
              </w:rPr>
              <w:t>Penicillamine</w:t>
            </w:r>
            <w:proofErr w:type="spellEnd"/>
            <w:r>
              <w:rPr>
                <w:rFonts w:ascii="Arial" w:hAnsi="Arial" w:cs="Arial"/>
                <w:color w:val="000000"/>
              </w:rPr>
              <w:t xml:space="preserve"> 250 mg capsule or tablet    </w:t>
            </w:r>
            <w:r>
              <w:rPr>
                <w:rFonts w:ascii="Arial" w:hAnsi="Arial" w:cs="Arial"/>
                <w:color w:val="000000"/>
              </w:rPr>
              <w:br/>
              <w:t xml:space="preserve"> </w:t>
            </w:r>
            <w:r>
              <w:rPr>
                <w:rFonts w:ascii="Arial" w:hAnsi="Arial" w:cs="Arial"/>
                <w:color w:val="000000"/>
                <w:rtl/>
              </w:rPr>
              <w:t>ج/</w:t>
            </w:r>
            <w:proofErr w:type="gramStart"/>
            <w:r>
              <w:rPr>
                <w:rFonts w:ascii="Arial" w:hAnsi="Arial" w:cs="Arial"/>
                <w:color w:val="000000"/>
                <w:rtl/>
              </w:rPr>
              <w:t>1012</w:t>
            </w:r>
            <w:r>
              <w:rPr>
                <w:rFonts w:ascii="Arial" w:hAnsi="Arial" w:cs="Arial"/>
                <w:color w:val="000000"/>
              </w:rPr>
              <w:t xml:space="preserve">  _</w:t>
            </w:r>
            <w:proofErr w:type="gramEnd"/>
            <w:r>
              <w:rPr>
                <w:rFonts w:ascii="Arial" w:hAnsi="Arial" w:cs="Arial"/>
                <w:color w:val="000000"/>
                <w:rtl/>
              </w:rPr>
              <w:t>مع الاخذ بنظر الاعتبار</w:t>
            </w:r>
            <w:r>
              <w:rPr>
                <w:rFonts w:ascii="Arial" w:hAnsi="Arial" w:cs="Arial"/>
                <w:color w:val="000000"/>
              </w:rPr>
              <w:t xml:space="preserve">  </w:t>
            </w:r>
            <w:r>
              <w:rPr>
                <w:rFonts w:ascii="Arial" w:hAnsi="Arial" w:cs="Arial"/>
                <w:color w:val="000000"/>
                <w:rtl/>
              </w:rPr>
              <w:t>ضمن ادوية السموم</w:t>
            </w:r>
            <w:r>
              <w:rPr>
                <w:rFonts w:ascii="Arial" w:hAnsi="Arial" w:cs="Arial"/>
                <w:color w:val="000000"/>
              </w:rPr>
              <w:t xml:space="preserve">     _</w:t>
            </w:r>
            <w:r>
              <w:rPr>
                <w:rFonts w:ascii="Arial" w:hAnsi="Arial" w:cs="Arial"/>
                <w:color w:val="000000"/>
                <w:rtl/>
              </w:rPr>
              <w:t>وردت هذه المادة ضمن قائمة الادوية الاساسيه وكذلك ضمن قائمة الادوية النادرة يرجى تثبيت الاحتياج فيما يخص الادوية الاساسية فقط</w:t>
            </w:r>
            <w:r>
              <w:rPr>
                <w:rFonts w:ascii="Arial" w:hAnsi="Arial" w:cs="Arial"/>
                <w:color w:val="000000"/>
              </w:rPr>
              <w:t xml:space="preserve"> .</w:t>
            </w:r>
          </w:p>
        </w:tc>
        <w:tc>
          <w:tcPr>
            <w:tcW w:w="1295" w:type="dxa"/>
            <w:vAlign w:val="center"/>
          </w:tcPr>
          <w:p w14:paraId="0943CDB7" w14:textId="29620A79" w:rsidR="006E2D71" w:rsidRPr="00844D38" w:rsidRDefault="006E2D71" w:rsidP="00DB569E">
            <w:pPr>
              <w:jc w:val="center"/>
              <w:rPr>
                <w:rFonts w:eastAsia="Times New Roman" w:cs="Calibri"/>
                <w:b/>
                <w:bCs/>
                <w:color w:val="000000"/>
              </w:rPr>
            </w:pPr>
            <w:r>
              <w:rPr>
                <w:rFonts w:ascii="Arial" w:hAnsi="Arial" w:cs="Arial"/>
                <w:color w:val="000000"/>
              </w:rPr>
              <w:t>73610</w:t>
            </w:r>
          </w:p>
        </w:tc>
        <w:tc>
          <w:tcPr>
            <w:tcW w:w="1864" w:type="dxa"/>
            <w:vAlign w:val="center"/>
          </w:tcPr>
          <w:p w14:paraId="0937A33A" w14:textId="31387DF4" w:rsidR="006E2D71" w:rsidRPr="00844D38" w:rsidRDefault="006E2D71" w:rsidP="00DB569E">
            <w:pPr>
              <w:jc w:val="center"/>
              <w:rPr>
                <w:rFonts w:eastAsia="Times New Roman" w:cs="Calibri"/>
                <w:b/>
                <w:bCs/>
                <w:color w:val="000000"/>
              </w:rPr>
            </w:pPr>
            <w:r>
              <w:rPr>
                <w:rFonts w:ascii="Arial" w:hAnsi="Arial" w:cs="Arial"/>
                <w:color w:val="000000"/>
              </w:rPr>
              <w:t>50 tab</w:t>
            </w:r>
          </w:p>
        </w:tc>
        <w:tc>
          <w:tcPr>
            <w:tcW w:w="1046" w:type="dxa"/>
            <w:vAlign w:val="center"/>
          </w:tcPr>
          <w:p w14:paraId="367D8EF6" w14:textId="5F44C3BE" w:rsidR="006E2D71" w:rsidRPr="00844D38" w:rsidRDefault="006E2D71" w:rsidP="00DB569E">
            <w:pPr>
              <w:jc w:val="center"/>
              <w:rPr>
                <w:rFonts w:eastAsia="Times New Roman" w:cs="Calibri"/>
                <w:b/>
                <w:bCs/>
                <w:color w:val="000000"/>
              </w:rPr>
            </w:pPr>
            <w:r>
              <w:rPr>
                <w:rFonts w:ascii="Arial" w:hAnsi="Arial" w:cs="Arial"/>
                <w:color w:val="000000"/>
              </w:rPr>
              <w:t>15.7</w:t>
            </w:r>
          </w:p>
        </w:tc>
        <w:tc>
          <w:tcPr>
            <w:tcW w:w="1161" w:type="dxa"/>
            <w:vAlign w:val="center"/>
          </w:tcPr>
          <w:p w14:paraId="09E23143" w14:textId="6C164283" w:rsidR="006E2D71" w:rsidRPr="00844D38" w:rsidRDefault="006E2D71" w:rsidP="00DB569E">
            <w:pPr>
              <w:jc w:val="center"/>
              <w:rPr>
                <w:rFonts w:eastAsia="Times New Roman" w:cs="Calibri"/>
                <w:b/>
                <w:bCs/>
                <w:color w:val="000000"/>
              </w:rPr>
            </w:pPr>
            <w:r>
              <w:rPr>
                <w:rFonts w:ascii="Arial" w:hAnsi="Arial" w:cs="Arial"/>
                <w:color w:val="000000"/>
              </w:rPr>
              <w:t>11</w:t>
            </w:r>
          </w:p>
        </w:tc>
        <w:tc>
          <w:tcPr>
            <w:tcW w:w="1150" w:type="dxa"/>
            <w:vAlign w:val="center"/>
          </w:tcPr>
          <w:p w14:paraId="45888C2A" w14:textId="2D028A69" w:rsidR="006E2D71" w:rsidRPr="00844D38" w:rsidRDefault="006E2D71" w:rsidP="00DB569E">
            <w:pPr>
              <w:jc w:val="center"/>
              <w:rPr>
                <w:rFonts w:eastAsia="Times New Roman" w:cs="Calibri"/>
                <w:b/>
                <w:bCs/>
                <w:color w:val="000000"/>
              </w:rPr>
            </w:pPr>
            <w:r>
              <w:rPr>
                <w:rFonts w:ascii="Arial" w:hAnsi="Arial" w:cs="Arial"/>
                <w:color w:val="000000"/>
              </w:rPr>
              <w:t>7.07</w:t>
            </w:r>
          </w:p>
        </w:tc>
        <w:tc>
          <w:tcPr>
            <w:tcW w:w="1072" w:type="dxa"/>
            <w:gridSpan w:val="2"/>
            <w:vAlign w:val="center"/>
          </w:tcPr>
          <w:p w14:paraId="22760346" w14:textId="5584AA7F" w:rsidR="006E2D71" w:rsidRPr="00844D38" w:rsidRDefault="006E2D71" w:rsidP="00DB569E">
            <w:pPr>
              <w:jc w:val="center"/>
              <w:rPr>
                <w:rFonts w:eastAsia="Times New Roman" w:cs="Calibri"/>
                <w:b/>
                <w:bCs/>
                <w:color w:val="000000"/>
              </w:rPr>
            </w:pPr>
            <w:r>
              <w:rPr>
                <w:rFonts w:ascii="Arial" w:hAnsi="Arial" w:cs="Arial"/>
                <w:color w:val="000000"/>
              </w:rPr>
              <w:t>3.9</w:t>
            </w:r>
          </w:p>
        </w:tc>
      </w:tr>
      <w:tr w:rsidR="006E2D71" w:rsidRPr="00844D38" w14:paraId="4863C6C6" w14:textId="77777777" w:rsidTr="00F45D67">
        <w:trPr>
          <w:trHeight w:val="900"/>
        </w:trPr>
        <w:tc>
          <w:tcPr>
            <w:tcW w:w="638" w:type="dxa"/>
            <w:vAlign w:val="center"/>
          </w:tcPr>
          <w:p w14:paraId="736FA38D" w14:textId="5D8DA77F" w:rsidR="006E2D71" w:rsidRPr="00844D38" w:rsidRDefault="006E2D71" w:rsidP="00DB569E">
            <w:pPr>
              <w:jc w:val="center"/>
              <w:rPr>
                <w:rFonts w:eastAsia="Times New Roman" w:cs="Calibri"/>
                <w:b/>
                <w:bCs/>
                <w:color w:val="000000"/>
              </w:rPr>
            </w:pPr>
            <w:r>
              <w:rPr>
                <w:rFonts w:ascii="Arial" w:hAnsi="Arial" w:cs="Arial"/>
                <w:color w:val="000000"/>
              </w:rPr>
              <w:t>21</w:t>
            </w:r>
          </w:p>
        </w:tc>
        <w:tc>
          <w:tcPr>
            <w:tcW w:w="1450" w:type="dxa"/>
            <w:vAlign w:val="center"/>
          </w:tcPr>
          <w:p w14:paraId="1CE254C2" w14:textId="1E5F996B" w:rsidR="006E2D71" w:rsidRPr="00844D38" w:rsidRDefault="006E2D71" w:rsidP="00DB569E">
            <w:pPr>
              <w:jc w:val="center"/>
              <w:rPr>
                <w:rFonts w:eastAsia="Times New Roman" w:cs="Calibri"/>
                <w:b/>
                <w:bCs/>
                <w:color w:val="000000"/>
              </w:rPr>
            </w:pPr>
            <w:r>
              <w:rPr>
                <w:rFonts w:ascii="Arial" w:hAnsi="Arial" w:cs="Arial"/>
                <w:color w:val="000000"/>
              </w:rPr>
              <w:t>10-B00-003</w:t>
            </w:r>
          </w:p>
        </w:tc>
        <w:tc>
          <w:tcPr>
            <w:tcW w:w="2924" w:type="dxa"/>
          </w:tcPr>
          <w:p w14:paraId="31DA459C" w14:textId="548D4F06" w:rsidR="006E2D71" w:rsidRPr="00844D38" w:rsidRDefault="006E2D71" w:rsidP="00DB569E">
            <w:pPr>
              <w:jc w:val="center"/>
              <w:rPr>
                <w:rFonts w:eastAsia="Times New Roman" w:cs="Calibri"/>
                <w:b/>
                <w:bCs/>
                <w:color w:val="000000"/>
              </w:rPr>
            </w:pPr>
            <w:proofErr w:type="spellStart"/>
            <w:r>
              <w:rPr>
                <w:rFonts w:ascii="Arial" w:hAnsi="Arial" w:cs="Arial"/>
                <w:color w:val="000000"/>
              </w:rPr>
              <w:t>Colchicin</w:t>
            </w:r>
            <w:proofErr w:type="spellEnd"/>
            <w:r>
              <w:rPr>
                <w:rFonts w:ascii="Arial" w:hAnsi="Arial" w:cs="Arial"/>
                <w:color w:val="000000"/>
              </w:rPr>
              <w:t xml:space="preserve">  500mcg Tablet</w:t>
            </w:r>
          </w:p>
        </w:tc>
        <w:tc>
          <w:tcPr>
            <w:tcW w:w="1295" w:type="dxa"/>
            <w:vAlign w:val="center"/>
          </w:tcPr>
          <w:p w14:paraId="1DAD2ED1" w14:textId="4C1D7903" w:rsidR="006E2D71" w:rsidRPr="00844D38" w:rsidRDefault="006E2D71" w:rsidP="00DB569E">
            <w:pPr>
              <w:jc w:val="center"/>
              <w:rPr>
                <w:rFonts w:eastAsia="Times New Roman" w:cs="Calibri"/>
                <w:b/>
                <w:bCs/>
                <w:color w:val="000000"/>
              </w:rPr>
            </w:pPr>
            <w:r>
              <w:rPr>
                <w:rFonts w:ascii="Arial" w:hAnsi="Arial" w:cs="Arial"/>
                <w:color w:val="000000"/>
              </w:rPr>
              <w:t>124075</w:t>
            </w:r>
          </w:p>
        </w:tc>
        <w:tc>
          <w:tcPr>
            <w:tcW w:w="1864" w:type="dxa"/>
            <w:vAlign w:val="center"/>
          </w:tcPr>
          <w:p w14:paraId="17E9C3CC" w14:textId="21B84E25" w:rsidR="006E2D71" w:rsidRPr="00844D38" w:rsidRDefault="006E2D71" w:rsidP="00DB569E">
            <w:pPr>
              <w:jc w:val="center"/>
              <w:rPr>
                <w:rFonts w:eastAsia="Times New Roman" w:cs="Calibri"/>
                <w:b/>
                <w:bCs/>
                <w:color w:val="000000"/>
              </w:rPr>
            </w:pPr>
            <w:r>
              <w:rPr>
                <w:rFonts w:ascii="Arial" w:hAnsi="Arial" w:cs="Arial"/>
                <w:color w:val="000000"/>
              </w:rPr>
              <w:t>60 tab</w:t>
            </w:r>
          </w:p>
        </w:tc>
        <w:tc>
          <w:tcPr>
            <w:tcW w:w="1046" w:type="dxa"/>
            <w:vAlign w:val="center"/>
          </w:tcPr>
          <w:p w14:paraId="7E09219A" w14:textId="369AA40E" w:rsidR="006E2D71" w:rsidRPr="00844D38" w:rsidRDefault="006E2D71" w:rsidP="00DB569E">
            <w:pPr>
              <w:jc w:val="center"/>
              <w:rPr>
                <w:rFonts w:eastAsia="Times New Roman" w:cs="Calibri"/>
                <w:b/>
                <w:bCs/>
                <w:color w:val="000000"/>
              </w:rPr>
            </w:pPr>
            <w:r>
              <w:rPr>
                <w:rFonts w:ascii="Arial" w:hAnsi="Arial" w:cs="Arial"/>
                <w:color w:val="000000"/>
              </w:rPr>
              <w:t>4.7</w:t>
            </w:r>
          </w:p>
        </w:tc>
        <w:tc>
          <w:tcPr>
            <w:tcW w:w="1161" w:type="dxa"/>
            <w:vAlign w:val="center"/>
          </w:tcPr>
          <w:p w14:paraId="3F5B0F80" w14:textId="659472EB" w:rsidR="006E2D71" w:rsidRPr="00844D38" w:rsidRDefault="006E2D71" w:rsidP="00DB569E">
            <w:pPr>
              <w:jc w:val="center"/>
              <w:rPr>
                <w:rFonts w:eastAsia="Times New Roman" w:cs="Calibri"/>
                <w:b/>
                <w:bCs/>
                <w:color w:val="000000"/>
              </w:rPr>
            </w:pPr>
            <w:r>
              <w:rPr>
                <w:rFonts w:ascii="Arial" w:hAnsi="Arial" w:cs="Arial"/>
                <w:color w:val="000000"/>
              </w:rPr>
              <w:t>3.3</w:t>
            </w:r>
          </w:p>
        </w:tc>
        <w:tc>
          <w:tcPr>
            <w:tcW w:w="1150" w:type="dxa"/>
            <w:vAlign w:val="center"/>
          </w:tcPr>
          <w:p w14:paraId="236E7366" w14:textId="0B09864E" w:rsidR="006E2D71" w:rsidRPr="00844D38" w:rsidRDefault="006E2D71" w:rsidP="00DB569E">
            <w:pPr>
              <w:jc w:val="center"/>
              <w:rPr>
                <w:rFonts w:eastAsia="Times New Roman" w:cs="Calibri"/>
                <w:b/>
                <w:bCs/>
                <w:color w:val="000000"/>
              </w:rPr>
            </w:pPr>
            <w:r>
              <w:rPr>
                <w:rFonts w:ascii="Arial" w:hAnsi="Arial" w:cs="Arial"/>
                <w:color w:val="000000"/>
              </w:rPr>
              <w:t>2.3</w:t>
            </w:r>
          </w:p>
        </w:tc>
        <w:tc>
          <w:tcPr>
            <w:tcW w:w="1072" w:type="dxa"/>
            <w:gridSpan w:val="2"/>
            <w:vAlign w:val="center"/>
          </w:tcPr>
          <w:p w14:paraId="5F4DD7FC" w14:textId="07720527" w:rsidR="006E2D71" w:rsidRPr="00844D38" w:rsidRDefault="006E2D71" w:rsidP="00DB569E">
            <w:pPr>
              <w:jc w:val="center"/>
              <w:rPr>
                <w:rFonts w:eastAsia="Times New Roman" w:cs="Calibri"/>
                <w:b/>
                <w:bCs/>
                <w:color w:val="000000"/>
              </w:rPr>
            </w:pPr>
            <w:r>
              <w:rPr>
                <w:rFonts w:ascii="Arial" w:hAnsi="Arial" w:cs="Arial"/>
                <w:color w:val="000000"/>
              </w:rPr>
              <w:t>1.18</w:t>
            </w:r>
          </w:p>
        </w:tc>
      </w:tr>
      <w:tr w:rsidR="006E2D71" w:rsidRPr="00844D38" w14:paraId="1DDC953F" w14:textId="77777777" w:rsidTr="00F45D67">
        <w:trPr>
          <w:trHeight w:val="900"/>
        </w:trPr>
        <w:tc>
          <w:tcPr>
            <w:tcW w:w="638" w:type="dxa"/>
            <w:vAlign w:val="center"/>
          </w:tcPr>
          <w:p w14:paraId="4E6736FD" w14:textId="3C3C6017" w:rsidR="006E2D71" w:rsidRPr="00844D38" w:rsidRDefault="006E2D71" w:rsidP="00DB569E">
            <w:pPr>
              <w:jc w:val="center"/>
              <w:rPr>
                <w:rFonts w:eastAsia="Times New Roman" w:cs="Calibri"/>
                <w:b/>
                <w:bCs/>
                <w:color w:val="000000"/>
              </w:rPr>
            </w:pPr>
            <w:r>
              <w:rPr>
                <w:rFonts w:ascii="Arial" w:hAnsi="Arial" w:cs="Arial"/>
                <w:color w:val="000000"/>
              </w:rPr>
              <w:t>22</w:t>
            </w:r>
          </w:p>
        </w:tc>
        <w:tc>
          <w:tcPr>
            <w:tcW w:w="1450" w:type="dxa"/>
            <w:vAlign w:val="center"/>
          </w:tcPr>
          <w:p w14:paraId="68B56D36" w14:textId="733F31A9" w:rsidR="006E2D71" w:rsidRPr="00844D38" w:rsidRDefault="006E2D71" w:rsidP="00DB569E">
            <w:pPr>
              <w:jc w:val="center"/>
              <w:rPr>
                <w:rFonts w:eastAsia="Times New Roman" w:cs="Calibri"/>
                <w:b/>
                <w:bCs/>
                <w:color w:val="000000"/>
              </w:rPr>
            </w:pPr>
            <w:r>
              <w:rPr>
                <w:rFonts w:ascii="Arial" w:hAnsi="Arial" w:cs="Arial"/>
                <w:color w:val="000000"/>
              </w:rPr>
              <w:t>10-CAa-007</w:t>
            </w:r>
          </w:p>
        </w:tc>
        <w:tc>
          <w:tcPr>
            <w:tcW w:w="2924" w:type="dxa"/>
          </w:tcPr>
          <w:p w14:paraId="132BA0A3" w14:textId="5A612265" w:rsidR="006E2D71" w:rsidRPr="00844D38" w:rsidRDefault="006E2D71" w:rsidP="00DB569E">
            <w:pPr>
              <w:jc w:val="center"/>
              <w:rPr>
                <w:rFonts w:eastAsia="Times New Roman" w:cs="Calibri"/>
                <w:b/>
                <w:bCs/>
                <w:color w:val="000000"/>
              </w:rPr>
            </w:pPr>
            <w:proofErr w:type="spellStart"/>
            <w:r>
              <w:rPr>
                <w:rFonts w:ascii="Arial" w:hAnsi="Arial" w:cs="Arial"/>
                <w:color w:val="000000"/>
              </w:rPr>
              <w:t>Pyridostigmine</w:t>
            </w:r>
            <w:proofErr w:type="spellEnd"/>
            <w:r>
              <w:rPr>
                <w:rFonts w:ascii="Arial" w:hAnsi="Arial" w:cs="Arial"/>
                <w:color w:val="000000"/>
              </w:rPr>
              <w:t xml:space="preserve"> Bromide  60mg Tablet</w:t>
            </w:r>
          </w:p>
        </w:tc>
        <w:tc>
          <w:tcPr>
            <w:tcW w:w="1295" w:type="dxa"/>
            <w:vAlign w:val="center"/>
          </w:tcPr>
          <w:p w14:paraId="0BBE55E6" w14:textId="5B715C39" w:rsidR="006E2D71" w:rsidRPr="00844D38" w:rsidRDefault="006E2D71" w:rsidP="00DB569E">
            <w:pPr>
              <w:jc w:val="center"/>
              <w:rPr>
                <w:rFonts w:eastAsia="Times New Roman" w:cs="Calibri"/>
                <w:b/>
                <w:bCs/>
                <w:color w:val="000000"/>
              </w:rPr>
            </w:pPr>
            <w:r>
              <w:rPr>
                <w:rFonts w:ascii="Arial" w:hAnsi="Arial" w:cs="Arial"/>
                <w:color w:val="000000"/>
              </w:rPr>
              <w:t>151416</w:t>
            </w:r>
          </w:p>
        </w:tc>
        <w:tc>
          <w:tcPr>
            <w:tcW w:w="1864" w:type="dxa"/>
            <w:vAlign w:val="center"/>
          </w:tcPr>
          <w:p w14:paraId="1FF21360" w14:textId="26EBE740" w:rsidR="006E2D71" w:rsidRPr="00844D38" w:rsidRDefault="006E2D71" w:rsidP="00DB569E">
            <w:pPr>
              <w:jc w:val="center"/>
              <w:rPr>
                <w:rFonts w:eastAsia="Times New Roman" w:cs="Calibri"/>
                <w:b/>
                <w:bCs/>
                <w:color w:val="000000"/>
              </w:rPr>
            </w:pPr>
            <w:r>
              <w:rPr>
                <w:rFonts w:ascii="Arial" w:hAnsi="Arial" w:cs="Arial"/>
                <w:color w:val="000000"/>
              </w:rPr>
              <w:t>100 tab</w:t>
            </w:r>
          </w:p>
        </w:tc>
        <w:tc>
          <w:tcPr>
            <w:tcW w:w="1046" w:type="dxa"/>
            <w:vAlign w:val="center"/>
          </w:tcPr>
          <w:p w14:paraId="24DE13E8" w14:textId="43135558" w:rsidR="006E2D71" w:rsidRPr="00844D38" w:rsidRDefault="006E2D71" w:rsidP="00DB569E">
            <w:pPr>
              <w:jc w:val="center"/>
              <w:rPr>
                <w:rFonts w:eastAsia="Times New Roman" w:cs="Calibri"/>
                <w:b/>
                <w:bCs/>
                <w:color w:val="000000"/>
              </w:rPr>
            </w:pPr>
            <w:r>
              <w:rPr>
                <w:rFonts w:ascii="Arial" w:hAnsi="Arial" w:cs="Arial"/>
                <w:color w:val="000000"/>
              </w:rPr>
              <w:t>10.6</w:t>
            </w:r>
          </w:p>
        </w:tc>
        <w:tc>
          <w:tcPr>
            <w:tcW w:w="1161" w:type="dxa"/>
            <w:vAlign w:val="center"/>
          </w:tcPr>
          <w:p w14:paraId="76AE7070" w14:textId="57BDFBAA" w:rsidR="006E2D71" w:rsidRPr="00844D38" w:rsidRDefault="006E2D71" w:rsidP="00DB569E">
            <w:pPr>
              <w:jc w:val="center"/>
              <w:rPr>
                <w:rFonts w:eastAsia="Times New Roman" w:cs="Calibri"/>
                <w:b/>
                <w:bCs/>
                <w:color w:val="000000"/>
              </w:rPr>
            </w:pPr>
            <w:r>
              <w:rPr>
                <w:rFonts w:ascii="Arial" w:hAnsi="Arial" w:cs="Arial"/>
                <w:color w:val="000000"/>
              </w:rPr>
              <w:t>7.4</w:t>
            </w:r>
          </w:p>
        </w:tc>
        <w:tc>
          <w:tcPr>
            <w:tcW w:w="1150" w:type="dxa"/>
            <w:vAlign w:val="center"/>
          </w:tcPr>
          <w:p w14:paraId="1D1C6BA1" w14:textId="2E6C9BC6" w:rsidR="006E2D71" w:rsidRPr="00844D38" w:rsidRDefault="006E2D71" w:rsidP="00DB569E">
            <w:pPr>
              <w:jc w:val="center"/>
              <w:rPr>
                <w:rFonts w:eastAsia="Times New Roman" w:cs="Calibri"/>
                <w:b/>
                <w:bCs/>
                <w:color w:val="000000"/>
              </w:rPr>
            </w:pPr>
            <w:r>
              <w:rPr>
                <w:rFonts w:ascii="Arial" w:hAnsi="Arial" w:cs="Arial"/>
                <w:color w:val="000000"/>
              </w:rPr>
              <w:t>4.8</w:t>
            </w:r>
          </w:p>
        </w:tc>
        <w:tc>
          <w:tcPr>
            <w:tcW w:w="1072" w:type="dxa"/>
            <w:gridSpan w:val="2"/>
            <w:vAlign w:val="center"/>
          </w:tcPr>
          <w:p w14:paraId="6659CB63" w14:textId="17A0CDCE" w:rsidR="006E2D71" w:rsidRPr="00844D38" w:rsidRDefault="006E2D71" w:rsidP="00DB569E">
            <w:pPr>
              <w:jc w:val="center"/>
              <w:rPr>
                <w:rFonts w:eastAsia="Times New Roman" w:cs="Calibri"/>
                <w:b/>
                <w:bCs/>
                <w:color w:val="000000"/>
              </w:rPr>
            </w:pPr>
            <w:r>
              <w:rPr>
                <w:rFonts w:ascii="Arial" w:hAnsi="Arial" w:cs="Arial"/>
                <w:color w:val="000000"/>
              </w:rPr>
              <w:t>2.6</w:t>
            </w:r>
          </w:p>
        </w:tc>
      </w:tr>
      <w:tr w:rsidR="006E2D71" w:rsidRPr="00844D38" w14:paraId="5DB19BF6" w14:textId="77777777" w:rsidTr="00F45D67">
        <w:trPr>
          <w:trHeight w:val="900"/>
        </w:trPr>
        <w:tc>
          <w:tcPr>
            <w:tcW w:w="638" w:type="dxa"/>
            <w:vAlign w:val="center"/>
          </w:tcPr>
          <w:p w14:paraId="12D1CE69" w14:textId="0F040745" w:rsidR="006E2D71" w:rsidRPr="00844D38" w:rsidRDefault="006E2D71" w:rsidP="00DB569E">
            <w:pPr>
              <w:jc w:val="center"/>
              <w:rPr>
                <w:rFonts w:eastAsia="Times New Roman" w:cs="Calibri"/>
                <w:b/>
                <w:bCs/>
                <w:color w:val="000000"/>
              </w:rPr>
            </w:pPr>
            <w:r>
              <w:rPr>
                <w:rFonts w:ascii="Arial" w:hAnsi="Arial" w:cs="Arial"/>
                <w:color w:val="000000"/>
              </w:rPr>
              <w:t>23</w:t>
            </w:r>
          </w:p>
        </w:tc>
        <w:tc>
          <w:tcPr>
            <w:tcW w:w="1450" w:type="dxa"/>
            <w:vAlign w:val="center"/>
          </w:tcPr>
          <w:p w14:paraId="15E857E8" w14:textId="289794B8" w:rsidR="006E2D71" w:rsidRPr="00844D38" w:rsidRDefault="006E2D71" w:rsidP="00DB569E">
            <w:pPr>
              <w:jc w:val="center"/>
              <w:rPr>
                <w:rFonts w:eastAsia="Times New Roman" w:cs="Calibri"/>
                <w:b/>
                <w:bCs/>
                <w:color w:val="000000"/>
              </w:rPr>
            </w:pPr>
            <w:r>
              <w:rPr>
                <w:rFonts w:ascii="Arial" w:hAnsi="Arial" w:cs="Arial"/>
                <w:color w:val="000000"/>
              </w:rPr>
              <w:t>10-D00-005</w:t>
            </w:r>
          </w:p>
        </w:tc>
        <w:tc>
          <w:tcPr>
            <w:tcW w:w="2924" w:type="dxa"/>
          </w:tcPr>
          <w:p w14:paraId="0D8116E2" w14:textId="5A312897" w:rsidR="006E2D71" w:rsidRPr="00844D38" w:rsidRDefault="006E2D71" w:rsidP="00DB569E">
            <w:pPr>
              <w:jc w:val="center"/>
              <w:rPr>
                <w:rFonts w:eastAsia="Times New Roman" w:cs="Calibri"/>
                <w:b/>
                <w:bCs/>
                <w:color w:val="000000"/>
              </w:rPr>
            </w:pPr>
            <w:proofErr w:type="spellStart"/>
            <w:r>
              <w:rPr>
                <w:rFonts w:ascii="Arial" w:hAnsi="Arial" w:cs="Arial"/>
                <w:color w:val="000000"/>
              </w:rPr>
              <w:t>Dantrolene</w:t>
            </w:r>
            <w:proofErr w:type="spellEnd"/>
            <w:r>
              <w:rPr>
                <w:rFonts w:ascii="Arial" w:hAnsi="Arial" w:cs="Arial"/>
                <w:color w:val="000000"/>
              </w:rPr>
              <w:t xml:space="preserve"> sodium </w:t>
            </w:r>
            <w:proofErr w:type="spellStart"/>
            <w:r>
              <w:rPr>
                <w:rFonts w:ascii="Arial" w:hAnsi="Arial" w:cs="Arial"/>
                <w:color w:val="000000"/>
              </w:rPr>
              <w:t>inj</w:t>
            </w:r>
            <w:proofErr w:type="spellEnd"/>
            <w:r>
              <w:rPr>
                <w:rFonts w:ascii="Arial" w:hAnsi="Arial" w:cs="Arial"/>
                <w:color w:val="000000"/>
              </w:rPr>
              <w:t xml:space="preserve"> 20mg Vial SEE17</w:t>
            </w:r>
            <w:r>
              <w:rPr>
                <w:rFonts w:ascii="Arial" w:hAnsi="Arial" w:cs="Arial"/>
                <w:color w:val="000000"/>
              </w:rPr>
              <w:br/>
            </w:r>
            <w:r>
              <w:rPr>
                <w:rFonts w:ascii="Arial" w:hAnsi="Arial" w:cs="Arial"/>
                <w:color w:val="000000"/>
                <w:rtl/>
              </w:rPr>
              <w:t>يؤخذ بنظر الاعتبار قائمة ادوية</w:t>
            </w:r>
            <w:r>
              <w:rPr>
                <w:rFonts w:ascii="Arial" w:hAnsi="Arial" w:cs="Arial"/>
                <w:color w:val="000000"/>
              </w:rPr>
              <w:t xml:space="preserve">  </w:t>
            </w:r>
            <w:r>
              <w:rPr>
                <w:rFonts w:ascii="Arial" w:hAnsi="Arial" w:cs="Arial"/>
                <w:color w:val="000000"/>
                <w:rtl/>
              </w:rPr>
              <w:t>التخدير والمفاصل والسموم</w:t>
            </w:r>
          </w:p>
        </w:tc>
        <w:tc>
          <w:tcPr>
            <w:tcW w:w="1295" w:type="dxa"/>
            <w:vAlign w:val="center"/>
          </w:tcPr>
          <w:p w14:paraId="2C578709" w14:textId="2AEF0937" w:rsidR="006E2D71" w:rsidRPr="00844D38" w:rsidRDefault="006E2D71" w:rsidP="00DB569E">
            <w:pPr>
              <w:jc w:val="center"/>
              <w:rPr>
                <w:rFonts w:eastAsia="Times New Roman" w:cs="Calibri"/>
                <w:b/>
                <w:bCs/>
                <w:color w:val="000000"/>
              </w:rPr>
            </w:pPr>
            <w:r>
              <w:rPr>
                <w:rFonts w:ascii="Arial" w:hAnsi="Arial" w:cs="Arial"/>
                <w:color w:val="000000"/>
              </w:rPr>
              <w:t>854</w:t>
            </w:r>
          </w:p>
        </w:tc>
        <w:tc>
          <w:tcPr>
            <w:tcW w:w="1864" w:type="dxa"/>
            <w:vAlign w:val="center"/>
          </w:tcPr>
          <w:p w14:paraId="34E4412E" w14:textId="2F414D16" w:rsidR="006E2D71" w:rsidRPr="00844D38" w:rsidRDefault="006E2D71" w:rsidP="00DB569E">
            <w:pPr>
              <w:jc w:val="center"/>
              <w:rPr>
                <w:rFonts w:eastAsia="Times New Roman" w:cs="Calibri"/>
                <w:b/>
                <w:bCs/>
                <w:color w:val="000000"/>
              </w:rPr>
            </w:pPr>
            <w:r>
              <w:rPr>
                <w:rFonts w:ascii="Arial" w:hAnsi="Arial" w:cs="Arial"/>
                <w:color w:val="000000"/>
              </w:rPr>
              <w:t>1 vial</w:t>
            </w:r>
          </w:p>
        </w:tc>
        <w:tc>
          <w:tcPr>
            <w:tcW w:w="1046" w:type="dxa"/>
            <w:vAlign w:val="center"/>
          </w:tcPr>
          <w:p w14:paraId="33A5648B" w14:textId="7737111E" w:rsidR="006E2D71" w:rsidRPr="00844D38" w:rsidRDefault="006E2D71" w:rsidP="00DB569E">
            <w:pPr>
              <w:jc w:val="center"/>
              <w:rPr>
                <w:rFonts w:eastAsia="Times New Roman" w:cs="Calibri"/>
                <w:b/>
                <w:bCs/>
                <w:color w:val="000000"/>
              </w:rPr>
            </w:pPr>
            <w:r>
              <w:rPr>
                <w:rFonts w:ascii="Arial" w:hAnsi="Arial" w:cs="Arial"/>
                <w:color w:val="000000"/>
              </w:rPr>
              <w:t>66</w:t>
            </w:r>
          </w:p>
        </w:tc>
        <w:tc>
          <w:tcPr>
            <w:tcW w:w="1161" w:type="dxa"/>
            <w:vAlign w:val="center"/>
          </w:tcPr>
          <w:p w14:paraId="6B0EF260" w14:textId="16989AB8" w:rsidR="006E2D71" w:rsidRPr="00844D38" w:rsidRDefault="006E2D71" w:rsidP="00DB569E">
            <w:pPr>
              <w:jc w:val="center"/>
              <w:rPr>
                <w:rFonts w:eastAsia="Times New Roman" w:cs="Calibri"/>
                <w:b/>
                <w:bCs/>
                <w:color w:val="000000"/>
              </w:rPr>
            </w:pPr>
            <w:r>
              <w:rPr>
                <w:rFonts w:ascii="Arial" w:hAnsi="Arial" w:cs="Arial"/>
                <w:color w:val="000000"/>
              </w:rPr>
              <w:t>46.2</w:t>
            </w:r>
          </w:p>
        </w:tc>
        <w:tc>
          <w:tcPr>
            <w:tcW w:w="1150" w:type="dxa"/>
            <w:vAlign w:val="center"/>
          </w:tcPr>
          <w:p w14:paraId="37752A76" w14:textId="77745131" w:rsidR="006E2D71" w:rsidRPr="00844D38" w:rsidRDefault="006E2D71" w:rsidP="00DB569E">
            <w:pPr>
              <w:jc w:val="center"/>
              <w:rPr>
                <w:rFonts w:eastAsia="Times New Roman" w:cs="Calibri"/>
                <w:b/>
                <w:bCs/>
                <w:color w:val="000000"/>
              </w:rPr>
            </w:pPr>
            <w:r>
              <w:rPr>
                <w:rFonts w:ascii="Arial" w:hAnsi="Arial" w:cs="Arial"/>
                <w:color w:val="000000"/>
              </w:rPr>
              <w:t>29.7</w:t>
            </w:r>
          </w:p>
        </w:tc>
        <w:tc>
          <w:tcPr>
            <w:tcW w:w="1072" w:type="dxa"/>
            <w:gridSpan w:val="2"/>
            <w:vAlign w:val="center"/>
          </w:tcPr>
          <w:p w14:paraId="24EAC5C3" w14:textId="445BC886" w:rsidR="006E2D71" w:rsidRPr="00844D38" w:rsidRDefault="006E2D71" w:rsidP="00DB569E">
            <w:pPr>
              <w:jc w:val="center"/>
              <w:rPr>
                <w:rFonts w:eastAsia="Times New Roman" w:cs="Calibri"/>
                <w:b/>
                <w:bCs/>
                <w:color w:val="000000"/>
              </w:rPr>
            </w:pPr>
            <w:r>
              <w:rPr>
                <w:rFonts w:ascii="Arial" w:hAnsi="Arial" w:cs="Arial"/>
                <w:color w:val="000000"/>
              </w:rPr>
              <w:t>16.5</w:t>
            </w:r>
          </w:p>
        </w:tc>
      </w:tr>
      <w:tr w:rsidR="006E2D71" w:rsidRPr="00844D38" w14:paraId="66600092" w14:textId="77777777" w:rsidTr="00F45D67">
        <w:trPr>
          <w:trHeight w:val="900"/>
        </w:trPr>
        <w:tc>
          <w:tcPr>
            <w:tcW w:w="638" w:type="dxa"/>
            <w:vAlign w:val="center"/>
          </w:tcPr>
          <w:p w14:paraId="41E79EBD" w14:textId="1028A2F6" w:rsidR="006E2D71" w:rsidRPr="00844D38" w:rsidRDefault="006E2D71" w:rsidP="00DB569E">
            <w:pPr>
              <w:jc w:val="center"/>
              <w:rPr>
                <w:rFonts w:eastAsia="Times New Roman" w:cs="Calibri"/>
                <w:b/>
                <w:bCs/>
                <w:color w:val="000000"/>
              </w:rPr>
            </w:pPr>
            <w:r>
              <w:rPr>
                <w:rFonts w:ascii="Arial" w:hAnsi="Arial" w:cs="Arial"/>
                <w:color w:val="000000"/>
              </w:rPr>
              <w:t>24</w:t>
            </w:r>
          </w:p>
        </w:tc>
        <w:tc>
          <w:tcPr>
            <w:tcW w:w="1450" w:type="dxa"/>
            <w:vAlign w:val="center"/>
          </w:tcPr>
          <w:p w14:paraId="6DC17E91" w14:textId="02006886" w:rsidR="006E2D71" w:rsidRPr="00844D38" w:rsidRDefault="006E2D71" w:rsidP="00DB569E">
            <w:pPr>
              <w:jc w:val="center"/>
              <w:rPr>
                <w:rFonts w:eastAsia="Times New Roman" w:cs="Calibri"/>
                <w:b/>
                <w:bCs/>
                <w:color w:val="000000"/>
              </w:rPr>
            </w:pPr>
            <w:r>
              <w:rPr>
                <w:rFonts w:ascii="Arial" w:hAnsi="Arial" w:cs="Arial"/>
                <w:color w:val="000000"/>
              </w:rPr>
              <w:t>11-D00-001</w:t>
            </w:r>
          </w:p>
        </w:tc>
        <w:tc>
          <w:tcPr>
            <w:tcW w:w="2924" w:type="dxa"/>
          </w:tcPr>
          <w:p w14:paraId="33216C93" w14:textId="64B69626" w:rsidR="006E2D71" w:rsidRPr="00844D38" w:rsidRDefault="006E2D71" w:rsidP="00DB569E">
            <w:pPr>
              <w:jc w:val="center"/>
              <w:rPr>
                <w:rFonts w:eastAsia="Times New Roman" w:cs="Calibri"/>
                <w:b/>
                <w:bCs/>
                <w:color w:val="000000"/>
              </w:rPr>
            </w:pPr>
            <w:r>
              <w:rPr>
                <w:rFonts w:ascii="Arial" w:hAnsi="Arial" w:cs="Arial"/>
                <w:color w:val="000000"/>
              </w:rPr>
              <w:t xml:space="preserve">Acetazolamide (as sodium salt )  500mg Vial inj. , powder for </w:t>
            </w:r>
            <w:proofErr w:type="spellStart"/>
            <w:r>
              <w:rPr>
                <w:rFonts w:ascii="Arial" w:hAnsi="Arial" w:cs="Arial"/>
                <w:color w:val="000000"/>
              </w:rPr>
              <w:t>reconstitution.SEE</w:t>
            </w:r>
            <w:proofErr w:type="spellEnd"/>
            <w:r>
              <w:rPr>
                <w:rFonts w:ascii="Arial" w:hAnsi="Arial" w:cs="Arial"/>
                <w:color w:val="000000"/>
              </w:rPr>
              <w:t xml:space="preserve"> 11D</w:t>
            </w:r>
          </w:p>
        </w:tc>
        <w:tc>
          <w:tcPr>
            <w:tcW w:w="1295" w:type="dxa"/>
            <w:vAlign w:val="center"/>
          </w:tcPr>
          <w:p w14:paraId="244F0C76" w14:textId="4BAB15DC" w:rsidR="006E2D71" w:rsidRPr="00844D38" w:rsidRDefault="006E2D71" w:rsidP="00DB569E">
            <w:pPr>
              <w:jc w:val="center"/>
              <w:rPr>
                <w:rFonts w:eastAsia="Times New Roman" w:cs="Calibri"/>
                <w:b/>
                <w:bCs/>
                <w:color w:val="000000"/>
              </w:rPr>
            </w:pPr>
            <w:r>
              <w:rPr>
                <w:color w:val="000000"/>
              </w:rPr>
              <w:t>2188</w:t>
            </w:r>
          </w:p>
        </w:tc>
        <w:tc>
          <w:tcPr>
            <w:tcW w:w="1864" w:type="dxa"/>
            <w:vAlign w:val="center"/>
          </w:tcPr>
          <w:p w14:paraId="079DC22B" w14:textId="7D727288" w:rsidR="006E2D71" w:rsidRPr="00844D38" w:rsidRDefault="006E2D71" w:rsidP="00DB569E">
            <w:pPr>
              <w:jc w:val="center"/>
              <w:rPr>
                <w:rFonts w:eastAsia="Times New Roman" w:cs="Calibri"/>
                <w:b/>
                <w:bCs/>
                <w:color w:val="000000"/>
              </w:rPr>
            </w:pPr>
            <w:r>
              <w:rPr>
                <w:rFonts w:ascii="Arial" w:hAnsi="Arial" w:cs="Arial"/>
                <w:color w:val="000000"/>
              </w:rPr>
              <w:t>1 vial</w:t>
            </w:r>
          </w:p>
        </w:tc>
        <w:tc>
          <w:tcPr>
            <w:tcW w:w="1046" w:type="dxa"/>
            <w:vAlign w:val="center"/>
          </w:tcPr>
          <w:p w14:paraId="4A2EA10B" w14:textId="2AA0D4E7" w:rsidR="006E2D71" w:rsidRPr="00844D38" w:rsidRDefault="006E2D71" w:rsidP="00DB569E">
            <w:pPr>
              <w:jc w:val="center"/>
              <w:rPr>
                <w:rFonts w:eastAsia="Times New Roman" w:cs="Calibri"/>
                <w:b/>
                <w:bCs/>
                <w:color w:val="000000"/>
              </w:rPr>
            </w:pPr>
            <w:r>
              <w:rPr>
                <w:rFonts w:ascii="Arial" w:hAnsi="Arial" w:cs="Arial"/>
                <w:color w:val="000000"/>
              </w:rPr>
              <w:t>18.5</w:t>
            </w:r>
          </w:p>
        </w:tc>
        <w:tc>
          <w:tcPr>
            <w:tcW w:w="1161" w:type="dxa"/>
            <w:vAlign w:val="center"/>
          </w:tcPr>
          <w:p w14:paraId="79E51063" w14:textId="77146161" w:rsidR="006E2D71" w:rsidRPr="00844D38" w:rsidRDefault="006E2D71" w:rsidP="00DB569E">
            <w:pPr>
              <w:jc w:val="center"/>
              <w:rPr>
                <w:rFonts w:eastAsia="Times New Roman" w:cs="Calibri"/>
                <w:b/>
                <w:bCs/>
                <w:color w:val="000000"/>
              </w:rPr>
            </w:pPr>
            <w:r>
              <w:rPr>
                <w:rFonts w:ascii="Arial" w:hAnsi="Arial" w:cs="Arial"/>
                <w:color w:val="000000"/>
              </w:rPr>
              <w:t>13</w:t>
            </w:r>
          </w:p>
        </w:tc>
        <w:tc>
          <w:tcPr>
            <w:tcW w:w="1150" w:type="dxa"/>
            <w:vAlign w:val="center"/>
          </w:tcPr>
          <w:p w14:paraId="63B2ADA8" w14:textId="63E8C0AB" w:rsidR="006E2D71" w:rsidRPr="00844D38" w:rsidRDefault="006E2D71" w:rsidP="00DB569E">
            <w:pPr>
              <w:jc w:val="center"/>
              <w:rPr>
                <w:rFonts w:eastAsia="Times New Roman" w:cs="Calibri"/>
                <w:b/>
                <w:bCs/>
                <w:color w:val="000000"/>
              </w:rPr>
            </w:pPr>
            <w:r>
              <w:rPr>
                <w:rFonts w:ascii="Arial" w:hAnsi="Arial" w:cs="Arial"/>
                <w:color w:val="000000"/>
              </w:rPr>
              <w:t>8.32</w:t>
            </w:r>
          </w:p>
        </w:tc>
        <w:tc>
          <w:tcPr>
            <w:tcW w:w="1072" w:type="dxa"/>
            <w:gridSpan w:val="2"/>
            <w:vAlign w:val="center"/>
          </w:tcPr>
          <w:p w14:paraId="58BD046F" w14:textId="733458AE" w:rsidR="006E2D71" w:rsidRPr="00844D38" w:rsidRDefault="006E2D71" w:rsidP="00DB569E">
            <w:pPr>
              <w:jc w:val="center"/>
              <w:rPr>
                <w:rFonts w:eastAsia="Times New Roman" w:cs="Calibri"/>
                <w:b/>
                <w:bCs/>
                <w:color w:val="000000"/>
              </w:rPr>
            </w:pPr>
            <w:r>
              <w:rPr>
                <w:rFonts w:ascii="Arial" w:hAnsi="Arial" w:cs="Arial"/>
                <w:color w:val="000000"/>
              </w:rPr>
              <w:t>4.6</w:t>
            </w:r>
          </w:p>
        </w:tc>
      </w:tr>
      <w:tr w:rsidR="006E2D71" w:rsidRPr="00844D38" w14:paraId="5F289A93" w14:textId="77777777" w:rsidTr="00F45D67">
        <w:trPr>
          <w:trHeight w:val="900"/>
        </w:trPr>
        <w:tc>
          <w:tcPr>
            <w:tcW w:w="638" w:type="dxa"/>
            <w:vAlign w:val="center"/>
          </w:tcPr>
          <w:p w14:paraId="49199A8E" w14:textId="3A3AEF04" w:rsidR="006E2D71" w:rsidRPr="00844D38" w:rsidRDefault="006E2D71" w:rsidP="00DB569E">
            <w:pPr>
              <w:jc w:val="center"/>
              <w:rPr>
                <w:rFonts w:eastAsia="Times New Roman" w:cs="Calibri"/>
                <w:b/>
                <w:bCs/>
                <w:color w:val="000000"/>
              </w:rPr>
            </w:pPr>
            <w:r>
              <w:rPr>
                <w:rFonts w:ascii="Arial" w:hAnsi="Arial" w:cs="Arial"/>
                <w:color w:val="000000"/>
              </w:rPr>
              <w:t>25</w:t>
            </w:r>
          </w:p>
        </w:tc>
        <w:tc>
          <w:tcPr>
            <w:tcW w:w="1450" w:type="dxa"/>
            <w:vAlign w:val="center"/>
          </w:tcPr>
          <w:p w14:paraId="764B2687" w14:textId="01F04433" w:rsidR="006E2D71" w:rsidRPr="00844D38" w:rsidRDefault="006E2D71" w:rsidP="00DB569E">
            <w:pPr>
              <w:jc w:val="center"/>
              <w:rPr>
                <w:rFonts w:eastAsia="Times New Roman" w:cs="Calibri"/>
                <w:b/>
                <w:bCs/>
                <w:color w:val="000000"/>
              </w:rPr>
            </w:pPr>
            <w:r>
              <w:rPr>
                <w:rFonts w:ascii="Arial" w:hAnsi="Arial" w:cs="Arial"/>
                <w:color w:val="000000"/>
              </w:rPr>
              <w:t>11-E00-023</w:t>
            </w:r>
          </w:p>
        </w:tc>
        <w:tc>
          <w:tcPr>
            <w:tcW w:w="2924" w:type="dxa"/>
          </w:tcPr>
          <w:p w14:paraId="3C120D4B" w14:textId="79750089" w:rsidR="006E2D71" w:rsidRPr="00844D38" w:rsidRDefault="006E2D71" w:rsidP="00DB569E">
            <w:pPr>
              <w:jc w:val="center"/>
              <w:rPr>
                <w:rFonts w:eastAsia="Times New Roman" w:cs="Calibri"/>
                <w:b/>
                <w:bCs/>
                <w:color w:val="000000"/>
              </w:rPr>
            </w:pPr>
            <w:proofErr w:type="spellStart"/>
            <w:r>
              <w:rPr>
                <w:rFonts w:ascii="Arial" w:hAnsi="Arial" w:cs="Arial"/>
                <w:color w:val="000000"/>
              </w:rPr>
              <w:t>Amethocaine</w:t>
            </w:r>
            <w:proofErr w:type="spellEnd"/>
            <w:r>
              <w:rPr>
                <w:rFonts w:ascii="Arial" w:hAnsi="Arial" w:cs="Arial"/>
                <w:color w:val="000000"/>
              </w:rPr>
              <w:t xml:space="preserve">  (</w:t>
            </w:r>
            <w:proofErr w:type="spellStart"/>
            <w:r>
              <w:rPr>
                <w:rFonts w:ascii="Arial" w:hAnsi="Arial" w:cs="Arial"/>
                <w:color w:val="000000"/>
              </w:rPr>
              <w:t>tetracaine</w:t>
            </w:r>
            <w:proofErr w:type="spellEnd"/>
            <w:r>
              <w:rPr>
                <w:rFonts w:ascii="Arial" w:hAnsi="Arial" w:cs="Arial"/>
                <w:color w:val="000000"/>
              </w:rPr>
              <w:t xml:space="preserve">) hydrochloride 1.0% w/v </w:t>
            </w:r>
            <w:proofErr w:type="spellStart"/>
            <w:r>
              <w:rPr>
                <w:rFonts w:ascii="Arial" w:hAnsi="Arial" w:cs="Arial"/>
                <w:color w:val="000000"/>
              </w:rPr>
              <w:t>ph.Eur</w:t>
            </w:r>
            <w:proofErr w:type="spellEnd"/>
            <w:r>
              <w:rPr>
                <w:rFonts w:ascii="Arial" w:hAnsi="Arial" w:cs="Arial"/>
                <w:color w:val="000000"/>
              </w:rPr>
              <w:t xml:space="preserve"> with purified water &amp;hydrochloric acid  Eye Drop</w:t>
            </w:r>
          </w:p>
        </w:tc>
        <w:tc>
          <w:tcPr>
            <w:tcW w:w="1295" w:type="dxa"/>
            <w:vAlign w:val="center"/>
          </w:tcPr>
          <w:p w14:paraId="1B94C0A7" w14:textId="18A287D4" w:rsidR="006E2D71" w:rsidRPr="00844D38" w:rsidRDefault="006E2D71" w:rsidP="00DB569E">
            <w:pPr>
              <w:jc w:val="center"/>
              <w:rPr>
                <w:rFonts w:eastAsia="Times New Roman" w:cs="Calibri"/>
                <w:b/>
                <w:bCs/>
                <w:color w:val="000000"/>
              </w:rPr>
            </w:pPr>
            <w:r>
              <w:rPr>
                <w:color w:val="000000"/>
              </w:rPr>
              <w:t>27030</w:t>
            </w:r>
          </w:p>
        </w:tc>
        <w:tc>
          <w:tcPr>
            <w:tcW w:w="1864" w:type="dxa"/>
            <w:vAlign w:val="center"/>
          </w:tcPr>
          <w:p w14:paraId="34AF884E" w14:textId="2E418464" w:rsidR="006E2D71" w:rsidRPr="00844D38" w:rsidRDefault="006E2D71" w:rsidP="00DB569E">
            <w:pPr>
              <w:jc w:val="center"/>
              <w:rPr>
                <w:rFonts w:eastAsia="Times New Roman" w:cs="Calibri"/>
                <w:b/>
                <w:bCs/>
                <w:color w:val="000000"/>
              </w:rPr>
            </w:pPr>
            <w:r>
              <w:rPr>
                <w:rFonts w:ascii="Arial" w:hAnsi="Arial" w:cs="Arial"/>
                <w:color w:val="000000"/>
              </w:rPr>
              <w:t>1 drop</w:t>
            </w:r>
          </w:p>
        </w:tc>
        <w:tc>
          <w:tcPr>
            <w:tcW w:w="1046" w:type="dxa"/>
            <w:vAlign w:val="center"/>
          </w:tcPr>
          <w:p w14:paraId="4D0CF6AC" w14:textId="2280C8E5" w:rsidR="006E2D71" w:rsidRPr="00844D38" w:rsidRDefault="006E2D71" w:rsidP="00DB569E">
            <w:pPr>
              <w:jc w:val="center"/>
              <w:rPr>
                <w:rFonts w:eastAsia="Times New Roman" w:cs="Calibri"/>
                <w:b/>
                <w:bCs/>
                <w:color w:val="000000"/>
              </w:rPr>
            </w:pPr>
            <w:r>
              <w:rPr>
                <w:rFonts w:ascii="Arial" w:hAnsi="Arial" w:cs="Arial"/>
                <w:color w:val="000000"/>
              </w:rPr>
              <w:t>4.4</w:t>
            </w:r>
          </w:p>
        </w:tc>
        <w:tc>
          <w:tcPr>
            <w:tcW w:w="1161" w:type="dxa"/>
            <w:vAlign w:val="center"/>
          </w:tcPr>
          <w:p w14:paraId="055FF244" w14:textId="41A7C77E" w:rsidR="006E2D71" w:rsidRPr="00844D38" w:rsidRDefault="006E2D71" w:rsidP="00DB569E">
            <w:pPr>
              <w:jc w:val="center"/>
              <w:rPr>
                <w:rFonts w:eastAsia="Times New Roman" w:cs="Calibri"/>
                <w:b/>
                <w:bCs/>
                <w:color w:val="000000"/>
              </w:rPr>
            </w:pPr>
            <w:r>
              <w:rPr>
                <w:rFonts w:ascii="Arial" w:hAnsi="Arial" w:cs="Arial"/>
                <w:color w:val="000000"/>
              </w:rPr>
              <w:t>3.1</w:t>
            </w:r>
          </w:p>
        </w:tc>
        <w:tc>
          <w:tcPr>
            <w:tcW w:w="1150" w:type="dxa"/>
            <w:vAlign w:val="center"/>
          </w:tcPr>
          <w:p w14:paraId="4CDDBCA5" w14:textId="5C9CFF7E" w:rsidR="006E2D71" w:rsidRPr="00844D38" w:rsidRDefault="006E2D71" w:rsidP="00DB569E">
            <w:pPr>
              <w:jc w:val="center"/>
              <w:rPr>
                <w:rFonts w:eastAsia="Times New Roman" w:cs="Calibri"/>
                <w:b/>
                <w:bCs/>
                <w:color w:val="000000"/>
              </w:rPr>
            </w:pPr>
            <w:r>
              <w:rPr>
                <w:rFonts w:ascii="Arial" w:hAnsi="Arial" w:cs="Arial"/>
                <w:color w:val="000000"/>
              </w:rPr>
              <w:t>2</w:t>
            </w:r>
          </w:p>
        </w:tc>
        <w:tc>
          <w:tcPr>
            <w:tcW w:w="1072" w:type="dxa"/>
            <w:gridSpan w:val="2"/>
            <w:vAlign w:val="center"/>
          </w:tcPr>
          <w:p w14:paraId="719AEAA4" w14:textId="0E0272FF" w:rsidR="006E2D71" w:rsidRPr="00844D38" w:rsidRDefault="006E2D71" w:rsidP="00DB569E">
            <w:pPr>
              <w:jc w:val="center"/>
              <w:rPr>
                <w:rFonts w:eastAsia="Times New Roman" w:cs="Calibri"/>
                <w:b/>
                <w:bCs/>
                <w:color w:val="000000"/>
              </w:rPr>
            </w:pPr>
            <w:r>
              <w:rPr>
                <w:rFonts w:ascii="Arial" w:hAnsi="Arial" w:cs="Arial"/>
                <w:color w:val="000000"/>
              </w:rPr>
              <w:t>1.1</w:t>
            </w:r>
          </w:p>
        </w:tc>
      </w:tr>
      <w:tr w:rsidR="006E2D71" w:rsidRPr="00844D38" w14:paraId="65389B4C" w14:textId="77777777" w:rsidTr="00F45D67">
        <w:trPr>
          <w:trHeight w:val="900"/>
        </w:trPr>
        <w:tc>
          <w:tcPr>
            <w:tcW w:w="638" w:type="dxa"/>
            <w:vAlign w:val="center"/>
          </w:tcPr>
          <w:p w14:paraId="08CF7997" w14:textId="0F025B89" w:rsidR="006E2D71" w:rsidRPr="00844D38" w:rsidRDefault="006E2D71" w:rsidP="00DB569E">
            <w:pPr>
              <w:jc w:val="center"/>
              <w:rPr>
                <w:rFonts w:eastAsia="Times New Roman" w:cs="Calibri"/>
                <w:b/>
                <w:bCs/>
                <w:color w:val="000000"/>
              </w:rPr>
            </w:pPr>
            <w:r>
              <w:rPr>
                <w:rFonts w:ascii="Arial" w:hAnsi="Arial" w:cs="Arial"/>
                <w:color w:val="000000"/>
              </w:rPr>
              <w:lastRenderedPageBreak/>
              <w:t>26</w:t>
            </w:r>
          </w:p>
        </w:tc>
        <w:tc>
          <w:tcPr>
            <w:tcW w:w="1450" w:type="dxa"/>
            <w:vAlign w:val="center"/>
          </w:tcPr>
          <w:p w14:paraId="1A785207" w14:textId="687E4167" w:rsidR="006E2D71" w:rsidRPr="00844D38" w:rsidRDefault="006E2D71" w:rsidP="00DB569E">
            <w:pPr>
              <w:jc w:val="center"/>
              <w:rPr>
                <w:rFonts w:eastAsia="Times New Roman" w:cs="Calibri"/>
                <w:b/>
                <w:bCs/>
                <w:color w:val="000000"/>
              </w:rPr>
            </w:pPr>
            <w:r>
              <w:rPr>
                <w:rFonts w:ascii="Arial" w:hAnsi="Arial" w:cs="Arial"/>
                <w:color w:val="000000"/>
              </w:rPr>
              <w:t>11-F00-001</w:t>
            </w:r>
          </w:p>
        </w:tc>
        <w:tc>
          <w:tcPr>
            <w:tcW w:w="2924" w:type="dxa"/>
          </w:tcPr>
          <w:p w14:paraId="14EF848D" w14:textId="4E9FF3D2" w:rsidR="006E2D71" w:rsidRPr="00844D38" w:rsidRDefault="006E2D71" w:rsidP="00DB569E">
            <w:pPr>
              <w:jc w:val="center"/>
              <w:rPr>
                <w:rFonts w:eastAsia="Times New Roman" w:cs="Calibri"/>
                <w:b/>
                <w:bCs/>
                <w:color w:val="000000"/>
              </w:rPr>
            </w:pPr>
            <w:proofErr w:type="spellStart"/>
            <w:r>
              <w:rPr>
                <w:rFonts w:ascii="Arial" w:hAnsi="Arial" w:cs="Arial"/>
                <w:color w:val="000000"/>
              </w:rPr>
              <w:t>Hyaluronidase</w:t>
            </w:r>
            <w:proofErr w:type="spellEnd"/>
            <w:r>
              <w:rPr>
                <w:rFonts w:ascii="Arial" w:hAnsi="Arial" w:cs="Arial"/>
                <w:color w:val="000000"/>
              </w:rPr>
              <w:t xml:space="preserve"> 1500 IU vial  Injection</w:t>
            </w:r>
          </w:p>
        </w:tc>
        <w:tc>
          <w:tcPr>
            <w:tcW w:w="1295" w:type="dxa"/>
            <w:vAlign w:val="center"/>
          </w:tcPr>
          <w:p w14:paraId="43BCDCEE" w14:textId="69598C3D" w:rsidR="006E2D71" w:rsidRPr="00844D38" w:rsidRDefault="006E2D71" w:rsidP="00DB569E">
            <w:pPr>
              <w:jc w:val="center"/>
              <w:rPr>
                <w:rFonts w:eastAsia="Times New Roman" w:cs="Calibri"/>
                <w:b/>
                <w:bCs/>
                <w:color w:val="000000"/>
              </w:rPr>
            </w:pPr>
            <w:r>
              <w:rPr>
                <w:color w:val="000000"/>
              </w:rPr>
              <w:t>6773</w:t>
            </w:r>
          </w:p>
        </w:tc>
        <w:tc>
          <w:tcPr>
            <w:tcW w:w="1864" w:type="dxa"/>
            <w:vAlign w:val="center"/>
          </w:tcPr>
          <w:p w14:paraId="3F7469C8" w14:textId="2B65EEE8" w:rsidR="006E2D71" w:rsidRPr="00844D38" w:rsidRDefault="006E2D71" w:rsidP="00DB569E">
            <w:pPr>
              <w:jc w:val="center"/>
              <w:rPr>
                <w:rFonts w:eastAsia="Times New Roman" w:cs="Calibri"/>
                <w:b/>
                <w:bCs/>
                <w:color w:val="000000"/>
              </w:rPr>
            </w:pPr>
            <w:r>
              <w:rPr>
                <w:rFonts w:ascii="Arial" w:hAnsi="Arial" w:cs="Arial"/>
                <w:color w:val="000000"/>
              </w:rPr>
              <w:t>1 amp</w:t>
            </w:r>
          </w:p>
        </w:tc>
        <w:tc>
          <w:tcPr>
            <w:tcW w:w="1046" w:type="dxa"/>
            <w:vAlign w:val="center"/>
          </w:tcPr>
          <w:p w14:paraId="700AF6E5" w14:textId="008AFF98" w:rsidR="006E2D71" w:rsidRPr="00844D38" w:rsidRDefault="006E2D71" w:rsidP="00DB569E">
            <w:pPr>
              <w:jc w:val="center"/>
              <w:rPr>
                <w:rFonts w:eastAsia="Times New Roman" w:cs="Calibri"/>
                <w:b/>
                <w:bCs/>
                <w:color w:val="000000"/>
              </w:rPr>
            </w:pPr>
            <w:r>
              <w:rPr>
                <w:rFonts w:ascii="Arial" w:hAnsi="Arial" w:cs="Arial"/>
                <w:color w:val="000000"/>
              </w:rPr>
              <w:t>9.5</w:t>
            </w:r>
          </w:p>
        </w:tc>
        <w:tc>
          <w:tcPr>
            <w:tcW w:w="1161" w:type="dxa"/>
            <w:vAlign w:val="center"/>
          </w:tcPr>
          <w:p w14:paraId="6FAE95D7" w14:textId="6F7C1E5E" w:rsidR="006E2D71" w:rsidRPr="00844D38" w:rsidRDefault="006E2D71" w:rsidP="00DB569E">
            <w:pPr>
              <w:jc w:val="center"/>
              <w:rPr>
                <w:rFonts w:eastAsia="Times New Roman" w:cs="Calibri"/>
                <w:b/>
                <w:bCs/>
                <w:color w:val="000000"/>
              </w:rPr>
            </w:pPr>
            <w:r>
              <w:rPr>
                <w:rFonts w:ascii="Arial" w:hAnsi="Arial" w:cs="Arial"/>
                <w:color w:val="000000"/>
              </w:rPr>
              <w:t>6.65</w:t>
            </w:r>
          </w:p>
        </w:tc>
        <w:tc>
          <w:tcPr>
            <w:tcW w:w="1150" w:type="dxa"/>
            <w:vAlign w:val="center"/>
          </w:tcPr>
          <w:p w14:paraId="17B75377" w14:textId="07A5E62D" w:rsidR="006E2D71" w:rsidRPr="00844D38" w:rsidRDefault="006E2D71" w:rsidP="00DB569E">
            <w:pPr>
              <w:jc w:val="center"/>
              <w:rPr>
                <w:rFonts w:eastAsia="Times New Roman" w:cs="Calibri"/>
                <w:b/>
                <w:bCs/>
                <w:color w:val="000000"/>
              </w:rPr>
            </w:pPr>
            <w:r>
              <w:rPr>
                <w:rFonts w:ascii="Arial" w:hAnsi="Arial" w:cs="Arial"/>
                <w:color w:val="000000"/>
              </w:rPr>
              <w:t>4.28</w:t>
            </w:r>
          </w:p>
        </w:tc>
        <w:tc>
          <w:tcPr>
            <w:tcW w:w="1072" w:type="dxa"/>
            <w:gridSpan w:val="2"/>
            <w:vAlign w:val="center"/>
          </w:tcPr>
          <w:p w14:paraId="6F09C788" w14:textId="027C0C1E" w:rsidR="006E2D71" w:rsidRPr="00844D38" w:rsidRDefault="006E2D71" w:rsidP="00DB569E">
            <w:pPr>
              <w:jc w:val="center"/>
              <w:rPr>
                <w:rFonts w:eastAsia="Times New Roman" w:cs="Calibri"/>
                <w:b/>
                <w:bCs/>
                <w:color w:val="000000"/>
              </w:rPr>
            </w:pPr>
            <w:r>
              <w:rPr>
                <w:rFonts w:ascii="Arial" w:hAnsi="Arial" w:cs="Arial"/>
                <w:color w:val="000000"/>
              </w:rPr>
              <w:t>2.38</w:t>
            </w:r>
          </w:p>
        </w:tc>
      </w:tr>
      <w:tr w:rsidR="006E2D71" w:rsidRPr="00844D38" w14:paraId="20549C55" w14:textId="77777777" w:rsidTr="00F45D67">
        <w:trPr>
          <w:trHeight w:val="900"/>
        </w:trPr>
        <w:tc>
          <w:tcPr>
            <w:tcW w:w="638" w:type="dxa"/>
            <w:vAlign w:val="center"/>
          </w:tcPr>
          <w:p w14:paraId="2C834428" w14:textId="6BE97E1D" w:rsidR="006E2D71" w:rsidRPr="00844D38" w:rsidRDefault="006E2D71" w:rsidP="00DB569E">
            <w:pPr>
              <w:jc w:val="center"/>
              <w:rPr>
                <w:rFonts w:eastAsia="Times New Roman" w:cs="Calibri"/>
                <w:b/>
                <w:bCs/>
                <w:color w:val="000000"/>
              </w:rPr>
            </w:pPr>
            <w:r>
              <w:rPr>
                <w:rFonts w:ascii="Arial" w:hAnsi="Arial" w:cs="Arial"/>
                <w:color w:val="000000"/>
              </w:rPr>
              <w:t>27</w:t>
            </w:r>
          </w:p>
        </w:tc>
        <w:tc>
          <w:tcPr>
            <w:tcW w:w="1450" w:type="dxa"/>
            <w:vAlign w:val="center"/>
          </w:tcPr>
          <w:p w14:paraId="42DA790A" w14:textId="7798069C" w:rsidR="006E2D71" w:rsidRPr="00844D38" w:rsidRDefault="006E2D71" w:rsidP="00DB569E">
            <w:pPr>
              <w:jc w:val="center"/>
              <w:rPr>
                <w:rFonts w:eastAsia="Times New Roman" w:cs="Calibri"/>
                <w:b/>
                <w:bCs/>
                <w:color w:val="000000"/>
              </w:rPr>
            </w:pPr>
            <w:r>
              <w:rPr>
                <w:rFonts w:ascii="Arial" w:hAnsi="Arial" w:cs="Arial"/>
                <w:color w:val="000000"/>
              </w:rPr>
              <w:t>14-AA0-036</w:t>
            </w:r>
          </w:p>
        </w:tc>
        <w:tc>
          <w:tcPr>
            <w:tcW w:w="2924" w:type="dxa"/>
          </w:tcPr>
          <w:p w14:paraId="52624B8D" w14:textId="1E428AFB" w:rsidR="006E2D71" w:rsidRPr="00844D38" w:rsidRDefault="006E2D71" w:rsidP="00DB569E">
            <w:pPr>
              <w:jc w:val="center"/>
              <w:rPr>
                <w:rFonts w:eastAsia="Times New Roman" w:cs="Calibri"/>
                <w:b/>
                <w:bCs/>
                <w:color w:val="000000"/>
              </w:rPr>
            </w:pPr>
            <w:r>
              <w:rPr>
                <w:rFonts w:ascii="Arial" w:hAnsi="Arial" w:cs="Arial"/>
                <w:color w:val="000000"/>
              </w:rPr>
              <w:t xml:space="preserve">Ketamine as </w:t>
            </w:r>
            <w:proofErr w:type="spellStart"/>
            <w:r>
              <w:rPr>
                <w:rFonts w:ascii="Arial" w:hAnsi="Arial" w:cs="Arial"/>
                <w:color w:val="000000"/>
              </w:rPr>
              <w:t>Hcl</w:t>
            </w:r>
            <w:proofErr w:type="spellEnd"/>
            <w:r>
              <w:rPr>
                <w:rFonts w:ascii="Arial" w:hAnsi="Arial" w:cs="Arial"/>
                <w:color w:val="000000"/>
              </w:rPr>
              <w:t xml:space="preserve">  50mg/ml, I.V ,I.M  </w:t>
            </w:r>
            <w:proofErr w:type="spellStart"/>
            <w:r>
              <w:rPr>
                <w:rFonts w:ascii="Arial" w:hAnsi="Arial" w:cs="Arial"/>
                <w:color w:val="000000"/>
              </w:rPr>
              <w:t>inj</w:t>
            </w:r>
            <w:proofErr w:type="spellEnd"/>
            <w:r>
              <w:rPr>
                <w:rFonts w:ascii="Arial" w:hAnsi="Arial" w:cs="Arial"/>
                <w:color w:val="000000"/>
              </w:rPr>
              <w:t xml:space="preserve">  (10ml) Vial</w:t>
            </w:r>
          </w:p>
        </w:tc>
        <w:tc>
          <w:tcPr>
            <w:tcW w:w="1295" w:type="dxa"/>
            <w:vAlign w:val="center"/>
          </w:tcPr>
          <w:p w14:paraId="1FF92EAD" w14:textId="79DA7FD8" w:rsidR="006E2D71" w:rsidRPr="00844D38" w:rsidRDefault="006E2D71" w:rsidP="00DB569E">
            <w:pPr>
              <w:jc w:val="center"/>
              <w:rPr>
                <w:rFonts w:eastAsia="Times New Roman" w:cs="Calibri"/>
                <w:b/>
                <w:bCs/>
                <w:color w:val="000000"/>
              </w:rPr>
            </w:pPr>
            <w:r>
              <w:rPr>
                <w:color w:val="000000"/>
              </w:rPr>
              <w:t>165919</w:t>
            </w:r>
          </w:p>
        </w:tc>
        <w:tc>
          <w:tcPr>
            <w:tcW w:w="1864" w:type="dxa"/>
            <w:vAlign w:val="center"/>
          </w:tcPr>
          <w:p w14:paraId="35805D25" w14:textId="4E67784E" w:rsidR="006E2D71" w:rsidRPr="00844D38" w:rsidRDefault="006E2D71" w:rsidP="00DB569E">
            <w:pPr>
              <w:jc w:val="center"/>
              <w:rPr>
                <w:rFonts w:eastAsia="Times New Roman" w:cs="Calibri"/>
                <w:b/>
                <w:bCs/>
                <w:color w:val="000000"/>
              </w:rPr>
            </w:pPr>
            <w:r>
              <w:rPr>
                <w:rFonts w:ascii="Arial" w:hAnsi="Arial" w:cs="Arial"/>
                <w:color w:val="000000"/>
              </w:rPr>
              <w:t>1 vial</w:t>
            </w:r>
          </w:p>
        </w:tc>
        <w:tc>
          <w:tcPr>
            <w:tcW w:w="1046" w:type="dxa"/>
            <w:vAlign w:val="center"/>
          </w:tcPr>
          <w:p w14:paraId="1882140F" w14:textId="727F2552" w:rsidR="006E2D71" w:rsidRPr="00844D38" w:rsidRDefault="006E2D71" w:rsidP="00DB569E">
            <w:pPr>
              <w:jc w:val="center"/>
              <w:rPr>
                <w:rFonts w:eastAsia="Times New Roman" w:cs="Calibri"/>
                <w:b/>
                <w:bCs/>
                <w:color w:val="000000"/>
              </w:rPr>
            </w:pPr>
            <w:r>
              <w:rPr>
                <w:rFonts w:ascii="Arial" w:hAnsi="Arial" w:cs="Arial"/>
                <w:color w:val="000000"/>
              </w:rPr>
              <w:t>2.24</w:t>
            </w:r>
          </w:p>
        </w:tc>
        <w:tc>
          <w:tcPr>
            <w:tcW w:w="1161" w:type="dxa"/>
            <w:vAlign w:val="center"/>
          </w:tcPr>
          <w:p w14:paraId="51483F17" w14:textId="12C7A497" w:rsidR="006E2D71" w:rsidRPr="00844D38" w:rsidRDefault="006E2D71" w:rsidP="00DB569E">
            <w:pPr>
              <w:jc w:val="center"/>
              <w:rPr>
                <w:rFonts w:eastAsia="Times New Roman" w:cs="Calibri"/>
                <w:b/>
                <w:bCs/>
                <w:color w:val="000000"/>
              </w:rPr>
            </w:pPr>
            <w:r>
              <w:rPr>
                <w:rFonts w:ascii="Arial" w:hAnsi="Arial" w:cs="Arial"/>
                <w:color w:val="000000"/>
              </w:rPr>
              <w:t>1.6</w:t>
            </w:r>
          </w:p>
        </w:tc>
        <w:tc>
          <w:tcPr>
            <w:tcW w:w="1150" w:type="dxa"/>
            <w:vAlign w:val="center"/>
          </w:tcPr>
          <w:p w14:paraId="5BA945AC" w14:textId="1001FA9E" w:rsidR="006E2D71" w:rsidRPr="00844D38" w:rsidRDefault="006E2D71" w:rsidP="00DB569E">
            <w:pPr>
              <w:jc w:val="center"/>
              <w:rPr>
                <w:rFonts w:eastAsia="Times New Roman" w:cs="Calibri"/>
                <w:b/>
                <w:bCs/>
                <w:color w:val="000000"/>
              </w:rPr>
            </w:pPr>
            <w:r>
              <w:rPr>
                <w:rFonts w:ascii="Arial" w:hAnsi="Arial" w:cs="Arial"/>
                <w:color w:val="000000"/>
              </w:rPr>
              <w:t>1.008</w:t>
            </w:r>
          </w:p>
        </w:tc>
        <w:tc>
          <w:tcPr>
            <w:tcW w:w="1072" w:type="dxa"/>
            <w:gridSpan w:val="2"/>
            <w:vAlign w:val="center"/>
          </w:tcPr>
          <w:p w14:paraId="07E2BC0B" w14:textId="36F836FF" w:rsidR="006E2D71" w:rsidRPr="00844D38" w:rsidRDefault="006E2D71" w:rsidP="00DB569E">
            <w:pPr>
              <w:jc w:val="center"/>
              <w:rPr>
                <w:rFonts w:eastAsia="Times New Roman" w:cs="Calibri"/>
                <w:b/>
                <w:bCs/>
                <w:color w:val="000000"/>
              </w:rPr>
            </w:pPr>
            <w:r>
              <w:rPr>
                <w:rFonts w:ascii="Arial" w:hAnsi="Arial" w:cs="Arial"/>
                <w:color w:val="000000"/>
              </w:rPr>
              <w:t>0.55</w:t>
            </w:r>
          </w:p>
        </w:tc>
      </w:tr>
      <w:tr w:rsidR="006E2D71" w:rsidRPr="00844D38" w14:paraId="017A483F" w14:textId="77777777" w:rsidTr="00F45D67">
        <w:trPr>
          <w:trHeight w:val="900"/>
        </w:trPr>
        <w:tc>
          <w:tcPr>
            <w:tcW w:w="638" w:type="dxa"/>
            <w:vAlign w:val="center"/>
          </w:tcPr>
          <w:p w14:paraId="289ACAFC" w14:textId="6B62A5EE" w:rsidR="006E2D71" w:rsidRPr="00844D38" w:rsidRDefault="006E2D71" w:rsidP="00DB569E">
            <w:pPr>
              <w:jc w:val="center"/>
              <w:rPr>
                <w:rFonts w:eastAsia="Times New Roman" w:cs="Calibri"/>
                <w:b/>
                <w:bCs/>
                <w:color w:val="000000"/>
              </w:rPr>
            </w:pPr>
            <w:r>
              <w:rPr>
                <w:rFonts w:ascii="Arial" w:hAnsi="Arial" w:cs="Arial"/>
                <w:color w:val="000000"/>
              </w:rPr>
              <w:t>28</w:t>
            </w:r>
          </w:p>
        </w:tc>
        <w:tc>
          <w:tcPr>
            <w:tcW w:w="1450" w:type="dxa"/>
            <w:vAlign w:val="center"/>
          </w:tcPr>
          <w:p w14:paraId="5569F9FD" w14:textId="42849EBC" w:rsidR="006E2D71" w:rsidRPr="00844D38" w:rsidRDefault="006E2D71" w:rsidP="00DB569E">
            <w:pPr>
              <w:jc w:val="center"/>
              <w:rPr>
                <w:rFonts w:eastAsia="Times New Roman" w:cs="Calibri"/>
                <w:b/>
                <w:bCs/>
                <w:color w:val="000000"/>
              </w:rPr>
            </w:pPr>
            <w:r>
              <w:rPr>
                <w:rFonts w:ascii="Arial" w:hAnsi="Arial" w:cs="Arial"/>
                <w:color w:val="000000"/>
              </w:rPr>
              <w:t>14-AC0-012</w:t>
            </w:r>
          </w:p>
        </w:tc>
        <w:tc>
          <w:tcPr>
            <w:tcW w:w="2924" w:type="dxa"/>
          </w:tcPr>
          <w:p w14:paraId="5DA853F2" w14:textId="74CA7520" w:rsidR="006E2D71" w:rsidRPr="00844D38" w:rsidRDefault="006E2D71" w:rsidP="00DB569E">
            <w:pPr>
              <w:jc w:val="center"/>
              <w:rPr>
                <w:rFonts w:eastAsia="Times New Roman" w:cs="Calibri"/>
                <w:b/>
                <w:bCs/>
                <w:color w:val="000000"/>
              </w:rPr>
            </w:pPr>
            <w:proofErr w:type="spellStart"/>
            <w:r>
              <w:rPr>
                <w:rFonts w:ascii="Arial" w:hAnsi="Arial" w:cs="Arial"/>
                <w:color w:val="000000"/>
              </w:rPr>
              <w:t>Suxamethonium</w:t>
            </w:r>
            <w:proofErr w:type="spellEnd"/>
            <w:r>
              <w:rPr>
                <w:rFonts w:ascii="Arial" w:hAnsi="Arial" w:cs="Arial"/>
                <w:color w:val="000000"/>
              </w:rPr>
              <w:t xml:space="preserve"> chloride 100mg/2ml OR 100mg/5ml  Ampoule</w:t>
            </w:r>
          </w:p>
        </w:tc>
        <w:tc>
          <w:tcPr>
            <w:tcW w:w="1295" w:type="dxa"/>
            <w:vAlign w:val="center"/>
          </w:tcPr>
          <w:p w14:paraId="1DA9607B" w14:textId="15FC3CDF" w:rsidR="006E2D71" w:rsidRPr="00844D38" w:rsidRDefault="006E2D71" w:rsidP="00DB569E">
            <w:pPr>
              <w:jc w:val="center"/>
              <w:rPr>
                <w:rFonts w:eastAsia="Times New Roman" w:cs="Calibri"/>
                <w:b/>
                <w:bCs/>
                <w:color w:val="000000"/>
              </w:rPr>
            </w:pPr>
            <w:r>
              <w:rPr>
                <w:color w:val="000000"/>
              </w:rPr>
              <w:t>134165</w:t>
            </w:r>
          </w:p>
        </w:tc>
        <w:tc>
          <w:tcPr>
            <w:tcW w:w="1864" w:type="dxa"/>
            <w:vAlign w:val="center"/>
          </w:tcPr>
          <w:p w14:paraId="05E701F0" w14:textId="08B7EE3D" w:rsidR="006E2D71" w:rsidRPr="00844D38" w:rsidRDefault="006E2D71" w:rsidP="00DB569E">
            <w:pPr>
              <w:jc w:val="center"/>
              <w:rPr>
                <w:rFonts w:eastAsia="Times New Roman" w:cs="Calibri"/>
                <w:b/>
                <w:bCs/>
                <w:color w:val="000000"/>
              </w:rPr>
            </w:pPr>
            <w:r>
              <w:rPr>
                <w:rFonts w:ascii="Arial" w:hAnsi="Arial" w:cs="Arial"/>
                <w:color w:val="000000"/>
              </w:rPr>
              <w:t>10 amp(2ml)</w:t>
            </w:r>
          </w:p>
        </w:tc>
        <w:tc>
          <w:tcPr>
            <w:tcW w:w="1046" w:type="dxa"/>
            <w:vAlign w:val="center"/>
          </w:tcPr>
          <w:p w14:paraId="0A4210F5" w14:textId="133B489E" w:rsidR="006E2D71" w:rsidRPr="00844D38" w:rsidRDefault="006E2D71" w:rsidP="00DB569E">
            <w:pPr>
              <w:jc w:val="center"/>
              <w:rPr>
                <w:rFonts w:eastAsia="Times New Roman" w:cs="Calibri"/>
                <w:b/>
                <w:bCs/>
                <w:color w:val="000000"/>
              </w:rPr>
            </w:pPr>
            <w:r>
              <w:rPr>
                <w:rFonts w:ascii="Arial" w:hAnsi="Arial" w:cs="Arial"/>
                <w:color w:val="000000"/>
              </w:rPr>
              <w:t>6.61</w:t>
            </w:r>
          </w:p>
        </w:tc>
        <w:tc>
          <w:tcPr>
            <w:tcW w:w="1161" w:type="dxa"/>
            <w:vAlign w:val="center"/>
          </w:tcPr>
          <w:p w14:paraId="23914665" w14:textId="645DA08D" w:rsidR="006E2D71" w:rsidRPr="00844D38" w:rsidRDefault="006E2D71" w:rsidP="00DB569E">
            <w:pPr>
              <w:jc w:val="center"/>
              <w:rPr>
                <w:rFonts w:eastAsia="Times New Roman" w:cs="Calibri"/>
                <w:b/>
                <w:bCs/>
                <w:color w:val="000000"/>
              </w:rPr>
            </w:pPr>
            <w:r>
              <w:rPr>
                <w:rFonts w:ascii="Arial" w:hAnsi="Arial" w:cs="Arial"/>
                <w:color w:val="000000"/>
              </w:rPr>
              <w:t>4.63</w:t>
            </w:r>
          </w:p>
        </w:tc>
        <w:tc>
          <w:tcPr>
            <w:tcW w:w="1150" w:type="dxa"/>
            <w:vAlign w:val="center"/>
          </w:tcPr>
          <w:p w14:paraId="17465DCC" w14:textId="76E5222D" w:rsidR="006E2D71" w:rsidRPr="00844D38" w:rsidRDefault="006E2D71" w:rsidP="00DB569E">
            <w:pPr>
              <w:jc w:val="center"/>
              <w:rPr>
                <w:rFonts w:eastAsia="Times New Roman" w:cs="Calibri"/>
                <w:b/>
                <w:bCs/>
                <w:color w:val="000000"/>
              </w:rPr>
            </w:pPr>
            <w:r>
              <w:rPr>
                <w:rFonts w:ascii="Arial" w:hAnsi="Arial" w:cs="Arial"/>
                <w:color w:val="000000"/>
              </w:rPr>
              <w:t>2.97</w:t>
            </w:r>
          </w:p>
        </w:tc>
        <w:tc>
          <w:tcPr>
            <w:tcW w:w="1072" w:type="dxa"/>
            <w:gridSpan w:val="2"/>
            <w:vAlign w:val="center"/>
          </w:tcPr>
          <w:p w14:paraId="01890B11" w14:textId="4F5D1A33" w:rsidR="006E2D71" w:rsidRPr="00844D38" w:rsidRDefault="006E2D71" w:rsidP="00DB569E">
            <w:pPr>
              <w:jc w:val="center"/>
              <w:rPr>
                <w:rFonts w:eastAsia="Times New Roman" w:cs="Calibri"/>
                <w:b/>
                <w:bCs/>
                <w:color w:val="000000"/>
              </w:rPr>
            </w:pPr>
            <w:r>
              <w:rPr>
                <w:rFonts w:ascii="Arial" w:hAnsi="Arial" w:cs="Arial"/>
                <w:color w:val="000000"/>
              </w:rPr>
              <w:t>1.65</w:t>
            </w:r>
          </w:p>
        </w:tc>
      </w:tr>
      <w:tr w:rsidR="006E2D71" w:rsidRPr="00844D38" w14:paraId="6428A12C" w14:textId="77777777" w:rsidTr="00F45D67">
        <w:trPr>
          <w:trHeight w:val="900"/>
        </w:trPr>
        <w:tc>
          <w:tcPr>
            <w:tcW w:w="638" w:type="dxa"/>
            <w:vAlign w:val="center"/>
          </w:tcPr>
          <w:p w14:paraId="43439CAB" w14:textId="41C2E820" w:rsidR="006E2D71" w:rsidRPr="00844D38" w:rsidRDefault="006E2D71" w:rsidP="00DB569E">
            <w:pPr>
              <w:jc w:val="center"/>
              <w:rPr>
                <w:rFonts w:eastAsia="Times New Roman" w:cs="Calibri"/>
                <w:b/>
                <w:bCs/>
                <w:color w:val="000000"/>
              </w:rPr>
            </w:pPr>
            <w:r>
              <w:rPr>
                <w:rFonts w:ascii="Arial" w:hAnsi="Arial" w:cs="Arial"/>
                <w:color w:val="000000"/>
              </w:rPr>
              <w:t>29</w:t>
            </w:r>
          </w:p>
        </w:tc>
        <w:tc>
          <w:tcPr>
            <w:tcW w:w="1450" w:type="dxa"/>
            <w:vAlign w:val="center"/>
          </w:tcPr>
          <w:p w14:paraId="13DE2B82" w14:textId="6D4FE60B" w:rsidR="006E2D71" w:rsidRPr="00844D38" w:rsidRDefault="006E2D71" w:rsidP="00DB569E">
            <w:pPr>
              <w:jc w:val="center"/>
              <w:rPr>
                <w:rFonts w:eastAsia="Times New Roman" w:cs="Calibri"/>
                <w:b/>
                <w:bCs/>
                <w:color w:val="000000"/>
              </w:rPr>
            </w:pPr>
            <w:r>
              <w:rPr>
                <w:rFonts w:ascii="Arial" w:hAnsi="Arial" w:cs="Arial"/>
                <w:color w:val="000000"/>
              </w:rPr>
              <w:t>14-AD0-032</w:t>
            </w:r>
          </w:p>
        </w:tc>
        <w:tc>
          <w:tcPr>
            <w:tcW w:w="2924" w:type="dxa"/>
          </w:tcPr>
          <w:p w14:paraId="4D37D678" w14:textId="2D392CB5" w:rsidR="006E2D71" w:rsidRPr="00844D38" w:rsidRDefault="006E2D71" w:rsidP="00DB569E">
            <w:pPr>
              <w:jc w:val="center"/>
              <w:rPr>
                <w:rFonts w:eastAsia="Times New Roman" w:cs="Calibri"/>
                <w:b/>
                <w:bCs/>
                <w:color w:val="000000"/>
              </w:rPr>
            </w:pPr>
            <w:proofErr w:type="spellStart"/>
            <w:r>
              <w:rPr>
                <w:rFonts w:ascii="Arial" w:hAnsi="Arial" w:cs="Arial"/>
                <w:color w:val="000000"/>
              </w:rPr>
              <w:t>Remifentanil</w:t>
            </w:r>
            <w:proofErr w:type="spellEnd"/>
            <w:r>
              <w:rPr>
                <w:rFonts w:ascii="Arial" w:hAnsi="Arial" w:cs="Arial"/>
                <w:color w:val="000000"/>
              </w:rPr>
              <w:t xml:space="preserve"> as </w:t>
            </w:r>
            <w:proofErr w:type="spellStart"/>
            <w:r>
              <w:rPr>
                <w:rFonts w:ascii="Arial" w:hAnsi="Arial" w:cs="Arial"/>
                <w:color w:val="000000"/>
              </w:rPr>
              <w:t>Hcl</w:t>
            </w:r>
            <w:proofErr w:type="spellEnd"/>
            <w:r>
              <w:rPr>
                <w:rFonts w:ascii="Arial" w:hAnsi="Arial" w:cs="Arial"/>
                <w:color w:val="000000"/>
              </w:rPr>
              <w:t xml:space="preserve"> </w:t>
            </w:r>
            <w:proofErr w:type="spellStart"/>
            <w:r>
              <w:rPr>
                <w:rFonts w:ascii="Arial" w:hAnsi="Arial" w:cs="Arial"/>
                <w:color w:val="000000"/>
              </w:rPr>
              <w:t>inj</w:t>
            </w:r>
            <w:proofErr w:type="spellEnd"/>
            <w:r>
              <w:rPr>
                <w:rFonts w:ascii="Arial" w:hAnsi="Arial" w:cs="Arial"/>
                <w:color w:val="000000"/>
              </w:rPr>
              <w:t xml:space="preserve"> 2mg/ vial  </w:t>
            </w:r>
            <w:proofErr w:type="spellStart"/>
            <w:r>
              <w:rPr>
                <w:rFonts w:ascii="Arial" w:hAnsi="Arial" w:cs="Arial"/>
                <w:color w:val="000000"/>
              </w:rPr>
              <w:t>i.v</w:t>
            </w:r>
            <w:proofErr w:type="spellEnd"/>
            <w:r>
              <w:rPr>
                <w:rFonts w:ascii="Arial" w:hAnsi="Arial" w:cs="Arial"/>
                <w:color w:val="000000"/>
              </w:rPr>
              <w:t xml:space="preserve"> injection</w:t>
            </w:r>
          </w:p>
        </w:tc>
        <w:tc>
          <w:tcPr>
            <w:tcW w:w="1295" w:type="dxa"/>
            <w:vAlign w:val="center"/>
          </w:tcPr>
          <w:p w14:paraId="722B94EE" w14:textId="0574E736" w:rsidR="006E2D71" w:rsidRPr="00844D38" w:rsidRDefault="006E2D71" w:rsidP="00DB569E">
            <w:pPr>
              <w:jc w:val="center"/>
              <w:rPr>
                <w:rFonts w:eastAsia="Times New Roman" w:cs="Calibri"/>
                <w:b/>
                <w:bCs/>
                <w:color w:val="000000"/>
              </w:rPr>
            </w:pPr>
            <w:r>
              <w:rPr>
                <w:color w:val="000000"/>
              </w:rPr>
              <w:t>41538</w:t>
            </w:r>
          </w:p>
        </w:tc>
        <w:tc>
          <w:tcPr>
            <w:tcW w:w="1864" w:type="dxa"/>
            <w:vAlign w:val="center"/>
          </w:tcPr>
          <w:p w14:paraId="0CFD586A" w14:textId="70D6B2B8" w:rsidR="006E2D71" w:rsidRPr="00844D38" w:rsidRDefault="006E2D71" w:rsidP="00DB569E">
            <w:pPr>
              <w:jc w:val="center"/>
              <w:rPr>
                <w:rFonts w:eastAsia="Times New Roman" w:cs="Calibri"/>
                <w:b/>
                <w:bCs/>
                <w:color w:val="000000"/>
              </w:rPr>
            </w:pPr>
            <w:r>
              <w:rPr>
                <w:rFonts w:ascii="Arial" w:hAnsi="Arial" w:cs="Arial"/>
                <w:color w:val="000000"/>
              </w:rPr>
              <w:t>5 vial</w:t>
            </w:r>
          </w:p>
        </w:tc>
        <w:tc>
          <w:tcPr>
            <w:tcW w:w="1046" w:type="dxa"/>
            <w:vAlign w:val="center"/>
          </w:tcPr>
          <w:p w14:paraId="6E3587D6" w14:textId="77932E35" w:rsidR="006E2D71" w:rsidRPr="00844D38" w:rsidRDefault="006E2D71" w:rsidP="00DB569E">
            <w:pPr>
              <w:jc w:val="center"/>
              <w:rPr>
                <w:rFonts w:eastAsia="Times New Roman" w:cs="Calibri"/>
                <w:b/>
                <w:bCs/>
                <w:color w:val="000000"/>
              </w:rPr>
            </w:pPr>
            <w:r>
              <w:rPr>
                <w:rFonts w:ascii="Arial" w:hAnsi="Arial" w:cs="Arial"/>
                <w:color w:val="000000"/>
              </w:rPr>
              <w:t>31.4</w:t>
            </w:r>
          </w:p>
        </w:tc>
        <w:tc>
          <w:tcPr>
            <w:tcW w:w="1161" w:type="dxa"/>
            <w:vAlign w:val="center"/>
          </w:tcPr>
          <w:p w14:paraId="16A918D4" w14:textId="6460A0B6" w:rsidR="006E2D71" w:rsidRPr="00844D38" w:rsidRDefault="006E2D71" w:rsidP="00DB569E">
            <w:pPr>
              <w:jc w:val="center"/>
              <w:rPr>
                <w:rFonts w:eastAsia="Times New Roman" w:cs="Calibri"/>
                <w:b/>
                <w:bCs/>
                <w:color w:val="000000"/>
              </w:rPr>
            </w:pPr>
            <w:r>
              <w:rPr>
                <w:rFonts w:ascii="Arial" w:hAnsi="Arial" w:cs="Arial"/>
                <w:color w:val="000000"/>
              </w:rPr>
              <w:t>22</w:t>
            </w:r>
          </w:p>
        </w:tc>
        <w:tc>
          <w:tcPr>
            <w:tcW w:w="1150" w:type="dxa"/>
            <w:vAlign w:val="center"/>
          </w:tcPr>
          <w:p w14:paraId="702A28B2" w14:textId="6A0250E3" w:rsidR="006E2D71" w:rsidRPr="00844D38" w:rsidRDefault="006E2D71" w:rsidP="00DB569E">
            <w:pPr>
              <w:jc w:val="center"/>
              <w:rPr>
                <w:rFonts w:eastAsia="Times New Roman" w:cs="Calibri"/>
                <w:b/>
                <w:bCs/>
                <w:color w:val="000000"/>
              </w:rPr>
            </w:pPr>
            <w:r>
              <w:rPr>
                <w:rFonts w:ascii="Arial" w:hAnsi="Arial" w:cs="Arial"/>
                <w:color w:val="000000"/>
              </w:rPr>
              <w:t>14.1</w:t>
            </w:r>
          </w:p>
        </w:tc>
        <w:tc>
          <w:tcPr>
            <w:tcW w:w="1072" w:type="dxa"/>
            <w:gridSpan w:val="2"/>
            <w:vAlign w:val="center"/>
          </w:tcPr>
          <w:p w14:paraId="1C6830E6" w14:textId="75E60E72" w:rsidR="006E2D71" w:rsidRPr="00844D38" w:rsidRDefault="006E2D71" w:rsidP="00DB569E">
            <w:pPr>
              <w:jc w:val="center"/>
              <w:rPr>
                <w:rFonts w:eastAsia="Times New Roman" w:cs="Calibri"/>
                <w:b/>
                <w:bCs/>
                <w:color w:val="000000"/>
              </w:rPr>
            </w:pPr>
            <w:r>
              <w:rPr>
                <w:rFonts w:ascii="Arial" w:hAnsi="Arial" w:cs="Arial"/>
                <w:color w:val="000000"/>
              </w:rPr>
              <w:t>7.8</w:t>
            </w:r>
          </w:p>
        </w:tc>
      </w:tr>
      <w:tr w:rsidR="006E2D71" w:rsidRPr="00844D38" w14:paraId="68847BB0" w14:textId="77777777" w:rsidTr="00F45D67">
        <w:trPr>
          <w:trHeight w:val="900"/>
        </w:trPr>
        <w:tc>
          <w:tcPr>
            <w:tcW w:w="638" w:type="dxa"/>
            <w:vAlign w:val="center"/>
          </w:tcPr>
          <w:p w14:paraId="6DA542E6" w14:textId="15C52088" w:rsidR="006E2D71" w:rsidRPr="00844D38" w:rsidRDefault="006E2D71" w:rsidP="00DB569E">
            <w:pPr>
              <w:jc w:val="center"/>
              <w:rPr>
                <w:rFonts w:eastAsia="Times New Roman" w:cs="Calibri"/>
                <w:b/>
                <w:bCs/>
                <w:color w:val="000000"/>
              </w:rPr>
            </w:pPr>
            <w:r>
              <w:rPr>
                <w:rFonts w:ascii="Arial" w:hAnsi="Arial" w:cs="Arial"/>
                <w:color w:val="000000"/>
              </w:rPr>
              <w:t>30</w:t>
            </w:r>
          </w:p>
        </w:tc>
        <w:tc>
          <w:tcPr>
            <w:tcW w:w="1450" w:type="dxa"/>
            <w:vAlign w:val="center"/>
          </w:tcPr>
          <w:p w14:paraId="7804605F" w14:textId="467DB149" w:rsidR="006E2D71" w:rsidRPr="00844D38" w:rsidRDefault="006E2D71" w:rsidP="00DB569E">
            <w:pPr>
              <w:jc w:val="center"/>
              <w:rPr>
                <w:rFonts w:eastAsia="Times New Roman" w:cs="Calibri"/>
                <w:b/>
                <w:bCs/>
                <w:color w:val="000000"/>
              </w:rPr>
            </w:pPr>
            <w:r>
              <w:rPr>
                <w:rFonts w:ascii="Arial" w:hAnsi="Arial" w:cs="Arial"/>
                <w:color w:val="000000"/>
              </w:rPr>
              <w:t>14-B00-038</w:t>
            </w:r>
          </w:p>
        </w:tc>
        <w:tc>
          <w:tcPr>
            <w:tcW w:w="2924" w:type="dxa"/>
          </w:tcPr>
          <w:p w14:paraId="5AF20F3A" w14:textId="5F0719FB" w:rsidR="006E2D71" w:rsidRPr="00844D38" w:rsidRDefault="006E2D71" w:rsidP="00DB569E">
            <w:pPr>
              <w:jc w:val="center"/>
              <w:rPr>
                <w:rFonts w:eastAsia="Times New Roman" w:cs="Calibri"/>
                <w:b/>
                <w:bCs/>
                <w:color w:val="000000"/>
              </w:rPr>
            </w:pPr>
            <w:r>
              <w:rPr>
                <w:rFonts w:ascii="Arial" w:hAnsi="Arial" w:cs="Arial"/>
                <w:color w:val="000000"/>
              </w:rPr>
              <w:t xml:space="preserve">Anhydrous </w:t>
            </w:r>
            <w:proofErr w:type="spellStart"/>
            <w:r>
              <w:rPr>
                <w:rFonts w:ascii="Arial" w:hAnsi="Arial" w:cs="Arial"/>
                <w:color w:val="000000"/>
              </w:rPr>
              <w:t>Bupivacain</w:t>
            </w:r>
            <w:proofErr w:type="spellEnd"/>
            <w:r>
              <w:rPr>
                <w:rFonts w:ascii="Arial" w:hAnsi="Arial" w:cs="Arial"/>
                <w:color w:val="000000"/>
              </w:rPr>
              <w:t xml:space="preserve"> </w:t>
            </w:r>
            <w:proofErr w:type="spellStart"/>
            <w:r>
              <w:rPr>
                <w:rFonts w:ascii="Arial" w:hAnsi="Arial" w:cs="Arial"/>
                <w:color w:val="000000"/>
              </w:rPr>
              <w:t>Hcl</w:t>
            </w:r>
            <w:proofErr w:type="spellEnd"/>
            <w:r>
              <w:rPr>
                <w:rFonts w:ascii="Arial" w:hAnsi="Arial" w:cs="Arial"/>
                <w:color w:val="000000"/>
              </w:rPr>
              <w:t xml:space="preserve"> 5mg + glucose( monohydrate or anhydrous)  80mg/ml (4ml ) Vial OR Amp for spinal anesthesia   </w:t>
            </w:r>
            <w:r>
              <w:rPr>
                <w:rFonts w:ascii="Arial" w:hAnsi="Arial" w:cs="Arial"/>
                <w:color w:val="000000"/>
              </w:rPr>
              <w:br/>
              <w:t xml:space="preserve">    </w:t>
            </w:r>
            <w:r>
              <w:rPr>
                <w:rFonts w:ascii="Arial" w:hAnsi="Arial" w:cs="Arial"/>
                <w:color w:val="000000"/>
                <w:rtl/>
              </w:rPr>
              <w:t>ملاحظة:تستعمل المادة للزرق داخل القناة الشوكية وتحت مستوى الحبل الشوكي نهايته</w:t>
            </w:r>
            <w:r>
              <w:rPr>
                <w:rFonts w:ascii="Arial" w:hAnsi="Arial" w:cs="Arial"/>
                <w:color w:val="000000"/>
              </w:rPr>
              <w:t xml:space="preserve">  Spinal anesthesia  </w:t>
            </w:r>
            <w:r>
              <w:rPr>
                <w:rFonts w:ascii="Arial" w:hAnsi="Arial" w:cs="Arial"/>
                <w:color w:val="000000"/>
                <w:rtl/>
              </w:rPr>
              <w:t xml:space="preserve">وليس عن طريق </w:t>
            </w:r>
            <w:r>
              <w:rPr>
                <w:rFonts w:ascii="Arial" w:hAnsi="Arial" w:cs="Arial"/>
                <w:color w:val="000000"/>
              </w:rPr>
              <w:t xml:space="preserve">spinal cord </w:t>
            </w:r>
            <w:r>
              <w:rPr>
                <w:rFonts w:ascii="Arial" w:hAnsi="Arial" w:cs="Arial"/>
                <w:color w:val="000000"/>
              </w:rPr>
              <w:br/>
              <w:t>(  according to the pharmacopeia that limited it's specifications )</w:t>
            </w:r>
          </w:p>
        </w:tc>
        <w:tc>
          <w:tcPr>
            <w:tcW w:w="1295" w:type="dxa"/>
            <w:vAlign w:val="center"/>
          </w:tcPr>
          <w:p w14:paraId="133F0182" w14:textId="2E7C9192" w:rsidR="006E2D71" w:rsidRPr="00844D38" w:rsidRDefault="006E2D71" w:rsidP="00DB569E">
            <w:pPr>
              <w:jc w:val="center"/>
              <w:rPr>
                <w:rFonts w:eastAsia="Times New Roman" w:cs="Calibri"/>
                <w:b/>
                <w:bCs/>
                <w:color w:val="000000"/>
              </w:rPr>
            </w:pPr>
            <w:r>
              <w:rPr>
                <w:color w:val="000000"/>
              </w:rPr>
              <w:t>201038</w:t>
            </w:r>
          </w:p>
        </w:tc>
        <w:tc>
          <w:tcPr>
            <w:tcW w:w="1864" w:type="dxa"/>
            <w:vAlign w:val="center"/>
          </w:tcPr>
          <w:p w14:paraId="73299F1B" w14:textId="7BE94A47" w:rsidR="006E2D71" w:rsidRPr="00844D38" w:rsidRDefault="006E2D71" w:rsidP="00DB569E">
            <w:pPr>
              <w:jc w:val="center"/>
              <w:rPr>
                <w:rFonts w:eastAsia="Times New Roman" w:cs="Calibri"/>
                <w:b/>
                <w:bCs/>
                <w:color w:val="000000"/>
              </w:rPr>
            </w:pPr>
            <w:r>
              <w:rPr>
                <w:rFonts w:ascii="Arial" w:hAnsi="Arial" w:cs="Arial"/>
                <w:color w:val="000000"/>
              </w:rPr>
              <w:t>5 amp(4ml)</w:t>
            </w:r>
          </w:p>
        </w:tc>
        <w:tc>
          <w:tcPr>
            <w:tcW w:w="1046" w:type="dxa"/>
            <w:vAlign w:val="center"/>
          </w:tcPr>
          <w:p w14:paraId="1EC9C892" w14:textId="3FD3877F" w:rsidR="006E2D71" w:rsidRPr="00844D38" w:rsidRDefault="006E2D71" w:rsidP="00DB569E">
            <w:pPr>
              <w:jc w:val="center"/>
              <w:rPr>
                <w:rFonts w:eastAsia="Times New Roman" w:cs="Calibri"/>
                <w:b/>
                <w:bCs/>
                <w:color w:val="000000"/>
              </w:rPr>
            </w:pPr>
            <w:r>
              <w:rPr>
                <w:rFonts w:ascii="Arial" w:hAnsi="Arial" w:cs="Arial"/>
                <w:color w:val="000000"/>
              </w:rPr>
              <w:t>9.5</w:t>
            </w:r>
          </w:p>
        </w:tc>
        <w:tc>
          <w:tcPr>
            <w:tcW w:w="1161" w:type="dxa"/>
            <w:vAlign w:val="center"/>
          </w:tcPr>
          <w:p w14:paraId="3E2042F6" w14:textId="3101D6CC" w:rsidR="006E2D71" w:rsidRPr="00844D38" w:rsidRDefault="006E2D71" w:rsidP="00DB569E">
            <w:pPr>
              <w:jc w:val="center"/>
              <w:rPr>
                <w:rFonts w:eastAsia="Times New Roman" w:cs="Calibri"/>
                <w:b/>
                <w:bCs/>
                <w:color w:val="000000"/>
              </w:rPr>
            </w:pPr>
            <w:r>
              <w:rPr>
                <w:rFonts w:ascii="Arial" w:hAnsi="Arial" w:cs="Arial"/>
                <w:color w:val="000000"/>
              </w:rPr>
              <w:t>6.65</w:t>
            </w:r>
          </w:p>
        </w:tc>
        <w:tc>
          <w:tcPr>
            <w:tcW w:w="1150" w:type="dxa"/>
            <w:vAlign w:val="center"/>
          </w:tcPr>
          <w:p w14:paraId="76B59A80" w14:textId="2E9A2AC6" w:rsidR="006E2D71" w:rsidRPr="00844D38" w:rsidRDefault="006E2D71" w:rsidP="00DB569E">
            <w:pPr>
              <w:jc w:val="center"/>
              <w:rPr>
                <w:rFonts w:eastAsia="Times New Roman" w:cs="Calibri"/>
                <w:b/>
                <w:bCs/>
                <w:color w:val="000000"/>
              </w:rPr>
            </w:pPr>
            <w:r>
              <w:rPr>
                <w:rFonts w:ascii="Arial" w:hAnsi="Arial" w:cs="Arial"/>
                <w:color w:val="000000"/>
              </w:rPr>
              <w:t>4.275</w:t>
            </w:r>
          </w:p>
        </w:tc>
        <w:tc>
          <w:tcPr>
            <w:tcW w:w="1072" w:type="dxa"/>
            <w:gridSpan w:val="2"/>
            <w:vAlign w:val="center"/>
          </w:tcPr>
          <w:p w14:paraId="2FF5171D" w14:textId="6B67BF86" w:rsidR="006E2D71" w:rsidRPr="00844D38" w:rsidRDefault="006E2D71" w:rsidP="00DB569E">
            <w:pPr>
              <w:jc w:val="center"/>
              <w:rPr>
                <w:rFonts w:eastAsia="Times New Roman" w:cs="Calibri"/>
                <w:b/>
                <w:bCs/>
                <w:color w:val="000000"/>
              </w:rPr>
            </w:pPr>
            <w:r>
              <w:rPr>
                <w:rFonts w:ascii="Arial" w:hAnsi="Arial" w:cs="Arial"/>
                <w:color w:val="000000"/>
              </w:rPr>
              <w:t>2.375</w:t>
            </w:r>
          </w:p>
        </w:tc>
      </w:tr>
      <w:tr w:rsidR="006E2D71" w:rsidRPr="00844D38" w14:paraId="01787C7D" w14:textId="77777777" w:rsidTr="00F45D67">
        <w:trPr>
          <w:trHeight w:val="900"/>
        </w:trPr>
        <w:tc>
          <w:tcPr>
            <w:tcW w:w="638" w:type="dxa"/>
            <w:vAlign w:val="center"/>
          </w:tcPr>
          <w:p w14:paraId="5E8E64E6" w14:textId="062B7078" w:rsidR="006E2D71" w:rsidRPr="00844D38" w:rsidRDefault="006E2D71" w:rsidP="00DB569E">
            <w:pPr>
              <w:jc w:val="center"/>
              <w:rPr>
                <w:rFonts w:eastAsia="Times New Roman" w:cs="Calibri"/>
                <w:b/>
                <w:bCs/>
                <w:color w:val="000000"/>
              </w:rPr>
            </w:pPr>
            <w:r>
              <w:rPr>
                <w:rFonts w:ascii="Arial" w:hAnsi="Arial" w:cs="Arial"/>
                <w:color w:val="000000"/>
              </w:rPr>
              <w:t>31</w:t>
            </w:r>
          </w:p>
        </w:tc>
        <w:tc>
          <w:tcPr>
            <w:tcW w:w="1450" w:type="dxa"/>
            <w:vAlign w:val="center"/>
          </w:tcPr>
          <w:p w14:paraId="17C1AB17" w14:textId="4B865794" w:rsidR="006E2D71" w:rsidRPr="00844D38" w:rsidRDefault="006E2D71" w:rsidP="00DB569E">
            <w:pPr>
              <w:jc w:val="center"/>
              <w:rPr>
                <w:rFonts w:eastAsia="Times New Roman" w:cs="Calibri"/>
                <w:b/>
                <w:bCs/>
                <w:color w:val="000000"/>
              </w:rPr>
            </w:pPr>
            <w:r>
              <w:rPr>
                <w:rFonts w:ascii="Arial" w:hAnsi="Arial" w:cs="Arial"/>
                <w:color w:val="000000"/>
              </w:rPr>
              <w:t>14-B00-040</w:t>
            </w:r>
          </w:p>
        </w:tc>
        <w:tc>
          <w:tcPr>
            <w:tcW w:w="2924" w:type="dxa"/>
          </w:tcPr>
          <w:p w14:paraId="7BCD5B88" w14:textId="7BDA9424" w:rsidR="006E2D71" w:rsidRPr="00844D38" w:rsidRDefault="006E2D71" w:rsidP="00DB569E">
            <w:pPr>
              <w:jc w:val="center"/>
              <w:rPr>
                <w:rFonts w:eastAsia="Times New Roman" w:cs="Calibri"/>
                <w:b/>
                <w:bCs/>
                <w:color w:val="000000"/>
              </w:rPr>
            </w:pPr>
            <w:proofErr w:type="spellStart"/>
            <w:r>
              <w:rPr>
                <w:rFonts w:ascii="Arial" w:hAnsi="Arial" w:cs="Arial"/>
                <w:color w:val="000000"/>
              </w:rPr>
              <w:t>Lidocaine</w:t>
            </w:r>
            <w:proofErr w:type="spellEnd"/>
            <w:r>
              <w:rPr>
                <w:rFonts w:ascii="Arial" w:hAnsi="Arial" w:cs="Arial"/>
                <w:color w:val="000000"/>
              </w:rPr>
              <w:t xml:space="preserve"> </w:t>
            </w:r>
            <w:proofErr w:type="spellStart"/>
            <w:r>
              <w:rPr>
                <w:rFonts w:ascii="Arial" w:hAnsi="Arial" w:cs="Arial"/>
                <w:color w:val="000000"/>
              </w:rPr>
              <w:t>Hcl</w:t>
            </w:r>
            <w:proofErr w:type="spellEnd"/>
            <w:r>
              <w:rPr>
                <w:rFonts w:ascii="Arial" w:hAnsi="Arial" w:cs="Arial"/>
                <w:color w:val="000000"/>
              </w:rPr>
              <w:t xml:space="preserve"> 2% ( 1.8) ml  </w:t>
            </w:r>
            <w:proofErr w:type="spellStart"/>
            <w:r>
              <w:rPr>
                <w:rFonts w:ascii="Arial" w:hAnsi="Arial" w:cs="Arial"/>
                <w:color w:val="000000"/>
              </w:rPr>
              <w:t>carpule</w:t>
            </w:r>
            <w:proofErr w:type="spellEnd"/>
          </w:p>
        </w:tc>
        <w:tc>
          <w:tcPr>
            <w:tcW w:w="1295" w:type="dxa"/>
            <w:vAlign w:val="center"/>
          </w:tcPr>
          <w:p w14:paraId="103D69DE" w14:textId="0B721EF2" w:rsidR="006E2D71" w:rsidRPr="00844D38" w:rsidRDefault="006E2D71" w:rsidP="00DB569E">
            <w:pPr>
              <w:jc w:val="center"/>
              <w:rPr>
                <w:rFonts w:eastAsia="Times New Roman" w:cs="Calibri"/>
                <w:b/>
                <w:bCs/>
                <w:color w:val="000000"/>
              </w:rPr>
            </w:pPr>
            <w:r>
              <w:rPr>
                <w:color w:val="000000"/>
              </w:rPr>
              <w:t>419805</w:t>
            </w:r>
          </w:p>
        </w:tc>
        <w:tc>
          <w:tcPr>
            <w:tcW w:w="1864" w:type="dxa"/>
            <w:vAlign w:val="center"/>
          </w:tcPr>
          <w:p w14:paraId="1F132E0F" w14:textId="3419D2C0" w:rsidR="006E2D71" w:rsidRPr="00844D38" w:rsidRDefault="006E2D71" w:rsidP="001B1E38">
            <w:pPr>
              <w:jc w:val="center"/>
              <w:rPr>
                <w:rFonts w:eastAsia="Times New Roman" w:cs="Calibri"/>
                <w:b/>
                <w:bCs/>
                <w:color w:val="000000"/>
              </w:rPr>
            </w:pPr>
            <w:r>
              <w:rPr>
                <w:rFonts w:ascii="Arial" w:hAnsi="Arial" w:cs="Arial"/>
                <w:color w:val="000000"/>
              </w:rPr>
              <w:t>50 of  1.8ml</w:t>
            </w:r>
          </w:p>
        </w:tc>
        <w:tc>
          <w:tcPr>
            <w:tcW w:w="1046" w:type="dxa"/>
            <w:vAlign w:val="center"/>
          </w:tcPr>
          <w:p w14:paraId="3DDAC912" w14:textId="5DB6E95D" w:rsidR="006E2D71" w:rsidRPr="00844D38" w:rsidRDefault="006E2D71" w:rsidP="00DB569E">
            <w:pPr>
              <w:jc w:val="center"/>
              <w:rPr>
                <w:rFonts w:eastAsia="Times New Roman" w:cs="Calibri"/>
                <w:b/>
                <w:bCs/>
                <w:color w:val="000000"/>
              </w:rPr>
            </w:pPr>
            <w:r>
              <w:rPr>
                <w:rFonts w:ascii="Arial" w:hAnsi="Arial" w:cs="Arial"/>
                <w:color w:val="000000"/>
              </w:rPr>
              <w:t>16.4</w:t>
            </w:r>
          </w:p>
        </w:tc>
        <w:tc>
          <w:tcPr>
            <w:tcW w:w="1161" w:type="dxa"/>
            <w:vAlign w:val="center"/>
          </w:tcPr>
          <w:p w14:paraId="0D60864B" w14:textId="4D2377EA" w:rsidR="006E2D71" w:rsidRPr="00844D38" w:rsidRDefault="006E2D71" w:rsidP="00DB569E">
            <w:pPr>
              <w:jc w:val="center"/>
              <w:rPr>
                <w:rFonts w:eastAsia="Times New Roman" w:cs="Calibri"/>
                <w:b/>
                <w:bCs/>
                <w:color w:val="000000"/>
              </w:rPr>
            </w:pPr>
            <w:r>
              <w:rPr>
                <w:rFonts w:ascii="Arial" w:hAnsi="Arial" w:cs="Arial"/>
                <w:color w:val="000000"/>
              </w:rPr>
              <w:t>11.5</w:t>
            </w:r>
          </w:p>
        </w:tc>
        <w:tc>
          <w:tcPr>
            <w:tcW w:w="1150" w:type="dxa"/>
            <w:vAlign w:val="center"/>
          </w:tcPr>
          <w:p w14:paraId="4B0C9B0D" w14:textId="64BC31C2" w:rsidR="006E2D71" w:rsidRPr="00844D38" w:rsidRDefault="006E2D71" w:rsidP="00DB569E">
            <w:pPr>
              <w:jc w:val="center"/>
              <w:rPr>
                <w:rFonts w:eastAsia="Times New Roman" w:cs="Calibri"/>
                <w:b/>
                <w:bCs/>
                <w:color w:val="000000"/>
              </w:rPr>
            </w:pPr>
            <w:r>
              <w:rPr>
                <w:rFonts w:ascii="Arial" w:hAnsi="Arial" w:cs="Arial"/>
                <w:color w:val="000000"/>
              </w:rPr>
              <w:t>7.39</w:t>
            </w:r>
          </w:p>
        </w:tc>
        <w:tc>
          <w:tcPr>
            <w:tcW w:w="1072" w:type="dxa"/>
            <w:gridSpan w:val="2"/>
            <w:vAlign w:val="center"/>
          </w:tcPr>
          <w:p w14:paraId="3DA51737" w14:textId="22CDD2F1" w:rsidR="006E2D71" w:rsidRPr="00844D38" w:rsidRDefault="006E2D71" w:rsidP="00DB569E">
            <w:pPr>
              <w:jc w:val="center"/>
              <w:rPr>
                <w:rFonts w:eastAsia="Times New Roman" w:cs="Calibri"/>
                <w:b/>
                <w:bCs/>
                <w:color w:val="000000"/>
              </w:rPr>
            </w:pPr>
            <w:r>
              <w:rPr>
                <w:rFonts w:ascii="Arial" w:hAnsi="Arial" w:cs="Arial"/>
                <w:color w:val="000000"/>
              </w:rPr>
              <w:t>4.1</w:t>
            </w:r>
          </w:p>
        </w:tc>
      </w:tr>
      <w:tr w:rsidR="006E2D71" w:rsidRPr="00844D38" w14:paraId="06755E90" w14:textId="77777777" w:rsidTr="006E2D71">
        <w:trPr>
          <w:trHeight w:val="900"/>
        </w:trPr>
        <w:tc>
          <w:tcPr>
            <w:tcW w:w="638" w:type="dxa"/>
            <w:vAlign w:val="center"/>
          </w:tcPr>
          <w:p w14:paraId="26BF78AB" w14:textId="4D223DDE" w:rsidR="006E2D71" w:rsidRPr="00844D38" w:rsidRDefault="006E2D71" w:rsidP="00DB569E">
            <w:pPr>
              <w:jc w:val="center"/>
              <w:rPr>
                <w:rFonts w:eastAsia="Times New Roman" w:cs="Calibri"/>
                <w:b/>
                <w:bCs/>
                <w:color w:val="000000"/>
              </w:rPr>
            </w:pPr>
            <w:r>
              <w:rPr>
                <w:rFonts w:ascii="Arial" w:hAnsi="Arial" w:cs="Arial"/>
                <w:color w:val="000000"/>
              </w:rPr>
              <w:t>32</w:t>
            </w:r>
          </w:p>
        </w:tc>
        <w:tc>
          <w:tcPr>
            <w:tcW w:w="1450" w:type="dxa"/>
            <w:vAlign w:val="center"/>
          </w:tcPr>
          <w:p w14:paraId="1A84ECCC" w14:textId="35AC5114" w:rsidR="006E2D71" w:rsidRPr="00844D38" w:rsidRDefault="006E2D71" w:rsidP="00DB569E">
            <w:pPr>
              <w:jc w:val="center"/>
              <w:rPr>
                <w:rFonts w:eastAsia="Times New Roman" w:cs="Calibri"/>
                <w:b/>
                <w:bCs/>
                <w:color w:val="000000"/>
              </w:rPr>
            </w:pPr>
            <w:r>
              <w:rPr>
                <w:rFonts w:ascii="Arial" w:hAnsi="Arial" w:cs="Arial"/>
                <w:color w:val="000000"/>
              </w:rPr>
              <w:t>14-B00-044</w:t>
            </w:r>
          </w:p>
        </w:tc>
        <w:tc>
          <w:tcPr>
            <w:tcW w:w="2924" w:type="dxa"/>
          </w:tcPr>
          <w:p w14:paraId="787D1C2E" w14:textId="2EAF4788" w:rsidR="006E2D71" w:rsidRPr="00844D38" w:rsidRDefault="006E2D71" w:rsidP="00DB569E">
            <w:pPr>
              <w:jc w:val="center"/>
              <w:rPr>
                <w:rFonts w:eastAsia="Times New Roman" w:cs="Calibri"/>
                <w:b/>
                <w:bCs/>
                <w:color w:val="000000"/>
              </w:rPr>
            </w:pPr>
            <w:r>
              <w:rPr>
                <w:rFonts w:ascii="Arial" w:hAnsi="Arial" w:cs="Arial"/>
                <w:color w:val="000000"/>
              </w:rPr>
              <w:t xml:space="preserve">Anhydrous lignocaine </w:t>
            </w:r>
            <w:proofErr w:type="spellStart"/>
            <w:r>
              <w:rPr>
                <w:rFonts w:ascii="Arial" w:hAnsi="Arial" w:cs="Arial"/>
                <w:color w:val="000000"/>
              </w:rPr>
              <w:t>Hcl</w:t>
            </w:r>
            <w:proofErr w:type="spellEnd"/>
            <w:r>
              <w:rPr>
                <w:rFonts w:ascii="Arial" w:hAnsi="Arial" w:cs="Arial"/>
                <w:color w:val="000000"/>
              </w:rPr>
              <w:t xml:space="preserve"> 20 mg / ml IV or (I.V , I.M  )( 20 ml vial ) injection</w:t>
            </w:r>
          </w:p>
        </w:tc>
        <w:tc>
          <w:tcPr>
            <w:tcW w:w="1295" w:type="dxa"/>
            <w:vAlign w:val="center"/>
          </w:tcPr>
          <w:p w14:paraId="72AF1B40" w14:textId="1557E907" w:rsidR="006E2D71" w:rsidRPr="00844D38" w:rsidRDefault="006E2D71" w:rsidP="00DB569E">
            <w:pPr>
              <w:jc w:val="center"/>
              <w:rPr>
                <w:rFonts w:eastAsia="Times New Roman" w:cs="Calibri"/>
                <w:b/>
                <w:bCs/>
                <w:color w:val="000000"/>
              </w:rPr>
            </w:pPr>
            <w:r>
              <w:rPr>
                <w:color w:val="000000"/>
              </w:rPr>
              <w:t>72101</w:t>
            </w:r>
          </w:p>
        </w:tc>
        <w:tc>
          <w:tcPr>
            <w:tcW w:w="1864" w:type="dxa"/>
            <w:vAlign w:val="center"/>
          </w:tcPr>
          <w:p w14:paraId="42B560E8" w14:textId="689362FE" w:rsidR="006E2D71" w:rsidRPr="00844D38" w:rsidRDefault="006E2D71" w:rsidP="00DB569E">
            <w:pPr>
              <w:jc w:val="center"/>
              <w:rPr>
                <w:rFonts w:eastAsia="Times New Roman" w:cs="Calibri"/>
                <w:b/>
                <w:bCs/>
                <w:color w:val="000000"/>
              </w:rPr>
            </w:pPr>
            <w:r>
              <w:rPr>
                <w:rFonts w:ascii="Arial" w:hAnsi="Arial" w:cs="Arial"/>
                <w:color w:val="000000"/>
              </w:rPr>
              <w:t>vial(20 ml)</w:t>
            </w:r>
          </w:p>
        </w:tc>
        <w:tc>
          <w:tcPr>
            <w:tcW w:w="1046" w:type="dxa"/>
            <w:vAlign w:val="center"/>
          </w:tcPr>
          <w:p w14:paraId="43538B75" w14:textId="7949A5FA" w:rsidR="006E2D71" w:rsidRPr="00844D38" w:rsidRDefault="006E2D71" w:rsidP="00DB569E">
            <w:pPr>
              <w:jc w:val="center"/>
              <w:rPr>
                <w:rFonts w:eastAsia="Times New Roman" w:cs="Calibri"/>
                <w:b/>
                <w:bCs/>
                <w:color w:val="000000"/>
              </w:rPr>
            </w:pPr>
            <w:r>
              <w:rPr>
                <w:rFonts w:ascii="Arial" w:hAnsi="Arial" w:cs="Arial"/>
                <w:color w:val="000000"/>
              </w:rPr>
              <w:t>0.94</w:t>
            </w:r>
          </w:p>
        </w:tc>
        <w:tc>
          <w:tcPr>
            <w:tcW w:w="1161" w:type="dxa"/>
            <w:vAlign w:val="center"/>
          </w:tcPr>
          <w:p w14:paraId="7719E5E9" w14:textId="197163C1" w:rsidR="006E2D71" w:rsidRPr="00844D38" w:rsidRDefault="006E2D71" w:rsidP="00DB569E">
            <w:pPr>
              <w:jc w:val="center"/>
              <w:rPr>
                <w:rFonts w:eastAsia="Times New Roman" w:cs="Calibri"/>
                <w:b/>
                <w:bCs/>
                <w:color w:val="000000"/>
              </w:rPr>
            </w:pPr>
            <w:r>
              <w:rPr>
                <w:rFonts w:ascii="Arial" w:hAnsi="Arial" w:cs="Arial"/>
                <w:color w:val="000000"/>
              </w:rPr>
              <w:t>0.66</w:t>
            </w:r>
          </w:p>
        </w:tc>
        <w:tc>
          <w:tcPr>
            <w:tcW w:w="1150" w:type="dxa"/>
            <w:vAlign w:val="center"/>
          </w:tcPr>
          <w:p w14:paraId="379616C1" w14:textId="2E0CA739" w:rsidR="006E2D71" w:rsidRPr="00844D38" w:rsidRDefault="006E2D71" w:rsidP="00DB569E">
            <w:pPr>
              <w:jc w:val="center"/>
              <w:rPr>
                <w:rFonts w:eastAsia="Times New Roman" w:cs="Calibri"/>
                <w:b/>
                <w:bCs/>
                <w:color w:val="000000"/>
              </w:rPr>
            </w:pPr>
            <w:r>
              <w:rPr>
                <w:rFonts w:ascii="Arial" w:hAnsi="Arial" w:cs="Arial"/>
                <w:color w:val="000000"/>
              </w:rPr>
              <w:t>0.42</w:t>
            </w:r>
          </w:p>
        </w:tc>
        <w:tc>
          <w:tcPr>
            <w:tcW w:w="1072" w:type="dxa"/>
            <w:gridSpan w:val="2"/>
            <w:vAlign w:val="center"/>
          </w:tcPr>
          <w:p w14:paraId="13F3AE60" w14:textId="367813D1" w:rsidR="006E2D71" w:rsidRPr="00844D38" w:rsidRDefault="006E2D71" w:rsidP="00DB569E">
            <w:pPr>
              <w:jc w:val="center"/>
              <w:rPr>
                <w:rFonts w:eastAsia="Times New Roman" w:cs="Calibri"/>
                <w:b/>
                <w:bCs/>
                <w:color w:val="000000"/>
              </w:rPr>
            </w:pPr>
            <w:r>
              <w:rPr>
                <w:rFonts w:ascii="Arial" w:hAnsi="Arial" w:cs="Arial"/>
                <w:color w:val="000000"/>
              </w:rPr>
              <w:t>0.23</w:t>
            </w:r>
          </w:p>
        </w:tc>
      </w:tr>
      <w:tr w:rsidR="006E2D71" w:rsidRPr="00844D38" w14:paraId="43417F19" w14:textId="77777777" w:rsidTr="006E2D71">
        <w:trPr>
          <w:trHeight w:val="900"/>
        </w:trPr>
        <w:tc>
          <w:tcPr>
            <w:tcW w:w="638" w:type="dxa"/>
            <w:vAlign w:val="center"/>
          </w:tcPr>
          <w:p w14:paraId="5BC5B312" w14:textId="379D1829" w:rsidR="006E2D71" w:rsidRPr="00844D38" w:rsidRDefault="006E2D71" w:rsidP="00DB569E">
            <w:pPr>
              <w:jc w:val="center"/>
              <w:rPr>
                <w:rFonts w:eastAsia="Times New Roman" w:cs="Calibri"/>
                <w:b/>
                <w:bCs/>
                <w:color w:val="000000"/>
              </w:rPr>
            </w:pPr>
            <w:r>
              <w:rPr>
                <w:rFonts w:ascii="Arial" w:hAnsi="Arial" w:cs="Arial"/>
                <w:color w:val="000000"/>
              </w:rPr>
              <w:lastRenderedPageBreak/>
              <w:t>33</w:t>
            </w:r>
          </w:p>
        </w:tc>
        <w:tc>
          <w:tcPr>
            <w:tcW w:w="1450" w:type="dxa"/>
            <w:vAlign w:val="center"/>
          </w:tcPr>
          <w:p w14:paraId="4A73A4B0" w14:textId="20B4B191" w:rsidR="006E2D71" w:rsidRPr="00844D38" w:rsidRDefault="006E2D71" w:rsidP="00DB569E">
            <w:pPr>
              <w:jc w:val="center"/>
              <w:rPr>
                <w:rFonts w:eastAsia="Times New Roman" w:cs="Calibri"/>
                <w:b/>
                <w:bCs/>
                <w:color w:val="000000"/>
              </w:rPr>
            </w:pPr>
            <w:r>
              <w:rPr>
                <w:rFonts w:ascii="Arial" w:hAnsi="Arial" w:cs="Arial"/>
                <w:color w:val="000000"/>
              </w:rPr>
              <w:t>14-DB0-002</w:t>
            </w:r>
          </w:p>
        </w:tc>
        <w:tc>
          <w:tcPr>
            <w:tcW w:w="2924" w:type="dxa"/>
          </w:tcPr>
          <w:p w14:paraId="5181C409" w14:textId="4F0CC4E4" w:rsidR="006E2D71" w:rsidRPr="00844D38" w:rsidRDefault="006E2D71" w:rsidP="00DB569E">
            <w:pPr>
              <w:jc w:val="center"/>
              <w:rPr>
                <w:rFonts w:eastAsia="Times New Roman" w:cs="Calibri"/>
                <w:b/>
                <w:bCs/>
                <w:color w:val="000000"/>
              </w:rPr>
            </w:pPr>
            <w:proofErr w:type="spellStart"/>
            <w:r>
              <w:rPr>
                <w:rFonts w:ascii="Arial" w:hAnsi="Arial" w:cs="Arial"/>
                <w:color w:val="000000"/>
              </w:rPr>
              <w:t>Glycopyrronium</w:t>
            </w:r>
            <w:proofErr w:type="spellEnd"/>
            <w:r>
              <w:rPr>
                <w:rFonts w:ascii="Arial" w:hAnsi="Arial" w:cs="Arial"/>
                <w:color w:val="000000"/>
              </w:rPr>
              <w:t xml:space="preserve"> Bromide (</w:t>
            </w:r>
            <w:proofErr w:type="spellStart"/>
            <w:r>
              <w:rPr>
                <w:rFonts w:ascii="Arial" w:hAnsi="Arial" w:cs="Arial"/>
                <w:color w:val="000000"/>
              </w:rPr>
              <w:t>Glycopyrrolate</w:t>
            </w:r>
            <w:proofErr w:type="spellEnd"/>
            <w:r>
              <w:rPr>
                <w:rFonts w:ascii="Arial" w:hAnsi="Arial" w:cs="Arial"/>
                <w:color w:val="000000"/>
              </w:rPr>
              <w:t xml:space="preserve">) 200mcg/ml </w:t>
            </w:r>
            <w:proofErr w:type="spellStart"/>
            <w:r>
              <w:rPr>
                <w:rFonts w:ascii="Arial" w:hAnsi="Arial" w:cs="Arial"/>
                <w:color w:val="000000"/>
              </w:rPr>
              <w:t>inj</w:t>
            </w:r>
            <w:proofErr w:type="spellEnd"/>
            <w:r>
              <w:rPr>
                <w:rFonts w:ascii="Arial" w:hAnsi="Arial" w:cs="Arial"/>
                <w:color w:val="000000"/>
              </w:rPr>
              <w:t xml:space="preserve">  (3ml) Ampoule</w:t>
            </w:r>
          </w:p>
        </w:tc>
        <w:tc>
          <w:tcPr>
            <w:tcW w:w="1295" w:type="dxa"/>
            <w:vAlign w:val="center"/>
          </w:tcPr>
          <w:p w14:paraId="7A4A6DC6" w14:textId="37EA4807" w:rsidR="006E2D71" w:rsidRPr="00844D38" w:rsidRDefault="006E2D71" w:rsidP="00DB569E">
            <w:pPr>
              <w:jc w:val="center"/>
              <w:rPr>
                <w:rFonts w:eastAsia="Times New Roman" w:cs="Calibri"/>
                <w:b/>
                <w:bCs/>
                <w:color w:val="000000"/>
              </w:rPr>
            </w:pPr>
            <w:r>
              <w:rPr>
                <w:color w:val="000000"/>
              </w:rPr>
              <w:t>18290</w:t>
            </w:r>
          </w:p>
        </w:tc>
        <w:tc>
          <w:tcPr>
            <w:tcW w:w="1864" w:type="dxa"/>
            <w:vAlign w:val="center"/>
          </w:tcPr>
          <w:p w14:paraId="14624356" w14:textId="31DA0F48" w:rsidR="006E2D71" w:rsidRPr="00844D38" w:rsidRDefault="006E2D71" w:rsidP="00DB569E">
            <w:pPr>
              <w:jc w:val="center"/>
              <w:rPr>
                <w:rFonts w:eastAsia="Times New Roman" w:cs="Calibri"/>
                <w:b/>
                <w:bCs/>
                <w:color w:val="000000"/>
              </w:rPr>
            </w:pPr>
            <w:r>
              <w:rPr>
                <w:rFonts w:ascii="Arial" w:hAnsi="Arial" w:cs="Arial"/>
                <w:color w:val="000000"/>
              </w:rPr>
              <w:t>10 amp(3ml)</w:t>
            </w:r>
          </w:p>
        </w:tc>
        <w:tc>
          <w:tcPr>
            <w:tcW w:w="1046" w:type="dxa"/>
            <w:vAlign w:val="center"/>
          </w:tcPr>
          <w:p w14:paraId="18BDFE34" w14:textId="158915B9" w:rsidR="006E2D71" w:rsidRPr="00844D38" w:rsidRDefault="006E2D71" w:rsidP="00DB569E">
            <w:pPr>
              <w:jc w:val="center"/>
              <w:rPr>
                <w:rFonts w:eastAsia="Times New Roman" w:cs="Calibri"/>
                <w:b/>
                <w:bCs/>
                <w:color w:val="000000"/>
              </w:rPr>
            </w:pPr>
            <w:r>
              <w:rPr>
                <w:rFonts w:ascii="Arial" w:hAnsi="Arial" w:cs="Arial"/>
                <w:color w:val="000000"/>
              </w:rPr>
              <w:t>8.5</w:t>
            </w:r>
          </w:p>
        </w:tc>
        <w:tc>
          <w:tcPr>
            <w:tcW w:w="1161" w:type="dxa"/>
            <w:vAlign w:val="center"/>
          </w:tcPr>
          <w:p w14:paraId="4BCDE110" w14:textId="47132882" w:rsidR="006E2D71" w:rsidRPr="00844D38" w:rsidRDefault="006E2D71" w:rsidP="00DB569E">
            <w:pPr>
              <w:jc w:val="center"/>
              <w:rPr>
                <w:rFonts w:eastAsia="Times New Roman" w:cs="Calibri"/>
                <w:b/>
                <w:bCs/>
                <w:color w:val="000000"/>
              </w:rPr>
            </w:pPr>
            <w:r>
              <w:rPr>
                <w:rFonts w:ascii="Arial" w:hAnsi="Arial" w:cs="Arial"/>
                <w:color w:val="000000"/>
              </w:rPr>
              <w:t>5.98</w:t>
            </w:r>
          </w:p>
        </w:tc>
        <w:tc>
          <w:tcPr>
            <w:tcW w:w="1150" w:type="dxa"/>
            <w:vAlign w:val="center"/>
          </w:tcPr>
          <w:p w14:paraId="34400A4A" w14:textId="4505D5F3" w:rsidR="006E2D71" w:rsidRPr="00844D38" w:rsidRDefault="006E2D71" w:rsidP="00DB569E">
            <w:pPr>
              <w:jc w:val="center"/>
              <w:rPr>
                <w:rFonts w:eastAsia="Times New Roman" w:cs="Calibri"/>
                <w:b/>
                <w:bCs/>
                <w:color w:val="000000"/>
              </w:rPr>
            </w:pPr>
            <w:r>
              <w:rPr>
                <w:rFonts w:ascii="Arial" w:hAnsi="Arial" w:cs="Arial"/>
                <w:color w:val="000000"/>
              </w:rPr>
              <w:t>3.84</w:t>
            </w:r>
          </w:p>
        </w:tc>
        <w:tc>
          <w:tcPr>
            <w:tcW w:w="1072" w:type="dxa"/>
            <w:gridSpan w:val="2"/>
            <w:vAlign w:val="center"/>
          </w:tcPr>
          <w:p w14:paraId="17D78CCE" w14:textId="0BED9323" w:rsidR="006E2D71" w:rsidRPr="00844D38" w:rsidRDefault="006E2D71" w:rsidP="00DB569E">
            <w:pPr>
              <w:jc w:val="center"/>
              <w:rPr>
                <w:rFonts w:eastAsia="Times New Roman" w:cs="Calibri"/>
                <w:b/>
                <w:bCs/>
                <w:color w:val="000000"/>
              </w:rPr>
            </w:pPr>
            <w:r>
              <w:rPr>
                <w:rFonts w:ascii="Arial" w:hAnsi="Arial" w:cs="Arial"/>
                <w:color w:val="000000"/>
              </w:rPr>
              <w:t>2.13</w:t>
            </w:r>
          </w:p>
        </w:tc>
      </w:tr>
    </w:tbl>
    <w:p w14:paraId="41DB4356" w14:textId="77777777" w:rsidR="006E2D71" w:rsidRDefault="006E2D71"/>
    <w:p w14:paraId="4846E6F5" w14:textId="77777777" w:rsidR="00636A0B" w:rsidRDefault="00636A0B"/>
    <w:p w14:paraId="63170E95" w14:textId="77777777" w:rsidR="00636A0B" w:rsidRDefault="00636A0B"/>
    <w:p w14:paraId="06975235" w14:textId="77777777" w:rsidR="00636A0B" w:rsidRDefault="00636A0B"/>
    <w:p w14:paraId="76397A31" w14:textId="77777777" w:rsidR="00636A0B" w:rsidRDefault="00636A0B"/>
    <w:p w14:paraId="161199D2" w14:textId="77777777" w:rsidR="00636A0B" w:rsidRDefault="00636A0B"/>
    <w:p w14:paraId="3C46D60C" w14:textId="77777777" w:rsidR="00636A0B" w:rsidRDefault="00636A0B"/>
    <w:p w14:paraId="048E4C26" w14:textId="77777777" w:rsidR="00636A0B" w:rsidRDefault="00636A0B"/>
    <w:p w14:paraId="620C13B6" w14:textId="77777777" w:rsidR="00636A0B" w:rsidRDefault="00636A0B"/>
    <w:p w14:paraId="045D1905" w14:textId="77777777" w:rsidR="00636A0B" w:rsidRDefault="00636A0B"/>
    <w:p w14:paraId="02957783" w14:textId="77777777" w:rsidR="00636A0B" w:rsidRDefault="00636A0B"/>
    <w:p w14:paraId="3B1693E3" w14:textId="77777777" w:rsidR="00636A0B" w:rsidRDefault="00636A0B"/>
    <w:p w14:paraId="6C344741" w14:textId="77777777" w:rsidR="00636A0B" w:rsidRDefault="00636A0B"/>
    <w:p w14:paraId="2C9E66A6" w14:textId="77777777" w:rsidR="00636A0B" w:rsidRDefault="00636A0B"/>
    <w:p w14:paraId="53D4C6A5" w14:textId="77777777" w:rsidR="00636A0B" w:rsidRDefault="00636A0B"/>
    <w:p w14:paraId="24D587B4" w14:textId="77777777" w:rsidR="00636A0B" w:rsidRDefault="00636A0B"/>
    <w:p w14:paraId="2EC3BD1D" w14:textId="77777777" w:rsidR="00636A0B" w:rsidRDefault="00636A0B">
      <w:bookmarkStart w:id="0" w:name="_GoBack"/>
      <w:bookmarkEnd w:id="0"/>
    </w:p>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lastRenderedPageBreak/>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lastRenderedPageBreak/>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4"/>
            <w:bookmarkEnd w:id="5"/>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6"/>
            <w:bookmarkEnd w:id="7"/>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695F6015" w14:textId="4FD3AFCF" w:rsidR="00672659" w:rsidRPr="004D22E1" w:rsidRDefault="00672659" w:rsidP="008805F1">
            <w:pPr>
              <w:jc w:val="both"/>
              <w:rPr>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The Bidder shall enclose the original and each copy of the bid in separate sealed envelopes, duly marking the envelopes as “</w:t>
            </w:r>
            <w:r w:rsidRPr="004D22E1">
              <w:rPr>
                <w:rFonts w:ascii="Arial Narrow" w:eastAsia="Calibri" w:hAnsi="Arial Narrow" w:cs="Arial"/>
                <w:smallCaps/>
                <w:sz w:val="24"/>
                <w:szCs w:val="24"/>
              </w:rPr>
              <w:t>Original</w:t>
            </w:r>
            <w:r w:rsidRPr="004D22E1">
              <w:rPr>
                <w:rFonts w:ascii="Arial Narrow" w:eastAsia="Calibri" w:hAnsi="Arial Narrow" w:cs="Arial"/>
                <w:sz w:val="24"/>
                <w:szCs w:val="24"/>
              </w:rPr>
              <w:t>” and “</w:t>
            </w:r>
            <w:r w:rsidRPr="004D22E1">
              <w:rPr>
                <w:rFonts w:ascii="Arial Narrow" w:eastAsia="Calibri" w:hAnsi="Arial Narrow" w:cs="Arial"/>
                <w:smallCaps/>
                <w:sz w:val="24"/>
                <w:szCs w:val="24"/>
              </w:rPr>
              <w:t>Copy</w:t>
            </w:r>
            <w:r w:rsidRPr="004D22E1">
              <w:rPr>
                <w:rFonts w:ascii="Arial Narrow" w:eastAsia="Calibri" w:hAnsi="Arial Narrow" w:cs="Arial"/>
                <w:sz w:val="24"/>
                <w:szCs w:val="24"/>
              </w:rPr>
              <w:t>.” The envelopes containing the original and copies shall then be enclosed in another envelope</w:t>
            </w:r>
            <w:r w:rsidRPr="004D22E1">
              <w:rPr>
                <w:rFonts w:ascii="Arial Narrow" w:eastAsia="Calibri" w:hAnsi="Arial Narrow" w:cs="Arial"/>
                <w:b/>
                <w:bCs/>
                <w:color w:val="FF0000"/>
                <w:sz w:val="24"/>
                <w:szCs w:val="24"/>
              </w:rPr>
              <w:t>.</w:t>
            </w:r>
            <w:r w:rsidRPr="004D22E1">
              <w:rPr>
                <w:rFonts w:ascii="Arial" w:hAnsi="Arial"/>
                <w:b/>
                <w:bCs/>
                <w:color w:val="FF0000"/>
                <w:sz w:val="24"/>
                <w:szCs w:val="24"/>
              </w:rPr>
              <w:t xml:space="preserve"> given in the Bid Data Sheet</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lastRenderedPageBreak/>
              <w:t>E. Opening and Evaluation of Bids</w:t>
            </w:r>
            <w:bookmarkEnd w:id="35"/>
            <w:bookmarkEnd w:id="36"/>
            <w:bookmarkEnd w:id="37"/>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386AC911" w:rsidR="00672659" w:rsidRPr="004D22E1" w:rsidRDefault="00672659" w:rsidP="006E2D71">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6E2D71">
              <w:rPr>
                <w:rFonts w:ascii="Arial" w:hAnsi="Arial"/>
                <w:b/>
                <w:spacing w:val="-2"/>
                <w:sz w:val="24"/>
                <w:szCs w:val="24"/>
                <w:highlight w:val="cyan"/>
              </w:rPr>
              <w:t>4</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006E2D71">
              <w:rPr>
                <w:rFonts w:ascii="Arial" w:hAnsi="Arial"/>
                <w:b/>
                <w:spacing w:val="-2"/>
                <w:sz w:val="24"/>
                <w:szCs w:val="24"/>
                <w:highlight w:val="cyan"/>
              </w:rPr>
              <w:t>-Aa</w:t>
            </w:r>
            <w:r w:rsidRPr="004D22E1">
              <w:rPr>
                <w:rFonts w:ascii="Arial" w:hAnsi="Arial"/>
                <w:b/>
                <w:spacing w:val="-2"/>
                <w:sz w:val="24"/>
                <w:szCs w:val="24"/>
                <w:highlight w:val="cyan"/>
              </w:rPr>
              <w:t xml:space="preserve"> </w:t>
            </w:r>
            <w:r w:rsidRPr="004D22E1">
              <w:rPr>
                <w:rFonts w:ascii="Arial" w:hAnsi="Arial"/>
                <w:bCs/>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5C7743AC" w:rsidR="00672659" w:rsidRPr="004D22E1" w:rsidRDefault="00672659" w:rsidP="006E2D71">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6E2D71">
              <w:rPr>
                <w:rFonts w:ascii="Arial" w:hAnsi="Arial"/>
                <w:bCs/>
                <w:spacing w:val="-2"/>
                <w:sz w:val="24"/>
                <w:szCs w:val="24"/>
              </w:rPr>
              <w:t>4Aa</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04153036" w:rsidR="00672659" w:rsidRPr="004D22E1" w:rsidRDefault="00672659" w:rsidP="006E2D71">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6E2D71">
              <w:rPr>
                <w:rFonts w:ascii="Arial" w:hAnsi="Arial"/>
                <w:b/>
                <w:sz w:val="24"/>
                <w:szCs w:val="24"/>
                <w:highlight w:val="yellow"/>
              </w:rPr>
              <w:t>25</w:t>
            </w:r>
            <w:r w:rsidRPr="004D22E1">
              <w:rPr>
                <w:rFonts w:ascii="Arial" w:hAnsi="Arial"/>
                <w:b/>
                <w:sz w:val="24"/>
                <w:szCs w:val="24"/>
                <w:highlight w:val="yellow"/>
                <w:lang w:val="en-GB"/>
              </w:rPr>
              <w:t xml:space="preserve">    /  </w:t>
            </w:r>
            <w:r w:rsidR="00A744AC">
              <w:rPr>
                <w:rFonts w:ascii="Arial" w:hAnsi="Arial"/>
                <w:b/>
                <w:sz w:val="24"/>
                <w:szCs w:val="24"/>
                <w:highlight w:val="yellow"/>
                <w:lang w:val="en-GB"/>
              </w:rPr>
              <w:t>6</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3F5A5A8D" w:rsidR="00672659" w:rsidRPr="004D22E1" w:rsidRDefault="00672659" w:rsidP="001A5737">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1A5737">
              <w:rPr>
                <w:rFonts w:ascii="Arial Narrow" w:eastAsia="Calibri" w:hAnsi="Arial Narrow" w:cs="Arial"/>
                <w:sz w:val="24"/>
                <w:szCs w:val="24"/>
                <w:highlight w:val="cyan"/>
              </w:rPr>
              <w:t>31</w:t>
            </w:r>
            <w:r w:rsidRPr="004D22E1">
              <w:rPr>
                <w:rFonts w:ascii="Arial Narrow" w:eastAsia="Calibri" w:hAnsi="Arial Narrow" w:cs="Arial"/>
                <w:sz w:val="24"/>
                <w:szCs w:val="24"/>
                <w:highlight w:val="cyan"/>
              </w:rPr>
              <w:t xml:space="preserve">  /  </w:t>
            </w:r>
            <w:r w:rsidR="00F45D67">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1D12EAAF" w:rsidR="00672659" w:rsidRPr="004D22E1" w:rsidRDefault="00672659" w:rsidP="001A5737">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1A5737">
              <w:rPr>
                <w:rFonts w:ascii="Arial Narrow" w:eastAsia="Calibri" w:hAnsi="Arial Narrow" w:cs="Arial"/>
                <w:sz w:val="24"/>
                <w:szCs w:val="24"/>
              </w:rPr>
              <w:t>28</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proofErr w:type="gramStart"/>
            <w:r w:rsidR="00F45D67">
              <w:rPr>
                <w:rFonts w:ascii="Arial Narrow" w:eastAsia="Calibri" w:hAnsi="Arial Narrow" w:cs="Arial"/>
                <w:sz w:val="24"/>
                <w:szCs w:val="24"/>
                <w:highlight w:val="cyan"/>
              </w:rPr>
              <w:t>8</w:t>
            </w:r>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202</w:t>
            </w:r>
            <w:r w:rsidR="00A5237E">
              <w:rPr>
                <w:rFonts w:ascii="Arial Narrow" w:eastAsia="Calibri" w:hAnsi="Arial Narrow" w:cs="Arial"/>
                <w:sz w:val="24"/>
                <w:szCs w:val="24"/>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8A7D4D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D87EAC8" w14:textId="47D2061A" w:rsidR="00672659" w:rsidRPr="00F754B1" w:rsidRDefault="00672659" w:rsidP="00F754B1">
            <w:pPr>
              <w:jc w:val="both"/>
              <w:rPr>
                <w:rFonts w:ascii="Arial Narrow" w:eastAsia="Calibri" w:hAnsi="Arial Narrow" w:cs="Arial"/>
                <w:sz w:val="24"/>
                <w:szCs w:val="24"/>
                <w:lang w:bidi="ar-IQ"/>
              </w:rPr>
            </w:pP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71F75573" w:rsidR="00672659" w:rsidRPr="004D22E1" w:rsidRDefault="00672659" w:rsidP="006E2D71">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6E2D71">
              <w:rPr>
                <w:rFonts w:ascii="Arial" w:hAnsi="Arial"/>
                <w:b/>
                <w:spacing w:val="-2"/>
                <w:sz w:val="24"/>
                <w:szCs w:val="24"/>
                <w:highlight w:val="yellow"/>
              </w:rPr>
              <w:t>4</w:t>
            </w:r>
            <w:r w:rsidRPr="008C600C">
              <w:rPr>
                <w:rFonts w:ascii="Arial" w:hAnsi="Arial"/>
                <w:b/>
                <w:spacing w:val="-2"/>
                <w:sz w:val="24"/>
                <w:szCs w:val="24"/>
                <w:highlight w:val="yellow"/>
              </w:rPr>
              <w:t xml:space="preserve"> /202</w:t>
            </w:r>
            <w:r w:rsidR="00C13A9D" w:rsidRPr="008C600C">
              <w:rPr>
                <w:rFonts w:ascii="Arial" w:hAnsi="Arial"/>
                <w:b/>
                <w:spacing w:val="-2"/>
                <w:sz w:val="24"/>
                <w:szCs w:val="24"/>
                <w:highlight w:val="yellow"/>
              </w:rPr>
              <w:t>2</w:t>
            </w:r>
            <w:r w:rsidR="006E2D71">
              <w:rPr>
                <w:rFonts w:ascii="Arial" w:hAnsi="Arial"/>
                <w:b/>
                <w:spacing w:val="-2"/>
                <w:sz w:val="24"/>
                <w:szCs w:val="24"/>
              </w:rPr>
              <w:t>-Aa</w:t>
            </w:r>
            <w:r w:rsidRPr="004D22E1">
              <w:rPr>
                <w:rFonts w:ascii="Arial" w:hAnsi="Arial"/>
                <w:b/>
                <w:spacing w:val="-2"/>
                <w:sz w:val="24"/>
                <w:szCs w:val="24"/>
              </w:rPr>
              <w:t xml:space="preserve"> </w:t>
            </w:r>
          </w:p>
          <w:p w14:paraId="0E828F6C" w14:textId="1DA5B468" w:rsidR="00672659" w:rsidRPr="004D22E1" w:rsidRDefault="00672659" w:rsidP="006E2D71">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6E2D71" w:rsidRPr="006E2D71">
              <w:rPr>
                <w:rFonts w:ascii="Arial" w:hAnsi="Arial"/>
                <w:b/>
                <w:spacing w:val="-2"/>
                <w:sz w:val="24"/>
                <w:szCs w:val="24"/>
                <w:u w:val="single"/>
              </w:rPr>
              <w:t>4Aa</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 xml:space="preserve">{Note: The contracting entity shall establish for its contracts a clear and identifiable numbering system. Failure to adopt a clear numbering system usually leads to misunderstandings between the parties involved in daily / routine communication, to delays </w:t>
            </w:r>
            <w:r w:rsidRPr="004D22E1">
              <w:rPr>
                <w:rFonts w:ascii="Arial Narrow" w:eastAsia="Calibri" w:hAnsi="Arial Narrow" w:cs="Arial"/>
                <w:bCs/>
                <w:sz w:val="24"/>
                <w:szCs w:val="24"/>
                <w:u w:val="single"/>
              </w:rPr>
              <w:lastRenderedPageBreak/>
              <w:t>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20.1</w:t>
            </w:r>
          </w:p>
        </w:tc>
        <w:tc>
          <w:tcPr>
            <w:tcW w:w="11264" w:type="dxa"/>
            <w:shd w:val="clear" w:color="auto" w:fill="auto"/>
          </w:tcPr>
          <w:p w14:paraId="677EF98F" w14:textId="03A66391" w:rsidR="00672659" w:rsidRPr="004D22E1" w:rsidRDefault="00672659" w:rsidP="006E2D71">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6E2D71">
              <w:rPr>
                <w:rFonts w:ascii="Arial" w:hAnsi="Arial"/>
                <w:sz w:val="24"/>
                <w:szCs w:val="24"/>
                <w:highlight w:val="yellow"/>
                <w:lang w:val="en-GB"/>
              </w:rPr>
              <w:t>31</w:t>
            </w:r>
            <w:r w:rsidRPr="008C600C">
              <w:rPr>
                <w:rFonts w:ascii="Arial" w:hAnsi="Arial"/>
                <w:sz w:val="24"/>
                <w:szCs w:val="24"/>
                <w:highlight w:val="yellow"/>
                <w:lang w:val="en-GB"/>
              </w:rPr>
              <w:t xml:space="preserve">     /    </w:t>
            </w:r>
            <w:r w:rsidR="00F45D67">
              <w:rPr>
                <w:rFonts w:ascii="Arial" w:hAnsi="Arial"/>
                <w:sz w:val="24"/>
                <w:szCs w:val="24"/>
                <w:highlight w:val="yellow"/>
                <w:lang w:val="en-GB"/>
              </w:rPr>
              <w:t>7</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10DEA2E0" w:rsidR="00672659" w:rsidRPr="004D22E1" w:rsidRDefault="00672659" w:rsidP="006E2D71">
            <w:pPr>
              <w:spacing w:line="240" w:lineRule="exact"/>
              <w:rPr>
                <w:rFonts w:ascii="Arial" w:hAnsi="Arial"/>
                <w:bCs/>
                <w:sz w:val="24"/>
                <w:szCs w:val="24"/>
                <w:lang w:val="en-GB"/>
              </w:rPr>
            </w:pPr>
            <w:r w:rsidRPr="004D22E1">
              <w:rPr>
                <w:rFonts w:ascii="Arial" w:hAnsi="Arial"/>
                <w:bCs/>
                <w:sz w:val="24"/>
                <w:szCs w:val="24"/>
                <w:lang w:val="en-GB"/>
              </w:rPr>
              <w:t xml:space="preserve">Date: </w:t>
            </w:r>
            <w:r w:rsidRPr="003E7B43">
              <w:rPr>
                <w:rFonts w:ascii="Arial" w:hAnsi="Arial"/>
                <w:bCs/>
                <w:sz w:val="24"/>
                <w:szCs w:val="24"/>
                <w:highlight w:val="yellow"/>
                <w:lang w:val="en-GB"/>
              </w:rPr>
              <w:t xml:space="preserve">[    </w:t>
            </w:r>
            <w:r w:rsidR="006E2D71">
              <w:rPr>
                <w:rFonts w:ascii="Arial" w:hAnsi="Arial"/>
                <w:bCs/>
                <w:sz w:val="24"/>
                <w:szCs w:val="24"/>
                <w:highlight w:val="yellow"/>
              </w:rPr>
              <w:t>1</w:t>
            </w:r>
            <w:r w:rsidRPr="003E7B43">
              <w:rPr>
                <w:rFonts w:ascii="Arial" w:hAnsi="Arial"/>
                <w:bCs/>
                <w:sz w:val="24"/>
                <w:szCs w:val="24"/>
                <w:highlight w:val="yellow"/>
              </w:rPr>
              <w:t xml:space="preserve">   </w:t>
            </w:r>
            <w:r w:rsidRPr="003E7B43">
              <w:rPr>
                <w:rFonts w:ascii="Arial" w:hAnsi="Arial"/>
                <w:bCs/>
                <w:sz w:val="24"/>
                <w:szCs w:val="24"/>
                <w:highlight w:val="yellow"/>
                <w:lang w:val="en-GB"/>
              </w:rPr>
              <w:t xml:space="preserve">–   </w:t>
            </w:r>
            <w:r w:rsidR="006E2D71">
              <w:rPr>
                <w:rFonts w:ascii="Arial" w:hAnsi="Arial"/>
                <w:bCs/>
                <w:sz w:val="24"/>
                <w:szCs w:val="24"/>
                <w:highlight w:val="yellow"/>
                <w:lang w:val="en-GB"/>
              </w:rPr>
              <w:t>8</w:t>
            </w:r>
            <w:r w:rsidRPr="003E7B43">
              <w:rPr>
                <w:rFonts w:ascii="Arial" w:hAnsi="Arial"/>
                <w:bCs/>
                <w:sz w:val="24"/>
                <w:szCs w:val="24"/>
                <w:highlight w:val="yellow"/>
                <w:lang w:val="en-GB"/>
              </w:rPr>
              <w:t xml:space="preserve">   -202</w:t>
            </w:r>
            <w:r w:rsidR="00C13A9D" w:rsidRPr="003E7B43">
              <w:rPr>
                <w:rFonts w:ascii="Arial" w:hAnsi="Arial"/>
                <w:bCs/>
                <w:sz w:val="24"/>
                <w:szCs w:val="24"/>
                <w:highlight w:val="yellow"/>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 xml:space="preserve">-the second party undertakes to prioritize the raw materials manufactured inside Iraq for supplying the </w:t>
            </w:r>
            <w:r w:rsidRPr="004D22E1">
              <w:rPr>
                <w:rFonts w:ascii="Arial" w:hAnsi="Arial"/>
                <w:sz w:val="24"/>
                <w:szCs w:val="24"/>
                <w:lang w:val="en-GB"/>
              </w:rPr>
              <w:lastRenderedPageBreak/>
              <w:t>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lastRenderedPageBreak/>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lastRenderedPageBreak/>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
        <w:gridCol w:w="506"/>
        <w:gridCol w:w="836"/>
        <w:gridCol w:w="531"/>
        <w:gridCol w:w="2299"/>
        <w:gridCol w:w="616"/>
        <w:gridCol w:w="339"/>
        <w:gridCol w:w="280"/>
        <w:gridCol w:w="579"/>
        <w:gridCol w:w="547"/>
        <w:gridCol w:w="479"/>
        <w:gridCol w:w="489"/>
        <w:gridCol w:w="528"/>
        <w:gridCol w:w="390"/>
        <w:gridCol w:w="350"/>
        <w:gridCol w:w="397"/>
        <w:gridCol w:w="415"/>
        <w:gridCol w:w="430"/>
        <w:gridCol w:w="350"/>
        <w:gridCol w:w="496"/>
        <w:gridCol w:w="544"/>
        <w:gridCol w:w="461"/>
        <w:gridCol w:w="443"/>
        <w:gridCol w:w="399"/>
        <w:gridCol w:w="454"/>
        <w:gridCol w:w="544"/>
      </w:tblGrid>
      <w:tr w:rsidR="00DE11BF" w:rsidRPr="00233B59" w14:paraId="6678F53F" w14:textId="77777777" w:rsidTr="000D5244">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0D5244">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6E2D71" w:rsidRPr="00233B59" w14:paraId="44A2A021" w14:textId="77777777" w:rsidTr="000D5244">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6E2D71" w:rsidRPr="00233B59" w14:paraId="370DF3F8" w14:textId="77777777" w:rsidTr="000D5244">
        <w:tc>
          <w:tcPr>
            <w:tcW w:w="133" w:type="pct"/>
            <w:shd w:val="clear" w:color="auto" w:fill="auto"/>
          </w:tcPr>
          <w:p w14:paraId="2DE5E5FC" w14:textId="5CF3D648" w:rsidR="006E2D71" w:rsidRPr="00D14D22"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7B4BFC6"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6E2D71" w:rsidRPr="00C6441A" w:rsidRDefault="006E2D71" w:rsidP="00073752"/>
        </w:tc>
        <w:tc>
          <w:tcPr>
            <w:tcW w:w="184" w:type="pct"/>
            <w:shd w:val="clear" w:color="auto" w:fill="auto"/>
            <w:vAlign w:val="center"/>
          </w:tcPr>
          <w:p w14:paraId="2A6406ED" w14:textId="74169E06" w:rsidR="006E2D71" w:rsidRPr="00614F84" w:rsidRDefault="006E2D71"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06-C00-043</w:t>
            </w:r>
          </w:p>
        </w:tc>
        <w:tc>
          <w:tcPr>
            <w:tcW w:w="178" w:type="pct"/>
            <w:shd w:val="clear" w:color="auto" w:fill="auto"/>
          </w:tcPr>
          <w:p w14:paraId="5A6A83FE" w14:textId="22B93F0C" w:rsidR="006E2D71" w:rsidRPr="00614F84" w:rsidRDefault="006E2D71" w:rsidP="00073752">
            <w:pPr>
              <w:spacing w:after="0" w:line="240" w:lineRule="auto"/>
              <w:jc w:val="center"/>
              <w:rPr>
                <w:rFonts w:ascii="Cambria" w:eastAsia="Times New Roman" w:hAnsi="Cambria" w:cs="Times New Roman"/>
                <w:color w:val="000000"/>
              </w:rPr>
            </w:pPr>
            <w:proofErr w:type="spellStart"/>
            <w:r>
              <w:rPr>
                <w:rFonts w:ascii="Arial" w:hAnsi="Arial" w:cs="Arial"/>
                <w:color w:val="000000"/>
              </w:rPr>
              <w:t>Desmopressin</w:t>
            </w:r>
            <w:proofErr w:type="spellEnd"/>
            <w:r>
              <w:rPr>
                <w:rFonts w:ascii="Arial" w:hAnsi="Arial" w:cs="Arial"/>
                <w:color w:val="000000"/>
              </w:rPr>
              <w:t xml:space="preserve"> acetate </w:t>
            </w:r>
            <w:proofErr w:type="gramStart"/>
            <w:r>
              <w:rPr>
                <w:rFonts w:ascii="Arial" w:hAnsi="Arial" w:cs="Arial"/>
                <w:color w:val="000000"/>
              </w:rPr>
              <w:t>150  mcg</w:t>
            </w:r>
            <w:proofErr w:type="gramEnd"/>
            <w:r>
              <w:rPr>
                <w:rFonts w:ascii="Arial" w:hAnsi="Arial" w:cs="Arial"/>
                <w:color w:val="000000"/>
              </w:rPr>
              <w:t xml:space="preserve">/dose  nasal spray : A 2.5 ml bottle containing 1.5 mg/ml  with spray pump capable of delivering 25 doses.- .-      </w:t>
            </w:r>
            <w:r>
              <w:rPr>
                <w:rFonts w:ascii="Arial" w:hAnsi="Arial" w:cs="Arial"/>
                <w:color w:val="000000"/>
              </w:rPr>
              <w:br/>
              <w:t xml:space="preserve">                        </w:t>
            </w:r>
            <w:r>
              <w:rPr>
                <w:rFonts w:ascii="Arial" w:hAnsi="Arial" w:cs="Arial"/>
                <w:color w:val="000000"/>
                <w:rtl/>
              </w:rPr>
              <w:t xml:space="preserve">يخصص هذا التركيز للامراض النزفية الوراثية فقط </w:t>
            </w:r>
            <w:r>
              <w:rPr>
                <w:rFonts w:ascii="Arial" w:hAnsi="Arial" w:cs="Arial"/>
                <w:color w:val="000000"/>
              </w:rPr>
              <w:br/>
            </w:r>
            <w:r>
              <w:rPr>
                <w:rFonts w:ascii="Arial" w:hAnsi="Arial" w:cs="Arial"/>
                <w:color w:val="000000"/>
                <w:rtl/>
              </w:rPr>
              <w:t xml:space="preserve">ضرورة توفر الفحوصات المختبرية المرفقة بكتاب دائرة </w:t>
            </w:r>
            <w:r>
              <w:rPr>
                <w:rFonts w:ascii="Arial" w:hAnsi="Arial" w:cs="Arial"/>
                <w:color w:val="000000"/>
              </w:rPr>
              <w:br/>
              <w:t xml:space="preserve">  -</w:t>
            </w:r>
            <w:r>
              <w:rPr>
                <w:rFonts w:ascii="Arial" w:hAnsi="Arial" w:cs="Arial"/>
                <w:color w:val="000000"/>
                <w:rtl/>
              </w:rPr>
              <w:t xml:space="preserve">مدينة الطب 29454 في 11/9/2012 وحسب الجلسة828 </w:t>
            </w:r>
            <w:r>
              <w:rPr>
                <w:rFonts w:ascii="Arial" w:hAnsi="Arial" w:cs="Arial"/>
                <w:color w:val="000000"/>
              </w:rPr>
              <w:br/>
              <w:t xml:space="preserve">-  Patients  with </w:t>
            </w:r>
            <w:r>
              <w:rPr>
                <w:rFonts w:ascii="Arial" w:hAnsi="Arial" w:cs="Arial"/>
                <w:color w:val="000000"/>
              </w:rPr>
              <w:lastRenderedPageBreak/>
              <w:t>hemophilia A with Factor VIII coagulant activity levels greater than 5% .</w:t>
            </w:r>
            <w:r>
              <w:rPr>
                <w:rFonts w:ascii="Arial" w:hAnsi="Arial" w:cs="Arial"/>
                <w:color w:val="000000"/>
              </w:rPr>
              <w:br/>
              <w:t xml:space="preserve">- Mild to moderate classic von </w:t>
            </w:r>
            <w:proofErr w:type="spellStart"/>
            <w:r>
              <w:rPr>
                <w:rFonts w:ascii="Arial" w:hAnsi="Arial" w:cs="Arial"/>
                <w:color w:val="000000"/>
              </w:rPr>
              <w:t>Willebrand's</w:t>
            </w:r>
            <w:proofErr w:type="spellEnd"/>
            <w:r>
              <w:rPr>
                <w:rFonts w:ascii="Arial" w:hAnsi="Arial" w:cs="Arial"/>
                <w:color w:val="000000"/>
              </w:rPr>
              <w:t xml:space="preserve"> disease </w:t>
            </w:r>
            <w:proofErr w:type="gramStart"/>
            <w:r>
              <w:rPr>
                <w:rFonts w:ascii="Arial" w:hAnsi="Arial" w:cs="Arial"/>
                <w:color w:val="000000"/>
              </w:rPr>
              <w:t>( Type</w:t>
            </w:r>
            <w:proofErr w:type="gramEnd"/>
            <w:r>
              <w:rPr>
                <w:rFonts w:ascii="Arial" w:hAnsi="Arial" w:cs="Arial"/>
                <w:color w:val="000000"/>
              </w:rPr>
              <w:t xml:space="preserve"> I) with factor VIII levels greater than 5% .</w:t>
            </w:r>
            <w:r>
              <w:rPr>
                <w:rFonts w:ascii="Arial" w:hAnsi="Arial" w:cs="Arial"/>
                <w:color w:val="000000"/>
              </w:rPr>
              <w:br/>
              <w:t xml:space="preserve">Warning </w:t>
            </w:r>
            <w:r>
              <w:rPr>
                <w:rFonts w:ascii="Arial" w:hAnsi="Arial" w:cs="Arial"/>
                <w:color w:val="000000"/>
              </w:rPr>
              <w:br/>
              <w:t xml:space="preserve">- </w:t>
            </w:r>
            <w:proofErr w:type="spellStart"/>
            <w:r>
              <w:rPr>
                <w:rFonts w:ascii="Arial" w:hAnsi="Arial" w:cs="Arial"/>
                <w:color w:val="000000"/>
              </w:rPr>
              <w:t>Hyponatremia</w:t>
            </w:r>
            <w:proofErr w:type="spellEnd"/>
            <w:r>
              <w:rPr>
                <w:rFonts w:ascii="Arial" w:hAnsi="Arial" w:cs="Arial"/>
                <w:color w:val="000000"/>
              </w:rPr>
              <w:t xml:space="preserve"> </w:t>
            </w:r>
            <w:r>
              <w:rPr>
                <w:rFonts w:ascii="Arial" w:hAnsi="Arial" w:cs="Arial"/>
                <w:color w:val="000000"/>
              </w:rPr>
              <w:br/>
              <w:t>- Pediatric &amp; geriatric patients.</w:t>
            </w:r>
            <w:r>
              <w:rPr>
                <w:rFonts w:ascii="Arial" w:hAnsi="Arial" w:cs="Arial"/>
                <w:color w:val="000000"/>
              </w:rPr>
              <w:br/>
              <w:t xml:space="preserve">- Habitual or psychogenic </w:t>
            </w:r>
            <w:proofErr w:type="spellStart"/>
            <w:r>
              <w:rPr>
                <w:rFonts w:ascii="Arial" w:hAnsi="Arial" w:cs="Arial"/>
                <w:color w:val="000000"/>
              </w:rPr>
              <w:t>polydispsia</w:t>
            </w:r>
            <w:proofErr w:type="spellEnd"/>
            <w:r>
              <w:rPr>
                <w:rFonts w:ascii="Arial" w:hAnsi="Arial" w:cs="Arial"/>
                <w:color w:val="000000"/>
              </w:rPr>
              <w:t>.</w:t>
            </w:r>
            <w:r>
              <w:rPr>
                <w:rFonts w:ascii="Arial" w:hAnsi="Arial" w:cs="Arial"/>
                <w:color w:val="000000"/>
              </w:rPr>
              <w:br/>
              <w:t xml:space="preserve">-Type IIB </w:t>
            </w:r>
            <w:proofErr w:type="spellStart"/>
            <w:r>
              <w:rPr>
                <w:rFonts w:ascii="Arial" w:hAnsi="Arial" w:cs="Arial"/>
                <w:color w:val="000000"/>
              </w:rPr>
              <w:t>vonWillebrand's</w:t>
            </w:r>
            <w:proofErr w:type="spellEnd"/>
            <w:r>
              <w:rPr>
                <w:rFonts w:ascii="Arial" w:hAnsi="Arial" w:cs="Arial"/>
                <w:color w:val="000000"/>
              </w:rPr>
              <w:t xml:space="preserve"> disease .( 828)</w:t>
            </w:r>
          </w:p>
        </w:tc>
        <w:tc>
          <w:tcPr>
            <w:tcW w:w="262" w:type="pct"/>
            <w:shd w:val="clear" w:color="auto" w:fill="auto"/>
            <w:vAlign w:val="center"/>
          </w:tcPr>
          <w:p w14:paraId="43569591"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6E2D71" w:rsidRDefault="006E2D71" w:rsidP="00073752">
            <w:pPr>
              <w:rPr>
                <w:rFonts w:cs="Calibri"/>
                <w:color w:val="000000"/>
              </w:rPr>
            </w:pPr>
          </w:p>
        </w:tc>
        <w:tc>
          <w:tcPr>
            <w:tcW w:w="106" w:type="pct"/>
            <w:shd w:val="clear" w:color="auto" w:fill="auto"/>
            <w:vAlign w:val="bottom"/>
          </w:tcPr>
          <w:p w14:paraId="10CC41CC" w14:textId="77777777" w:rsidR="006E2D71" w:rsidRDefault="006E2D71" w:rsidP="00073752">
            <w:pPr>
              <w:rPr>
                <w:rFonts w:cs="Calibri"/>
                <w:color w:val="000000"/>
                <w:sz w:val="16"/>
                <w:szCs w:val="16"/>
              </w:rPr>
            </w:pPr>
          </w:p>
        </w:tc>
        <w:tc>
          <w:tcPr>
            <w:tcW w:w="245" w:type="pct"/>
            <w:shd w:val="clear" w:color="auto" w:fill="auto"/>
            <w:vAlign w:val="bottom"/>
          </w:tcPr>
          <w:p w14:paraId="0704F087" w14:textId="77777777" w:rsidR="006E2D71" w:rsidRDefault="006E2D71" w:rsidP="00073752">
            <w:pPr>
              <w:rPr>
                <w:rFonts w:cs="Calibri"/>
                <w:color w:val="000000"/>
                <w:sz w:val="16"/>
                <w:szCs w:val="16"/>
              </w:rPr>
            </w:pPr>
          </w:p>
        </w:tc>
        <w:tc>
          <w:tcPr>
            <w:tcW w:w="230" w:type="pct"/>
            <w:shd w:val="clear" w:color="auto" w:fill="auto"/>
            <w:vAlign w:val="bottom"/>
          </w:tcPr>
          <w:p w14:paraId="638C0E1C" w14:textId="77777777" w:rsidR="006E2D71" w:rsidRDefault="006E2D71" w:rsidP="00073752">
            <w:pPr>
              <w:rPr>
                <w:rFonts w:cs="Calibri"/>
                <w:color w:val="000000"/>
                <w:sz w:val="16"/>
                <w:szCs w:val="16"/>
              </w:rPr>
            </w:pPr>
          </w:p>
        </w:tc>
        <w:tc>
          <w:tcPr>
            <w:tcW w:w="199" w:type="pct"/>
            <w:shd w:val="clear" w:color="auto" w:fill="auto"/>
            <w:vAlign w:val="bottom"/>
          </w:tcPr>
          <w:p w14:paraId="0F062250" w14:textId="77777777" w:rsidR="006E2D71" w:rsidRDefault="006E2D71" w:rsidP="00073752">
            <w:pPr>
              <w:rPr>
                <w:rFonts w:cs="Calibri"/>
                <w:color w:val="000000"/>
                <w:sz w:val="16"/>
                <w:szCs w:val="16"/>
              </w:rPr>
            </w:pPr>
          </w:p>
        </w:tc>
        <w:tc>
          <w:tcPr>
            <w:tcW w:w="203" w:type="pct"/>
            <w:shd w:val="clear" w:color="auto" w:fill="auto"/>
            <w:vAlign w:val="center"/>
          </w:tcPr>
          <w:p w14:paraId="795F1E3E"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E2D71" w:rsidRPr="00233B59" w14:paraId="106EDF2D" w14:textId="77777777" w:rsidTr="000D5244">
        <w:tc>
          <w:tcPr>
            <w:tcW w:w="133" w:type="pct"/>
            <w:shd w:val="clear" w:color="auto" w:fill="auto"/>
          </w:tcPr>
          <w:p w14:paraId="22EFCA87" w14:textId="77777777" w:rsidR="006E2D71" w:rsidRPr="00D14D22"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4397442"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B2DF24E" w14:textId="77777777" w:rsidR="006E2D71" w:rsidRPr="00C6441A" w:rsidRDefault="006E2D71" w:rsidP="00073752"/>
        </w:tc>
        <w:tc>
          <w:tcPr>
            <w:tcW w:w="184" w:type="pct"/>
            <w:shd w:val="clear" w:color="auto" w:fill="auto"/>
            <w:vAlign w:val="center"/>
          </w:tcPr>
          <w:p w14:paraId="7CB54424" w14:textId="37B4745F" w:rsidR="006E2D71" w:rsidRPr="00614F84" w:rsidRDefault="006E2D71"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06-C00-044</w:t>
            </w:r>
          </w:p>
        </w:tc>
        <w:tc>
          <w:tcPr>
            <w:tcW w:w="178" w:type="pct"/>
            <w:shd w:val="clear" w:color="auto" w:fill="auto"/>
          </w:tcPr>
          <w:p w14:paraId="510426EB" w14:textId="20E11F27" w:rsidR="006E2D71" w:rsidRPr="00614F84" w:rsidRDefault="006E2D71" w:rsidP="00073752">
            <w:pPr>
              <w:spacing w:after="0" w:line="240" w:lineRule="auto"/>
              <w:jc w:val="center"/>
              <w:rPr>
                <w:rFonts w:ascii="Cambria" w:eastAsia="Times New Roman" w:hAnsi="Cambria" w:cs="Times New Roman"/>
                <w:color w:val="000000"/>
              </w:rPr>
            </w:pPr>
            <w:r>
              <w:rPr>
                <w:rFonts w:ascii="Arial" w:hAnsi="Arial" w:cs="Arial"/>
                <w:color w:val="000000"/>
              </w:rPr>
              <w:t xml:space="preserve">Urinary </w:t>
            </w:r>
            <w:proofErr w:type="spellStart"/>
            <w:r>
              <w:rPr>
                <w:rFonts w:ascii="Arial" w:hAnsi="Arial" w:cs="Arial"/>
                <w:color w:val="000000"/>
              </w:rPr>
              <w:t>gonadotrophine</w:t>
            </w:r>
            <w:proofErr w:type="spellEnd"/>
            <w:r>
              <w:rPr>
                <w:rFonts w:ascii="Arial" w:hAnsi="Arial" w:cs="Arial"/>
                <w:color w:val="000000"/>
              </w:rPr>
              <w:t xml:space="preserve"> (FSH)…highly purified 75   IU , vial , </w:t>
            </w:r>
            <w:proofErr w:type="spellStart"/>
            <w:r>
              <w:rPr>
                <w:rFonts w:ascii="Arial" w:hAnsi="Arial" w:cs="Arial"/>
                <w:color w:val="000000"/>
              </w:rPr>
              <w:t>amp,I.M</w:t>
            </w:r>
            <w:proofErr w:type="spellEnd"/>
            <w:r>
              <w:rPr>
                <w:rFonts w:ascii="Arial" w:hAnsi="Arial" w:cs="Arial"/>
                <w:color w:val="000000"/>
              </w:rPr>
              <w:t>, S.C. powder for  reconstitutions with solvent or solution</w:t>
            </w:r>
            <w:r>
              <w:rPr>
                <w:rFonts w:ascii="Arial" w:hAnsi="Arial" w:cs="Arial"/>
                <w:color w:val="000000"/>
              </w:rPr>
              <w:br/>
            </w:r>
            <w:r>
              <w:rPr>
                <w:rFonts w:ascii="Arial" w:hAnsi="Arial" w:cs="Arial"/>
                <w:color w:val="000000"/>
                <w:rtl/>
              </w:rPr>
              <w:t>من مصدر بشري على ان تلتزم</w:t>
            </w:r>
            <w:r>
              <w:rPr>
                <w:rFonts w:ascii="Arial" w:hAnsi="Arial" w:cs="Arial"/>
                <w:color w:val="000000"/>
              </w:rPr>
              <w:t xml:space="preserve">  </w:t>
            </w:r>
            <w:r>
              <w:rPr>
                <w:rFonts w:ascii="Arial" w:hAnsi="Arial" w:cs="Arial"/>
                <w:color w:val="000000"/>
                <w:rtl/>
              </w:rPr>
              <w:t>الشركة المجهزة</w:t>
            </w:r>
            <w:r>
              <w:rPr>
                <w:rFonts w:ascii="Arial" w:hAnsi="Arial" w:cs="Arial"/>
                <w:color w:val="000000"/>
              </w:rPr>
              <w:t xml:space="preserve">  </w:t>
            </w:r>
            <w:r>
              <w:rPr>
                <w:rFonts w:ascii="Arial" w:hAnsi="Arial" w:cs="Arial"/>
                <w:color w:val="000000"/>
                <w:rtl/>
              </w:rPr>
              <w:t>بتقديم الادلة والاثباتات</w:t>
            </w:r>
            <w:r>
              <w:rPr>
                <w:rFonts w:ascii="Arial" w:hAnsi="Arial" w:cs="Arial"/>
                <w:color w:val="000000"/>
              </w:rPr>
              <w:t xml:space="preserve">  </w:t>
            </w:r>
            <w:r>
              <w:rPr>
                <w:rFonts w:ascii="Arial" w:hAnsi="Arial" w:cs="Arial"/>
                <w:color w:val="000000"/>
                <w:rtl/>
              </w:rPr>
              <w:t>العلمية والتقنية في كل ما ياتي</w:t>
            </w:r>
            <w:r>
              <w:rPr>
                <w:rFonts w:ascii="Arial" w:hAnsi="Arial" w:cs="Arial"/>
                <w:color w:val="000000"/>
              </w:rPr>
              <w:t xml:space="preserve">:  </w:t>
            </w:r>
            <w:r>
              <w:rPr>
                <w:rFonts w:ascii="Arial" w:hAnsi="Arial" w:cs="Arial"/>
                <w:color w:val="000000"/>
                <w:rtl/>
              </w:rPr>
              <w:t xml:space="preserve">خلو المنتوج من الفايروسات والبكتيريا </w:t>
            </w:r>
            <w:r>
              <w:rPr>
                <w:rFonts w:ascii="Arial" w:hAnsi="Arial" w:cs="Arial"/>
                <w:color w:val="000000"/>
              </w:rPr>
              <w:t>(</w:t>
            </w:r>
            <w:r>
              <w:rPr>
                <w:rFonts w:ascii="Arial" w:hAnsi="Arial" w:cs="Arial"/>
                <w:color w:val="000000"/>
                <w:rtl/>
              </w:rPr>
              <w:t>والبروتينات الغريبة</w:t>
            </w:r>
            <w:r>
              <w:rPr>
                <w:rFonts w:ascii="Arial" w:hAnsi="Arial" w:cs="Arial"/>
                <w:color w:val="000000"/>
              </w:rPr>
              <w:t xml:space="preserve">((  </w:t>
            </w:r>
            <w:proofErr w:type="spellStart"/>
            <w:r>
              <w:rPr>
                <w:rFonts w:ascii="Arial" w:hAnsi="Arial" w:cs="Arial"/>
                <w:color w:val="000000"/>
              </w:rPr>
              <w:t>priuns</w:t>
            </w:r>
            <w:proofErr w:type="spellEnd"/>
            <w:r>
              <w:rPr>
                <w:rFonts w:ascii="Arial" w:hAnsi="Arial" w:cs="Arial"/>
                <w:color w:val="000000"/>
              </w:rPr>
              <w:br/>
              <w:t xml:space="preserve">  -</w:t>
            </w:r>
            <w:r>
              <w:rPr>
                <w:rFonts w:ascii="Arial" w:hAnsi="Arial" w:cs="Arial"/>
                <w:color w:val="000000"/>
                <w:rtl/>
              </w:rPr>
              <w:t xml:space="preserve">الكفاءة على ان تقاس </w:t>
            </w:r>
            <w:r>
              <w:rPr>
                <w:rFonts w:ascii="Arial" w:hAnsi="Arial" w:cs="Arial"/>
                <w:color w:val="000000"/>
                <w:rtl/>
              </w:rPr>
              <w:lastRenderedPageBreak/>
              <w:t>بطريقة</w:t>
            </w:r>
            <w:r>
              <w:rPr>
                <w:rFonts w:ascii="Arial" w:hAnsi="Arial" w:cs="Arial"/>
                <w:color w:val="000000"/>
              </w:rPr>
              <w:t xml:space="preserve">  </w:t>
            </w:r>
            <w:r>
              <w:rPr>
                <w:rFonts w:ascii="Arial" w:hAnsi="Arial" w:cs="Arial"/>
                <w:color w:val="000000"/>
                <w:rtl/>
              </w:rPr>
              <w:t>ال</w:t>
            </w:r>
            <w:r>
              <w:rPr>
                <w:rFonts w:ascii="Arial" w:hAnsi="Arial" w:cs="Arial"/>
                <w:color w:val="000000"/>
              </w:rPr>
              <w:t>filled by mass</w:t>
            </w:r>
          </w:p>
        </w:tc>
        <w:tc>
          <w:tcPr>
            <w:tcW w:w="262" w:type="pct"/>
            <w:shd w:val="clear" w:color="auto" w:fill="auto"/>
            <w:vAlign w:val="center"/>
          </w:tcPr>
          <w:p w14:paraId="2755D95E"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2380B661" w14:textId="77777777" w:rsidR="006E2D71" w:rsidRDefault="006E2D71" w:rsidP="00073752">
            <w:pPr>
              <w:rPr>
                <w:rFonts w:cs="Calibri"/>
                <w:color w:val="000000"/>
              </w:rPr>
            </w:pPr>
          </w:p>
        </w:tc>
        <w:tc>
          <w:tcPr>
            <w:tcW w:w="106" w:type="pct"/>
            <w:shd w:val="clear" w:color="auto" w:fill="auto"/>
            <w:vAlign w:val="bottom"/>
          </w:tcPr>
          <w:p w14:paraId="1BE168CE" w14:textId="77777777" w:rsidR="006E2D71" w:rsidRDefault="006E2D71" w:rsidP="00073752">
            <w:pPr>
              <w:rPr>
                <w:rFonts w:cs="Calibri"/>
                <w:color w:val="000000"/>
                <w:sz w:val="16"/>
                <w:szCs w:val="16"/>
              </w:rPr>
            </w:pPr>
          </w:p>
        </w:tc>
        <w:tc>
          <w:tcPr>
            <w:tcW w:w="245" w:type="pct"/>
            <w:shd w:val="clear" w:color="auto" w:fill="auto"/>
            <w:vAlign w:val="bottom"/>
          </w:tcPr>
          <w:p w14:paraId="317E57D7" w14:textId="77777777" w:rsidR="006E2D71" w:rsidRDefault="006E2D71" w:rsidP="00073752">
            <w:pPr>
              <w:rPr>
                <w:rFonts w:cs="Calibri"/>
                <w:color w:val="000000"/>
                <w:sz w:val="16"/>
                <w:szCs w:val="16"/>
              </w:rPr>
            </w:pPr>
          </w:p>
        </w:tc>
        <w:tc>
          <w:tcPr>
            <w:tcW w:w="230" w:type="pct"/>
            <w:shd w:val="clear" w:color="auto" w:fill="auto"/>
            <w:vAlign w:val="bottom"/>
          </w:tcPr>
          <w:p w14:paraId="56FCA500" w14:textId="77777777" w:rsidR="006E2D71" w:rsidRDefault="006E2D71" w:rsidP="00073752">
            <w:pPr>
              <w:rPr>
                <w:rFonts w:cs="Calibri"/>
                <w:color w:val="000000"/>
                <w:sz w:val="16"/>
                <w:szCs w:val="16"/>
              </w:rPr>
            </w:pPr>
          </w:p>
        </w:tc>
        <w:tc>
          <w:tcPr>
            <w:tcW w:w="199" w:type="pct"/>
            <w:shd w:val="clear" w:color="auto" w:fill="auto"/>
            <w:vAlign w:val="bottom"/>
          </w:tcPr>
          <w:p w14:paraId="3552DF4C" w14:textId="77777777" w:rsidR="006E2D71" w:rsidRDefault="006E2D71" w:rsidP="00073752">
            <w:pPr>
              <w:rPr>
                <w:rFonts w:cs="Calibri"/>
                <w:color w:val="000000"/>
                <w:sz w:val="16"/>
                <w:szCs w:val="16"/>
              </w:rPr>
            </w:pPr>
          </w:p>
        </w:tc>
        <w:tc>
          <w:tcPr>
            <w:tcW w:w="203" w:type="pct"/>
            <w:shd w:val="clear" w:color="auto" w:fill="auto"/>
            <w:vAlign w:val="center"/>
          </w:tcPr>
          <w:p w14:paraId="474D2879"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61676D5"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6D9B127"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86E1508"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229DB61"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AD1DB4D"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FD6E241"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1B2A3D0"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D43585A"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BA13CDA"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3A84DF7"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AC3BD3E"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23FDC6D"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6F80077"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33697EA"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E2D71" w:rsidRPr="00233B59" w14:paraId="6EFCEA88" w14:textId="77777777" w:rsidTr="000D5244">
        <w:tc>
          <w:tcPr>
            <w:tcW w:w="133" w:type="pct"/>
            <w:shd w:val="clear" w:color="auto" w:fill="auto"/>
          </w:tcPr>
          <w:p w14:paraId="6C74D5C4" w14:textId="77777777" w:rsidR="006E2D71" w:rsidRPr="00D14D22"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939A1C2"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2FF7C5A" w14:textId="77777777" w:rsidR="006E2D71" w:rsidRPr="00C6441A" w:rsidRDefault="006E2D71" w:rsidP="00073752"/>
        </w:tc>
        <w:tc>
          <w:tcPr>
            <w:tcW w:w="184" w:type="pct"/>
            <w:shd w:val="clear" w:color="auto" w:fill="auto"/>
            <w:vAlign w:val="center"/>
          </w:tcPr>
          <w:p w14:paraId="6E52393F" w14:textId="7774EF4F" w:rsidR="006E2D71" w:rsidRPr="00614F84" w:rsidRDefault="006E2D71"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06-C00-045</w:t>
            </w:r>
          </w:p>
        </w:tc>
        <w:tc>
          <w:tcPr>
            <w:tcW w:w="178" w:type="pct"/>
            <w:shd w:val="clear" w:color="auto" w:fill="auto"/>
          </w:tcPr>
          <w:p w14:paraId="636B1AB3" w14:textId="5C0DA93A" w:rsidR="006E2D71" w:rsidRPr="00614F84" w:rsidRDefault="006E2D71" w:rsidP="00073752">
            <w:pPr>
              <w:spacing w:after="0" w:line="240" w:lineRule="auto"/>
              <w:jc w:val="center"/>
              <w:rPr>
                <w:rFonts w:ascii="Cambria" w:eastAsia="Times New Roman" w:hAnsi="Cambria" w:cs="Times New Roman"/>
                <w:color w:val="000000"/>
              </w:rPr>
            </w:pPr>
            <w:r>
              <w:rPr>
                <w:rFonts w:ascii="Arial" w:hAnsi="Arial" w:cs="Arial"/>
                <w:color w:val="000000"/>
              </w:rPr>
              <w:t xml:space="preserve">Urinary </w:t>
            </w:r>
            <w:proofErr w:type="spellStart"/>
            <w:r>
              <w:rPr>
                <w:rFonts w:ascii="Arial" w:hAnsi="Arial" w:cs="Arial"/>
                <w:color w:val="000000"/>
              </w:rPr>
              <w:t>gonadotrophine</w:t>
            </w:r>
            <w:proofErr w:type="spellEnd"/>
            <w:r>
              <w:rPr>
                <w:rFonts w:ascii="Arial" w:hAnsi="Arial" w:cs="Arial"/>
                <w:color w:val="000000"/>
              </w:rPr>
              <w:t xml:space="preserve"> (FSH/LH)…highly purified 75 IU/75 IU  , vial , </w:t>
            </w:r>
            <w:proofErr w:type="spellStart"/>
            <w:r>
              <w:rPr>
                <w:rFonts w:ascii="Arial" w:hAnsi="Arial" w:cs="Arial"/>
                <w:color w:val="000000"/>
              </w:rPr>
              <w:t>amp,I.M</w:t>
            </w:r>
            <w:proofErr w:type="spellEnd"/>
            <w:r>
              <w:rPr>
                <w:rFonts w:ascii="Arial" w:hAnsi="Arial" w:cs="Arial"/>
                <w:color w:val="000000"/>
              </w:rPr>
              <w:t>, S.C. powder for  reconstitutions with solvent or solution</w:t>
            </w:r>
            <w:r>
              <w:rPr>
                <w:rFonts w:ascii="Arial" w:hAnsi="Arial" w:cs="Arial"/>
                <w:color w:val="000000"/>
              </w:rPr>
              <w:br/>
              <w:t xml:space="preserve"> </w:t>
            </w:r>
            <w:r>
              <w:rPr>
                <w:rFonts w:ascii="Arial" w:hAnsi="Arial" w:cs="Arial"/>
                <w:color w:val="000000"/>
                <w:rtl/>
              </w:rPr>
              <w:t>من مصدر بشري على ان تلتزم</w:t>
            </w:r>
            <w:r>
              <w:rPr>
                <w:rFonts w:ascii="Arial" w:hAnsi="Arial" w:cs="Arial"/>
                <w:color w:val="000000"/>
              </w:rPr>
              <w:t xml:space="preserve">  </w:t>
            </w:r>
            <w:r>
              <w:rPr>
                <w:rFonts w:ascii="Arial" w:hAnsi="Arial" w:cs="Arial"/>
                <w:color w:val="000000"/>
                <w:rtl/>
              </w:rPr>
              <w:t>الشركة المجهزة</w:t>
            </w:r>
            <w:r>
              <w:rPr>
                <w:rFonts w:ascii="Arial" w:hAnsi="Arial" w:cs="Arial"/>
                <w:color w:val="000000"/>
              </w:rPr>
              <w:t xml:space="preserve">  </w:t>
            </w:r>
            <w:r>
              <w:rPr>
                <w:rFonts w:ascii="Arial" w:hAnsi="Arial" w:cs="Arial"/>
                <w:color w:val="000000"/>
                <w:rtl/>
              </w:rPr>
              <w:t>بتقديم الادلة والاثباتات</w:t>
            </w:r>
            <w:r>
              <w:rPr>
                <w:rFonts w:ascii="Arial" w:hAnsi="Arial" w:cs="Arial"/>
                <w:color w:val="000000"/>
              </w:rPr>
              <w:t xml:space="preserve">  </w:t>
            </w:r>
            <w:r>
              <w:rPr>
                <w:rFonts w:ascii="Arial" w:hAnsi="Arial" w:cs="Arial"/>
                <w:color w:val="000000"/>
                <w:rtl/>
              </w:rPr>
              <w:t>العلمية والتقنية في كل ما ياتي</w:t>
            </w:r>
            <w:r>
              <w:rPr>
                <w:rFonts w:ascii="Arial" w:hAnsi="Arial" w:cs="Arial"/>
                <w:color w:val="000000"/>
              </w:rPr>
              <w:t xml:space="preserve">:  </w:t>
            </w:r>
            <w:r>
              <w:rPr>
                <w:rFonts w:ascii="Arial" w:hAnsi="Arial" w:cs="Arial"/>
                <w:color w:val="000000"/>
                <w:rtl/>
              </w:rPr>
              <w:t xml:space="preserve">خلو المنتوج من الفايروسات والبكتيريا </w:t>
            </w:r>
            <w:r>
              <w:rPr>
                <w:rFonts w:ascii="Arial" w:hAnsi="Arial" w:cs="Arial"/>
                <w:color w:val="000000"/>
              </w:rPr>
              <w:t>(</w:t>
            </w:r>
            <w:r>
              <w:rPr>
                <w:rFonts w:ascii="Arial" w:hAnsi="Arial" w:cs="Arial"/>
                <w:color w:val="000000"/>
                <w:rtl/>
              </w:rPr>
              <w:t>والبروتينات الغريبة</w:t>
            </w:r>
            <w:r>
              <w:rPr>
                <w:rFonts w:ascii="Arial" w:hAnsi="Arial" w:cs="Arial"/>
                <w:color w:val="000000"/>
              </w:rPr>
              <w:t xml:space="preserve">((  </w:t>
            </w:r>
            <w:proofErr w:type="spellStart"/>
            <w:r>
              <w:rPr>
                <w:rFonts w:ascii="Arial" w:hAnsi="Arial" w:cs="Arial"/>
                <w:color w:val="000000"/>
              </w:rPr>
              <w:t>priuns</w:t>
            </w:r>
            <w:proofErr w:type="spellEnd"/>
            <w:r>
              <w:rPr>
                <w:rFonts w:ascii="Arial" w:hAnsi="Arial" w:cs="Arial"/>
                <w:color w:val="000000"/>
              </w:rPr>
              <w:br/>
              <w:t xml:space="preserve">  -</w:t>
            </w:r>
            <w:r>
              <w:rPr>
                <w:rFonts w:ascii="Arial" w:hAnsi="Arial" w:cs="Arial"/>
                <w:color w:val="000000"/>
                <w:rtl/>
              </w:rPr>
              <w:t>الكفاءة على ان تقاس بطريقة</w:t>
            </w:r>
            <w:r>
              <w:rPr>
                <w:rFonts w:ascii="Arial" w:hAnsi="Arial" w:cs="Arial"/>
                <w:color w:val="000000"/>
              </w:rPr>
              <w:t xml:space="preserve">  </w:t>
            </w:r>
            <w:r>
              <w:rPr>
                <w:rFonts w:ascii="Arial" w:hAnsi="Arial" w:cs="Arial"/>
                <w:color w:val="000000"/>
                <w:rtl/>
              </w:rPr>
              <w:t>ال</w:t>
            </w:r>
            <w:r>
              <w:rPr>
                <w:rFonts w:ascii="Arial" w:hAnsi="Arial" w:cs="Arial"/>
                <w:color w:val="000000"/>
              </w:rPr>
              <w:t>filled by mass</w:t>
            </w:r>
          </w:p>
        </w:tc>
        <w:tc>
          <w:tcPr>
            <w:tcW w:w="262" w:type="pct"/>
            <w:shd w:val="clear" w:color="auto" w:fill="auto"/>
            <w:vAlign w:val="center"/>
          </w:tcPr>
          <w:p w14:paraId="1EEC25C3"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6471706C" w14:textId="77777777" w:rsidR="006E2D71" w:rsidRDefault="006E2D71" w:rsidP="00073752">
            <w:pPr>
              <w:rPr>
                <w:rFonts w:cs="Calibri"/>
                <w:color w:val="000000"/>
              </w:rPr>
            </w:pPr>
          </w:p>
        </w:tc>
        <w:tc>
          <w:tcPr>
            <w:tcW w:w="106" w:type="pct"/>
            <w:shd w:val="clear" w:color="auto" w:fill="auto"/>
            <w:vAlign w:val="bottom"/>
          </w:tcPr>
          <w:p w14:paraId="6EF2BD1E" w14:textId="77777777" w:rsidR="006E2D71" w:rsidRDefault="006E2D71" w:rsidP="00073752">
            <w:pPr>
              <w:rPr>
                <w:rFonts w:cs="Calibri"/>
                <w:color w:val="000000"/>
                <w:sz w:val="16"/>
                <w:szCs w:val="16"/>
              </w:rPr>
            </w:pPr>
          </w:p>
        </w:tc>
        <w:tc>
          <w:tcPr>
            <w:tcW w:w="245" w:type="pct"/>
            <w:shd w:val="clear" w:color="auto" w:fill="auto"/>
            <w:vAlign w:val="bottom"/>
          </w:tcPr>
          <w:p w14:paraId="714E1897" w14:textId="77777777" w:rsidR="006E2D71" w:rsidRDefault="006E2D71" w:rsidP="00073752">
            <w:pPr>
              <w:rPr>
                <w:rFonts w:cs="Calibri"/>
                <w:color w:val="000000"/>
                <w:sz w:val="16"/>
                <w:szCs w:val="16"/>
              </w:rPr>
            </w:pPr>
          </w:p>
        </w:tc>
        <w:tc>
          <w:tcPr>
            <w:tcW w:w="230" w:type="pct"/>
            <w:shd w:val="clear" w:color="auto" w:fill="auto"/>
            <w:vAlign w:val="bottom"/>
          </w:tcPr>
          <w:p w14:paraId="5C1239E3" w14:textId="77777777" w:rsidR="006E2D71" w:rsidRDefault="006E2D71" w:rsidP="00073752">
            <w:pPr>
              <w:rPr>
                <w:rFonts w:cs="Calibri"/>
                <w:color w:val="000000"/>
                <w:sz w:val="16"/>
                <w:szCs w:val="16"/>
              </w:rPr>
            </w:pPr>
          </w:p>
        </w:tc>
        <w:tc>
          <w:tcPr>
            <w:tcW w:w="199" w:type="pct"/>
            <w:shd w:val="clear" w:color="auto" w:fill="auto"/>
            <w:vAlign w:val="bottom"/>
          </w:tcPr>
          <w:p w14:paraId="42439BFF" w14:textId="77777777" w:rsidR="006E2D71" w:rsidRDefault="006E2D71" w:rsidP="00073752">
            <w:pPr>
              <w:rPr>
                <w:rFonts w:cs="Calibri"/>
                <w:color w:val="000000"/>
                <w:sz w:val="16"/>
                <w:szCs w:val="16"/>
              </w:rPr>
            </w:pPr>
          </w:p>
        </w:tc>
        <w:tc>
          <w:tcPr>
            <w:tcW w:w="203" w:type="pct"/>
            <w:shd w:val="clear" w:color="auto" w:fill="auto"/>
            <w:vAlign w:val="center"/>
          </w:tcPr>
          <w:p w14:paraId="36C45A02"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5BDC66F"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C7263A4"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B658A2E"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172ED71"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10BBCA8"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A5119C7"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456A93B"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BA71BBF"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4E023A8"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5C4E9DA"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E4C39C4"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D5111C8"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A240FFB"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485E05C"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E2D71" w:rsidRPr="00233B59" w14:paraId="54CD2D3E" w14:textId="77777777" w:rsidTr="000D5244">
        <w:tc>
          <w:tcPr>
            <w:tcW w:w="133" w:type="pct"/>
            <w:shd w:val="clear" w:color="auto" w:fill="auto"/>
          </w:tcPr>
          <w:p w14:paraId="4FF49C1B" w14:textId="77777777" w:rsidR="006E2D71" w:rsidRPr="00D14D22"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6158535"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2A43472" w14:textId="77777777" w:rsidR="006E2D71" w:rsidRPr="00C6441A" w:rsidRDefault="006E2D71" w:rsidP="00073752"/>
        </w:tc>
        <w:tc>
          <w:tcPr>
            <w:tcW w:w="184" w:type="pct"/>
            <w:shd w:val="clear" w:color="auto" w:fill="auto"/>
            <w:vAlign w:val="center"/>
          </w:tcPr>
          <w:p w14:paraId="607CCC5C" w14:textId="1321F5C2" w:rsidR="006E2D71" w:rsidRPr="00614F84" w:rsidRDefault="006E2D71"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06-D00-001</w:t>
            </w:r>
          </w:p>
        </w:tc>
        <w:tc>
          <w:tcPr>
            <w:tcW w:w="178" w:type="pct"/>
            <w:shd w:val="clear" w:color="auto" w:fill="auto"/>
          </w:tcPr>
          <w:p w14:paraId="2EB8C22F" w14:textId="18DDC53B" w:rsidR="006E2D71" w:rsidRPr="00614F84" w:rsidRDefault="006E2D71" w:rsidP="00073752">
            <w:pPr>
              <w:spacing w:after="0" w:line="240" w:lineRule="auto"/>
              <w:jc w:val="center"/>
              <w:rPr>
                <w:rFonts w:ascii="Cambria" w:eastAsia="Times New Roman" w:hAnsi="Cambria" w:cs="Times New Roman"/>
                <w:color w:val="000000"/>
              </w:rPr>
            </w:pPr>
            <w:proofErr w:type="spellStart"/>
            <w:r>
              <w:rPr>
                <w:rFonts w:ascii="Arial" w:hAnsi="Arial" w:cs="Arial"/>
                <w:color w:val="000000"/>
              </w:rPr>
              <w:t>Carbimazole</w:t>
            </w:r>
            <w:proofErr w:type="spellEnd"/>
            <w:r>
              <w:rPr>
                <w:rFonts w:ascii="Arial" w:hAnsi="Arial" w:cs="Arial"/>
                <w:color w:val="000000"/>
              </w:rPr>
              <w:t xml:space="preserve">  5mg Tablet</w:t>
            </w:r>
          </w:p>
        </w:tc>
        <w:tc>
          <w:tcPr>
            <w:tcW w:w="262" w:type="pct"/>
            <w:shd w:val="clear" w:color="auto" w:fill="auto"/>
            <w:vAlign w:val="center"/>
          </w:tcPr>
          <w:p w14:paraId="00FE59F9"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38CE5137" w14:textId="77777777" w:rsidR="006E2D71" w:rsidRDefault="006E2D71" w:rsidP="00073752">
            <w:pPr>
              <w:rPr>
                <w:rFonts w:cs="Calibri"/>
                <w:color w:val="000000"/>
              </w:rPr>
            </w:pPr>
          </w:p>
        </w:tc>
        <w:tc>
          <w:tcPr>
            <w:tcW w:w="106" w:type="pct"/>
            <w:shd w:val="clear" w:color="auto" w:fill="auto"/>
            <w:vAlign w:val="bottom"/>
          </w:tcPr>
          <w:p w14:paraId="5E0E87D1" w14:textId="77777777" w:rsidR="006E2D71" w:rsidRDefault="006E2D71" w:rsidP="00073752">
            <w:pPr>
              <w:rPr>
                <w:rFonts w:cs="Calibri"/>
                <w:color w:val="000000"/>
                <w:sz w:val="16"/>
                <w:szCs w:val="16"/>
              </w:rPr>
            </w:pPr>
          </w:p>
        </w:tc>
        <w:tc>
          <w:tcPr>
            <w:tcW w:w="245" w:type="pct"/>
            <w:shd w:val="clear" w:color="auto" w:fill="auto"/>
            <w:vAlign w:val="bottom"/>
          </w:tcPr>
          <w:p w14:paraId="6E7D4440" w14:textId="77777777" w:rsidR="006E2D71" w:rsidRDefault="006E2D71" w:rsidP="00073752">
            <w:pPr>
              <w:rPr>
                <w:rFonts w:cs="Calibri"/>
                <w:color w:val="000000"/>
                <w:sz w:val="16"/>
                <w:szCs w:val="16"/>
              </w:rPr>
            </w:pPr>
          </w:p>
        </w:tc>
        <w:tc>
          <w:tcPr>
            <w:tcW w:w="230" w:type="pct"/>
            <w:shd w:val="clear" w:color="auto" w:fill="auto"/>
            <w:vAlign w:val="bottom"/>
          </w:tcPr>
          <w:p w14:paraId="56B03798" w14:textId="77777777" w:rsidR="006E2D71" w:rsidRDefault="006E2D71" w:rsidP="00073752">
            <w:pPr>
              <w:rPr>
                <w:rFonts w:cs="Calibri"/>
                <w:color w:val="000000"/>
                <w:sz w:val="16"/>
                <w:szCs w:val="16"/>
              </w:rPr>
            </w:pPr>
          </w:p>
        </w:tc>
        <w:tc>
          <w:tcPr>
            <w:tcW w:w="199" w:type="pct"/>
            <w:shd w:val="clear" w:color="auto" w:fill="auto"/>
            <w:vAlign w:val="bottom"/>
          </w:tcPr>
          <w:p w14:paraId="4151B516" w14:textId="77777777" w:rsidR="006E2D71" w:rsidRDefault="006E2D71" w:rsidP="00073752">
            <w:pPr>
              <w:rPr>
                <w:rFonts w:cs="Calibri"/>
                <w:color w:val="000000"/>
                <w:sz w:val="16"/>
                <w:szCs w:val="16"/>
              </w:rPr>
            </w:pPr>
          </w:p>
        </w:tc>
        <w:tc>
          <w:tcPr>
            <w:tcW w:w="203" w:type="pct"/>
            <w:shd w:val="clear" w:color="auto" w:fill="auto"/>
            <w:vAlign w:val="center"/>
          </w:tcPr>
          <w:p w14:paraId="769CD1EC"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92E4F21"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09EA3B2"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0FA9D22"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96B0769"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A07EEDB"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D632BBD"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091C5E0"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36128E0"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169CEA6"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32995C4"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D63436A"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41E10B9"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0747388"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E80F895"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E2D71" w:rsidRPr="00233B59" w14:paraId="7CEE4468" w14:textId="77777777" w:rsidTr="000D5244">
        <w:tc>
          <w:tcPr>
            <w:tcW w:w="133" w:type="pct"/>
            <w:shd w:val="clear" w:color="auto" w:fill="auto"/>
          </w:tcPr>
          <w:p w14:paraId="0E9710C9" w14:textId="77777777" w:rsidR="006E2D71" w:rsidRPr="00D14D22"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46BB261"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2A71864" w14:textId="77777777" w:rsidR="006E2D71" w:rsidRPr="00C6441A" w:rsidRDefault="006E2D71" w:rsidP="00073752"/>
        </w:tc>
        <w:tc>
          <w:tcPr>
            <w:tcW w:w="184" w:type="pct"/>
            <w:shd w:val="clear" w:color="auto" w:fill="auto"/>
            <w:vAlign w:val="center"/>
          </w:tcPr>
          <w:p w14:paraId="1F5F9669" w14:textId="0EE4334A" w:rsidR="006E2D71" w:rsidRPr="00614F84" w:rsidRDefault="006E2D71"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06-F00-017</w:t>
            </w:r>
          </w:p>
        </w:tc>
        <w:tc>
          <w:tcPr>
            <w:tcW w:w="178" w:type="pct"/>
            <w:shd w:val="clear" w:color="auto" w:fill="auto"/>
          </w:tcPr>
          <w:p w14:paraId="311A0B11" w14:textId="639062F7" w:rsidR="006E2D71" w:rsidRPr="00614F84" w:rsidRDefault="006E2D71" w:rsidP="00073752">
            <w:pPr>
              <w:spacing w:after="0" w:line="240" w:lineRule="auto"/>
              <w:jc w:val="center"/>
              <w:rPr>
                <w:rFonts w:ascii="Cambria" w:eastAsia="Times New Roman" w:hAnsi="Cambria" w:cs="Times New Roman"/>
                <w:color w:val="000000"/>
              </w:rPr>
            </w:pPr>
            <w:proofErr w:type="spellStart"/>
            <w:r>
              <w:rPr>
                <w:rFonts w:ascii="Arial" w:hAnsi="Arial" w:cs="Arial"/>
                <w:color w:val="000000"/>
              </w:rPr>
              <w:t>Medroxyprogesterone</w:t>
            </w:r>
            <w:proofErr w:type="spellEnd"/>
            <w:r>
              <w:rPr>
                <w:rFonts w:ascii="Arial" w:hAnsi="Arial" w:cs="Arial"/>
                <w:color w:val="000000"/>
              </w:rPr>
              <w:t xml:space="preserve"> acetate  150mg/ml deep I.M </w:t>
            </w:r>
            <w:proofErr w:type="spellStart"/>
            <w:r>
              <w:rPr>
                <w:rFonts w:ascii="Arial" w:hAnsi="Arial" w:cs="Arial"/>
                <w:color w:val="000000"/>
              </w:rPr>
              <w:t>inj</w:t>
            </w:r>
            <w:proofErr w:type="spellEnd"/>
            <w:r>
              <w:rPr>
                <w:rFonts w:ascii="Arial" w:hAnsi="Arial" w:cs="Arial"/>
                <w:color w:val="000000"/>
              </w:rPr>
              <w:t>, (1ml) Vial</w:t>
            </w:r>
          </w:p>
        </w:tc>
        <w:tc>
          <w:tcPr>
            <w:tcW w:w="262" w:type="pct"/>
            <w:shd w:val="clear" w:color="auto" w:fill="auto"/>
            <w:vAlign w:val="center"/>
          </w:tcPr>
          <w:p w14:paraId="4F276B9C"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365810BF" w14:textId="77777777" w:rsidR="006E2D71" w:rsidRDefault="006E2D71" w:rsidP="00073752">
            <w:pPr>
              <w:rPr>
                <w:rFonts w:cs="Calibri"/>
                <w:color w:val="000000"/>
              </w:rPr>
            </w:pPr>
          </w:p>
        </w:tc>
        <w:tc>
          <w:tcPr>
            <w:tcW w:w="106" w:type="pct"/>
            <w:shd w:val="clear" w:color="auto" w:fill="auto"/>
            <w:vAlign w:val="bottom"/>
          </w:tcPr>
          <w:p w14:paraId="6B873764" w14:textId="77777777" w:rsidR="006E2D71" w:rsidRDefault="006E2D71" w:rsidP="00073752">
            <w:pPr>
              <w:rPr>
                <w:rFonts w:cs="Calibri"/>
                <w:color w:val="000000"/>
                <w:sz w:val="16"/>
                <w:szCs w:val="16"/>
              </w:rPr>
            </w:pPr>
          </w:p>
        </w:tc>
        <w:tc>
          <w:tcPr>
            <w:tcW w:w="245" w:type="pct"/>
            <w:shd w:val="clear" w:color="auto" w:fill="auto"/>
            <w:vAlign w:val="bottom"/>
          </w:tcPr>
          <w:p w14:paraId="3D64E686" w14:textId="77777777" w:rsidR="006E2D71" w:rsidRDefault="006E2D71" w:rsidP="00073752">
            <w:pPr>
              <w:rPr>
                <w:rFonts w:cs="Calibri"/>
                <w:color w:val="000000"/>
                <w:sz w:val="16"/>
                <w:szCs w:val="16"/>
              </w:rPr>
            </w:pPr>
          </w:p>
        </w:tc>
        <w:tc>
          <w:tcPr>
            <w:tcW w:w="230" w:type="pct"/>
            <w:shd w:val="clear" w:color="auto" w:fill="auto"/>
            <w:vAlign w:val="bottom"/>
          </w:tcPr>
          <w:p w14:paraId="62EC6B6F" w14:textId="77777777" w:rsidR="006E2D71" w:rsidRDefault="006E2D71" w:rsidP="00073752">
            <w:pPr>
              <w:rPr>
                <w:rFonts w:cs="Calibri"/>
                <w:color w:val="000000"/>
                <w:sz w:val="16"/>
                <w:szCs w:val="16"/>
              </w:rPr>
            </w:pPr>
          </w:p>
        </w:tc>
        <w:tc>
          <w:tcPr>
            <w:tcW w:w="199" w:type="pct"/>
            <w:shd w:val="clear" w:color="auto" w:fill="auto"/>
            <w:vAlign w:val="bottom"/>
          </w:tcPr>
          <w:p w14:paraId="22E2697A" w14:textId="77777777" w:rsidR="006E2D71" w:rsidRDefault="006E2D71" w:rsidP="00073752">
            <w:pPr>
              <w:rPr>
                <w:rFonts w:cs="Calibri"/>
                <w:color w:val="000000"/>
                <w:sz w:val="16"/>
                <w:szCs w:val="16"/>
              </w:rPr>
            </w:pPr>
          </w:p>
        </w:tc>
        <w:tc>
          <w:tcPr>
            <w:tcW w:w="203" w:type="pct"/>
            <w:shd w:val="clear" w:color="auto" w:fill="auto"/>
            <w:vAlign w:val="center"/>
          </w:tcPr>
          <w:p w14:paraId="62F5333A"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3BB23F7"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D5FAA25"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A0F518B"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8B7FDF8"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596B69D"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1E85C42"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A2824CB"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1187143"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1BDF84C"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FEB5718"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2792B9A"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D8AA4C3"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ADFA34F"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088D8B3"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E2D71" w:rsidRPr="00233B59" w14:paraId="718DB3B4" w14:textId="77777777" w:rsidTr="000D5244">
        <w:tc>
          <w:tcPr>
            <w:tcW w:w="133" w:type="pct"/>
            <w:shd w:val="clear" w:color="auto" w:fill="auto"/>
          </w:tcPr>
          <w:p w14:paraId="71A5E79C" w14:textId="77777777" w:rsidR="006E2D71" w:rsidRPr="00D14D22"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4B35133"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E3EB8DD" w14:textId="77777777" w:rsidR="006E2D71" w:rsidRPr="00C6441A" w:rsidRDefault="006E2D71" w:rsidP="00073752"/>
        </w:tc>
        <w:tc>
          <w:tcPr>
            <w:tcW w:w="184" w:type="pct"/>
            <w:shd w:val="clear" w:color="auto" w:fill="auto"/>
            <w:vAlign w:val="center"/>
          </w:tcPr>
          <w:p w14:paraId="7746DDFC" w14:textId="353189B4" w:rsidR="006E2D71" w:rsidRPr="00614F84" w:rsidRDefault="006E2D71"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07-A00-</w:t>
            </w:r>
            <w:r>
              <w:rPr>
                <w:rFonts w:ascii="Arial" w:hAnsi="Arial" w:cs="Arial"/>
                <w:color w:val="000000"/>
              </w:rPr>
              <w:lastRenderedPageBreak/>
              <w:t>009</w:t>
            </w:r>
          </w:p>
        </w:tc>
        <w:tc>
          <w:tcPr>
            <w:tcW w:w="178" w:type="pct"/>
            <w:shd w:val="clear" w:color="auto" w:fill="auto"/>
          </w:tcPr>
          <w:p w14:paraId="74BEF55E" w14:textId="487C8E6A" w:rsidR="006E2D71" w:rsidRPr="00614F84" w:rsidRDefault="006E2D71" w:rsidP="00073752">
            <w:pPr>
              <w:spacing w:after="0" w:line="240" w:lineRule="auto"/>
              <w:jc w:val="center"/>
              <w:rPr>
                <w:rFonts w:ascii="Cambria" w:eastAsia="Times New Roman" w:hAnsi="Cambria" w:cs="Times New Roman"/>
                <w:color w:val="000000"/>
              </w:rPr>
            </w:pPr>
            <w:proofErr w:type="spellStart"/>
            <w:r>
              <w:rPr>
                <w:rFonts w:ascii="Arial" w:hAnsi="Arial" w:cs="Arial"/>
                <w:color w:val="000000"/>
              </w:rPr>
              <w:lastRenderedPageBreak/>
              <w:t>Methylergometrine</w:t>
            </w:r>
            <w:proofErr w:type="spellEnd"/>
            <w:r>
              <w:rPr>
                <w:rFonts w:ascii="Arial" w:hAnsi="Arial" w:cs="Arial"/>
                <w:color w:val="000000"/>
              </w:rPr>
              <w:t xml:space="preserve"> (</w:t>
            </w:r>
            <w:proofErr w:type="spellStart"/>
            <w:r>
              <w:rPr>
                <w:rFonts w:ascii="Arial" w:hAnsi="Arial" w:cs="Arial"/>
                <w:color w:val="000000"/>
              </w:rPr>
              <w:t>Methylergonovine</w:t>
            </w:r>
            <w:proofErr w:type="spellEnd"/>
            <w:r>
              <w:rPr>
                <w:rFonts w:ascii="Arial" w:hAnsi="Arial" w:cs="Arial"/>
                <w:color w:val="000000"/>
              </w:rPr>
              <w:t>) maleate 200mcg/ml, (1ml) Ampoule</w:t>
            </w:r>
            <w:r>
              <w:rPr>
                <w:rFonts w:ascii="Arial" w:hAnsi="Arial" w:cs="Arial"/>
                <w:color w:val="000000"/>
              </w:rPr>
              <w:br/>
            </w:r>
            <w:r>
              <w:rPr>
                <w:rFonts w:ascii="Arial" w:hAnsi="Arial" w:cs="Arial"/>
                <w:color w:val="000000"/>
                <w:rtl/>
              </w:rPr>
              <w:lastRenderedPageBreak/>
              <w:t>مراكز رعاية صحية اولية + احتياج المستشفيات</w:t>
            </w:r>
            <w:r>
              <w:rPr>
                <w:rFonts w:ascii="Arial" w:hAnsi="Arial" w:cs="Arial"/>
                <w:color w:val="000000"/>
              </w:rPr>
              <w:t xml:space="preserve">  </w:t>
            </w:r>
            <w:r>
              <w:rPr>
                <w:rFonts w:ascii="Arial" w:hAnsi="Arial" w:cs="Arial"/>
                <w:color w:val="000000"/>
              </w:rPr>
              <w:br/>
              <w:t xml:space="preserve">986 </w:t>
            </w:r>
            <w:r>
              <w:rPr>
                <w:rFonts w:ascii="Arial" w:hAnsi="Arial" w:cs="Arial"/>
                <w:color w:val="000000"/>
                <w:rtl/>
              </w:rPr>
              <w:t>ج</w:t>
            </w:r>
            <w:r>
              <w:rPr>
                <w:rFonts w:ascii="Arial" w:hAnsi="Arial" w:cs="Arial"/>
                <w:color w:val="000000"/>
              </w:rPr>
              <w:br/>
              <w:t xml:space="preserve"> </w:t>
            </w:r>
            <w:r>
              <w:rPr>
                <w:rFonts w:ascii="Arial" w:hAnsi="Arial" w:cs="Arial"/>
                <w:color w:val="000000"/>
                <w:rtl/>
              </w:rPr>
              <w:t xml:space="preserve">مراكزالرعاية الصحية الاولية والمستشفيات </w:t>
            </w:r>
            <w:r>
              <w:rPr>
                <w:rFonts w:ascii="Arial" w:hAnsi="Arial" w:cs="Arial"/>
                <w:color w:val="000000"/>
              </w:rPr>
              <w:t xml:space="preserve">)  </w:t>
            </w:r>
            <w:r>
              <w:rPr>
                <w:rFonts w:ascii="Arial" w:hAnsi="Arial" w:cs="Arial"/>
                <w:color w:val="000000"/>
                <w:rtl/>
              </w:rPr>
              <w:t>ج989</w:t>
            </w:r>
            <w:r>
              <w:rPr>
                <w:rFonts w:ascii="Arial" w:hAnsi="Arial" w:cs="Arial"/>
                <w:color w:val="000000"/>
              </w:rPr>
              <w:t xml:space="preserve"> )</w:t>
            </w:r>
          </w:p>
        </w:tc>
        <w:tc>
          <w:tcPr>
            <w:tcW w:w="262" w:type="pct"/>
            <w:shd w:val="clear" w:color="auto" w:fill="auto"/>
            <w:vAlign w:val="center"/>
          </w:tcPr>
          <w:p w14:paraId="5CD81BD8"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69B121AE" w14:textId="77777777" w:rsidR="006E2D71" w:rsidRDefault="006E2D71" w:rsidP="00073752">
            <w:pPr>
              <w:rPr>
                <w:rFonts w:cs="Calibri"/>
                <w:color w:val="000000"/>
              </w:rPr>
            </w:pPr>
          </w:p>
        </w:tc>
        <w:tc>
          <w:tcPr>
            <w:tcW w:w="106" w:type="pct"/>
            <w:shd w:val="clear" w:color="auto" w:fill="auto"/>
            <w:vAlign w:val="bottom"/>
          </w:tcPr>
          <w:p w14:paraId="4B6605D9" w14:textId="77777777" w:rsidR="006E2D71" w:rsidRDefault="006E2D71" w:rsidP="00073752">
            <w:pPr>
              <w:rPr>
                <w:rFonts w:cs="Calibri"/>
                <w:color w:val="000000"/>
                <w:sz w:val="16"/>
                <w:szCs w:val="16"/>
              </w:rPr>
            </w:pPr>
          </w:p>
        </w:tc>
        <w:tc>
          <w:tcPr>
            <w:tcW w:w="245" w:type="pct"/>
            <w:shd w:val="clear" w:color="auto" w:fill="auto"/>
            <w:vAlign w:val="bottom"/>
          </w:tcPr>
          <w:p w14:paraId="23FB366B" w14:textId="77777777" w:rsidR="006E2D71" w:rsidRDefault="006E2D71" w:rsidP="00073752">
            <w:pPr>
              <w:rPr>
                <w:rFonts w:cs="Calibri"/>
                <w:color w:val="000000"/>
                <w:sz w:val="16"/>
                <w:szCs w:val="16"/>
              </w:rPr>
            </w:pPr>
          </w:p>
        </w:tc>
        <w:tc>
          <w:tcPr>
            <w:tcW w:w="230" w:type="pct"/>
            <w:shd w:val="clear" w:color="auto" w:fill="auto"/>
            <w:vAlign w:val="bottom"/>
          </w:tcPr>
          <w:p w14:paraId="77635F84" w14:textId="77777777" w:rsidR="006E2D71" w:rsidRDefault="006E2D71" w:rsidP="00073752">
            <w:pPr>
              <w:rPr>
                <w:rFonts w:cs="Calibri"/>
                <w:color w:val="000000"/>
                <w:sz w:val="16"/>
                <w:szCs w:val="16"/>
              </w:rPr>
            </w:pPr>
          </w:p>
        </w:tc>
        <w:tc>
          <w:tcPr>
            <w:tcW w:w="199" w:type="pct"/>
            <w:shd w:val="clear" w:color="auto" w:fill="auto"/>
            <w:vAlign w:val="bottom"/>
          </w:tcPr>
          <w:p w14:paraId="3A543115" w14:textId="77777777" w:rsidR="006E2D71" w:rsidRDefault="006E2D71" w:rsidP="00073752">
            <w:pPr>
              <w:rPr>
                <w:rFonts w:cs="Calibri"/>
                <w:color w:val="000000"/>
                <w:sz w:val="16"/>
                <w:szCs w:val="16"/>
              </w:rPr>
            </w:pPr>
          </w:p>
        </w:tc>
        <w:tc>
          <w:tcPr>
            <w:tcW w:w="203" w:type="pct"/>
            <w:shd w:val="clear" w:color="auto" w:fill="auto"/>
            <w:vAlign w:val="center"/>
          </w:tcPr>
          <w:p w14:paraId="4AEBBC48"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0A30533"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90B56B6"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30A4E25"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D64CCF7"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F17EC4F"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3D15E9B"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22713DC"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031B791"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E5BE494"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65CF6BC"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7722C2A"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21524FF"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0390707"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6CF80D1"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E2D71" w:rsidRPr="00233B59" w14:paraId="4FE2E0AA" w14:textId="77777777" w:rsidTr="000D5244">
        <w:tc>
          <w:tcPr>
            <w:tcW w:w="133" w:type="pct"/>
            <w:shd w:val="clear" w:color="auto" w:fill="auto"/>
          </w:tcPr>
          <w:p w14:paraId="59B701F4" w14:textId="77777777" w:rsidR="006E2D71" w:rsidRPr="00D14D22"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CD2DC4F"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05AA768" w14:textId="77777777" w:rsidR="006E2D71" w:rsidRPr="00C6441A" w:rsidRDefault="006E2D71" w:rsidP="00073752"/>
        </w:tc>
        <w:tc>
          <w:tcPr>
            <w:tcW w:w="184" w:type="pct"/>
            <w:shd w:val="clear" w:color="auto" w:fill="auto"/>
            <w:vAlign w:val="center"/>
          </w:tcPr>
          <w:p w14:paraId="50D4F90D" w14:textId="6D70520B" w:rsidR="006E2D71" w:rsidRPr="00614F84" w:rsidRDefault="006E2D71"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07-DA0-004</w:t>
            </w:r>
          </w:p>
        </w:tc>
        <w:tc>
          <w:tcPr>
            <w:tcW w:w="178" w:type="pct"/>
            <w:shd w:val="clear" w:color="auto" w:fill="auto"/>
          </w:tcPr>
          <w:p w14:paraId="15635160" w14:textId="09087286" w:rsidR="006E2D71" w:rsidRPr="00614F84" w:rsidRDefault="006E2D71" w:rsidP="00073752">
            <w:pPr>
              <w:spacing w:after="0" w:line="240" w:lineRule="auto"/>
              <w:jc w:val="center"/>
              <w:rPr>
                <w:rFonts w:ascii="Cambria" w:eastAsia="Times New Roman" w:hAnsi="Cambria" w:cs="Times New Roman"/>
                <w:color w:val="000000"/>
              </w:rPr>
            </w:pPr>
            <w:proofErr w:type="spellStart"/>
            <w:r>
              <w:rPr>
                <w:rFonts w:ascii="Arial" w:hAnsi="Arial" w:cs="Arial"/>
                <w:color w:val="000000"/>
              </w:rPr>
              <w:t>Ethinyloestradiol</w:t>
            </w:r>
            <w:proofErr w:type="spellEnd"/>
            <w:r>
              <w:rPr>
                <w:rFonts w:ascii="Arial" w:hAnsi="Arial" w:cs="Arial"/>
                <w:color w:val="000000"/>
              </w:rPr>
              <w:t xml:space="preserve"> 30mcg+ </w:t>
            </w:r>
            <w:proofErr w:type="spellStart"/>
            <w:r>
              <w:rPr>
                <w:rFonts w:ascii="Arial" w:hAnsi="Arial" w:cs="Arial"/>
                <w:color w:val="000000"/>
              </w:rPr>
              <w:t>levonorgestrel</w:t>
            </w:r>
            <w:proofErr w:type="spellEnd"/>
            <w:r>
              <w:rPr>
                <w:rFonts w:ascii="Arial" w:hAnsi="Arial" w:cs="Arial"/>
                <w:color w:val="000000"/>
              </w:rPr>
              <w:t xml:space="preserve"> 150 mcg  Tablet</w:t>
            </w:r>
          </w:p>
        </w:tc>
        <w:tc>
          <w:tcPr>
            <w:tcW w:w="262" w:type="pct"/>
            <w:shd w:val="clear" w:color="auto" w:fill="auto"/>
            <w:vAlign w:val="center"/>
          </w:tcPr>
          <w:p w14:paraId="1E3587B3"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06A39DDF" w14:textId="77777777" w:rsidR="006E2D71" w:rsidRDefault="006E2D71" w:rsidP="00073752">
            <w:pPr>
              <w:rPr>
                <w:rFonts w:cs="Calibri"/>
                <w:color w:val="000000"/>
              </w:rPr>
            </w:pPr>
          </w:p>
        </w:tc>
        <w:tc>
          <w:tcPr>
            <w:tcW w:w="106" w:type="pct"/>
            <w:shd w:val="clear" w:color="auto" w:fill="auto"/>
            <w:vAlign w:val="bottom"/>
          </w:tcPr>
          <w:p w14:paraId="4DEC1E32" w14:textId="77777777" w:rsidR="006E2D71" w:rsidRDefault="006E2D71" w:rsidP="00073752">
            <w:pPr>
              <w:rPr>
                <w:rFonts w:cs="Calibri"/>
                <w:color w:val="000000"/>
                <w:sz w:val="16"/>
                <w:szCs w:val="16"/>
              </w:rPr>
            </w:pPr>
          </w:p>
        </w:tc>
        <w:tc>
          <w:tcPr>
            <w:tcW w:w="245" w:type="pct"/>
            <w:shd w:val="clear" w:color="auto" w:fill="auto"/>
            <w:vAlign w:val="bottom"/>
          </w:tcPr>
          <w:p w14:paraId="764F481E" w14:textId="77777777" w:rsidR="006E2D71" w:rsidRDefault="006E2D71" w:rsidP="00073752">
            <w:pPr>
              <w:rPr>
                <w:rFonts w:cs="Calibri"/>
                <w:color w:val="000000"/>
                <w:sz w:val="16"/>
                <w:szCs w:val="16"/>
              </w:rPr>
            </w:pPr>
          </w:p>
        </w:tc>
        <w:tc>
          <w:tcPr>
            <w:tcW w:w="230" w:type="pct"/>
            <w:shd w:val="clear" w:color="auto" w:fill="auto"/>
            <w:vAlign w:val="bottom"/>
          </w:tcPr>
          <w:p w14:paraId="5A8E8C93" w14:textId="77777777" w:rsidR="006E2D71" w:rsidRDefault="006E2D71" w:rsidP="00073752">
            <w:pPr>
              <w:rPr>
                <w:rFonts w:cs="Calibri"/>
                <w:color w:val="000000"/>
                <w:sz w:val="16"/>
                <w:szCs w:val="16"/>
              </w:rPr>
            </w:pPr>
          </w:p>
        </w:tc>
        <w:tc>
          <w:tcPr>
            <w:tcW w:w="199" w:type="pct"/>
            <w:shd w:val="clear" w:color="auto" w:fill="auto"/>
            <w:vAlign w:val="bottom"/>
          </w:tcPr>
          <w:p w14:paraId="29B3CFFA" w14:textId="77777777" w:rsidR="006E2D71" w:rsidRDefault="006E2D71" w:rsidP="00073752">
            <w:pPr>
              <w:rPr>
                <w:rFonts w:cs="Calibri"/>
                <w:color w:val="000000"/>
                <w:sz w:val="16"/>
                <w:szCs w:val="16"/>
              </w:rPr>
            </w:pPr>
          </w:p>
        </w:tc>
        <w:tc>
          <w:tcPr>
            <w:tcW w:w="203" w:type="pct"/>
            <w:shd w:val="clear" w:color="auto" w:fill="auto"/>
            <w:vAlign w:val="center"/>
          </w:tcPr>
          <w:p w14:paraId="723E64DC"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EB05138"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D28B094"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D0AF270"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8036FE7"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6E8DA1E"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E048BA4"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F6DC4C8"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122FAF5"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6025BB9"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385B66D"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BB454DB"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028268E"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F5BFCFC"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70542DC"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E2D71" w:rsidRPr="00233B59" w14:paraId="652F4FE2" w14:textId="77777777" w:rsidTr="000D5244">
        <w:tc>
          <w:tcPr>
            <w:tcW w:w="133" w:type="pct"/>
            <w:shd w:val="clear" w:color="auto" w:fill="auto"/>
          </w:tcPr>
          <w:p w14:paraId="2C61CCD2" w14:textId="77777777" w:rsidR="006E2D71" w:rsidRPr="00D14D22"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EFB510E"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A616BD7" w14:textId="77777777" w:rsidR="006E2D71" w:rsidRPr="00C6441A" w:rsidRDefault="006E2D71" w:rsidP="00073752"/>
        </w:tc>
        <w:tc>
          <w:tcPr>
            <w:tcW w:w="184" w:type="pct"/>
            <w:shd w:val="clear" w:color="auto" w:fill="auto"/>
            <w:vAlign w:val="center"/>
          </w:tcPr>
          <w:p w14:paraId="1672E436" w14:textId="241E4231" w:rsidR="006E2D71" w:rsidRPr="00614F84" w:rsidRDefault="006E2D71"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07-DB0-003</w:t>
            </w:r>
          </w:p>
        </w:tc>
        <w:tc>
          <w:tcPr>
            <w:tcW w:w="178" w:type="pct"/>
            <w:shd w:val="clear" w:color="auto" w:fill="auto"/>
          </w:tcPr>
          <w:p w14:paraId="50A99B92" w14:textId="37DE1E87" w:rsidR="006E2D71" w:rsidRPr="00614F84" w:rsidRDefault="006E2D71" w:rsidP="00073752">
            <w:pPr>
              <w:spacing w:after="0" w:line="240" w:lineRule="auto"/>
              <w:jc w:val="center"/>
              <w:rPr>
                <w:rFonts w:ascii="Cambria" w:eastAsia="Times New Roman" w:hAnsi="Cambria" w:cs="Times New Roman"/>
                <w:color w:val="000000"/>
              </w:rPr>
            </w:pPr>
            <w:proofErr w:type="spellStart"/>
            <w:r>
              <w:rPr>
                <w:rFonts w:ascii="Arial" w:hAnsi="Arial" w:cs="Arial"/>
                <w:color w:val="000000"/>
              </w:rPr>
              <w:t>Norethisterone</w:t>
            </w:r>
            <w:proofErr w:type="spellEnd"/>
            <w:r>
              <w:rPr>
                <w:rFonts w:ascii="Arial" w:hAnsi="Arial" w:cs="Arial"/>
                <w:color w:val="000000"/>
              </w:rPr>
              <w:t xml:space="preserve"> 350mcg Tablet</w:t>
            </w:r>
          </w:p>
        </w:tc>
        <w:tc>
          <w:tcPr>
            <w:tcW w:w="262" w:type="pct"/>
            <w:shd w:val="clear" w:color="auto" w:fill="auto"/>
            <w:vAlign w:val="center"/>
          </w:tcPr>
          <w:p w14:paraId="15C21379"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5171BDDB" w14:textId="77777777" w:rsidR="006E2D71" w:rsidRDefault="006E2D71" w:rsidP="00073752">
            <w:pPr>
              <w:rPr>
                <w:rFonts w:cs="Calibri"/>
                <w:color w:val="000000"/>
              </w:rPr>
            </w:pPr>
          </w:p>
        </w:tc>
        <w:tc>
          <w:tcPr>
            <w:tcW w:w="106" w:type="pct"/>
            <w:shd w:val="clear" w:color="auto" w:fill="auto"/>
            <w:vAlign w:val="bottom"/>
          </w:tcPr>
          <w:p w14:paraId="138D5D8B" w14:textId="77777777" w:rsidR="006E2D71" w:rsidRDefault="006E2D71" w:rsidP="00073752">
            <w:pPr>
              <w:rPr>
                <w:rFonts w:cs="Calibri"/>
                <w:color w:val="000000"/>
                <w:sz w:val="16"/>
                <w:szCs w:val="16"/>
              </w:rPr>
            </w:pPr>
          </w:p>
        </w:tc>
        <w:tc>
          <w:tcPr>
            <w:tcW w:w="245" w:type="pct"/>
            <w:shd w:val="clear" w:color="auto" w:fill="auto"/>
            <w:vAlign w:val="bottom"/>
          </w:tcPr>
          <w:p w14:paraId="314A4EF3" w14:textId="77777777" w:rsidR="006E2D71" w:rsidRDefault="006E2D71" w:rsidP="00073752">
            <w:pPr>
              <w:rPr>
                <w:rFonts w:cs="Calibri"/>
                <w:color w:val="000000"/>
                <w:sz w:val="16"/>
                <w:szCs w:val="16"/>
              </w:rPr>
            </w:pPr>
          </w:p>
        </w:tc>
        <w:tc>
          <w:tcPr>
            <w:tcW w:w="230" w:type="pct"/>
            <w:shd w:val="clear" w:color="auto" w:fill="auto"/>
            <w:vAlign w:val="bottom"/>
          </w:tcPr>
          <w:p w14:paraId="0AC395A0" w14:textId="77777777" w:rsidR="006E2D71" w:rsidRDefault="006E2D71" w:rsidP="00073752">
            <w:pPr>
              <w:rPr>
                <w:rFonts w:cs="Calibri"/>
                <w:color w:val="000000"/>
                <w:sz w:val="16"/>
                <w:szCs w:val="16"/>
              </w:rPr>
            </w:pPr>
          </w:p>
        </w:tc>
        <w:tc>
          <w:tcPr>
            <w:tcW w:w="199" w:type="pct"/>
            <w:shd w:val="clear" w:color="auto" w:fill="auto"/>
            <w:vAlign w:val="bottom"/>
          </w:tcPr>
          <w:p w14:paraId="0C4FCA55" w14:textId="77777777" w:rsidR="006E2D71" w:rsidRDefault="006E2D71" w:rsidP="00073752">
            <w:pPr>
              <w:rPr>
                <w:rFonts w:cs="Calibri"/>
                <w:color w:val="000000"/>
                <w:sz w:val="16"/>
                <w:szCs w:val="16"/>
              </w:rPr>
            </w:pPr>
          </w:p>
        </w:tc>
        <w:tc>
          <w:tcPr>
            <w:tcW w:w="203" w:type="pct"/>
            <w:shd w:val="clear" w:color="auto" w:fill="auto"/>
            <w:vAlign w:val="center"/>
          </w:tcPr>
          <w:p w14:paraId="6C11E2FD"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53DE206"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214B90D"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00BFC64"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6DE6BE8"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DDE8C7B"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DC0256C"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F6878CE"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5EF1EC6"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17C64A7"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C2E2287"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0EF4FEF"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7DA7B2F"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3B4A179"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3A39245"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E2D71" w:rsidRPr="00233B59" w14:paraId="5253EA56" w14:textId="77777777" w:rsidTr="000D5244">
        <w:tc>
          <w:tcPr>
            <w:tcW w:w="133" w:type="pct"/>
            <w:shd w:val="clear" w:color="auto" w:fill="auto"/>
          </w:tcPr>
          <w:p w14:paraId="63651139" w14:textId="77777777" w:rsidR="006E2D71" w:rsidRPr="00D14D22"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752AE06"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9EADF63" w14:textId="77777777" w:rsidR="006E2D71" w:rsidRPr="00C6441A" w:rsidRDefault="006E2D71" w:rsidP="00073752"/>
        </w:tc>
        <w:tc>
          <w:tcPr>
            <w:tcW w:w="184" w:type="pct"/>
            <w:shd w:val="clear" w:color="auto" w:fill="auto"/>
            <w:vAlign w:val="center"/>
          </w:tcPr>
          <w:p w14:paraId="4288D68B" w14:textId="5F45FAE1" w:rsidR="006E2D71" w:rsidRPr="00614F84" w:rsidRDefault="006E2D71"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07-E00-028</w:t>
            </w:r>
          </w:p>
        </w:tc>
        <w:tc>
          <w:tcPr>
            <w:tcW w:w="178" w:type="pct"/>
            <w:shd w:val="clear" w:color="auto" w:fill="auto"/>
          </w:tcPr>
          <w:p w14:paraId="169B7CD2" w14:textId="1AB681C7" w:rsidR="006E2D71" w:rsidRPr="00614F84" w:rsidRDefault="006E2D71" w:rsidP="00073752">
            <w:pPr>
              <w:spacing w:after="0" w:line="240" w:lineRule="auto"/>
              <w:jc w:val="center"/>
              <w:rPr>
                <w:rFonts w:ascii="Cambria" w:eastAsia="Times New Roman" w:hAnsi="Cambria" w:cs="Times New Roman"/>
                <w:color w:val="000000"/>
              </w:rPr>
            </w:pPr>
            <w:r>
              <w:rPr>
                <w:rFonts w:ascii="Arial" w:hAnsi="Arial" w:cs="Arial"/>
                <w:color w:val="000000"/>
              </w:rPr>
              <w:t xml:space="preserve">Oxybutynin </w:t>
            </w:r>
            <w:proofErr w:type="spellStart"/>
            <w:r>
              <w:rPr>
                <w:rFonts w:ascii="Arial" w:hAnsi="Arial" w:cs="Arial"/>
                <w:color w:val="000000"/>
              </w:rPr>
              <w:t>HCl</w:t>
            </w:r>
            <w:proofErr w:type="spellEnd"/>
            <w:r>
              <w:rPr>
                <w:rFonts w:ascii="Arial" w:hAnsi="Arial" w:cs="Arial"/>
                <w:color w:val="000000"/>
              </w:rPr>
              <w:t xml:space="preserve"> 2.5mg /5 ml  Elixir</w:t>
            </w:r>
          </w:p>
        </w:tc>
        <w:tc>
          <w:tcPr>
            <w:tcW w:w="262" w:type="pct"/>
            <w:shd w:val="clear" w:color="auto" w:fill="auto"/>
            <w:vAlign w:val="center"/>
          </w:tcPr>
          <w:p w14:paraId="66105476"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1B851A59" w14:textId="77777777" w:rsidR="006E2D71" w:rsidRDefault="006E2D71" w:rsidP="00073752">
            <w:pPr>
              <w:rPr>
                <w:rFonts w:cs="Calibri"/>
                <w:color w:val="000000"/>
              </w:rPr>
            </w:pPr>
          </w:p>
        </w:tc>
        <w:tc>
          <w:tcPr>
            <w:tcW w:w="106" w:type="pct"/>
            <w:shd w:val="clear" w:color="auto" w:fill="auto"/>
            <w:vAlign w:val="bottom"/>
          </w:tcPr>
          <w:p w14:paraId="5C5075E3" w14:textId="77777777" w:rsidR="006E2D71" w:rsidRDefault="006E2D71" w:rsidP="00073752">
            <w:pPr>
              <w:rPr>
                <w:rFonts w:cs="Calibri"/>
                <w:color w:val="000000"/>
                <w:sz w:val="16"/>
                <w:szCs w:val="16"/>
              </w:rPr>
            </w:pPr>
          </w:p>
        </w:tc>
        <w:tc>
          <w:tcPr>
            <w:tcW w:w="245" w:type="pct"/>
            <w:shd w:val="clear" w:color="auto" w:fill="auto"/>
            <w:vAlign w:val="bottom"/>
          </w:tcPr>
          <w:p w14:paraId="15C77017" w14:textId="77777777" w:rsidR="006E2D71" w:rsidRDefault="006E2D71" w:rsidP="00073752">
            <w:pPr>
              <w:rPr>
                <w:rFonts w:cs="Calibri"/>
                <w:color w:val="000000"/>
                <w:sz w:val="16"/>
                <w:szCs w:val="16"/>
              </w:rPr>
            </w:pPr>
          </w:p>
        </w:tc>
        <w:tc>
          <w:tcPr>
            <w:tcW w:w="230" w:type="pct"/>
            <w:shd w:val="clear" w:color="auto" w:fill="auto"/>
            <w:vAlign w:val="bottom"/>
          </w:tcPr>
          <w:p w14:paraId="1F23E80B" w14:textId="77777777" w:rsidR="006E2D71" w:rsidRDefault="006E2D71" w:rsidP="00073752">
            <w:pPr>
              <w:rPr>
                <w:rFonts w:cs="Calibri"/>
                <w:color w:val="000000"/>
                <w:sz w:val="16"/>
                <w:szCs w:val="16"/>
              </w:rPr>
            </w:pPr>
          </w:p>
        </w:tc>
        <w:tc>
          <w:tcPr>
            <w:tcW w:w="199" w:type="pct"/>
            <w:shd w:val="clear" w:color="auto" w:fill="auto"/>
            <w:vAlign w:val="bottom"/>
          </w:tcPr>
          <w:p w14:paraId="3F899EA0" w14:textId="77777777" w:rsidR="006E2D71" w:rsidRDefault="006E2D71" w:rsidP="00073752">
            <w:pPr>
              <w:rPr>
                <w:rFonts w:cs="Calibri"/>
                <w:color w:val="000000"/>
                <w:sz w:val="16"/>
                <w:szCs w:val="16"/>
              </w:rPr>
            </w:pPr>
          </w:p>
        </w:tc>
        <w:tc>
          <w:tcPr>
            <w:tcW w:w="203" w:type="pct"/>
            <w:shd w:val="clear" w:color="auto" w:fill="auto"/>
            <w:vAlign w:val="center"/>
          </w:tcPr>
          <w:p w14:paraId="1D97358C"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CEDF208"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F6B0342"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768D977"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C6B5F93"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E3E9731"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23B1855"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0212D14"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3CB1497"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0E19171"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8955274"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388DAAB"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439CA9C"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81E7926"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41A5C4E"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E2D71" w:rsidRPr="00233B59" w14:paraId="69ABC606" w14:textId="77777777" w:rsidTr="000D5244">
        <w:tc>
          <w:tcPr>
            <w:tcW w:w="133" w:type="pct"/>
            <w:shd w:val="clear" w:color="auto" w:fill="auto"/>
          </w:tcPr>
          <w:p w14:paraId="7785969A" w14:textId="77777777" w:rsidR="006E2D71" w:rsidRPr="00D14D22"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AEF7945"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00C387D" w14:textId="77777777" w:rsidR="006E2D71" w:rsidRPr="00C6441A" w:rsidRDefault="006E2D71" w:rsidP="00073752"/>
        </w:tc>
        <w:tc>
          <w:tcPr>
            <w:tcW w:w="184" w:type="pct"/>
            <w:shd w:val="clear" w:color="auto" w:fill="auto"/>
            <w:vAlign w:val="center"/>
          </w:tcPr>
          <w:p w14:paraId="5FDFE6E1" w14:textId="669D6251" w:rsidR="006E2D71" w:rsidRPr="00614F84" w:rsidRDefault="006E2D71"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08-D00-009</w:t>
            </w:r>
          </w:p>
        </w:tc>
        <w:tc>
          <w:tcPr>
            <w:tcW w:w="178" w:type="pct"/>
            <w:shd w:val="clear" w:color="auto" w:fill="auto"/>
          </w:tcPr>
          <w:p w14:paraId="2BA92CEB" w14:textId="3ED1B204" w:rsidR="006E2D71" w:rsidRPr="00614F84" w:rsidRDefault="006E2D71" w:rsidP="00073752">
            <w:pPr>
              <w:spacing w:after="0" w:line="240" w:lineRule="auto"/>
              <w:jc w:val="center"/>
              <w:rPr>
                <w:rFonts w:ascii="Cambria" w:eastAsia="Times New Roman" w:hAnsi="Cambria" w:cs="Times New Roman"/>
                <w:color w:val="000000"/>
              </w:rPr>
            </w:pPr>
            <w:proofErr w:type="spellStart"/>
            <w:r>
              <w:rPr>
                <w:rFonts w:ascii="Arial" w:hAnsi="Arial" w:cs="Arial"/>
                <w:color w:val="000000"/>
              </w:rPr>
              <w:t>Warfarine</w:t>
            </w:r>
            <w:proofErr w:type="spellEnd"/>
            <w:r>
              <w:rPr>
                <w:rFonts w:ascii="Arial" w:hAnsi="Arial" w:cs="Arial"/>
                <w:color w:val="000000"/>
              </w:rPr>
              <w:t xml:space="preserve"> sodium   1mg Tablet</w:t>
            </w:r>
          </w:p>
        </w:tc>
        <w:tc>
          <w:tcPr>
            <w:tcW w:w="262" w:type="pct"/>
            <w:shd w:val="clear" w:color="auto" w:fill="auto"/>
            <w:vAlign w:val="center"/>
          </w:tcPr>
          <w:p w14:paraId="142CEB6C"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1A503C9E" w14:textId="77777777" w:rsidR="006E2D71" w:rsidRDefault="006E2D71" w:rsidP="00073752">
            <w:pPr>
              <w:rPr>
                <w:rFonts w:cs="Calibri"/>
                <w:color w:val="000000"/>
              </w:rPr>
            </w:pPr>
          </w:p>
        </w:tc>
        <w:tc>
          <w:tcPr>
            <w:tcW w:w="106" w:type="pct"/>
            <w:shd w:val="clear" w:color="auto" w:fill="auto"/>
            <w:vAlign w:val="bottom"/>
          </w:tcPr>
          <w:p w14:paraId="13323D96" w14:textId="77777777" w:rsidR="006E2D71" w:rsidRDefault="006E2D71" w:rsidP="00073752">
            <w:pPr>
              <w:rPr>
                <w:rFonts w:cs="Calibri"/>
                <w:color w:val="000000"/>
                <w:sz w:val="16"/>
                <w:szCs w:val="16"/>
              </w:rPr>
            </w:pPr>
          </w:p>
        </w:tc>
        <w:tc>
          <w:tcPr>
            <w:tcW w:w="245" w:type="pct"/>
            <w:shd w:val="clear" w:color="auto" w:fill="auto"/>
            <w:vAlign w:val="bottom"/>
          </w:tcPr>
          <w:p w14:paraId="09716236" w14:textId="77777777" w:rsidR="006E2D71" w:rsidRDefault="006E2D71" w:rsidP="00073752">
            <w:pPr>
              <w:rPr>
                <w:rFonts w:cs="Calibri"/>
                <w:color w:val="000000"/>
                <w:sz w:val="16"/>
                <w:szCs w:val="16"/>
              </w:rPr>
            </w:pPr>
          </w:p>
        </w:tc>
        <w:tc>
          <w:tcPr>
            <w:tcW w:w="230" w:type="pct"/>
            <w:shd w:val="clear" w:color="auto" w:fill="auto"/>
            <w:vAlign w:val="bottom"/>
          </w:tcPr>
          <w:p w14:paraId="5DD1665D" w14:textId="77777777" w:rsidR="006E2D71" w:rsidRDefault="006E2D71" w:rsidP="00073752">
            <w:pPr>
              <w:rPr>
                <w:rFonts w:cs="Calibri"/>
                <w:color w:val="000000"/>
                <w:sz w:val="16"/>
                <w:szCs w:val="16"/>
              </w:rPr>
            </w:pPr>
          </w:p>
        </w:tc>
        <w:tc>
          <w:tcPr>
            <w:tcW w:w="199" w:type="pct"/>
            <w:shd w:val="clear" w:color="auto" w:fill="auto"/>
            <w:vAlign w:val="bottom"/>
          </w:tcPr>
          <w:p w14:paraId="4550F931" w14:textId="77777777" w:rsidR="006E2D71" w:rsidRDefault="006E2D71" w:rsidP="00073752">
            <w:pPr>
              <w:rPr>
                <w:rFonts w:cs="Calibri"/>
                <w:color w:val="000000"/>
                <w:sz w:val="16"/>
                <w:szCs w:val="16"/>
              </w:rPr>
            </w:pPr>
          </w:p>
        </w:tc>
        <w:tc>
          <w:tcPr>
            <w:tcW w:w="203" w:type="pct"/>
            <w:shd w:val="clear" w:color="auto" w:fill="auto"/>
            <w:vAlign w:val="center"/>
          </w:tcPr>
          <w:p w14:paraId="4E74ACDC"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D184883"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7A2CC90"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B8E9DA3"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9422A37"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A5A5C12"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78ADB15"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503857A"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32472C8"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8545E37"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7AF2B9D"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628F264"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BE79D53"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F8B5F6E"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0D8D68E"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E2D71" w:rsidRPr="00233B59" w14:paraId="032AFBE1" w14:textId="77777777" w:rsidTr="000D5244">
        <w:tc>
          <w:tcPr>
            <w:tcW w:w="133" w:type="pct"/>
            <w:shd w:val="clear" w:color="auto" w:fill="auto"/>
          </w:tcPr>
          <w:p w14:paraId="30DF91D6" w14:textId="77777777" w:rsidR="006E2D71" w:rsidRPr="00D14D22"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BEA8DB8"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04B908E" w14:textId="77777777" w:rsidR="006E2D71" w:rsidRPr="00C6441A" w:rsidRDefault="006E2D71" w:rsidP="00073752"/>
        </w:tc>
        <w:tc>
          <w:tcPr>
            <w:tcW w:w="184" w:type="pct"/>
            <w:shd w:val="clear" w:color="auto" w:fill="auto"/>
            <w:vAlign w:val="center"/>
          </w:tcPr>
          <w:p w14:paraId="2DF560B8" w14:textId="0DA70F36" w:rsidR="006E2D71" w:rsidRPr="00614F84" w:rsidRDefault="006E2D71"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08-D00-010</w:t>
            </w:r>
          </w:p>
        </w:tc>
        <w:tc>
          <w:tcPr>
            <w:tcW w:w="178" w:type="pct"/>
            <w:shd w:val="clear" w:color="auto" w:fill="auto"/>
          </w:tcPr>
          <w:p w14:paraId="398C311C" w14:textId="5CFF303B" w:rsidR="006E2D71" w:rsidRPr="00614F84" w:rsidRDefault="006E2D71" w:rsidP="00073752">
            <w:pPr>
              <w:spacing w:after="0" w:line="240" w:lineRule="auto"/>
              <w:jc w:val="center"/>
              <w:rPr>
                <w:rFonts w:ascii="Cambria" w:eastAsia="Times New Roman" w:hAnsi="Cambria" w:cs="Times New Roman"/>
                <w:color w:val="000000"/>
              </w:rPr>
            </w:pPr>
            <w:proofErr w:type="spellStart"/>
            <w:r>
              <w:rPr>
                <w:rFonts w:ascii="Arial" w:hAnsi="Arial" w:cs="Arial"/>
                <w:color w:val="000000"/>
              </w:rPr>
              <w:t>Warfarine</w:t>
            </w:r>
            <w:proofErr w:type="spellEnd"/>
            <w:r>
              <w:rPr>
                <w:rFonts w:ascii="Arial" w:hAnsi="Arial" w:cs="Arial"/>
                <w:color w:val="000000"/>
              </w:rPr>
              <w:t xml:space="preserve"> sodium  3mg Tablet</w:t>
            </w:r>
          </w:p>
        </w:tc>
        <w:tc>
          <w:tcPr>
            <w:tcW w:w="262" w:type="pct"/>
            <w:shd w:val="clear" w:color="auto" w:fill="auto"/>
            <w:vAlign w:val="center"/>
          </w:tcPr>
          <w:p w14:paraId="5244D6D6"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35F2BD83" w14:textId="77777777" w:rsidR="006E2D71" w:rsidRDefault="006E2D71" w:rsidP="00073752">
            <w:pPr>
              <w:rPr>
                <w:rFonts w:cs="Calibri"/>
                <w:color w:val="000000"/>
              </w:rPr>
            </w:pPr>
          </w:p>
        </w:tc>
        <w:tc>
          <w:tcPr>
            <w:tcW w:w="106" w:type="pct"/>
            <w:shd w:val="clear" w:color="auto" w:fill="auto"/>
            <w:vAlign w:val="bottom"/>
          </w:tcPr>
          <w:p w14:paraId="3C5D2867" w14:textId="77777777" w:rsidR="006E2D71" w:rsidRDefault="006E2D71" w:rsidP="00073752">
            <w:pPr>
              <w:rPr>
                <w:rFonts w:cs="Calibri"/>
                <w:color w:val="000000"/>
                <w:sz w:val="16"/>
                <w:szCs w:val="16"/>
              </w:rPr>
            </w:pPr>
          </w:p>
        </w:tc>
        <w:tc>
          <w:tcPr>
            <w:tcW w:w="245" w:type="pct"/>
            <w:shd w:val="clear" w:color="auto" w:fill="auto"/>
            <w:vAlign w:val="bottom"/>
          </w:tcPr>
          <w:p w14:paraId="5CE3BAC7" w14:textId="77777777" w:rsidR="006E2D71" w:rsidRDefault="006E2D71" w:rsidP="00073752">
            <w:pPr>
              <w:rPr>
                <w:rFonts w:cs="Calibri"/>
                <w:color w:val="000000"/>
                <w:sz w:val="16"/>
                <w:szCs w:val="16"/>
              </w:rPr>
            </w:pPr>
          </w:p>
        </w:tc>
        <w:tc>
          <w:tcPr>
            <w:tcW w:w="230" w:type="pct"/>
            <w:shd w:val="clear" w:color="auto" w:fill="auto"/>
            <w:vAlign w:val="bottom"/>
          </w:tcPr>
          <w:p w14:paraId="27814973" w14:textId="77777777" w:rsidR="006E2D71" w:rsidRDefault="006E2D71" w:rsidP="00073752">
            <w:pPr>
              <w:rPr>
                <w:rFonts w:cs="Calibri"/>
                <w:color w:val="000000"/>
                <w:sz w:val="16"/>
                <w:szCs w:val="16"/>
              </w:rPr>
            </w:pPr>
          </w:p>
        </w:tc>
        <w:tc>
          <w:tcPr>
            <w:tcW w:w="199" w:type="pct"/>
            <w:shd w:val="clear" w:color="auto" w:fill="auto"/>
            <w:vAlign w:val="bottom"/>
          </w:tcPr>
          <w:p w14:paraId="25EB7C7F" w14:textId="77777777" w:rsidR="006E2D71" w:rsidRDefault="006E2D71" w:rsidP="00073752">
            <w:pPr>
              <w:rPr>
                <w:rFonts w:cs="Calibri"/>
                <w:color w:val="000000"/>
                <w:sz w:val="16"/>
                <w:szCs w:val="16"/>
              </w:rPr>
            </w:pPr>
          </w:p>
        </w:tc>
        <w:tc>
          <w:tcPr>
            <w:tcW w:w="203" w:type="pct"/>
            <w:shd w:val="clear" w:color="auto" w:fill="auto"/>
            <w:vAlign w:val="center"/>
          </w:tcPr>
          <w:p w14:paraId="5613E50F"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44750E2"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EF6BF2C"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B10E95A"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2D510E5"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2F5C395"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95D1348"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2B98E12"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38C0502"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DA8E79A"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3CA02E5"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7DDE017"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5EA7E1D"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FF4FB5E"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45C4760"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E2D71" w:rsidRPr="00233B59" w14:paraId="6D8B2EA1" w14:textId="77777777" w:rsidTr="000D5244">
        <w:tc>
          <w:tcPr>
            <w:tcW w:w="133" w:type="pct"/>
            <w:shd w:val="clear" w:color="auto" w:fill="auto"/>
          </w:tcPr>
          <w:p w14:paraId="738E4A6A" w14:textId="77777777" w:rsidR="006E2D71" w:rsidRPr="00D14D22"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4C9BF51"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ABD552D" w14:textId="77777777" w:rsidR="006E2D71" w:rsidRPr="00C6441A" w:rsidRDefault="006E2D71" w:rsidP="00073752"/>
        </w:tc>
        <w:tc>
          <w:tcPr>
            <w:tcW w:w="184" w:type="pct"/>
            <w:shd w:val="clear" w:color="auto" w:fill="auto"/>
            <w:vAlign w:val="center"/>
          </w:tcPr>
          <w:p w14:paraId="0C797585" w14:textId="44EA2851" w:rsidR="006E2D71" w:rsidRPr="00614F84" w:rsidRDefault="006E2D71"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08-D00-011</w:t>
            </w:r>
          </w:p>
        </w:tc>
        <w:tc>
          <w:tcPr>
            <w:tcW w:w="178" w:type="pct"/>
            <w:shd w:val="clear" w:color="auto" w:fill="auto"/>
          </w:tcPr>
          <w:p w14:paraId="2A9E1E73" w14:textId="66197FF1" w:rsidR="006E2D71" w:rsidRPr="00614F84" w:rsidRDefault="006E2D71" w:rsidP="00073752">
            <w:pPr>
              <w:spacing w:after="0" w:line="240" w:lineRule="auto"/>
              <w:jc w:val="center"/>
              <w:rPr>
                <w:rFonts w:ascii="Cambria" w:eastAsia="Times New Roman" w:hAnsi="Cambria" w:cs="Times New Roman"/>
                <w:color w:val="000000"/>
              </w:rPr>
            </w:pPr>
            <w:proofErr w:type="spellStart"/>
            <w:r>
              <w:rPr>
                <w:rFonts w:ascii="Arial" w:hAnsi="Arial" w:cs="Arial"/>
                <w:color w:val="000000"/>
              </w:rPr>
              <w:t>Warfarine</w:t>
            </w:r>
            <w:proofErr w:type="spellEnd"/>
            <w:r>
              <w:rPr>
                <w:rFonts w:ascii="Arial" w:hAnsi="Arial" w:cs="Arial"/>
                <w:color w:val="000000"/>
              </w:rPr>
              <w:t xml:space="preserve"> sodium  5mg Tablet</w:t>
            </w:r>
          </w:p>
        </w:tc>
        <w:tc>
          <w:tcPr>
            <w:tcW w:w="262" w:type="pct"/>
            <w:shd w:val="clear" w:color="auto" w:fill="auto"/>
            <w:vAlign w:val="center"/>
          </w:tcPr>
          <w:p w14:paraId="0F02DEEC"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7C2EBF99" w14:textId="77777777" w:rsidR="006E2D71" w:rsidRDefault="006E2D71" w:rsidP="00073752">
            <w:pPr>
              <w:rPr>
                <w:rFonts w:cs="Calibri"/>
                <w:color w:val="000000"/>
              </w:rPr>
            </w:pPr>
          </w:p>
        </w:tc>
        <w:tc>
          <w:tcPr>
            <w:tcW w:w="106" w:type="pct"/>
            <w:shd w:val="clear" w:color="auto" w:fill="auto"/>
            <w:vAlign w:val="bottom"/>
          </w:tcPr>
          <w:p w14:paraId="287955CE" w14:textId="77777777" w:rsidR="006E2D71" w:rsidRDefault="006E2D71" w:rsidP="00073752">
            <w:pPr>
              <w:rPr>
                <w:rFonts w:cs="Calibri"/>
                <w:color w:val="000000"/>
                <w:sz w:val="16"/>
                <w:szCs w:val="16"/>
              </w:rPr>
            </w:pPr>
          </w:p>
        </w:tc>
        <w:tc>
          <w:tcPr>
            <w:tcW w:w="245" w:type="pct"/>
            <w:shd w:val="clear" w:color="auto" w:fill="auto"/>
            <w:vAlign w:val="bottom"/>
          </w:tcPr>
          <w:p w14:paraId="51DD9807" w14:textId="77777777" w:rsidR="006E2D71" w:rsidRDefault="006E2D71" w:rsidP="00073752">
            <w:pPr>
              <w:rPr>
                <w:rFonts w:cs="Calibri"/>
                <w:color w:val="000000"/>
                <w:sz w:val="16"/>
                <w:szCs w:val="16"/>
              </w:rPr>
            </w:pPr>
          </w:p>
        </w:tc>
        <w:tc>
          <w:tcPr>
            <w:tcW w:w="230" w:type="pct"/>
            <w:shd w:val="clear" w:color="auto" w:fill="auto"/>
            <w:vAlign w:val="bottom"/>
          </w:tcPr>
          <w:p w14:paraId="3D1E165D" w14:textId="77777777" w:rsidR="006E2D71" w:rsidRDefault="006E2D71" w:rsidP="00073752">
            <w:pPr>
              <w:rPr>
                <w:rFonts w:cs="Calibri"/>
                <w:color w:val="000000"/>
                <w:sz w:val="16"/>
                <w:szCs w:val="16"/>
              </w:rPr>
            </w:pPr>
          </w:p>
        </w:tc>
        <w:tc>
          <w:tcPr>
            <w:tcW w:w="199" w:type="pct"/>
            <w:shd w:val="clear" w:color="auto" w:fill="auto"/>
            <w:vAlign w:val="bottom"/>
          </w:tcPr>
          <w:p w14:paraId="464CD51C" w14:textId="77777777" w:rsidR="006E2D71" w:rsidRDefault="006E2D71" w:rsidP="00073752">
            <w:pPr>
              <w:rPr>
                <w:rFonts w:cs="Calibri"/>
                <w:color w:val="000000"/>
                <w:sz w:val="16"/>
                <w:szCs w:val="16"/>
              </w:rPr>
            </w:pPr>
          </w:p>
        </w:tc>
        <w:tc>
          <w:tcPr>
            <w:tcW w:w="203" w:type="pct"/>
            <w:shd w:val="clear" w:color="auto" w:fill="auto"/>
            <w:vAlign w:val="center"/>
          </w:tcPr>
          <w:p w14:paraId="0C987F86"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60DDD1"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C2A863A"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66C16BE"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BB14F4B"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C3BA2AD"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6DC83B1"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4B4E3A8"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A8E9360"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AB8A092"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7F4BA95"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2A6D327"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4FF3DA8"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EED429B"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F20EF5A"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E2D71" w:rsidRPr="00233B59" w14:paraId="75A5AEBB" w14:textId="77777777" w:rsidTr="000D5244">
        <w:tc>
          <w:tcPr>
            <w:tcW w:w="133" w:type="pct"/>
            <w:shd w:val="clear" w:color="auto" w:fill="auto"/>
          </w:tcPr>
          <w:p w14:paraId="0EF4D48A" w14:textId="77777777" w:rsidR="006E2D71" w:rsidRPr="00D14D22"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18A7318"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76E4C11" w14:textId="77777777" w:rsidR="006E2D71" w:rsidRPr="00C6441A" w:rsidRDefault="006E2D71" w:rsidP="00073752"/>
        </w:tc>
        <w:tc>
          <w:tcPr>
            <w:tcW w:w="184" w:type="pct"/>
            <w:shd w:val="clear" w:color="auto" w:fill="auto"/>
            <w:vAlign w:val="center"/>
          </w:tcPr>
          <w:p w14:paraId="7D68F4AD" w14:textId="7B4E3C8E" w:rsidR="006E2D71" w:rsidRPr="00614F84" w:rsidRDefault="006E2D71"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08-I00-002</w:t>
            </w:r>
          </w:p>
        </w:tc>
        <w:tc>
          <w:tcPr>
            <w:tcW w:w="178" w:type="pct"/>
            <w:shd w:val="clear" w:color="auto" w:fill="auto"/>
          </w:tcPr>
          <w:p w14:paraId="3E7F7C25" w14:textId="03760508" w:rsidR="006E2D71" w:rsidRPr="00614F84" w:rsidRDefault="006E2D71" w:rsidP="00073752">
            <w:pPr>
              <w:spacing w:after="0" w:line="240" w:lineRule="auto"/>
              <w:jc w:val="center"/>
              <w:rPr>
                <w:rFonts w:ascii="Cambria" w:eastAsia="Times New Roman" w:hAnsi="Cambria" w:cs="Times New Roman"/>
                <w:color w:val="000000"/>
              </w:rPr>
            </w:pPr>
            <w:r>
              <w:rPr>
                <w:rFonts w:ascii="Arial" w:hAnsi="Arial" w:cs="Arial"/>
                <w:color w:val="000000"/>
              </w:rPr>
              <w:t>Sodium chloride 0.8766g (15mmol/l)+Potassium chloride 0.6710g(9mmol/l)+Potassium hydrogen 2-Ketoglutarate0.1842g (1mmol/l)+Magnesium  chloride 6H2O 0.8132g (4mmol/l)+</w:t>
            </w:r>
            <w:proofErr w:type="spellStart"/>
            <w:r>
              <w:rPr>
                <w:rFonts w:ascii="Arial" w:hAnsi="Arial" w:cs="Arial"/>
                <w:color w:val="000000"/>
              </w:rPr>
              <w:t>Histidine</w:t>
            </w:r>
            <w:proofErr w:type="spellEnd"/>
            <w:r>
              <w:rPr>
                <w:rFonts w:ascii="Arial" w:hAnsi="Arial" w:cs="Arial"/>
                <w:color w:val="000000"/>
              </w:rPr>
              <w:t xml:space="preserve"> </w:t>
            </w:r>
            <w:proofErr w:type="spellStart"/>
            <w:r>
              <w:rPr>
                <w:rFonts w:ascii="Arial" w:hAnsi="Arial" w:cs="Arial"/>
                <w:color w:val="000000"/>
              </w:rPr>
              <w:t>Hcl</w:t>
            </w:r>
            <w:proofErr w:type="spellEnd"/>
            <w:r>
              <w:rPr>
                <w:rFonts w:ascii="Arial" w:hAnsi="Arial" w:cs="Arial"/>
                <w:color w:val="000000"/>
              </w:rPr>
              <w:t xml:space="preserve"> .H2O 3.7733g(18mmol/l)+</w:t>
            </w:r>
            <w:proofErr w:type="spellStart"/>
            <w:r>
              <w:rPr>
                <w:rFonts w:ascii="Arial" w:hAnsi="Arial" w:cs="Arial"/>
                <w:color w:val="000000"/>
              </w:rPr>
              <w:t>Histidine</w:t>
            </w:r>
            <w:proofErr w:type="spellEnd"/>
            <w:r>
              <w:rPr>
                <w:rFonts w:ascii="Arial" w:hAnsi="Arial" w:cs="Arial"/>
                <w:color w:val="000000"/>
              </w:rPr>
              <w:t xml:space="preserve"> 27.9289g(180mmol/l)+Tryptophan 0.4085g(2mmol/l)+</w:t>
            </w:r>
            <w:proofErr w:type="spellStart"/>
            <w:r>
              <w:rPr>
                <w:rFonts w:ascii="Arial" w:hAnsi="Arial" w:cs="Arial"/>
                <w:color w:val="000000"/>
              </w:rPr>
              <w:t>Mannitol</w:t>
            </w:r>
            <w:proofErr w:type="spellEnd"/>
            <w:r>
              <w:rPr>
                <w:rFonts w:ascii="Arial" w:hAnsi="Arial" w:cs="Arial"/>
                <w:color w:val="000000"/>
              </w:rPr>
              <w:t xml:space="preserve"> 5.4651g(30mmol/l)+Calcium chloride .2H2O 0.0022g(0.015mmol/l)/1000ml ,in Water for </w:t>
            </w:r>
            <w:proofErr w:type="spellStart"/>
            <w:r>
              <w:rPr>
                <w:rFonts w:ascii="Arial" w:hAnsi="Arial" w:cs="Arial"/>
                <w:color w:val="000000"/>
              </w:rPr>
              <w:t>inj</w:t>
            </w:r>
            <w:proofErr w:type="spellEnd"/>
            <w:r>
              <w:rPr>
                <w:rFonts w:ascii="Arial" w:hAnsi="Arial" w:cs="Arial"/>
                <w:color w:val="000000"/>
              </w:rPr>
              <w:t xml:space="preserve"> Osmolality 310mosmol/Kg ,An ion CL- 50mEq ,2000ml</w:t>
            </w:r>
          </w:p>
        </w:tc>
        <w:tc>
          <w:tcPr>
            <w:tcW w:w="262" w:type="pct"/>
            <w:shd w:val="clear" w:color="auto" w:fill="auto"/>
            <w:vAlign w:val="center"/>
          </w:tcPr>
          <w:p w14:paraId="3BCA757A"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6109A196" w14:textId="77777777" w:rsidR="006E2D71" w:rsidRDefault="006E2D71" w:rsidP="00073752">
            <w:pPr>
              <w:rPr>
                <w:rFonts w:cs="Calibri"/>
                <w:color w:val="000000"/>
              </w:rPr>
            </w:pPr>
          </w:p>
        </w:tc>
        <w:tc>
          <w:tcPr>
            <w:tcW w:w="106" w:type="pct"/>
            <w:shd w:val="clear" w:color="auto" w:fill="auto"/>
            <w:vAlign w:val="bottom"/>
          </w:tcPr>
          <w:p w14:paraId="4988D048" w14:textId="77777777" w:rsidR="006E2D71" w:rsidRDefault="006E2D71" w:rsidP="00073752">
            <w:pPr>
              <w:rPr>
                <w:rFonts w:cs="Calibri"/>
                <w:color w:val="000000"/>
                <w:sz w:val="16"/>
                <w:szCs w:val="16"/>
              </w:rPr>
            </w:pPr>
          </w:p>
        </w:tc>
        <w:tc>
          <w:tcPr>
            <w:tcW w:w="245" w:type="pct"/>
            <w:shd w:val="clear" w:color="auto" w:fill="auto"/>
            <w:vAlign w:val="bottom"/>
          </w:tcPr>
          <w:p w14:paraId="20AB3D5D" w14:textId="77777777" w:rsidR="006E2D71" w:rsidRDefault="006E2D71" w:rsidP="00073752">
            <w:pPr>
              <w:rPr>
                <w:rFonts w:cs="Calibri"/>
                <w:color w:val="000000"/>
                <w:sz w:val="16"/>
                <w:szCs w:val="16"/>
              </w:rPr>
            </w:pPr>
          </w:p>
        </w:tc>
        <w:tc>
          <w:tcPr>
            <w:tcW w:w="230" w:type="pct"/>
            <w:shd w:val="clear" w:color="auto" w:fill="auto"/>
            <w:vAlign w:val="bottom"/>
          </w:tcPr>
          <w:p w14:paraId="645DDF24" w14:textId="77777777" w:rsidR="006E2D71" w:rsidRDefault="006E2D71" w:rsidP="00073752">
            <w:pPr>
              <w:rPr>
                <w:rFonts w:cs="Calibri"/>
                <w:color w:val="000000"/>
                <w:sz w:val="16"/>
                <w:szCs w:val="16"/>
              </w:rPr>
            </w:pPr>
          </w:p>
        </w:tc>
        <w:tc>
          <w:tcPr>
            <w:tcW w:w="199" w:type="pct"/>
            <w:shd w:val="clear" w:color="auto" w:fill="auto"/>
            <w:vAlign w:val="bottom"/>
          </w:tcPr>
          <w:p w14:paraId="0046576D" w14:textId="77777777" w:rsidR="006E2D71" w:rsidRDefault="006E2D71" w:rsidP="00073752">
            <w:pPr>
              <w:rPr>
                <w:rFonts w:cs="Calibri"/>
                <w:color w:val="000000"/>
                <w:sz w:val="16"/>
                <w:szCs w:val="16"/>
              </w:rPr>
            </w:pPr>
          </w:p>
        </w:tc>
        <w:tc>
          <w:tcPr>
            <w:tcW w:w="203" w:type="pct"/>
            <w:shd w:val="clear" w:color="auto" w:fill="auto"/>
            <w:vAlign w:val="center"/>
          </w:tcPr>
          <w:p w14:paraId="2594A0EE"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EE8402"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64B15C5"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98F06A0"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EFDFCB9"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0D4FB75"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5BF7E76"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E634F3B"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2E36686"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8E0DF3A"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5E05E8E"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B98470C"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BEA92EB"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1130915"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2501797"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E2D71" w:rsidRPr="00233B59" w14:paraId="1802CA7F" w14:textId="77777777" w:rsidTr="000D5244">
        <w:tc>
          <w:tcPr>
            <w:tcW w:w="133" w:type="pct"/>
            <w:shd w:val="clear" w:color="auto" w:fill="auto"/>
          </w:tcPr>
          <w:p w14:paraId="7AAF531F" w14:textId="77777777" w:rsidR="006E2D71" w:rsidRPr="00D14D22"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314C233"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E6AF49F" w14:textId="77777777" w:rsidR="006E2D71" w:rsidRPr="00C6441A" w:rsidRDefault="006E2D71" w:rsidP="00073752"/>
        </w:tc>
        <w:tc>
          <w:tcPr>
            <w:tcW w:w="184" w:type="pct"/>
            <w:shd w:val="clear" w:color="auto" w:fill="auto"/>
            <w:vAlign w:val="center"/>
          </w:tcPr>
          <w:p w14:paraId="2837464A" w14:textId="61ABB788" w:rsidR="006E2D71" w:rsidRPr="00614F84" w:rsidRDefault="006E2D71"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08</w:t>
            </w:r>
            <w:r>
              <w:rPr>
                <w:rFonts w:ascii="Arial" w:hAnsi="Arial" w:cs="Arial"/>
                <w:color w:val="000000"/>
              </w:rPr>
              <w:lastRenderedPageBreak/>
              <w:t>-I00-003</w:t>
            </w:r>
          </w:p>
        </w:tc>
        <w:tc>
          <w:tcPr>
            <w:tcW w:w="178" w:type="pct"/>
            <w:shd w:val="clear" w:color="auto" w:fill="auto"/>
          </w:tcPr>
          <w:p w14:paraId="6F3FAE9F" w14:textId="77777777" w:rsidR="00636A0B" w:rsidRPr="00636A0B" w:rsidRDefault="00636A0B" w:rsidP="00636A0B">
            <w:pPr>
              <w:jc w:val="center"/>
              <w:rPr>
                <w:rFonts w:ascii="Arial" w:hAnsi="Arial" w:cs="Arial"/>
                <w:color w:val="000000"/>
              </w:rPr>
            </w:pPr>
            <w:proofErr w:type="spellStart"/>
            <w:r w:rsidRPr="00636A0B">
              <w:rPr>
                <w:rFonts w:ascii="Arial" w:hAnsi="Arial" w:cs="Arial"/>
                <w:color w:val="000000"/>
              </w:rPr>
              <w:lastRenderedPageBreak/>
              <w:t>Cardioplegia</w:t>
            </w:r>
            <w:proofErr w:type="spellEnd"/>
            <w:r w:rsidRPr="00636A0B">
              <w:rPr>
                <w:rFonts w:ascii="Arial" w:hAnsi="Arial" w:cs="Arial"/>
                <w:color w:val="000000"/>
              </w:rPr>
              <w:t xml:space="preserve"> infusion </w:t>
            </w:r>
            <w:r w:rsidRPr="00636A0B">
              <w:rPr>
                <w:rFonts w:ascii="Arial" w:hAnsi="Arial" w:cs="Arial"/>
                <w:color w:val="000000"/>
              </w:rPr>
              <w:lastRenderedPageBreak/>
              <w:t xml:space="preserve">20 ml ampoule: containing in 20 ml : : magnesium chloride  </w:t>
            </w:r>
            <w:proofErr w:type="spellStart"/>
            <w:r w:rsidRPr="00636A0B">
              <w:rPr>
                <w:rFonts w:ascii="Arial" w:hAnsi="Arial" w:cs="Arial"/>
                <w:color w:val="000000"/>
              </w:rPr>
              <w:t>hexahydrate</w:t>
            </w:r>
            <w:proofErr w:type="spellEnd"/>
            <w:r w:rsidRPr="00636A0B">
              <w:rPr>
                <w:rFonts w:ascii="Arial" w:hAnsi="Arial" w:cs="Arial"/>
                <w:color w:val="000000"/>
              </w:rPr>
              <w:t xml:space="preserve"> 3.253 g , potassium chloride BP 1.193 g , procaine hydrochloride BP 272.8 mg , also present :disodium  edentate BP. sodium hydroxide BP and water for injection</w:t>
            </w:r>
          </w:p>
          <w:p w14:paraId="6B904625" w14:textId="134FA512" w:rsidR="006E2D71" w:rsidRPr="00636A0B" w:rsidRDefault="006E2D71" w:rsidP="00073752">
            <w:pPr>
              <w:spacing w:after="0" w:line="240" w:lineRule="auto"/>
              <w:jc w:val="center"/>
              <w:rPr>
                <w:rFonts w:ascii="Arial" w:hAnsi="Arial" w:cs="Arial"/>
                <w:color w:val="000000"/>
              </w:rPr>
            </w:pPr>
          </w:p>
        </w:tc>
        <w:tc>
          <w:tcPr>
            <w:tcW w:w="262" w:type="pct"/>
            <w:shd w:val="clear" w:color="auto" w:fill="auto"/>
            <w:vAlign w:val="center"/>
          </w:tcPr>
          <w:p w14:paraId="18DFDB4D"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5EECD4FD" w14:textId="77777777" w:rsidR="006E2D71" w:rsidRDefault="006E2D71" w:rsidP="00073752">
            <w:pPr>
              <w:rPr>
                <w:rFonts w:cs="Calibri"/>
                <w:color w:val="000000"/>
              </w:rPr>
            </w:pPr>
          </w:p>
        </w:tc>
        <w:tc>
          <w:tcPr>
            <w:tcW w:w="106" w:type="pct"/>
            <w:shd w:val="clear" w:color="auto" w:fill="auto"/>
            <w:vAlign w:val="bottom"/>
          </w:tcPr>
          <w:p w14:paraId="3EB3DAB5" w14:textId="77777777" w:rsidR="006E2D71" w:rsidRDefault="006E2D71" w:rsidP="00073752">
            <w:pPr>
              <w:rPr>
                <w:rFonts w:cs="Calibri"/>
                <w:color w:val="000000"/>
                <w:sz w:val="16"/>
                <w:szCs w:val="16"/>
              </w:rPr>
            </w:pPr>
          </w:p>
        </w:tc>
        <w:tc>
          <w:tcPr>
            <w:tcW w:w="245" w:type="pct"/>
            <w:shd w:val="clear" w:color="auto" w:fill="auto"/>
            <w:vAlign w:val="bottom"/>
          </w:tcPr>
          <w:p w14:paraId="14DA21B5" w14:textId="77777777" w:rsidR="006E2D71" w:rsidRDefault="006E2D71" w:rsidP="00073752">
            <w:pPr>
              <w:rPr>
                <w:rFonts w:cs="Calibri"/>
                <w:color w:val="000000"/>
                <w:sz w:val="16"/>
                <w:szCs w:val="16"/>
              </w:rPr>
            </w:pPr>
          </w:p>
        </w:tc>
        <w:tc>
          <w:tcPr>
            <w:tcW w:w="230" w:type="pct"/>
            <w:shd w:val="clear" w:color="auto" w:fill="auto"/>
            <w:vAlign w:val="bottom"/>
          </w:tcPr>
          <w:p w14:paraId="0F4BC8F7" w14:textId="77777777" w:rsidR="006E2D71" w:rsidRDefault="006E2D71" w:rsidP="00073752">
            <w:pPr>
              <w:rPr>
                <w:rFonts w:cs="Calibri"/>
                <w:color w:val="000000"/>
                <w:sz w:val="16"/>
                <w:szCs w:val="16"/>
              </w:rPr>
            </w:pPr>
          </w:p>
        </w:tc>
        <w:tc>
          <w:tcPr>
            <w:tcW w:w="199" w:type="pct"/>
            <w:shd w:val="clear" w:color="auto" w:fill="auto"/>
            <w:vAlign w:val="bottom"/>
          </w:tcPr>
          <w:p w14:paraId="696965A6" w14:textId="77777777" w:rsidR="006E2D71" w:rsidRDefault="006E2D71" w:rsidP="00073752">
            <w:pPr>
              <w:rPr>
                <w:rFonts w:cs="Calibri"/>
                <w:color w:val="000000"/>
                <w:sz w:val="16"/>
                <w:szCs w:val="16"/>
              </w:rPr>
            </w:pPr>
          </w:p>
        </w:tc>
        <w:tc>
          <w:tcPr>
            <w:tcW w:w="203" w:type="pct"/>
            <w:shd w:val="clear" w:color="auto" w:fill="auto"/>
            <w:vAlign w:val="center"/>
          </w:tcPr>
          <w:p w14:paraId="0B6D7ACF"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20D0117"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7EF7113"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7D1B5B4"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3349607"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36C6A01"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12B6B94"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9CABD9E"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1D940BA"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694C962"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4FE75B8"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0F6D867"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8D89AFD"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8BEACB4"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5F44B8A"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E2D71" w:rsidRPr="00233B59" w14:paraId="05542C66" w14:textId="77777777" w:rsidTr="000D5244">
        <w:tc>
          <w:tcPr>
            <w:tcW w:w="133" w:type="pct"/>
            <w:shd w:val="clear" w:color="auto" w:fill="auto"/>
          </w:tcPr>
          <w:p w14:paraId="159E5E34" w14:textId="77777777" w:rsidR="006E2D71" w:rsidRPr="00D14D22"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790A350"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2D63DA3" w14:textId="77777777" w:rsidR="006E2D71" w:rsidRPr="00C6441A" w:rsidRDefault="006E2D71" w:rsidP="00073752"/>
        </w:tc>
        <w:tc>
          <w:tcPr>
            <w:tcW w:w="184" w:type="pct"/>
            <w:shd w:val="clear" w:color="auto" w:fill="auto"/>
            <w:vAlign w:val="center"/>
          </w:tcPr>
          <w:p w14:paraId="70073635" w14:textId="64B5B699" w:rsidR="006E2D71" w:rsidRPr="00614F84" w:rsidRDefault="006E2D71"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09-AF0-006</w:t>
            </w:r>
          </w:p>
        </w:tc>
        <w:tc>
          <w:tcPr>
            <w:tcW w:w="178" w:type="pct"/>
            <w:shd w:val="clear" w:color="auto" w:fill="auto"/>
          </w:tcPr>
          <w:p w14:paraId="5FB77E99" w14:textId="2A2B00EC" w:rsidR="006E2D71" w:rsidRPr="00614F84" w:rsidRDefault="006E2D71" w:rsidP="00073752">
            <w:pPr>
              <w:spacing w:after="0" w:line="240" w:lineRule="auto"/>
              <w:jc w:val="center"/>
              <w:rPr>
                <w:rFonts w:ascii="Cambria" w:eastAsia="Times New Roman" w:hAnsi="Cambria" w:cs="Times New Roman"/>
                <w:color w:val="000000"/>
              </w:rPr>
            </w:pPr>
            <w:r>
              <w:rPr>
                <w:rFonts w:ascii="Arial" w:hAnsi="Arial" w:cs="Arial"/>
                <w:color w:val="000000"/>
              </w:rPr>
              <w:t xml:space="preserve">Vitamin K1 </w:t>
            </w:r>
            <w:proofErr w:type="gramStart"/>
            <w:r>
              <w:rPr>
                <w:rFonts w:ascii="Arial" w:hAnsi="Arial" w:cs="Arial"/>
                <w:color w:val="000000"/>
              </w:rPr>
              <w:t>-(</w:t>
            </w:r>
            <w:proofErr w:type="spellStart"/>
            <w:proofErr w:type="gramEnd"/>
            <w:r>
              <w:rPr>
                <w:rFonts w:ascii="Arial" w:hAnsi="Arial" w:cs="Arial"/>
                <w:color w:val="000000"/>
              </w:rPr>
              <w:t>Phytomenadione</w:t>
            </w:r>
            <w:proofErr w:type="spellEnd"/>
            <w:r>
              <w:rPr>
                <w:rFonts w:ascii="Arial" w:hAnsi="Arial" w:cs="Arial"/>
                <w:color w:val="000000"/>
              </w:rPr>
              <w:t>) mixed micelles (</w:t>
            </w:r>
            <w:proofErr w:type="spellStart"/>
            <w:r>
              <w:rPr>
                <w:rFonts w:ascii="Arial" w:hAnsi="Arial" w:cs="Arial"/>
                <w:color w:val="000000"/>
              </w:rPr>
              <w:t>Vit</w:t>
            </w:r>
            <w:proofErr w:type="spellEnd"/>
            <w:r>
              <w:rPr>
                <w:rFonts w:ascii="Arial" w:hAnsi="Arial" w:cs="Arial"/>
                <w:color w:val="000000"/>
              </w:rPr>
              <w:t xml:space="preserve">. K1-MM)  2mg/0.2ml </w:t>
            </w:r>
            <w:proofErr w:type="spellStart"/>
            <w:r>
              <w:rPr>
                <w:rFonts w:ascii="Arial" w:hAnsi="Arial" w:cs="Arial"/>
                <w:color w:val="000000"/>
              </w:rPr>
              <w:t>Paediatric</w:t>
            </w:r>
            <w:proofErr w:type="spellEnd"/>
            <w:r>
              <w:rPr>
                <w:rFonts w:ascii="Arial" w:hAnsi="Arial" w:cs="Arial"/>
                <w:color w:val="000000"/>
              </w:rPr>
              <w:t xml:space="preserve"> oral and I.M.&amp;I.V.(0.2ml) Ampoule</w:t>
            </w:r>
          </w:p>
        </w:tc>
        <w:tc>
          <w:tcPr>
            <w:tcW w:w="262" w:type="pct"/>
            <w:shd w:val="clear" w:color="auto" w:fill="auto"/>
            <w:vAlign w:val="center"/>
          </w:tcPr>
          <w:p w14:paraId="1D80A134"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6AB517C3" w14:textId="77777777" w:rsidR="006E2D71" w:rsidRDefault="006E2D71" w:rsidP="00073752">
            <w:pPr>
              <w:rPr>
                <w:rFonts w:cs="Calibri"/>
                <w:color w:val="000000"/>
              </w:rPr>
            </w:pPr>
          </w:p>
        </w:tc>
        <w:tc>
          <w:tcPr>
            <w:tcW w:w="106" w:type="pct"/>
            <w:shd w:val="clear" w:color="auto" w:fill="auto"/>
            <w:vAlign w:val="bottom"/>
          </w:tcPr>
          <w:p w14:paraId="405D85CE" w14:textId="77777777" w:rsidR="006E2D71" w:rsidRDefault="006E2D71" w:rsidP="00073752">
            <w:pPr>
              <w:rPr>
                <w:rFonts w:cs="Calibri"/>
                <w:color w:val="000000"/>
                <w:sz w:val="16"/>
                <w:szCs w:val="16"/>
              </w:rPr>
            </w:pPr>
          </w:p>
        </w:tc>
        <w:tc>
          <w:tcPr>
            <w:tcW w:w="245" w:type="pct"/>
            <w:shd w:val="clear" w:color="auto" w:fill="auto"/>
            <w:vAlign w:val="bottom"/>
          </w:tcPr>
          <w:p w14:paraId="5EE3143D" w14:textId="77777777" w:rsidR="006E2D71" w:rsidRDefault="006E2D71" w:rsidP="00073752">
            <w:pPr>
              <w:rPr>
                <w:rFonts w:cs="Calibri"/>
                <w:color w:val="000000"/>
                <w:sz w:val="16"/>
                <w:szCs w:val="16"/>
              </w:rPr>
            </w:pPr>
          </w:p>
        </w:tc>
        <w:tc>
          <w:tcPr>
            <w:tcW w:w="230" w:type="pct"/>
            <w:shd w:val="clear" w:color="auto" w:fill="auto"/>
            <w:vAlign w:val="bottom"/>
          </w:tcPr>
          <w:p w14:paraId="488C5149" w14:textId="77777777" w:rsidR="006E2D71" w:rsidRDefault="006E2D71" w:rsidP="00073752">
            <w:pPr>
              <w:rPr>
                <w:rFonts w:cs="Calibri"/>
                <w:color w:val="000000"/>
                <w:sz w:val="16"/>
                <w:szCs w:val="16"/>
              </w:rPr>
            </w:pPr>
          </w:p>
        </w:tc>
        <w:tc>
          <w:tcPr>
            <w:tcW w:w="199" w:type="pct"/>
            <w:shd w:val="clear" w:color="auto" w:fill="auto"/>
            <w:vAlign w:val="bottom"/>
          </w:tcPr>
          <w:p w14:paraId="4A17314A" w14:textId="77777777" w:rsidR="006E2D71" w:rsidRDefault="006E2D71" w:rsidP="00073752">
            <w:pPr>
              <w:rPr>
                <w:rFonts w:cs="Calibri"/>
                <w:color w:val="000000"/>
                <w:sz w:val="16"/>
                <w:szCs w:val="16"/>
              </w:rPr>
            </w:pPr>
          </w:p>
        </w:tc>
        <w:tc>
          <w:tcPr>
            <w:tcW w:w="203" w:type="pct"/>
            <w:shd w:val="clear" w:color="auto" w:fill="auto"/>
            <w:vAlign w:val="center"/>
          </w:tcPr>
          <w:p w14:paraId="76CAC091"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B4A6EF7"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18FCFF9"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52A5FEC"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5AE99C2"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64D63B8"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1F7652E"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AF17FA9"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DBB4A17"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5162A14"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E58ECF3"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486FC24"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983F76C"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6B7DE4C"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6D7F162"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E2D71" w:rsidRPr="00233B59" w14:paraId="4163B044" w14:textId="77777777" w:rsidTr="000D5244">
        <w:tc>
          <w:tcPr>
            <w:tcW w:w="133" w:type="pct"/>
            <w:shd w:val="clear" w:color="auto" w:fill="auto"/>
          </w:tcPr>
          <w:p w14:paraId="3336BC89" w14:textId="77777777" w:rsidR="006E2D71" w:rsidRPr="00D14D22"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5EBABF6"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D30CE30" w14:textId="77777777" w:rsidR="006E2D71" w:rsidRPr="00C6441A" w:rsidRDefault="006E2D71" w:rsidP="00073752"/>
        </w:tc>
        <w:tc>
          <w:tcPr>
            <w:tcW w:w="184" w:type="pct"/>
            <w:shd w:val="clear" w:color="auto" w:fill="auto"/>
            <w:vAlign w:val="center"/>
          </w:tcPr>
          <w:p w14:paraId="6462EEC3" w14:textId="4ECF2271" w:rsidR="006E2D71" w:rsidRPr="00614F84" w:rsidRDefault="006E2D71"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09-AF0-007</w:t>
            </w:r>
          </w:p>
        </w:tc>
        <w:tc>
          <w:tcPr>
            <w:tcW w:w="178" w:type="pct"/>
            <w:shd w:val="clear" w:color="auto" w:fill="auto"/>
          </w:tcPr>
          <w:p w14:paraId="426E9B30" w14:textId="7B69388A" w:rsidR="006E2D71" w:rsidRPr="00614F84" w:rsidRDefault="006E2D71" w:rsidP="00073752">
            <w:pPr>
              <w:spacing w:after="0" w:line="240" w:lineRule="auto"/>
              <w:jc w:val="center"/>
              <w:rPr>
                <w:rFonts w:ascii="Cambria" w:eastAsia="Times New Roman" w:hAnsi="Cambria" w:cs="Times New Roman"/>
                <w:color w:val="000000"/>
              </w:rPr>
            </w:pPr>
            <w:r>
              <w:rPr>
                <w:rFonts w:ascii="Arial" w:hAnsi="Arial" w:cs="Arial"/>
                <w:color w:val="000000"/>
              </w:rPr>
              <w:t>Vitamin K1-(</w:t>
            </w:r>
            <w:proofErr w:type="spellStart"/>
            <w:r>
              <w:rPr>
                <w:rFonts w:ascii="Arial" w:hAnsi="Arial" w:cs="Arial"/>
                <w:color w:val="000000"/>
              </w:rPr>
              <w:t>Phytomenadione</w:t>
            </w:r>
            <w:proofErr w:type="spellEnd"/>
            <w:r>
              <w:rPr>
                <w:rFonts w:ascii="Arial" w:hAnsi="Arial" w:cs="Arial"/>
                <w:color w:val="000000"/>
              </w:rPr>
              <w:t xml:space="preserve">) mixed micelles </w:t>
            </w:r>
            <w:proofErr w:type="spellStart"/>
            <w:r>
              <w:rPr>
                <w:rFonts w:ascii="Arial" w:hAnsi="Arial" w:cs="Arial"/>
                <w:color w:val="000000"/>
              </w:rPr>
              <w:t>inj</w:t>
            </w:r>
            <w:proofErr w:type="spellEnd"/>
            <w:r>
              <w:rPr>
                <w:rFonts w:ascii="Arial" w:hAnsi="Arial" w:cs="Arial"/>
                <w:color w:val="000000"/>
              </w:rPr>
              <w:t xml:space="preserve"> (</w:t>
            </w:r>
            <w:proofErr w:type="spellStart"/>
            <w:r>
              <w:rPr>
                <w:rFonts w:ascii="Arial" w:hAnsi="Arial" w:cs="Arial"/>
                <w:color w:val="000000"/>
              </w:rPr>
              <w:t>Vit</w:t>
            </w:r>
            <w:proofErr w:type="spellEnd"/>
            <w:r>
              <w:rPr>
                <w:rFonts w:ascii="Arial" w:hAnsi="Arial" w:cs="Arial"/>
                <w:color w:val="000000"/>
              </w:rPr>
              <w:t xml:space="preserve">. K1-MM) 10mg/ml  (I.V. </w:t>
            </w:r>
            <w:proofErr w:type="spellStart"/>
            <w:r>
              <w:rPr>
                <w:rFonts w:ascii="Arial" w:hAnsi="Arial" w:cs="Arial"/>
                <w:color w:val="000000"/>
              </w:rPr>
              <w:t>inj</w:t>
            </w:r>
            <w:proofErr w:type="spellEnd"/>
            <w:r>
              <w:rPr>
                <w:rFonts w:ascii="Arial" w:hAnsi="Arial" w:cs="Arial"/>
                <w:color w:val="000000"/>
              </w:rPr>
              <w:t xml:space="preserve"> or slow I.V. </w:t>
            </w:r>
            <w:proofErr w:type="spellStart"/>
            <w:r>
              <w:rPr>
                <w:rFonts w:ascii="Arial" w:hAnsi="Arial" w:cs="Arial"/>
                <w:color w:val="000000"/>
              </w:rPr>
              <w:t>inj</w:t>
            </w:r>
            <w:proofErr w:type="spellEnd"/>
            <w:r>
              <w:rPr>
                <w:rFonts w:ascii="Arial" w:hAnsi="Arial" w:cs="Arial"/>
                <w:color w:val="000000"/>
              </w:rPr>
              <w:t xml:space="preserve"> (</w:t>
            </w:r>
            <w:proofErr w:type="spellStart"/>
            <w:r>
              <w:rPr>
                <w:rFonts w:ascii="Arial" w:hAnsi="Arial" w:cs="Arial"/>
                <w:color w:val="000000"/>
              </w:rPr>
              <w:t>withen</w:t>
            </w:r>
            <w:proofErr w:type="spellEnd"/>
            <w:r>
              <w:rPr>
                <w:rFonts w:ascii="Arial" w:hAnsi="Arial" w:cs="Arial"/>
                <w:color w:val="000000"/>
              </w:rPr>
              <w:t xml:space="preserve"> 30 sec) (1ml) Ampoule</w:t>
            </w:r>
          </w:p>
        </w:tc>
        <w:tc>
          <w:tcPr>
            <w:tcW w:w="262" w:type="pct"/>
            <w:shd w:val="clear" w:color="auto" w:fill="auto"/>
            <w:vAlign w:val="center"/>
          </w:tcPr>
          <w:p w14:paraId="28444CF1"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5F487E7C" w14:textId="77777777" w:rsidR="006E2D71" w:rsidRDefault="006E2D71" w:rsidP="00073752">
            <w:pPr>
              <w:rPr>
                <w:rFonts w:cs="Calibri"/>
                <w:color w:val="000000"/>
              </w:rPr>
            </w:pPr>
          </w:p>
        </w:tc>
        <w:tc>
          <w:tcPr>
            <w:tcW w:w="106" w:type="pct"/>
            <w:shd w:val="clear" w:color="auto" w:fill="auto"/>
            <w:vAlign w:val="bottom"/>
          </w:tcPr>
          <w:p w14:paraId="7B293914" w14:textId="77777777" w:rsidR="006E2D71" w:rsidRDefault="006E2D71" w:rsidP="00073752">
            <w:pPr>
              <w:rPr>
                <w:rFonts w:cs="Calibri"/>
                <w:color w:val="000000"/>
                <w:sz w:val="16"/>
                <w:szCs w:val="16"/>
              </w:rPr>
            </w:pPr>
          </w:p>
        </w:tc>
        <w:tc>
          <w:tcPr>
            <w:tcW w:w="245" w:type="pct"/>
            <w:shd w:val="clear" w:color="auto" w:fill="auto"/>
            <w:vAlign w:val="bottom"/>
          </w:tcPr>
          <w:p w14:paraId="777FB2E4" w14:textId="77777777" w:rsidR="006E2D71" w:rsidRDefault="006E2D71" w:rsidP="00073752">
            <w:pPr>
              <w:rPr>
                <w:rFonts w:cs="Calibri"/>
                <w:color w:val="000000"/>
                <w:sz w:val="16"/>
                <w:szCs w:val="16"/>
              </w:rPr>
            </w:pPr>
          </w:p>
        </w:tc>
        <w:tc>
          <w:tcPr>
            <w:tcW w:w="230" w:type="pct"/>
            <w:shd w:val="clear" w:color="auto" w:fill="auto"/>
            <w:vAlign w:val="bottom"/>
          </w:tcPr>
          <w:p w14:paraId="78FED3FA" w14:textId="77777777" w:rsidR="006E2D71" w:rsidRDefault="006E2D71" w:rsidP="00073752">
            <w:pPr>
              <w:rPr>
                <w:rFonts w:cs="Calibri"/>
                <w:color w:val="000000"/>
                <w:sz w:val="16"/>
                <w:szCs w:val="16"/>
              </w:rPr>
            </w:pPr>
          </w:p>
        </w:tc>
        <w:tc>
          <w:tcPr>
            <w:tcW w:w="199" w:type="pct"/>
            <w:shd w:val="clear" w:color="auto" w:fill="auto"/>
            <w:vAlign w:val="bottom"/>
          </w:tcPr>
          <w:p w14:paraId="63172776" w14:textId="77777777" w:rsidR="006E2D71" w:rsidRDefault="006E2D71" w:rsidP="00073752">
            <w:pPr>
              <w:rPr>
                <w:rFonts w:cs="Calibri"/>
                <w:color w:val="000000"/>
                <w:sz w:val="16"/>
                <w:szCs w:val="16"/>
              </w:rPr>
            </w:pPr>
          </w:p>
        </w:tc>
        <w:tc>
          <w:tcPr>
            <w:tcW w:w="203" w:type="pct"/>
            <w:shd w:val="clear" w:color="auto" w:fill="auto"/>
            <w:vAlign w:val="center"/>
          </w:tcPr>
          <w:p w14:paraId="0A51CDA3"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F4A8BAD"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9DD6528"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D7E8C5D"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ADBCE03"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D7B1717"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631AA92"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A695504"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5EF5A35"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A64A8B3"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2A8C834"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0151908"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46E0CD7"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CEF8924"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C6D1FA4"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E2D71" w:rsidRPr="00233B59" w14:paraId="0DE17202" w14:textId="77777777" w:rsidTr="000D5244">
        <w:tc>
          <w:tcPr>
            <w:tcW w:w="133" w:type="pct"/>
            <w:shd w:val="clear" w:color="auto" w:fill="auto"/>
          </w:tcPr>
          <w:p w14:paraId="2762AE0E" w14:textId="77777777" w:rsidR="006E2D71" w:rsidRPr="00D14D22"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FBC0D81"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C5ECD1A" w14:textId="77777777" w:rsidR="006E2D71" w:rsidRPr="00C6441A" w:rsidRDefault="006E2D71" w:rsidP="00073752"/>
        </w:tc>
        <w:tc>
          <w:tcPr>
            <w:tcW w:w="184" w:type="pct"/>
            <w:shd w:val="clear" w:color="auto" w:fill="auto"/>
            <w:vAlign w:val="center"/>
          </w:tcPr>
          <w:p w14:paraId="1BEF43FA" w14:textId="0EAB1121" w:rsidR="006E2D71" w:rsidRPr="00614F84" w:rsidRDefault="006E2D71"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09-D00-067</w:t>
            </w:r>
          </w:p>
        </w:tc>
        <w:tc>
          <w:tcPr>
            <w:tcW w:w="178" w:type="pct"/>
            <w:shd w:val="clear" w:color="auto" w:fill="auto"/>
          </w:tcPr>
          <w:p w14:paraId="43CBC4D0" w14:textId="77777777" w:rsidR="00636A0B" w:rsidRPr="00636A0B" w:rsidRDefault="00636A0B" w:rsidP="00636A0B">
            <w:pPr>
              <w:jc w:val="center"/>
              <w:rPr>
                <w:rFonts w:ascii="Arial" w:hAnsi="Arial" w:cs="Arial"/>
                <w:color w:val="000000"/>
              </w:rPr>
            </w:pPr>
            <w:r w:rsidRPr="00636A0B">
              <w:rPr>
                <w:rFonts w:ascii="Arial" w:hAnsi="Arial" w:cs="Arial"/>
                <w:color w:val="000000"/>
              </w:rPr>
              <w:t xml:space="preserve">Sodium chloride 3% </w:t>
            </w:r>
            <w:proofErr w:type="spellStart"/>
            <w:r w:rsidRPr="00636A0B">
              <w:rPr>
                <w:rFonts w:ascii="Arial" w:hAnsi="Arial" w:cs="Arial"/>
                <w:color w:val="000000"/>
              </w:rPr>
              <w:t>hypretonic</w:t>
            </w:r>
            <w:proofErr w:type="spellEnd"/>
            <w:r w:rsidRPr="00636A0B">
              <w:rPr>
                <w:rFonts w:ascii="Arial" w:hAnsi="Arial" w:cs="Arial"/>
                <w:color w:val="000000"/>
              </w:rPr>
              <w:t xml:space="preserve"> saline 200ml  or 250ml bottle or bag ( </w:t>
            </w:r>
            <w:r w:rsidRPr="00636A0B">
              <w:rPr>
                <w:rFonts w:ascii="Arial" w:hAnsi="Arial" w:cs="Arial"/>
                <w:color w:val="000000"/>
                <w:rtl/>
              </w:rPr>
              <w:t xml:space="preserve">او توضع علامات تحذيرية لتفريقه عن </w:t>
            </w:r>
            <w:r w:rsidRPr="00636A0B">
              <w:rPr>
                <w:rFonts w:ascii="Arial" w:hAnsi="Arial" w:cs="Arial"/>
                <w:color w:val="000000"/>
                <w:rtl/>
              </w:rPr>
              <w:lastRenderedPageBreak/>
              <w:t>بقية المغذيات</w:t>
            </w:r>
            <w:r w:rsidRPr="00636A0B">
              <w:rPr>
                <w:rFonts w:ascii="Arial" w:hAnsi="Arial" w:cs="Arial"/>
                <w:color w:val="000000"/>
              </w:rPr>
              <w:t>hypertonic solution</w:t>
            </w:r>
            <w:r w:rsidRPr="00636A0B">
              <w:rPr>
                <w:rFonts w:ascii="Arial" w:hAnsi="Arial" w:cs="Arial"/>
                <w:color w:val="000000"/>
                <w:rtl/>
              </w:rPr>
              <w:t>يثبت على العلبة</w:t>
            </w:r>
            <w:r w:rsidRPr="00636A0B">
              <w:rPr>
                <w:rFonts w:ascii="Arial" w:hAnsi="Arial" w:cs="Arial"/>
                <w:color w:val="000000"/>
              </w:rPr>
              <w:t xml:space="preserve">   3%</w:t>
            </w:r>
            <w:r w:rsidRPr="00636A0B">
              <w:rPr>
                <w:rFonts w:ascii="Arial" w:hAnsi="Arial" w:cs="Arial"/>
                <w:color w:val="000000"/>
                <w:rtl/>
              </w:rPr>
              <w:t>ا</w:t>
            </w:r>
            <w:r w:rsidRPr="00636A0B">
              <w:rPr>
                <w:rFonts w:ascii="Arial" w:hAnsi="Arial" w:cs="Arial"/>
                <w:color w:val="000000"/>
              </w:rPr>
              <w:t>)</w:t>
            </w:r>
          </w:p>
          <w:p w14:paraId="450F8604" w14:textId="0B4D70AE" w:rsidR="006E2D71" w:rsidRPr="00636A0B" w:rsidRDefault="006E2D71" w:rsidP="00073752">
            <w:pPr>
              <w:spacing w:after="0" w:line="240" w:lineRule="auto"/>
              <w:jc w:val="center"/>
              <w:rPr>
                <w:rFonts w:ascii="Arial" w:hAnsi="Arial" w:cs="Arial"/>
                <w:color w:val="000000"/>
              </w:rPr>
            </w:pPr>
            <w:r>
              <w:rPr>
                <w:rFonts w:ascii="Arial" w:hAnsi="Arial" w:cs="Arial"/>
                <w:color w:val="000000"/>
              </w:rPr>
              <w:t>)</w:t>
            </w:r>
          </w:p>
        </w:tc>
        <w:tc>
          <w:tcPr>
            <w:tcW w:w="262" w:type="pct"/>
            <w:shd w:val="clear" w:color="auto" w:fill="auto"/>
            <w:vAlign w:val="center"/>
          </w:tcPr>
          <w:p w14:paraId="7F952A21"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187E3CA9" w14:textId="77777777" w:rsidR="006E2D71" w:rsidRDefault="006E2D71" w:rsidP="00073752">
            <w:pPr>
              <w:rPr>
                <w:rFonts w:cs="Calibri"/>
                <w:color w:val="000000"/>
              </w:rPr>
            </w:pPr>
          </w:p>
        </w:tc>
        <w:tc>
          <w:tcPr>
            <w:tcW w:w="106" w:type="pct"/>
            <w:shd w:val="clear" w:color="auto" w:fill="auto"/>
            <w:vAlign w:val="bottom"/>
          </w:tcPr>
          <w:p w14:paraId="3DE9DEDC" w14:textId="77777777" w:rsidR="006E2D71" w:rsidRDefault="006E2D71" w:rsidP="00073752">
            <w:pPr>
              <w:rPr>
                <w:rFonts w:cs="Calibri"/>
                <w:color w:val="000000"/>
                <w:sz w:val="16"/>
                <w:szCs w:val="16"/>
              </w:rPr>
            </w:pPr>
          </w:p>
        </w:tc>
        <w:tc>
          <w:tcPr>
            <w:tcW w:w="245" w:type="pct"/>
            <w:shd w:val="clear" w:color="auto" w:fill="auto"/>
            <w:vAlign w:val="bottom"/>
          </w:tcPr>
          <w:p w14:paraId="501771FE" w14:textId="77777777" w:rsidR="006E2D71" w:rsidRDefault="006E2D71" w:rsidP="00073752">
            <w:pPr>
              <w:rPr>
                <w:rFonts w:cs="Calibri"/>
                <w:color w:val="000000"/>
                <w:sz w:val="16"/>
                <w:szCs w:val="16"/>
              </w:rPr>
            </w:pPr>
          </w:p>
        </w:tc>
        <w:tc>
          <w:tcPr>
            <w:tcW w:w="230" w:type="pct"/>
            <w:shd w:val="clear" w:color="auto" w:fill="auto"/>
            <w:vAlign w:val="bottom"/>
          </w:tcPr>
          <w:p w14:paraId="2E7CEF79" w14:textId="77777777" w:rsidR="006E2D71" w:rsidRDefault="006E2D71" w:rsidP="00073752">
            <w:pPr>
              <w:rPr>
                <w:rFonts w:cs="Calibri"/>
                <w:color w:val="000000"/>
                <w:sz w:val="16"/>
                <w:szCs w:val="16"/>
              </w:rPr>
            </w:pPr>
          </w:p>
        </w:tc>
        <w:tc>
          <w:tcPr>
            <w:tcW w:w="199" w:type="pct"/>
            <w:shd w:val="clear" w:color="auto" w:fill="auto"/>
            <w:vAlign w:val="bottom"/>
          </w:tcPr>
          <w:p w14:paraId="09FBB267" w14:textId="77777777" w:rsidR="006E2D71" w:rsidRDefault="006E2D71" w:rsidP="00073752">
            <w:pPr>
              <w:rPr>
                <w:rFonts w:cs="Calibri"/>
                <w:color w:val="000000"/>
                <w:sz w:val="16"/>
                <w:szCs w:val="16"/>
              </w:rPr>
            </w:pPr>
          </w:p>
        </w:tc>
        <w:tc>
          <w:tcPr>
            <w:tcW w:w="203" w:type="pct"/>
            <w:shd w:val="clear" w:color="auto" w:fill="auto"/>
            <w:vAlign w:val="center"/>
          </w:tcPr>
          <w:p w14:paraId="17F7CACC"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82BC27D"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1D0E8BC"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67D5E66"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29B2A53"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5B37FA2"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2341649"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347BD58"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237B61A"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E51FB2F"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A1DF796"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AB03A90"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5C396EF"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B820286"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5A7B543"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E2D71" w:rsidRPr="00233B59" w14:paraId="1BABAA09" w14:textId="77777777" w:rsidTr="000D5244">
        <w:tc>
          <w:tcPr>
            <w:tcW w:w="133" w:type="pct"/>
            <w:shd w:val="clear" w:color="auto" w:fill="auto"/>
          </w:tcPr>
          <w:p w14:paraId="38EE32B8" w14:textId="77777777" w:rsidR="006E2D71" w:rsidRPr="00D14D22"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51C9F74"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61DDA1D" w14:textId="77777777" w:rsidR="006E2D71" w:rsidRPr="00C6441A" w:rsidRDefault="006E2D71" w:rsidP="00073752"/>
        </w:tc>
        <w:tc>
          <w:tcPr>
            <w:tcW w:w="184" w:type="pct"/>
            <w:shd w:val="clear" w:color="auto" w:fill="auto"/>
            <w:vAlign w:val="center"/>
          </w:tcPr>
          <w:p w14:paraId="5245747C" w14:textId="0D927487" w:rsidR="006E2D71" w:rsidRPr="00614F84" w:rsidRDefault="006E2D71"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09-D00-070</w:t>
            </w:r>
          </w:p>
        </w:tc>
        <w:tc>
          <w:tcPr>
            <w:tcW w:w="178" w:type="pct"/>
            <w:shd w:val="clear" w:color="auto" w:fill="auto"/>
          </w:tcPr>
          <w:p w14:paraId="4D928CBE" w14:textId="468D125E" w:rsidR="006E2D71" w:rsidRPr="00614F84" w:rsidRDefault="006E2D71" w:rsidP="00073752">
            <w:pPr>
              <w:spacing w:after="0" w:line="240" w:lineRule="auto"/>
              <w:jc w:val="center"/>
              <w:rPr>
                <w:rFonts w:ascii="Cambria" w:eastAsia="Times New Roman" w:hAnsi="Cambria" w:cs="Times New Roman"/>
                <w:color w:val="000000"/>
              </w:rPr>
            </w:pPr>
            <w:r>
              <w:rPr>
                <w:rFonts w:ascii="Arial" w:hAnsi="Arial" w:cs="Arial"/>
                <w:color w:val="000000"/>
              </w:rPr>
              <w:t xml:space="preserve">Sodium bicarbonate 8.4% slow I.V. ,  I.V. infusion </w:t>
            </w:r>
            <w:proofErr w:type="spellStart"/>
            <w:r>
              <w:rPr>
                <w:rFonts w:ascii="Arial" w:hAnsi="Arial" w:cs="Arial"/>
                <w:color w:val="000000"/>
              </w:rPr>
              <w:t>inj</w:t>
            </w:r>
            <w:proofErr w:type="spellEnd"/>
            <w:r>
              <w:rPr>
                <w:rFonts w:ascii="Arial" w:hAnsi="Arial" w:cs="Arial"/>
                <w:color w:val="000000"/>
              </w:rPr>
              <w:t xml:space="preserve"> 100ml Vial</w:t>
            </w:r>
            <w:r>
              <w:rPr>
                <w:rFonts w:ascii="Arial" w:hAnsi="Arial" w:cs="Arial"/>
                <w:color w:val="000000"/>
              </w:rPr>
              <w:br/>
            </w:r>
            <w:r>
              <w:rPr>
                <w:rFonts w:ascii="Arial" w:hAnsi="Arial" w:cs="Arial"/>
                <w:color w:val="000000"/>
                <w:rtl/>
              </w:rPr>
              <w:t>يؤخذ بنظر الاعتبار عند تثبيت ادوية السموم</w:t>
            </w:r>
          </w:p>
        </w:tc>
        <w:tc>
          <w:tcPr>
            <w:tcW w:w="262" w:type="pct"/>
            <w:shd w:val="clear" w:color="auto" w:fill="auto"/>
            <w:vAlign w:val="center"/>
          </w:tcPr>
          <w:p w14:paraId="0A2E2ABF"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282A8D12" w14:textId="77777777" w:rsidR="006E2D71" w:rsidRDefault="006E2D71" w:rsidP="00073752">
            <w:pPr>
              <w:rPr>
                <w:rFonts w:cs="Calibri"/>
                <w:color w:val="000000"/>
              </w:rPr>
            </w:pPr>
          </w:p>
        </w:tc>
        <w:tc>
          <w:tcPr>
            <w:tcW w:w="106" w:type="pct"/>
            <w:shd w:val="clear" w:color="auto" w:fill="auto"/>
            <w:vAlign w:val="bottom"/>
          </w:tcPr>
          <w:p w14:paraId="0372C169" w14:textId="77777777" w:rsidR="006E2D71" w:rsidRDefault="006E2D71" w:rsidP="00073752">
            <w:pPr>
              <w:rPr>
                <w:rFonts w:cs="Calibri"/>
                <w:color w:val="000000"/>
                <w:sz w:val="16"/>
                <w:szCs w:val="16"/>
              </w:rPr>
            </w:pPr>
          </w:p>
        </w:tc>
        <w:tc>
          <w:tcPr>
            <w:tcW w:w="245" w:type="pct"/>
            <w:shd w:val="clear" w:color="auto" w:fill="auto"/>
            <w:vAlign w:val="bottom"/>
          </w:tcPr>
          <w:p w14:paraId="647292C3" w14:textId="77777777" w:rsidR="006E2D71" w:rsidRDefault="006E2D71" w:rsidP="00073752">
            <w:pPr>
              <w:rPr>
                <w:rFonts w:cs="Calibri"/>
                <w:color w:val="000000"/>
                <w:sz w:val="16"/>
                <w:szCs w:val="16"/>
              </w:rPr>
            </w:pPr>
          </w:p>
        </w:tc>
        <w:tc>
          <w:tcPr>
            <w:tcW w:w="230" w:type="pct"/>
            <w:shd w:val="clear" w:color="auto" w:fill="auto"/>
            <w:vAlign w:val="bottom"/>
          </w:tcPr>
          <w:p w14:paraId="1A7536D5" w14:textId="77777777" w:rsidR="006E2D71" w:rsidRDefault="006E2D71" w:rsidP="00073752">
            <w:pPr>
              <w:rPr>
                <w:rFonts w:cs="Calibri"/>
                <w:color w:val="000000"/>
                <w:sz w:val="16"/>
                <w:szCs w:val="16"/>
              </w:rPr>
            </w:pPr>
          </w:p>
        </w:tc>
        <w:tc>
          <w:tcPr>
            <w:tcW w:w="199" w:type="pct"/>
            <w:shd w:val="clear" w:color="auto" w:fill="auto"/>
            <w:vAlign w:val="bottom"/>
          </w:tcPr>
          <w:p w14:paraId="1DC543C0" w14:textId="77777777" w:rsidR="006E2D71" w:rsidRDefault="006E2D71" w:rsidP="00073752">
            <w:pPr>
              <w:rPr>
                <w:rFonts w:cs="Calibri"/>
                <w:color w:val="000000"/>
                <w:sz w:val="16"/>
                <w:szCs w:val="16"/>
              </w:rPr>
            </w:pPr>
          </w:p>
        </w:tc>
        <w:tc>
          <w:tcPr>
            <w:tcW w:w="203" w:type="pct"/>
            <w:shd w:val="clear" w:color="auto" w:fill="auto"/>
            <w:vAlign w:val="center"/>
          </w:tcPr>
          <w:p w14:paraId="33C4E355"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35211C4"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E805689"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C848070"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2402B25"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2C3F7D8"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307E54C"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F4678F"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B358F59"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0C91E3B"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E9974A9"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01D25DA"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941E759"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055224B"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D114C5E"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E2D71" w:rsidRPr="00233B59" w14:paraId="2B3ACBBE" w14:textId="77777777" w:rsidTr="000D5244">
        <w:tc>
          <w:tcPr>
            <w:tcW w:w="133" w:type="pct"/>
            <w:shd w:val="clear" w:color="auto" w:fill="auto"/>
          </w:tcPr>
          <w:p w14:paraId="06DA25F2" w14:textId="77777777" w:rsidR="006E2D71" w:rsidRPr="00D14D22"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9EE6FF4"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B49E8F0" w14:textId="77777777" w:rsidR="006E2D71" w:rsidRPr="00C6441A" w:rsidRDefault="006E2D71" w:rsidP="00073752"/>
        </w:tc>
        <w:tc>
          <w:tcPr>
            <w:tcW w:w="184" w:type="pct"/>
            <w:shd w:val="clear" w:color="auto" w:fill="auto"/>
            <w:vAlign w:val="center"/>
          </w:tcPr>
          <w:p w14:paraId="6D7A1E6B" w14:textId="2D068A40" w:rsidR="006E2D71" w:rsidRPr="00614F84" w:rsidRDefault="006E2D71"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09-Ebf-001</w:t>
            </w:r>
          </w:p>
        </w:tc>
        <w:tc>
          <w:tcPr>
            <w:tcW w:w="178" w:type="pct"/>
            <w:shd w:val="clear" w:color="auto" w:fill="auto"/>
          </w:tcPr>
          <w:p w14:paraId="00EDE9E8" w14:textId="6EF27484" w:rsidR="006E2D71" w:rsidRPr="00614F84" w:rsidRDefault="006E2D71" w:rsidP="00073752">
            <w:pPr>
              <w:spacing w:after="0" w:line="240" w:lineRule="auto"/>
              <w:jc w:val="center"/>
              <w:rPr>
                <w:rFonts w:ascii="Cambria" w:eastAsia="Times New Roman" w:hAnsi="Cambria" w:cs="Times New Roman"/>
                <w:color w:val="000000"/>
              </w:rPr>
            </w:pPr>
            <w:r>
              <w:rPr>
                <w:rFonts w:ascii="Arial" w:hAnsi="Arial" w:cs="Arial"/>
                <w:color w:val="000000"/>
              </w:rPr>
              <w:t>Formula for dietary management of renal disease suitable from birth</w:t>
            </w:r>
            <w:r>
              <w:rPr>
                <w:rFonts w:ascii="Arial" w:hAnsi="Arial" w:cs="Arial"/>
                <w:color w:val="000000"/>
              </w:rPr>
              <w:br/>
            </w:r>
            <w:proofErr w:type="spellStart"/>
            <w:r>
              <w:rPr>
                <w:rFonts w:ascii="Arial" w:hAnsi="Arial" w:cs="Arial"/>
                <w:color w:val="000000"/>
              </w:rPr>
              <w:t>Note:contain</w:t>
            </w:r>
            <w:proofErr w:type="spellEnd"/>
            <w:r>
              <w:rPr>
                <w:rFonts w:ascii="Arial" w:hAnsi="Arial" w:cs="Arial"/>
                <w:color w:val="000000"/>
              </w:rPr>
              <w:t xml:space="preserve"> low protein content  and high </w:t>
            </w:r>
            <w:proofErr w:type="spellStart"/>
            <w:r>
              <w:rPr>
                <w:rFonts w:ascii="Arial" w:hAnsi="Arial" w:cs="Arial"/>
                <w:color w:val="000000"/>
              </w:rPr>
              <w:t>Whey:casein</w:t>
            </w:r>
            <w:proofErr w:type="spellEnd"/>
            <w:r>
              <w:rPr>
                <w:rFonts w:ascii="Arial" w:hAnsi="Arial" w:cs="Arial"/>
                <w:color w:val="000000"/>
              </w:rPr>
              <w:t xml:space="preserve"> ratio</w:t>
            </w:r>
          </w:p>
        </w:tc>
        <w:tc>
          <w:tcPr>
            <w:tcW w:w="262" w:type="pct"/>
            <w:shd w:val="clear" w:color="auto" w:fill="auto"/>
            <w:vAlign w:val="center"/>
          </w:tcPr>
          <w:p w14:paraId="4233267F"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3F58BF56" w14:textId="77777777" w:rsidR="006E2D71" w:rsidRDefault="006E2D71" w:rsidP="00073752">
            <w:pPr>
              <w:rPr>
                <w:rFonts w:cs="Calibri"/>
                <w:color w:val="000000"/>
              </w:rPr>
            </w:pPr>
          </w:p>
        </w:tc>
        <w:tc>
          <w:tcPr>
            <w:tcW w:w="106" w:type="pct"/>
            <w:shd w:val="clear" w:color="auto" w:fill="auto"/>
            <w:vAlign w:val="bottom"/>
          </w:tcPr>
          <w:p w14:paraId="4AB12C72" w14:textId="77777777" w:rsidR="006E2D71" w:rsidRDefault="006E2D71" w:rsidP="00073752">
            <w:pPr>
              <w:rPr>
                <w:rFonts w:cs="Calibri"/>
                <w:color w:val="000000"/>
                <w:sz w:val="16"/>
                <w:szCs w:val="16"/>
              </w:rPr>
            </w:pPr>
          </w:p>
        </w:tc>
        <w:tc>
          <w:tcPr>
            <w:tcW w:w="245" w:type="pct"/>
            <w:shd w:val="clear" w:color="auto" w:fill="auto"/>
            <w:vAlign w:val="bottom"/>
          </w:tcPr>
          <w:p w14:paraId="0A02E1F7" w14:textId="77777777" w:rsidR="006E2D71" w:rsidRDefault="006E2D71" w:rsidP="00073752">
            <w:pPr>
              <w:rPr>
                <w:rFonts w:cs="Calibri"/>
                <w:color w:val="000000"/>
                <w:sz w:val="16"/>
                <w:szCs w:val="16"/>
              </w:rPr>
            </w:pPr>
          </w:p>
        </w:tc>
        <w:tc>
          <w:tcPr>
            <w:tcW w:w="230" w:type="pct"/>
            <w:shd w:val="clear" w:color="auto" w:fill="auto"/>
            <w:vAlign w:val="bottom"/>
          </w:tcPr>
          <w:p w14:paraId="2BA37E53" w14:textId="77777777" w:rsidR="006E2D71" w:rsidRDefault="006E2D71" w:rsidP="00073752">
            <w:pPr>
              <w:rPr>
                <w:rFonts w:cs="Calibri"/>
                <w:color w:val="000000"/>
                <w:sz w:val="16"/>
                <w:szCs w:val="16"/>
              </w:rPr>
            </w:pPr>
          </w:p>
        </w:tc>
        <w:tc>
          <w:tcPr>
            <w:tcW w:w="199" w:type="pct"/>
            <w:shd w:val="clear" w:color="auto" w:fill="auto"/>
            <w:vAlign w:val="bottom"/>
          </w:tcPr>
          <w:p w14:paraId="3A31F578" w14:textId="77777777" w:rsidR="006E2D71" w:rsidRDefault="006E2D71" w:rsidP="00073752">
            <w:pPr>
              <w:rPr>
                <w:rFonts w:cs="Calibri"/>
                <w:color w:val="000000"/>
                <w:sz w:val="16"/>
                <w:szCs w:val="16"/>
              </w:rPr>
            </w:pPr>
          </w:p>
        </w:tc>
        <w:tc>
          <w:tcPr>
            <w:tcW w:w="203" w:type="pct"/>
            <w:shd w:val="clear" w:color="auto" w:fill="auto"/>
            <w:vAlign w:val="center"/>
          </w:tcPr>
          <w:p w14:paraId="29A2C2BA"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4153402"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C7913C9"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BF8BE70"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0AEC646"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BF94160"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44DC076"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5DD5EBC"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888337A"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C2BBFB7"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56694A3"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B612427"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B4DE6F"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DC6223E"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51C56CE"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E2D71" w:rsidRPr="00233B59" w14:paraId="3F88161A" w14:textId="77777777" w:rsidTr="000D5244">
        <w:tc>
          <w:tcPr>
            <w:tcW w:w="133" w:type="pct"/>
            <w:shd w:val="clear" w:color="auto" w:fill="auto"/>
          </w:tcPr>
          <w:p w14:paraId="2D7F34D2" w14:textId="77777777" w:rsidR="006E2D71" w:rsidRPr="00D14D22"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41A1563"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7B33A2C" w14:textId="77777777" w:rsidR="006E2D71" w:rsidRPr="00C6441A" w:rsidRDefault="006E2D71" w:rsidP="00073752"/>
        </w:tc>
        <w:tc>
          <w:tcPr>
            <w:tcW w:w="184" w:type="pct"/>
            <w:shd w:val="clear" w:color="auto" w:fill="auto"/>
            <w:vAlign w:val="center"/>
          </w:tcPr>
          <w:p w14:paraId="31CBA791" w14:textId="666CDFCA" w:rsidR="006E2D71" w:rsidRPr="00614F84" w:rsidRDefault="006E2D71"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10-AC0-006</w:t>
            </w:r>
          </w:p>
        </w:tc>
        <w:tc>
          <w:tcPr>
            <w:tcW w:w="178" w:type="pct"/>
            <w:shd w:val="clear" w:color="auto" w:fill="auto"/>
          </w:tcPr>
          <w:p w14:paraId="6CE829A2" w14:textId="79D2418A" w:rsidR="006E2D71" w:rsidRPr="00614F84" w:rsidRDefault="006E2D71" w:rsidP="00073752">
            <w:pPr>
              <w:spacing w:after="0" w:line="240" w:lineRule="auto"/>
              <w:jc w:val="center"/>
              <w:rPr>
                <w:rFonts w:ascii="Cambria" w:eastAsia="Times New Roman" w:hAnsi="Cambria" w:cs="Times New Roman"/>
                <w:color w:val="000000"/>
              </w:rPr>
            </w:pPr>
            <w:proofErr w:type="spellStart"/>
            <w:r>
              <w:rPr>
                <w:rFonts w:ascii="Arial" w:hAnsi="Arial" w:cs="Arial"/>
                <w:color w:val="000000"/>
              </w:rPr>
              <w:t>Penicillamine</w:t>
            </w:r>
            <w:proofErr w:type="spellEnd"/>
            <w:r>
              <w:rPr>
                <w:rFonts w:ascii="Arial" w:hAnsi="Arial" w:cs="Arial"/>
                <w:color w:val="000000"/>
              </w:rPr>
              <w:t xml:space="preserve"> 250 mg capsule or tablet    </w:t>
            </w:r>
            <w:r>
              <w:rPr>
                <w:rFonts w:ascii="Arial" w:hAnsi="Arial" w:cs="Arial"/>
                <w:color w:val="000000"/>
              </w:rPr>
              <w:br/>
              <w:t xml:space="preserve"> </w:t>
            </w:r>
            <w:r>
              <w:rPr>
                <w:rFonts w:ascii="Arial" w:hAnsi="Arial" w:cs="Arial"/>
                <w:color w:val="000000"/>
                <w:rtl/>
              </w:rPr>
              <w:t>ج/</w:t>
            </w:r>
            <w:proofErr w:type="gramStart"/>
            <w:r>
              <w:rPr>
                <w:rFonts w:ascii="Arial" w:hAnsi="Arial" w:cs="Arial"/>
                <w:color w:val="000000"/>
                <w:rtl/>
              </w:rPr>
              <w:t>1012</w:t>
            </w:r>
            <w:r>
              <w:rPr>
                <w:rFonts w:ascii="Arial" w:hAnsi="Arial" w:cs="Arial"/>
                <w:color w:val="000000"/>
              </w:rPr>
              <w:t xml:space="preserve">  _</w:t>
            </w:r>
            <w:proofErr w:type="gramEnd"/>
            <w:r>
              <w:rPr>
                <w:rFonts w:ascii="Arial" w:hAnsi="Arial" w:cs="Arial"/>
                <w:color w:val="000000"/>
                <w:rtl/>
              </w:rPr>
              <w:t>مع الاخذ بنظر الاعتبار</w:t>
            </w:r>
            <w:r>
              <w:rPr>
                <w:rFonts w:ascii="Arial" w:hAnsi="Arial" w:cs="Arial"/>
                <w:color w:val="000000"/>
              </w:rPr>
              <w:t xml:space="preserve">  </w:t>
            </w:r>
            <w:r>
              <w:rPr>
                <w:rFonts w:ascii="Arial" w:hAnsi="Arial" w:cs="Arial"/>
                <w:color w:val="000000"/>
                <w:rtl/>
              </w:rPr>
              <w:t>ضمن ادوية السموم</w:t>
            </w:r>
            <w:r>
              <w:rPr>
                <w:rFonts w:ascii="Arial" w:hAnsi="Arial" w:cs="Arial"/>
                <w:color w:val="000000"/>
              </w:rPr>
              <w:t xml:space="preserve">     _</w:t>
            </w:r>
            <w:r>
              <w:rPr>
                <w:rFonts w:ascii="Arial" w:hAnsi="Arial" w:cs="Arial"/>
                <w:color w:val="000000"/>
                <w:rtl/>
              </w:rPr>
              <w:t>وردت هذه المادة ضمن قائمة الادوية الاساسيه وكذلك ضمن قائمة الادوية النادرة يرجى تثبيت الاحتياج فيما يخص الادوية الاساسية فقط</w:t>
            </w:r>
            <w:r>
              <w:rPr>
                <w:rFonts w:ascii="Arial" w:hAnsi="Arial" w:cs="Arial"/>
                <w:color w:val="000000"/>
              </w:rPr>
              <w:t xml:space="preserve"> .</w:t>
            </w:r>
          </w:p>
        </w:tc>
        <w:tc>
          <w:tcPr>
            <w:tcW w:w="262" w:type="pct"/>
            <w:shd w:val="clear" w:color="auto" w:fill="auto"/>
            <w:vAlign w:val="center"/>
          </w:tcPr>
          <w:p w14:paraId="21922264"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7E3E1770" w14:textId="77777777" w:rsidR="006E2D71" w:rsidRDefault="006E2D71" w:rsidP="00073752">
            <w:pPr>
              <w:rPr>
                <w:rFonts w:cs="Calibri"/>
                <w:color w:val="000000"/>
              </w:rPr>
            </w:pPr>
          </w:p>
        </w:tc>
        <w:tc>
          <w:tcPr>
            <w:tcW w:w="106" w:type="pct"/>
            <w:shd w:val="clear" w:color="auto" w:fill="auto"/>
            <w:vAlign w:val="bottom"/>
          </w:tcPr>
          <w:p w14:paraId="2F161DF9" w14:textId="77777777" w:rsidR="006E2D71" w:rsidRDefault="006E2D71" w:rsidP="00073752">
            <w:pPr>
              <w:rPr>
                <w:rFonts w:cs="Calibri"/>
                <w:color w:val="000000"/>
                <w:sz w:val="16"/>
                <w:szCs w:val="16"/>
              </w:rPr>
            </w:pPr>
          </w:p>
        </w:tc>
        <w:tc>
          <w:tcPr>
            <w:tcW w:w="245" w:type="pct"/>
            <w:shd w:val="clear" w:color="auto" w:fill="auto"/>
            <w:vAlign w:val="bottom"/>
          </w:tcPr>
          <w:p w14:paraId="7E889DB7" w14:textId="77777777" w:rsidR="006E2D71" w:rsidRDefault="006E2D71" w:rsidP="00073752">
            <w:pPr>
              <w:rPr>
                <w:rFonts w:cs="Calibri"/>
                <w:color w:val="000000"/>
                <w:sz w:val="16"/>
                <w:szCs w:val="16"/>
              </w:rPr>
            </w:pPr>
          </w:p>
        </w:tc>
        <w:tc>
          <w:tcPr>
            <w:tcW w:w="230" w:type="pct"/>
            <w:shd w:val="clear" w:color="auto" w:fill="auto"/>
            <w:vAlign w:val="bottom"/>
          </w:tcPr>
          <w:p w14:paraId="5A176187" w14:textId="77777777" w:rsidR="006E2D71" w:rsidRDefault="006E2D71" w:rsidP="00073752">
            <w:pPr>
              <w:rPr>
                <w:rFonts w:cs="Calibri"/>
                <w:color w:val="000000"/>
                <w:sz w:val="16"/>
                <w:szCs w:val="16"/>
              </w:rPr>
            </w:pPr>
          </w:p>
        </w:tc>
        <w:tc>
          <w:tcPr>
            <w:tcW w:w="199" w:type="pct"/>
            <w:shd w:val="clear" w:color="auto" w:fill="auto"/>
            <w:vAlign w:val="bottom"/>
          </w:tcPr>
          <w:p w14:paraId="4E054F09" w14:textId="77777777" w:rsidR="006E2D71" w:rsidRDefault="006E2D71" w:rsidP="00073752">
            <w:pPr>
              <w:rPr>
                <w:rFonts w:cs="Calibri"/>
                <w:color w:val="000000"/>
                <w:sz w:val="16"/>
                <w:szCs w:val="16"/>
              </w:rPr>
            </w:pPr>
          </w:p>
        </w:tc>
        <w:tc>
          <w:tcPr>
            <w:tcW w:w="203" w:type="pct"/>
            <w:shd w:val="clear" w:color="auto" w:fill="auto"/>
            <w:vAlign w:val="center"/>
          </w:tcPr>
          <w:p w14:paraId="3CB5E1B0"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89FF97A"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C327D50"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7FE1E2F"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AD8CCC9"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A352171"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350F7DD"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441D73E"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CEB25F6"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41C304C"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875BCF6"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7DEEBAE"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E044289"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47950D1"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D1E53F7"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E2D71" w:rsidRPr="00233B59" w14:paraId="16325694" w14:textId="77777777" w:rsidTr="000D5244">
        <w:tc>
          <w:tcPr>
            <w:tcW w:w="133" w:type="pct"/>
            <w:shd w:val="clear" w:color="auto" w:fill="auto"/>
          </w:tcPr>
          <w:p w14:paraId="746AC343" w14:textId="77777777" w:rsidR="006E2D71" w:rsidRPr="00D14D22"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ED1CC6A"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19BC7B7" w14:textId="77777777" w:rsidR="006E2D71" w:rsidRPr="00C6441A" w:rsidRDefault="006E2D71" w:rsidP="00073752"/>
        </w:tc>
        <w:tc>
          <w:tcPr>
            <w:tcW w:w="184" w:type="pct"/>
            <w:shd w:val="clear" w:color="auto" w:fill="auto"/>
            <w:vAlign w:val="center"/>
          </w:tcPr>
          <w:p w14:paraId="20497CB7" w14:textId="12294053" w:rsidR="006E2D71" w:rsidRPr="00614F84" w:rsidRDefault="006E2D71"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10-B00-003</w:t>
            </w:r>
          </w:p>
        </w:tc>
        <w:tc>
          <w:tcPr>
            <w:tcW w:w="178" w:type="pct"/>
            <w:shd w:val="clear" w:color="auto" w:fill="auto"/>
          </w:tcPr>
          <w:p w14:paraId="3E424C07" w14:textId="539566ED" w:rsidR="006E2D71" w:rsidRPr="00614F84" w:rsidRDefault="006E2D71" w:rsidP="00073752">
            <w:pPr>
              <w:spacing w:after="0" w:line="240" w:lineRule="auto"/>
              <w:jc w:val="center"/>
              <w:rPr>
                <w:rFonts w:ascii="Cambria" w:eastAsia="Times New Roman" w:hAnsi="Cambria" w:cs="Times New Roman"/>
                <w:color w:val="000000"/>
              </w:rPr>
            </w:pPr>
            <w:proofErr w:type="spellStart"/>
            <w:r>
              <w:rPr>
                <w:rFonts w:ascii="Arial" w:hAnsi="Arial" w:cs="Arial"/>
                <w:color w:val="000000"/>
              </w:rPr>
              <w:t>Colchicin</w:t>
            </w:r>
            <w:proofErr w:type="spellEnd"/>
            <w:r>
              <w:rPr>
                <w:rFonts w:ascii="Arial" w:hAnsi="Arial" w:cs="Arial"/>
                <w:color w:val="000000"/>
              </w:rPr>
              <w:t xml:space="preserve">  500mcg Tablet</w:t>
            </w:r>
          </w:p>
        </w:tc>
        <w:tc>
          <w:tcPr>
            <w:tcW w:w="262" w:type="pct"/>
            <w:shd w:val="clear" w:color="auto" w:fill="auto"/>
            <w:vAlign w:val="center"/>
          </w:tcPr>
          <w:p w14:paraId="106B7054"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04C0FA72" w14:textId="77777777" w:rsidR="006E2D71" w:rsidRDefault="006E2D71" w:rsidP="00073752">
            <w:pPr>
              <w:rPr>
                <w:rFonts w:cs="Calibri"/>
                <w:color w:val="000000"/>
              </w:rPr>
            </w:pPr>
          </w:p>
        </w:tc>
        <w:tc>
          <w:tcPr>
            <w:tcW w:w="106" w:type="pct"/>
            <w:shd w:val="clear" w:color="auto" w:fill="auto"/>
            <w:vAlign w:val="bottom"/>
          </w:tcPr>
          <w:p w14:paraId="7A54962B" w14:textId="77777777" w:rsidR="006E2D71" w:rsidRDefault="006E2D71" w:rsidP="00073752">
            <w:pPr>
              <w:rPr>
                <w:rFonts w:cs="Calibri"/>
                <w:color w:val="000000"/>
                <w:sz w:val="16"/>
                <w:szCs w:val="16"/>
              </w:rPr>
            </w:pPr>
          </w:p>
        </w:tc>
        <w:tc>
          <w:tcPr>
            <w:tcW w:w="245" w:type="pct"/>
            <w:shd w:val="clear" w:color="auto" w:fill="auto"/>
            <w:vAlign w:val="bottom"/>
          </w:tcPr>
          <w:p w14:paraId="1A11D6A6" w14:textId="77777777" w:rsidR="006E2D71" w:rsidRDefault="006E2D71" w:rsidP="00073752">
            <w:pPr>
              <w:rPr>
                <w:rFonts w:cs="Calibri"/>
                <w:color w:val="000000"/>
                <w:sz w:val="16"/>
                <w:szCs w:val="16"/>
              </w:rPr>
            </w:pPr>
          </w:p>
        </w:tc>
        <w:tc>
          <w:tcPr>
            <w:tcW w:w="230" w:type="pct"/>
            <w:shd w:val="clear" w:color="auto" w:fill="auto"/>
            <w:vAlign w:val="bottom"/>
          </w:tcPr>
          <w:p w14:paraId="39646EDA" w14:textId="77777777" w:rsidR="006E2D71" w:rsidRDefault="006E2D71" w:rsidP="00073752">
            <w:pPr>
              <w:rPr>
                <w:rFonts w:cs="Calibri"/>
                <w:color w:val="000000"/>
                <w:sz w:val="16"/>
                <w:szCs w:val="16"/>
              </w:rPr>
            </w:pPr>
          </w:p>
        </w:tc>
        <w:tc>
          <w:tcPr>
            <w:tcW w:w="199" w:type="pct"/>
            <w:shd w:val="clear" w:color="auto" w:fill="auto"/>
            <w:vAlign w:val="bottom"/>
          </w:tcPr>
          <w:p w14:paraId="5CFD8526" w14:textId="77777777" w:rsidR="006E2D71" w:rsidRDefault="006E2D71" w:rsidP="00073752">
            <w:pPr>
              <w:rPr>
                <w:rFonts w:cs="Calibri"/>
                <w:color w:val="000000"/>
                <w:sz w:val="16"/>
                <w:szCs w:val="16"/>
              </w:rPr>
            </w:pPr>
          </w:p>
        </w:tc>
        <w:tc>
          <w:tcPr>
            <w:tcW w:w="203" w:type="pct"/>
            <w:shd w:val="clear" w:color="auto" w:fill="auto"/>
            <w:vAlign w:val="center"/>
          </w:tcPr>
          <w:p w14:paraId="04E9E87C"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C88A32F"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0E8F626"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437F2DC"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16CC0B5"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429B0FA"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E773CC3"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F62EBCA"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0FC9441"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4D03C6F"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3AB385B"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A9DC037"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0E3F0EB"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39E59A2"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CE19C35"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E2D71" w:rsidRPr="00233B59" w14:paraId="398118BC" w14:textId="77777777" w:rsidTr="000D5244">
        <w:tc>
          <w:tcPr>
            <w:tcW w:w="133" w:type="pct"/>
            <w:shd w:val="clear" w:color="auto" w:fill="auto"/>
          </w:tcPr>
          <w:p w14:paraId="0DC6F6BD" w14:textId="77777777" w:rsidR="006E2D71" w:rsidRPr="00D14D22"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4F464BD"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EC9635A" w14:textId="77777777" w:rsidR="006E2D71" w:rsidRPr="00C6441A" w:rsidRDefault="006E2D71" w:rsidP="00073752"/>
        </w:tc>
        <w:tc>
          <w:tcPr>
            <w:tcW w:w="184" w:type="pct"/>
            <w:shd w:val="clear" w:color="auto" w:fill="auto"/>
            <w:vAlign w:val="center"/>
          </w:tcPr>
          <w:p w14:paraId="1EF5527B" w14:textId="259A6379" w:rsidR="006E2D71" w:rsidRPr="00614F84" w:rsidRDefault="006E2D71"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10-</w:t>
            </w:r>
            <w:r>
              <w:rPr>
                <w:rFonts w:ascii="Arial" w:hAnsi="Arial" w:cs="Arial"/>
                <w:color w:val="000000"/>
              </w:rPr>
              <w:lastRenderedPageBreak/>
              <w:t>CAa-007</w:t>
            </w:r>
          </w:p>
        </w:tc>
        <w:tc>
          <w:tcPr>
            <w:tcW w:w="178" w:type="pct"/>
            <w:shd w:val="clear" w:color="auto" w:fill="auto"/>
          </w:tcPr>
          <w:p w14:paraId="446A09E8" w14:textId="2EE6D679" w:rsidR="006E2D71" w:rsidRPr="00614F84" w:rsidRDefault="006E2D71" w:rsidP="00073752">
            <w:pPr>
              <w:spacing w:after="0" w:line="240" w:lineRule="auto"/>
              <w:jc w:val="center"/>
              <w:rPr>
                <w:rFonts w:ascii="Cambria" w:eastAsia="Times New Roman" w:hAnsi="Cambria" w:cs="Times New Roman"/>
                <w:color w:val="000000"/>
              </w:rPr>
            </w:pPr>
            <w:proofErr w:type="spellStart"/>
            <w:r>
              <w:rPr>
                <w:rFonts w:ascii="Arial" w:hAnsi="Arial" w:cs="Arial"/>
                <w:color w:val="000000"/>
              </w:rPr>
              <w:lastRenderedPageBreak/>
              <w:t>Pyridostigmine</w:t>
            </w:r>
            <w:proofErr w:type="spellEnd"/>
            <w:r>
              <w:rPr>
                <w:rFonts w:ascii="Arial" w:hAnsi="Arial" w:cs="Arial"/>
                <w:color w:val="000000"/>
              </w:rPr>
              <w:t xml:space="preserve"> Bromide  60mg </w:t>
            </w:r>
            <w:r>
              <w:rPr>
                <w:rFonts w:ascii="Arial" w:hAnsi="Arial" w:cs="Arial"/>
                <w:color w:val="000000"/>
              </w:rPr>
              <w:lastRenderedPageBreak/>
              <w:t>Tablet</w:t>
            </w:r>
          </w:p>
        </w:tc>
        <w:tc>
          <w:tcPr>
            <w:tcW w:w="262" w:type="pct"/>
            <w:shd w:val="clear" w:color="auto" w:fill="auto"/>
            <w:vAlign w:val="center"/>
          </w:tcPr>
          <w:p w14:paraId="330ADF3A"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432274A9" w14:textId="77777777" w:rsidR="006E2D71" w:rsidRDefault="006E2D71" w:rsidP="00073752">
            <w:pPr>
              <w:rPr>
                <w:rFonts w:cs="Calibri"/>
                <w:color w:val="000000"/>
              </w:rPr>
            </w:pPr>
          </w:p>
        </w:tc>
        <w:tc>
          <w:tcPr>
            <w:tcW w:w="106" w:type="pct"/>
            <w:shd w:val="clear" w:color="auto" w:fill="auto"/>
            <w:vAlign w:val="bottom"/>
          </w:tcPr>
          <w:p w14:paraId="1BE240E7" w14:textId="77777777" w:rsidR="006E2D71" w:rsidRDefault="006E2D71" w:rsidP="00073752">
            <w:pPr>
              <w:rPr>
                <w:rFonts w:cs="Calibri"/>
                <w:color w:val="000000"/>
                <w:sz w:val="16"/>
                <w:szCs w:val="16"/>
              </w:rPr>
            </w:pPr>
          </w:p>
        </w:tc>
        <w:tc>
          <w:tcPr>
            <w:tcW w:w="245" w:type="pct"/>
            <w:shd w:val="clear" w:color="auto" w:fill="auto"/>
            <w:vAlign w:val="bottom"/>
          </w:tcPr>
          <w:p w14:paraId="51E098A9" w14:textId="77777777" w:rsidR="006E2D71" w:rsidRDefault="006E2D71" w:rsidP="00073752">
            <w:pPr>
              <w:rPr>
                <w:rFonts w:cs="Calibri"/>
                <w:color w:val="000000"/>
                <w:sz w:val="16"/>
                <w:szCs w:val="16"/>
              </w:rPr>
            </w:pPr>
          </w:p>
        </w:tc>
        <w:tc>
          <w:tcPr>
            <w:tcW w:w="230" w:type="pct"/>
            <w:shd w:val="clear" w:color="auto" w:fill="auto"/>
            <w:vAlign w:val="bottom"/>
          </w:tcPr>
          <w:p w14:paraId="304D74D2" w14:textId="77777777" w:rsidR="006E2D71" w:rsidRDefault="006E2D71" w:rsidP="00073752">
            <w:pPr>
              <w:rPr>
                <w:rFonts w:cs="Calibri"/>
                <w:color w:val="000000"/>
                <w:sz w:val="16"/>
                <w:szCs w:val="16"/>
              </w:rPr>
            </w:pPr>
          </w:p>
        </w:tc>
        <w:tc>
          <w:tcPr>
            <w:tcW w:w="199" w:type="pct"/>
            <w:shd w:val="clear" w:color="auto" w:fill="auto"/>
            <w:vAlign w:val="bottom"/>
          </w:tcPr>
          <w:p w14:paraId="26876592" w14:textId="77777777" w:rsidR="006E2D71" w:rsidRDefault="006E2D71" w:rsidP="00073752">
            <w:pPr>
              <w:rPr>
                <w:rFonts w:cs="Calibri"/>
                <w:color w:val="000000"/>
                <w:sz w:val="16"/>
                <w:szCs w:val="16"/>
              </w:rPr>
            </w:pPr>
          </w:p>
        </w:tc>
        <w:tc>
          <w:tcPr>
            <w:tcW w:w="203" w:type="pct"/>
            <w:shd w:val="clear" w:color="auto" w:fill="auto"/>
            <w:vAlign w:val="center"/>
          </w:tcPr>
          <w:p w14:paraId="33505E3E"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D3C3FF3"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B6E156E"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9391A17"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EAACB3C"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9437F55"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D78C51B"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D2E85DB"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CD215B8"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2983B17"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51FB5F3"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C9407E3"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5FF7CCA"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5630575"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2D53C8F"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E2D71" w:rsidRPr="00233B59" w14:paraId="0A681C65" w14:textId="77777777" w:rsidTr="000D5244">
        <w:tc>
          <w:tcPr>
            <w:tcW w:w="133" w:type="pct"/>
            <w:shd w:val="clear" w:color="auto" w:fill="auto"/>
          </w:tcPr>
          <w:p w14:paraId="4701D1D4" w14:textId="77777777" w:rsidR="006E2D71" w:rsidRPr="00D14D22"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BDB8530"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F914DBE" w14:textId="77777777" w:rsidR="006E2D71" w:rsidRPr="00C6441A" w:rsidRDefault="006E2D71" w:rsidP="00073752"/>
        </w:tc>
        <w:tc>
          <w:tcPr>
            <w:tcW w:w="184" w:type="pct"/>
            <w:shd w:val="clear" w:color="auto" w:fill="auto"/>
            <w:vAlign w:val="center"/>
          </w:tcPr>
          <w:p w14:paraId="24603A8E" w14:textId="68BEBEAA" w:rsidR="006E2D71" w:rsidRPr="00614F84" w:rsidRDefault="006E2D71"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10-D00-005</w:t>
            </w:r>
          </w:p>
        </w:tc>
        <w:tc>
          <w:tcPr>
            <w:tcW w:w="178" w:type="pct"/>
            <w:shd w:val="clear" w:color="auto" w:fill="auto"/>
          </w:tcPr>
          <w:p w14:paraId="1AB32CD5" w14:textId="78A5705F" w:rsidR="006E2D71" w:rsidRPr="00614F84" w:rsidRDefault="006E2D71" w:rsidP="00073752">
            <w:pPr>
              <w:spacing w:after="0" w:line="240" w:lineRule="auto"/>
              <w:jc w:val="center"/>
              <w:rPr>
                <w:rFonts w:ascii="Cambria" w:eastAsia="Times New Roman" w:hAnsi="Cambria" w:cs="Times New Roman"/>
                <w:color w:val="000000"/>
              </w:rPr>
            </w:pPr>
            <w:proofErr w:type="spellStart"/>
            <w:r>
              <w:rPr>
                <w:rFonts w:ascii="Arial" w:hAnsi="Arial" w:cs="Arial"/>
                <w:color w:val="000000"/>
              </w:rPr>
              <w:t>Dantrolene</w:t>
            </w:r>
            <w:proofErr w:type="spellEnd"/>
            <w:r>
              <w:rPr>
                <w:rFonts w:ascii="Arial" w:hAnsi="Arial" w:cs="Arial"/>
                <w:color w:val="000000"/>
              </w:rPr>
              <w:t xml:space="preserve"> sodium </w:t>
            </w:r>
            <w:proofErr w:type="spellStart"/>
            <w:r>
              <w:rPr>
                <w:rFonts w:ascii="Arial" w:hAnsi="Arial" w:cs="Arial"/>
                <w:color w:val="000000"/>
              </w:rPr>
              <w:t>inj</w:t>
            </w:r>
            <w:proofErr w:type="spellEnd"/>
            <w:r>
              <w:rPr>
                <w:rFonts w:ascii="Arial" w:hAnsi="Arial" w:cs="Arial"/>
                <w:color w:val="000000"/>
              </w:rPr>
              <w:t xml:space="preserve"> 20mg Vial SEE17</w:t>
            </w:r>
            <w:r>
              <w:rPr>
                <w:rFonts w:ascii="Arial" w:hAnsi="Arial" w:cs="Arial"/>
                <w:color w:val="000000"/>
              </w:rPr>
              <w:br/>
            </w:r>
            <w:r>
              <w:rPr>
                <w:rFonts w:ascii="Arial" w:hAnsi="Arial" w:cs="Arial"/>
                <w:color w:val="000000"/>
                <w:rtl/>
              </w:rPr>
              <w:t>يؤخذ بنظر الاعتبار قائمة ادوية</w:t>
            </w:r>
            <w:r>
              <w:rPr>
                <w:rFonts w:ascii="Arial" w:hAnsi="Arial" w:cs="Arial"/>
                <w:color w:val="000000"/>
              </w:rPr>
              <w:t xml:space="preserve">  </w:t>
            </w:r>
            <w:r>
              <w:rPr>
                <w:rFonts w:ascii="Arial" w:hAnsi="Arial" w:cs="Arial"/>
                <w:color w:val="000000"/>
                <w:rtl/>
              </w:rPr>
              <w:t>التخدير والمفاصل والسموم</w:t>
            </w:r>
          </w:p>
        </w:tc>
        <w:tc>
          <w:tcPr>
            <w:tcW w:w="262" w:type="pct"/>
            <w:shd w:val="clear" w:color="auto" w:fill="auto"/>
            <w:vAlign w:val="center"/>
          </w:tcPr>
          <w:p w14:paraId="66CBB9A6"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309E0014" w14:textId="77777777" w:rsidR="006E2D71" w:rsidRDefault="006E2D71" w:rsidP="00073752">
            <w:pPr>
              <w:rPr>
                <w:rFonts w:cs="Calibri"/>
                <w:color w:val="000000"/>
              </w:rPr>
            </w:pPr>
          </w:p>
        </w:tc>
        <w:tc>
          <w:tcPr>
            <w:tcW w:w="106" w:type="pct"/>
            <w:shd w:val="clear" w:color="auto" w:fill="auto"/>
            <w:vAlign w:val="bottom"/>
          </w:tcPr>
          <w:p w14:paraId="3875D2E3" w14:textId="77777777" w:rsidR="006E2D71" w:rsidRDefault="006E2D71" w:rsidP="00073752">
            <w:pPr>
              <w:rPr>
                <w:rFonts w:cs="Calibri"/>
                <w:color w:val="000000"/>
                <w:sz w:val="16"/>
                <w:szCs w:val="16"/>
              </w:rPr>
            </w:pPr>
          </w:p>
        </w:tc>
        <w:tc>
          <w:tcPr>
            <w:tcW w:w="245" w:type="pct"/>
            <w:shd w:val="clear" w:color="auto" w:fill="auto"/>
            <w:vAlign w:val="bottom"/>
          </w:tcPr>
          <w:p w14:paraId="1B281D38" w14:textId="77777777" w:rsidR="006E2D71" w:rsidRDefault="006E2D71" w:rsidP="00073752">
            <w:pPr>
              <w:rPr>
                <w:rFonts w:cs="Calibri"/>
                <w:color w:val="000000"/>
                <w:sz w:val="16"/>
                <w:szCs w:val="16"/>
              </w:rPr>
            </w:pPr>
          </w:p>
        </w:tc>
        <w:tc>
          <w:tcPr>
            <w:tcW w:w="230" w:type="pct"/>
            <w:shd w:val="clear" w:color="auto" w:fill="auto"/>
            <w:vAlign w:val="bottom"/>
          </w:tcPr>
          <w:p w14:paraId="6CF59D25" w14:textId="77777777" w:rsidR="006E2D71" w:rsidRDefault="006E2D71" w:rsidP="00073752">
            <w:pPr>
              <w:rPr>
                <w:rFonts w:cs="Calibri"/>
                <w:color w:val="000000"/>
                <w:sz w:val="16"/>
                <w:szCs w:val="16"/>
              </w:rPr>
            </w:pPr>
          </w:p>
        </w:tc>
        <w:tc>
          <w:tcPr>
            <w:tcW w:w="199" w:type="pct"/>
            <w:shd w:val="clear" w:color="auto" w:fill="auto"/>
            <w:vAlign w:val="bottom"/>
          </w:tcPr>
          <w:p w14:paraId="259A904D" w14:textId="77777777" w:rsidR="006E2D71" w:rsidRDefault="006E2D71" w:rsidP="00073752">
            <w:pPr>
              <w:rPr>
                <w:rFonts w:cs="Calibri"/>
                <w:color w:val="000000"/>
                <w:sz w:val="16"/>
                <w:szCs w:val="16"/>
              </w:rPr>
            </w:pPr>
          </w:p>
        </w:tc>
        <w:tc>
          <w:tcPr>
            <w:tcW w:w="203" w:type="pct"/>
            <w:shd w:val="clear" w:color="auto" w:fill="auto"/>
            <w:vAlign w:val="center"/>
          </w:tcPr>
          <w:p w14:paraId="359E9731"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01AF5A4"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54E48F4"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7519134"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F3C6C8E"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C1D564F"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C84DC8E"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00E14D7"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7427377"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B5483B4"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44D8AAC"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DCDD31B"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C289EEE"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D65EE6B"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A787688"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E2D71" w:rsidRPr="00233B59" w14:paraId="0AE482F9" w14:textId="77777777" w:rsidTr="000D5244">
        <w:tc>
          <w:tcPr>
            <w:tcW w:w="133" w:type="pct"/>
            <w:shd w:val="clear" w:color="auto" w:fill="auto"/>
          </w:tcPr>
          <w:p w14:paraId="20E043BC" w14:textId="77777777" w:rsidR="006E2D71" w:rsidRPr="00D14D22"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6934BD4"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BD0D742" w14:textId="77777777" w:rsidR="006E2D71" w:rsidRPr="00C6441A" w:rsidRDefault="006E2D71" w:rsidP="00073752"/>
        </w:tc>
        <w:tc>
          <w:tcPr>
            <w:tcW w:w="184" w:type="pct"/>
            <w:shd w:val="clear" w:color="auto" w:fill="auto"/>
            <w:vAlign w:val="center"/>
          </w:tcPr>
          <w:p w14:paraId="45DEF79C" w14:textId="7DD4ECEF" w:rsidR="006E2D71" w:rsidRPr="00614F84" w:rsidRDefault="006E2D71"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11-D00-001</w:t>
            </w:r>
          </w:p>
        </w:tc>
        <w:tc>
          <w:tcPr>
            <w:tcW w:w="178" w:type="pct"/>
            <w:shd w:val="clear" w:color="auto" w:fill="auto"/>
          </w:tcPr>
          <w:p w14:paraId="15CE0673" w14:textId="6C9299C3" w:rsidR="006E2D71" w:rsidRPr="00614F84" w:rsidRDefault="006E2D71" w:rsidP="00073752">
            <w:pPr>
              <w:spacing w:after="0" w:line="240" w:lineRule="auto"/>
              <w:jc w:val="center"/>
              <w:rPr>
                <w:rFonts w:ascii="Cambria" w:eastAsia="Times New Roman" w:hAnsi="Cambria" w:cs="Times New Roman"/>
                <w:color w:val="000000"/>
              </w:rPr>
            </w:pPr>
            <w:r>
              <w:rPr>
                <w:rFonts w:ascii="Arial" w:hAnsi="Arial" w:cs="Arial"/>
                <w:color w:val="000000"/>
              </w:rPr>
              <w:t xml:space="preserve">Acetazolamide (as sodium salt )  500mg Vial inj. , powder for </w:t>
            </w:r>
            <w:proofErr w:type="spellStart"/>
            <w:r>
              <w:rPr>
                <w:rFonts w:ascii="Arial" w:hAnsi="Arial" w:cs="Arial"/>
                <w:color w:val="000000"/>
              </w:rPr>
              <w:t>reconstitution.SEE</w:t>
            </w:r>
            <w:proofErr w:type="spellEnd"/>
            <w:r>
              <w:rPr>
                <w:rFonts w:ascii="Arial" w:hAnsi="Arial" w:cs="Arial"/>
                <w:color w:val="000000"/>
              </w:rPr>
              <w:t xml:space="preserve"> 11D</w:t>
            </w:r>
          </w:p>
        </w:tc>
        <w:tc>
          <w:tcPr>
            <w:tcW w:w="262" w:type="pct"/>
            <w:shd w:val="clear" w:color="auto" w:fill="auto"/>
            <w:vAlign w:val="center"/>
          </w:tcPr>
          <w:p w14:paraId="1BDA1709"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18B28306" w14:textId="77777777" w:rsidR="006E2D71" w:rsidRDefault="006E2D71" w:rsidP="00073752">
            <w:pPr>
              <w:rPr>
                <w:rFonts w:cs="Calibri"/>
                <w:color w:val="000000"/>
              </w:rPr>
            </w:pPr>
          </w:p>
        </w:tc>
        <w:tc>
          <w:tcPr>
            <w:tcW w:w="106" w:type="pct"/>
            <w:shd w:val="clear" w:color="auto" w:fill="auto"/>
            <w:vAlign w:val="bottom"/>
          </w:tcPr>
          <w:p w14:paraId="13592CFD" w14:textId="77777777" w:rsidR="006E2D71" w:rsidRDefault="006E2D71" w:rsidP="00073752">
            <w:pPr>
              <w:rPr>
                <w:rFonts w:cs="Calibri"/>
                <w:color w:val="000000"/>
                <w:sz w:val="16"/>
                <w:szCs w:val="16"/>
              </w:rPr>
            </w:pPr>
          </w:p>
        </w:tc>
        <w:tc>
          <w:tcPr>
            <w:tcW w:w="245" w:type="pct"/>
            <w:shd w:val="clear" w:color="auto" w:fill="auto"/>
            <w:vAlign w:val="bottom"/>
          </w:tcPr>
          <w:p w14:paraId="5F1F950A" w14:textId="77777777" w:rsidR="006E2D71" w:rsidRDefault="006E2D71" w:rsidP="00073752">
            <w:pPr>
              <w:rPr>
                <w:rFonts w:cs="Calibri"/>
                <w:color w:val="000000"/>
                <w:sz w:val="16"/>
                <w:szCs w:val="16"/>
              </w:rPr>
            </w:pPr>
          </w:p>
        </w:tc>
        <w:tc>
          <w:tcPr>
            <w:tcW w:w="230" w:type="pct"/>
            <w:shd w:val="clear" w:color="auto" w:fill="auto"/>
            <w:vAlign w:val="bottom"/>
          </w:tcPr>
          <w:p w14:paraId="59A58423" w14:textId="77777777" w:rsidR="006E2D71" w:rsidRDefault="006E2D71" w:rsidP="00073752">
            <w:pPr>
              <w:rPr>
                <w:rFonts w:cs="Calibri"/>
                <w:color w:val="000000"/>
                <w:sz w:val="16"/>
                <w:szCs w:val="16"/>
              </w:rPr>
            </w:pPr>
          </w:p>
        </w:tc>
        <w:tc>
          <w:tcPr>
            <w:tcW w:w="199" w:type="pct"/>
            <w:shd w:val="clear" w:color="auto" w:fill="auto"/>
            <w:vAlign w:val="bottom"/>
          </w:tcPr>
          <w:p w14:paraId="3DCB14F2" w14:textId="77777777" w:rsidR="006E2D71" w:rsidRDefault="006E2D71" w:rsidP="00073752">
            <w:pPr>
              <w:rPr>
                <w:rFonts w:cs="Calibri"/>
                <w:color w:val="000000"/>
                <w:sz w:val="16"/>
                <w:szCs w:val="16"/>
              </w:rPr>
            </w:pPr>
          </w:p>
        </w:tc>
        <w:tc>
          <w:tcPr>
            <w:tcW w:w="203" w:type="pct"/>
            <w:shd w:val="clear" w:color="auto" w:fill="auto"/>
            <w:vAlign w:val="center"/>
          </w:tcPr>
          <w:p w14:paraId="32EF66C6"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546921F"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F608116"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444E9F4"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2D021FC"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5B4B36A"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053AE84"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55AE2F5"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AC1A527"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1E97BF9"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545B8C7"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ECE8269"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36DC0FF"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491E215"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B9B2B99"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E2D71" w:rsidRPr="00233B59" w14:paraId="343C603E" w14:textId="77777777" w:rsidTr="000D5244">
        <w:tc>
          <w:tcPr>
            <w:tcW w:w="133" w:type="pct"/>
            <w:shd w:val="clear" w:color="auto" w:fill="auto"/>
          </w:tcPr>
          <w:p w14:paraId="11EE8E74" w14:textId="77777777" w:rsidR="006E2D71" w:rsidRPr="00D14D22"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7DBA5C7"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0736829" w14:textId="77777777" w:rsidR="006E2D71" w:rsidRPr="00C6441A" w:rsidRDefault="006E2D71" w:rsidP="00073752"/>
        </w:tc>
        <w:tc>
          <w:tcPr>
            <w:tcW w:w="184" w:type="pct"/>
            <w:shd w:val="clear" w:color="auto" w:fill="auto"/>
            <w:vAlign w:val="center"/>
          </w:tcPr>
          <w:p w14:paraId="366FAE75" w14:textId="4F21C14E" w:rsidR="006E2D71" w:rsidRPr="00614F84" w:rsidRDefault="006E2D71"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11-E00-023</w:t>
            </w:r>
          </w:p>
        </w:tc>
        <w:tc>
          <w:tcPr>
            <w:tcW w:w="178" w:type="pct"/>
            <w:shd w:val="clear" w:color="auto" w:fill="auto"/>
          </w:tcPr>
          <w:p w14:paraId="758495DE" w14:textId="5D01A3BA" w:rsidR="006E2D71" w:rsidRPr="00614F84" w:rsidRDefault="006E2D71" w:rsidP="00073752">
            <w:pPr>
              <w:spacing w:after="0" w:line="240" w:lineRule="auto"/>
              <w:jc w:val="center"/>
              <w:rPr>
                <w:rFonts w:ascii="Cambria" w:eastAsia="Times New Roman" w:hAnsi="Cambria" w:cs="Times New Roman"/>
                <w:color w:val="000000"/>
              </w:rPr>
            </w:pPr>
            <w:proofErr w:type="spellStart"/>
            <w:r>
              <w:rPr>
                <w:rFonts w:ascii="Arial" w:hAnsi="Arial" w:cs="Arial"/>
                <w:color w:val="000000"/>
              </w:rPr>
              <w:t>Amethocaine</w:t>
            </w:r>
            <w:proofErr w:type="spellEnd"/>
            <w:r>
              <w:rPr>
                <w:rFonts w:ascii="Arial" w:hAnsi="Arial" w:cs="Arial"/>
                <w:color w:val="000000"/>
              </w:rPr>
              <w:t xml:space="preserve">  (</w:t>
            </w:r>
            <w:proofErr w:type="spellStart"/>
            <w:r>
              <w:rPr>
                <w:rFonts w:ascii="Arial" w:hAnsi="Arial" w:cs="Arial"/>
                <w:color w:val="000000"/>
              </w:rPr>
              <w:t>tetracaine</w:t>
            </w:r>
            <w:proofErr w:type="spellEnd"/>
            <w:r>
              <w:rPr>
                <w:rFonts w:ascii="Arial" w:hAnsi="Arial" w:cs="Arial"/>
                <w:color w:val="000000"/>
              </w:rPr>
              <w:t xml:space="preserve">) hydrochloride 1.0% w/v </w:t>
            </w:r>
            <w:proofErr w:type="spellStart"/>
            <w:r>
              <w:rPr>
                <w:rFonts w:ascii="Arial" w:hAnsi="Arial" w:cs="Arial"/>
                <w:color w:val="000000"/>
              </w:rPr>
              <w:t>ph.Eur</w:t>
            </w:r>
            <w:proofErr w:type="spellEnd"/>
            <w:r>
              <w:rPr>
                <w:rFonts w:ascii="Arial" w:hAnsi="Arial" w:cs="Arial"/>
                <w:color w:val="000000"/>
              </w:rPr>
              <w:t xml:space="preserve"> with purified water &amp;hydrochloric acid  Eye Drop</w:t>
            </w:r>
          </w:p>
        </w:tc>
        <w:tc>
          <w:tcPr>
            <w:tcW w:w="262" w:type="pct"/>
            <w:shd w:val="clear" w:color="auto" w:fill="auto"/>
            <w:vAlign w:val="center"/>
          </w:tcPr>
          <w:p w14:paraId="7A765DE8"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29FD7BA7" w14:textId="77777777" w:rsidR="006E2D71" w:rsidRDefault="006E2D71" w:rsidP="00073752">
            <w:pPr>
              <w:rPr>
                <w:rFonts w:cs="Calibri"/>
                <w:color w:val="000000"/>
              </w:rPr>
            </w:pPr>
          </w:p>
        </w:tc>
        <w:tc>
          <w:tcPr>
            <w:tcW w:w="106" w:type="pct"/>
            <w:shd w:val="clear" w:color="auto" w:fill="auto"/>
            <w:vAlign w:val="bottom"/>
          </w:tcPr>
          <w:p w14:paraId="7C7D7E92" w14:textId="77777777" w:rsidR="006E2D71" w:rsidRDefault="006E2D71" w:rsidP="00073752">
            <w:pPr>
              <w:rPr>
                <w:rFonts w:cs="Calibri"/>
                <w:color w:val="000000"/>
                <w:sz w:val="16"/>
                <w:szCs w:val="16"/>
              </w:rPr>
            </w:pPr>
          </w:p>
        </w:tc>
        <w:tc>
          <w:tcPr>
            <w:tcW w:w="245" w:type="pct"/>
            <w:shd w:val="clear" w:color="auto" w:fill="auto"/>
            <w:vAlign w:val="bottom"/>
          </w:tcPr>
          <w:p w14:paraId="756D9D20" w14:textId="77777777" w:rsidR="006E2D71" w:rsidRDefault="006E2D71" w:rsidP="00073752">
            <w:pPr>
              <w:rPr>
                <w:rFonts w:cs="Calibri"/>
                <w:color w:val="000000"/>
                <w:sz w:val="16"/>
                <w:szCs w:val="16"/>
              </w:rPr>
            </w:pPr>
          </w:p>
        </w:tc>
        <w:tc>
          <w:tcPr>
            <w:tcW w:w="230" w:type="pct"/>
            <w:shd w:val="clear" w:color="auto" w:fill="auto"/>
            <w:vAlign w:val="bottom"/>
          </w:tcPr>
          <w:p w14:paraId="0931B8A8" w14:textId="77777777" w:rsidR="006E2D71" w:rsidRDefault="006E2D71" w:rsidP="00073752">
            <w:pPr>
              <w:rPr>
                <w:rFonts w:cs="Calibri"/>
                <w:color w:val="000000"/>
                <w:sz w:val="16"/>
                <w:szCs w:val="16"/>
              </w:rPr>
            </w:pPr>
          </w:p>
        </w:tc>
        <w:tc>
          <w:tcPr>
            <w:tcW w:w="199" w:type="pct"/>
            <w:shd w:val="clear" w:color="auto" w:fill="auto"/>
            <w:vAlign w:val="bottom"/>
          </w:tcPr>
          <w:p w14:paraId="5385CB63" w14:textId="77777777" w:rsidR="006E2D71" w:rsidRDefault="006E2D71" w:rsidP="00073752">
            <w:pPr>
              <w:rPr>
                <w:rFonts w:cs="Calibri"/>
                <w:color w:val="000000"/>
                <w:sz w:val="16"/>
                <w:szCs w:val="16"/>
              </w:rPr>
            </w:pPr>
          </w:p>
        </w:tc>
        <w:tc>
          <w:tcPr>
            <w:tcW w:w="203" w:type="pct"/>
            <w:shd w:val="clear" w:color="auto" w:fill="auto"/>
            <w:vAlign w:val="center"/>
          </w:tcPr>
          <w:p w14:paraId="4ED8844F"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358A164"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A34593C"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5503FD2"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2AD19C8"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5C2D3DE"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E46A6B0"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775B33D"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969E407"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E5DDB94"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1BD79FC"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CFD7B62"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3733958"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66B972C"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8934149"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E2D71" w:rsidRPr="00233B59" w14:paraId="17968122" w14:textId="77777777" w:rsidTr="000D5244">
        <w:tc>
          <w:tcPr>
            <w:tcW w:w="133" w:type="pct"/>
            <w:shd w:val="clear" w:color="auto" w:fill="auto"/>
          </w:tcPr>
          <w:p w14:paraId="01E7DBEA" w14:textId="77777777" w:rsidR="006E2D71" w:rsidRPr="00D14D22"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6EC4433"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101281B" w14:textId="77777777" w:rsidR="006E2D71" w:rsidRPr="00C6441A" w:rsidRDefault="006E2D71" w:rsidP="00073752"/>
        </w:tc>
        <w:tc>
          <w:tcPr>
            <w:tcW w:w="184" w:type="pct"/>
            <w:shd w:val="clear" w:color="auto" w:fill="auto"/>
            <w:vAlign w:val="center"/>
          </w:tcPr>
          <w:p w14:paraId="446C5A8A" w14:textId="22F300F8" w:rsidR="006E2D71" w:rsidRPr="00614F84" w:rsidRDefault="006E2D71"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11-F00-001</w:t>
            </w:r>
          </w:p>
        </w:tc>
        <w:tc>
          <w:tcPr>
            <w:tcW w:w="178" w:type="pct"/>
            <w:shd w:val="clear" w:color="auto" w:fill="auto"/>
          </w:tcPr>
          <w:p w14:paraId="0BDA4BF5" w14:textId="5F79013C" w:rsidR="006E2D71" w:rsidRPr="00614F84" w:rsidRDefault="006E2D71" w:rsidP="00073752">
            <w:pPr>
              <w:spacing w:after="0" w:line="240" w:lineRule="auto"/>
              <w:jc w:val="center"/>
              <w:rPr>
                <w:rFonts w:ascii="Cambria" w:eastAsia="Times New Roman" w:hAnsi="Cambria" w:cs="Times New Roman"/>
                <w:color w:val="000000"/>
              </w:rPr>
            </w:pPr>
            <w:proofErr w:type="spellStart"/>
            <w:r>
              <w:rPr>
                <w:rFonts w:ascii="Arial" w:hAnsi="Arial" w:cs="Arial"/>
                <w:color w:val="000000"/>
              </w:rPr>
              <w:t>Hyaluronidase</w:t>
            </w:r>
            <w:proofErr w:type="spellEnd"/>
            <w:r>
              <w:rPr>
                <w:rFonts w:ascii="Arial" w:hAnsi="Arial" w:cs="Arial"/>
                <w:color w:val="000000"/>
              </w:rPr>
              <w:t xml:space="preserve"> 1500 IU vial  Injection</w:t>
            </w:r>
          </w:p>
        </w:tc>
        <w:tc>
          <w:tcPr>
            <w:tcW w:w="262" w:type="pct"/>
            <w:shd w:val="clear" w:color="auto" w:fill="auto"/>
            <w:vAlign w:val="center"/>
          </w:tcPr>
          <w:p w14:paraId="50A0B817"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40C32C23" w14:textId="77777777" w:rsidR="006E2D71" w:rsidRDefault="006E2D71" w:rsidP="00073752">
            <w:pPr>
              <w:rPr>
                <w:rFonts w:cs="Calibri"/>
                <w:color w:val="000000"/>
              </w:rPr>
            </w:pPr>
          </w:p>
        </w:tc>
        <w:tc>
          <w:tcPr>
            <w:tcW w:w="106" w:type="pct"/>
            <w:shd w:val="clear" w:color="auto" w:fill="auto"/>
            <w:vAlign w:val="bottom"/>
          </w:tcPr>
          <w:p w14:paraId="1A811621" w14:textId="77777777" w:rsidR="006E2D71" w:rsidRDefault="006E2D71" w:rsidP="00073752">
            <w:pPr>
              <w:rPr>
                <w:rFonts w:cs="Calibri"/>
                <w:color w:val="000000"/>
                <w:sz w:val="16"/>
                <w:szCs w:val="16"/>
              </w:rPr>
            </w:pPr>
          </w:p>
        </w:tc>
        <w:tc>
          <w:tcPr>
            <w:tcW w:w="245" w:type="pct"/>
            <w:shd w:val="clear" w:color="auto" w:fill="auto"/>
            <w:vAlign w:val="bottom"/>
          </w:tcPr>
          <w:p w14:paraId="653ABA8A" w14:textId="77777777" w:rsidR="006E2D71" w:rsidRDefault="006E2D71" w:rsidP="00073752">
            <w:pPr>
              <w:rPr>
                <w:rFonts w:cs="Calibri"/>
                <w:color w:val="000000"/>
                <w:sz w:val="16"/>
                <w:szCs w:val="16"/>
              </w:rPr>
            </w:pPr>
          </w:p>
        </w:tc>
        <w:tc>
          <w:tcPr>
            <w:tcW w:w="230" w:type="pct"/>
            <w:shd w:val="clear" w:color="auto" w:fill="auto"/>
            <w:vAlign w:val="bottom"/>
          </w:tcPr>
          <w:p w14:paraId="19133613" w14:textId="77777777" w:rsidR="006E2D71" w:rsidRDefault="006E2D71" w:rsidP="00073752">
            <w:pPr>
              <w:rPr>
                <w:rFonts w:cs="Calibri"/>
                <w:color w:val="000000"/>
                <w:sz w:val="16"/>
                <w:szCs w:val="16"/>
              </w:rPr>
            </w:pPr>
          </w:p>
        </w:tc>
        <w:tc>
          <w:tcPr>
            <w:tcW w:w="199" w:type="pct"/>
            <w:shd w:val="clear" w:color="auto" w:fill="auto"/>
            <w:vAlign w:val="bottom"/>
          </w:tcPr>
          <w:p w14:paraId="110E26A3" w14:textId="77777777" w:rsidR="006E2D71" w:rsidRDefault="006E2D71" w:rsidP="00073752">
            <w:pPr>
              <w:rPr>
                <w:rFonts w:cs="Calibri"/>
                <w:color w:val="000000"/>
                <w:sz w:val="16"/>
                <w:szCs w:val="16"/>
              </w:rPr>
            </w:pPr>
          </w:p>
        </w:tc>
        <w:tc>
          <w:tcPr>
            <w:tcW w:w="203" w:type="pct"/>
            <w:shd w:val="clear" w:color="auto" w:fill="auto"/>
            <w:vAlign w:val="center"/>
          </w:tcPr>
          <w:p w14:paraId="66ECE360"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8DBC181"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19B2D5C"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927DE71"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98D5B7B"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FB73FF"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F9DD036"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4496189"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E2FAE45"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63D5D51"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B31B482"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CE6AF06"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8D5642E"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D70FADF"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25525C4"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E2D71" w:rsidRPr="00233B59" w14:paraId="5E43181B" w14:textId="77777777" w:rsidTr="000D5244">
        <w:tc>
          <w:tcPr>
            <w:tcW w:w="133" w:type="pct"/>
            <w:shd w:val="clear" w:color="auto" w:fill="auto"/>
          </w:tcPr>
          <w:p w14:paraId="2FC6F81A" w14:textId="77777777" w:rsidR="006E2D71" w:rsidRPr="00D14D22"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F28D2C9"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C2B64F3" w14:textId="77777777" w:rsidR="006E2D71" w:rsidRPr="00C6441A" w:rsidRDefault="006E2D71" w:rsidP="00073752"/>
        </w:tc>
        <w:tc>
          <w:tcPr>
            <w:tcW w:w="184" w:type="pct"/>
            <w:shd w:val="clear" w:color="auto" w:fill="auto"/>
            <w:vAlign w:val="center"/>
          </w:tcPr>
          <w:p w14:paraId="07CCA8C1" w14:textId="40313E27" w:rsidR="006E2D71" w:rsidRPr="00614F84" w:rsidRDefault="006E2D71"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14-AA0-036</w:t>
            </w:r>
          </w:p>
        </w:tc>
        <w:tc>
          <w:tcPr>
            <w:tcW w:w="178" w:type="pct"/>
            <w:shd w:val="clear" w:color="auto" w:fill="auto"/>
          </w:tcPr>
          <w:p w14:paraId="5172ABDC" w14:textId="3C2A3276" w:rsidR="006E2D71" w:rsidRPr="00614F84" w:rsidRDefault="006E2D71" w:rsidP="00073752">
            <w:pPr>
              <w:spacing w:after="0" w:line="240" w:lineRule="auto"/>
              <w:jc w:val="center"/>
              <w:rPr>
                <w:rFonts w:ascii="Cambria" w:eastAsia="Times New Roman" w:hAnsi="Cambria" w:cs="Times New Roman"/>
                <w:color w:val="000000"/>
              </w:rPr>
            </w:pPr>
            <w:r>
              <w:rPr>
                <w:rFonts w:ascii="Arial" w:hAnsi="Arial" w:cs="Arial"/>
                <w:color w:val="000000"/>
              </w:rPr>
              <w:t xml:space="preserve">Ketamine as </w:t>
            </w:r>
            <w:proofErr w:type="spellStart"/>
            <w:r>
              <w:rPr>
                <w:rFonts w:ascii="Arial" w:hAnsi="Arial" w:cs="Arial"/>
                <w:color w:val="000000"/>
              </w:rPr>
              <w:t>Hcl</w:t>
            </w:r>
            <w:proofErr w:type="spellEnd"/>
            <w:r>
              <w:rPr>
                <w:rFonts w:ascii="Arial" w:hAnsi="Arial" w:cs="Arial"/>
                <w:color w:val="000000"/>
              </w:rPr>
              <w:t xml:space="preserve">  50mg/ml, I.V ,I.M  </w:t>
            </w:r>
            <w:proofErr w:type="spellStart"/>
            <w:r>
              <w:rPr>
                <w:rFonts w:ascii="Arial" w:hAnsi="Arial" w:cs="Arial"/>
                <w:color w:val="000000"/>
              </w:rPr>
              <w:t>inj</w:t>
            </w:r>
            <w:proofErr w:type="spellEnd"/>
            <w:r>
              <w:rPr>
                <w:rFonts w:ascii="Arial" w:hAnsi="Arial" w:cs="Arial"/>
                <w:color w:val="000000"/>
              </w:rPr>
              <w:t xml:space="preserve">  (10ml) Vial</w:t>
            </w:r>
          </w:p>
        </w:tc>
        <w:tc>
          <w:tcPr>
            <w:tcW w:w="262" w:type="pct"/>
            <w:shd w:val="clear" w:color="auto" w:fill="auto"/>
            <w:vAlign w:val="center"/>
          </w:tcPr>
          <w:p w14:paraId="3737F628"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78EB3132" w14:textId="77777777" w:rsidR="006E2D71" w:rsidRDefault="006E2D71" w:rsidP="00073752">
            <w:pPr>
              <w:rPr>
                <w:rFonts w:cs="Calibri"/>
                <w:color w:val="000000"/>
              </w:rPr>
            </w:pPr>
          </w:p>
        </w:tc>
        <w:tc>
          <w:tcPr>
            <w:tcW w:w="106" w:type="pct"/>
            <w:shd w:val="clear" w:color="auto" w:fill="auto"/>
            <w:vAlign w:val="bottom"/>
          </w:tcPr>
          <w:p w14:paraId="71CB551B" w14:textId="77777777" w:rsidR="006E2D71" w:rsidRDefault="006E2D71" w:rsidP="00073752">
            <w:pPr>
              <w:rPr>
                <w:rFonts w:cs="Calibri"/>
                <w:color w:val="000000"/>
                <w:sz w:val="16"/>
                <w:szCs w:val="16"/>
              </w:rPr>
            </w:pPr>
          </w:p>
        </w:tc>
        <w:tc>
          <w:tcPr>
            <w:tcW w:w="245" w:type="pct"/>
            <w:shd w:val="clear" w:color="auto" w:fill="auto"/>
            <w:vAlign w:val="bottom"/>
          </w:tcPr>
          <w:p w14:paraId="208CD616" w14:textId="77777777" w:rsidR="006E2D71" w:rsidRDefault="006E2D71" w:rsidP="00073752">
            <w:pPr>
              <w:rPr>
                <w:rFonts w:cs="Calibri"/>
                <w:color w:val="000000"/>
                <w:sz w:val="16"/>
                <w:szCs w:val="16"/>
              </w:rPr>
            </w:pPr>
          </w:p>
        </w:tc>
        <w:tc>
          <w:tcPr>
            <w:tcW w:w="230" w:type="pct"/>
            <w:shd w:val="clear" w:color="auto" w:fill="auto"/>
            <w:vAlign w:val="bottom"/>
          </w:tcPr>
          <w:p w14:paraId="55FDC569" w14:textId="77777777" w:rsidR="006E2D71" w:rsidRDefault="006E2D71" w:rsidP="00073752">
            <w:pPr>
              <w:rPr>
                <w:rFonts w:cs="Calibri"/>
                <w:color w:val="000000"/>
                <w:sz w:val="16"/>
                <w:szCs w:val="16"/>
              </w:rPr>
            </w:pPr>
          </w:p>
        </w:tc>
        <w:tc>
          <w:tcPr>
            <w:tcW w:w="199" w:type="pct"/>
            <w:shd w:val="clear" w:color="auto" w:fill="auto"/>
            <w:vAlign w:val="bottom"/>
          </w:tcPr>
          <w:p w14:paraId="038B2890" w14:textId="77777777" w:rsidR="006E2D71" w:rsidRDefault="006E2D71" w:rsidP="00073752">
            <w:pPr>
              <w:rPr>
                <w:rFonts w:cs="Calibri"/>
                <w:color w:val="000000"/>
                <w:sz w:val="16"/>
                <w:szCs w:val="16"/>
              </w:rPr>
            </w:pPr>
          </w:p>
        </w:tc>
        <w:tc>
          <w:tcPr>
            <w:tcW w:w="203" w:type="pct"/>
            <w:shd w:val="clear" w:color="auto" w:fill="auto"/>
            <w:vAlign w:val="center"/>
          </w:tcPr>
          <w:p w14:paraId="0C9FC082"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7A8E46F"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55072C7"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A50312F"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17B9956"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DB65A19"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7AB5377"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2ADC2AA"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F11C3B4"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78DC953"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571556F"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7E76CD3"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446AAE6"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61727FF"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16657CC"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E2D71" w:rsidRPr="00233B59" w14:paraId="7D2D33B1" w14:textId="77777777" w:rsidTr="000D5244">
        <w:tc>
          <w:tcPr>
            <w:tcW w:w="133" w:type="pct"/>
            <w:shd w:val="clear" w:color="auto" w:fill="auto"/>
          </w:tcPr>
          <w:p w14:paraId="368F5000" w14:textId="77777777" w:rsidR="006E2D71" w:rsidRPr="00D14D22"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2FCD276"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822D721" w14:textId="77777777" w:rsidR="006E2D71" w:rsidRPr="00C6441A" w:rsidRDefault="006E2D71" w:rsidP="00073752"/>
        </w:tc>
        <w:tc>
          <w:tcPr>
            <w:tcW w:w="184" w:type="pct"/>
            <w:shd w:val="clear" w:color="auto" w:fill="auto"/>
            <w:vAlign w:val="center"/>
          </w:tcPr>
          <w:p w14:paraId="5BA3D3CB" w14:textId="39DEBFF8" w:rsidR="006E2D71" w:rsidRPr="00614F84" w:rsidRDefault="006E2D71"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14-AC0-012</w:t>
            </w:r>
          </w:p>
        </w:tc>
        <w:tc>
          <w:tcPr>
            <w:tcW w:w="178" w:type="pct"/>
            <w:shd w:val="clear" w:color="auto" w:fill="auto"/>
          </w:tcPr>
          <w:p w14:paraId="37010589" w14:textId="31776489" w:rsidR="006E2D71" w:rsidRPr="00614F84" w:rsidRDefault="006E2D71" w:rsidP="00073752">
            <w:pPr>
              <w:spacing w:after="0" w:line="240" w:lineRule="auto"/>
              <w:jc w:val="center"/>
              <w:rPr>
                <w:rFonts w:ascii="Cambria" w:eastAsia="Times New Roman" w:hAnsi="Cambria" w:cs="Times New Roman"/>
                <w:color w:val="000000"/>
              </w:rPr>
            </w:pPr>
            <w:proofErr w:type="spellStart"/>
            <w:r>
              <w:rPr>
                <w:rFonts w:ascii="Arial" w:hAnsi="Arial" w:cs="Arial"/>
                <w:color w:val="000000"/>
              </w:rPr>
              <w:t>Suxamethonium</w:t>
            </w:r>
            <w:proofErr w:type="spellEnd"/>
            <w:r>
              <w:rPr>
                <w:rFonts w:ascii="Arial" w:hAnsi="Arial" w:cs="Arial"/>
                <w:color w:val="000000"/>
              </w:rPr>
              <w:t xml:space="preserve"> chloride 100mg/2ml OR 100mg/5ml  Ampoule</w:t>
            </w:r>
          </w:p>
        </w:tc>
        <w:tc>
          <w:tcPr>
            <w:tcW w:w="262" w:type="pct"/>
            <w:shd w:val="clear" w:color="auto" w:fill="auto"/>
            <w:vAlign w:val="center"/>
          </w:tcPr>
          <w:p w14:paraId="3D3E3D19"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17BACA3E" w14:textId="77777777" w:rsidR="006E2D71" w:rsidRDefault="006E2D71" w:rsidP="00073752">
            <w:pPr>
              <w:rPr>
                <w:rFonts w:cs="Calibri"/>
                <w:color w:val="000000"/>
              </w:rPr>
            </w:pPr>
          </w:p>
        </w:tc>
        <w:tc>
          <w:tcPr>
            <w:tcW w:w="106" w:type="pct"/>
            <w:shd w:val="clear" w:color="auto" w:fill="auto"/>
            <w:vAlign w:val="bottom"/>
          </w:tcPr>
          <w:p w14:paraId="73ED5E0C" w14:textId="77777777" w:rsidR="006E2D71" w:rsidRDefault="006E2D71" w:rsidP="00073752">
            <w:pPr>
              <w:rPr>
                <w:rFonts w:cs="Calibri"/>
                <w:color w:val="000000"/>
                <w:sz w:val="16"/>
                <w:szCs w:val="16"/>
              </w:rPr>
            </w:pPr>
          </w:p>
        </w:tc>
        <w:tc>
          <w:tcPr>
            <w:tcW w:w="245" w:type="pct"/>
            <w:shd w:val="clear" w:color="auto" w:fill="auto"/>
            <w:vAlign w:val="bottom"/>
          </w:tcPr>
          <w:p w14:paraId="743DF508" w14:textId="77777777" w:rsidR="006E2D71" w:rsidRDefault="006E2D71" w:rsidP="00073752">
            <w:pPr>
              <w:rPr>
                <w:rFonts w:cs="Calibri"/>
                <w:color w:val="000000"/>
                <w:sz w:val="16"/>
                <w:szCs w:val="16"/>
              </w:rPr>
            </w:pPr>
          </w:p>
        </w:tc>
        <w:tc>
          <w:tcPr>
            <w:tcW w:w="230" w:type="pct"/>
            <w:shd w:val="clear" w:color="auto" w:fill="auto"/>
            <w:vAlign w:val="bottom"/>
          </w:tcPr>
          <w:p w14:paraId="07EE2BB8" w14:textId="77777777" w:rsidR="006E2D71" w:rsidRDefault="006E2D71" w:rsidP="00073752">
            <w:pPr>
              <w:rPr>
                <w:rFonts w:cs="Calibri"/>
                <w:color w:val="000000"/>
                <w:sz w:val="16"/>
                <w:szCs w:val="16"/>
              </w:rPr>
            </w:pPr>
          </w:p>
        </w:tc>
        <w:tc>
          <w:tcPr>
            <w:tcW w:w="199" w:type="pct"/>
            <w:shd w:val="clear" w:color="auto" w:fill="auto"/>
            <w:vAlign w:val="bottom"/>
          </w:tcPr>
          <w:p w14:paraId="570FF667" w14:textId="77777777" w:rsidR="006E2D71" w:rsidRDefault="006E2D71" w:rsidP="00073752">
            <w:pPr>
              <w:rPr>
                <w:rFonts w:cs="Calibri"/>
                <w:color w:val="000000"/>
                <w:sz w:val="16"/>
                <w:szCs w:val="16"/>
              </w:rPr>
            </w:pPr>
          </w:p>
        </w:tc>
        <w:tc>
          <w:tcPr>
            <w:tcW w:w="203" w:type="pct"/>
            <w:shd w:val="clear" w:color="auto" w:fill="auto"/>
            <w:vAlign w:val="center"/>
          </w:tcPr>
          <w:p w14:paraId="1A6CAEFA"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6817354"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F32346F"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41254C7"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E4B1096"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0C83079"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AF84D9B"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2C5D6E6"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AD21A1C"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94074DE"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8D05A8B"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C2E3D92"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4FCD0EB"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1E7C121"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2E8EF32"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E2D71" w:rsidRPr="00233B59" w14:paraId="44F77DA8" w14:textId="77777777" w:rsidTr="000D5244">
        <w:tc>
          <w:tcPr>
            <w:tcW w:w="133" w:type="pct"/>
            <w:shd w:val="clear" w:color="auto" w:fill="auto"/>
          </w:tcPr>
          <w:p w14:paraId="28A676D8" w14:textId="77777777" w:rsidR="006E2D71" w:rsidRPr="00D14D22"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52A03A7"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7DAE694" w14:textId="77777777" w:rsidR="006E2D71" w:rsidRPr="00C6441A" w:rsidRDefault="006E2D71" w:rsidP="00073752"/>
        </w:tc>
        <w:tc>
          <w:tcPr>
            <w:tcW w:w="184" w:type="pct"/>
            <w:shd w:val="clear" w:color="auto" w:fill="auto"/>
            <w:vAlign w:val="center"/>
          </w:tcPr>
          <w:p w14:paraId="73CC6520" w14:textId="4C58B4A2" w:rsidR="006E2D71" w:rsidRPr="00614F84" w:rsidRDefault="006E2D71"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14-AD0-032</w:t>
            </w:r>
          </w:p>
        </w:tc>
        <w:tc>
          <w:tcPr>
            <w:tcW w:w="178" w:type="pct"/>
            <w:shd w:val="clear" w:color="auto" w:fill="auto"/>
          </w:tcPr>
          <w:p w14:paraId="035060A9" w14:textId="02169507" w:rsidR="006E2D71" w:rsidRPr="00614F84" w:rsidRDefault="006E2D71" w:rsidP="00073752">
            <w:pPr>
              <w:spacing w:after="0" w:line="240" w:lineRule="auto"/>
              <w:jc w:val="center"/>
              <w:rPr>
                <w:rFonts w:ascii="Cambria" w:eastAsia="Times New Roman" w:hAnsi="Cambria" w:cs="Times New Roman"/>
                <w:color w:val="000000"/>
              </w:rPr>
            </w:pPr>
            <w:proofErr w:type="spellStart"/>
            <w:r>
              <w:rPr>
                <w:rFonts w:ascii="Arial" w:hAnsi="Arial" w:cs="Arial"/>
                <w:color w:val="000000"/>
              </w:rPr>
              <w:t>Remifentanil</w:t>
            </w:r>
            <w:proofErr w:type="spellEnd"/>
            <w:r>
              <w:rPr>
                <w:rFonts w:ascii="Arial" w:hAnsi="Arial" w:cs="Arial"/>
                <w:color w:val="000000"/>
              </w:rPr>
              <w:t xml:space="preserve"> as </w:t>
            </w:r>
            <w:proofErr w:type="spellStart"/>
            <w:r>
              <w:rPr>
                <w:rFonts w:ascii="Arial" w:hAnsi="Arial" w:cs="Arial"/>
                <w:color w:val="000000"/>
              </w:rPr>
              <w:t>Hcl</w:t>
            </w:r>
            <w:proofErr w:type="spellEnd"/>
            <w:r>
              <w:rPr>
                <w:rFonts w:ascii="Arial" w:hAnsi="Arial" w:cs="Arial"/>
                <w:color w:val="000000"/>
              </w:rPr>
              <w:t xml:space="preserve"> </w:t>
            </w:r>
            <w:proofErr w:type="spellStart"/>
            <w:r>
              <w:rPr>
                <w:rFonts w:ascii="Arial" w:hAnsi="Arial" w:cs="Arial"/>
                <w:color w:val="000000"/>
              </w:rPr>
              <w:t>inj</w:t>
            </w:r>
            <w:proofErr w:type="spellEnd"/>
            <w:r>
              <w:rPr>
                <w:rFonts w:ascii="Arial" w:hAnsi="Arial" w:cs="Arial"/>
                <w:color w:val="000000"/>
              </w:rPr>
              <w:t xml:space="preserve"> 2mg/ vial  </w:t>
            </w:r>
            <w:proofErr w:type="spellStart"/>
            <w:r>
              <w:rPr>
                <w:rFonts w:ascii="Arial" w:hAnsi="Arial" w:cs="Arial"/>
                <w:color w:val="000000"/>
              </w:rPr>
              <w:t>i.v</w:t>
            </w:r>
            <w:proofErr w:type="spellEnd"/>
            <w:r>
              <w:rPr>
                <w:rFonts w:ascii="Arial" w:hAnsi="Arial" w:cs="Arial"/>
                <w:color w:val="000000"/>
              </w:rPr>
              <w:t xml:space="preserve"> injection</w:t>
            </w:r>
          </w:p>
        </w:tc>
        <w:tc>
          <w:tcPr>
            <w:tcW w:w="262" w:type="pct"/>
            <w:shd w:val="clear" w:color="auto" w:fill="auto"/>
            <w:vAlign w:val="center"/>
          </w:tcPr>
          <w:p w14:paraId="3D98D364"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2AF26C50" w14:textId="77777777" w:rsidR="006E2D71" w:rsidRDefault="006E2D71" w:rsidP="00073752">
            <w:pPr>
              <w:rPr>
                <w:rFonts w:cs="Calibri"/>
                <w:color w:val="000000"/>
              </w:rPr>
            </w:pPr>
          </w:p>
        </w:tc>
        <w:tc>
          <w:tcPr>
            <w:tcW w:w="106" w:type="pct"/>
            <w:shd w:val="clear" w:color="auto" w:fill="auto"/>
            <w:vAlign w:val="bottom"/>
          </w:tcPr>
          <w:p w14:paraId="31320065" w14:textId="77777777" w:rsidR="006E2D71" w:rsidRDefault="006E2D71" w:rsidP="00073752">
            <w:pPr>
              <w:rPr>
                <w:rFonts w:cs="Calibri"/>
                <w:color w:val="000000"/>
                <w:sz w:val="16"/>
                <w:szCs w:val="16"/>
              </w:rPr>
            </w:pPr>
          </w:p>
        </w:tc>
        <w:tc>
          <w:tcPr>
            <w:tcW w:w="245" w:type="pct"/>
            <w:shd w:val="clear" w:color="auto" w:fill="auto"/>
            <w:vAlign w:val="bottom"/>
          </w:tcPr>
          <w:p w14:paraId="6645F988" w14:textId="77777777" w:rsidR="006E2D71" w:rsidRDefault="006E2D71" w:rsidP="00073752">
            <w:pPr>
              <w:rPr>
                <w:rFonts w:cs="Calibri"/>
                <w:color w:val="000000"/>
                <w:sz w:val="16"/>
                <w:szCs w:val="16"/>
              </w:rPr>
            </w:pPr>
          </w:p>
        </w:tc>
        <w:tc>
          <w:tcPr>
            <w:tcW w:w="230" w:type="pct"/>
            <w:shd w:val="clear" w:color="auto" w:fill="auto"/>
            <w:vAlign w:val="bottom"/>
          </w:tcPr>
          <w:p w14:paraId="2582C441" w14:textId="77777777" w:rsidR="006E2D71" w:rsidRDefault="006E2D71" w:rsidP="00073752">
            <w:pPr>
              <w:rPr>
                <w:rFonts w:cs="Calibri"/>
                <w:color w:val="000000"/>
                <w:sz w:val="16"/>
                <w:szCs w:val="16"/>
              </w:rPr>
            </w:pPr>
          </w:p>
        </w:tc>
        <w:tc>
          <w:tcPr>
            <w:tcW w:w="199" w:type="pct"/>
            <w:shd w:val="clear" w:color="auto" w:fill="auto"/>
            <w:vAlign w:val="bottom"/>
          </w:tcPr>
          <w:p w14:paraId="24AFB008" w14:textId="77777777" w:rsidR="006E2D71" w:rsidRDefault="006E2D71" w:rsidP="00073752">
            <w:pPr>
              <w:rPr>
                <w:rFonts w:cs="Calibri"/>
                <w:color w:val="000000"/>
                <w:sz w:val="16"/>
                <w:szCs w:val="16"/>
              </w:rPr>
            </w:pPr>
          </w:p>
        </w:tc>
        <w:tc>
          <w:tcPr>
            <w:tcW w:w="203" w:type="pct"/>
            <w:shd w:val="clear" w:color="auto" w:fill="auto"/>
            <w:vAlign w:val="center"/>
          </w:tcPr>
          <w:p w14:paraId="0300E226"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3F08AF8"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E102AA8"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D41425A"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B9B4FF0"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0566A7B"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E3F9E51"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9A954A8"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02180F6"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05D37CF"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332BCE4"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C85559D"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2323943"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BCB6EEC"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66B1453"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E2D71" w:rsidRPr="00233B59" w14:paraId="0D2D33C2" w14:textId="77777777" w:rsidTr="000D5244">
        <w:tc>
          <w:tcPr>
            <w:tcW w:w="133" w:type="pct"/>
            <w:shd w:val="clear" w:color="auto" w:fill="auto"/>
          </w:tcPr>
          <w:p w14:paraId="11E39FF3" w14:textId="77777777" w:rsidR="006E2D71" w:rsidRPr="00D14D22"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47BF0A3"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1CB825F" w14:textId="77777777" w:rsidR="006E2D71" w:rsidRPr="00C6441A" w:rsidRDefault="006E2D71" w:rsidP="00073752"/>
        </w:tc>
        <w:tc>
          <w:tcPr>
            <w:tcW w:w="184" w:type="pct"/>
            <w:shd w:val="clear" w:color="auto" w:fill="auto"/>
            <w:vAlign w:val="center"/>
          </w:tcPr>
          <w:p w14:paraId="7755323A" w14:textId="375FEFC8" w:rsidR="006E2D71" w:rsidRPr="00614F84" w:rsidRDefault="006E2D71"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14-B00-038</w:t>
            </w:r>
          </w:p>
        </w:tc>
        <w:tc>
          <w:tcPr>
            <w:tcW w:w="178" w:type="pct"/>
            <w:shd w:val="clear" w:color="auto" w:fill="auto"/>
          </w:tcPr>
          <w:p w14:paraId="1A74D25C" w14:textId="767E9503" w:rsidR="006E2D71" w:rsidRPr="00614F84" w:rsidRDefault="006E2D71" w:rsidP="00073752">
            <w:pPr>
              <w:spacing w:after="0" w:line="240" w:lineRule="auto"/>
              <w:jc w:val="center"/>
              <w:rPr>
                <w:rFonts w:ascii="Cambria" w:eastAsia="Times New Roman" w:hAnsi="Cambria" w:cs="Times New Roman"/>
                <w:color w:val="000000"/>
              </w:rPr>
            </w:pPr>
            <w:r>
              <w:rPr>
                <w:rFonts w:ascii="Arial" w:hAnsi="Arial" w:cs="Arial"/>
                <w:color w:val="000000"/>
              </w:rPr>
              <w:t xml:space="preserve">Anhydrous </w:t>
            </w:r>
            <w:proofErr w:type="spellStart"/>
            <w:r>
              <w:rPr>
                <w:rFonts w:ascii="Arial" w:hAnsi="Arial" w:cs="Arial"/>
                <w:color w:val="000000"/>
              </w:rPr>
              <w:t>Bupivacain</w:t>
            </w:r>
            <w:proofErr w:type="spellEnd"/>
            <w:r>
              <w:rPr>
                <w:rFonts w:ascii="Arial" w:hAnsi="Arial" w:cs="Arial"/>
                <w:color w:val="000000"/>
              </w:rPr>
              <w:t xml:space="preserve"> </w:t>
            </w:r>
            <w:proofErr w:type="spellStart"/>
            <w:r>
              <w:rPr>
                <w:rFonts w:ascii="Arial" w:hAnsi="Arial" w:cs="Arial"/>
                <w:color w:val="000000"/>
              </w:rPr>
              <w:t>Hcl</w:t>
            </w:r>
            <w:proofErr w:type="spellEnd"/>
            <w:r>
              <w:rPr>
                <w:rFonts w:ascii="Arial" w:hAnsi="Arial" w:cs="Arial"/>
                <w:color w:val="000000"/>
              </w:rPr>
              <w:t xml:space="preserve"> 5mg + glucose( monohydrate or anhydrous)  80mg/ml (4ml ) Vial OR Amp for spinal anesthesia   </w:t>
            </w:r>
            <w:r>
              <w:rPr>
                <w:rFonts w:ascii="Arial" w:hAnsi="Arial" w:cs="Arial"/>
                <w:color w:val="000000"/>
              </w:rPr>
              <w:br/>
              <w:t xml:space="preserve">    </w:t>
            </w:r>
            <w:r>
              <w:rPr>
                <w:rFonts w:ascii="Arial" w:hAnsi="Arial" w:cs="Arial"/>
                <w:color w:val="000000"/>
                <w:rtl/>
              </w:rPr>
              <w:t>ملاحظة:تستعمل المادة للزرق داخل القناة الشوكية وتحت مستوى الحبل الشوكي نهايته</w:t>
            </w:r>
            <w:r>
              <w:rPr>
                <w:rFonts w:ascii="Arial" w:hAnsi="Arial" w:cs="Arial"/>
                <w:color w:val="000000"/>
              </w:rPr>
              <w:t xml:space="preserve">  Spinal anesthesia  </w:t>
            </w:r>
            <w:r>
              <w:rPr>
                <w:rFonts w:ascii="Arial" w:hAnsi="Arial" w:cs="Arial"/>
                <w:color w:val="000000"/>
                <w:rtl/>
              </w:rPr>
              <w:t xml:space="preserve">وليس عن طريق </w:t>
            </w:r>
            <w:r>
              <w:rPr>
                <w:rFonts w:ascii="Arial" w:hAnsi="Arial" w:cs="Arial"/>
                <w:color w:val="000000"/>
              </w:rPr>
              <w:t xml:space="preserve">spinal cord </w:t>
            </w:r>
            <w:r>
              <w:rPr>
                <w:rFonts w:ascii="Arial" w:hAnsi="Arial" w:cs="Arial"/>
                <w:color w:val="000000"/>
              </w:rPr>
              <w:br/>
              <w:t>(  according to the pharmacopeia that limited it's specifications )</w:t>
            </w:r>
          </w:p>
        </w:tc>
        <w:tc>
          <w:tcPr>
            <w:tcW w:w="262" w:type="pct"/>
            <w:shd w:val="clear" w:color="auto" w:fill="auto"/>
            <w:vAlign w:val="center"/>
          </w:tcPr>
          <w:p w14:paraId="0EB6E46C"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1965C446" w14:textId="77777777" w:rsidR="006E2D71" w:rsidRDefault="006E2D71" w:rsidP="00073752">
            <w:pPr>
              <w:rPr>
                <w:rFonts w:cs="Calibri"/>
                <w:color w:val="000000"/>
              </w:rPr>
            </w:pPr>
          </w:p>
        </w:tc>
        <w:tc>
          <w:tcPr>
            <w:tcW w:w="106" w:type="pct"/>
            <w:shd w:val="clear" w:color="auto" w:fill="auto"/>
            <w:vAlign w:val="bottom"/>
          </w:tcPr>
          <w:p w14:paraId="70277E61" w14:textId="77777777" w:rsidR="006E2D71" w:rsidRDefault="006E2D71" w:rsidP="00073752">
            <w:pPr>
              <w:rPr>
                <w:rFonts w:cs="Calibri"/>
                <w:color w:val="000000"/>
                <w:sz w:val="16"/>
                <w:szCs w:val="16"/>
              </w:rPr>
            </w:pPr>
          </w:p>
        </w:tc>
        <w:tc>
          <w:tcPr>
            <w:tcW w:w="245" w:type="pct"/>
            <w:shd w:val="clear" w:color="auto" w:fill="auto"/>
            <w:vAlign w:val="bottom"/>
          </w:tcPr>
          <w:p w14:paraId="36283DFC" w14:textId="77777777" w:rsidR="006E2D71" w:rsidRDefault="006E2D71" w:rsidP="00073752">
            <w:pPr>
              <w:rPr>
                <w:rFonts w:cs="Calibri"/>
                <w:color w:val="000000"/>
                <w:sz w:val="16"/>
                <w:szCs w:val="16"/>
              </w:rPr>
            </w:pPr>
          </w:p>
        </w:tc>
        <w:tc>
          <w:tcPr>
            <w:tcW w:w="230" w:type="pct"/>
            <w:shd w:val="clear" w:color="auto" w:fill="auto"/>
            <w:vAlign w:val="bottom"/>
          </w:tcPr>
          <w:p w14:paraId="40DEB1DB" w14:textId="77777777" w:rsidR="006E2D71" w:rsidRDefault="006E2D71" w:rsidP="00073752">
            <w:pPr>
              <w:rPr>
                <w:rFonts w:cs="Calibri"/>
                <w:color w:val="000000"/>
                <w:sz w:val="16"/>
                <w:szCs w:val="16"/>
              </w:rPr>
            </w:pPr>
          </w:p>
        </w:tc>
        <w:tc>
          <w:tcPr>
            <w:tcW w:w="199" w:type="pct"/>
            <w:shd w:val="clear" w:color="auto" w:fill="auto"/>
            <w:vAlign w:val="bottom"/>
          </w:tcPr>
          <w:p w14:paraId="3A59F913" w14:textId="77777777" w:rsidR="006E2D71" w:rsidRDefault="006E2D71" w:rsidP="00073752">
            <w:pPr>
              <w:rPr>
                <w:rFonts w:cs="Calibri"/>
                <w:color w:val="000000"/>
                <w:sz w:val="16"/>
                <w:szCs w:val="16"/>
              </w:rPr>
            </w:pPr>
          </w:p>
        </w:tc>
        <w:tc>
          <w:tcPr>
            <w:tcW w:w="203" w:type="pct"/>
            <w:shd w:val="clear" w:color="auto" w:fill="auto"/>
            <w:vAlign w:val="center"/>
          </w:tcPr>
          <w:p w14:paraId="28B51190"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56F9BFA"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5BF976A"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220B64C"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BFE2D98"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127EB9A"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3863316"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E62990D"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7965B31"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E354DF9"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DFD4E3C"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9AF022D"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9F362E5"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925D044"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AB3C22D"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E2D71" w:rsidRPr="00233B59" w14:paraId="1B9D753E" w14:textId="77777777" w:rsidTr="000D5244">
        <w:tc>
          <w:tcPr>
            <w:tcW w:w="133" w:type="pct"/>
            <w:shd w:val="clear" w:color="auto" w:fill="auto"/>
          </w:tcPr>
          <w:p w14:paraId="3C549D29"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51DEFC2"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883B25B" w14:textId="77777777" w:rsidR="006E2D71" w:rsidRPr="00C6441A" w:rsidRDefault="006E2D71" w:rsidP="00073752"/>
        </w:tc>
        <w:tc>
          <w:tcPr>
            <w:tcW w:w="184" w:type="pct"/>
            <w:shd w:val="clear" w:color="auto" w:fill="auto"/>
            <w:vAlign w:val="center"/>
          </w:tcPr>
          <w:p w14:paraId="2F5E0E79" w14:textId="71277E43" w:rsidR="006E2D71" w:rsidRPr="00614F84" w:rsidRDefault="006E2D71" w:rsidP="003E7B43">
            <w:pPr>
              <w:spacing w:after="0" w:line="240" w:lineRule="auto"/>
              <w:jc w:val="center"/>
              <w:rPr>
                <w:rFonts w:ascii="Cambria" w:eastAsia="Times New Roman" w:hAnsi="Cambria" w:cs="Times New Roman"/>
                <w:color w:val="000000"/>
                <w:sz w:val="20"/>
                <w:szCs w:val="20"/>
              </w:rPr>
            </w:pPr>
            <w:r>
              <w:rPr>
                <w:rFonts w:ascii="Arial" w:hAnsi="Arial" w:cs="Arial"/>
                <w:color w:val="000000"/>
              </w:rPr>
              <w:t>14-B00-040</w:t>
            </w:r>
          </w:p>
        </w:tc>
        <w:tc>
          <w:tcPr>
            <w:tcW w:w="178" w:type="pct"/>
            <w:shd w:val="clear" w:color="auto" w:fill="auto"/>
          </w:tcPr>
          <w:p w14:paraId="465E0163" w14:textId="1323B905" w:rsidR="006E2D71" w:rsidRPr="00614F84" w:rsidRDefault="006E2D71" w:rsidP="00073752">
            <w:pPr>
              <w:spacing w:after="0" w:line="240" w:lineRule="auto"/>
              <w:jc w:val="center"/>
              <w:rPr>
                <w:rFonts w:ascii="Cambria" w:eastAsia="Times New Roman" w:hAnsi="Cambria" w:cs="Times New Roman"/>
                <w:color w:val="000000"/>
              </w:rPr>
            </w:pPr>
            <w:proofErr w:type="spellStart"/>
            <w:r>
              <w:rPr>
                <w:rFonts w:ascii="Arial" w:hAnsi="Arial" w:cs="Arial"/>
                <w:color w:val="000000"/>
              </w:rPr>
              <w:t>Lidocaine</w:t>
            </w:r>
            <w:proofErr w:type="spellEnd"/>
            <w:r>
              <w:rPr>
                <w:rFonts w:ascii="Arial" w:hAnsi="Arial" w:cs="Arial"/>
                <w:color w:val="000000"/>
              </w:rPr>
              <w:t xml:space="preserve"> </w:t>
            </w:r>
            <w:proofErr w:type="spellStart"/>
            <w:r>
              <w:rPr>
                <w:rFonts w:ascii="Arial" w:hAnsi="Arial" w:cs="Arial"/>
                <w:color w:val="000000"/>
              </w:rPr>
              <w:t>Hcl</w:t>
            </w:r>
            <w:proofErr w:type="spellEnd"/>
            <w:r>
              <w:rPr>
                <w:rFonts w:ascii="Arial" w:hAnsi="Arial" w:cs="Arial"/>
                <w:color w:val="000000"/>
              </w:rPr>
              <w:t xml:space="preserve"> 2% ( 1.8) ml  </w:t>
            </w:r>
            <w:proofErr w:type="spellStart"/>
            <w:r>
              <w:rPr>
                <w:rFonts w:ascii="Arial" w:hAnsi="Arial" w:cs="Arial"/>
                <w:color w:val="000000"/>
              </w:rPr>
              <w:t>carpule</w:t>
            </w:r>
            <w:proofErr w:type="spellEnd"/>
          </w:p>
        </w:tc>
        <w:tc>
          <w:tcPr>
            <w:tcW w:w="262" w:type="pct"/>
            <w:shd w:val="clear" w:color="auto" w:fill="auto"/>
            <w:vAlign w:val="center"/>
          </w:tcPr>
          <w:p w14:paraId="1F680D1B"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75CB8BFD" w14:textId="77777777" w:rsidR="006E2D71" w:rsidRDefault="006E2D71" w:rsidP="00073752">
            <w:pPr>
              <w:rPr>
                <w:rFonts w:cs="Calibri"/>
                <w:color w:val="000000"/>
              </w:rPr>
            </w:pPr>
          </w:p>
        </w:tc>
        <w:tc>
          <w:tcPr>
            <w:tcW w:w="106" w:type="pct"/>
            <w:shd w:val="clear" w:color="auto" w:fill="auto"/>
            <w:vAlign w:val="bottom"/>
          </w:tcPr>
          <w:p w14:paraId="1CC6582E" w14:textId="77777777" w:rsidR="006E2D71" w:rsidRDefault="006E2D71" w:rsidP="00073752">
            <w:pPr>
              <w:rPr>
                <w:rFonts w:cs="Calibri"/>
                <w:color w:val="000000"/>
                <w:sz w:val="16"/>
                <w:szCs w:val="16"/>
              </w:rPr>
            </w:pPr>
          </w:p>
        </w:tc>
        <w:tc>
          <w:tcPr>
            <w:tcW w:w="245" w:type="pct"/>
            <w:shd w:val="clear" w:color="auto" w:fill="auto"/>
            <w:vAlign w:val="bottom"/>
          </w:tcPr>
          <w:p w14:paraId="0031AC84" w14:textId="77777777" w:rsidR="006E2D71" w:rsidRDefault="006E2D71" w:rsidP="00073752">
            <w:pPr>
              <w:rPr>
                <w:rFonts w:cs="Calibri"/>
                <w:color w:val="000000"/>
                <w:sz w:val="16"/>
                <w:szCs w:val="16"/>
              </w:rPr>
            </w:pPr>
          </w:p>
        </w:tc>
        <w:tc>
          <w:tcPr>
            <w:tcW w:w="230" w:type="pct"/>
            <w:shd w:val="clear" w:color="auto" w:fill="auto"/>
            <w:vAlign w:val="bottom"/>
          </w:tcPr>
          <w:p w14:paraId="0CB3E23A" w14:textId="77777777" w:rsidR="006E2D71" w:rsidRDefault="006E2D71" w:rsidP="00073752">
            <w:pPr>
              <w:rPr>
                <w:rFonts w:cs="Calibri"/>
                <w:color w:val="000000"/>
                <w:sz w:val="16"/>
                <w:szCs w:val="16"/>
              </w:rPr>
            </w:pPr>
          </w:p>
        </w:tc>
        <w:tc>
          <w:tcPr>
            <w:tcW w:w="199" w:type="pct"/>
            <w:shd w:val="clear" w:color="auto" w:fill="auto"/>
            <w:vAlign w:val="bottom"/>
          </w:tcPr>
          <w:p w14:paraId="6BFA8D3B" w14:textId="77777777" w:rsidR="006E2D71" w:rsidRDefault="006E2D71" w:rsidP="00073752">
            <w:pPr>
              <w:rPr>
                <w:rFonts w:cs="Calibri"/>
                <w:color w:val="000000"/>
                <w:sz w:val="16"/>
                <w:szCs w:val="16"/>
              </w:rPr>
            </w:pPr>
          </w:p>
        </w:tc>
        <w:tc>
          <w:tcPr>
            <w:tcW w:w="203" w:type="pct"/>
            <w:shd w:val="clear" w:color="auto" w:fill="auto"/>
            <w:vAlign w:val="center"/>
          </w:tcPr>
          <w:p w14:paraId="06090790"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373E286"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FC605E6"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ADD0C83"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D35F420"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9E3571A"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1915471"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F613E48"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09F11B8"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1779736"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3F0C483"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6AFC3E2"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FFA9D54"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C726C65"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CB5201B"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E2D71" w:rsidRPr="00233B59" w14:paraId="423D3A08" w14:textId="77777777" w:rsidTr="006E2D71">
        <w:tc>
          <w:tcPr>
            <w:tcW w:w="133" w:type="pct"/>
            <w:shd w:val="clear" w:color="auto" w:fill="auto"/>
          </w:tcPr>
          <w:p w14:paraId="5C39CB1D"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031F785"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7F176F2" w14:textId="77777777" w:rsidR="006E2D71" w:rsidRPr="00C6441A" w:rsidRDefault="006E2D71" w:rsidP="00073752"/>
        </w:tc>
        <w:tc>
          <w:tcPr>
            <w:tcW w:w="184" w:type="pct"/>
            <w:shd w:val="clear" w:color="auto" w:fill="auto"/>
            <w:vAlign w:val="center"/>
          </w:tcPr>
          <w:p w14:paraId="556CDC48" w14:textId="5C7D9EDA" w:rsidR="006E2D71" w:rsidRPr="00614F84" w:rsidRDefault="006E2D71" w:rsidP="003E7B43">
            <w:pPr>
              <w:spacing w:after="0" w:line="240" w:lineRule="auto"/>
              <w:jc w:val="center"/>
              <w:rPr>
                <w:rFonts w:ascii="Cambria" w:eastAsia="Times New Roman" w:hAnsi="Cambria" w:cs="Times New Roman"/>
                <w:color w:val="000000"/>
                <w:sz w:val="20"/>
                <w:szCs w:val="20"/>
              </w:rPr>
            </w:pPr>
            <w:r>
              <w:rPr>
                <w:rFonts w:ascii="Arial" w:hAnsi="Arial" w:cs="Arial"/>
                <w:color w:val="000000"/>
              </w:rPr>
              <w:t>14-B00-044</w:t>
            </w:r>
          </w:p>
        </w:tc>
        <w:tc>
          <w:tcPr>
            <w:tcW w:w="178" w:type="pct"/>
            <w:shd w:val="clear" w:color="auto" w:fill="auto"/>
          </w:tcPr>
          <w:p w14:paraId="4C4BA31A" w14:textId="5A43E736" w:rsidR="006E2D71" w:rsidRPr="00614F84" w:rsidRDefault="006E2D71" w:rsidP="00073752">
            <w:pPr>
              <w:spacing w:after="0" w:line="240" w:lineRule="auto"/>
              <w:jc w:val="center"/>
              <w:rPr>
                <w:rFonts w:ascii="Cambria" w:eastAsia="Times New Roman" w:hAnsi="Cambria" w:cs="Times New Roman"/>
                <w:color w:val="000000"/>
              </w:rPr>
            </w:pPr>
            <w:r>
              <w:rPr>
                <w:rFonts w:ascii="Arial" w:hAnsi="Arial" w:cs="Arial"/>
                <w:color w:val="000000"/>
              </w:rPr>
              <w:t xml:space="preserve">Anhydrous lignocaine </w:t>
            </w:r>
            <w:proofErr w:type="spellStart"/>
            <w:r>
              <w:rPr>
                <w:rFonts w:ascii="Arial" w:hAnsi="Arial" w:cs="Arial"/>
                <w:color w:val="000000"/>
              </w:rPr>
              <w:t>Hcl</w:t>
            </w:r>
            <w:proofErr w:type="spellEnd"/>
            <w:r>
              <w:rPr>
                <w:rFonts w:ascii="Arial" w:hAnsi="Arial" w:cs="Arial"/>
                <w:color w:val="000000"/>
              </w:rPr>
              <w:t xml:space="preserve"> 20 mg / ml IV or (I.V , I.M  )( 20 ml vial ) injection</w:t>
            </w:r>
          </w:p>
        </w:tc>
        <w:tc>
          <w:tcPr>
            <w:tcW w:w="262" w:type="pct"/>
            <w:shd w:val="clear" w:color="auto" w:fill="auto"/>
            <w:vAlign w:val="center"/>
          </w:tcPr>
          <w:p w14:paraId="0CBCFA55"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48DC5935" w14:textId="77777777" w:rsidR="006E2D71" w:rsidRDefault="006E2D71" w:rsidP="00073752">
            <w:pPr>
              <w:rPr>
                <w:rFonts w:cs="Calibri"/>
                <w:color w:val="000000"/>
              </w:rPr>
            </w:pPr>
          </w:p>
        </w:tc>
        <w:tc>
          <w:tcPr>
            <w:tcW w:w="106" w:type="pct"/>
            <w:shd w:val="clear" w:color="auto" w:fill="auto"/>
            <w:vAlign w:val="bottom"/>
          </w:tcPr>
          <w:p w14:paraId="48572749" w14:textId="77777777" w:rsidR="006E2D71" w:rsidRDefault="006E2D71" w:rsidP="00073752">
            <w:pPr>
              <w:rPr>
                <w:rFonts w:cs="Calibri"/>
                <w:color w:val="000000"/>
                <w:sz w:val="16"/>
                <w:szCs w:val="16"/>
              </w:rPr>
            </w:pPr>
          </w:p>
        </w:tc>
        <w:tc>
          <w:tcPr>
            <w:tcW w:w="245" w:type="pct"/>
            <w:shd w:val="clear" w:color="auto" w:fill="auto"/>
            <w:vAlign w:val="bottom"/>
          </w:tcPr>
          <w:p w14:paraId="528AFDF9" w14:textId="77777777" w:rsidR="006E2D71" w:rsidRDefault="006E2D71" w:rsidP="00073752">
            <w:pPr>
              <w:rPr>
                <w:rFonts w:cs="Calibri"/>
                <w:color w:val="000000"/>
                <w:sz w:val="16"/>
                <w:szCs w:val="16"/>
              </w:rPr>
            </w:pPr>
          </w:p>
        </w:tc>
        <w:tc>
          <w:tcPr>
            <w:tcW w:w="230" w:type="pct"/>
            <w:shd w:val="clear" w:color="auto" w:fill="auto"/>
            <w:vAlign w:val="bottom"/>
          </w:tcPr>
          <w:p w14:paraId="393E2D39" w14:textId="77777777" w:rsidR="006E2D71" w:rsidRDefault="006E2D71" w:rsidP="00073752">
            <w:pPr>
              <w:rPr>
                <w:rFonts w:cs="Calibri"/>
                <w:color w:val="000000"/>
                <w:sz w:val="16"/>
                <w:szCs w:val="16"/>
              </w:rPr>
            </w:pPr>
          </w:p>
        </w:tc>
        <w:tc>
          <w:tcPr>
            <w:tcW w:w="199" w:type="pct"/>
            <w:shd w:val="clear" w:color="auto" w:fill="auto"/>
            <w:vAlign w:val="bottom"/>
          </w:tcPr>
          <w:p w14:paraId="2159AF89" w14:textId="77777777" w:rsidR="006E2D71" w:rsidRDefault="006E2D71" w:rsidP="00073752">
            <w:pPr>
              <w:rPr>
                <w:rFonts w:cs="Calibri"/>
                <w:color w:val="000000"/>
                <w:sz w:val="16"/>
                <w:szCs w:val="16"/>
              </w:rPr>
            </w:pPr>
          </w:p>
        </w:tc>
        <w:tc>
          <w:tcPr>
            <w:tcW w:w="203" w:type="pct"/>
            <w:shd w:val="clear" w:color="auto" w:fill="auto"/>
            <w:vAlign w:val="center"/>
          </w:tcPr>
          <w:p w14:paraId="08AFEDB8"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03F623D"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AA8B96A"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5DE0FFE"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318601D"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92BEE08"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5579D46"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D393D5B"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7F38502"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4425301"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F770676"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43FA014"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7ECF67C"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8B8B702"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15197E6"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E2D71" w:rsidRPr="00233B59" w14:paraId="3FB44B49" w14:textId="77777777" w:rsidTr="006E2D71">
        <w:tc>
          <w:tcPr>
            <w:tcW w:w="133" w:type="pct"/>
            <w:shd w:val="clear" w:color="auto" w:fill="auto"/>
          </w:tcPr>
          <w:p w14:paraId="49C6F9F6"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17028C2"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6D884DF" w14:textId="77777777" w:rsidR="006E2D71" w:rsidRPr="00C6441A" w:rsidRDefault="006E2D71" w:rsidP="00073752"/>
        </w:tc>
        <w:tc>
          <w:tcPr>
            <w:tcW w:w="184" w:type="pct"/>
            <w:shd w:val="clear" w:color="auto" w:fill="auto"/>
            <w:vAlign w:val="center"/>
          </w:tcPr>
          <w:p w14:paraId="6B6E5C84" w14:textId="7A09F089" w:rsidR="006E2D71" w:rsidRPr="00614F84" w:rsidRDefault="006E2D71" w:rsidP="003E7B43">
            <w:pPr>
              <w:spacing w:after="0" w:line="240" w:lineRule="auto"/>
              <w:jc w:val="center"/>
              <w:rPr>
                <w:rFonts w:ascii="Cambria" w:eastAsia="Times New Roman" w:hAnsi="Cambria" w:cs="Times New Roman"/>
                <w:color w:val="000000"/>
                <w:sz w:val="20"/>
                <w:szCs w:val="20"/>
              </w:rPr>
            </w:pPr>
            <w:r>
              <w:rPr>
                <w:rFonts w:ascii="Arial" w:hAnsi="Arial" w:cs="Arial"/>
                <w:color w:val="000000"/>
              </w:rPr>
              <w:t>14-DB0-002</w:t>
            </w:r>
          </w:p>
        </w:tc>
        <w:tc>
          <w:tcPr>
            <w:tcW w:w="178" w:type="pct"/>
            <w:shd w:val="clear" w:color="auto" w:fill="auto"/>
          </w:tcPr>
          <w:p w14:paraId="03E01763" w14:textId="6A5DA384" w:rsidR="006E2D71" w:rsidRPr="00614F84" w:rsidRDefault="006E2D71" w:rsidP="00073752">
            <w:pPr>
              <w:spacing w:after="0" w:line="240" w:lineRule="auto"/>
              <w:jc w:val="center"/>
              <w:rPr>
                <w:rFonts w:ascii="Cambria" w:eastAsia="Times New Roman" w:hAnsi="Cambria" w:cs="Times New Roman"/>
                <w:color w:val="000000"/>
              </w:rPr>
            </w:pPr>
            <w:proofErr w:type="spellStart"/>
            <w:r>
              <w:rPr>
                <w:rFonts w:ascii="Arial" w:hAnsi="Arial" w:cs="Arial"/>
                <w:color w:val="000000"/>
              </w:rPr>
              <w:t>Glycopyrronium</w:t>
            </w:r>
            <w:proofErr w:type="spellEnd"/>
            <w:r>
              <w:rPr>
                <w:rFonts w:ascii="Arial" w:hAnsi="Arial" w:cs="Arial"/>
                <w:color w:val="000000"/>
              </w:rPr>
              <w:t xml:space="preserve"> Bromide (</w:t>
            </w:r>
            <w:proofErr w:type="spellStart"/>
            <w:r>
              <w:rPr>
                <w:rFonts w:ascii="Arial" w:hAnsi="Arial" w:cs="Arial"/>
                <w:color w:val="000000"/>
              </w:rPr>
              <w:t>Glycopyrrolate</w:t>
            </w:r>
            <w:proofErr w:type="spellEnd"/>
            <w:r>
              <w:rPr>
                <w:rFonts w:ascii="Arial" w:hAnsi="Arial" w:cs="Arial"/>
                <w:color w:val="000000"/>
              </w:rPr>
              <w:t xml:space="preserve">) 200mcg/ml </w:t>
            </w:r>
            <w:proofErr w:type="spellStart"/>
            <w:r>
              <w:rPr>
                <w:rFonts w:ascii="Arial" w:hAnsi="Arial" w:cs="Arial"/>
                <w:color w:val="000000"/>
              </w:rPr>
              <w:t>inj</w:t>
            </w:r>
            <w:proofErr w:type="spellEnd"/>
            <w:r>
              <w:rPr>
                <w:rFonts w:ascii="Arial" w:hAnsi="Arial" w:cs="Arial"/>
                <w:color w:val="000000"/>
              </w:rPr>
              <w:t xml:space="preserve">  (3ml) Ampoule</w:t>
            </w:r>
          </w:p>
        </w:tc>
        <w:tc>
          <w:tcPr>
            <w:tcW w:w="262" w:type="pct"/>
            <w:shd w:val="clear" w:color="auto" w:fill="auto"/>
            <w:vAlign w:val="center"/>
          </w:tcPr>
          <w:p w14:paraId="46EDE5F0" w14:textId="77777777" w:rsidR="006E2D71" w:rsidRPr="00F04CA9" w:rsidRDefault="006E2D71" w:rsidP="00073752">
            <w:pPr>
              <w:spacing w:after="0" w:line="240" w:lineRule="auto"/>
              <w:rPr>
                <w:rFonts w:eastAsia="Times New Roman" w:cs="Calibri"/>
                <w:color w:val="000000"/>
              </w:rPr>
            </w:pPr>
          </w:p>
        </w:tc>
        <w:tc>
          <w:tcPr>
            <w:tcW w:w="134" w:type="pct"/>
            <w:shd w:val="clear" w:color="auto" w:fill="auto"/>
            <w:vAlign w:val="center"/>
          </w:tcPr>
          <w:p w14:paraId="2F9B1223" w14:textId="77777777" w:rsidR="006E2D71" w:rsidRDefault="006E2D71" w:rsidP="00073752">
            <w:pPr>
              <w:rPr>
                <w:rFonts w:cs="Calibri"/>
                <w:color w:val="000000"/>
              </w:rPr>
            </w:pPr>
          </w:p>
        </w:tc>
        <w:tc>
          <w:tcPr>
            <w:tcW w:w="106" w:type="pct"/>
            <w:shd w:val="clear" w:color="auto" w:fill="auto"/>
            <w:vAlign w:val="bottom"/>
          </w:tcPr>
          <w:p w14:paraId="6B139C68" w14:textId="77777777" w:rsidR="006E2D71" w:rsidRDefault="006E2D71" w:rsidP="00073752">
            <w:pPr>
              <w:rPr>
                <w:rFonts w:cs="Calibri"/>
                <w:color w:val="000000"/>
                <w:sz w:val="16"/>
                <w:szCs w:val="16"/>
              </w:rPr>
            </w:pPr>
          </w:p>
        </w:tc>
        <w:tc>
          <w:tcPr>
            <w:tcW w:w="245" w:type="pct"/>
            <w:shd w:val="clear" w:color="auto" w:fill="auto"/>
            <w:vAlign w:val="bottom"/>
          </w:tcPr>
          <w:p w14:paraId="6A643DDC" w14:textId="77777777" w:rsidR="006E2D71" w:rsidRDefault="006E2D71" w:rsidP="00073752">
            <w:pPr>
              <w:rPr>
                <w:rFonts w:cs="Calibri"/>
                <w:color w:val="000000"/>
                <w:sz w:val="16"/>
                <w:szCs w:val="16"/>
              </w:rPr>
            </w:pPr>
          </w:p>
        </w:tc>
        <w:tc>
          <w:tcPr>
            <w:tcW w:w="230" w:type="pct"/>
            <w:shd w:val="clear" w:color="auto" w:fill="auto"/>
            <w:vAlign w:val="bottom"/>
          </w:tcPr>
          <w:p w14:paraId="22A61955" w14:textId="77777777" w:rsidR="006E2D71" w:rsidRDefault="006E2D71" w:rsidP="00073752">
            <w:pPr>
              <w:rPr>
                <w:rFonts w:cs="Calibri"/>
                <w:color w:val="000000"/>
                <w:sz w:val="16"/>
                <w:szCs w:val="16"/>
              </w:rPr>
            </w:pPr>
          </w:p>
        </w:tc>
        <w:tc>
          <w:tcPr>
            <w:tcW w:w="199" w:type="pct"/>
            <w:shd w:val="clear" w:color="auto" w:fill="auto"/>
            <w:vAlign w:val="bottom"/>
          </w:tcPr>
          <w:p w14:paraId="5926A7BF" w14:textId="77777777" w:rsidR="006E2D71" w:rsidRDefault="006E2D71" w:rsidP="00073752">
            <w:pPr>
              <w:rPr>
                <w:rFonts w:cs="Calibri"/>
                <w:color w:val="000000"/>
                <w:sz w:val="16"/>
                <w:szCs w:val="16"/>
              </w:rPr>
            </w:pPr>
          </w:p>
        </w:tc>
        <w:tc>
          <w:tcPr>
            <w:tcW w:w="203" w:type="pct"/>
            <w:shd w:val="clear" w:color="auto" w:fill="auto"/>
            <w:vAlign w:val="center"/>
          </w:tcPr>
          <w:p w14:paraId="3AFE2A5F"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3AC4C23"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3F1BB73"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BB0F15D" w14:textId="77777777" w:rsidR="006E2D71" w:rsidRPr="00233B59"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E28344F"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76B8508"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2DB3E93"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FFC6FDD"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25C1852"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21DF3FC"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225B721" w14:textId="77777777" w:rsidR="006E2D71" w:rsidRDefault="006E2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BEF49C1" w14:textId="77777777" w:rsidR="006E2D71" w:rsidRPr="005F17BD" w:rsidRDefault="006E2D7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5ED36A5"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856475D" w14:textId="77777777" w:rsidR="006E2D71" w:rsidRPr="00233B59"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0FC7229" w14:textId="77777777" w:rsidR="006E2D71" w:rsidRDefault="006E2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73FFEE59" w14:textId="77777777" w:rsidR="00B32552" w:rsidRDefault="00B32552" w:rsidP="00B32552">
      <w:pPr>
        <w:tabs>
          <w:tab w:val="right" w:pos="15336"/>
        </w:tabs>
        <w:bidi/>
        <w:ind w:left="34" w:right="-900"/>
        <w:rPr>
          <w:rFonts w:ascii="Arial Narrow" w:hAnsi="Arial Narrow"/>
          <w:sz w:val="20"/>
          <w:rtl/>
          <w:lang w:bidi="ar-IQ"/>
        </w:rPr>
      </w:pPr>
    </w:p>
    <w:p w14:paraId="3C67B276" w14:textId="77777777" w:rsidR="00B32552" w:rsidRDefault="00B32552" w:rsidP="00B32552">
      <w:pPr>
        <w:tabs>
          <w:tab w:val="right" w:pos="15336"/>
        </w:tabs>
        <w:bidi/>
        <w:ind w:left="34" w:right="-900"/>
        <w:rPr>
          <w:rFonts w:ascii="Arial Narrow" w:hAnsi="Arial Narrow"/>
          <w:sz w:val="20"/>
          <w:rtl/>
          <w:lang w:bidi="ar-IQ"/>
        </w:rPr>
      </w:pPr>
    </w:p>
    <w:p w14:paraId="017120DB" w14:textId="77777777" w:rsidR="005A382C" w:rsidRDefault="005A382C" w:rsidP="005A382C">
      <w:pPr>
        <w:tabs>
          <w:tab w:val="right" w:pos="15336"/>
        </w:tabs>
        <w:bidi/>
        <w:ind w:left="34" w:right="-900"/>
        <w:rPr>
          <w:rFonts w:ascii="Arial Narrow" w:hAnsi="Arial Narrow"/>
          <w:sz w:val="20"/>
          <w:rtl/>
          <w:lang w:bidi="ar-IQ"/>
        </w:rPr>
      </w:pPr>
    </w:p>
    <w:p w14:paraId="6C0625EE" w14:textId="77777777" w:rsidR="005A382C" w:rsidRDefault="005A382C" w:rsidP="005A382C">
      <w:pPr>
        <w:tabs>
          <w:tab w:val="right" w:pos="15336"/>
        </w:tabs>
        <w:bidi/>
        <w:ind w:left="34" w:right="-900"/>
        <w:rPr>
          <w:rFonts w:ascii="Arial Narrow" w:hAnsi="Arial Narrow"/>
          <w:sz w:val="20"/>
          <w:rtl/>
          <w:lang w:bidi="ar-IQ"/>
        </w:rPr>
      </w:pPr>
    </w:p>
    <w:p w14:paraId="42EA1A64" w14:textId="77777777" w:rsidR="005A382C" w:rsidRDefault="005A382C" w:rsidP="005A382C">
      <w:pPr>
        <w:tabs>
          <w:tab w:val="right" w:pos="15336"/>
        </w:tabs>
        <w:bidi/>
        <w:ind w:left="34" w:right="-900"/>
        <w:rPr>
          <w:rFonts w:ascii="Arial Narrow" w:hAnsi="Arial Narrow"/>
          <w:sz w:val="20"/>
          <w:rtl/>
          <w:lang w:bidi="ar-IQ"/>
        </w:rPr>
      </w:pPr>
    </w:p>
    <w:p w14:paraId="2A03482B" w14:textId="77777777" w:rsidR="005A382C" w:rsidRDefault="005A382C" w:rsidP="005A382C">
      <w:pPr>
        <w:tabs>
          <w:tab w:val="right" w:pos="15336"/>
        </w:tabs>
        <w:bidi/>
        <w:ind w:left="34" w:right="-900"/>
        <w:rPr>
          <w:rFonts w:ascii="Arial Narrow" w:hAnsi="Arial Narrow"/>
          <w:sz w:val="20"/>
          <w:rtl/>
          <w:lang w:bidi="ar-IQ"/>
        </w:rPr>
      </w:pPr>
    </w:p>
    <w:p w14:paraId="5AF46B4B" w14:textId="77777777" w:rsidR="005A382C" w:rsidRDefault="005A382C" w:rsidP="005A382C">
      <w:pPr>
        <w:tabs>
          <w:tab w:val="right" w:pos="15336"/>
        </w:tabs>
        <w:bidi/>
        <w:ind w:left="34" w:right="-900"/>
        <w:rPr>
          <w:rFonts w:ascii="Arial Narrow" w:hAnsi="Arial Narrow"/>
          <w:sz w:val="20"/>
          <w:rtl/>
          <w:lang w:bidi="ar-IQ"/>
        </w:rPr>
      </w:pPr>
    </w:p>
    <w:p w14:paraId="6DC4F5A2" w14:textId="77777777" w:rsidR="005A382C" w:rsidRDefault="005A382C" w:rsidP="005A382C">
      <w:pPr>
        <w:tabs>
          <w:tab w:val="right" w:pos="15336"/>
        </w:tabs>
        <w:bidi/>
        <w:ind w:left="34" w:right="-900"/>
        <w:rPr>
          <w:rFonts w:ascii="Arial Narrow" w:hAnsi="Arial Narrow"/>
          <w:sz w:val="20"/>
          <w:rtl/>
          <w:lang w:bidi="ar-IQ"/>
        </w:rPr>
      </w:pPr>
    </w:p>
    <w:p w14:paraId="38103C71" w14:textId="77777777" w:rsidR="005A382C" w:rsidRDefault="005A382C" w:rsidP="005A382C">
      <w:pPr>
        <w:tabs>
          <w:tab w:val="right" w:pos="15336"/>
        </w:tabs>
        <w:bidi/>
        <w:ind w:left="34" w:right="-900"/>
        <w:rPr>
          <w:rFonts w:ascii="Arial Narrow" w:hAnsi="Arial Narrow"/>
          <w:sz w:val="20"/>
          <w:rtl/>
          <w:lang w:bidi="ar-IQ"/>
        </w:rPr>
      </w:pPr>
    </w:p>
    <w:p w14:paraId="61EB86CD" w14:textId="77777777" w:rsidR="005A382C" w:rsidRDefault="005A382C" w:rsidP="005A382C">
      <w:pPr>
        <w:tabs>
          <w:tab w:val="right" w:pos="15336"/>
        </w:tabs>
        <w:bidi/>
        <w:ind w:left="34" w:right="-900"/>
        <w:rPr>
          <w:rFonts w:ascii="Arial Narrow" w:hAnsi="Arial Narrow"/>
          <w:sz w:val="20"/>
          <w:rtl/>
          <w:lang w:bidi="ar-IQ"/>
        </w:rPr>
      </w:pPr>
    </w:p>
    <w:p w14:paraId="239F58D1" w14:textId="77777777" w:rsidR="005A382C" w:rsidRDefault="005A382C" w:rsidP="005A382C">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lastRenderedPageBreak/>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7FF8ED" w14:textId="77777777" w:rsidR="006E5856" w:rsidRDefault="006E5856" w:rsidP="00400881">
      <w:pPr>
        <w:spacing w:after="0" w:line="240" w:lineRule="auto"/>
      </w:pPr>
      <w:r>
        <w:separator/>
      </w:r>
    </w:p>
  </w:endnote>
  <w:endnote w:type="continuationSeparator" w:id="0">
    <w:p w14:paraId="1B9BDDFB" w14:textId="77777777" w:rsidR="006E5856" w:rsidRDefault="006E5856"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6E2D71" w:rsidRPr="00D1391E" w:rsidRDefault="006E2D71"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636A0B">
          <w:rPr>
            <w:noProof/>
            <w:sz w:val="24"/>
            <w:szCs w:val="24"/>
          </w:rPr>
          <w:t>11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778589" w14:textId="77777777" w:rsidR="006E5856" w:rsidRDefault="006E5856" w:rsidP="00400881">
      <w:pPr>
        <w:spacing w:after="0" w:line="240" w:lineRule="auto"/>
      </w:pPr>
      <w:r>
        <w:separator/>
      </w:r>
    </w:p>
  </w:footnote>
  <w:footnote w:type="continuationSeparator" w:id="0">
    <w:p w14:paraId="3683039A" w14:textId="77777777" w:rsidR="006E5856" w:rsidRDefault="006E5856" w:rsidP="00400881">
      <w:pPr>
        <w:spacing w:after="0" w:line="240" w:lineRule="auto"/>
      </w:pPr>
      <w:r>
        <w:continuationSeparator/>
      </w:r>
    </w:p>
  </w:footnote>
  <w:footnote w:id="1">
    <w:p w14:paraId="3AE6532D" w14:textId="77777777" w:rsidR="006E2D71" w:rsidRDefault="006E2D71"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6E2D71" w:rsidRDefault="006E2D71"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6E2D71" w:rsidRDefault="006E2D71"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6E2D71" w:rsidRDefault="006E2D71">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6E2D71" w:rsidRDefault="006E2D7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6E2D71" w:rsidRDefault="006E2D71"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6BB1"/>
    <w:rsid w:val="00047A8F"/>
    <w:rsid w:val="00047C03"/>
    <w:rsid w:val="00051429"/>
    <w:rsid w:val="00056AA6"/>
    <w:rsid w:val="00060393"/>
    <w:rsid w:val="0006678F"/>
    <w:rsid w:val="00070B2F"/>
    <w:rsid w:val="00073752"/>
    <w:rsid w:val="00077452"/>
    <w:rsid w:val="000830BE"/>
    <w:rsid w:val="00085210"/>
    <w:rsid w:val="00091AE6"/>
    <w:rsid w:val="000A5161"/>
    <w:rsid w:val="000D27E4"/>
    <w:rsid w:val="000D5244"/>
    <w:rsid w:val="000E0279"/>
    <w:rsid w:val="000E16F7"/>
    <w:rsid w:val="00101766"/>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A5737"/>
    <w:rsid w:val="001B1E38"/>
    <w:rsid w:val="001C1E8C"/>
    <w:rsid w:val="001D07A4"/>
    <w:rsid w:val="001D0C53"/>
    <w:rsid w:val="001D18A5"/>
    <w:rsid w:val="001D4346"/>
    <w:rsid w:val="001F4EA1"/>
    <w:rsid w:val="001F60A4"/>
    <w:rsid w:val="0020508D"/>
    <w:rsid w:val="002069D4"/>
    <w:rsid w:val="0021224D"/>
    <w:rsid w:val="00212EFA"/>
    <w:rsid w:val="00214234"/>
    <w:rsid w:val="0021796A"/>
    <w:rsid w:val="002317E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3BED"/>
    <w:rsid w:val="002C0BDB"/>
    <w:rsid w:val="002C5E16"/>
    <w:rsid w:val="002D3D23"/>
    <w:rsid w:val="002D467D"/>
    <w:rsid w:val="002D4EAB"/>
    <w:rsid w:val="002F062E"/>
    <w:rsid w:val="002F276D"/>
    <w:rsid w:val="00304FC3"/>
    <w:rsid w:val="003129C7"/>
    <w:rsid w:val="003168C9"/>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E0A83"/>
    <w:rsid w:val="003E66F8"/>
    <w:rsid w:val="003E7B43"/>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6398"/>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382C"/>
    <w:rsid w:val="005A5669"/>
    <w:rsid w:val="005A6216"/>
    <w:rsid w:val="005B05F9"/>
    <w:rsid w:val="005B3C7B"/>
    <w:rsid w:val="005B402F"/>
    <w:rsid w:val="005B6196"/>
    <w:rsid w:val="005D6D94"/>
    <w:rsid w:val="005E66BE"/>
    <w:rsid w:val="005F5512"/>
    <w:rsid w:val="00603004"/>
    <w:rsid w:val="0060353D"/>
    <w:rsid w:val="006115F5"/>
    <w:rsid w:val="006123E0"/>
    <w:rsid w:val="00621054"/>
    <w:rsid w:val="00631C62"/>
    <w:rsid w:val="00635627"/>
    <w:rsid w:val="0063575B"/>
    <w:rsid w:val="00636A0B"/>
    <w:rsid w:val="00636A7D"/>
    <w:rsid w:val="00640F6A"/>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C3834"/>
    <w:rsid w:val="006D0532"/>
    <w:rsid w:val="006D28F5"/>
    <w:rsid w:val="006D2B1F"/>
    <w:rsid w:val="006E1346"/>
    <w:rsid w:val="006E2D71"/>
    <w:rsid w:val="006E4937"/>
    <w:rsid w:val="006E5856"/>
    <w:rsid w:val="006F20C3"/>
    <w:rsid w:val="00704953"/>
    <w:rsid w:val="00706B5D"/>
    <w:rsid w:val="00707A96"/>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7"/>
    <w:rsid w:val="007C4FBE"/>
    <w:rsid w:val="007C54F3"/>
    <w:rsid w:val="007D08A4"/>
    <w:rsid w:val="007D6262"/>
    <w:rsid w:val="007E0493"/>
    <w:rsid w:val="007F2565"/>
    <w:rsid w:val="007F46DD"/>
    <w:rsid w:val="007F6576"/>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F7A"/>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0A9E"/>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4505E"/>
    <w:rsid w:val="00A5237E"/>
    <w:rsid w:val="00A61AA9"/>
    <w:rsid w:val="00A61F74"/>
    <w:rsid w:val="00A744AC"/>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0AA3"/>
    <w:rsid w:val="00B32552"/>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6625"/>
    <w:rsid w:val="00D13217"/>
    <w:rsid w:val="00D1391E"/>
    <w:rsid w:val="00D2216A"/>
    <w:rsid w:val="00D23965"/>
    <w:rsid w:val="00D30278"/>
    <w:rsid w:val="00D330CE"/>
    <w:rsid w:val="00D46B5D"/>
    <w:rsid w:val="00D542D4"/>
    <w:rsid w:val="00D56DCE"/>
    <w:rsid w:val="00D604C5"/>
    <w:rsid w:val="00D60D09"/>
    <w:rsid w:val="00D61FD4"/>
    <w:rsid w:val="00D646CC"/>
    <w:rsid w:val="00D659E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D5C6D"/>
    <w:rsid w:val="00DE11BF"/>
    <w:rsid w:val="00DF68FB"/>
    <w:rsid w:val="00E10844"/>
    <w:rsid w:val="00E13F84"/>
    <w:rsid w:val="00E166B2"/>
    <w:rsid w:val="00E16C3B"/>
    <w:rsid w:val="00E217A2"/>
    <w:rsid w:val="00E250CB"/>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27A7A"/>
    <w:rsid w:val="00F35E7A"/>
    <w:rsid w:val="00F36755"/>
    <w:rsid w:val="00F36ED4"/>
    <w:rsid w:val="00F37097"/>
    <w:rsid w:val="00F40F9A"/>
    <w:rsid w:val="00F45D67"/>
    <w:rsid w:val="00F61D66"/>
    <w:rsid w:val="00F63E18"/>
    <w:rsid w:val="00F754B1"/>
    <w:rsid w:val="00F825DB"/>
    <w:rsid w:val="00F836D8"/>
    <w:rsid w:val="00F9582B"/>
    <w:rsid w:val="00F95B66"/>
    <w:rsid w:val="00FA449B"/>
    <w:rsid w:val="00FA55AF"/>
    <w:rsid w:val="00FB4C0E"/>
    <w:rsid w:val="00FB5348"/>
    <w:rsid w:val="00FB5C8C"/>
    <w:rsid w:val="00FC0223"/>
    <w:rsid w:val="00FC1E3F"/>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83715437">
      <w:bodyDiv w:val="1"/>
      <w:marLeft w:val="0"/>
      <w:marRight w:val="0"/>
      <w:marTop w:val="0"/>
      <w:marBottom w:val="0"/>
      <w:divBdr>
        <w:top w:val="none" w:sz="0" w:space="0" w:color="auto"/>
        <w:left w:val="none" w:sz="0" w:space="0" w:color="auto"/>
        <w:bottom w:val="none" w:sz="0" w:space="0" w:color="auto"/>
        <w:right w:val="none" w:sz="0" w:space="0" w:color="auto"/>
      </w:divBdr>
    </w:div>
    <w:div w:id="191578390">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89443100">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4342810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DA74C-A148-4931-AB5D-98BEAD385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541</TotalTime>
  <Pages>145</Pages>
  <Words>36927</Words>
  <Characters>210485</Characters>
  <Application>Microsoft Office Word</Application>
  <DocSecurity>0</DocSecurity>
  <Lines>1754</Lines>
  <Paragraphs>493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246919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65</cp:revision>
  <cp:lastPrinted>2022-01-19T07:17:00Z</cp:lastPrinted>
  <dcterms:created xsi:type="dcterms:W3CDTF">2022-01-13T10:10:00Z</dcterms:created>
  <dcterms:modified xsi:type="dcterms:W3CDTF">2022-07-06T06:27:00Z</dcterms:modified>
</cp:coreProperties>
</file>