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ADA3B16" w:rsidR="00672659" w:rsidRPr="000D5244" w:rsidRDefault="00672659" w:rsidP="004622FC">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73537">
              <w:rPr>
                <w:rFonts w:ascii="Simplified Arabic" w:hAnsi="Simplified Arabic" w:cs="Simplified Arabic"/>
                <w:b/>
                <w:bCs/>
                <w:color w:val="000000"/>
                <w:sz w:val="24"/>
                <w:szCs w:val="24"/>
                <w:highlight w:val="cyan"/>
                <w:lang w:bidi="ar-LB"/>
              </w:rPr>
              <w:t>5</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4622FC">
              <w:rPr>
                <w:sz w:val="24"/>
                <w:szCs w:val="24"/>
              </w:rPr>
              <w:t>C</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4FD2027" w:rsidR="00672659" w:rsidRPr="008D12BA" w:rsidRDefault="00672659" w:rsidP="004622F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4622FC">
              <w:rPr>
                <w:rFonts w:ascii="Arial" w:hAnsi="Arial"/>
                <w:sz w:val="24"/>
                <w:szCs w:val="24"/>
                <w:highlight w:val="cyan"/>
              </w:rPr>
              <w:t>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4622FC">
              <w:rPr>
                <w:rFonts w:ascii="Arial" w:hAnsi="Arial"/>
                <w:sz w:val="24"/>
                <w:szCs w:val="24"/>
                <w:highlight w:val="cyan"/>
              </w:rPr>
              <w:t>9</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44B5542" w:rsidR="00672659" w:rsidRPr="008D12BA" w:rsidRDefault="00672659" w:rsidP="004622F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F448C">
              <w:rPr>
                <w:rFonts w:ascii="Arial" w:hAnsi="Arial"/>
                <w:spacing w:val="-2"/>
                <w:sz w:val="24"/>
                <w:szCs w:val="24"/>
                <w:highlight w:val="cyan"/>
              </w:rPr>
              <w:t>5</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r w:rsidR="004622FC">
              <w:rPr>
                <w:rFonts w:ascii="Arial" w:hAnsi="Arial"/>
                <w:spacing w:val="-2"/>
                <w:sz w:val="24"/>
                <w:szCs w:val="24"/>
                <w:highlight w:val="cyan"/>
              </w:rPr>
              <w:t>C</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3B61713" w:rsidR="00672659" w:rsidRPr="008D12BA" w:rsidRDefault="00672659" w:rsidP="004622F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622FC">
              <w:rPr>
                <w:sz w:val="24"/>
                <w:szCs w:val="24"/>
              </w:rPr>
              <w:t>1</w:t>
            </w:r>
            <w:r w:rsidRPr="008D12BA">
              <w:rPr>
                <w:sz w:val="24"/>
                <w:szCs w:val="24"/>
              </w:rPr>
              <w:t xml:space="preserve"> </w:t>
            </w:r>
            <w:r w:rsidRPr="008D12BA">
              <w:rPr>
                <w:sz w:val="24"/>
                <w:szCs w:val="24"/>
                <w:highlight w:val="cyan"/>
              </w:rPr>
              <w:t xml:space="preserve">/ </w:t>
            </w:r>
            <w:proofErr w:type="gramStart"/>
            <w:r w:rsidR="004622FC">
              <w:rPr>
                <w:sz w:val="24"/>
                <w:szCs w:val="24"/>
                <w:highlight w:val="cyan"/>
              </w:rPr>
              <w:t>9</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4622FC">
              <w:rPr>
                <w:sz w:val="24"/>
                <w:szCs w:val="24"/>
                <w:highlight w:val="cyan"/>
              </w:rPr>
              <w:t>12</w:t>
            </w:r>
            <w:r w:rsidRPr="008D12BA">
              <w:rPr>
                <w:sz w:val="24"/>
                <w:szCs w:val="24"/>
                <w:highlight w:val="cyan"/>
              </w:rPr>
              <w:t xml:space="preserve"> /     </w:t>
            </w:r>
            <w:r w:rsidR="004622FC">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6B39DC01" w:rsidR="00672659" w:rsidRPr="008D12BA" w:rsidRDefault="00672659" w:rsidP="004622F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4622FC">
              <w:rPr>
                <w:rFonts w:ascii="Arial" w:hAnsi="Arial"/>
                <w:sz w:val="24"/>
                <w:szCs w:val="24"/>
                <w:highlight w:val="cyan"/>
              </w:rPr>
              <w:t>19</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7F448C">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697EEF03" w:rsidR="00704953" w:rsidRPr="00120DE8" w:rsidRDefault="00704953" w:rsidP="004622F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F448C">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 </w:t>
            </w:r>
            <w:r w:rsidR="004622FC">
              <w:rPr>
                <w:rFonts w:ascii="Arial" w:eastAsia="Times New Roman" w:hAnsi="Arial"/>
                <w:b/>
                <w:bCs/>
                <w:sz w:val="24"/>
                <w:szCs w:val="24"/>
                <w:u w:val="single"/>
              </w:rPr>
              <w:t>C</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4622FC" w:rsidRPr="00844D38" w14:paraId="73E48362" w14:textId="77777777" w:rsidTr="00A906F0">
        <w:trPr>
          <w:trHeight w:val="900"/>
        </w:trPr>
        <w:tc>
          <w:tcPr>
            <w:tcW w:w="638" w:type="dxa"/>
            <w:vAlign w:val="bottom"/>
          </w:tcPr>
          <w:p w14:paraId="3AFB377F" w14:textId="54D709ED" w:rsidR="004622FC" w:rsidRPr="00844D38" w:rsidRDefault="004622FC"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58A4A58F" w:rsidR="004622FC" w:rsidRPr="00844D38" w:rsidRDefault="004622FC" w:rsidP="00DB569E">
            <w:pPr>
              <w:jc w:val="center"/>
              <w:rPr>
                <w:rFonts w:eastAsia="Times New Roman" w:cs="Calibri"/>
                <w:b/>
                <w:bCs/>
                <w:color w:val="000000"/>
              </w:rPr>
            </w:pPr>
            <w:r>
              <w:rPr>
                <w:rFonts w:ascii="Calibri" w:hAnsi="Calibri" w:cs="Calibri"/>
                <w:color w:val="000000"/>
              </w:rPr>
              <w:t>18-000-019</w:t>
            </w:r>
          </w:p>
        </w:tc>
        <w:tc>
          <w:tcPr>
            <w:tcW w:w="2924" w:type="dxa"/>
            <w:vAlign w:val="center"/>
          </w:tcPr>
          <w:p w14:paraId="022B674E" w14:textId="3F703E55" w:rsidR="004622FC" w:rsidRPr="00844D38" w:rsidRDefault="004622FC" w:rsidP="00DB569E">
            <w:pPr>
              <w:jc w:val="center"/>
              <w:rPr>
                <w:rFonts w:eastAsia="Times New Roman" w:cs="Calibri"/>
                <w:b/>
                <w:bCs/>
                <w:color w:val="000000"/>
              </w:rPr>
            </w:pPr>
            <w:proofErr w:type="spellStart"/>
            <w:r>
              <w:rPr>
                <w:rFonts w:ascii="Calibri" w:hAnsi="Calibri" w:cs="Calibri"/>
                <w:color w:val="000000"/>
              </w:rPr>
              <w:t>Iohexol</w:t>
            </w:r>
            <w:proofErr w:type="spellEnd"/>
            <w:r>
              <w:rPr>
                <w:rFonts w:ascii="Calibri" w:hAnsi="Calibri" w:cs="Calibri"/>
                <w:color w:val="000000"/>
              </w:rPr>
              <w:t xml:space="preserve"> 350mg Iodine/1ml 100ml (</w:t>
            </w:r>
            <w:proofErr w:type="spellStart"/>
            <w:r>
              <w:rPr>
                <w:rFonts w:ascii="Calibri" w:hAnsi="Calibri" w:cs="Calibri"/>
                <w:color w:val="000000"/>
              </w:rPr>
              <w:t>Omnipaque</w:t>
            </w:r>
            <w:proofErr w:type="spellEnd"/>
            <w:r>
              <w:rPr>
                <w:rFonts w:ascii="Calibri" w:hAnsi="Calibri" w:cs="Calibri"/>
                <w:color w:val="000000"/>
              </w:rPr>
              <w:t>)(</w:t>
            </w:r>
            <w:proofErr w:type="spellStart"/>
            <w:r>
              <w:rPr>
                <w:rFonts w:ascii="Calibri" w:hAnsi="Calibri" w:cs="Calibri"/>
                <w:color w:val="000000"/>
              </w:rPr>
              <w:t>Non ionic</w:t>
            </w:r>
            <w:proofErr w:type="spellEnd"/>
            <w:r>
              <w:rPr>
                <w:rFonts w:ascii="Calibri" w:hAnsi="Calibri" w:cs="Calibri"/>
                <w:color w:val="000000"/>
              </w:rPr>
              <w:t xml:space="preserve"> ,Low  </w:t>
            </w:r>
            <w:proofErr w:type="spellStart"/>
            <w:r>
              <w:rPr>
                <w:rFonts w:ascii="Calibri" w:hAnsi="Calibri" w:cs="Calibri"/>
                <w:color w:val="000000"/>
              </w:rPr>
              <w:t>osmolarity</w:t>
            </w:r>
            <w:proofErr w:type="spellEnd"/>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r>
              <w:rPr>
                <w:rFonts w:ascii="Calibri" w:hAnsi="Calibri" w:cs="Calibri"/>
                <w:color w:val="000000"/>
              </w:rPr>
              <w:br/>
              <w:t xml:space="preserve">  *18-000-075 </w:t>
            </w:r>
            <w:r>
              <w:rPr>
                <w:rFonts w:ascii="Calibri" w:hAnsi="Calibri" w:cs="Calibri"/>
                <w:color w:val="000000"/>
                <w:rtl/>
              </w:rPr>
              <w:t>قاعدة اقل الاسعار مع الرمز الوطني الدوائر التي لديها اشعة+ قسطــرة</w:t>
            </w:r>
          </w:p>
        </w:tc>
        <w:tc>
          <w:tcPr>
            <w:tcW w:w="1295" w:type="dxa"/>
            <w:vAlign w:val="center"/>
          </w:tcPr>
          <w:p w14:paraId="5626D002" w14:textId="5014257C" w:rsidR="004622FC" w:rsidRPr="00844D38" w:rsidRDefault="004622FC" w:rsidP="00DB569E">
            <w:pPr>
              <w:jc w:val="center"/>
              <w:rPr>
                <w:rFonts w:eastAsia="Times New Roman" w:cs="Calibri"/>
                <w:b/>
                <w:bCs/>
                <w:color w:val="000000"/>
              </w:rPr>
            </w:pPr>
            <w:r>
              <w:rPr>
                <w:rFonts w:ascii="Calibri" w:hAnsi="Calibri" w:cs="Calibri"/>
                <w:color w:val="000000"/>
              </w:rPr>
              <w:t>255924</w:t>
            </w:r>
          </w:p>
        </w:tc>
        <w:tc>
          <w:tcPr>
            <w:tcW w:w="1864" w:type="dxa"/>
            <w:vAlign w:val="center"/>
          </w:tcPr>
          <w:p w14:paraId="2A06D12B" w14:textId="2FEEE163" w:rsidR="004622FC" w:rsidRPr="00844D38" w:rsidRDefault="004622FC" w:rsidP="00DB569E">
            <w:pPr>
              <w:jc w:val="center"/>
              <w:rPr>
                <w:rFonts w:eastAsia="Times New Roman" w:cs="Calibri"/>
                <w:b/>
                <w:bCs/>
                <w:color w:val="000000"/>
              </w:rPr>
            </w:pPr>
            <w:r>
              <w:rPr>
                <w:rFonts w:ascii="Calibri" w:hAnsi="Calibri" w:cs="Calibri"/>
                <w:color w:val="000000"/>
              </w:rPr>
              <w:t>1 vial</w:t>
            </w:r>
          </w:p>
        </w:tc>
        <w:tc>
          <w:tcPr>
            <w:tcW w:w="1046" w:type="dxa"/>
            <w:vAlign w:val="center"/>
          </w:tcPr>
          <w:p w14:paraId="62933370" w14:textId="7A49568C" w:rsidR="004622FC" w:rsidRPr="00844D38" w:rsidRDefault="004622FC" w:rsidP="00DB569E">
            <w:pPr>
              <w:jc w:val="center"/>
              <w:rPr>
                <w:rFonts w:eastAsia="Times New Roman" w:cs="Calibri"/>
                <w:b/>
                <w:bCs/>
                <w:color w:val="000000"/>
              </w:rPr>
            </w:pPr>
            <w:r>
              <w:rPr>
                <w:rFonts w:ascii="Calibri" w:hAnsi="Calibri" w:cs="Calibri"/>
                <w:color w:val="000000"/>
              </w:rPr>
              <w:t>9</w:t>
            </w:r>
          </w:p>
        </w:tc>
        <w:tc>
          <w:tcPr>
            <w:tcW w:w="1161" w:type="dxa"/>
            <w:vAlign w:val="center"/>
          </w:tcPr>
          <w:p w14:paraId="44294134" w14:textId="6A8A32EA" w:rsidR="004622FC" w:rsidRPr="00844D38" w:rsidRDefault="004622FC" w:rsidP="00DB569E">
            <w:pPr>
              <w:jc w:val="center"/>
              <w:rPr>
                <w:rFonts w:eastAsia="Times New Roman" w:cs="Calibri"/>
                <w:b/>
                <w:bCs/>
                <w:color w:val="000000"/>
              </w:rPr>
            </w:pPr>
            <w:r>
              <w:rPr>
                <w:rFonts w:ascii="Calibri" w:hAnsi="Calibri" w:cs="Calibri"/>
                <w:color w:val="000000"/>
              </w:rPr>
              <w:t>6.3</w:t>
            </w:r>
          </w:p>
        </w:tc>
        <w:tc>
          <w:tcPr>
            <w:tcW w:w="1150" w:type="dxa"/>
            <w:vAlign w:val="center"/>
          </w:tcPr>
          <w:p w14:paraId="7DB748D8" w14:textId="52D0372A" w:rsidR="004622FC" w:rsidRPr="00844D38" w:rsidRDefault="004622FC" w:rsidP="00DB569E">
            <w:pPr>
              <w:jc w:val="center"/>
              <w:rPr>
                <w:rFonts w:eastAsia="Times New Roman" w:cs="Calibri"/>
                <w:b/>
                <w:bCs/>
                <w:color w:val="000000"/>
              </w:rPr>
            </w:pPr>
            <w:r>
              <w:rPr>
                <w:rFonts w:ascii="Calibri" w:hAnsi="Calibri" w:cs="Calibri"/>
                <w:color w:val="000000"/>
              </w:rPr>
              <w:t>4.05</w:t>
            </w:r>
          </w:p>
        </w:tc>
        <w:tc>
          <w:tcPr>
            <w:tcW w:w="1072" w:type="dxa"/>
            <w:gridSpan w:val="2"/>
            <w:vAlign w:val="center"/>
          </w:tcPr>
          <w:p w14:paraId="7B728851" w14:textId="18E11F46" w:rsidR="004622FC" w:rsidRPr="00844D38" w:rsidRDefault="004622FC" w:rsidP="00DB569E">
            <w:pPr>
              <w:jc w:val="center"/>
              <w:rPr>
                <w:rFonts w:eastAsia="Times New Roman" w:cs="Calibri"/>
                <w:b/>
                <w:bCs/>
                <w:color w:val="000000"/>
              </w:rPr>
            </w:pPr>
            <w:r>
              <w:rPr>
                <w:rFonts w:ascii="Calibri" w:hAnsi="Calibri" w:cs="Calibri"/>
                <w:color w:val="000000"/>
              </w:rPr>
              <w:t>2.25</w:t>
            </w:r>
          </w:p>
        </w:tc>
      </w:tr>
      <w:tr w:rsidR="004622FC" w:rsidRPr="00844D38" w14:paraId="01787C7D" w14:textId="77777777" w:rsidTr="00A906F0">
        <w:trPr>
          <w:trHeight w:val="4135"/>
        </w:trPr>
        <w:tc>
          <w:tcPr>
            <w:tcW w:w="638" w:type="dxa"/>
            <w:vAlign w:val="bottom"/>
          </w:tcPr>
          <w:p w14:paraId="5E8E64E6" w14:textId="0F79922E" w:rsidR="004622FC" w:rsidRPr="00844D38" w:rsidRDefault="004622FC"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45E9A8B5" w:rsidR="004622FC" w:rsidRPr="00844D38" w:rsidRDefault="004622FC" w:rsidP="00DB569E">
            <w:pPr>
              <w:jc w:val="center"/>
              <w:rPr>
                <w:rFonts w:eastAsia="Times New Roman" w:cs="Calibri"/>
                <w:b/>
                <w:bCs/>
                <w:color w:val="000000"/>
              </w:rPr>
            </w:pPr>
            <w:r>
              <w:rPr>
                <w:rFonts w:ascii="Calibri" w:hAnsi="Calibri" w:cs="Calibri"/>
                <w:color w:val="000000"/>
              </w:rPr>
              <w:t>18-000-075</w:t>
            </w:r>
          </w:p>
        </w:tc>
        <w:tc>
          <w:tcPr>
            <w:tcW w:w="2924" w:type="dxa"/>
            <w:vAlign w:val="center"/>
          </w:tcPr>
          <w:p w14:paraId="7BCD5B88" w14:textId="2FF9F1DC" w:rsidR="004622FC" w:rsidRPr="00844D38" w:rsidRDefault="004622FC" w:rsidP="007F448C">
            <w:pPr>
              <w:rPr>
                <w:rFonts w:eastAsia="Times New Roman" w:cs="Calibri"/>
                <w:b/>
                <w:bCs/>
                <w:color w:val="000000"/>
              </w:rPr>
            </w:pPr>
            <w:proofErr w:type="spellStart"/>
            <w:r>
              <w:rPr>
                <w:rFonts w:ascii="Calibri" w:hAnsi="Calibri" w:cs="Calibri"/>
                <w:color w:val="000000"/>
              </w:rPr>
              <w:t>Iopromide</w:t>
            </w:r>
            <w:proofErr w:type="spellEnd"/>
            <w:r>
              <w:rPr>
                <w:rFonts w:ascii="Calibri" w:hAnsi="Calibri" w:cs="Calibri"/>
                <w:color w:val="000000"/>
              </w:rPr>
              <w:t xml:space="preserve"> 370 mg  Iodine/1ml (100 ml) vial</w:t>
            </w:r>
            <w:r>
              <w:rPr>
                <w:rFonts w:ascii="Calibri" w:hAnsi="Calibri" w:cs="Calibri"/>
                <w:color w:val="000000"/>
              </w:rPr>
              <w:br/>
              <w:t xml:space="preserve">cod18-000-019 </w:t>
            </w:r>
            <w:r>
              <w:rPr>
                <w:rFonts w:ascii="Calibri" w:hAnsi="Calibri" w:cs="Calibri"/>
                <w:color w:val="000000"/>
                <w:rtl/>
              </w:rPr>
              <w:t>تخضع لقاعده اقل الاسعار مع 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p>
        </w:tc>
        <w:tc>
          <w:tcPr>
            <w:tcW w:w="1295" w:type="dxa"/>
            <w:vAlign w:val="center"/>
          </w:tcPr>
          <w:p w14:paraId="103D69DE" w14:textId="22C0510D" w:rsidR="004622FC" w:rsidRPr="00844D38" w:rsidRDefault="004622FC" w:rsidP="00DB569E">
            <w:pPr>
              <w:jc w:val="center"/>
              <w:rPr>
                <w:rFonts w:eastAsia="Times New Roman" w:cs="Calibri"/>
                <w:b/>
                <w:bCs/>
                <w:color w:val="000000"/>
              </w:rPr>
            </w:pPr>
            <w:r>
              <w:rPr>
                <w:rFonts w:ascii="Calibri" w:hAnsi="Calibri" w:cs="Calibri"/>
                <w:color w:val="000000"/>
              </w:rPr>
              <w:t>250294</w:t>
            </w:r>
          </w:p>
        </w:tc>
        <w:tc>
          <w:tcPr>
            <w:tcW w:w="1864" w:type="dxa"/>
            <w:vAlign w:val="center"/>
          </w:tcPr>
          <w:p w14:paraId="1F132E0F" w14:textId="46F2282E" w:rsidR="004622FC" w:rsidRPr="00844D38" w:rsidRDefault="004622FC" w:rsidP="001B1E38">
            <w:pPr>
              <w:jc w:val="center"/>
              <w:rPr>
                <w:rFonts w:eastAsia="Times New Roman" w:cs="Calibri"/>
                <w:b/>
                <w:bCs/>
                <w:color w:val="000000"/>
              </w:rPr>
            </w:pPr>
            <w:r>
              <w:rPr>
                <w:rFonts w:ascii="Calibri" w:hAnsi="Calibri" w:cs="Calibri"/>
                <w:color w:val="000000"/>
              </w:rPr>
              <w:t>1 vial(100 ML)</w:t>
            </w:r>
          </w:p>
        </w:tc>
        <w:tc>
          <w:tcPr>
            <w:tcW w:w="1046" w:type="dxa"/>
            <w:vAlign w:val="center"/>
          </w:tcPr>
          <w:p w14:paraId="3DDAC912" w14:textId="52FC38FD" w:rsidR="004622FC" w:rsidRPr="00844D38" w:rsidRDefault="004622FC" w:rsidP="00DB569E">
            <w:pPr>
              <w:jc w:val="center"/>
              <w:rPr>
                <w:rFonts w:eastAsia="Times New Roman" w:cs="Calibri"/>
                <w:b/>
                <w:bCs/>
                <w:color w:val="000000"/>
              </w:rPr>
            </w:pPr>
            <w:r>
              <w:rPr>
                <w:rFonts w:ascii="Calibri" w:hAnsi="Calibri" w:cs="Calibri"/>
                <w:color w:val="000000"/>
              </w:rPr>
              <w:t>13</w:t>
            </w:r>
          </w:p>
        </w:tc>
        <w:tc>
          <w:tcPr>
            <w:tcW w:w="1161" w:type="dxa"/>
            <w:vAlign w:val="center"/>
          </w:tcPr>
          <w:p w14:paraId="0D60864B" w14:textId="3123184E" w:rsidR="004622FC" w:rsidRPr="00844D38" w:rsidRDefault="004622FC" w:rsidP="00DB569E">
            <w:pPr>
              <w:jc w:val="center"/>
              <w:rPr>
                <w:rFonts w:eastAsia="Times New Roman" w:cs="Calibri"/>
                <w:b/>
                <w:bCs/>
                <w:color w:val="000000"/>
              </w:rPr>
            </w:pPr>
            <w:r>
              <w:rPr>
                <w:rFonts w:ascii="Calibri" w:hAnsi="Calibri" w:cs="Calibri"/>
                <w:color w:val="000000"/>
              </w:rPr>
              <w:t>9.1</w:t>
            </w:r>
          </w:p>
        </w:tc>
        <w:tc>
          <w:tcPr>
            <w:tcW w:w="1150" w:type="dxa"/>
            <w:vAlign w:val="center"/>
          </w:tcPr>
          <w:p w14:paraId="4B0C9B0D" w14:textId="2A682C5F" w:rsidR="004622FC" w:rsidRPr="00844D38" w:rsidRDefault="004622FC" w:rsidP="00DB569E">
            <w:pPr>
              <w:jc w:val="center"/>
              <w:rPr>
                <w:rFonts w:eastAsia="Times New Roman" w:cs="Calibri"/>
                <w:b/>
                <w:bCs/>
                <w:color w:val="000000"/>
              </w:rPr>
            </w:pPr>
            <w:r>
              <w:rPr>
                <w:rFonts w:ascii="Calibri" w:hAnsi="Calibri" w:cs="Calibri"/>
                <w:color w:val="000000"/>
              </w:rPr>
              <w:t>5.85</w:t>
            </w:r>
          </w:p>
        </w:tc>
        <w:tc>
          <w:tcPr>
            <w:tcW w:w="1072" w:type="dxa"/>
            <w:gridSpan w:val="2"/>
            <w:vAlign w:val="center"/>
          </w:tcPr>
          <w:p w14:paraId="3DA51737" w14:textId="797B0FA6" w:rsidR="004622FC" w:rsidRPr="00844D38" w:rsidRDefault="004622FC" w:rsidP="00DB569E">
            <w:pPr>
              <w:jc w:val="center"/>
              <w:rPr>
                <w:rFonts w:eastAsia="Times New Roman" w:cs="Calibri"/>
                <w:b/>
                <w:bCs/>
                <w:color w:val="000000"/>
              </w:rPr>
            </w:pPr>
            <w:r>
              <w:rPr>
                <w:rFonts w:ascii="Calibri" w:hAnsi="Calibri" w:cs="Calibri"/>
                <w:color w:val="000000"/>
              </w:rPr>
              <w:t>3.25</w:t>
            </w:r>
          </w:p>
        </w:tc>
      </w:tr>
    </w:tbl>
    <w:p w14:paraId="7DF6DC26" w14:textId="77777777" w:rsidR="004F2D77" w:rsidRDefault="004F2D77">
      <w:bookmarkStart w:id="0" w:name="_GoBack"/>
      <w:bookmarkEnd w:id="0"/>
    </w:p>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61BCB9B" w:rsidR="00672659" w:rsidRPr="004D22E1" w:rsidRDefault="00672659" w:rsidP="004622F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7F448C">
              <w:rPr>
                <w:rFonts w:ascii="Arial" w:hAnsi="Arial"/>
                <w:b/>
                <w:spacing w:val="-2"/>
                <w:sz w:val="24"/>
                <w:szCs w:val="24"/>
                <w:highlight w:val="cyan"/>
              </w:rPr>
              <w:t>5</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4622FC">
              <w:rPr>
                <w:rFonts w:ascii="Arial" w:hAnsi="Arial"/>
                <w:b/>
                <w:spacing w:val="-2"/>
                <w:sz w:val="24"/>
                <w:szCs w:val="24"/>
                <w:highlight w:val="cyan"/>
              </w:rPr>
              <w:t>C</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1CA2AB9" w:rsidR="00672659" w:rsidRPr="004D22E1" w:rsidRDefault="00672659" w:rsidP="004622FC">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7F448C">
              <w:rPr>
                <w:rFonts w:ascii="Arial" w:hAnsi="Arial"/>
                <w:bCs/>
                <w:spacing w:val="-2"/>
                <w:sz w:val="24"/>
                <w:szCs w:val="24"/>
              </w:rPr>
              <w:t>5</w:t>
            </w:r>
            <w:r w:rsidR="004622FC">
              <w:rPr>
                <w:rFonts w:ascii="Arial" w:hAnsi="Arial"/>
                <w:bCs/>
                <w:spacing w:val="-2"/>
                <w:sz w:val="24"/>
                <w:szCs w:val="24"/>
              </w:rPr>
              <w:t xml:space="preserve"> C</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6DDCCD74" w:rsidR="00672659" w:rsidRPr="004D22E1" w:rsidRDefault="00672659" w:rsidP="004622F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622FC">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4622FC">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E21B0D1" w:rsidR="00672659" w:rsidRPr="004D22E1" w:rsidRDefault="00672659" w:rsidP="004622F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622FC">
              <w:rPr>
                <w:rFonts w:ascii="Arial Narrow" w:eastAsia="Calibri" w:hAnsi="Arial Narrow" w:cs="Arial"/>
                <w:sz w:val="24"/>
                <w:szCs w:val="24"/>
                <w:highlight w:val="cyan"/>
              </w:rPr>
              <w:t>19</w:t>
            </w:r>
            <w:r w:rsidRPr="004D22E1">
              <w:rPr>
                <w:rFonts w:ascii="Arial Narrow" w:eastAsia="Calibri" w:hAnsi="Arial Narrow" w:cs="Arial"/>
                <w:sz w:val="24"/>
                <w:szCs w:val="24"/>
                <w:highlight w:val="cyan"/>
              </w:rPr>
              <w:t xml:space="preserve">  /  </w:t>
            </w:r>
            <w:r w:rsidR="007F448C">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5250A54" w:rsidR="00672659" w:rsidRPr="004D22E1" w:rsidRDefault="00672659" w:rsidP="004622F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4622FC">
              <w:rPr>
                <w:rFonts w:ascii="Arial Narrow" w:eastAsia="Calibri" w:hAnsi="Arial Narrow" w:cs="Arial"/>
                <w:sz w:val="24"/>
                <w:szCs w:val="24"/>
              </w:rPr>
              <w:t>17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7F448C">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2EED0195" w:rsidR="00672659" w:rsidRPr="004D22E1" w:rsidRDefault="00672659" w:rsidP="004622F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7F448C">
              <w:rPr>
                <w:rFonts w:ascii="Arial" w:hAnsi="Arial"/>
                <w:b/>
                <w:spacing w:val="-2"/>
                <w:sz w:val="24"/>
                <w:szCs w:val="24"/>
                <w:highlight w:val="yellow"/>
              </w:rPr>
              <w:t>5</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4622FC">
              <w:rPr>
                <w:rFonts w:ascii="Arial" w:hAnsi="Arial"/>
                <w:b/>
                <w:spacing w:val="-2"/>
                <w:sz w:val="24"/>
                <w:szCs w:val="24"/>
              </w:rPr>
              <w:t>C</w:t>
            </w:r>
          </w:p>
          <w:p w14:paraId="0E828F6C" w14:textId="025B9435" w:rsidR="00672659" w:rsidRPr="004D22E1" w:rsidRDefault="00672659" w:rsidP="004622FC">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7F448C">
              <w:rPr>
                <w:rFonts w:ascii="Arial" w:hAnsi="Arial"/>
                <w:bCs/>
                <w:spacing w:val="-2"/>
                <w:sz w:val="24"/>
                <w:szCs w:val="24"/>
                <w:u w:val="single"/>
              </w:rPr>
              <w:t>5</w:t>
            </w:r>
            <w:r w:rsidR="004622FC">
              <w:rPr>
                <w:rFonts w:ascii="Arial" w:hAnsi="Arial"/>
                <w:bCs/>
                <w:spacing w:val="-2"/>
                <w:sz w:val="24"/>
                <w:szCs w:val="24"/>
                <w:u w:val="single"/>
              </w:rPr>
              <w:t xml:space="preserve"> C</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896EDB3" w:rsidR="00672659" w:rsidRPr="004D22E1" w:rsidRDefault="00672659" w:rsidP="004622F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622FC">
              <w:rPr>
                <w:rFonts w:ascii="Arial" w:hAnsi="Arial"/>
                <w:sz w:val="24"/>
                <w:szCs w:val="24"/>
                <w:highlight w:val="yellow"/>
                <w:lang w:val="en-GB"/>
              </w:rPr>
              <w:t>19</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06444C40" w:rsidR="00672659" w:rsidRPr="004D22E1" w:rsidRDefault="00672659" w:rsidP="004622FC">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622FC">
              <w:rPr>
                <w:rFonts w:ascii="Arial" w:hAnsi="Arial"/>
                <w:bCs/>
                <w:sz w:val="24"/>
                <w:szCs w:val="24"/>
                <w:highlight w:val="yellow"/>
              </w:rPr>
              <w:t>20</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550"/>
        <w:gridCol w:w="933"/>
        <w:gridCol w:w="507"/>
        <w:gridCol w:w="1391"/>
        <w:gridCol w:w="678"/>
        <w:gridCol w:w="358"/>
        <w:gridCol w:w="290"/>
        <w:gridCol w:w="635"/>
        <w:gridCol w:w="598"/>
        <w:gridCol w:w="519"/>
        <w:gridCol w:w="531"/>
        <w:gridCol w:w="576"/>
        <w:gridCol w:w="417"/>
        <w:gridCol w:w="371"/>
        <w:gridCol w:w="425"/>
        <w:gridCol w:w="446"/>
        <w:gridCol w:w="463"/>
        <w:gridCol w:w="371"/>
        <w:gridCol w:w="539"/>
        <w:gridCol w:w="595"/>
        <w:gridCol w:w="499"/>
        <w:gridCol w:w="478"/>
        <w:gridCol w:w="427"/>
        <w:gridCol w:w="491"/>
        <w:gridCol w:w="595"/>
      </w:tblGrid>
      <w:tr w:rsidR="00DE11BF" w:rsidRPr="00233B59" w14:paraId="6678F53F" w14:textId="77777777" w:rsidTr="004622FC">
        <w:trPr>
          <w:trHeight w:val="1004"/>
        </w:trPr>
        <w:tc>
          <w:tcPr>
            <w:tcW w:w="32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8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6"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32"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9"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4622FC">
        <w:tc>
          <w:tcPr>
            <w:tcW w:w="32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13"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37"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1"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6"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32"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9"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622FC" w:rsidRPr="00233B59" w14:paraId="44A2A021" w14:textId="77777777" w:rsidTr="004622FC">
        <w:trPr>
          <w:trHeight w:val="1609"/>
        </w:trPr>
        <w:tc>
          <w:tcPr>
            <w:tcW w:w="127"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6"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32"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1"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95"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1"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6"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3"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5"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9"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5"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9"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5"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2"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2"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8"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70"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5"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2"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622FC" w:rsidRPr="00233B59" w14:paraId="370DF3F8" w14:textId="77777777" w:rsidTr="004622FC">
        <w:tc>
          <w:tcPr>
            <w:tcW w:w="127" w:type="pct"/>
            <w:shd w:val="clear" w:color="auto" w:fill="auto"/>
          </w:tcPr>
          <w:p w14:paraId="2DE5E5FC" w14:textId="5CF3D648" w:rsidR="004622FC" w:rsidRPr="00D14D22" w:rsidRDefault="004622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6" w:type="pct"/>
            <w:shd w:val="clear" w:color="auto" w:fill="auto"/>
            <w:vAlign w:val="center"/>
          </w:tcPr>
          <w:p w14:paraId="67B4BFC6"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2" w:type="pct"/>
            <w:shd w:val="clear" w:color="auto" w:fill="auto"/>
          </w:tcPr>
          <w:p w14:paraId="1C2DF6DC" w14:textId="77777777" w:rsidR="004622FC" w:rsidRPr="00C6441A" w:rsidRDefault="004622FC" w:rsidP="00073752"/>
        </w:tc>
        <w:tc>
          <w:tcPr>
            <w:tcW w:w="181" w:type="pct"/>
            <w:shd w:val="clear" w:color="auto" w:fill="auto"/>
            <w:vAlign w:val="center"/>
          </w:tcPr>
          <w:p w14:paraId="2A6406ED" w14:textId="71E12BCD" w:rsidR="004622FC" w:rsidRPr="00614F84" w:rsidRDefault="004622FC" w:rsidP="00073752">
            <w:pPr>
              <w:spacing w:after="0" w:line="240" w:lineRule="auto"/>
              <w:jc w:val="center"/>
              <w:rPr>
                <w:rFonts w:ascii="Cambria" w:eastAsia="Times New Roman" w:hAnsi="Cambria" w:cs="Times New Roman"/>
                <w:color w:val="000000"/>
                <w:sz w:val="20"/>
                <w:szCs w:val="20"/>
              </w:rPr>
            </w:pPr>
            <w:r>
              <w:rPr>
                <w:rFonts w:ascii="Calibri" w:hAnsi="Calibri" w:cs="Calibri"/>
                <w:color w:val="000000"/>
              </w:rPr>
              <w:t>18-000-019</w:t>
            </w:r>
          </w:p>
        </w:tc>
        <w:tc>
          <w:tcPr>
            <w:tcW w:w="495" w:type="pct"/>
            <w:shd w:val="clear" w:color="auto" w:fill="auto"/>
            <w:vAlign w:val="center"/>
          </w:tcPr>
          <w:p w14:paraId="5A6A83FE" w14:textId="665A4431" w:rsidR="004622FC" w:rsidRPr="00614F84" w:rsidRDefault="004622FC" w:rsidP="00073752">
            <w:pPr>
              <w:spacing w:after="0" w:line="240" w:lineRule="auto"/>
              <w:jc w:val="center"/>
              <w:rPr>
                <w:rFonts w:ascii="Cambria" w:eastAsia="Times New Roman" w:hAnsi="Cambria" w:cs="Times New Roman"/>
                <w:color w:val="000000"/>
                <w:lang w:bidi="ar-IQ"/>
              </w:rPr>
            </w:pPr>
            <w:proofErr w:type="spellStart"/>
            <w:r>
              <w:rPr>
                <w:rFonts w:ascii="Calibri" w:hAnsi="Calibri" w:cs="Calibri"/>
                <w:color w:val="000000"/>
              </w:rPr>
              <w:t>Iohexol</w:t>
            </w:r>
            <w:proofErr w:type="spellEnd"/>
            <w:r>
              <w:rPr>
                <w:rFonts w:ascii="Calibri" w:hAnsi="Calibri" w:cs="Calibri"/>
                <w:color w:val="000000"/>
              </w:rPr>
              <w:t xml:space="preserve"> 350mg Iodine/1ml 100ml (</w:t>
            </w:r>
            <w:proofErr w:type="spellStart"/>
            <w:r>
              <w:rPr>
                <w:rFonts w:ascii="Calibri" w:hAnsi="Calibri" w:cs="Calibri"/>
                <w:color w:val="000000"/>
              </w:rPr>
              <w:t>Omnipaque</w:t>
            </w:r>
            <w:proofErr w:type="spellEnd"/>
            <w:r>
              <w:rPr>
                <w:rFonts w:ascii="Calibri" w:hAnsi="Calibri" w:cs="Calibri"/>
                <w:color w:val="000000"/>
              </w:rPr>
              <w:t>)(</w:t>
            </w:r>
            <w:proofErr w:type="spellStart"/>
            <w:r>
              <w:rPr>
                <w:rFonts w:ascii="Calibri" w:hAnsi="Calibri" w:cs="Calibri"/>
                <w:color w:val="000000"/>
              </w:rPr>
              <w:t>Non ionic</w:t>
            </w:r>
            <w:proofErr w:type="spellEnd"/>
            <w:r>
              <w:rPr>
                <w:rFonts w:ascii="Calibri" w:hAnsi="Calibri" w:cs="Calibri"/>
                <w:color w:val="000000"/>
              </w:rPr>
              <w:t xml:space="preserve"> ,Low  </w:t>
            </w:r>
            <w:proofErr w:type="spellStart"/>
            <w:r>
              <w:rPr>
                <w:rFonts w:ascii="Calibri" w:hAnsi="Calibri" w:cs="Calibri"/>
                <w:color w:val="000000"/>
              </w:rPr>
              <w:t>osmolarity</w:t>
            </w:r>
            <w:proofErr w:type="spellEnd"/>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r>
              <w:rPr>
                <w:rFonts w:ascii="Calibri" w:hAnsi="Calibri" w:cs="Calibri"/>
                <w:color w:val="000000"/>
              </w:rPr>
              <w:br/>
              <w:t xml:space="preserve">  *18-000-075 </w:t>
            </w:r>
            <w:r>
              <w:rPr>
                <w:rFonts w:ascii="Calibri" w:hAnsi="Calibri" w:cs="Calibri"/>
                <w:color w:val="000000"/>
                <w:rtl/>
              </w:rPr>
              <w:t xml:space="preserve">قاعدة اقل الاسعار مع الرمز الوطني الدوائر </w:t>
            </w:r>
            <w:r>
              <w:rPr>
                <w:rFonts w:ascii="Calibri" w:hAnsi="Calibri" w:cs="Calibri"/>
                <w:color w:val="000000"/>
                <w:rtl/>
              </w:rPr>
              <w:lastRenderedPageBreak/>
              <w:t>التي لديها اشعة+ قسطــرة</w:t>
            </w:r>
          </w:p>
        </w:tc>
        <w:tc>
          <w:tcPr>
            <w:tcW w:w="241" w:type="pct"/>
            <w:shd w:val="clear" w:color="auto" w:fill="auto"/>
            <w:vAlign w:val="center"/>
          </w:tcPr>
          <w:p w14:paraId="43569591" w14:textId="77777777" w:rsidR="004622FC" w:rsidRPr="00F04CA9" w:rsidRDefault="004622FC" w:rsidP="00073752">
            <w:pPr>
              <w:spacing w:after="0" w:line="240" w:lineRule="auto"/>
              <w:rPr>
                <w:rFonts w:eastAsia="Times New Roman" w:cs="Calibri"/>
                <w:color w:val="000000"/>
              </w:rPr>
            </w:pPr>
          </w:p>
        </w:tc>
        <w:tc>
          <w:tcPr>
            <w:tcW w:w="127" w:type="pct"/>
            <w:shd w:val="clear" w:color="auto" w:fill="auto"/>
            <w:vAlign w:val="center"/>
          </w:tcPr>
          <w:p w14:paraId="6BB4C3E6" w14:textId="77777777" w:rsidR="004622FC" w:rsidRDefault="004622FC" w:rsidP="00073752">
            <w:pPr>
              <w:rPr>
                <w:rFonts w:cs="Calibri"/>
                <w:color w:val="000000"/>
              </w:rPr>
            </w:pPr>
          </w:p>
        </w:tc>
        <w:tc>
          <w:tcPr>
            <w:tcW w:w="103" w:type="pct"/>
            <w:shd w:val="clear" w:color="auto" w:fill="auto"/>
            <w:vAlign w:val="bottom"/>
          </w:tcPr>
          <w:p w14:paraId="10CC41CC" w14:textId="77777777" w:rsidR="004622FC" w:rsidRDefault="004622FC" w:rsidP="00073752">
            <w:pPr>
              <w:rPr>
                <w:rFonts w:cs="Calibri"/>
                <w:color w:val="000000"/>
                <w:sz w:val="16"/>
                <w:szCs w:val="16"/>
              </w:rPr>
            </w:pPr>
          </w:p>
        </w:tc>
        <w:tc>
          <w:tcPr>
            <w:tcW w:w="226" w:type="pct"/>
            <w:shd w:val="clear" w:color="auto" w:fill="auto"/>
            <w:vAlign w:val="bottom"/>
          </w:tcPr>
          <w:p w14:paraId="0704F087" w14:textId="77777777" w:rsidR="004622FC" w:rsidRDefault="004622FC" w:rsidP="00073752">
            <w:pPr>
              <w:rPr>
                <w:rFonts w:cs="Calibri"/>
                <w:color w:val="000000"/>
                <w:sz w:val="16"/>
                <w:szCs w:val="16"/>
              </w:rPr>
            </w:pPr>
          </w:p>
        </w:tc>
        <w:tc>
          <w:tcPr>
            <w:tcW w:w="213" w:type="pct"/>
            <w:shd w:val="clear" w:color="auto" w:fill="auto"/>
            <w:vAlign w:val="bottom"/>
          </w:tcPr>
          <w:p w14:paraId="638C0E1C" w14:textId="77777777" w:rsidR="004622FC" w:rsidRDefault="004622FC" w:rsidP="00073752">
            <w:pPr>
              <w:rPr>
                <w:rFonts w:cs="Calibri"/>
                <w:color w:val="000000"/>
                <w:sz w:val="16"/>
                <w:szCs w:val="16"/>
              </w:rPr>
            </w:pPr>
          </w:p>
        </w:tc>
        <w:tc>
          <w:tcPr>
            <w:tcW w:w="185" w:type="pct"/>
            <w:shd w:val="clear" w:color="auto" w:fill="auto"/>
            <w:vAlign w:val="bottom"/>
          </w:tcPr>
          <w:p w14:paraId="0F062250" w14:textId="77777777" w:rsidR="004622FC" w:rsidRDefault="004622FC" w:rsidP="00073752">
            <w:pPr>
              <w:rPr>
                <w:rFonts w:cs="Calibri"/>
                <w:color w:val="000000"/>
                <w:sz w:val="16"/>
                <w:szCs w:val="16"/>
              </w:rPr>
            </w:pPr>
          </w:p>
        </w:tc>
        <w:tc>
          <w:tcPr>
            <w:tcW w:w="189" w:type="pct"/>
            <w:shd w:val="clear" w:color="auto" w:fill="auto"/>
            <w:vAlign w:val="center"/>
          </w:tcPr>
          <w:p w14:paraId="795F1E3E"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5" w:type="pct"/>
            <w:shd w:val="clear" w:color="auto" w:fill="auto"/>
            <w:vAlign w:val="center"/>
          </w:tcPr>
          <w:p w14:paraId="51181FCB"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9" w:type="pct"/>
            <w:shd w:val="clear" w:color="auto" w:fill="auto"/>
            <w:vAlign w:val="center"/>
          </w:tcPr>
          <w:p w14:paraId="25887E8C"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006B857F" w14:textId="77777777" w:rsidR="004622FC" w:rsidRPr="00233B59" w:rsidRDefault="004622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7ED1B4D" w14:textId="77777777" w:rsidR="004622FC" w:rsidRPr="005F17BD" w:rsidRDefault="004622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9" w:type="pct"/>
            <w:shd w:val="clear" w:color="auto" w:fill="auto"/>
            <w:vAlign w:val="center"/>
          </w:tcPr>
          <w:p w14:paraId="1E3D1B5D"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5" w:type="pct"/>
            <w:shd w:val="clear" w:color="auto" w:fill="auto"/>
            <w:vAlign w:val="center"/>
          </w:tcPr>
          <w:p w14:paraId="294F7B2E"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6935569F"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2" w:type="pct"/>
            <w:shd w:val="clear" w:color="auto" w:fill="auto"/>
            <w:vAlign w:val="center"/>
          </w:tcPr>
          <w:p w14:paraId="3E48F378"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2" w:type="pct"/>
            <w:shd w:val="clear" w:color="auto" w:fill="auto"/>
            <w:vAlign w:val="center"/>
          </w:tcPr>
          <w:p w14:paraId="0FB1170B"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auto"/>
            <w:vAlign w:val="center"/>
          </w:tcPr>
          <w:p w14:paraId="17CDA94F" w14:textId="77777777" w:rsidR="004622FC" w:rsidRDefault="004622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47E50AE6" w14:textId="77777777" w:rsidR="004622FC" w:rsidRPr="005F17BD" w:rsidRDefault="004622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38DFF32B"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5" w:type="pct"/>
            <w:shd w:val="clear" w:color="auto" w:fill="auto"/>
            <w:vAlign w:val="center"/>
          </w:tcPr>
          <w:p w14:paraId="02809BC1"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2" w:type="pct"/>
            <w:shd w:val="clear" w:color="auto" w:fill="auto"/>
            <w:vAlign w:val="center"/>
          </w:tcPr>
          <w:p w14:paraId="1AE3FA81"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622FC" w:rsidRPr="00233B59" w14:paraId="1B9D753E" w14:textId="77777777" w:rsidTr="004622FC">
        <w:tc>
          <w:tcPr>
            <w:tcW w:w="127" w:type="pct"/>
            <w:shd w:val="clear" w:color="auto" w:fill="auto"/>
          </w:tcPr>
          <w:p w14:paraId="3C549D29"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6" w:type="pct"/>
            <w:shd w:val="clear" w:color="auto" w:fill="auto"/>
            <w:vAlign w:val="center"/>
          </w:tcPr>
          <w:p w14:paraId="151DEFC2"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2" w:type="pct"/>
            <w:shd w:val="clear" w:color="auto" w:fill="auto"/>
          </w:tcPr>
          <w:p w14:paraId="3883B25B" w14:textId="77777777" w:rsidR="004622FC" w:rsidRPr="00C6441A" w:rsidRDefault="004622FC" w:rsidP="00073752"/>
        </w:tc>
        <w:tc>
          <w:tcPr>
            <w:tcW w:w="181" w:type="pct"/>
            <w:shd w:val="clear" w:color="auto" w:fill="auto"/>
            <w:vAlign w:val="center"/>
          </w:tcPr>
          <w:p w14:paraId="2F5E0E79" w14:textId="2FF6FB38" w:rsidR="004622FC" w:rsidRPr="00614F84" w:rsidRDefault="004622FC" w:rsidP="003E7B43">
            <w:pPr>
              <w:spacing w:after="0" w:line="240" w:lineRule="auto"/>
              <w:jc w:val="center"/>
              <w:rPr>
                <w:rFonts w:ascii="Cambria" w:eastAsia="Times New Roman" w:hAnsi="Cambria" w:cs="Times New Roman"/>
                <w:color w:val="000000"/>
                <w:sz w:val="20"/>
                <w:szCs w:val="20"/>
              </w:rPr>
            </w:pPr>
            <w:r>
              <w:rPr>
                <w:rFonts w:ascii="Calibri" w:hAnsi="Calibri" w:cs="Calibri"/>
                <w:color w:val="000000"/>
              </w:rPr>
              <w:t>18-000-075</w:t>
            </w:r>
          </w:p>
        </w:tc>
        <w:tc>
          <w:tcPr>
            <w:tcW w:w="495" w:type="pct"/>
            <w:shd w:val="clear" w:color="auto" w:fill="auto"/>
            <w:vAlign w:val="center"/>
          </w:tcPr>
          <w:p w14:paraId="465E0163" w14:textId="31107101" w:rsidR="004622FC" w:rsidRPr="00614F84" w:rsidRDefault="004622FC" w:rsidP="00073752">
            <w:pPr>
              <w:spacing w:after="0" w:line="240" w:lineRule="auto"/>
              <w:jc w:val="center"/>
              <w:rPr>
                <w:rFonts w:ascii="Cambria" w:eastAsia="Times New Roman" w:hAnsi="Cambria" w:cs="Times New Roman"/>
                <w:color w:val="000000"/>
                <w:lang w:bidi="ar-IQ"/>
              </w:rPr>
            </w:pPr>
            <w:proofErr w:type="spellStart"/>
            <w:r>
              <w:rPr>
                <w:rFonts w:ascii="Calibri" w:hAnsi="Calibri" w:cs="Calibri"/>
                <w:color w:val="000000"/>
              </w:rPr>
              <w:t>Iopromide</w:t>
            </w:r>
            <w:proofErr w:type="spellEnd"/>
            <w:r>
              <w:rPr>
                <w:rFonts w:ascii="Calibri" w:hAnsi="Calibri" w:cs="Calibri"/>
                <w:color w:val="000000"/>
              </w:rPr>
              <w:t xml:space="preserve"> 370 mg  Iodine/1ml (100 ml) vial</w:t>
            </w:r>
            <w:r>
              <w:rPr>
                <w:rFonts w:ascii="Calibri" w:hAnsi="Calibri" w:cs="Calibri"/>
                <w:color w:val="000000"/>
              </w:rPr>
              <w:br/>
              <w:t xml:space="preserve">cod18-000-019 </w:t>
            </w:r>
            <w:r>
              <w:rPr>
                <w:rFonts w:ascii="Calibri" w:hAnsi="Calibri" w:cs="Calibri"/>
                <w:color w:val="000000"/>
                <w:rtl/>
              </w:rPr>
              <w:t>تخضع لقاعده اقل الاسعار مع 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p>
        </w:tc>
        <w:tc>
          <w:tcPr>
            <w:tcW w:w="241" w:type="pct"/>
            <w:shd w:val="clear" w:color="auto" w:fill="auto"/>
            <w:vAlign w:val="center"/>
          </w:tcPr>
          <w:p w14:paraId="1F680D1B" w14:textId="77777777" w:rsidR="004622FC" w:rsidRPr="00F04CA9" w:rsidRDefault="004622FC" w:rsidP="00073752">
            <w:pPr>
              <w:spacing w:after="0" w:line="240" w:lineRule="auto"/>
              <w:rPr>
                <w:rFonts w:eastAsia="Times New Roman" w:cs="Calibri"/>
                <w:color w:val="000000"/>
              </w:rPr>
            </w:pPr>
          </w:p>
        </w:tc>
        <w:tc>
          <w:tcPr>
            <w:tcW w:w="127" w:type="pct"/>
            <w:shd w:val="clear" w:color="auto" w:fill="auto"/>
            <w:vAlign w:val="center"/>
          </w:tcPr>
          <w:p w14:paraId="75CB8BFD" w14:textId="77777777" w:rsidR="004622FC" w:rsidRDefault="004622FC" w:rsidP="00073752">
            <w:pPr>
              <w:rPr>
                <w:rFonts w:cs="Calibri"/>
                <w:color w:val="000000"/>
              </w:rPr>
            </w:pPr>
          </w:p>
        </w:tc>
        <w:tc>
          <w:tcPr>
            <w:tcW w:w="103" w:type="pct"/>
            <w:shd w:val="clear" w:color="auto" w:fill="auto"/>
            <w:vAlign w:val="bottom"/>
          </w:tcPr>
          <w:p w14:paraId="1CC6582E" w14:textId="77777777" w:rsidR="004622FC" w:rsidRDefault="004622FC" w:rsidP="00073752">
            <w:pPr>
              <w:rPr>
                <w:rFonts w:cs="Calibri"/>
                <w:color w:val="000000"/>
                <w:sz w:val="16"/>
                <w:szCs w:val="16"/>
              </w:rPr>
            </w:pPr>
          </w:p>
        </w:tc>
        <w:tc>
          <w:tcPr>
            <w:tcW w:w="226" w:type="pct"/>
            <w:shd w:val="clear" w:color="auto" w:fill="auto"/>
            <w:vAlign w:val="bottom"/>
          </w:tcPr>
          <w:p w14:paraId="0031AC84" w14:textId="77777777" w:rsidR="004622FC" w:rsidRDefault="004622FC" w:rsidP="00073752">
            <w:pPr>
              <w:rPr>
                <w:rFonts w:cs="Calibri"/>
                <w:color w:val="000000"/>
                <w:sz w:val="16"/>
                <w:szCs w:val="16"/>
              </w:rPr>
            </w:pPr>
          </w:p>
        </w:tc>
        <w:tc>
          <w:tcPr>
            <w:tcW w:w="213" w:type="pct"/>
            <w:shd w:val="clear" w:color="auto" w:fill="auto"/>
            <w:vAlign w:val="bottom"/>
          </w:tcPr>
          <w:p w14:paraId="0CB3E23A" w14:textId="77777777" w:rsidR="004622FC" w:rsidRDefault="004622FC" w:rsidP="00073752">
            <w:pPr>
              <w:rPr>
                <w:rFonts w:cs="Calibri"/>
                <w:color w:val="000000"/>
                <w:sz w:val="16"/>
                <w:szCs w:val="16"/>
              </w:rPr>
            </w:pPr>
          </w:p>
        </w:tc>
        <w:tc>
          <w:tcPr>
            <w:tcW w:w="185" w:type="pct"/>
            <w:shd w:val="clear" w:color="auto" w:fill="auto"/>
            <w:vAlign w:val="bottom"/>
          </w:tcPr>
          <w:p w14:paraId="6BFA8D3B" w14:textId="77777777" w:rsidR="004622FC" w:rsidRDefault="004622FC" w:rsidP="00073752">
            <w:pPr>
              <w:rPr>
                <w:rFonts w:cs="Calibri"/>
                <w:color w:val="000000"/>
                <w:sz w:val="16"/>
                <w:szCs w:val="16"/>
              </w:rPr>
            </w:pPr>
          </w:p>
        </w:tc>
        <w:tc>
          <w:tcPr>
            <w:tcW w:w="189" w:type="pct"/>
            <w:shd w:val="clear" w:color="auto" w:fill="auto"/>
            <w:vAlign w:val="center"/>
          </w:tcPr>
          <w:p w14:paraId="06090790"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5" w:type="pct"/>
            <w:shd w:val="clear" w:color="auto" w:fill="auto"/>
            <w:vAlign w:val="center"/>
          </w:tcPr>
          <w:p w14:paraId="2373E286"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9" w:type="pct"/>
            <w:shd w:val="clear" w:color="auto" w:fill="auto"/>
            <w:vAlign w:val="center"/>
          </w:tcPr>
          <w:p w14:paraId="2FC605E6"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5ADD0C83" w14:textId="77777777" w:rsidR="004622FC" w:rsidRPr="00233B59" w:rsidRDefault="004622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6D35F420" w14:textId="77777777" w:rsidR="004622FC" w:rsidRPr="005F17BD" w:rsidRDefault="004622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9" w:type="pct"/>
            <w:shd w:val="clear" w:color="auto" w:fill="auto"/>
            <w:vAlign w:val="center"/>
          </w:tcPr>
          <w:p w14:paraId="49E3571A"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5" w:type="pct"/>
            <w:shd w:val="clear" w:color="auto" w:fill="auto"/>
            <w:vAlign w:val="center"/>
          </w:tcPr>
          <w:p w14:paraId="31915471"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2F613E48"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2" w:type="pct"/>
            <w:shd w:val="clear" w:color="auto" w:fill="auto"/>
            <w:vAlign w:val="center"/>
          </w:tcPr>
          <w:p w14:paraId="409F11B8"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2" w:type="pct"/>
            <w:shd w:val="clear" w:color="auto" w:fill="auto"/>
            <w:vAlign w:val="center"/>
          </w:tcPr>
          <w:p w14:paraId="31779736"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auto"/>
            <w:vAlign w:val="center"/>
          </w:tcPr>
          <w:p w14:paraId="53F0C483" w14:textId="77777777" w:rsidR="004622FC" w:rsidRDefault="004622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56AFC3E2" w14:textId="77777777" w:rsidR="004622FC" w:rsidRPr="005F17BD" w:rsidRDefault="004622F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2FFA9D54"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5" w:type="pct"/>
            <w:shd w:val="clear" w:color="auto" w:fill="auto"/>
            <w:vAlign w:val="center"/>
          </w:tcPr>
          <w:p w14:paraId="3C726C65" w14:textId="77777777" w:rsidR="004622FC" w:rsidRPr="00233B59"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2" w:type="pct"/>
            <w:shd w:val="clear" w:color="auto" w:fill="auto"/>
            <w:vAlign w:val="center"/>
          </w:tcPr>
          <w:p w14:paraId="0CB5201B" w14:textId="77777777" w:rsidR="004622FC" w:rsidRDefault="004622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046E2" w14:textId="77777777" w:rsidR="001001B6" w:rsidRDefault="001001B6" w:rsidP="00400881">
      <w:pPr>
        <w:spacing w:after="0" w:line="240" w:lineRule="auto"/>
      </w:pPr>
      <w:r>
        <w:separator/>
      </w:r>
    </w:p>
  </w:endnote>
  <w:endnote w:type="continuationSeparator" w:id="0">
    <w:p w14:paraId="250A93F4" w14:textId="77777777" w:rsidR="001001B6" w:rsidRDefault="001001B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73537" w:rsidRPr="00D1391E" w:rsidRDefault="0097353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622FC">
          <w:rPr>
            <w:noProof/>
            <w:sz w:val="24"/>
            <w:szCs w:val="24"/>
          </w:rPr>
          <w:t>111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6EA45" w14:textId="77777777" w:rsidR="001001B6" w:rsidRDefault="001001B6" w:rsidP="00400881">
      <w:pPr>
        <w:spacing w:after="0" w:line="240" w:lineRule="auto"/>
      </w:pPr>
      <w:r>
        <w:separator/>
      </w:r>
    </w:p>
  </w:footnote>
  <w:footnote w:type="continuationSeparator" w:id="0">
    <w:p w14:paraId="7DD4E264" w14:textId="77777777" w:rsidR="001001B6" w:rsidRDefault="001001B6" w:rsidP="00400881">
      <w:pPr>
        <w:spacing w:after="0" w:line="240" w:lineRule="auto"/>
      </w:pPr>
      <w:r>
        <w:continuationSeparator/>
      </w:r>
    </w:p>
  </w:footnote>
  <w:footnote w:id="1">
    <w:p w14:paraId="3AE6532D" w14:textId="77777777" w:rsidR="00973537" w:rsidRDefault="0097353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73537" w:rsidRDefault="0097353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73537" w:rsidRDefault="0097353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73537" w:rsidRDefault="0097353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73537" w:rsidRDefault="00973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73537" w:rsidRDefault="0097353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E0279"/>
    <w:rsid w:val="000E16F7"/>
    <w:rsid w:val="001001B6"/>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22FC"/>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562B-D07D-4924-A5B3-21EE6556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1</Pages>
  <Words>35343</Words>
  <Characters>201459</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70</cp:revision>
  <cp:lastPrinted>2022-01-19T07:17:00Z</cp:lastPrinted>
  <dcterms:created xsi:type="dcterms:W3CDTF">2022-01-13T10:10:00Z</dcterms:created>
  <dcterms:modified xsi:type="dcterms:W3CDTF">2022-08-31T10:44:00Z</dcterms:modified>
</cp:coreProperties>
</file>