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61388F31" w:rsidR="00672659" w:rsidRPr="008D12BA" w:rsidRDefault="00672659" w:rsidP="009641C8">
            <w:pPr>
              <w:jc w:val="both"/>
              <w:rPr>
                <w:sz w:val="24"/>
                <w:szCs w:val="24"/>
              </w:rPr>
            </w:pPr>
            <w:r w:rsidRPr="008D12BA">
              <w:rPr>
                <w:sz w:val="24"/>
                <w:szCs w:val="24"/>
              </w:rPr>
              <w:t xml:space="preserve">Project/ Tender name: </w:t>
            </w:r>
            <w:r w:rsidRPr="008D12BA">
              <w:rPr>
                <w:sz w:val="24"/>
                <w:szCs w:val="24"/>
              </w:rPr>
              <w:tab/>
            </w:r>
            <w:r w:rsidRPr="009641C8">
              <w:rPr>
                <w:rFonts w:ascii="Simplified Arabic" w:hAnsi="Simplified Arabic" w:cs="Simplified Arabic"/>
                <w:b/>
                <w:bCs/>
                <w:color w:val="000000"/>
                <w:sz w:val="24"/>
                <w:szCs w:val="24"/>
                <w:highlight w:val="cyan"/>
                <w:lang w:bidi="ar-LB"/>
              </w:rPr>
              <w:t xml:space="preserve">MED/  </w:t>
            </w:r>
            <w:r w:rsidR="009641C8" w:rsidRPr="009641C8">
              <w:rPr>
                <w:rFonts w:ascii="Simplified Arabic" w:hAnsi="Simplified Arabic" w:cs="Simplified Arabic"/>
                <w:b/>
                <w:bCs/>
                <w:color w:val="000000"/>
                <w:sz w:val="24"/>
                <w:szCs w:val="24"/>
                <w:highlight w:val="cyan"/>
                <w:lang w:bidi="ar-LB"/>
              </w:rPr>
              <w:t>4</w:t>
            </w:r>
            <w:r w:rsidRPr="009641C8">
              <w:rPr>
                <w:rFonts w:ascii="Simplified Arabic" w:hAnsi="Simplified Arabic" w:cs="Simplified Arabic"/>
                <w:b/>
                <w:bCs/>
                <w:color w:val="000000"/>
                <w:sz w:val="24"/>
                <w:szCs w:val="24"/>
                <w:highlight w:val="cyan"/>
                <w:lang w:bidi="ar-LB"/>
              </w:rPr>
              <w:t xml:space="preserve"> /</w:t>
            </w:r>
            <w:r w:rsidR="00A5237E" w:rsidRPr="009641C8">
              <w:rPr>
                <w:rFonts w:ascii="Simplified Arabic" w:hAnsi="Simplified Arabic" w:cs="Simplified Arabic"/>
                <w:b/>
                <w:bCs/>
                <w:color w:val="000000"/>
                <w:sz w:val="24"/>
                <w:szCs w:val="24"/>
                <w:highlight w:val="cyan"/>
                <w:lang w:bidi="ar-LB"/>
              </w:rPr>
              <w:t xml:space="preserve"> </w:t>
            </w:r>
            <w:bookmarkStart w:id="0" w:name="_GoBack"/>
            <w:r w:rsidRPr="009641C8">
              <w:rPr>
                <w:rFonts w:ascii="Simplified Arabic" w:hAnsi="Simplified Arabic" w:cs="Simplified Arabic"/>
                <w:b/>
                <w:bCs/>
                <w:color w:val="000000"/>
                <w:sz w:val="24"/>
                <w:szCs w:val="24"/>
                <w:highlight w:val="cyan"/>
                <w:lang w:bidi="ar-LB"/>
              </w:rPr>
              <w:t>202</w:t>
            </w:r>
            <w:r w:rsidR="004D22E1" w:rsidRPr="009641C8">
              <w:rPr>
                <w:rFonts w:ascii="Simplified Arabic" w:hAnsi="Simplified Arabic" w:cs="Simplified Arabic"/>
                <w:b/>
                <w:bCs/>
                <w:color w:val="000000"/>
                <w:sz w:val="24"/>
                <w:szCs w:val="24"/>
                <w:lang w:bidi="ar-LB"/>
              </w:rPr>
              <w:t>2</w:t>
            </w:r>
            <w:bookmarkEnd w:id="0"/>
            <w:r w:rsidRPr="009641C8">
              <w:rPr>
                <w:b/>
                <w:bCs/>
                <w:sz w:val="24"/>
                <w:szCs w:val="24"/>
              </w:rPr>
              <w:t xml:space="preserve"> </w:t>
            </w:r>
            <w:r w:rsidR="009641C8" w:rsidRPr="009641C8">
              <w:rPr>
                <w:b/>
                <w:bCs/>
                <w:sz w:val="24"/>
                <w:szCs w:val="24"/>
              </w:rPr>
              <w:t>/Ad</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3E3B180B" w:rsidR="00672659" w:rsidRPr="008D12BA" w:rsidRDefault="00672659" w:rsidP="009641C8">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9641C8">
              <w:rPr>
                <w:rFonts w:ascii="Arial" w:hAnsi="Arial"/>
                <w:sz w:val="24"/>
                <w:szCs w:val="24"/>
                <w:highlight w:val="cyan"/>
              </w:rPr>
              <w:t>18</w:t>
            </w:r>
            <w:r w:rsidRPr="008D12BA">
              <w:rPr>
                <w:rFonts w:ascii="Arial" w:hAnsi="Arial"/>
                <w:sz w:val="24"/>
                <w:szCs w:val="24"/>
                <w:highlight w:val="cyan"/>
              </w:rPr>
              <w:t xml:space="preserve"> /</w:t>
            </w:r>
            <w:r w:rsidR="008C600C">
              <w:rPr>
                <w:rFonts w:ascii="Arial" w:hAnsi="Arial"/>
                <w:sz w:val="24"/>
                <w:szCs w:val="24"/>
                <w:highlight w:val="cyan"/>
              </w:rPr>
              <w:t xml:space="preserve"> </w:t>
            </w:r>
            <w:r w:rsidR="00E36B62">
              <w:rPr>
                <w:rFonts w:ascii="Arial" w:hAnsi="Arial"/>
                <w:sz w:val="24"/>
                <w:szCs w:val="24"/>
                <w:highlight w:val="cyan"/>
              </w:rPr>
              <w:t>10</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7704804F" w:rsidR="00672659" w:rsidRPr="008D12BA" w:rsidRDefault="00672659" w:rsidP="009641C8">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9641C8">
              <w:rPr>
                <w:rFonts w:ascii="Arial" w:hAnsi="Arial"/>
                <w:spacing w:val="-2"/>
                <w:sz w:val="24"/>
                <w:szCs w:val="24"/>
                <w:highlight w:val="cyan"/>
              </w:rPr>
              <w:t>4</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9641C8">
              <w:rPr>
                <w:rFonts w:ascii="Arial" w:hAnsi="Arial"/>
                <w:spacing w:val="-2"/>
                <w:sz w:val="24"/>
                <w:szCs w:val="24"/>
                <w:highlight w:val="cyan"/>
              </w:rPr>
              <w:t>/Ad</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5364DF8D" w:rsidR="00672659" w:rsidRPr="008D12BA" w:rsidRDefault="00672659" w:rsidP="009641C8">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9641C8">
              <w:rPr>
                <w:sz w:val="24"/>
                <w:szCs w:val="24"/>
              </w:rPr>
              <w:t>18</w:t>
            </w:r>
            <w:r w:rsidRPr="008D12BA">
              <w:rPr>
                <w:sz w:val="24"/>
                <w:szCs w:val="24"/>
              </w:rPr>
              <w:t xml:space="preserve"> </w:t>
            </w:r>
            <w:r w:rsidRPr="008D12BA">
              <w:rPr>
                <w:sz w:val="24"/>
                <w:szCs w:val="24"/>
                <w:highlight w:val="cyan"/>
              </w:rPr>
              <w:t xml:space="preserve">/ </w:t>
            </w:r>
            <w:proofErr w:type="gramStart"/>
            <w:r w:rsidR="00E36B62">
              <w:rPr>
                <w:sz w:val="24"/>
                <w:szCs w:val="24"/>
                <w:highlight w:val="cyan"/>
              </w:rPr>
              <w:t>10</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9641C8">
              <w:rPr>
                <w:sz w:val="24"/>
                <w:szCs w:val="24"/>
                <w:highlight w:val="cyan"/>
              </w:rPr>
              <w:t>24</w:t>
            </w:r>
            <w:r w:rsidRPr="008D12BA">
              <w:rPr>
                <w:sz w:val="24"/>
                <w:szCs w:val="24"/>
                <w:highlight w:val="cyan"/>
              </w:rPr>
              <w:t xml:space="preserve"> /     </w:t>
            </w:r>
            <w:r w:rsidR="009641C8">
              <w:rPr>
                <w:sz w:val="24"/>
                <w:szCs w:val="24"/>
                <w:highlight w:val="cyan"/>
              </w:rPr>
              <w:t xml:space="preserve">10 </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4452407C" w:rsidR="00672659" w:rsidRPr="008D12BA" w:rsidRDefault="00672659" w:rsidP="009641C8">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9641C8">
              <w:rPr>
                <w:rFonts w:ascii="Arial" w:hAnsi="Arial"/>
                <w:sz w:val="24"/>
                <w:szCs w:val="24"/>
                <w:highlight w:val="cyan"/>
              </w:rPr>
              <w:t>31</w:t>
            </w:r>
            <w:r w:rsidRPr="008D12BA">
              <w:rPr>
                <w:rFonts w:ascii="Arial" w:hAnsi="Arial"/>
                <w:sz w:val="24"/>
                <w:szCs w:val="24"/>
                <w:highlight w:val="cyan"/>
              </w:rPr>
              <w:t xml:space="preserve">    / </w:t>
            </w:r>
            <w:proofErr w:type="gramStart"/>
            <w:r w:rsidR="009641C8">
              <w:rPr>
                <w:rFonts w:ascii="Arial" w:hAnsi="Arial"/>
                <w:sz w:val="24"/>
                <w:szCs w:val="24"/>
                <w:highlight w:val="cyan"/>
              </w:rPr>
              <w:t>10</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704953" w14:paraId="33B01543" w14:textId="77777777" w:rsidTr="008F2D5E">
        <w:trPr>
          <w:gridAfter w:val="1"/>
          <w:wAfter w:w="39" w:type="dxa"/>
          <w:trHeight w:val="841"/>
        </w:trPr>
        <w:tc>
          <w:tcPr>
            <w:tcW w:w="12561" w:type="dxa"/>
            <w:gridSpan w:val="9"/>
          </w:tcPr>
          <w:p w14:paraId="17450D2B" w14:textId="77777777" w:rsidR="00704953" w:rsidRPr="00120DE8" w:rsidRDefault="00704953" w:rsidP="00DB569E">
            <w:pPr>
              <w:tabs>
                <w:tab w:val="left" w:pos="1470"/>
              </w:tabs>
              <w:rPr>
                <w:b/>
                <w:bCs/>
                <w:lang w:bidi="ar-IQ"/>
              </w:rPr>
            </w:pPr>
          </w:p>
          <w:p w14:paraId="4F16E823" w14:textId="10668FEF" w:rsidR="00704953" w:rsidRPr="00120DE8" w:rsidRDefault="00704953" w:rsidP="009641C8">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9641C8">
              <w:rPr>
                <w:rFonts w:ascii="Arial" w:eastAsia="Times New Roman" w:hAnsi="Arial"/>
                <w:b/>
                <w:bCs/>
                <w:sz w:val="24"/>
                <w:szCs w:val="24"/>
                <w:u w:val="single"/>
              </w:rPr>
              <w:t>4</w:t>
            </w:r>
            <w:r w:rsidRPr="00120DE8">
              <w:rPr>
                <w:rFonts w:ascii="Arial" w:eastAsia="Times New Roman" w:hAnsi="Arial"/>
                <w:b/>
                <w:bCs/>
                <w:sz w:val="24"/>
                <w:szCs w:val="24"/>
                <w:u w:val="single"/>
              </w:rPr>
              <w:t xml:space="preserve"> /2022</w:t>
            </w:r>
            <w:r w:rsidR="009641C8">
              <w:rPr>
                <w:rFonts w:ascii="Arial" w:eastAsia="Times New Roman" w:hAnsi="Arial"/>
                <w:b/>
                <w:bCs/>
                <w:sz w:val="24"/>
                <w:szCs w:val="24"/>
                <w:u w:val="single"/>
              </w:rPr>
              <w:t>/Ad</w:t>
            </w:r>
          </w:p>
          <w:p w14:paraId="3CD4656D" w14:textId="61C93BBE" w:rsidR="00704953" w:rsidRPr="00120DE8" w:rsidRDefault="00704953" w:rsidP="009438F1">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 xml:space="preserve">2023 </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8F2D5E">
        <w:trPr>
          <w:gridAfter w:val="1"/>
          <w:wAfter w:w="39" w:type="dxa"/>
        </w:trPr>
        <w:tc>
          <w:tcPr>
            <w:tcW w:w="12561"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8F2D5E">
        <w:trPr>
          <w:gridAfter w:val="1"/>
          <w:wAfter w:w="39" w:type="dxa"/>
        </w:trPr>
        <w:tc>
          <w:tcPr>
            <w:tcW w:w="12561"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8F2D5E">
        <w:trPr>
          <w:gridAfter w:val="1"/>
          <w:wAfter w:w="39" w:type="dxa"/>
        </w:trPr>
        <w:tc>
          <w:tcPr>
            <w:tcW w:w="12561"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8F2D5E">
        <w:trPr>
          <w:gridAfter w:val="1"/>
          <w:wAfter w:w="39" w:type="dxa"/>
        </w:trPr>
        <w:tc>
          <w:tcPr>
            <w:tcW w:w="12561"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8F2D5E">
        <w:trPr>
          <w:gridAfter w:val="1"/>
          <w:wAfter w:w="39" w:type="dxa"/>
        </w:trPr>
        <w:tc>
          <w:tcPr>
            <w:tcW w:w="12561"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8F2D5E">
        <w:trPr>
          <w:gridAfter w:val="1"/>
          <w:wAfter w:w="39" w:type="dxa"/>
        </w:trPr>
        <w:tc>
          <w:tcPr>
            <w:tcW w:w="12561"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8F2D5E">
        <w:trPr>
          <w:gridAfter w:val="1"/>
          <w:wAfter w:w="39" w:type="dxa"/>
        </w:trPr>
        <w:tc>
          <w:tcPr>
            <w:tcW w:w="12561"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8F2D5E">
        <w:trPr>
          <w:gridAfter w:val="1"/>
          <w:wAfter w:w="39" w:type="dxa"/>
        </w:trPr>
        <w:tc>
          <w:tcPr>
            <w:tcW w:w="12561"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8F2D5E">
        <w:trPr>
          <w:gridAfter w:val="1"/>
          <w:wAfter w:w="39" w:type="dxa"/>
        </w:trPr>
        <w:tc>
          <w:tcPr>
            <w:tcW w:w="12561"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8F2D5E">
        <w:trPr>
          <w:gridAfter w:val="1"/>
          <w:wAfter w:w="39" w:type="dxa"/>
        </w:trPr>
        <w:tc>
          <w:tcPr>
            <w:tcW w:w="12561"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8F2D5E">
        <w:trPr>
          <w:gridAfter w:val="1"/>
          <w:wAfter w:w="39" w:type="dxa"/>
          <w:trHeight w:val="530"/>
        </w:trPr>
        <w:tc>
          <w:tcPr>
            <w:tcW w:w="12561"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8F2D5E">
        <w:trPr>
          <w:gridAfter w:val="1"/>
          <w:wAfter w:w="39" w:type="dxa"/>
        </w:trPr>
        <w:tc>
          <w:tcPr>
            <w:tcW w:w="12561"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8F2D5E">
        <w:trPr>
          <w:trHeight w:val="900"/>
        </w:trPr>
        <w:tc>
          <w:tcPr>
            <w:tcW w:w="666"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493" w:type="dxa"/>
            <w:hideMark/>
          </w:tcPr>
          <w:p w14:paraId="0C294D11" w14:textId="77777777" w:rsidR="00704953" w:rsidRPr="00844D38" w:rsidRDefault="00704953"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306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367" w:type="dxa"/>
            <w:hideMark/>
          </w:tcPr>
          <w:p w14:paraId="2ED4C16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3</w:t>
            </w:r>
          </w:p>
        </w:tc>
        <w:tc>
          <w:tcPr>
            <w:tcW w:w="1365"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91"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222"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210"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119"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9641C8" w:rsidRPr="00844D38" w14:paraId="73E48362" w14:textId="77777777" w:rsidTr="009641C8">
        <w:trPr>
          <w:trHeight w:val="900"/>
        </w:trPr>
        <w:tc>
          <w:tcPr>
            <w:tcW w:w="666" w:type="dxa"/>
            <w:vAlign w:val="center"/>
          </w:tcPr>
          <w:p w14:paraId="3AFB377F" w14:textId="7E7BBD68" w:rsidR="009641C8" w:rsidRPr="00844D38" w:rsidRDefault="009641C8" w:rsidP="00DB569E">
            <w:pPr>
              <w:jc w:val="center"/>
              <w:rPr>
                <w:rFonts w:eastAsia="Times New Roman" w:cs="Calibri"/>
                <w:b/>
                <w:bCs/>
                <w:color w:val="000000"/>
              </w:rPr>
            </w:pPr>
            <w:r>
              <w:rPr>
                <w:rFonts w:ascii="Arial" w:hAnsi="Arial" w:cs="Arial"/>
                <w:color w:val="000000"/>
              </w:rPr>
              <w:t>1</w:t>
            </w:r>
          </w:p>
        </w:tc>
        <w:tc>
          <w:tcPr>
            <w:tcW w:w="1493" w:type="dxa"/>
            <w:vAlign w:val="center"/>
          </w:tcPr>
          <w:p w14:paraId="528CE49E" w14:textId="6C1E438D" w:rsidR="009641C8" w:rsidRPr="00844D38" w:rsidRDefault="009641C8" w:rsidP="00DB569E">
            <w:pPr>
              <w:jc w:val="center"/>
              <w:rPr>
                <w:rFonts w:eastAsia="Times New Roman" w:cs="Calibri"/>
                <w:b/>
                <w:bCs/>
                <w:color w:val="000000"/>
              </w:rPr>
            </w:pPr>
            <w:r>
              <w:rPr>
                <w:rFonts w:ascii="Arial" w:hAnsi="Arial" w:cs="Arial"/>
                <w:b/>
                <w:bCs/>
              </w:rPr>
              <w:t>11-A00-001</w:t>
            </w:r>
          </w:p>
        </w:tc>
        <w:tc>
          <w:tcPr>
            <w:tcW w:w="3067" w:type="dxa"/>
            <w:vAlign w:val="center"/>
          </w:tcPr>
          <w:p w14:paraId="022B674E" w14:textId="60127354" w:rsidR="009641C8" w:rsidRPr="00844D38" w:rsidRDefault="009641C8" w:rsidP="00DB569E">
            <w:pPr>
              <w:jc w:val="center"/>
              <w:rPr>
                <w:rFonts w:eastAsia="Times New Roman" w:cs="Calibri"/>
                <w:b/>
                <w:bCs/>
                <w:color w:val="000000"/>
              </w:rPr>
            </w:pPr>
            <w:r>
              <w:rPr>
                <w:rFonts w:ascii="Arial" w:hAnsi="Arial" w:cs="Arial"/>
                <w:b/>
                <w:bCs/>
              </w:rPr>
              <w:t>Acyclovir  3% Eye Ointment</w:t>
            </w:r>
          </w:p>
        </w:tc>
        <w:tc>
          <w:tcPr>
            <w:tcW w:w="1367" w:type="dxa"/>
            <w:vAlign w:val="center"/>
          </w:tcPr>
          <w:p w14:paraId="5626D002" w14:textId="3EDF4824" w:rsidR="009641C8" w:rsidRPr="00844D38" w:rsidRDefault="009641C8" w:rsidP="00DB569E">
            <w:pPr>
              <w:jc w:val="center"/>
              <w:rPr>
                <w:rFonts w:eastAsia="Times New Roman" w:cs="Calibri"/>
                <w:b/>
                <w:bCs/>
                <w:color w:val="000000"/>
              </w:rPr>
            </w:pPr>
            <w:r>
              <w:rPr>
                <w:rFonts w:ascii="Arial" w:hAnsi="Arial" w:cs="Arial"/>
                <w:color w:val="000000"/>
              </w:rPr>
              <w:t>31989</w:t>
            </w:r>
          </w:p>
        </w:tc>
        <w:tc>
          <w:tcPr>
            <w:tcW w:w="1365" w:type="dxa"/>
            <w:vAlign w:val="center"/>
          </w:tcPr>
          <w:p w14:paraId="2A06D12B" w14:textId="16DF52C4" w:rsidR="009641C8" w:rsidRPr="00844D38" w:rsidRDefault="009641C8" w:rsidP="00DB569E">
            <w:pPr>
              <w:jc w:val="center"/>
              <w:rPr>
                <w:rFonts w:eastAsia="Times New Roman" w:cs="Calibri"/>
                <w:b/>
                <w:bCs/>
                <w:color w:val="000000"/>
              </w:rPr>
            </w:pPr>
            <w:r>
              <w:rPr>
                <w:rFonts w:ascii="Arial" w:hAnsi="Arial" w:cs="Arial"/>
                <w:color w:val="000000"/>
              </w:rPr>
              <w:t xml:space="preserve">5 </w:t>
            </w:r>
            <w:proofErr w:type="spellStart"/>
            <w:r>
              <w:rPr>
                <w:rFonts w:ascii="Arial" w:hAnsi="Arial" w:cs="Arial"/>
                <w:color w:val="000000"/>
              </w:rPr>
              <w:t>gm</w:t>
            </w:r>
            <w:proofErr w:type="spellEnd"/>
            <w:r>
              <w:rPr>
                <w:rFonts w:ascii="Arial" w:hAnsi="Arial" w:cs="Arial"/>
                <w:color w:val="000000"/>
              </w:rPr>
              <w:t xml:space="preserve"> tube</w:t>
            </w:r>
          </w:p>
        </w:tc>
        <w:tc>
          <w:tcPr>
            <w:tcW w:w="1091" w:type="dxa"/>
            <w:vAlign w:val="center"/>
          </w:tcPr>
          <w:p w14:paraId="62933370" w14:textId="1076D9D6" w:rsidR="009641C8" w:rsidRPr="00844D38" w:rsidRDefault="009641C8" w:rsidP="00DB569E">
            <w:pPr>
              <w:jc w:val="center"/>
              <w:rPr>
                <w:rFonts w:eastAsia="Times New Roman" w:cs="Calibri"/>
                <w:b/>
                <w:bCs/>
                <w:color w:val="000000"/>
              </w:rPr>
            </w:pPr>
            <w:r>
              <w:rPr>
                <w:rFonts w:ascii="Arial" w:hAnsi="Arial" w:cs="Arial"/>
                <w:color w:val="000000"/>
              </w:rPr>
              <w:t>2.5</w:t>
            </w:r>
          </w:p>
        </w:tc>
        <w:tc>
          <w:tcPr>
            <w:tcW w:w="1222" w:type="dxa"/>
            <w:vAlign w:val="center"/>
          </w:tcPr>
          <w:p w14:paraId="44294134" w14:textId="3A8F95CC" w:rsidR="009641C8" w:rsidRPr="00844D38" w:rsidRDefault="009641C8" w:rsidP="00DB569E">
            <w:pPr>
              <w:jc w:val="center"/>
              <w:rPr>
                <w:rFonts w:eastAsia="Times New Roman" w:cs="Calibri"/>
                <w:b/>
                <w:bCs/>
                <w:color w:val="000000"/>
              </w:rPr>
            </w:pPr>
            <w:r>
              <w:rPr>
                <w:rFonts w:ascii="Arial" w:hAnsi="Arial" w:cs="Arial"/>
                <w:color w:val="000000"/>
              </w:rPr>
              <w:t>1.8</w:t>
            </w:r>
          </w:p>
        </w:tc>
        <w:tc>
          <w:tcPr>
            <w:tcW w:w="1210" w:type="dxa"/>
            <w:vAlign w:val="center"/>
          </w:tcPr>
          <w:p w14:paraId="7DB748D8" w14:textId="31728FA6" w:rsidR="009641C8" w:rsidRPr="00844D38" w:rsidRDefault="009641C8" w:rsidP="00DB569E">
            <w:pPr>
              <w:jc w:val="center"/>
              <w:rPr>
                <w:rFonts w:eastAsia="Times New Roman" w:cs="Calibri"/>
                <w:b/>
                <w:bCs/>
                <w:color w:val="000000"/>
              </w:rPr>
            </w:pPr>
            <w:r>
              <w:rPr>
                <w:rFonts w:ascii="Arial" w:hAnsi="Arial" w:cs="Arial"/>
                <w:color w:val="000000"/>
              </w:rPr>
              <w:t>0.95</w:t>
            </w:r>
          </w:p>
        </w:tc>
        <w:tc>
          <w:tcPr>
            <w:tcW w:w="1119" w:type="dxa"/>
            <w:gridSpan w:val="2"/>
            <w:vAlign w:val="center"/>
          </w:tcPr>
          <w:p w14:paraId="7B728851" w14:textId="12FD934C" w:rsidR="009641C8" w:rsidRPr="00844D38" w:rsidRDefault="009641C8" w:rsidP="00DB569E">
            <w:pPr>
              <w:jc w:val="center"/>
              <w:rPr>
                <w:rFonts w:eastAsia="Times New Roman" w:cs="Calibri"/>
                <w:b/>
                <w:bCs/>
                <w:color w:val="000000"/>
              </w:rPr>
            </w:pPr>
            <w:r>
              <w:rPr>
                <w:rFonts w:ascii="Arial" w:hAnsi="Arial" w:cs="Arial"/>
                <w:color w:val="000000"/>
              </w:rPr>
              <w:t>0.64</w:t>
            </w:r>
          </w:p>
        </w:tc>
      </w:tr>
    </w:tbl>
    <w:p w14:paraId="6A54E1E4" w14:textId="77777777" w:rsidR="00704953" w:rsidRDefault="00704953"/>
    <w:p w14:paraId="556ADFCA" w14:textId="77777777" w:rsidR="00704953" w:rsidRDefault="00704953"/>
    <w:p w14:paraId="00181ACF" w14:textId="77777777" w:rsidR="00704953" w:rsidRDefault="00704953"/>
    <w:p w14:paraId="4BDA7847" w14:textId="77777777" w:rsidR="00704953" w:rsidRDefault="00704953"/>
    <w:p w14:paraId="5E57ED3B" w14:textId="77777777" w:rsidR="009641C8" w:rsidRDefault="009641C8"/>
    <w:p w14:paraId="6E34E445" w14:textId="77777777" w:rsidR="009641C8" w:rsidRDefault="009641C8"/>
    <w:p w14:paraId="7E262439" w14:textId="77777777" w:rsidR="009641C8" w:rsidRDefault="009641C8"/>
    <w:p w14:paraId="184893F9" w14:textId="77777777" w:rsidR="009641C8" w:rsidRDefault="009641C8"/>
    <w:p w14:paraId="33617546" w14:textId="77777777" w:rsidR="009641C8" w:rsidRDefault="009641C8"/>
    <w:p w14:paraId="76C777AD" w14:textId="77777777" w:rsidR="00BD1DE4" w:rsidRDefault="00BD1DE4"/>
    <w:p w14:paraId="070FF388" w14:textId="77777777" w:rsidR="009641C8" w:rsidRDefault="009641C8"/>
    <w:p w14:paraId="09FE5511" w14:textId="77777777" w:rsidR="009641C8" w:rsidRDefault="009641C8"/>
    <w:p w14:paraId="7D122A8A" w14:textId="77777777" w:rsidR="009641C8" w:rsidRDefault="009641C8"/>
    <w:p w14:paraId="32D64CE8" w14:textId="77777777" w:rsidR="00D36B35" w:rsidRDefault="00D36B3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4"/>
            <w:bookmarkEnd w:id="5"/>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04F8A86F" w:rsidR="00672659" w:rsidRPr="004D22E1" w:rsidRDefault="00672659" w:rsidP="009641C8">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9641C8">
              <w:rPr>
                <w:rFonts w:ascii="Arial" w:hAnsi="Arial"/>
                <w:b/>
                <w:spacing w:val="-2"/>
                <w:sz w:val="24"/>
                <w:szCs w:val="24"/>
                <w:highlight w:val="cyan"/>
              </w:rPr>
              <w:t>4</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9641C8">
              <w:rPr>
                <w:rFonts w:ascii="Arial" w:hAnsi="Arial"/>
                <w:b/>
                <w:spacing w:val="-2"/>
                <w:sz w:val="24"/>
                <w:szCs w:val="24"/>
                <w:highlight w:val="cyan"/>
              </w:rPr>
              <w:t>/Ad</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060ABE3B" w:rsidR="00672659" w:rsidRPr="004D22E1" w:rsidRDefault="00672659" w:rsidP="009641C8">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9641C8">
              <w:rPr>
                <w:rFonts w:ascii="Arial" w:hAnsi="Arial"/>
                <w:bCs/>
                <w:spacing w:val="-2"/>
                <w:sz w:val="24"/>
                <w:szCs w:val="24"/>
              </w:rPr>
              <w:t>4Ad</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0FF4EA6A" w:rsidR="00672659" w:rsidRPr="004D22E1" w:rsidRDefault="00672659" w:rsidP="009641C8">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9641C8">
              <w:rPr>
                <w:rFonts w:ascii="Arial" w:hAnsi="Arial"/>
                <w:b/>
                <w:sz w:val="24"/>
                <w:szCs w:val="24"/>
                <w:highlight w:val="yellow"/>
                <w:lang w:val="en-GB"/>
              </w:rPr>
              <w:t>24</w:t>
            </w:r>
            <w:r w:rsidRPr="004D22E1">
              <w:rPr>
                <w:rFonts w:ascii="Arial" w:hAnsi="Arial"/>
                <w:b/>
                <w:sz w:val="24"/>
                <w:szCs w:val="24"/>
                <w:highlight w:val="yellow"/>
                <w:lang w:val="en-GB"/>
              </w:rPr>
              <w:t xml:space="preserve"> /  </w:t>
            </w:r>
            <w:r w:rsidR="009641C8">
              <w:rPr>
                <w:rFonts w:ascii="Arial" w:hAnsi="Arial"/>
                <w:b/>
                <w:sz w:val="24"/>
                <w:szCs w:val="24"/>
                <w:highlight w:val="yellow"/>
                <w:lang w:val="en-GB"/>
              </w:rPr>
              <w:t>10</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4D374764" w:rsidR="00672659" w:rsidRPr="004D22E1" w:rsidRDefault="00672659" w:rsidP="00070293">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070293">
              <w:rPr>
                <w:rFonts w:ascii="Arial Narrow" w:eastAsia="Calibri" w:hAnsi="Arial Narrow" w:cs="Arial"/>
                <w:sz w:val="24"/>
                <w:szCs w:val="24"/>
                <w:highlight w:val="cyan"/>
              </w:rPr>
              <w:t>31</w:t>
            </w:r>
            <w:r w:rsidRPr="004D22E1">
              <w:rPr>
                <w:rFonts w:ascii="Arial Narrow" w:eastAsia="Calibri" w:hAnsi="Arial Narrow" w:cs="Arial"/>
                <w:sz w:val="24"/>
                <w:szCs w:val="24"/>
                <w:highlight w:val="cyan"/>
              </w:rPr>
              <w:t xml:space="preserve">  /  </w:t>
            </w:r>
            <w:r w:rsidR="00070293">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4606FBC7" w:rsidR="00672659" w:rsidRPr="004D22E1" w:rsidRDefault="00672659" w:rsidP="00070293">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070293">
              <w:rPr>
                <w:rFonts w:ascii="Arial Narrow" w:eastAsia="Calibri" w:hAnsi="Arial Narrow" w:cs="Arial"/>
                <w:sz w:val="24"/>
                <w:szCs w:val="24"/>
              </w:rPr>
              <w:t>28</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070293">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52CC8FD5" w:rsidR="00672659" w:rsidRPr="004D22E1" w:rsidRDefault="00672659" w:rsidP="009641C8">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9641C8">
              <w:rPr>
                <w:rFonts w:ascii="Arial" w:hAnsi="Arial"/>
                <w:b/>
                <w:spacing w:val="-2"/>
                <w:sz w:val="24"/>
                <w:szCs w:val="24"/>
                <w:highlight w:val="yellow"/>
              </w:rPr>
              <w:t>4</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009641C8">
              <w:rPr>
                <w:rFonts w:ascii="Arial" w:hAnsi="Arial"/>
                <w:b/>
                <w:spacing w:val="-2"/>
                <w:sz w:val="24"/>
                <w:szCs w:val="24"/>
              </w:rPr>
              <w:t>/Ad</w:t>
            </w:r>
          </w:p>
          <w:p w14:paraId="0E828F6C" w14:textId="55174D65" w:rsidR="00672659" w:rsidRPr="004D22E1" w:rsidRDefault="00672659" w:rsidP="009641C8">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9641C8">
              <w:rPr>
                <w:rFonts w:ascii="Arial" w:hAnsi="Arial"/>
                <w:bCs/>
                <w:spacing w:val="-2"/>
                <w:sz w:val="24"/>
                <w:szCs w:val="24"/>
                <w:u w:val="single"/>
              </w:rPr>
              <w:t>4Ad</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6236C6E7" w:rsidR="00672659" w:rsidRPr="004D22E1" w:rsidRDefault="00672659" w:rsidP="009641C8">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9641C8">
              <w:rPr>
                <w:rFonts w:ascii="Arial" w:hAnsi="Arial"/>
                <w:sz w:val="24"/>
                <w:szCs w:val="24"/>
                <w:highlight w:val="yellow"/>
                <w:lang w:val="en-GB"/>
              </w:rPr>
              <w:t>31</w:t>
            </w:r>
            <w:r w:rsidRPr="008C600C">
              <w:rPr>
                <w:rFonts w:ascii="Arial" w:hAnsi="Arial"/>
                <w:sz w:val="24"/>
                <w:szCs w:val="24"/>
                <w:highlight w:val="yellow"/>
                <w:lang w:val="en-GB"/>
              </w:rPr>
              <w:t xml:space="preserve">  /    </w:t>
            </w:r>
            <w:r w:rsidR="009641C8">
              <w:rPr>
                <w:rFonts w:ascii="Arial" w:hAnsi="Arial"/>
                <w:sz w:val="24"/>
                <w:szCs w:val="24"/>
                <w:highlight w:val="yellow"/>
                <w:lang w:val="en-GB"/>
              </w:rPr>
              <w:t>10</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51D3AC06" w:rsidR="00672659" w:rsidRPr="004D22E1" w:rsidRDefault="00672659" w:rsidP="009641C8">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9641C8">
              <w:rPr>
                <w:rFonts w:ascii="Arial" w:hAnsi="Arial"/>
                <w:bCs/>
                <w:sz w:val="24"/>
                <w:szCs w:val="24"/>
              </w:rPr>
              <w:t>1</w:t>
            </w:r>
            <w:r w:rsidRPr="004D22E1">
              <w:rPr>
                <w:rFonts w:ascii="Arial" w:hAnsi="Arial"/>
                <w:bCs/>
                <w:sz w:val="24"/>
                <w:szCs w:val="24"/>
              </w:rPr>
              <w:t xml:space="preserve">  </w:t>
            </w:r>
            <w:r w:rsidRPr="004D22E1">
              <w:rPr>
                <w:rFonts w:ascii="Arial" w:hAnsi="Arial"/>
                <w:bCs/>
                <w:sz w:val="24"/>
                <w:szCs w:val="24"/>
                <w:lang w:val="en-GB"/>
              </w:rPr>
              <w:t xml:space="preserve">–   </w:t>
            </w:r>
            <w:r w:rsidR="00E36B62">
              <w:rPr>
                <w:rFonts w:ascii="Arial" w:hAnsi="Arial"/>
                <w:bCs/>
                <w:sz w:val="24"/>
                <w:szCs w:val="24"/>
                <w:lang w:val="en-GB"/>
              </w:rPr>
              <w:t>11</w:t>
            </w:r>
            <w:r w:rsidRPr="004D22E1">
              <w:rPr>
                <w:rFonts w:ascii="Arial" w:hAnsi="Arial"/>
                <w:bCs/>
                <w:sz w:val="24"/>
                <w:szCs w:val="24"/>
                <w:lang w:val="en-GB"/>
              </w:rPr>
              <w:t xml:space="preserve">   -202</w:t>
            </w:r>
            <w:r w:rsidR="00C13A9D">
              <w:rPr>
                <w:rFonts w:ascii="Arial" w:hAnsi="Arial"/>
                <w:bCs/>
                <w:sz w:val="24"/>
                <w:szCs w:val="24"/>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3"/>
        <w:gridCol w:w="566"/>
        <w:gridCol w:w="968"/>
        <w:gridCol w:w="579"/>
        <w:gridCol w:w="970"/>
        <w:gridCol w:w="701"/>
        <w:gridCol w:w="365"/>
        <w:gridCol w:w="294"/>
        <w:gridCol w:w="656"/>
        <w:gridCol w:w="618"/>
        <w:gridCol w:w="535"/>
        <w:gridCol w:w="547"/>
        <w:gridCol w:w="594"/>
        <w:gridCol w:w="427"/>
        <w:gridCol w:w="379"/>
        <w:gridCol w:w="436"/>
        <w:gridCol w:w="458"/>
        <w:gridCol w:w="475"/>
        <w:gridCol w:w="379"/>
        <w:gridCol w:w="555"/>
        <w:gridCol w:w="614"/>
        <w:gridCol w:w="513"/>
        <w:gridCol w:w="491"/>
        <w:gridCol w:w="438"/>
        <w:gridCol w:w="505"/>
        <w:gridCol w:w="614"/>
      </w:tblGrid>
      <w:tr w:rsidR="00DE11BF" w:rsidRPr="00233B59" w14:paraId="6678F53F" w14:textId="77777777" w:rsidTr="009641C8">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9641C8">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9641C8" w:rsidRPr="00233B59" w14:paraId="44A2A021" w14:textId="77777777" w:rsidTr="009641C8">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9641C8" w:rsidRPr="00233B59" w14:paraId="370DF3F8" w14:textId="77777777" w:rsidTr="009641C8">
        <w:tc>
          <w:tcPr>
            <w:tcW w:w="133" w:type="pct"/>
            <w:shd w:val="clear" w:color="auto" w:fill="auto"/>
          </w:tcPr>
          <w:p w14:paraId="2DE5E5FC" w14:textId="77777777" w:rsidR="009641C8" w:rsidRPr="00D14D22" w:rsidRDefault="009641C8"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1</w:t>
            </w:r>
          </w:p>
        </w:tc>
        <w:tc>
          <w:tcPr>
            <w:tcW w:w="210" w:type="pct"/>
            <w:shd w:val="clear" w:color="auto" w:fill="auto"/>
            <w:vAlign w:val="center"/>
          </w:tcPr>
          <w:p w14:paraId="67B4BFC6" w14:textId="77777777" w:rsidR="009641C8" w:rsidRPr="00233B59" w:rsidRDefault="009641C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9641C8" w:rsidRPr="00C6441A" w:rsidRDefault="009641C8" w:rsidP="00073752"/>
        </w:tc>
        <w:tc>
          <w:tcPr>
            <w:tcW w:w="184" w:type="pct"/>
            <w:shd w:val="clear" w:color="auto" w:fill="auto"/>
            <w:vAlign w:val="center"/>
          </w:tcPr>
          <w:p w14:paraId="2A6406ED" w14:textId="5E8ED67E" w:rsidR="009641C8" w:rsidRPr="00614F84" w:rsidRDefault="009641C8" w:rsidP="00D36B35">
            <w:pPr>
              <w:jc w:val="center"/>
              <w:rPr>
                <w:rFonts w:ascii="Cambria" w:eastAsia="Times New Roman" w:hAnsi="Cambria" w:cs="Times New Roman"/>
                <w:color w:val="000000"/>
                <w:sz w:val="20"/>
                <w:szCs w:val="20"/>
              </w:rPr>
            </w:pPr>
            <w:r>
              <w:rPr>
                <w:rFonts w:ascii="Arial" w:hAnsi="Arial" w:cs="Arial"/>
                <w:b/>
                <w:bCs/>
              </w:rPr>
              <w:t>11-A00-001</w:t>
            </w:r>
          </w:p>
        </w:tc>
        <w:tc>
          <w:tcPr>
            <w:tcW w:w="178" w:type="pct"/>
            <w:shd w:val="clear" w:color="auto" w:fill="auto"/>
            <w:vAlign w:val="center"/>
          </w:tcPr>
          <w:p w14:paraId="5A6A83FE" w14:textId="28C7763E" w:rsidR="009641C8" w:rsidRPr="00614F84" w:rsidRDefault="009641C8" w:rsidP="009641C8">
            <w:pPr>
              <w:jc w:val="center"/>
              <w:rPr>
                <w:rFonts w:ascii="Cambria" w:eastAsia="Times New Roman" w:hAnsi="Cambria" w:cs="Times New Roman"/>
                <w:color w:val="000000"/>
              </w:rPr>
            </w:pPr>
            <w:r>
              <w:rPr>
                <w:rFonts w:ascii="Arial" w:hAnsi="Arial" w:cs="Arial"/>
                <w:b/>
                <w:bCs/>
              </w:rPr>
              <w:t>Acyclovir  3% Eye Ointment</w:t>
            </w:r>
          </w:p>
        </w:tc>
        <w:tc>
          <w:tcPr>
            <w:tcW w:w="262" w:type="pct"/>
            <w:shd w:val="clear" w:color="auto" w:fill="auto"/>
            <w:vAlign w:val="center"/>
          </w:tcPr>
          <w:p w14:paraId="43569591" w14:textId="77777777" w:rsidR="009641C8" w:rsidRPr="00F04CA9" w:rsidRDefault="009641C8"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9641C8" w:rsidRDefault="009641C8" w:rsidP="00073752">
            <w:pPr>
              <w:rPr>
                <w:rFonts w:cs="Calibri"/>
                <w:color w:val="000000"/>
              </w:rPr>
            </w:pPr>
          </w:p>
        </w:tc>
        <w:tc>
          <w:tcPr>
            <w:tcW w:w="106" w:type="pct"/>
            <w:shd w:val="clear" w:color="auto" w:fill="auto"/>
            <w:vAlign w:val="bottom"/>
          </w:tcPr>
          <w:p w14:paraId="10CC41CC" w14:textId="77777777" w:rsidR="009641C8" w:rsidRDefault="009641C8" w:rsidP="00073752">
            <w:pPr>
              <w:rPr>
                <w:rFonts w:cs="Calibri"/>
                <w:color w:val="000000"/>
                <w:sz w:val="16"/>
                <w:szCs w:val="16"/>
              </w:rPr>
            </w:pPr>
          </w:p>
        </w:tc>
        <w:tc>
          <w:tcPr>
            <w:tcW w:w="245" w:type="pct"/>
            <w:shd w:val="clear" w:color="auto" w:fill="auto"/>
            <w:vAlign w:val="bottom"/>
          </w:tcPr>
          <w:p w14:paraId="0704F087" w14:textId="77777777" w:rsidR="009641C8" w:rsidRDefault="009641C8" w:rsidP="00073752">
            <w:pPr>
              <w:rPr>
                <w:rFonts w:cs="Calibri"/>
                <w:color w:val="000000"/>
                <w:sz w:val="16"/>
                <w:szCs w:val="16"/>
              </w:rPr>
            </w:pPr>
          </w:p>
        </w:tc>
        <w:tc>
          <w:tcPr>
            <w:tcW w:w="230" w:type="pct"/>
            <w:shd w:val="clear" w:color="auto" w:fill="auto"/>
            <w:vAlign w:val="bottom"/>
          </w:tcPr>
          <w:p w14:paraId="638C0E1C" w14:textId="77777777" w:rsidR="009641C8" w:rsidRDefault="009641C8" w:rsidP="00073752">
            <w:pPr>
              <w:rPr>
                <w:rFonts w:cs="Calibri"/>
                <w:color w:val="000000"/>
                <w:sz w:val="16"/>
                <w:szCs w:val="16"/>
              </w:rPr>
            </w:pPr>
          </w:p>
        </w:tc>
        <w:tc>
          <w:tcPr>
            <w:tcW w:w="199" w:type="pct"/>
            <w:shd w:val="clear" w:color="auto" w:fill="auto"/>
            <w:vAlign w:val="bottom"/>
          </w:tcPr>
          <w:p w14:paraId="0F062250" w14:textId="77777777" w:rsidR="009641C8" w:rsidRDefault="009641C8" w:rsidP="00073752">
            <w:pPr>
              <w:rPr>
                <w:rFonts w:cs="Calibri"/>
                <w:color w:val="000000"/>
                <w:sz w:val="16"/>
                <w:szCs w:val="16"/>
              </w:rPr>
            </w:pPr>
          </w:p>
        </w:tc>
        <w:tc>
          <w:tcPr>
            <w:tcW w:w="203" w:type="pct"/>
            <w:shd w:val="clear" w:color="auto" w:fill="auto"/>
            <w:vAlign w:val="center"/>
          </w:tcPr>
          <w:p w14:paraId="795F1E3E" w14:textId="77777777" w:rsidR="009641C8" w:rsidRPr="00233B59" w:rsidRDefault="009641C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9641C8" w:rsidRPr="00233B59" w:rsidRDefault="009641C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9641C8" w:rsidRDefault="009641C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9641C8" w:rsidRPr="00233B59" w:rsidRDefault="009641C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9641C8" w:rsidRPr="005F17BD" w:rsidRDefault="009641C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9641C8" w:rsidRPr="00233B59" w:rsidRDefault="009641C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9641C8" w:rsidRPr="00233B59" w:rsidRDefault="009641C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9641C8" w:rsidRPr="00233B59" w:rsidRDefault="009641C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9641C8" w:rsidRPr="00233B59" w:rsidRDefault="009641C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9641C8" w:rsidRDefault="009641C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9641C8" w:rsidRDefault="009641C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9641C8" w:rsidRPr="005F17BD" w:rsidRDefault="009641C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9641C8" w:rsidRPr="00233B59" w:rsidRDefault="009641C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9641C8" w:rsidRPr="00233B59" w:rsidRDefault="009641C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9641C8" w:rsidRDefault="009641C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FAD9F4" w14:textId="77777777" w:rsidR="0077694B" w:rsidRDefault="0077694B" w:rsidP="00400881">
      <w:pPr>
        <w:spacing w:after="0" w:line="240" w:lineRule="auto"/>
      </w:pPr>
      <w:r>
        <w:separator/>
      </w:r>
    </w:p>
  </w:endnote>
  <w:endnote w:type="continuationSeparator" w:id="0">
    <w:p w14:paraId="5793056D" w14:textId="77777777" w:rsidR="0077694B" w:rsidRDefault="0077694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9641C8" w:rsidRPr="00D1391E" w:rsidRDefault="009641C8"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70293">
          <w:rPr>
            <w:noProof/>
            <w:sz w:val="24"/>
            <w:szCs w:val="24"/>
          </w:rPr>
          <w:t>68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066C11" w14:textId="77777777" w:rsidR="0077694B" w:rsidRDefault="0077694B" w:rsidP="00400881">
      <w:pPr>
        <w:spacing w:after="0" w:line="240" w:lineRule="auto"/>
      </w:pPr>
      <w:r>
        <w:separator/>
      </w:r>
    </w:p>
  </w:footnote>
  <w:footnote w:type="continuationSeparator" w:id="0">
    <w:p w14:paraId="07AFB832" w14:textId="77777777" w:rsidR="0077694B" w:rsidRDefault="0077694B" w:rsidP="00400881">
      <w:pPr>
        <w:spacing w:after="0" w:line="240" w:lineRule="auto"/>
      </w:pPr>
      <w:r>
        <w:continuationSeparator/>
      </w:r>
    </w:p>
  </w:footnote>
  <w:footnote w:id="1">
    <w:p w14:paraId="3AE6532D" w14:textId="77777777" w:rsidR="009641C8" w:rsidRDefault="009641C8"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9641C8" w:rsidRDefault="009641C8"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9641C8" w:rsidRDefault="009641C8"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9641C8" w:rsidRDefault="009641C8">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9641C8" w:rsidRDefault="009641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9641C8" w:rsidRDefault="009641C8"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293"/>
    <w:rsid w:val="00070B2F"/>
    <w:rsid w:val="00073752"/>
    <w:rsid w:val="00077452"/>
    <w:rsid w:val="000830BE"/>
    <w:rsid w:val="00085210"/>
    <w:rsid w:val="00091AE6"/>
    <w:rsid w:val="000A5161"/>
    <w:rsid w:val="000D27E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D0532"/>
    <w:rsid w:val="006D28F5"/>
    <w:rsid w:val="006D2B1F"/>
    <w:rsid w:val="006E1346"/>
    <w:rsid w:val="006E4937"/>
    <w:rsid w:val="006F20C3"/>
    <w:rsid w:val="00704953"/>
    <w:rsid w:val="00706B5D"/>
    <w:rsid w:val="00713E7F"/>
    <w:rsid w:val="007143D2"/>
    <w:rsid w:val="00717A4F"/>
    <w:rsid w:val="007210D8"/>
    <w:rsid w:val="00724507"/>
    <w:rsid w:val="00726812"/>
    <w:rsid w:val="007315BD"/>
    <w:rsid w:val="0073588C"/>
    <w:rsid w:val="007540AB"/>
    <w:rsid w:val="007612C7"/>
    <w:rsid w:val="0077694B"/>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1C8"/>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E7A"/>
    <w:rsid w:val="00F36755"/>
    <w:rsid w:val="00F36ED4"/>
    <w:rsid w:val="00F37097"/>
    <w:rsid w:val="00F40F9A"/>
    <w:rsid w:val="00F61D66"/>
    <w:rsid w:val="00F63E18"/>
    <w:rsid w:val="00F754B1"/>
    <w:rsid w:val="00F825DB"/>
    <w:rsid w:val="00F836D8"/>
    <w:rsid w:val="00F9582B"/>
    <w:rsid w:val="00F95B66"/>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DCEA6-42DB-425F-AD2B-5FDD1792E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TotalTime>
  <Pages>1</Pages>
  <Words>35314</Words>
  <Characters>201290</Characters>
  <Application>Microsoft Office Word</Application>
  <DocSecurity>0</DocSecurity>
  <Lines>1677</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52</cp:revision>
  <cp:lastPrinted>2022-01-19T07:17:00Z</cp:lastPrinted>
  <dcterms:created xsi:type="dcterms:W3CDTF">2022-01-13T10:10:00Z</dcterms:created>
  <dcterms:modified xsi:type="dcterms:W3CDTF">2022-10-16T08:58:00Z</dcterms:modified>
</cp:coreProperties>
</file>