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3" w:rsidRPr="003A6194" w:rsidRDefault="002479A3" w:rsidP="002479A3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>كشف معلن</w:t>
      </w:r>
    </w:p>
    <w:p w:rsidR="002479A3" w:rsidRPr="003A6194" w:rsidRDefault="002479A3" w:rsidP="002479A3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(( لجنة </w:t>
      </w:r>
      <w:proofErr w:type="spellStart"/>
      <w:r w:rsidRPr="003A6194">
        <w:rPr>
          <w:rFonts w:ascii="Arial" w:hAnsi="Arial" w:cs="Arial" w:hint="cs"/>
          <w:b/>
          <w:bCs/>
          <w:sz w:val="32"/>
          <w:szCs w:val="32"/>
          <w:rtl/>
        </w:rPr>
        <w:t>أستلام</w:t>
      </w:r>
      <w:proofErr w:type="spellEnd"/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 وفتح </w:t>
      </w:r>
      <w:proofErr w:type="spellStart"/>
      <w:r w:rsidRPr="003A6194">
        <w:rPr>
          <w:rFonts w:ascii="Arial" w:hAnsi="Arial" w:cs="Arial" w:hint="cs"/>
          <w:b/>
          <w:bCs/>
          <w:sz w:val="32"/>
          <w:szCs w:val="32"/>
          <w:rtl/>
        </w:rPr>
        <w:t>العطاءات</w:t>
      </w:r>
      <w:proofErr w:type="spellEnd"/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 الداخلية ))</w:t>
      </w:r>
    </w:p>
    <w:p w:rsidR="002479A3" w:rsidRPr="003A6194" w:rsidRDefault="002479A3" w:rsidP="007E1BA0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رقم المناقصة : </w:t>
      </w:r>
      <w:r w:rsidR="007E1BA0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ED4D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/2022/10</w:t>
      </w:r>
    </w:p>
    <w:p w:rsidR="002479A3" w:rsidRPr="003A6194" w:rsidRDefault="002479A3" w:rsidP="007E1BA0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أسم المناقصة : </w:t>
      </w:r>
      <w:r w:rsidR="007E1BA0">
        <w:rPr>
          <w:rFonts w:ascii="Arial" w:hAnsi="Arial" w:cs="Arial" w:hint="cs"/>
          <w:b/>
          <w:bCs/>
          <w:sz w:val="32"/>
          <w:szCs w:val="32"/>
          <w:rtl/>
        </w:rPr>
        <w:t xml:space="preserve">تأهيل منظومة ونصب خزانات </w:t>
      </w:r>
      <w:proofErr w:type="spellStart"/>
      <w:r w:rsidR="007E1BA0">
        <w:rPr>
          <w:rFonts w:ascii="Arial" w:hAnsi="Arial" w:cs="Arial" w:hint="cs"/>
          <w:b/>
          <w:bCs/>
          <w:sz w:val="32"/>
          <w:szCs w:val="32"/>
          <w:rtl/>
        </w:rPr>
        <w:t>الاطفاء</w:t>
      </w:r>
      <w:proofErr w:type="spellEnd"/>
      <w:r w:rsidR="007E1BA0">
        <w:rPr>
          <w:rFonts w:ascii="Arial" w:hAnsi="Arial" w:cs="Arial" w:hint="cs"/>
          <w:b/>
          <w:bCs/>
          <w:sz w:val="32"/>
          <w:szCs w:val="32"/>
          <w:rtl/>
        </w:rPr>
        <w:t xml:space="preserve"> الذاتي</w:t>
      </w:r>
    </w:p>
    <w:p w:rsidR="002479A3" w:rsidRPr="003A6194" w:rsidRDefault="002479A3" w:rsidP="007E1BA0">
      <w:pPr>
        <w:rPr>
          <w:rFonts w:ascii="Arial" w:hAnsi="Arial" w:cs="Arial"/>
          <w:b/>
          <w:bCs/>
          <w:sz w:val="32"/>
          <w:szCs w:val="32"/>
          <w:rtl/>
        </w:rPr>
      </w:pPr>
      <w:r w:rsidRPr="003A6194">
        <w:rPr>
          <w:rFonts w:ascii="Arial" w:hAnsi="Arial" w:cs="Arial" w:hint="cs"/>
          <w:b/>
          <w:bCs/>
          <w:sz w:val="32"/>
          <w:szCs w:val="32"/>
          <w:rtl/>
        </w:rPr>
        <w:t xml:space="preserve">تاريخ الغلق : </w:t>
      </w:r>
      <w:r w:rsidR="007E1BA0">
        <w:rPr>
          <w:rFonts w:ascii="Arial" w:hAnsi="Arial" w:cs="Arial" w:hint="cs"/>
          <w:b/>
          <w:bCs/>
          <w:sz w:val="32"/>
          <w:szCs w:val="32"/>
          <w:rtl/>
        </w:rPr>
        <w:t>8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="007E1BA0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Pr="003A6194"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="007E1BA0">
        <w:rPr>
          <w:rFonts w:ascii="Arial" w:hAnsi="Arial" w:cs="Arial" w:hint="cs"/>
          <w:b/>
          <w:bCs/>
          <w:sz w:val="32"/>
          <w:szCs w:val="32"/>
          <w:rtl/>
        </w:rPr>
        <w:t xml:space="preserve">2023 علماً </w:t>
      </w:r>
      <w:proofErr w:type="spellStart"/>
      <w:r w:rsidR="007E1BA0">
        <w:rPr>
          <w:rFonts w:ascii="Arial" w:hAnsi="Arial" w:cs="Arial" w:hint="cs"/>
          <w:b/>
          <w:bCs/>
          <w:sz w:val="32"/>
          <w:szCs w:val="32"/>
          <w:rtl/>
        </w:rPr>
        <w:t>ان</w:t>
      </w:r>
      <w:proofErr w:type="spellEnd"/>
      <w:r w:rsidR="007E1BA0">
        <w:rPr>
          <w:rFonts w:ascii="Arial" w:hAnsi="Arial" w:cs="Arial" w:hint="cs"/>
          <w:b/>
          <w:bCs/>
          <w:sz w:val="32"/>
          <w:szCs w:val="32"/>
          <w:rtl/>
        </w:rPr>
        <w:t xml:space="preserve"> يوم 5/1/2023 صادف عطلة رسمية</w:t>
      </w:r>
    </w:p>
    <w:tbl>
      <w:tblPr>
        <w:tblStyle w:val="TableGrid"/>
        <w:bidiVisual/>
        <w:tblW w:w="14459" w:type="dxa"/>
        <w:tblInd w:w="-535" w:type="dxa"/>
        <w:tblLook w:val="04A0"/>
      </w:tblPr>
      <w:tblGrid>
        <w:gridCol w:w="851"/>
        <w:gridCol w:w="6095"/>
        <w:gridCol w:w="1985"/>
        <w:gridCol w:w="3118"/>
        <w:gridCol w:w="2410"/>
      </w:tblGrid>
      <w:tr w:rsidR="002479A3" w:rsidRPr="003A6194" w:rsidTr="00D07AAE">
        <w:tc>
          <w:tcPr>
            <w:tcW w:w="851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095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اسم الشركة</w:t>
            </w:r>
          </w:p>
        </w:tc>
        <w:tc>
          <w:tcPr>
            <w:tcW w:w="1985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مدة التنفيذ</w:t>
            </w:r>
          </w:p>
        </w:tc>
        <w:tc>
          <w:tcPr>
            <w:tcW w:w="3118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المواصفات</w:t>
            </w:r>
          </w:p>
        </w:tc>
        <w:tc>
          <w:tcPr>
            <w:tcW w:w="2410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المبلغ</w:t>
            </w:r>
          </w:p>
        </w:tc>
      </w:tr>
      <w:tr w:rsidR="002479A3" w:rsidRPr="003A6194" w:rsidTr="00D07AAE">
        <w:tc>
          <w:tcPr>
            <w:tcW w:w="851" w:type="dxa"/>
          </w:tcPr>
          <w:p w:rsidR="002479A3" w:rsidRPr="003A6194" w:rsidRDefault="002479A3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A619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095" w:type="dxa"/>
          </w:tcPr>
          <w:p w:rsidR="002479A3" w:rsidRPr="003A6194" w:rsidRDefault="007E1BA0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وزارة الصناعة والمعادن / الشركة العامة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للانظمة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الالكترونية </w:t>
            </w:r>
          </w:p>
        </w:tc>
        <w:tc>
          <w:tcPr>
            <w:tcW w:w="1985" w:type="dxa"/>
          </w:tcPr>
          <w:p w:rsidR="002479A3" w:rsidRPr="003A6194" w:rsidRDefault="007E1BA0" w:rsidP="00ED4D0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مئة وثمانون يوم (180)</w:t>
            </w:r>
          </w:p>
        </w:tc>
        <w:tc>
          <w:tcPr>
            <w:tcW w:w="3118" w:type="dxa"/>
          </w:tcPr>
          <w:p w:rsidR="002479A3" w:rsidRPr="003A6194" w:rsidRDefault="007E1BA0" w:rsidP="00D07AA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تأهيل منظومة ونصب خزانات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الاطفاء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الذاتي</w:t>
            </w:r>
          </w:p>
        </w:tc>
        <w:tc>
          <w:tcPr>
            <w:tcW w:w="2410" w:type="dxa"/>
          </w:tcPr>
          <w:p w:rsidR="002479A3" w:rsidRPr="003A6194" w:rsidRDefault="007E1BA0" w:rsidP="00ED4D0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456000000 أربعمائة وستة وخمسون مليون دينار عراقي لا غيرها</w:t>
            </w:r>
          </w:p>
        </w:tc>
      </w:tr>
    </w:tbl>
    <w:p w:rsidR="002479A3" w:rsidRDefault="002479A3" w:rsidP="002479A3">
      <w:pPr>
        <w:rPr>
          <w:rFonts w:ascii="Arial" w:hAnsi="Arial" w:cs="Arial"/>
          <w:sz w:val="28"/>
          <w:szCs w:val="28"/>
          <w:rtl/>
        </w:rPr>
      </w:pPr>
    </w:p>
    <w:p w:rsidR="002479A3" w:rsidRDefault="002479A3" w:rsidP="002479A3">
      <w:pPr>
        <w:rPr>
          <w:rFonts w:ascii="Arial" w:hAnsi="Arial" w:cs="Arial"/>
          <w:b/>
          <w:bCs/>
          <w:sz w:val="28"/>
          <w:szCs w:val="28"/>
          <w:rtl/>
        </w:rPr>
      </w:pPr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ملاحظة : </w:t>
      </w:r>
      <w:proofErr w:type="spellStart"/>
      <w:r w:rsidRPr="003A6194">
        <w:rPr>
          <w:rFonts w:ascii="Arial" w:hAnsi="Arial" w:cs="Arial" w:hint="cs"/>
          <w:b/>
          <w:bCs/>
          <w:sz w:val="28"/>
          <w:szCs w:val="28"/>
          <w:rtl/>
        </w:rPr>
        <w:t>ان</w:t>
      </w:r>
      <w:proofErr w:type="spellEnd"/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3A6194">
        <w:rPr>
          <w:rFonts w:ascii="Arial" w:hAnsi="Arial" w:cs="Arial" w:hint="cs"/>
          <w:b/>
          <w:bCs/>
          <w:sz w:val="28"/>
          <w:szCs w:val="28"/>
          <w:rtl/>
        </w:rPr>
        <w:t>الاسعار</w:t>
      </w:r>
      <w:proofErr w:type="spellEnd"/>
      <w:r w:rsidRPr="003A6194">
        <w:rPr>
          <w:rFonts w:ascii="Arial" w:hAnsi="Arial" w:cs="Arial" w:hint="cs"/>
          <w:b/>
          <w:bCs/>
          <w:sz w:val="28"/>
          <w:szCs w:val="28"/>
          <w:rtl/>
        </w:rPr>
        <w:t xml:space="preserve"> والمواصفات المعلنة خاضعة للتدقيق والتحليل </w:t>
      </w:r>
    </w:p>
    <w:p w:rsidR="002479A3" w:rsidRDefault="002479A3" w:rsidP="002479A3">
      <w:pPr>
        <w:rPr>
          <w:rFonts w:ascii="Arial" w:hAnsi="Arial" w:cs="Arial"/>
          <w:b/>
          <w:bCs/>
          <w:sz w:val="28"/>
          <w:szCs w:val="28"/>
          <w:rtl/>
        </w:rPr>
      </w:pPr>
    </w:p>
    <w:p w:rsidR="00D56196" w:rsidRDefault="00D56196"/>
    <w:sectPr w:rsidR="00D56196" w:rsidSect="002479A3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79A3"/>
    <w:rsid w:val="002479A3"/>
    <w:rsid w:val="003E172C"/>
    <w:rsid w:val="007E1BA0"/>
    <w:rsid w:val="00A43C49"/>
    <w:rsid w:val="00B302B1"/>
    <w:rsid w:val="00D56196"/>
    <w:rsid w:val="00DA299E"/>
    <w:rsid w:val="00ED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>Naim Al Hussaini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</cp:revision>
  <dcterms:created xsi:type="dcterms:W3CDTF">2008-12-31T22:34:00Z</dcterms:created>
  <dcterms:modified xsi:type="dcterms:W3CDTF">2008-12-31T23:02:00Z</dcterms:modified>
</cp:coreProperties>
</file>