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03D1EF4B" w:rsidR="00672659" w:rsidRPr="008D12BA" w:rsidRDefault="00672659" w:rsidP="00126F3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26F30">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545A109" w:rsidR="00672659" w:rsidRPr="008D12BA" w:rsidRDefault="00672659" w:rsidP="00126F3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26F30">
              <w:rPr>
                <w:rFonts w:ascii="Arial" w:hAnsi="Arial"/>
                <w:sz w:val="24"/>
                <w:szCs w:val="24"/>
                <w:highlight w:val="cyan"/>
              </w:rPr>
              <w:t>9</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26F30">
              <w:rPr>
                <w:rFonts w:ascii="Arial" w:hAnsi="Arial"/>
                <w:sz w:val="24"/>
                <w:szCs w:val="24"/>
                <w:highlight w:val="cyan"/>
              </w:rPr>
              <w:t>1</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5E52DD41" w:rsidR="00672659" w:rsidRPr="008D12BA" w:rsidRDefault="00672659" w:rsidP="00126F3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26F30">
              <w:rPr>
                <w:rFonts w:ascii="Arial" w:hAnsi="Arial"/>
                <w:spacing w:val="-2"/>
                <w:sz w:val="24"/>
                <w:szCs w:val="24"/>
                <w:highlight w:val="cyan"/>
              </w:rPr>
              <w:t>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C4B5E6F" w:rsidR="00672659" w:rsidRPr="008D12BA" w:rsidRDefault="00672659" w:rsidP="00126F3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26F30">
              <w:rPr>
                <w:sz w:val="24"/>
                <w:szCs w:val="24"/>
              </w:rPr>
              <w:t>9</w:t>
            </w:r>
            <w:r w:rsidRPr="008D12BA">
              <w:rPr>
                <w:sz w:val="24"/>
                <w:szCs w:val="24"/>
              </w:rPr>
              <w:t xml:space="preserve"> </w:t>
            </w:r>
            <w:r w:rsidRPr="008D12BA">
              <w:rPr>
                <w:sz w:val="24"/>
                <w:szCs w:val="24"/>
                <w:highlight w:val="cyan"/>
              </w:rPr>
              <w:t xml:space="preserve">/ </w:t>
            </w:r>
            <w:proofErr w:type="gramStart"/>
            <w:r w:rsidR="00126F30">
              <w:rPr>
                <w:sz w:val="24"/>
                <w:szCs w:val="24"/>
                <w:highlight w:val="cyan"/>
              </w:rPr>
              <w:t>1</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126F30">
              <w:rPr>
                <w:sz w:val="24"/>
                <w:szCs w:val="24"/>
                <w:highlight w:val="cyan"/>
              </w:rPr>
              <w:t>18</w:t>
            </w:r>
            <w:r w:rsidRPr="008D12BA">
              <w:rPr>
                <w:sz w:val="24"/>
                <w:szCs w:val="24"/>
                <w:highlight w:val="cyan"/>
              </w:rPr>
              <w:t xml:space="preserve"> /     </w:t>
            </w:r>
            <w:r w:rsidR="00126F30">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01413A2" w:rsidR="00672659" w:rsidRPr="008D12BA" w:rsidRDefault="00672659" w:rsidP="00126F3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AF466C">
              <w:rPr>
                <w:rFonts w:ascii="Arial" w:hAnsi="Arial"/>
                <w:sz w:val="24"/>
                <w:szCs w:val="24"/>
                <w:highlight w:val="cyan"/>
              </w:rPr>
              <w:t>23</w:t>
            </w:r>
            <w:r w:rsidRPr="008D12BA">
              <w:rPr>
                <w:rFonts w:ascii="Arial" w:hAnsi="Arial"/>
                <w:sz w:val="24"/>
                <w:szCs w:val="24"/>
                <w:highlight w:val="cyan"/>
              </w:rPr>
              <w:t xml:space="preserve"> / </w:t>
            </w:r>
            <w:proofErr w:type="gramStart"/>
            <w:r w:rsidR="00F359AA">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604"/>
        <w:gridCol w:w="1350"/>
        <w:gridCol w:w="45"/>
        <w:gridCol w:w="2737"/>
        <w:gridCol w:w="1274"/>
        <w:gridCol w:w="2259"/>
        <w:gridCol w:w="1048"/>
        <w:gridCol w:w="1175"/>
        <w:gridCol w:w="1103"/>
        <w:gridCol w:w="975"/>
        <w:gridCol w:w="31"/>
      </w:tblGrid>
      <w:tr w:rsidR="00704953" w14:paraId="33B01543" w14:textId="77777777" w:rsidTr="005336FA">
        <w:trPr>
          <w:gridAfter w:val="1"/>
          <w:wAfter w:w="31" w:type="dxa"/>
          <w:trHeight w:val="841"/>
        </w:trPr>
        <w:tc>
          <w:tcPr>
            <w:tcW w:w="12570" w:type="dxa"/>
            <w:gridSpan w:val="10"/>
          </w:tcPr>
          <w:p w14:paraId="17450D2B" w14:textId="77777777" w:rsidR="00704953" w:rsidRPr="00120DE8" w:rsidRDefault="00704953" w:rsidP="00DB569E">
            <w:pPr>
              <w:tabs>
                <w:tab w:val="left" w:pos="1470"/>
              </w:tabs>
              <w:rPr>
                <w:b/>
                <w:bCs/>
                <w:lang w:bidi="ar-IQ"/>
              </w:rPr>
            </w:pPr>
          </w:p>
          <w:p w14:paraId="4F16E823" w14:textId="21DC51A2" w:rsidR="00704953" w:rsidRPr="00120DE8" w:rsidRDefault="00704953" w:rsidP="00126F3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26F30">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5336FA">
        <w:trPr>
          <w:gridAfter w:val="1"/>
          <w:wAfter w:w="31" w:type="dxa"/>
        </w:trPr>
        <w:tc>
          <w:tcPr>
            <w:tcW w:w="12570"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5336FA">
        <w:trPr>
          <w:gridAfter w:val="1"/>
          <w:wAfter w:w="31" w:type="dxa"/>
        </w:trPr>
        <w:tc>
          <w:tcPr>
            <w:tcW w:w="12570"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5336FA">
        <w:trPr>
          <w:gridAfter w:val="1"/>
          <w:wAfter w:w="31" w:type="dxa"/>
        </w:trPr>
        <w:tc>
          <w:tcPr>
            <w:tcW w:w="12570"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5336FA">
        <w:trPr>
          <w:gridAfter w:val="1"/>
          <w:wAfter w:w="31" w:type="dxa"/>
        </w:trPr>
        <w:tc>
          <w:tcPr>
            <w:tcW w:w="12570"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5336FA">
        <w:trPr>
          <w:gridAfter w:val="1"/>
          <w:wAfter w:w="31" w:type="dxa"/>
        </w:trPr>
        <w:tc>
          <w:tcPr>
            <w:tcW w:w="12570"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5336FA">
        <w:trPr>
          <w:gridAfter w:val="1"/>
          <w:wAfter w:w="31" w:type="dxa"/>
        </w:trPr>
        <w:tc>
          <w:tcPr>
            <w:tcW w:w="12570"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5336FA">
        <w:trPr>
          <w:gridAfter w:val="1"/>
          <w:wAfter w:w="31" w:type="dxa"/>
        </w:trPr>
        <w:tc>
          <w:tcPr>
            <w:tcW w:w="12570"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5336FA">
        <w:trPr>
          <w:gridAfter w:val="1"/>
          <w:wAfter w:w="31" w:type="dxa"/>
        </w:trPr>
        <w:tc>
          <w:tcPr>
            <w:tcW w:w="12570"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5336FA">
        <w:trPr>
          <w:gridAfter w:val="1"/>
          <w:wAfter w:w="31" w:type="dxa"/>
        </w:trPr>
        <w:tc>
          <w:tcPr>
            <w:tcW w:w="12570"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5336FA">
        <w:trPr>
          <w:gridAfter w:val="1"/>
          <w:wAfter w:w="31" w:type="dxa"/>
        </w:trPr>
        <w:tc>
          <w:tcPr>
            <w:tcW w:w="12570"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5336FA">
        <w:trPr>
          <w:gridAfter w:val="1"/>
          <w:wAfter w:w="31" w:type="dxa"/>
          <w:trHeight w:val="530"/>
        </w:trPr>
        <w:tc>
          <w:tcPr>
            <w:tcW w:w="12570"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14:paraId="456A4A4E" w14:textId="77777777" w:rsidTr="005336FA">
        <w:trPr>
          <w:gridAfter w:val="1"/>
          <w:wAfter w:w="31" w:type="dxa"/>
        </w:trPr>
        <w:tc>
          <w:tcPr>
            <w:tcW w:w="12570"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5336FA">
        <w:trPr>
          <w:trHeight w:val="900"/>
        </w:trPr>
        <w:tc>
          <w:tcPr>
            <w:tcW w:w="604"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gridSpan w:val="2"/>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2259"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5336FA" w:rsidRPr="00844D38" w14:paraId="73E48362" w14:textId="77777777" w:rsidTr="005336FA">
        <w:trPr>
          <w:trHeight w:val="900"/>
        </w:trPr>
        <w:tc>
          <w:tcPr>
            <w:tcW w:w="604" w:type="dxa"/>
            <w:vAlign w:val="center"/>
          </w:tcPr>
          <w:p w14:paraId="3AFB377F" w14:textId="6EF9C7FE" w:rsidR="005336FA" w:rsidRPr="00844D38" w:rsidRDefault="005336FA" w:rsidP="00DB569E">
            <w:pPr>
              <w:jc w:val="center"/>
              <w:rPr>
                <w:rFonts w:eastAsia="Times New Roman" w:cs="Calibri"/>
                <w:b/>
                <w:bCs/>
                <w:color w:val="000000"/>
              </w:rPr>
            </w:pPr>
            <w:r>
              <w:rPr>
                <w:rFonts w:ascii="Calibri" w:hAnsi="Calibri" w:cs="Arial"/>
                <w:color w:val="000000"/>
              </w:rPr>
              <w:t>1</w:t>
            </w:r>
          </w:p>
        </w:tc>
        <w:tc>
          <w:tcPr>
            <w:tcW w:w="1395" w:type="dxa"/>
            <w:gridSpan w:val="2"/>
            <w:vAlign w:val="center"/>
          </w:tcPr>
          <w:p w14:paraId="528CE49E" w14:textId="7F7A4CA3" w:rsidR="005336FA" w:rsidRPr="00844D38" w:rsidRDefault="005336FA" w:rsidP="00DB569E">
            <w:pPr>
              <w:jc w:val="center"/>
              <w:rPr>
                <w:rFonts w:eastAsia="Times New Roman" w:cs="Calibri"/>
                <w:b/>
                <w:bCs/>
                <w:color w:val="000000"/>
              </w:rPr>
            </w:pPr>
            <w:r>
              <w:rPr>
                <w:rFonts w:ascii="Arial" w:hAnsi="Arial" w:cs="Arial"/>
                <w:color w:val="000000"/>
              </w:rPr>
              <w:t>01-C00-012</w:t>
            </w:r>
          </w:p>
        </w:tc>
        <w:tc>
          <w:tcPr>
            <w:tcW w:w="2737" w:type="dxa"/>
          </w:tcPr>
          <w:p w14:paraId="022B674E" w14:textId="11DB02AD" w:rsidR="005336FA" w:rsidRPr="00844D38" w:rsidRDefault="005336FA" w:rsidP="00DB569E">
            <w:pPr>
              <w:jc w:val="center"/>
              <w:rPr>
                <w:rFonts w:eastAsia="Times New Roman" w:cs="Calibri"/>
                <w:b/>
                <w:bCs/>
                <w:color w:val="000000"/>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intiated hypertention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sz w:val="20"/>
                <w:szCs w:val="20"/>
              </w:rPr>
              <w:t xml:space="preserve"> </w:t>
            </w:r>
          </w:p>
        </w:tc>
        <w:tc>
          <w:tcPr>
            <w:tcW w:w="1274" w:type="dxa"/>
            <w:vAlign w:val="center"/>
          </w:tcPr>
          <w:p w14:paraId="5626D002" w14:textId="1A026B43" w:rsidR="005336FA" w:rsidRPr="00844D38" w:rsidRDefault="005336FA" w:rsidP="00D91855">
            <w:pPr>
              <w:jc w:val="center"/>
              <w:rPr>
                <w:rFonts w:eastAsia="Times New Roman" w:cs="Calibri"/>
                <w:b/>
                <w:bCs/>
                <w:color w:val="000000"/>
              </w:rPr>
            </w:pPr>
            <w:r>
              <w:rPr>
                <w:rFonts w:ascii="Arial" w:hAnsi="Arial" w:cs="Arial"/>
                <w:color w:val="000000"/>
              </w:rPr>
              <w:t>32570</w:t>
            </w:r>
          </w:p>
        </w:tc>
        <w:tc>
          <w:tcPr>
            <w:tcW w:w="2259" w:type="dxa"/>
            <w:vAlign w:val="center"/>
          </w:tcPr>
          <w:p w14:paraId="2A06D12B" w14:textId="69D99698" w:rsidR="005336FA" w:rsidRPr="00844D38" w:rsidRDefault="005336FA" w:rsidP="00D91855">
            <w:pPr>
              <w:jc w:val="center"/>
              <w:rPr>
                <w:rFonts w:eastAsia="Times New Roman" w:cs="Calibri"/>
                <w:b/>
                <w:bCs/>
                <w:color w:val="000000"/>
              </w:rPr>
            </w:pPr>
            <w:r>
              <w:rPr>
                <w:rFonts w:ascii="Arial" w:hAnsi="Arial" w:cs="Arial"/>
                <w:color w:val="000000"/>
              </w:rPr>
              <w:t>5 amp</w:t>
            </w:r>
          </w:p>
        </w:tc>
        <w:tc>
          <w:tcPr>
            <w:tcW w:w="1048" w:type="dxa"/>
            <w:vAlign w:val="center"/>
          </w:tcPr>
          <w:p w14:paraId="62933370" w14:textId="5B733A55" w:rsidR="005336FA" w:rsidRPr="00844D38" w:rsidRDefault="005336FA" w:rsidP="00D91855">
            <w:pPr>
              <w:jc w:val="center"/>
              <w:rPr>
                <w:rFonts w:eastAsia="Times New Roman" w:cs="Calibri"/>
                <w:b/>
                <w:bCs/>
                <w:color w:val="000000"/>
              </w:rPr>
            </w:pPr>
            <w:r>
              <w:rPr>
                <w:rFonts w:ascii="Arial" w:hAnsi="Arial" w:cs="Arial"/>
                <w:color w:val="000000"/>
              </w:rPr>
              <w:t>19.5</w:t>
            </w:r>
          </w:p>
        </w:tc>
        <w:tc>
          <w:tcPr>
            <w:tcW w:w="1175" w:type="dxa"/>
            <w:vAlign w:val="center"/>
          </w:tcPr>
          <w:p w14:paraId="44294134" w14:textId="6E91A50B" w:rsidR="005336FA" w:rsidRPr="00844D38" w:rsidRDefault="005336FA" w:rsidP="00D91855">
            <w:pPr>
              <w:jc w:val="center"/>
              <w:rPr>
                <w:rFonts w:eastAsia="Times New Roman" w:cs="Calibri"/>
                <w:b/>
                <w:bCs/>
                <w:color w:val="000000"/>
              </w:rPr>
            </w:pPr>
            <w:r>
              <w:rPr>
                <w:rFonts w:ascii="Arial" w:hAnsi="Arial" w:cs="Arial"/>
                <w:color w:val="000000"/>
              </w:rPr>
              <w:t>13.65</w:t>
            </w:r>
          </w:p>
        </w:tc>
        <w:tc>
          <w:tcPr>
            <w:tcW w:w="1103" w:type="dxa"/>
            <w:vAlign w:val="center"/>
          </w:tcPr>
          <w:p w14:paraId="7DB748D8" w14:textId="647592DA" w:rsidR="005336FA" w:rsidRPr="00844D38" w:rsidRDefault="005336FA" w:rsidP="00D91855">
            <w:pPr>
              <w:jc w:val="center"/>
              <w:rPr>
                <w:rFonts w:eastAsia="Times New Roman" w:cs="Calibri"/>
                <w:b/>
                <w:bCs/>
                <w:color w:val="000000"/>
              </w:rPr>
            </w:pPr>
            <w:r>
              <w:rPr>
                <w:rFonts w:ascii="Arial" w:hAnsi="Arial" w:cs="Arial"/>
                <w:color w:val="000000"/>
              </w:rPr>
              <w:t>8.775</w:t>
            </w:r>
          </w:p>
        </w:tc>
        <w:tc>
          <w:tcPr>
            <w:tcW w:w="1006" w:type="dxa"/>
            <w:gridSpan w:val="2"/>
            <w:vAlign w:val="center"/>
          </w:tcPr>
          <w:p w14:paraId="7B728851" w14:textId="0D8F98C7" w:rsidR="005336FA" w:rsidRPr="00844D38" w:rsidRDefault="005336FA" w:rsidP="00D91855">
            <w:pPr>
              <w:jc w:val="center"/>
              <w:rPr>
                <w:rFonts w:eastAsia="Times New Roman" w:cs="Calibri"/>
                <w:b/>
                <w:bCs/>
                <w:color w:val="000000"/>
              </w:rPr>
            </w:pPr>
            <w:r>
              <w:rPr>
                <w:rFonts w:ascii="Arial" w:hAnsi="Arial" w:cs="Arial"/>
                <w:color w:val="000000"/>
              </w:rPr>
              <w:t>4.875</w:t>
            </w:r>
          </w:p>
        </w:tc>
      </w:tr>
      <w:tr w:rsidR="005336FA" w:rsidRPr="00844D38" w14:paraId="7F12058E" w14:textId="77777777" w:rsidTr="005336FA">
        <w:trPr>
          <w:trHeight w:val="900"/>
        </w:trPr>
        <w:tc>
          <w:tcPr>
            <w:tcW w:w="604" w:type="dxa"/>
            <w:vAlign w:val="center"/>
          </w:tcPr>
          <w:p w14:paraId="41F9CA4E" w14:textId="58E4CD21" w:rsidR="005336FA" w:rsidRPr="00844D38" w:rsidRDefault="005336FA" w:rsidP="00DB569E">
            <w:pPr>
              <w:jc w:val="center"/>
              <w:rPr>
                <w:rFonts w:eastAsia="Times New Roman" w:cs="Calibri"/>
                <w:b/>
                <w:bCs/>
                <w:color w:val="000000"/>
              </w:rPr>
            </w:pPr>
            <w:r>
              <w:rPr>
                <w:rFonts w:ascii="Calibri" w:hAnsi="Calibri" w:cs="Arial"/>
                <w:color w:val="000000"/>
              </w:rPr>
              <w:t>2</w:t>
            </w:r>
          </w:p>
        </w:tc>
        <w:tc>
          <w:tcPr>
            <w:tcW w:w="1395" w:type="dxa"/>
            <w:gridSpan w:val="2"/>
            <w:vAlign w:val="center"/>
          </w:tcPr>
          <w:p w14:paraId="26D2E01D" w14:textId="5C9E45BA" w:rsidR="005336FA" w:rsidRPr="00844D38" w:rsidRDefault="005336FA" w:rsidP="00DB569E">
            <w:pPr>
              <w:jc w:val="center"/>
              <w:rPr>
                <w:rFonts w:eastAsia="Times New Roman" w:cs="Calibri"/>
                <w:b/>
                <w:bCs/>
                <w:color w:val="000000"/>
              </w:rPr>
            </w:pPr>
            <w:r>
              <w:rPr>
                <w:rFonts w:ascii="Arial" w:hAnsi="Arial" w:cs="Arial"/>
                <w:color w:val="000000"/>
              </w:rPr>
              <w:t>01-C00-023</w:t>
            </w:r>
          </w:p>
        </w:tc>
        <w:tc>
          <w:tcPr>
            <w:tcW w:w="2737" w:type="dxa"/>
            <w:vAlign w:val="bottom"/>
          </w:tcPr>
          <w:p w14:paraId="02EC80D8" w14:textId="3EE5C923" w:rsidR="005336FA" w:rsidRPr="00844D38" w:rsidRDefault="005336FA" w:rsidP="00DB569E">
            <w:pPr>
              <w:jc w:val="center"/>
              <w:rPr>
                <w:rFonts w:eastAsia="Times New Roman" w:cs="Calibri"/>
                <w:b/>
                <w:bCs/>
                <w:color w:val="000000"/>
              </w:rPr>
            </w:pPr>
            <w:r>
              <w:rPr>
                <w:rFonts w:ascii="Arial" w:hAnsi="Arial" w:cs="Arial"/>
                <w:color w:val="000000"/>
              </w:rPr>
              <w:t xml:space="preserve">Propranolol  Hcl 1mg/ml slow IV inj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1274" w:type="dxa"/>
            <w:vAlign w:val="center"/>
          </w:tcPr>
          <w:p w14:paraId="46179CCF" w14:textId="10621205" w:rsidR="005336FA" w:rsidRPr="00844D38" w:rsidRDefault="005336FA" w:rsidP="00D91855">
            <w:pPr>
              <w:jc w:val="center"/>
              <w:rPr>
                <w:rFonts w:eastAsia="Times New Roman" w:cs="Calibri"/>
                <w:b/>
                <w:bCs/>
                <w:color w:val="000000"/>
              </w:rPr>
            </w:pPr>
            <w:r>
              <w:rPr>
                <w:rFonts w:ascii="Arial" w:hAnsi="Arial" w:cs="Arial"/>
                <w:color w:val="000000"/>
              </w:rPr>
              <w:t>25109</w:t>
            </w:r>
          </w:p>
        </w:tc>
        <w:tc>
          <w:tcPr>
            <w:tcW w:w="2259" w:type="dxa"/>
            <w:vAlign w:val="center"/>
          </w:tcPr>
          <w:p w14:paraId="12E78FD7" w14:textId="1D59F62D" w:rsidR="005336FA" w:rsidRPr="00844D38" w:rsidRDefault="005336FA" w:rsidP="00D91855">
            <w:pPr>
              <w:jc w:val="center"/>
              <w:rPr>
                <w:rFonts w:eastAsia="Times New Roman" w:cs="Calibri"/>
                <w:b/>
                <w:bCs/>
                <w:color w:val="000000"/>
              </w:rPr>
            </w:pPr>
            <w:r>
              <w:rPr>
                <w:rFonts w:ascii="Arial" w:hAnsi="Arial" w:cs="Arial"/>
                <w:color w:val="000000"/>
              </w:rPr>
              <w:t>10 amp(1ml)</w:t>
            </w:r>
          </w:p>
        </w:tc>
        <w:tc>
          <w:tcPr>
            <w:tcW w:w="1048" w:type="dxa"/>
            <w:vAlign w:val="center"/>
          </w:tcPr>
          <w:p w14:paraId="5885DF08" w14:textId="1F45E435" w:rsidR="005336FA" w:rsidRPr="00844D38" w:rsidRDefault="005336FA" w:rsidP="00D91855">
            <w:pPr>
              <w:jc w:val="center"/>
              <w:rPr>
                <w:rFonts w:eastAsia="Times New Roman" w:cs="Calibri"/>
                <w:b/>
                <w:bCs/>
                <w:color w:val="000000"/>
              </w:rPr>
            </w:pPr>
            <w:r>
              <w:rPr>
                <w:rFonts w:ascii="Arial" w:hAnsi="Arial" w:cs="Arial"/>
                <w:color w:val="000000"/>
              </w:rPr>
              <w:t>2.3</w:t>
            </w:r>
          </w:p>
        </w:tc>
        <w:tc>
          <w:tcPr>
            <w:tcW w:w="1175" w:type="dxa"/>
            <w:vAlign w:val="center"/>
          </w:tcPr>
          <w:p w14:paraId="22CA0B07" w14:textId="57508025" w:rsidR="005336FA" w:rsidRPr="00844D38" w:rsidRDefault="005336FA" w:rsidP="00D91855">
            <w:pPr>
              <w:jc w:val="center"/>
              <w:rPr>
                <w:rFonts w:eastAsia="Times New Roman" w:cs="Calibri"/>
                <w:b/>
                <w:bCs/>
                <w:color w:val="000000"/>
              </w:rPr>
            </w:pPr>
            <w:r>
              <w:rPr>
                <w:rFonts w:ascii="Arial" w:hAnsi="Arial" w:cs="Arial"/>
                <w:color w:val="000000"/>
              </w:rPr>
              <w:t>1.67</w:t>
            </w:r>
          </w:p>
        </w:tc>
        <w:tc>
          <w:tcPr>
            <w:tcW w:w="1103" w:type="dxa"/>
            <w:vAlign w:val="center"/>
          </w:tcPr>
          <w:p w14:paraId="3C15CC35" w14:textId="465102CD" w:rsidR="005336FA" w:rsidRPr="00844D38" w:rsidRDefault="005336FA" w:rsidP="00D91855">
            <w:pPr>
              <w:jc w:val="center"/>
              <w:rPr>
                <w:rFonts w:eastAsia="Times New Roman" w:cs="Calibri"/>
                <w:b/>
                <w:bCs/>
                <w:color w:val="000000"/>
              </w:rPr>
            </w:pPr>
            <w:r>
              <w:rPr>
                <w:rFonts w:ascii="Arial" w:hAnsi="Arial" w:cs="Arial"/>
                <w:color w:val="000000"/>
              </w:rPr>
              <w:t>1.077</w:t>
            </w:r>
          </w:p>
        </w:tc>
        <w:tc>
          <w:tcPr>
            <w:tcW w:w="1006" w:type="dxa"/>
            <w:gridSpan w:val="2"/>
            <w:vAlign w:val="center"/>
          </w:tcPr>
          <w:p w14:paraId="2B47DDBA" w14:textId="2CE559E0" w:rsidR="005336FA" w:rsidRPr="00844D38" w:rsidRDefault="005336FA" w:rsidP="00D91855">
            <w:pPr>
              <w:jc w:val="center"/>
              <w:rPr>
                <w:rFonts w:eastAsia="Times New Roman" w:cs="Calibri"/>
                <w:b/>
                <w:bCs/>
                <w:color w:val="000000"/>
              </w:rPr>
            </w:pPr>
            <w:r>
              <w:rPr>
                <w:rFonts w:ascii="Arial" w:hAnsi="Arial" w:cs="Arial"/>
                <w:color w:val="000000"/>
              </w:rPr>
              <w:t>0.6</w:t>
            </w:r>
          </w:p>
        </w:tc>
      </w:tr>
      <w:tr w:rsidR="005336FA" w:rsidRPr="00844D38" w14:paraId="5C68AD02" w14:textId="77777777" w:rsidTr="005336FA">
        <w:trPr>
          <w:trHeight w:val="900"/>
        </w:trPr>
        <w:tc>
          <w:tcPr>
            <w:tcW w:w="604" w:type="dxa"/>
            <w:vAlign w:val="center"/>
          </w:tcPr>
          <w:p w14:paraId="4A243A15" w14:textId="75B5B353" w:rsidR="005336FA" w:rsidRPr="00844D38" w:rsidRDefault="005336FA" w:rsidP="00DB569E">
            <w:pPr>
              <w:jc w:val="center"/>
              <w:rPr>
                <w:rFonts w:eastAsia="Times New Roman" w:cs="Calibri"/>
                <w:b/>
                <w:bCs/>
                <w:color w:val="000000"/>
              </w:rPr>
            </w:pPr>
            <w:r>
              <w:rPr>
                <w:rFonts w:ascii="Calibri" w:hAnsi="Calibri" w:cs="Arial"/>
                <w:color w:val="000000"/>
              </w:rPr>
              <w:t>3</w:t>
            </w:r>
          </w:p>
        </w:tc>
        <w:tc>
          <w:tcPr>
            <w:tcW w:w="1395" w:type="dxa"/>
            <w:gridSpan w:val="2"/>
            <w:vAlign w:val="center"/>
          </w:tcPr>
          <w:p w14:paraId="6AD524A6" w14:textId="56AD65E5" w:rsidR="005336FA" w:rsidRPr="00844D38" w:rsidRDefault="005336FA" w:rsidP="00DB569E">
            <w:pPr>
              <w:jc w:val="center"/>
              <w:rPr>
                <w:rFonts w:eastAsia="Times New Roman" w:cs="Calibri"/>
                <w:b/>
                <w:bCs/>
                <w:color w:val="000000"/>
              </w:rPr>
            </w:pPr>
            <w:r>
              <w:rPr>
                <w:rFonts w:ascii="Arial" w:hAnsi="Arial" w:cs="Arial"/>
                <w:color w:val="000000"/>
              </w:rPr>
              <w:t>01-D00-002</w:t>
            </w:r>
          </w:p>
        </w:tc>
        <w:tc>
          <w:tcPr>
            <w:tcW w:w="2737" w:type="dxa"/>
            <w:vAlign w:val="bottom"/>
          </w:tcPr>
          <w:p w14:paraId="0DEBD929" w14:textId="552AEDDD" w:rsidR="005336FA" w:rsidRPr="00844D38" w:rsidRDefault="005336FA" w:rsidP="00DB569E">
            <w:pPr>
              <w:jc w:val="center"/>
              <w:rPr>
                <w:rFonts w:eastAsia="Times New Roman" w:cs="Calibri"/>
                <w:b/>
                <w:bCs/>
                <w:color w:val="000000"/>
              </w:rPr>
            </w:pPr>
            <w:r>
              <w:rPr>
                <w:rFonts w:ascii="Arial" w:hAnsi="Arial" w:cs="Arial"/>
                <w:color w:val="000000"/>
              </w:rPr>
              <w:t>Amiodarone  Hcl  200mg Tablet</w:t>
            </w:r>
          </w:p>
        </w:tc>
        <w:tc>
          <w:tcPr>
            <w:tcW w:w="1274" w:type="dxa"/>
            <w:vAlign w:val="center"/>
          </w:tcPr>
          <w:p w14:paraId="2BF6C01B" w14:textId="6AF411CC" w:rsidR="005336FA" w:rsidRPr="00844D38" w:rsidRDefault="005336FA" w:rsidP="00D91855">
            <w:pPr>
              <w:jc w:val="center"/>
              <w:rPr>
                <w:rFonts w:eastAsia="Times New Roman" w:cs="Calibri"/>
                <w:b/>
                <w:bCs/>
                <w:color w:val="000000"/>
              </w:rPr>
            </w:pPr>
            <w:r>
              <w:rPr>
                <w:rFonts w:ascii="Arial" w:hAnsi="Arial" w:cs="Arial"/>
                <w:color w:val="000000"/>
              </w:rPr>
              <w:t>280760</w:t>
            </w:r>
          </w:p>
        </w:tc>
        <w:tc>
          <w:tcPr>
            <w:tcW w:w="2259" w:type="dxa"/>
            <w:vAlign w:val="center"/>
          </w:tcPr>
          <w:p w14:paraId="343486DA" w14:textId="305BA922" w:rsidR="005336FA" w:rsidRPr="00844D38" w:rsidRDefault="005336FA" w:rsidP="00D91855">
            <w:pPr>
              <w:jc w:val="center"/>
              <w:rPr>
                <w:rFonts w:eastAsia="Times New Roman" w:cs="Calibri"/>
                <w:b/>
                <w:bCs/>
                <w:color w:val="000000"/>
              </w:rPr>
            </w:pPr>
            <w:r>
              <w:rPr>
                <w:rFonts w:ascii="Arial" w:hAnsi="Arial" w:cs="Arial"/>
                <w:color w:val="000000"/>
              </w:rPr>
              <w:t>10 tab</w:t>
            </w:r>
          </w:p>
        </w:tc>
        <w:tc>
          <w:tcPr>
            <w:tcW w:w="1048" w:type="dxa"/>
            <w:vAlign w:val="center"/>
          </w:tcPr>
          <w:p w14:paraId="5E263821" w14:textId="47745817" w:rsidR="005336FA" w:rsidRPr="00844D38" w:rsidRDefault="005336FA" w:rsidP="00D91855">
            <w:pPr>
              <w:jc w:val="center"/>
              <w:rPr>
                <w:rFonts w:eastAsia="Times New Roman" w:cs="Calibri"/>
                <w:b/>
                <w:bCs/>
                <w:color w:val="000000"/>
              </w:rPr>
            </w:pPr>
            <w:r>
              <w:rPr>
                <w:rFonts w:ascii="Arial" w:hAnsi="Arial" w:cs="Arial"/>
                <w:color w:val="000000"/>
              </w:rPr>
              <w:t>1.2</w:t>
            </w:r>
          </w:p>
        </w:tc>
        <w:tc>
          <w:tcPr>
            <w:tcW w:w="1175" w:type="dxa"/>
            <w:vAlign w:val="center"/>
          </w:tcPr>
          <w:p w14:paraId="7B442925" w14:textId="556442EB" w:rsidR="005336FA" w:rsidRPr="00844D38" w:rsidRDefault="005336FA" w:rsidP="00D91855">
            <w:pPr>
              <w:jc w:val="center"/>
              <w:rPr>
                <w:rFonts w:eastAsia="Times New Roman" w:cs="Calibri"/>
                <w:b/>
                <w:bCs/>
                <w:color w:val="000000"/>
              </w:rPr>
            </w:pPr>
            <w:r>
              <w:rPr>
                <w:rFonts w:ascii="Arial" w:hAnsi="Arial" w:cs="Arial"/>
                <w:color w:val="000000"/>
              </w:rPr>
              <w:t>0.8</w:t>
            </w:r>
          </w:p>
        </w:tc>
        <w:tc>
          <w:tcPr>
            <w:tcW w:w="1103" w:type="dxa"/>
            <w:vAlign w:val="center"/>
          </w:tcPr>
          <w:p w14:paraId="00EB6482" w14:textId="0268260A" w:rsidR="005336FA" w:rsidRPr="00844D38" w:rsidRDefault="005336FA" w:rsidP="00D91855">
            <w:pPr>
              <w:jc w:val="center"/>
              <w:rPr>
                <w:rFonts w:eastAsia="Times New Roman" w:cs="Calibri"/>
                <w:b/>
                <w:bCs/>
                <w:color w:val="000000"/>
              </w:rPr>
            </w:pPr>
            <w:r>
              <w:rPr>
                <w:rFonts w:ascii="Arial" w:hAnsi="Arial" w:cs="Arial"/>
                <w:color w:val="000000"/>
              </w:rPr>
              <w:t>0.53</w:t>
            </w:r>
          </w:p>
        </w:tc>
        <w:tc>
          <w:tcPr>
            <w:tcW w:w="1006" w:type="dxa"/>
            <w:gridSpan w:val="2"/>
            <w:vAlign w:val="center"/>
          </w:tcPr>
          <w:p w14:paraId="617B90A3" w14:textId="7087F9FD" w:rsidR="005336FA" w:rsidRPr="00844D38" w:rsidRDefault="005336FA" w:rsidP="00D91855">
            <w:pPr>
              <w:jc w:val="center"/>
              <w:rPr>
                <w:rFonts w:eastAsia="Times New Roman" w:cs="Calibri"/>
                <w:b/>
                <w:bCs/>
                <w:color w:val="000000"/>
              </w:rPr>
            </w:pPr>
            <w:r>
              <w:rPr>
                <w:rFonts w:ascii="Arial" w:hAnsi="Arial" w:cs="Arial"/>
                <w:color w:val="000000"/>
              </w:rPr>
              <w:t>0.29</w:t>
            </w:r>
          </w:p>
        </w:tc>
      </w:tr>
      <w:tr w:rsidR="005336FA" w:rsidRPr="00844D38" w14:paraId="61D4EACF" w14:textId="77777777" w:rsidTr="005336FA">
        <w:trPr>
          <w:trHeight w:val="900"/>
        </w:trPr>
        <w:tc>
          <w:tcPr>
            <w:tcW w:w="604" w:type="dxa"/>
            <w:vAlign w:val="center"/>
          </w:tcPr>
          <w:p w14:paraId="2F245627" w14:textId="2B8E4D22" w:rsidR="005336FA" w:rsidRPr="00844D38" w:rsidRDefault="005336FA" w:rsidP="00DB569E">
            <w:pPr>
              <w:jc w:val="center"/>
              <w:rPr>
                <w:rFonts w:eastAsia="Times New Roman" w:cs="Calibri"/>
                <w:b/>
                <w:bCs/>
                <w:color w:val="000000"/>
              </w:rPr>
            </w:pPr>
            <w:r>
              <w:rPr>
                <w:rFonts w:ascii="Calibri" w:hAnsi="Calibri" w:cs="Arial"/>
                <w:color w:val="000000"/>
              </w:rPr>
              <w:lastRenderedPageBreak/>
              <w:t>4</w:t>
            </w:r>
          </w:p>
        </w:tc>
        <w:tc>
          <w:tcPr>
            <w:tcW w:w="1395" w:type="dxa"/>
            <w:gridSpan w:val="2"/>
            <w:vAlign w:val="center"/>
          </w:tcPr>
          <w:p w14:paraId="2009F28F" w14:textId="0D31E340" w:rsidR="005336FA" w:rsidRPr="00844D38" w:rsidRDefault="005336FA" w:rsidP="00DB569E">
            <w:pPr>
              <w:jc w:val="center"/>
              <w:rPr>
                <w:rFonts w:eastAsia="Times New Roman" w:cs="Calibri"/>
                <w:b/>
                <w:bCs/>
                <w:color w:val="000000"/>
              </w:rPr>
            </w:pPr>
            <w:r>
              <w:rPr>
                <w:rFonts w:ascii="Arial" w:hAnsi="Arial" w:cs="Arial"/>
                <w:color w:val="000000"/>
              </w:rPr>
              <w:t>01-D00-022</w:t>
            </w:r>
          </w:p>
        </w:tc>
        <w:tc>
          <w:tcPr>
            <w:tcW w:w="2737" w:type="dxa"/>
            <w:vAlign w:val="bottom"/>
          </w:tcPr>
          <w:p w14:paraId="38AB0A01" w14:textId="4DE7D62E" w:rsidR="005336FA" w:rsidRPr="00844D38" w:rsidRDefault="005336FA" w:rsidP="00DB569E">
            <w:pPr>
              <w:jc w:val="center"/>
              <w:rPr>
                <w:rFonts w:eastAsia="Times New Roman" w:cs="Calibri"/>
                <w:b/>
                <w:bCs/>
                <w:color w:val="000000"/>
              </w:rPr>
            </w:pPr>
            <w:proofErr w:type="gramStart"/>
            <w:r>
              <w:rPr>
                <w:rFonts w:ascii="Arial" w:hAnsi="Arial" w:cs="Arial"/>
                <w:color w:val="000000"/>
              </w:rPr>
              <w:t>Verapamil  Hcl</w:t>
            </w:r>
            <w:proofErr w:type="gramEnd"/>
            <w:r>
              <w:rPr>
                <w:rFonts w:ascii="Arial" w:hAnsi="Arial" w:cs="Arial"/>
                <w:color w:val="000000"/>
              </w:rPr>
              <w:t xml:space="preserve"> inj 2.5mg/ml, slow I.V.  (2ml) Ampoule</w:t>
            </w:r>
          </w:p>
        </w:tc>
        <w:tc>
          <w:tcPr>
            <w:tcW w:w="1274" w:type="dxa"/>
            <w:vAlign w:val="center"/>
          </w:tcPr>
          <w:p w14:paraId="14AB88BB" w14:textId="52108AEF" w:rsidR="005336FA" w:rsidRPr="00844D38" w:rsidRDefault="005336FA" w:rsidP="00D91855">
            <w:pPr>
              <w:jc w:val="center"/>
              <w:rPr>
                <w:rFonts w:eastAsia="Times New Roman" w:cs="Calibri"/>
                <w:b/>
                <w:bCs/>
                <w:color w:val="000000"/>
              </w:rPr>
            </w:pPr>
            <w:r>
              <w:rPr>
                <w:rFonts w:ascii="Arial" w:hAnsi="Arial" w:cs="Arial"/>
                <w:color w:val="000000"/>
              </w:rPr>
              <w:t>52544</w:t>
            </w:r>
          </w:p>
        </w:tc>
        <w:tc>
          <w:tcPr>
            <w:tcW w:w="2259" w:type="dxa"/>
            <w:vAlign w:val="center"/>
          </w:tcPr>
          <w:p w14:paraId="13A92289" w14:textId="5FAEE610" w:rsidR="005336FA" w:rsidRPr="00844D38" w:rsidRDefault="005336FA" w:rsidP="00D91855">
            <w:pPr>
              <w:jc w:val="center"/>
              <w:rPr>
                <w:rFonts w:eastAsia="Times New Roman" w:cs="Calibri"/>
                <w:b/>
                <w:bCs/>
                <w:color w:val="000000"/>
              </w:rPr>
            </w:pPr>
            <w:r>
              <w:rPr>
                <w:rFonts w:ascii="Arial" w:hAnsi="Arial" w:cs="Arial"/>
                <w:color w:val="000000"/>
              </w:rPr>
              <w:t>1 amp</w:t>
            </w:r>
          </w:p>
        </w:tc>
        <w:tc>
          <w:tcPr>
            <w:tcW w:w="1048" w:type="dxa"/>
            <w:vAlign w:val="center"/>
          </w:tcPr>
          <w:p w14:paraId="5A9EA8E0" w14:textId="53BCDB96" w:rsidR="005336FA" w:rsidRPr="00844D38" w:rsidRDefault="005336FA" w:rsidP="00D91855">
            <w:pPr>
              <w:jc w:val="center"/>
              <w:rPr>
                <w:rFonts w:eastAsia="Times New Roman" w:cs="Calibri"/>
                <w:b/>
                <w:bCs/>
                <w:color w:val="000000"/>
              </w:rPr>
            </w:pPr>
            <w:r>
              <w:rPr>
                <w:rFonts w:ascii="Arial" w:hAnsi="Arial" w:cs="Arial"/>
                <w:color w:val="000000"/>
              </w:rPr>
              <w:t>1</w:t>
            </w:r>
          </w:p>
        </w:tc>
        <w:tc>
          <w:tcPr>
            <w:tcW w:w="1175" w:type="dxa"/>
            <w:vAlign w:val="center"/>
          </w:tcPr>
          <w:p w14:paraId="13C181AE" w14:textId="0F40F94A" w:rsidR="005336FA" w:rsidRPr="00844D38" w:rsidRDefault="005336FA" w:rsidP="00D91855">
            <w:pPr>
              <w:jc w:val="center"/>
              <w:rPr>
                <w:rFonts w:eastAsia="Times New Roman" w:cs="Calibri"/>
                <w:b/>
                <w:bCs/>
                <w:color w:val="000000"/>
              </w:rPr>
            </w:pPr>
            <w:r>
              <w:rPr>
                <w:rFonts w:ascii="Arial" w:hAnsi="Arial" w:cs="Arial"/>
                <w:color w:val="000000"/>
              </w:rPr>
              <w:t>0.7</w:t>
            </w:r>
          </w:p>
        </w:tc>
        <w:tc>
          <w:tcPr>
            <w:tcW w:w="1103" w:type="dxa"/>
            <w:vAlign w:val="center"/>
          </w:tcPr>
          <w:p w14:paraId="01989DB2" w14:textId="4AA83FA8" w:rsidR="005336FA" w:rsidRPr="00844D38" w:rsidRDefault="005336FA" w:rsidP="00D91855">
            <w:pPr>
              <w:jc w:val="center"/>
              <w:rPr>
                <w:rFonts w:eastAsia="Times New Roman" w:cs="Calibri"/>
                <w:b/>
                <w:bCs/>
                <w:color w:val="000000"/>
              </w:rPr>
            </w:pPr>
            <w:r>
              <w:rPr>
                <w:rFonts w:ascii="Arial" w:hAnsi="Arial" w:cs="Arial"/>
                <w:color w:val="000000"/>
              </w:rPr>
              <w:t>0.45</w:t>
            </w:r>
          </w:p>
        </w:tc>
        <w:tc>
          <w:tcPr>
            <w:tcW w:w="1006" w:type="dxa"/>
            <w:gridSpan w:val="2"/>
            <w:vAlign w:val="center"/>
          </w:tcPr>
          <w:p w14:paraId="56E672F4" w14:textId="339EFD94" w:rsidR="005336FA" w:rsidRPr="00844D38" w:rsidRDefault="005336FA" w:rsidP="00D91855">
            <w:pPr>
              <w:jc w:val="center"/>
              <w:rPr>
                <w:rFonts w:eastAsia="Times New Roman" w:cs="Calibri"/>
                <w:b/>
                <w:bCs/>
                <w:color w:val="000000"/>
              </w:rPr>
            </w:pPr>
            <w:r>
              <w:rPr>
                <w:rFonts w:ascii="Arial" w:hAnsi="Arial" w:cs="Arial"/>
                <w:color w:val="000000"/>
              </w:rPr>
              <w:t>0.25</w:t>
            </w:r>
          </w:p>
        </w:tc>
      </w:tr>
      <w:tr w:rsidR="005336FA" w:rsidRPr="00844D38" w14:paraId="51878F74" w14:textId="77777777" w:rsidTr="005336FA">
        <w:trPr>
          <w:trHeight w:val="900"/>
        </w:trPr>
        <w:tc>
          <w:tcPr>
            <w:tcW w:w="604" w:type="dxa"/>
            <w:vAlign w:val="center"/>
          </w:tcPr>
          <w:p w14:paraId="7B32F9A2" w14:textId="7572DFAB" w:rsidR="005336FA" w:rsidRPr="00844D38" w:rsidRDefault="005336FA" w:rsidP="00DB569E">
            <w:pPr>
              <w:jc w:val="center"/>
              <w:rPr>
                <w:rFonts w:eastAsia="Times New Roman" w:cs="Calibri"/>
                <w:b/>
                <w:bCs/>
                <w:color w:val="000000"/>
              </w:rPr>
            </w:pPr>
            <w:r>
              <w:rPr>
                <w:rFonts w:ascii="Calibri" w:hAnsi="Calibri" w:cs="Arial"/>
                <w:color w:val="000000"/>
              </w:rPr>
              <w:t>5</w:t>
            </w:r>
          </w:p>
        </w:tc>
        <w:tc>
          <w:tcPr>
            <w:tcW w:w="1395" w:type="dxa"/>
            <w:gridSpan w:val="2"/>
            <w:vAlign w:val="center"/>
          </w:tcPr>
          <w:p w14:paraId="6D9FC079" w14:textId="52FB9935" w:rsidR="005336FA" w:rsidRPr="00844D38" w:rsidRDefault="005336FA" w:rsidP="00DB569E">
            <w:pPr>
              <w:jc w:val="center"/>
              <w:rPr>
                <w:rFonts w:eastAsia="Times New Roman" w:cs="Calibri"/>
                <w:b/>
                <w:bCs/>
                <w:color w:val="000000"/>
              </w:rPr>
            </w:pPr>
            <w:r>
              <w:rPr>
                <w:rFonts w:ascii="Arial" w:hAnsi="Arial" w:cs="Arial"/>
                <w:color w:val="000000"/>
              </w:rPr>
              <w:t>01-E00-014</w:t>
            </w:r>
          </w:p>
        </w:tc>
        <w:tc>
          <w:tcPr>
            <w:tcW w:w="2737" w:type="dxa"/>
            <w:vAlign w:val="bottom"/>
          </w:tcPr>
          <w:p w14:paraId="24A7CF21" w14:textId="19316A49" w:rsidR="005336FA" w:rsidRPr="00844D38" w:rsidRDefault="005336FA" w:rsidP="00DB569E">
            <w:pPr>
              <w:jc w:val="center"/>
              <w:rPr>
                <w:rFonts w:eastAsia="Times New Roman" w:cs="Calibri"/>
                <w:b/>
                <w:bCs/>
                <w:color w:val="000000"/>
              </w:rPr>
            </w:pPr>
            <w:r>
              <w:rPr>
                <w:rFonts w:ascii="Arial" w:hAnsi="Arial" w:cs="Arial"/>
                <w:color w:val="000000"/>
              </w:rPr>
              <w:t>Hydralazine Hcl inj 20mg/Amp. I.V infusion or slow I.V injection</w:t>
            </w:r>
          </w:p>
        </w:tc>
        <w:tc>
          <w:tcPr>
            <w:tcW w:w="1274" w:type="dxa"/>
            <w:vAlign w:val="center"/>
          </w:tcPr>
          <w:p w14:paraId="54C1F17D" w14:textId="17C738CE" w:rsidR="005336FA" w:rsidRPr="00844D38" w:rsidRDefault="005336FA" w:rsidP="00D91855">
            <w:pPr>
              <w:jc w:val="center"/>
              <w:rPr>
                <w:rFonts w:eastAsia="Times New Roman" w:cs="Calibri"/>
                <w:b/>
                <w:bCs/>
                <w:color w:val="000000"/>
              </w:rPr>
            </w:pPr>
            <w:r>
              <w:rPr>
                <w:rFonts w:ascii="Arial" w:hAnsi="Arial" w:cs="Arial"/>
                <w:color w:val="000000"/>
              </w:rPr>
              <w:t>67406</w:t>
            </w:r>
          </w:p>
        </w:tc>
        <w:tc>
          <w:tcPr>
            <w:tcW w:w="2259" w:type="dxa"/>
            <w:vAlign w:val="center"/>
          </w:tcPr>
          <w:p w14:paraId="2F5A33B5" w14:textId="50DAF8D9" w:rsidR="005336FA" w:rsidRPr="00844D38" w:rsidRDefault="005336FA" w:rsidP="00D91855">
            <w:pPr>
              <w:jc w:val="center"/>
              <w:rPr>
                <w:rFonts w:eastAsia="Times New Roman" w:cs="Calibri"/>
                <w:b/>
                <w:bCs/>
                <w:color w:val="000000"/>
              </w:rPr>
            </w:pPr>
            <w:r>
              <w:rPr>
                <w:rFonts w:ascii="Arial" w:hAnsi="Arial" w:cs="Arial"/>
                <w:color w:val="000000"/>
              </w:rPr>
              <w:t>5 amp</w:t>
            </w:r>
          </w:p>
        </w:tc>
        <w:tc>
          <w:tcPr>
            <w:tcW w:w="1048" w:type="dxa"/>
            <w:vAlign w:val="center"/>
          </w:tcPr>
          <w:p w14:paraId="327E84CA" w14:textId="7B8977A4" w:rsidR="005336FA" w:rsidRPr="00844D38" w:rsidRDefault="005336FA" w:rsidP="00D91855">
            <w:pPr>
              <w:jc w:val="center"/>
              <w:rPr>
                <w:rFonts w:eastAsia="Times New Roman" w:cs="Calibri"/>
                <w:b/>
                <w:bCs/>
                <w:color w:val="000000"/>
              </w:rPr>
            </w:pPr>
            <w:r>
              <w:rPr>
                <w:rFonts w:ascii="Arial" w:hAnsi="Arial" w:cs="Arial"/>
                <w:color w:val="000000"/>
              </w:rPr>
              <w:t>16</w:t>
            </w:r>
          </w:p>
        </w:tc>
        <w:tc>
          <w:tcPr>
            <w:tcW w:w="1175" w:type="dxa"/>
            <w:vAlign w:val="center"/>
          </w:tcPr>
          <w:p w14:paraId="3AB911A6" w14:textId="63BFD479" w:rsidR="005336FA" w:rsidRPr="00844D38" w:rsidRDefault="005336FA" w:rsidP="00D91855">
            <w:pPr>
              <w:jc w:val="center"/>
              <w:rPr>
                <w:rFonts w:eastAsia="Times New Roman" w:cs="Calibri"/>
                <w:b/>
                <w:bCs/>
                <w:color w:val="000000"/>
              </w:rPr>
            </w:pPr>
            <w:r>
              <w:rPr>
                <w:rFonts w:ascii="Arial" w:hAnsi="Arial" w:cs="Arial"/>
                <w:color w:val="000000"/>
              </w:rPr>
              <w:t>11.2</w:t>
            </w:r>
          </w:p>
        </w:tc>
        <w:tc>
          <w:tcPr>
            <w:tcW w:w="1103" w:type="dxa"/>
            <w:vAlign w:val="center"/>
          </w:tcPr>
          <w:p w14:paraId="68E6E618" w14:textId="51471693" w:rsidR="005336FA" w:rsidRPr="00844D38" w:rsidRDefault="005336FA" w:rsidP="00D91855">
            <w:pPr>
              <w:jc w:val="center"/>
              <w:rPr>
                <w:rFonts w:eastAsia="Times New Roman" w:cs="Calibri"/>
                <w:b/>
                <w:bCs/>
                <w:color w:val="000000"/>
              </w:rPr>
            </w:pPr>
            <w:r>
              <w:rPr>
                <w:rFonts w:ascii="Arial" w:hAnsi="Arial" w:cs="Arial"/>
                <w:color w:val="000000"/>
              </w:rPr>
              <w:t>7.2</w:t>
            </w:r>
          </w:p>
        </w:tc>
        <w:tc>
          <w:tcPr>
            <w:tcW w:w="1006" w:type="dxa"/>
            <w:gridSpan w:val="2"/>
            <w:vAlign w:val="center"/>
          </w:tcPr>
          <w:p w14:paraId="7D1609EC" w14:textId="2F39DF78" w:rsidR="005336FA" w:rsidRPr="00844D38" w:rsidRDefault="005336FA" w:rsidP="00D91855">
            <w:pPr>
              <w:jc w:val="center"/>
              <w:rPr>
                <w:rFonts w:eastAsia="Times New Roman" w:cs="Calibri"/>
                <w:b/>
                <w:bCs/>
                <w:color w:val="000000"/>
              </w:rPr>
            </w:pPr>
            <w:r>
              <w:rPr>
                <w:rFonts w:ascii="Arial" w:hAnsi="Arial" w:cs="Arial"/>
                <w:color w:val="000000"/>
              </w:rPr>
              <w:t>4</w:t>
            </w:r>
          </w:p>
        </w:tc>
      </w:tr>
      <w:tr w:rsidR="005336FA" w:rsidRPr="00844D38" w14:paraId="4F1FDE91" w14:textId="77777777" w:rsidTr="005336FA">
        <w:trPr>
          <w:trHeight w:val="900"/>
        </w:trPr>
        <w:tc>
          <w:tcPr>
            <w:tcW w:w="604" w:type="dxa"/>
            <w:vAlign w:val="center"/>
          </w:tcPr>
          <w:p w14:paraId="053F1586" w14:textId="5A3EBECE" w:rsidR="005336FA" w:rsidRPr="00844D38" w:rsidRDefault="005336FA" w:rsidP="00DB569E">
            <w:pPr>
              <w:jc w:val="center"/>
              <w:rPr>
                <w:rFonts w:eastAsia="Times New Roman" w:cs="Calibri"/>
                <w:b/>
                <w:bCs/>
                <w:color w:val="000000"/>
              </w:rPr>
            </w:pPr>
            <w:r>
              <w:rPr>
                <w:rFonts w:ascii="Calibri" w:hAnsi="Calibri" w:cs="Arial"/>
                <w:color w:val="000000"/>
              </w:rPr>
              <w:t>6</w:t>
            </w:r>
          </w:p>
        </w:tc>
        <w:tc>
          <w:tcPr>
            <w:tcW w:w="1395" w:type="dxa"/>
            <w:gridSpan w:val="2"/>
            <w:vAlign w:val="center"/>
          </w:tcPr>
          <w:p w14:paraId="60295BD1" w14:textId="342AD83A" w:rsidR="005336FA" w:rsidRPr="00844D38" w:rsidRDefault="005336FA" w:rsidP="00DB569E">
            <w:pPr>
              <w:jc w:val="center"/>
              <w:rPr>
                <w:rFonts w:eastAsia="Times New Roman" w:cs="Calibri"/>
                <w:b/>
                <w:bCs/>
                <w:color w:val="000000"/>
              </w:rPr>
            </w:pPr>
            <w:r>
              <w:rPr>
                <w:rFonts w:ascii="Arial" w:hAnsi="Arial" w:cs="Arial"/>
                <w:color w:val="000000"/>
              </w:rPr>
              <w:t>01-F00-024</w:t>
            </w:r>
          </w:p>
        </w:tc>
        <w:tc>
          <w:tcPr>
            <w:tcW w:w="2737" w:type="dxa"/>
            <w:vAlign w:val="bottom"/>
          </w:tcPr>
          <w:p w14:paraId="2DB44C39" w14:textId="6AB5F86B" w:rsidR="005336FA" w:rsidRPr="00844D38" w:rsidRDefault="005336FA" w:rsidP="00DB569E">
            <w:pPr>
              <w:jc w:val="center"/>
              <w:rPr>
                <w:rFonts w:eastAsia="Times New Roman" w:cs="Calibri"/>
                <w:b/>
                <w:bCs/>
                <w:color w:val="000000"/>
              </w:rPr>
            </w:pPr>
            <w:r>
              <w:rPr>
                <w:rFonts w:ascii="Arial" w:hAnsi="Arial" w:cs="Arial"/>
                <w:color w:val="000000"/>
              </w:rPr>
              <w:t>Glyceryl trinitrate  0.5mg sublingual Tablet</w:t>
            </w:r>
          </w:p>
        </w:tc>
        <w:tc>
          <w:tcPr>
            <w:tcW w:w="1274" w:type="dxa"/>
            <w:vAlign w:val="center"/>
          </w:tcPr>
          <w:p w14:paraId="78DD04BD" w14:textId="6208086C" w:rsidR="005336FA" w:rsidRPr="00844D38" w:rsidRDefault="005336FA" w:rsidP="00D91855">
            <w:pPr>
              <w:jc w:val="center"/>
              <w:rPr>
                <w:rFonts w:eastAsia="Times New Roman" w:cs="Calibri"/>
                <w:b/>
                <w:bCs/>
                <w:color w:val="000000"/>
              </w:rPr>
            </w:pPr>
            <w:r>
              <w:rPr>
                <w:rFonts w:ascii="Arial" w:hAnsi="Arial" w:cs="Arial"/>
                <w:color w:val="000000"/>
              </w:rPr>
              <w:t>13973362</w:t>
            </w:r>
          </w:p>
        </w:tc>
        <w:tc>
          <w:tcPr>
            <w:tcW w:w="2259" w:type="dxa"/>
            <w:vAlign w:val="center"/>
          </w:tcPr>
          <w:p w14:paraId="520BC54A" w14:textId="6937F21F" w:rsidR="005336FA" w:rsidRPr="00844D38" w:rsidRDefault="005336FA" w:rsidP="00D91855">
            <w:pPr>
              <w:jc w:val="center"/>
              <w:rPr>
                <w:rFonts w:eastAsia="Times New Roman" w:cs="Calibri"/>
                <w:b/>
                <w:bCs/>
                <w:color w:val="000000"/>
              </w:rPr>
            </w:pPr>
            <w:r>
              <w:rPr>
                <w:rFonts w:ascii="Arial" w:hAnsi="Arial" w:cs="Arial"/>
                <w:color w:val="000000"/>
              </w:rPr>
              <w:t>100 tab</w:t>
            </w:r>
          </w:p>
        </w:tc>
        <w:tc>
          <w:tcPr>
            <w:tcW w:w="1048" w:type="dxa"/>
            <w:vAlign w:val="center"/>
          </w:tcPr>
          <w:p w14:paraId="289C80AD" w14:textId="225075C4" w:rsidR="005336FA" w:rsidRPr="00844D38" w:rsidRDefault="005336FA" w:rsidP="00D91855">
            <w:pPr>
              <w:jc w:val="center"/>
              <w:rPr>
                <w:rFonts w:eastAsia="Times New Roman" w:cs="Calibri"/>
                <w:b/>
                <w:bCs/>
                <w:color w:val="000000"/>
              </w:rPr>
            </w:pPr>
            <w:r>
              <w:rPr>
                <w:rFonts w:ascii="Arial" w:hAnsi="Arial" w:cs="Arial"/>
                <w:color w:val="000000"/>
              </w:rPr>
              <w:t>3.75</w:t>
            </w:r>
          </w:p>
        </w:tc>
        <w:tc>
          <w:tcPr>
            <w:tcW w:w="1175" w:type="dxa"/>
            <w:vAlign w:val="center"/>
          </w:tcPr>
          <w:p w14:paraId="170129B1" w14:textId="03C2A644" w:rsidR="005336FA" w:rsidRPr="00844D38" w:rsidRDefault="005336FA" w:rsidP="00D91855">
            <w:pPr>
              <w:jc w:val="center"/>
              <w:rPr>
                <w:rFonts w:eastAsia="Times New Roman" w:cs="Calibri"/>
                <w:b/>
                <w:bCs/>
                <w:color w:val="000000"/>
              </w:rPr>
            </w:pPr>
            <w:r>
              <w:rPr>
                <w:rFonts w:ascii="Arial" w:hAnsi="Arial" w:cs="Arial"/>
                <w:color w:val="000000"/>
              </w:rPr>
              <w:t>2.6</w:t>
            </w:r>
          </w:p>
        </w:tc>
        <w:tc>
          <w:tcPr>
            <w:tcW w:w="1103" w:type="dxa"/>
            <w:vAlign w:val="center"/>
          </w:tcPr>
          <w:p w14:paraId="22A931A9" w14:textId="5D712BCF" w:rsidR="005336FA" w:rsidRPr="00844D38" w:rsidRDefault="005336FA" w:rsidP="00D91855">
            <w:pPr>
              <w:jc w:val="center"/>
              <w:rPr>
                <w:rFonts w:eastAsia="Times New Roman" w:cs="Calibri"/>
                <w:b/>
                <w:bCs/>
                <w:color w:val="000000"/>
              </w:rPr>
            </w:pPr>
            <w:r>
              <w:rPr>
                <w:rFonts w:ascii="Arial" w:hAnsi="Arial" w:cs="Arial"/>
                <w:color w:val="000000"/>
              </w:rPr>
              <w:t>1.68</w:t>
            </w:r>
          </w:p>
        </w:tc>
        <w:tc>
          <w:tcPr>
            <w:tcW w:w="1006" w:type="dxa"/>
            <w:gridSpan w:val="2"/>
            <w:vAlign w:val="center"/>
          </w:tcPr>
          <w:p w14:paraId="4FE2E960" w14:textId="59AA8B60" w:rsidR="005336FA" w:rsidRPr="00844D38" w:rsidRDefault="005336FA" w:rsidP="00D91855">
            <w:pPr>
              <w:jc w:val="center"/>
              <w:rPr>
                <w:rFonts w:eastAsia="Times New Roman" w:cs="Calibri"/>
                <w:b/>
                <w:bCs/>
                <w:color w:val="000000"/>
              </w:rPr>
            </w:pPr>
            <w:r>
              <w:rPr>
                <w:rFonts w:ascii="Arial" w:hAnsi="Arial" w:cs="Arial"/>
                <w:color w:val="000000"/>
              </w:rPr>
              <w:t>0.93</w:t>
            </w:r>
          </w:p>
        </w:tc>
      </w:tr>
      <w:tr w:rsidR="005336FA" w:rsidRPr="00844D38" w14:paraId="5ECB4F5E" w14:textId="77777777" w:rsidTr="005336FA">
        <w:trPr>
          <w:trHeight w:val="900"/>
        </w:trPr>
        <w:tc>
          <w:tcPr>
            <w:tcW w:w="604" w:type="dxa"/>
            <w:vAlign w:val="center"/>
          </w:tcPr>
          <w:p w14:paraId="1CBF0FF6" w14:textId="7EB1C048" w:rsidR="005336FA" w:rsidRPr="00844D38" w:rsidRDefault="005336FA" w:rsidP="00DB569E">
            <w:pPr>
              <w:jc w:val="center"/>
              <w:rPr>
                <w:rFonts w:eastAsia="Times New Roman" w:cs="Calibri"/>
                <w:b/>
                <w:bCs/>
                <w:color w:val="000000"/>
              </w:rPr>
            </w:pPr>
            <w:r>
              <w:rPr>
                <w:rFonts w:ascii="Calibri" w:hAnsi="Calibri" w:cs="Arial"/>
                <w:color w:val="000000"/>
              </w:rPr>
              <w:t>7</w:t>
            </w:r>
          </w:p>
        </w:tc>
        <w:tc>
          <w:tcPr>
            <w:tcW w:w="1395" w:type="dxa"/>
            <w:gridSpan w:val="2"/>
            <w:vAlign w:val="center"/>
          </w:tcPr>
          <w:p w14:paraId="68D40E2E" w14:textId="042A8544" w:rsidR="005336FA" w:rsidRPr="00844D38" w:rsidRDefault="005336FA" w:rsidP="00DB569E">
            <w:pPr>
              <w:jc w:val="center"/>
              <w:rPr>
                <w:rFonts w:eastAsia="Times New Roman" w:cs="Calibri"/>
                <w:b/>
                <w:bCs/>
                <w:color w:val="000000"/>
              </w:rPr>
            </w:pPr>
            <w:r>
              <w:rPr>
                <w:rFonts w:ascii="Arial" w:hAnsi="Arial" w:cs="Arial"/>
                <w:color w:val="000000"/>
              </w:rPr>
              <w:t>01-F00-060</w:t>
            </w:r>
          </w:p>
        </w:tc>
        <w:tc>
          <w:tcPr>
            <w:tcW w:w="2737" w:type="dxa"/>
            <w:vAlign w:val="bottom"/>
          </w:tcPr>
          <w:p w14:paraId="2A30F54C" w14:textId="6E4745F6" w:rsidR="005336FA" w:rsidRPr="00844D38" w:rsidRDefault="005336FA" w:rsidP="00DB569E">
            <w:pPr>
              <w:jc w:val="center"/>
              <w:rPr>
                <w:rFonts w:eastAsia="Times New Roman" w:cs="Calibri"/>
                <w:b/>
                <w:bCs/>
                <w:color w:val="000000"/>
              </w:rPr>
            </w:pPr>
            <w:r>
              <w:rPr>
                <w:rFonts w:ascii="Arial" w:hAnsi="Arial" w:cs="Arial"/>
                <w:color w:val="000000"/>
              </w:rPr>
              <w:t xml:space="preserve">Nimodipine    30mg Tabet   </w:t>
            </w:r>
            <w:r>
              <w:rPr>
                <w:rFonts w:ascii="Arial" w:hAnsi="Arial" w:cs="Arial"/>
                <w:color w:val="000000"/>
                <w:rtl/>
              </w:rPr>
              <w:t>للمراكزالجملة العصبية وردهات الامراض العصبية</w:t>
            </w:r>
          </w:p>
        </w:tc>
        <w:tc>
          <w:tcPr>
            <w:tcW w:w="1274" w:type="dxa"/>
            <w:vAlign w:val="center"/>
          </w:tcPr>
          <w:p w14:paraId="333F1E61" w14:textId="3F53DA6A" w:rsidR="005336FA" w:rsidRPr="00844D38" w:rsidRDefault="005336FA" w:rsidP="00D91855">
            <w:pPr>
              <w:jc w:val="center"/>
              <w:rPr>
                <w:rFonts w:eastAsia="Times New Roman" w:cs="Calibri"/>
                <w:b/>
                <w:bCs/>
                <w:color w:val="000000"/>
              </w:rPr>
            </w:pPr>
            <w:r>
              <w:rPr>
                <w:rFonts w:ascii="Arial" w:hAnsi="Arial" w:cs="Arial"/>
                <w:color w:val="000000"/>
              </w:rPr>
              <w:t>96500</w:t>
            </w:r>
          </w:p>
        </w:tc>
        <w:tc>
          <w:tcPr>
            <w:tcW w:w="2259" w:type="dxa"/>
            <w:vAlign w:val="center"/>
          </w:tcPr>
          <w:p w14:paraId="177D4ACE" w14:textId="0EEEEB81" w:rsidR="005336FA" w:rsidRPr="00844D38" w:rsidRDefault="005336FA" w:rsidP="00D91855">
            <w:pPr>
              <w:jc w:val="center"/>
              <w:rPr>
                <w:rFonts w:eastAsia="Times New Roman" w:cs="Calibri"/>
                <w:b/>
                <w:bCs/>
                <w:color w:val="000000"/>
              </w:rPr>
            </w:pPr>
            <w:r>
              <w:rPr>
                <w:rFonts w:ascii="Arial" w:hAnsi="Arial" w:cs="Arial"/>
                <w:color w:val="000000"/>
              </w:rPr>
              <w:t>30 tab</w:t>
            </w:r>
          </w:p>
        </w:tc>
        <w:tc>
          <w:tcPr>
            <w:tcW w:w="1048" w:type="dxa"/>
            <w:vAlign w:val="center"/>
          </w:tcPr>
          <w:p w14:paraId="3CAB72F7" w14:textId="7ECD62EA" w:rsidR="005336FA" w:rsidRPr="00844D38" w:rsidRDefault="005336FA" w:rsidP="00D91855">
            <w:pPr>
              <w:jc w:val="center"/>
              <w:rPr>
                <w:rFonts w:eastAsia="Times New Roman" w:cs="Calibri"/>
                <w:b/>
                <w:bCs/>
                <w:color w:val="000000"/>
              </w:rPr>
            </w:pPr>
            <w:r>
              <w:rPr>
                <w:rFonts w:ascii="Arial" w:hAnsi="Arial" w:cs="Arial"/>
                <w:color w:val="000000"/>
              </w:rPr>
              <w:t>8.31</w:t>
            </w:r>
          </w:p>
        </w:tc>
        <w:tc>
          <w:tcPr>
            <w:tcW w:w="1175" w:type="dxa"/>
            <w:vAlign w:val="center"/>
          </w:tcPr>
          <w:p w14:paraId="18663511" w14:textId="2858ADE9" w:rsidR="005336FA" w:rsidRPr="00844D38" w:rsidRDefault="005336FA" w:rsidP="00D91855">
            <w:pPr>
              <w:jc w:val="center"/>
              <w:rPr>
                <w:rFonts w:eastAsia="Times New Roman" w:cs="Calibri"/>
                <w:b/>
                <w:bCs/>
                <w:color w:val="000000"/>
              </w:rPr>
            </w:pPr>
            <w:r>
              <w:rPr>
                <w:rFonts w:ascii="Arial" w:hAnsi="Arial" w:cs="Arial"/>
                <w:color w:val="000000"/>
              </w:rPr>
              <w:t>5.82</w:t>
            </w:r>
          </w:p>
        </w:tc>
        <w:tc>
          <w:tcPr>
            <w:tcW w:w="1103" w:type="dxa"/>
            <w:vAlign w:val="center"/>
          </w:tcPr>
          <w:p w14:paraId="240E7DA8" w14:textId="6D1483B5" w:rsidR="005336FA" w:rsidRPr="00844D38" w:rsidRDefault="005336FA" w:rsidP="00D91855">
            <w:pPr>
              <w:jc w:val="center"/>
              <w:rPr>
                <w:rFonts w:eastAsia="Times New Roman" w:cs="Calibri"/>
                <w:b/>
                <w:bCs/>
                <w:color w:val="000000"/>
              </w:rPr>
            </w:pPr>
            <w:r>
              <w:rPr>
                <w:rFonts w:ascii="Arial" w:hAnsi="Arial" w:cs="Arial"/>
                <w:color w:val="000000"/>
              </w:rPr>
              <w:t>3.3</w:t>
            </w:r>
          </w:p>
        </w:tc>
        <w:tc>
          <w:tcPr>
            <w:tcW w:w="1006" w:type="dxa"/>
            <w:gridSpan w:val="2"/>
            <w:vAlign w:val="center"/>
          </w:tcPr>
          <w:p w14:paraId="5AF75D83" w14:textId="470D9C35" w:rsidR="005336FA" w:rsidRPr="00844D38" w:rsidRDefault="005336FA" w:rsidP="00D91855">
            <w:pPr>
              <w:jc w:val="center"/>
              <w:rPr>
                <w:rFonts w:eastAsia="Times New Roman" w:cs="Calibri"/>
                <w:b/>
                <w:bCs/>
                <w:color w:val="000000"/>
              </w:rPr>
            </w:pPr>
            <w:r>
              <w:rPr>
                <w:rFonts w:ascii="Arial" w:hAnsi="Arial" w:cs="Arial"/>
                <w:color w:val="000000"/>
              </w:rPr>
              <w:t>2.079</w:t>
            </w:r>
          </w:p>
        </w:tc>
      </w:tr>
      <w:tr w:rsidR="005336FA" w:rsidRPr="00844D38" w14:paraId="55BF08AE" w14:textId="77777777" w:rsidTr="005336FA">
        <w:trPr>
          <w:trHeight w:val="900"/>
        </w:trPr>
        <w:tc>
          <w:tcPr>
            <w:tcW w:w="604" w:type="dxa"/>
            <w:vAlign w:val="center"/>
          </w:tcPr>
          <w:p w14:paraId="2F0A9D87" w14:textId="702E74D8" w:rsidR="005336FA" w:rsidRPr="00844D38" w:rsidRDefault="005336FA" w:rsidP="00DB569E">
            <w:pPr>
              <w:jc w:val="center"/>
              <w:rPr>
                <w:rFonts w:eastAsia="Times New Roman" w:cs="Calibri"/>
                <w:b/>
                <w:bCs/>
                <w:color w:val="000000"/>
              </w:rPr>
            </w:pPr>
            <w:r>
              <w:rPr>
                <w:rFonts w:ascii="Calibri" w:hAnsi="Calibri" w:cs="Arial"/>
                <w:color w:val="000000"/>
              </w:rPr>
              <w:t>8</w:t>
            </w:r>
          </w:p>
        </w:tc>
        <w:tc>
          <w:tcPr>
            <w:tcW w:w="1395" w:type="dxa"/>
            <w:gridSpan w:val="2"/>
            <w:vAlign w:val="center"/>
          </w:tcPr>
          <w:p w14:paraId="4549FE6A" w14:textId="41456945" w:rsidR="005336FA" w:rsidRPr="00844D38" w:rsidRDefault="005336FA" w:rsidP="00DB569E">
            <w:pPr>
              <w:jc w:val="center"/>
              <w:rPr>
                <w:rFonts w:eastAsia="Times New Roman" w:cs="Calibri"/>
                <w:b/>
                <w:bCs/>
                <w:color w:val="000000"/>
              </w:rPr>
            </w:pPr>
            <w:r>
              <w:rPr>
                <w:rFonts w:ascii="Arial" w:hAnsi="Arial" w:cs="Arial"/>
                <w:color w:val="000000"/>
              </w:rPr>
              <w:t>01-F00-069</w:t>
            </w:r>
          </w:p>
        </w:tc>
        <w:tc>
          <w:tcPr>
            <w:tcW w:w="2737" w:type="dxa"/>
          </w:tcPr>
          <w:p w14:paraId="42B1EF17" w14:textId="1EE45E00" w:rsidR="005336FA" w:rsidRPr="00844D38" w:rsidRDefault="005336FA" w:rsidP="00DB569E">
            <w:pPr>
              <w:jc w:val="center"/>
              <w:rPr>
                <w:rFonts w:eastAsia="Times New Roman" w:cs="Calibri"/>
                <w:b/>
                <w:bCs/>
                <w:color w:val="000000"/>
              </w:rPr>
            </w:pPr>
            <w:r>
              <w:rPr>
                <w:rFonts w:ascii="Arial" w:hAnsi="Arial" w:cs="Arial"/>
              </w:rPr>
              <w:t xml:space="preserve">Glyceryl trinitrate   1mg/1ml (10ml)  Ampoule  </w:t>
            </w:r>
            <w:r>
              <w:rPr>
                <w:rFonts w:ascii="Arial" w:hAnsi="Arial" w:cs="Arial"/>
              </w:rPr>
              <w:br/>
              <w:t xml:space="preserve"> 1 mg/ 1ml  </w:t>
            </w:r>
            <w:r>
              <w:rPr>
                <w:rFonts w:ascii="Arial" w:hAnsi="Arial" w:cs="Arial"/>
                <w:rtl/>
              </w:rPr>
              <w:t>في حالة عدم توفر أو تسجيل المادة بالتركيز</w:t>
            </w:r>
            <w:r>
              <w:rPr>
                <w:rFonts w:ascii="Arial" w:hAnsi="Arial" w:cs="Arial"/>
              </w:rPr>
              <w:br/>
              <w:t xml:space="preserve">(5mg/10ml) </w:t>
            </w:r>
            <w:r>
              <w:rPr>
                <w:rFonts w:ascii="Arial" w:hAnsi="Arial" w:cs="Arial"/>
                <w:rtl/>
              </w:rPr>
              <w:t>يتم تجهيز المادة بالتركيز القديم</w:t>
            </w:r>
            <w:r>
              <w:rPr>
                <w:rFonts w:ascii="Arial" w:hAnsi="Arial" w:cs="Arial"/>
              </w:rPr>
              <w:br/>
              <w:t>(1mg/ml)</w:t>
            </w:r>
            <w:r>
              <w:rPr>
                <w:rFonts w:ascii="Arial" w:hAnsi="Arial" w:cs="Arial"/>
                <w:rtl/>
              </w:rPr>
              <w:t>وتعتبر غير ملغية لحين توفر التركيز الجديد</w:t>
            </w:r>
            <w:r>
              <w:rPr>
                <w:rFonts w:ascii="Arial" w:hAnsi="Arial" w:cs="Arial"/>
              </w:rPr>
              <w:br/>
              <w:t>(1mg/1m   10ml amp)</w:t>
            </w:r>
            <w:r>
              <w:rPr>
                <w:rFonts w:ascii="Arial" w:hAnsi="Arial" w:cs="Arial"/>
                <w:rtl/>
              </w:rPr>
              <w:t>يمكن اعتماد احتياج التركيز</w:t>
            </w:r>
            <w:r>
              <w:rPr>
                <w:rFonts w:ascii="Arial" w:hAnsi="Arial" w:cs="Arial"/>
              </w:rPr>
              <w:br/>
              <w:t>(5mg/ml  5ml Amp)</w:t>
            </w:r>
            <w:r>
              <w:rPr>
                <w:rFonts w:ascii="Arial" w:hAnsi="Arial" w:cs="Arial"/>
                <w:rtl/>
              </w:rPr>
              <w:t xml:space="preserve">بنفس احتياج التركيز </w:t>
            </w:r>
            <w:r>
              <w:rPr>
                <w:rFonts w:ascii="Arial" w:hAnsi="Arial" w:cs="Arial"/>
              </w:rPr>
              <w:br/>
              <w:t xml:space="preserve">code 01-F00-073 </w:t>
            </w:r>
            <w:r>
              <w:rPr>
                <w:rFonts w:ascii="Arial" w:hAnsi="Arial" w:cs="Arial"/>
                <w:rtl/>
              </w:rPr>
              <w:t>احتياج واحد مع</w:t>
            </w:r>
            <w:r>
              <w:rPr>
                <w:rFonts w:ascii="Arial" w:hAnsi="Arial" w:cs="Arial"/>
              </w:rPr>
              <w:br/>
              <w:t xml:space="preserve"> </w:t>
            </w:r>
            <w:r>
              <w:rPr>
                <w:rFonts w:ascii="Arial" w:hAnsi="Arial" w:cs="Arial"/>
                <w:rtl/>
              </w:rPr>
              <w:t>ويؤخذ بنظر الاعتبار استخدامه ضمن قوائم التخدير</w:t>
            </w:r>
            <w:r>
              <w:rPr>
                <w:rFonts w:ascii="Arial" w:hAnsi="Arial" w:cs="Arial"/>
              </w:rPr>
              <w:t xml:space="preserve">         </w:t>
            </w:r>
          </w:p>
        </w:tc>
        <w:tc>
          <w:tcPr>
            <w:tcW w:w="1274" w:type="dxa"/>
            <w:vAlign w:val="center"/>
          </w:tcPr>
          <w:p w14:paraId="3F2E233E" w14:textId="39F6E8FD" w:rsidR="005336FA" w:rsidRPr="00844D38" w:rsidRDefault="005336FA" w:rsidP="00D91855">
            <w:pPr>
              <w:jc w:val="center"/>
              <w:rPr>
                <w:rFonts w:eastAsia="Times New Roman" w:cs="Calibri"/>
                <w:b/>
                <w:bCs/>
                <w:color w:val="000000"/>
              </w:rPr>
            </w:pPr>
            <w:r>
              <w:rPr>
                <w:rFonts w:ascii="Arial" w:hAnsi="Arial" w:cs="Arial"/>
                <w:color w:val="000000"/>
              </w:rPr>
              <w:t>68421</w:t>
            </w:r>
          </w:p>
        </w:tc>
        <w:tc>
          <w:tcPr>
            <w:tcW w:w="2259" w:type="dxa"/>
            <w:vAlign w:val="center"/>
          </w:tcPr>
          <w:p w14:paraId="680ACBDA" w14:textId="5054F439" w:rsidR="005336FA" w:rsidRPr="00844D38" w:rsidRDefault="005336FA" w:rsidP="00D91855">
            <w:pPr>
              <w:jc w:val="center"/>
              <w:rPr>
                <w:rFonts w:eastAsia="Times New Roman" w:cs="Calibri"/>
                <w:b/>
                <w:bCs/>
                <w:color w:val="000000"/>
              </w:rPr>
            </w:pPr>
            <w:r>
              <w:rPr>
                <w:rFonts w:ascii="Arial" w:hAnsi="Arial" w:cs="Arial"/>
                <w:color w:val="000000"/>
              </w:rPr>
              <w:t xml:space="preserve">10 </w:t>
            </w:r>
            <w:proofErr w:type="gramStart"/>
            <w:r>
              <w:rPr>
                <w:rFonts w:ascii="Arial" w:hAnsi="Arial" w:cs="Arial"/>
                <w:color w:val="000000"/>
              </w:rPr>
              <w:t>amp</w:t>
            </w:r>
            <w:proofErr w:type="gramEnd"/>
            <w:r>
              <w:rPr>
                <w:rFonts w:ascii="Arial" w:hAnsi="Arial" w:cs="Arial"/>
                <w:color w:val="000000"/>
              </w:rPr>
              <w:t>.</w:t>
            </w:r>
          </w:p>
        </w:tc>
        <w:tc>
          <w:tcPr>
            <w:tcW w:w="1048" w:type="dxa"/>
            <w:vAlign w:val="center"/>
          </w:tcPr>
          <w:p w14:paraId="013B4B3B" w14:textId="6629FF07" w:rsidR="005336FA" w:rsidRPr="00844D38" w:rsidRDefault="005336FA" w:rsidP="00D91855">
            <w:pPr>
              <w:jc w:val="center"/>
              <w:rPr>
                <w:rFonts w:eastAsia="Times New Roman" w:cs="Calibri"/>
                <w:b/>
                <w:bCs/>
                <w:color w:val="000000"/>
              </w:rPr>
            </w:pPr>
            <w:r>
              <w:rPr>
                <w:rFonts w:ascii="Arial" w:hAnsi="Arial" w:cs="Arial"/>
                <w:color w:val="000000"/>
              </w:rPr>
              <w:t>28.5</w:t>
            </w:r>
          </w:p>
        </w:tc>
        <w:tc>
          <w:tcPr>
            <w:tcW w:w="1175" w:type="dxa"/>
            <w:vAlign w:val="center"/>
          </w:tcPr>
          <w:p w14:paraId="5AC1D286" w14:textId="7429A4F4" w:rsidR="005336FA" w:rsidRPr="00844D38" w:rsidRDefault="005336FA" w:rsidP="00D91855">
            <w:pPr>
              <w:jc w:val="center"/>
              <w:rPr>
                <w:rFonts w:eastAsia="Times New Roman" w:cs="Calibri"/>
                <w:b/>
                <w:bCs/>
                <w:color w:val="000000"/>
              </w:rPr>
            </w:pPr>
            <w:r>
              <w:rPr>
                <w:rFonts w:ascii="Arial" w:hAnsi="Arial" w:cs="Arial"/>
                <w:color w:val="000000"/>
              </w:rPr>
              <w:t>20</w:t>
            </w:r>
          </w:p>
        </w:tc>
        <w:tc>
          <w:tcPr>
            <w:tcW w:w="1103" w:type="dxa"/>
            <w:vAlign w:val="center"/>
          </w:tcPr>
          <w:p w14:paraId="58B65272" w14:textId="7CAA16AE" w:rsidR="005336FA" w:rsidRPr="00844D38" w:rsidRDefault="005336FA" w:rsidP="00D91855">
            <w:pPr>
              <w:jc w:val="center"/>
              <w:rPr>
                <w:rFonts w:eastAsia="Times New Roman" w:cs="Calibri"/>
                <w:b/>
                <w:bCs/>
                <w:color w:val="000000"/>
              </w:rPr>
            </w:pPr>
            <w:r>
              <w:rPr>
                <w:rFonts w:ascii="Arial" w:hAnsi="Arial" w:cs="Arial"/>
                <w:color w:val="000000"/>
              </w:rPr>
              <w:t>12.8</w:t>
            </w:r>
          </w:p>
        </w:tc>
        <w:tc>
          <w:tcPr>
            <w:tcW w:w="1006" w:type="dxa"/>
            <w:gridSpan w:val="2"/>
            <w:vAlign w:val="center"/>
          </w:tcPr>
          <w:p w14:paraId="6585B6B4" w14:textId="2434FC96" w:rsidR="005336FA" w:rsidRPr="00844D38" w:rsidRDefault="005336FA" w:rsidP="00D91855">
            <w:pPr>
              <w:jc w:val="center"/>
              <w:rPr>
                <w:rFonts w:eastAsia="Times New Roman" w:cs="Calibri"/>
                <w:b/>
                <w:bCs/>
                <w:color w:val="000000"/>
              </w:rPr>
            </w:pPr>
            <w:r>
              <w:rPr>
                <w:rFonts w:ascii="Arial" w:hAnsi="Arial" w:cs="Arial"/>
                <w:color w:val="000000"/>
              </w:rPr>
              <w:t>7.14</w:t>
            </w:r>
          </w:p>
        </w:tc>
      </w:tr>
      <w:tr w:rsidR="005336FA" w:rsidRPr="00844D38" w14:paraId="2AFF1DA1" w14:textId="77777777" w:rsidTr="005336FA">
        <w:trPr>
          <w:trHeight w:val="900"/>
        </w:trPr>
        <w:tc>
          <w:tcPr>
            <w:tcW w:w="604" w:type="dxa"/>
            <w:vAlign w:val="center"/>
          </w:tcPr>
          <w:p w14:paraId="253AD8B5" w14:textId="1FCAC536" w:rsidR="005336FA" w:rsidRPr="00844D38" w:rsidRDefault="005336FA" w:rsidP="00DB569E">
            <w:pPr>
              <w:jc w:val="center"/>
              <w:rPr>
                <w:rFonts w:eastAsia="Times New Roman" w:cs="Calibri"/>
                <w:b/>
                <w:bCs/>
                <w:color w:val="000000"/>
              </w:rPr>
            </w:pPr>
            <w:r>
              <w:rPr>
                <w:rFonts w:ascii="Calibri" w:hAnsi="Calibri" w:cs="Arial"/>
                <w:color w:val="000000"/>
              </w:rPr>
              <w:t>9</w:t>
            </w:r>
          </w:p>
        </w:tc>
        <w:tc>
          <w:tcPr>
            <w:tcW w:w="1395" w:type="dxa"/>
            <w:gridSpan w:val="2"/>
            <w:vAlign w:val="center"/>
          </w:tcPr>
          <w:p w14:paraId="5D985C9D" w14:textId="40FC5D5E" w:rsidR="005336FA" w:rsidRPr="00844D38" w:rsidRDefault="005336FA" w:rsidP="00DB569E">
            <w:pPr>
              <w:jc w:val="center"/>
              <w:rPr>
                <w:rFonts w:eastAsia="Times New Roman" w:cs="Calibri"/>
                <w:b/>
                <w:bCs/>
                <w:color w:val="000000"/>
              </w:rPr>
            </w:pPr>
            <w:r>
              <w:rPr>
                <w:rFonts w:ascii="Arial" w:hAnsi="Arial" w:cs="Arial"/>
                <w:color w:val="000000"/>
              </w:rPr>
              <w:t>01-F00-073</w:t>
            </w:r>
          </w:p>
        </w:tc>
        <w:tc>
          <w:tcPr>
            <w:tcW w:w="2737" w:type="dxa"/>
          </w:tcPr>
          <w:p w14:paraId="3925CA1A" w14:textId="2C96B432" w:rsidR="005336FA" w:rsidRPr="00844D38" w:rsidRDefault="005336FA" w:rsidP="00DB569E">
            <w:pPr>
              <w:jc w:val="center"/>
              <w:rPr>
                <w:rFonts w:eastAsia="Times New Roman" w:cs="Calibri"/>
                <w:b/>
                <w:bCs/>
                <w:color w:val="000000"/>
              </w:rPr>
            </w:pPr>
            <w:r>
              <w:rPr>
                <w:rFonts w:ascii="Arial" w:hAnsi="Arial" w:cs="Arial"/>
                <w:sz w:val="20"/>
                <w:szCs w:val="20"/>
              </w:rPr>
              <w:t xml:space="preserve">Glyceryl trinitrate   5mg/ml(5ml )Ampoule </w:t>
            </w:r>
            <w:r>
              <w:rPr>
                <w:rFonts w:ascii="Arial" w:hAnsi="Arial" w:cs="Arial"/>
                <w:sz w:val="20"/>
                <w:szCs w:val="20"/>
              </w:rPr>
              <w:br/>
              <w:t xml:space="preserve">1 mg/ 1ml  </w:t>
            </w:r>
            <w:r>
              <w:rPr>
                <w:rFonts w:ascii="Arial" w:hAnsi="Arial" w:cs="Arial"/>
                <w:sz w:val="20"/>
                <w:szCs w:val="20"/>
                <w:rtl/>
              </w:rPr>
              <w:t>في حالة عدم توفر أو تسجيل المادة بالتركيز</w:t>
            </w:r>
            <w:r>
              <w:rPr>
                <w:rFonts w:ascii="Arial" w:hAnsi="Arial" w:cs="Arial"/>
                <w:sz w:val="20"/>
                <w:szCs w:val="20"/>
              </w:rPr>
              <w:br/>
            </w:r>
            <w:r>
              <w:rPr>
                <w:rFonts w:ascii="Arial" w:hAnsi="Arial" w:cs="Arial"/>
                <w:sz w:val="20"/>
                <w:szCs w:val="20"/>
              </w:rPr>
              <w:lastRenderedPageBreak/>
              <w:t xml:space="preserve">(5mg/10ml) </w:t>
            </w:r>
            <w:r>
              <w:rPr>
                <w:rFonts w:ascii="Arial" w:hAnsi="Arial" w:cs="Arial"/>
                <w:sz w:val="20"/>
                <w:szCs w:val="20"/>
                <w:rtl/>
              </w:rPr>
              <w:t>يتم تجهيز المادة بالتركيز القديم</w:t>
            </w:r>
            <w:r>
              <w:rPr>
                <w:rFonts w:ascii="Arial" w:hAnsi="Arial" w:cs="Arial"/>
                <w:sz w:val="20"/>
                <w:szCs w:val="20"/>
              </w:rPr>
              <w:br/>
              <w:t>(1mg/ml)</w:t>
            </w:r>
            <w:r>
              <w:rPr>
                <w:rFonts w:ascii="Arial" w:hAnsi="Arial" w:cs="Arial"/>
                <w:sz w:val="20"/>
                <w:szCs w:val="20"/>
                <w:rtl/>
              </w:rPr>
              <w:t>وتعتبر غير ملغية لحين توفر التركيز الجديد</w:t>
            </w:r>
            <w:r>
              <w:rPr>
                <w:rFonts w:ascii="Arial" w:hAnsi="Arial" w:cs="Arial"/>
                <w:sz w:val="20"/>
                <w:szCs w:val="20"/>
              </w:rPr>
              <w:br/>
              <w:t>(1mg/1m   10ml amp)</w:t>
            </w:r>
            <w:r>
              <w:rPr>
                <w:rFonts w:ascii="Arial" w:hAnsi="Arial" w:cs="Arial"/>
                <w:sz w:val="20"/>
                <w:szCs w:val="20"/>
                <w:rtl/>
              </w:rPr>
              <w:t>يمكن اعتماد احتياج التركيز</w:t>
            </w:r>
            <w:r>
              <w:rPr>
                <w:rFonts w:ascii="Arial" w:hAnsi="Arial" w:cs="Arial"/>
                <w:sz w:val="20"/>
                <w:szCs w:val="20"/>
              </w:rPr>
              <w:br/>
              <w:t>(5mg/ml  5ml Amp)</w:t>
            </w:r>
            <w:r>
              <w:rPr>
                <w:rFonts w:ascii="Arial" w:hAnsi="Arial" w:cs="Arial"/>
                <w:sz w:val="20"/>
                <w:szCs w:val="20"/>
                <w:rtl/>
              </w:rPr>
              <w:t xml:space="preserve">بنفس احتياج التركيز </w:t>
            </w:r>
            <w:r>
              <w:rPr>
                <w:rFonts w:ascii="Arial" w:hAnsi="Arial" w:cs="Arial"/>
                <w:sz w:val="20"/>
                <w:szCs w:val="20"/>
              </w:rPr>
              <w:br/>
              <w:t xml:space="preserve">code 01-F00-069 </w:t>
            </w:r>
            <w:r>
              <w:rPr>
                <w:rFonts w:ascii="Arial" w:hAnsi="Arial" w:cs="Arial"/>
                <w:sz w:val="20"/>
                <w:szCs w:val="20"/>
                <w:rtl/>
              </w:rPr>
              <w:t>احتياج واحد مع</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ويؤخذ بنظر الاعتبار استخدامه ضمن قوائم التخدير</w:t>
            </w:r>
            <w:r>
              <w:rPr>
                <w:rFonts w:ascii="Arial" w:hAnsi="Arial" w:cs="Arial"/>
                <w:sz w:val="20"/>
                <w:szCs w:val="20"/>
              </w:rPr>
              <w:t xml:space="preserve">         </w:t>
            </w:r>
          </w:p>
        </w:tc>
        <w:tc>
          <w:tcPr>
            <w:tcW w:w="1274" w:type="dxa"/>
            <w:vAlign w:val="center"/>
          </w:tcPr>
          <w:p w14:paraId="79C723D4" w14:textId="42BA48C0" w:rsidR="005336FA" w:rsidRPr="00844D38" w:rsidRDefault="005336FA" w:rsidP="00D91855">
            <w:pPr>
              <w:jc w:val="center"/>
              <w:rPr>
                <w:rFonts w:eastAsia="Times New Roman" w:cs="Calibri"/>
                <w:b/>
                <w:bCs/>
                <w:color w:val="000000"/>
              </w:rPr>
            </w:pPr>
          </w:p>
        </w:tc>
        <w:tc>
          <w:tcPr>
            <w:tcW w:w="2259" w:type="dxa"/>
            <w:vAlign w:val="center"/>
          </w:tcPr>
          <w:p w14:paraId="67B67ACB" w14:textId="2C8B9BDC" w:rsidR="005336FA" w:rsidRPr="00844D38" w:rsidRDefault="005336FA" w:rsidP="00D91855">
            <w:pPr>
              <w:jc w:val="center"/>
              <w:rPr>
                <w:rFonts w:eastAsia="Times New Roman" w:cs="Calibri"/>
                <w:b/>
                <w:bCs/>
                <w:color w:val="000000"/>
              </w:rPr>
            </w:pPr>
            <w:r>
              <w:rPr>
                <w:rFonts w:ascii="Arial" w:hAnsi="Arial" w:cs="Arial"/>
                <w:color w:val="000000"/>
              </w:rPr>
              <w:t xml:space="preserve">5 </w:t>
            </w:r>
            <w:proofErr w:type="gramStart"/>
            <w:r>
              <w:rPr>
                <w:rFonts w:ascii="Arial" w:hAnsi="Arial" w:cs="Arial"/>
                <w:color w:val="000000"/>
              </w:rPr>
              <w:t>amp</w:t>
            </w:r>
            <w:proofErr w:type="gramEnd"/>
            <w:r>
              <w:rPr>
                <w:rFonts w:ascii="Arial" w:hAnsi="Arial" w:cs="Arial"/>
                <w:color w:val="000000"/>
              </w:rPr>
              <w:t>.</w:t>
            </w:r>
          </w:p>
        </w:tc>
        <w:tc>
          <w:tcPr>
            <w:tcW w:w="1048" w:type="dxa"/>
            <w:vAlign w:val="center"/>
          </w:tcPr>
          <w:p w14:paraId="5E91A479" w14:textId="02E71B85" w:rsidR="005336FA" w:rsidRPr="00844D38" w:rsidRDefault="005336FA" w:rsidP="00D91855">
            <w:pPr>
              <w:jc w:val="center"/>
              <w:rPr>
                <w:rFonts w:eastAsia="Times New Roman" w:cs="Calibri"/>
                <w:b/>
                <w:bCs/>
                <w:color w:val="000000"/>
              </w:rPr>
            </w:pPr>
            <w:r>
              <w:rPr>
                <w:rFonts w:ascii="Arial" w:hAnsi="Arial" w:cs="Arial"/>
                <w:color w:val="000000"/>
              </w:rPr>
              <w:t>10.88</w:t>
            </w:r>
          </w:p>
        </w:tc>
        <w:tc>
          <w:tcPr>
            <w:tcW w:w="1175" w:type="dxa"/>
            <w:vAlign w:val="center"/>
          </w:tcPr>
          <w:p w14:paraId="145F90EC" w14:textId="77177390" w:rsidR="005336FA" w:rsidRPr="00844D38" w:rsidRDefault="005336FA" w:rsidP="00D91855">
            <w:pPr>
              <w:jc w:val="center"/>
              <w:rPr>
                <w:rFonts w:eastAsia="Times New Roman" w:cs="Calibri"/>
                <w:b/>
                <w:bCs/>
                <w:color w:val="000000"/>
              </w:rPr>
            </w:pPr>
            <w:r>
              <w:rPr>
                <w:rFonts w:ascii="Arial" w:hAnsi="Arial" w:cs="Arial"/>
                <w:color w:val="000000"/>
              </w:rPr>
              <w:t>7.62</w:t>
            </w:r>
          </w:p>
        </w:tc>
        <w:tc>
          <w:tcPr>
            <w:tcW w:w="1103" w:type="dxa"/>
            <w:vAlign w:val="center"/>
          </w:tcPr>
          <w:p w14:paraId="314774D8" w14:textId="59B948A2" w:rsidR="005336FA" w:rsidRPr="00844D38" w:rsidRDefault="005336FA" w:rsidP="00D91855">
            <w:pPr>
              <w:jc w:val="center"/>
              <w:rPr>
                <w:rFonts w:eastAsia="Times New Roman" w:cs="Calibri"/>
                <w:b/>
                <w:bCs/>
                <w:color w:val="000000"/>
              </w:rPr>
            </w:pPr>
            <w:r>
              <w:rPr>
                <w:rFonts w:ascii="Arial" w:hAnsi="Arial" w:cs="Arial"/>
                <w:color w:val="000000"/>
              </w:rPr>
              <w:t>4.9</w:t>
            </w:r>
          </w:p>
        </w:tc>
        <w:tc>
          <w:tcPr>
            <w:tcW w:w="1006" w:type="dxa"/>
            <w:gridSpan w:val="2"/>
            <w:vAlign w:val="center"/>
          </w:tcPr>
          <w:p w14:paraId="1D5A4468" w14:textId="34246038" w:rsidR="005336FA" w:rsidRPr="00844D38" w:rsidRDefault="005336FA" w:rsidP="00D91855">
            <w:pPr>
              <w:jc w:val="center"/>
              <w:rPr>
                <w:rFonts w:eastAsia="Times New Roman" w:cs="Calibri"/>
                <w:b/>
                <w:bCs/>
                <w:color w:val="000000"/>
              </w:rPr>
            </w:pPr>
            <w:r>
              <w:rPr>
                <w:rFonts w:ascii="Arial" w:hAnsi="Arial" w:cs="Arial"/>
                <w:color w:val="000000"/>
              </w:rPr>
              <w:t>2.72</w:t>
            </w:r>
          </w:p>
        </w:tc>
      </w:tr>
      <w:tr w:rsidR="005336FA" w:rsidRPr="00844D38" w14:paraId="42B5DA32" w14:textId="77777777" w:rsidTr="005336FA">
        <w:trPr>
          <w:trHeight w:val="900"/>
        </w:trPr>
        <w:tc>
          <w:tcPr>
            <w:tcW w:w="604" w:type="dxa"/>
            <w:vAlign w:val="center"/>
          </w:tcPr>
          <w:p w14:paraId="75C18A8A" w14:textId="728C175D" w:rsidR="005336FA" w:rsidRPr="00844D38" w:rsidRDefault="005336FA" w:rsidP="00DB569E">
            <w:pPr>
              <w:jc w:val="center"/>
              <w:rPr>
                <w:rFonts w:eastAsia="Times New Roman" w:cs="Calibri"/>
                <w:b/>
                <w:bCs/>
                <w:color w:val="000000"/>
              </w:rPr>
            </w:pPr>
            <w:r>
              <w:rPr>
                <w:rFonts w:ascii="Calibri" w:hAnsi="Calibri" w:cs="Arial"/>
                <w:color w:val="000000"/>
              </w:rPr>
              <w:lastRenderedPageBreak/>
              <w:t>10</w:t>
            </w:r>
          </w:p>
        </w:tc>
        <w:tc>
          <w:tcPr>
            <w:tcW w:w="1395" w:type="dxa"/>
            <w:gridSpan w:val="2"/>
            <w:vAlign w:val="center"/>
          </w:tcPr>
          <w:p w14:paraId="1CECB61D" w14:textId="03692E85" w:rsidR="005336FA" w:rsidRPr="00844D38" w:rsidRDefault="005336FA" w:rsidP="00DB569E">
            <w:pPr>
              <w:jc w:val="center"/>
              <w:rPr>
                <w:rFonts w:eastAsia="Times New Roman" w:cs="Calibri"/>
                <w:b/>
                <w:bCs/>
                <w:color w:val="000000"/>
              </w:rPr>
            </w:pPr>
            <w:r>
              <w:rPr>
                <w:rFonts w:ascii="Arial" w:hAnsi="Arial" w:cs="Arial"/>
                <w:color w:val="000000"/>
              </w:rPr>
              <w:t>01-G00-001</w:t>
            </w:r>
          </w:p>
        </w:tc>
        <w:tc>
          <w:tcPr>
            <w:tcW w:w="2737" w:type="dxa"/>
            <w:vAlign w:val="bottom"/>
          </w:tcPr>
          <w:p w14:paraId="40133241" w14:textId="752A4ECC" w:rsidR="005336FA" w:rsidRPr="00844D38" w:rsidRDefault="005336FA" w:rsidP="00DB569E">
            <w:pPr>
              <w:jc w:val="center"/>
              <w:rPr>
                <w:rFonts w:eastAsia="Times New Roman" w:cs="Calibri"/>
                <w:b/>
                <w:bCs/>
                <w:color w:val="000000"/>
              </w:rPr>
            </w:pPr>
            <w:r>
              <w:rPr>
                <w:rFonts w:ascii="Arial" w:hAnsi="Arial" w:cs="Arial"/>
                <w:color w:val="000000"/>
              </w:rPr>
              <w:t>Dobutamine (as Hcl)l i.v infusion  250 mg/vial OR Amp(12.5 mg/ml 20 ml)</w:t>
            </w:r>
            <w:r>
              <w:rPr>
                <w:rFonts w:ascii="Arial" w:hAnsi="Arial" w:cs="Arial"/>
                <w:color w:val="000000"/>
              </w:rPr>
              <w:br/>
            </w:r>
            <w:r>
              <w:rPr>
                <w:rFonts w:ascii="Arial" w:hAnsi="Arial" w:cs="Arial"/>
                <w:color w:val="000000"/>
                <w:rtl/>
              </w:rPr>
              <w:t>يتم الاخذ بنظر الاعتباراستخدامه في قوائم التخدير</w:t>
            </w:r>
          </w:p>
        </w:tc>
        <w:tc>
          <w:tcPr>
            <w:tcW w:w="1274" w:type="dxa"/>
            <w:vAlign w:val="center"/>
          </w:tcPr>
          <w:p w14:paraId="3B7BB889" w14:textId="731DE7EF" w:rsidR="005336FA" w:rsidRPr="00844D38" w:rsidRDefault="005336FA" w:rsidP="00D91855">
            <w:pPr>
              <w:jc w:val="center"/>
              <w:rPr>
                <w:rFonts w:eastAsia="Times New Roman" w:cs="Calibri"/>
                <w:b/>
                <w:bCs/>
                <w:color w:val="000000"/>
              </w:rPr>
            </w:pPr>
            <w:r>
              <w:rPr>
                <w:rFonts w:ascii="Arial" w:hAnsi="Arial" w:cs="Arial"/>
                <w:color w:val="000000"/>
              </w:rPr>
              <w:t>50894</w:t>
            </w:r>
          </w:p>
        </w:tc>
        <w:tc>
          <w:tcPr>
            <w:tcW w:w="2259" w:type="dxa"/>
            <w:vAlign w:val="center"/>
          </w:tcPr>
          <w:p w14:paraId="14634035" w14:textId="5D57B761" w:rsidR="005336FA" w:rsidRPr="00844D38" w:rsidRDefault="005336FA" w:rsidP="00D91855">
            <w:pPr>
              <w:jc w:val="center"/>
              <w:rPr>
                <w:rFonts w:eastAsia="Times New Roman" w:cs="Calibri"/>
                <w:b/>
                <w:bCs/>
                <w:color w:val="000000"/>
              </w:rPr>
            </w:pPr>
            <w:r>
              <w:rPr>
                <w:rFonts w:ascii="Arial" w:hAnsi="Arial" w:cs="Arial"/>
                <w:color w:val="000000"/>
              </w:rPr>
              <w:t>5vial(20ml)</w:t>
            </w:r>
          </w:p>
        </w:tc>
        <w:tc>
          <w:tcPr>
            <w:tcW w:w="1048" w:type="dxa"/>
            <w:vAlign w:val="center"/>
          </w:tcPr>
          <w:p w14:paraId="3EA2DBF7" w14:textId="0922F250" w:rsidR="005336FA" w:rsidRPr="00844D38" w:rsidRDefault="005336FA" w:rsidP="00D91855">
            <w:pPr>
              <w:jc w:val="center"/>
              <w:rPr>
                <w:rFonts w:eastAsia="Times New Roman" w:cs="Calibri"/>
                <w:b/>
                <w:bCs/>
                <w:color w:val="000000"/>
              </w:rPr>
            </w:pPr>
            <w:r>
              <w:rPr>
                <w:rFonts w:ascii="Arial" w:hAnsi="Arial" w:cs="Arial"/>
                <w:color w:val="000000"/>
              </w:rPr>
              <w:t>24.2</w:t>
            </w:r>
          </w:p>
        </w:tc>
        <w:tc>
          <w:tcPr>
            <w:tcW w:w="1175" w:type="dxa"/>
            <w:vAlign w:val="center"/>
          </w:tcPr>
          <w:p w14:paraId="08DD5ABE" w14:textId="1CB69406" w:rsidR="005336FA" w:rsidRPr="00844D38" w:rsidRDefault="005336FA" w:rsidP="00D91855">
            <w:pPr>
              <w:jc w:val="center"/>
              <w:rPr>
                <w:rFonts w:eastAsia="Times New Roman" w:cs="Calibri"/>
                <w:b/>
                <w:bCs/>
                <w:color w:val="000000"/>
              </w:rPr>
            </w:pPr>
            <w:r>
              <w:rPr>
                <w:rFonts w:ascii="Arial" w:hAnsi="Arial" w:cs="Arial"/>
                <w:color w:val="000000"/>
              </w:rPr>
              <w:t>17</w:t>
            </w:r>
          </w:p>
        </w:tc>
        <w:tc>
          <w:tcPr>
            <w:tcW w:w="1103" w:type="dxa"/>
            <w:vAlign w:val="center"/>
          </w:tcPr>
          <w:p w14:paraId="2EEECD7E" w14:textId="23595D0F" w:rsidR="005336FA" w:rsidRPr="00844D38" w:rsidRDefault="005336FA" w:rsidP="00D91855">
            <w:pPr>
              <w:jc w:val="center"/>
              <w:rPr>
                <w:rFonts w:eastAsia="Times New Roman" w:cs="Calibri"/>
                <w:b/>
                <w:bCs/>
                <w:color w:val="000000"/>
              </w:rPr>
            </w:pPr>
            <w:r>
              <w:rPr>
                <w:rFonts w:ascii="Arial" w:hAnsi="Arial" w:cs="Arial"/>
                <w:color w:val="000000"/>
              </w:rPr>
              <w:t>10.9</w:t>
            </w:r>
          </w:p>
        </w:tc>
        <w:tc>
          <w:tcPr>
            <w:tcW w:w="1006" w:type="dxa"/>
            <w:gridSpan w:val="2"/>
            <w:vAlign w:val="center"/>
          </w:tcPr>
          <w:p w14:paraId="1A4E2388" w14:textId="3653C8BD" w:rsidR="005336FA" w:rsidRPr="00844D38" w:rsidRDefault="005336FA" w:rsidP="00D91855">
            <w:pPr>
              <w:jc w:val="center"/>
              <w:rPr>
                <w:rFonts w:eastAsia="Times New Roman" w:cs="Calibri"/>
                <w:b/>
                <w:bCs/>
                <w:color w:val="000000"/>
              </w:rPr>
            </w:pPr>
            <w:r>
              <w:rPr>
                <w:rFonts w:ascii="Arial" w:hAnsi="Arial" w:cs="Arial"/>
                <w:color w:val="000000"/>
              </w:rPr>
              <w:t>6</w:t>
            </w:r>
          </w:p>
        </w:tc>
      </w:tr>
      <w:tr w:rsidR="005336FA" w:rsidRPr="00844D38" w14:paraId="1223B63B" w14:textId="77777777" w:rsidTr="005336FA">
        <w:trPr>
          <w:trHeight w:val="900"/>
        </w:trPr>
        <w:tc>
          <w:tcPr>
            <w:tcW w:w="604" w:type="dxa"/>
            <w:vAlign w:val="center"/>
          </w:tcPr>
          <w:p w14:paraId="09607CFE" w14:textId="4748CEA8" w:rsidR="005336FA" w:rsidRPr="00844D38" w:rsidRDefault="005336FA" w:rsidP="00DB569E">
            <w:pPr>
              <w:jc w:val="center"/>
              <w:rPr>
                <w:rFonts w:eastAsia="Times New Roman" w:cs="Calibri"/>
                <w:b/>
                <w:bCs/>
                <w:color w:val="000000"/>
              </w:rPr>
            </w:pPr>
            <w:r>
              <w:rPr>
                <w:rFonts w:ascii="Calibri" w:hAnsi="Calibri" w:cs="Arial"/>
                <w:color w:val="000000"/>
              </w:rPr>
              <w:t>11</w:t>
            </w:r>
          </w:p>
        </w:tc>
        <w:tc>
          <w:tcPr>
            <w:tcW w:w="1395" w:type="dxa"/>
            <w:gridSpan w:val="2"/>
            <w:vAlign w:val="center"/>
          </w:tcPr>
          <w:p w14:paraId="55A7C02A" w14:textId="4F2CCE42" w:rsidR="005336FA" w:rsidRPr="00844D38" w:rsidRDefault="005336FA" w:rsidP="00DB569E">
            <w:pPr>
              <w:jc w:val="center"/>
              <w:rPr>
                <w:rFonts w:eastAsia="Times New Roman" w:cs="Calibri"/>
                <w:b/>
                <w:bCs/>
                <w:color w:val="000000"/>
              </w:rPr>
            </w:pPr>
            <w:r>
              <w:rPr>
                <w:rFonts w:ascii="Arial" w:hAnsi="Arial" w:cs="Arial"/>
                <w:color w:val="000000"/>
              </w:rPr>
              <w:t>01-G00-002</w:t>
            </w:r>
          </w:p>
        </w:tc>
        <w:tc>
          <w:tcPr>
            <w:tcW w:w="2737" w:type="dxa"/>
            <w:vAlign w:val="bottom"/>
          </w:tcPr>
          <w:p w14:paraId="1F83E553" w14:textId="04F1A1E8" w:rsidR="005336FA" w:rsidRPr="00844D38" w:rsidRDefault="005336FA" w:rsidP="00DB569E">
            <w:pPr>
              <w:jc w:val="center"/>
              <w:rPr>
                <w:rFonts w:eastAsia="Times New Roman" w:cs="Calibri"/>
                <w:b/>
                <w:bCs/>
                <w:color w:val="000000"/>
              </w:rPr>
            </w:pPr>
            <w:r>
              <w:rPr>
                <w:rFonts w:ascii="Arial" w:hAnsi="Arial" w:cs="Arial"/>
                <w:color w:val="000000"/>
              </w:rPr>
              <w:t>Dopamine Hcl  inj 40mg/ml, (5ml) Ampoule OR vial</w:t>
            </w:r>
            <w:r>
              <w:rPr>
                <w:rFonts w:ascii="Arial" w:hAnsi="Arial" w:cs="Arial"/>
                <w:color w:val="000000"/>
              </w:rPr>
              <w:br/>
            </w:r>
            <w:r>
              <w:rPr>
                <w:rFonts w:ascii="Arial" w:hAnsi="Arial" w:cs="Arial"/>
                <w:color w:val="000000"/>
                <w:rtl/>
              </w:rPr>
              <w:t>يتم الاخذ بنظر الاعتباراستخدامه في حالات</w:t>
            </w:r>
            <w:r>
              <w:rPr>
                <w:rFonts w:ascii="Arial" w:hAnsi="Arial" w:cs="Arial"/>
                <w:color w:val="000000"/>
              </w:rPr>
              <w:br/>
              <w:t xml:space="preserve"> ( </w:t>
            </w:r>
            <w:r>
              <w:rPr>
                <w:rFonts w:ascii="Arial" w:hAnsi="Arial" w:cs="Arial"/>
                <w:color w:val="000000"/>
                <w:rtl/>
              </w:rPr>
              <w:t>التخدير والقلبية والسموم</w:t>
            </w:r>
            <w:r>
              <w:rPr>
                <w:rFonts w:ascii="Arial" w:hAnsi="Arial" w:cs="Arial"/>
                <w:color w:val="000000"/>
              </w:rPr>
              <w:t>)</w:t>
            </w:r>
          </w:p>
        </w:tc>
        <w:tc>
          <w:tcPr>
            <w:tcW w:w="1274" w:type="dxa"/>
            <w:vAlign w:val="center"/>
          </w:tcPr>
          <w:p w14:paraId="2201615E" w14:textId="44DCF249" w:rsidR="005336FA" w:rsidRPr="00844D38" w:rsidRDefault="005336FA" w:rsidP="00D91855">
            <w:pPr>
              <w:jc w:val="center"/>
              <w:rPr>
                <w:rFonts w:eastAsia="Times New Roman" w:cs="Calibri"/>
                <w:b/>
                <w:bCs/>
                <w:color w:val="000000"/>
              </w:rPr>
            </w:pPr>
            <w:r>
              <w:rPr>
                <w:rFonts w:ascii="Arial" w:hAnsi="Arial" w:cs="Arial"/>
                <w:color w:val="000000"/>
              </w:rPr>
              <w:t>177037</w:t>
            </w:r>
          </w:p>
        </w:tc>
        <w:tc>
          <w:tcPr>
            <w:tcW w:w="2259" w:type="dxa"/>
            <w:vAlign w:val="center"/>
          </w:tcPr>
          <w:p w14:paraId="2A01202D" w14:textId="6B47AC6A" w:rsidR="005336FA" w:rsidRPr="00844D38" w:rsidRDefault="005336FA" w:rsidP="00D91855">
            <w:pPr>
              <w:jc w:val="center"/>
              <w:rPr>
                <w:rFonts w:eastAsia="Times New Roman" w:cs="Calibri"/>
                <w:b/>
                <w:bCs/>
                <w:color w:val="000000"/>
              </w:rPr>
            </w:pPr>
            <w:r>
              <w:rPr>
                <w:rFonts w:ascii="Arial" w:hAnsi="Arial" w:cs="Arial"/>
                <w:color w:val="000000"/>
              </w:rPr>
              <w:t>10 amp(5ml)</w:t>
            </w:r>
          </w:p>
        </w:tc>
        <w:tc>
          <w:tcPr>
            <w:tcW w:w="1048" w:type="dxa"/>
            <w:vAlign w:val="center"/>
          </w:tcPr>
          <w:p w14:paraId="083C2DB3" w14:textId="37AE4CCE" w:rsidR="005336FA" w:rsidRPr="00844D38" w:rsidRDefault="005336FA" w:rsidP="00D91855">
            <w:pPr>
              <w:jc w:val="center"/>
              <w:rPr>
                <w:rFonts w:eastAsia="Times New Roman" w:cs="Calibri"/>
                <w:b/>
                <w:bCs/>
                <w:color w:val="000000"/>
              </w:rPr>
            </w:pPr>
            <w:r>
              <w:rPr>
                <w:rFonts w:ascii="Arial" w:hAnsi="Arial" w:cs="Arial"/>
                <w:color w:val="000000"/>
              </w:rPr>
              <w:t>9.8</w:t>
            </w:r>
          </w:p>
        </w:tc>
        <w:tc>
          <w:tcPr>
            <w:tcW w:w="1175" w:type="dxa"/>
            <w:vAlign w:val="center"/>
          </w:tcPr>
          <w:p w14:paraId="07B1ED38" w14:textId="34C53CB3" w:rsidR="005336FA" w:rsidRPr="00844D38" w:rsidRDefault="005336FA" w:rsidP="00D91855">
            <w:pPr>
              <w:jc w:val="center"/>
              <w:rPr>
                <w:rFonts w:eastAsia="Times New Roman" w:cs="Calibri"/>
                <w:b/>
                <w:bCs/>
                <w:color w:val="000000"/>
              </w:rPr>
            </w:pPr>
            <w:r>
              <w:rPr>
                <w:rFonts w:ascii="Arial" w:hAnsi="Arial" w:cs="Arial"/>
                <w:color w:val="000000"/>
              </w:rPr>
              <w:t>6.9</w:t>
            </w:r>
          </w:p>
        </w:tc>
        <w:tc>
          <w:tcPr>
            <w:tcW w:w="1103" w:type="dxa"/>
            <w:vAlign w:val="center"/>
          </w:tcPr>
          <w:p w14:paraId="4FE631DE" w14:textId="0DB66BE8" w:rsidR="005336FA" w:rsidRPr="00844D38" w:rsidRDefault="005336FA" w:rsidP="00D91855">
            <w:pPr>
              <w:jc w:val="center"/>
              <w:rPr>
                <w:rFonts w:eastAsia="Times New Roman" w:cs="Calibri"/>
                <w:b/>
                <w:bCs/>
                <w:color w:val="000000"/>
              </w:rPr>
            </w:pPr>
            <w:r>
              <w:rPr>
                <w:rFonts w:ascii="Arial" w:hAnsi="Arial" w:cs="Arial"/>
                <w:color w:val="000000"/>
              </w:rPr>
              <w:t>4.4</w:t>
            </w:r>
          </w:p>
        </w:tc>
        <w:tc>
          <w:tcPr>
            <w:tcW w:w="1006" w:type="dxa"/>
            <w:gridSpan w:val="2"/>
            <w:vAlign w:val="center"/>
          </w:tcPr>
          <w:p w14:paraId="4D13F826" w14:textId="2A5664B2" w:rsidR="005336FA" w:rsidRPr="00844D38" w:rsidRDefault="005336FA" w:rsidP="00D91855">
            <w:pPr>
              <w:jc w:val="center"/>
              <w:rPr>
                <w:rFonts w:eastAsia="Times New Roman" w:cs="Calibri"/>
                <w:b/>
                <w:bCs/>
                <w:color w:val="000000"/>
              </w:rPr>
            </w:pPr>
            <w:r>
              <w:rPr>
                <w:rFonts w:ascii="Arial" w:hAnsi="Arial" w:cs="Arial"/>
                <w:color w:val="000000"/>
              </w:rPr>
              <w:t>2.4</w:t>
            </w:r>
          </w:p>
        </w:tc>
      </w:tr>
      <w:tr w:rsidR="005336FA" w:rsidRPr="00844D38" w14:paraId="19828E96" w14:textId="77777777" w:rsidTr="005336FA">
        <w:trPr>
          <w:trHeight w:val="900"/>
        </w:trPr>
        <w:tc>
          <w:tcPr>
            <w:tcW w:w="604" w:type="dxa"/>
            <w:vAlign w:val="center"/>
          </w:tcPr>
          <w:p w14:paraId="6BCBE089" w14:textId="4F61CA18" w:rsidR="005336FA" w:rsidRPr="00844D38" w:rsidRDefault="005336FA" w:rsidP="00DB569E">
            <w:pPr>
              <w:jc w:val="center"/>
              <w:rPr>
                <w:rFonts w:eastAsia="Times New Roman" w:cs="Calibri"/>
                <w:b/>
                <w:bCs/>
                <w:color w:val="000000"/>
              </w:rPr>
            </w:pPr>
            <w:r>
              <w:rPr>
                <w:rFonts w:ascii="Calibri" w:hAnsi="Calibri" w:cs="Arial"/>
                <w:color w:val="000000"/>
              </w:rPr>
              <w:t>12</w:t>
            </w:r>
          </w:p>
        </w:tc>
        <w:tc>
          <w:tcPr>
            <w:tcW w:w="1395" w:type="dxa"/>
            <w:gridSpan w:val="2"/>
            <w:vAlign w:val="center"/>
          </w:tcPr>
          <w:p w14:paraId="0771E102" w14:textId="7592D4DB" w:rsidR="005336FA" w:rsidRPr="00844D38" w:rsidRDefault="005336FA" w:rsidP="00DB569E">
            <w:pPr>
              <w:jc w:val="center"/>
              <w:rPr>
                <w:rFonts w:eastAsia="Times New Roman" w:cs="Calibri"/>
                <w:b/>
                <w:bCs/>
                <w:color w:val="000000"/>
              </w:rPr>
            </w:pPr>
            <w:r>
              <w:rPr>
                <w:rFonts w:ascii="Arial" w:hAnsi="Arial" w:cs="Arial"/>
                <w:color w:val="000000"/>
              </w:rPr>
              <w:t>01-G00-009</w:t>
            </w:r>
          </w:p>
        </w:tc>
        <w:tc>
          <w:tcPr>
            <w:tcW w:w="2737" w:type="dxa"/>
            <w:vAlign w:val="bottom"/>
          </w:tcPr>
          <w:p w14:paraId="36D1B928" w14:textId="1CFCC31B" w:rsidR="005336FA" w:rsidRPr="00844D38" w:rsidRDefault="005336FA" w:rsidP="00DB569E">
            <w:pPr>
              <w:jc w:val="center"/>
              <w:rPr>
                <w:rFonts w:eastAsia="Times New Roman" w:cs="Calibri"/>
                <w:b/>
                <w:bCs/>
                <w:color w:val="000000"/>
              </w:rPr>
            </w:pPr>
            <w:r>
              <w:rPr>
                <w:rFonts w:ascii="Arial" w:hAnsi="Arial" w:cs="Arial"/>
                <w:color w:val="000000"/>
              </w:rPr>
              <w:t xml:space="preserve">Ephedrine  Hcl inj 3% 30 mg / ml, slow I.V. injection  1ml ampoule ( hypotension prevention in epidural/spinal anaesthesia)  </w:t>
            </w:r>
            <w:r>
              <w:rPr>
                <w:rFonts w:ascii="Arial" w:hAnsi="Arial" w:cs="Arial"/>
                <w:color w:val="000000"/>
                <w:rtl/>
              </w:rPr>
              <w:t>لا يستعمل الا بعد التخفيف</w:t>
            </w:r>
            <w:r>
              <w:rPr>
                <w:rFonts w:ascii="Arial" w:hAnsi="Arial" w:cs="Arial"/>
                <w:color w:val="000000"/>
              </w:rPr>
              <w:t xml:space="preserve">                                               </w:t>
            </w:r>
            <w:r>
              <w:rPr>
                <w:rFonts w:ascii="Arial" w:hAnsi="Arial" w:cs="Arial"/>
                <w:color w:val="000000"/>
                <w:rtl/>
              </w:rPr>
              <w:t>وتستخدم في القلبية ايضا</w:t>
            </w:r>
            <w:r>
              <w:rPr>
                <w:rFonts w:ascii="Arial" w:hAnsi="Arial" w:cs="Arial"/>
                <w:color w:val="000000"/>
              </w:rPr>
              <w:t>--use in 14DB</w:t>
            </w:r>
          </w:p>
        </w:tc>
        <w:tc>
          <w:tcPr>
            <w:tcW w:w="1274" w:type="dxa"/>
            <w:vAlign w:val="center"/>
          </w:tcPr>
          <w:p w14:paraId="26B90C8C" w14:textId="27D5ABB7" w:rsidR="005336FA" w:rsidRPr="00844D38" w:rsidRDefault="005336FA" w:rsidP="00D91855">
            <w:pPr>
              <w:jc w:val="center"/>
              <w:rPr>
                <w:rFonts w:eastAsia="Times New Roman" w:cs="Calibri"/>
                <w:b/>
                <w:bCs/>
                <w:color w:val="000000"/>
              </w:rPr>
            </w:pPr>
            <w:r>
              <w:rPr>
                <w:rFonts w:ascii="Arial" w:hAnsi="Arial" w:cs="Arial"/>
                <w:color w:val="000000"/>
              </w:rPr>
              <w:t>135278</w:t>
            </w:r>
          </w:p>
        </w:tc>
        <w:tc>
          <w:tcPr>
            <w:tcW w:w="2259" w:type="dxa"/>
            <w:vAlign w:val="center"/>
          </w:tcPr>
          <w:p w14:paraId="2423289C" w14:textId="4B295B34" w:rsidR="005336FA" w:rsidRPr="00844D38" w:rsidRDefault="005336FA" w:rsidP="00D91855">
            <w:pPr>
              <w:jc w:val="center"/>
              <w:rPr>
                <w:rFonts w:eastAsia="Times New Roman" w:cs="Calibri"/>
                <w:b/>
                <w:bCs/>
                <w:color w:val="000000"/>
              </w:rPr>
            </w:pPr>
            <w:r>
              <w:rPr>
                <w:rFonts w:ascii="Arial" w:hAnsi="Arial" w:cs="Arial"/>
                <w:color w:val="000000"/>
              </w:rPr>
              <w:t>10 amp(1ml)</w:t>
            </w:r>
          </w:p>
        </w:tc>
        <w:tc>
          <w:tcPr>
            <w:tcW w:w="1048" w:type="dxa"/>
            <w:vAlign w:val="center"/>
          </w:tcPr>
          <w:p w14:paraId="73D9A2AA" w14:textId="0C9CBDEC" w:rsidR="005336FA" w:rsidRPr="00844D38" w:rsidRDefault="005336FA" w:rsidP="00D91855">
            <w:pPr>
              <w:jc w:val="center"/>
              <w:rPr>
                <w:rFonts w:eastAsia="Times New Roman" w:cs="Calibri"/>
                <w:b/>
                <w:bCs/>
                <w:color w:val="000000"/>
              </w:rPr>
            </w:pPr>
            <w:r>
              <w:rPr>
                <w:rFonts w:ascii="Arial" w:hAnsi="Arial" w:cs="Arial"/>
                <w:color w:val="000000"/>
              </w:rPr>
              <w:t>10.7</w:t>
            </w:r>
          </w:p>
        </w:tc>
        <w:tc>
          <w:tcPr>
            <w:tcW w:w="1175" w:type="dxa"/>
            <w:vAlign w:val="center"/>
          </w:tcPr>
          <w:p w14:paraId="7F424439" w14:textId="742ECD04" w:rsidR="005336FA" w:rsidRPr="00844D38" w:rsidRDefault="005336FA" w:rsidP="00D91855">
            <w:pPr>
              <w:jc w:val="center"/>
              <w:rPr>
                <w:rFonts w:eastAsia="Times New Roman" w:cs="Calibri"/>
                <w:b/>
                <w:bCs/>
                <w:color w:val="000000"/>
              </w:rPr>
            </w:pPr>
            <w:r>
              <w:rPr>
                <w:rFonts w:ascii="Arial" w:hAnsi="Arial" w:cs="Arial"/>
                <w:color w:val="000000"/>
              </w:rPr>
              <w:t>7.5</w:t>
            </w:r>
          </w:p>
        </w:tc>
        <w:tc>
          <w:tcPr>
            <w:tcW w:w="1103" w:type="dxa"/>
            <w:vAlign w:val="center"/>
          </w:tcPr>
          <w:p w14:paraId="2C403146" w14:textId="427BFAD4" w:rsidR="005336FA" w:rsidRPr="00844D38" w:rsidRDefault="005336FA" w:rsidP="00D91855">
            <w:pPr>
              <w:jc w:val="center"/>
              <w:rPr>
                <w:rFonts w:eastAsia="Times New Roman" w:cs="Calibri"/>
                <w:b/>
                <w:bCs/>
                <w:color w:val="000000"/>
              </w:rPr>
            </w:pPr>
            <w:r>
              <w:rPr>
                <w:rFonts w:ascii="Arial" w:hAnsi="Arial" w:cs="Arial"/>
                <w:color w:val="000000"/>
              </w:rPr>
              <w:t>4.8</w:t>
            </w:r>
          </w:p>
        </w:tc>
        <w:tc>
          <w:tcPr>
            <w:tcW w:w="1006" w:type="dxa"/>
            <w:gridSpan w:val="2"/>
            <w:vAlign w:val="center"/>
          </w:tcPr>
          <w:p w14:paraId="35AF19EE" w14:textId="295271E8" w:rsidR="005336FA" w:rsidRPr="00844D38" w:rsidRDefault="005336FA" w:rsidP="00D91855">
            <w:pPr>
              <w:jc w:val="center"/>
              <w:rPr>
                <w:rFonts w:eastAsia="Times New Roman" w:cs="Calibri"/>
                <w:b/>
                <w:bCs/>
                <w:color w:val="000000"/>
              </w:rPr>
            </w:pPr>
            <w:r>
              <w:rPr>
                <w:rFonts w:ascii="Arial" w:hAnsi="Arial" w:cs="Arial"/>
                <w:color w:val="000000"/>
              </w:rPr>
              <w:t>2.67</w:t>
            </w:r>
          </w:p>
        </w:tc>
      </w:tr>
      <w:tr w:rsidR="005336FA" w:rsidRPr="00844D38" w14:paraId="44741790" w14:textId="77777777" w:rsidTr="005336FA">
        <w:trPr>
          <w:trHeight w:val="900"/>
        </w:trPr>
        <w:tc>
          <w:tcPr>
            <w:tcW w:w="604" w:type="dxa"/>
            <w:vAlign w:val="center"/>
          </w:tcPr>
          <w:p w14:paraId="3D5CE711" w14:textId="5AE8916B" w:rsidR="005336FA" w:rsidRPr="00844D38" w:rsidRDefault="005336FA" w:rsidP="00DB569E">
            <w:pPr>
              <w:jc w:val="center"/>
              <w:rPr>
                <w:rFonts w:eastAsia="Times New Roman" w:cs="Calibri"/>
                <w:b/>
                <w:bCs/>
                <w:color w:val="000000"/>
              </w:rPr>
            </w:pPr>
            <w:r>
              <w:rPr>
                <w:rFonts w:ascii="Calibri" w:hAnsi="Calibri" w:cs="Arial"/>
                <w:color w:val="000000"/>
              </w:rPr>
              <w:t>13</w:t>
            </w:r>
          </w:p>
        </w:tc>
        <w:tc>
          <w:tcPr>
            <w:tcW w:w="1395" w:type="dxa"/>
            <w:gridSpan w:val="2"/>
            <w:vAlign w:val="center"/>
          </w:tcPr>
          <w:p w14:paraId="30195EE1" w14:textId="271FA24B" w:rsidR="005336FA" w:rsidRPr="00844D38" w:rsidRDefault="005336FA" w:rsidP="00DB569E">
            <w:pPr>
              <w:jc w:val="center"/>
              <w:rPr>
                <w:rFonts w:eastAsia="Times New Roman" w:cs="Calibri"/>
                <w:b/>
                <w:bCs/>
                <w:color w:val="000000"/>
              </w:rPr>
            </w:pPr>
            <w:r>
              <w:rPr>
                <w:rFonts w:ascii="Arial" w:hAnsi="Arial" w:cs="Arial"/>
                <w:color w:val="000000"/>
              </w:rPr>
              <w:t>02-C00-038</w:t>
            </w:r>
          </w:p>
        </w:tc>
        <w:tc>
          <w:tcPr>
            <w:tcW w:w="2737" w:type="dxa"/>
            <w:vAlign w:val="bottom"/>
          </w:tcPr>
          <w:p w14:paraId="5859A033" w14:textId="03A1EAB8" w:rsidR="005336FA" w:rsidRPr="00844D38" w:rsidRDefault="005336FA" w:rsidP="00DB569E">
            <w:pPr>
              <w:jc w:val="center"/>
              <w:rPr>
                <w:rFonts w:eastAsia="Times New Roman" w:cs="Calibri"/>
                <w:b/>
                <w:bCs/>
                <w:color w:val="000000"/>
              </w:rPr>
            </w:pPr>
            <w:r>
              <w:rPr>
                <w:rFonts w:ascii="Arial" w:hAnsi="Arial" w:cs="Arial"/>
                <w:color w:val="000000"/>
              </w:rPr>
              <w:t xml:space="preserve">Esomeprazole( as sodium)  40mg  powder for solution  vial for </w:t>
            </w:r>
            <w:r>
              <w:rPr>
                <w:rFonts w:ascii="Arial" w:hAnsi="Arial" w:cs="Arial"/>
                <w:color w:val="000000"/>
              </w:rPr>
              <w:br/>
            </w:r>
            <w:r>
              <w:rPr>
                <w:rFonts w:ascii="Arial" w:hAnsi="Arial" w:cs="Arial"/>
                <w:color w:val="000000"/>
              </w:rPr>
              <w:lastRenderedPageBreak/>
              <w:t>injection IV or IV infusion</w:t>
            </w:r>
            <w:r>
              <w:rPr>
                <w:rFonts w:ascii="Arial" w:hAnsi="Arial" w:cs="Arial"/>
                <w:color w:val="000000"/>
              </w:rPr>
              <w:br/>
              <w:t xml:space="preserve">                                                                                                                                     02-C00-035    </w:t>
            </w:r>
            <w:r>
              <w:rPr>
                <w:rFonts w:ascii="Arial" w:hAnsi="Arial" w:cs="Arial"/>
                <w:color w:val="000000"/>
                <w:rtl/>
              </w:rPr>
              <w:t>تخضع لقاعدة اقل ا</w:t>
            </w:r>
          </w:p>
        </w:tc>
        <w:tc>
          <w:tcPr>
            <w:tcW w:w="1274" w:type="dxa"/>
            <w:vAlign w:val="center"/>
          </w:tcPr>
          <w:p w14:paraId="0163A2CB" w14:textId="75B655A7" w:rsidR="005336FA" w:rsidRPr="00844D38" w:rsidRDefault="005336FA" w:rsidP="00D91855">
            <w:pPr>
              <w:jc w:val="center"/>
              <w:rPr>
                <w:rFonts w:eastAsia="Times New Roman" w:cs="Calibri"/>
                <w:b/>
                <w:bCs/>
                <w:color w:val="000000"/>
              </w:rPr>
            </w:pPr>
            <w:r>
              <w:rPr>
                <w:rFonts w:ascii="Arial" w:hAnsi="Arial" w:cs="Arial"/>
                <w:color w:val="000000"/>
              </w:rPr>
              <w:lastRenderedPageBreak/>
              <w:t>1123920</w:t>
            </w:r>
          </w:p>
        </w:tc>
        <w:tc>
          <w:tcPr>
            <w:tcW w:w="2259" w:type="dxa"/>
            <w:vAlign w:val="center"/>
          </w:tcPr>
          <w:p w14:paraId="6668E630" w14:textId="6F00EC70" w:rsidR="005336FA" w:rsidRPr="00844D38" w:rsidRDefault="005336FA" w:rsidP="00D91855">
            <w:pPr>
              <w:jc w:val="center"/>
              <w:rPr>
                <w:rFonts w:eastAsia="Times New Roman" w:cs="Calibri"/>
                <w:b/>
                <w:bCs/>
                <w:color w:val="000000"/>
              </w:rPr>
            </w:pPr>
            <w:r>
              <w:rPr>
                <w:rFonts w:ascii="Arial" w:hAnsi="Arial" w:cs="Arial"/>
                <w:color w:val="000000"/>
              </w:rPr>
              <w:t>1 vial</w:t>
            </w:r>
          </w:p>
        </w:tc>
        <w:tc>
          <w:tcPr>
            <w:tcW w:w="1048" w:type="dxa"/>
            <w:vAlign w:val="center"/>
          </w:tcPr>
          <w:p w14:paraId="6153B23A" w14:textId="117B7FCC" w:rsidR="005336FA" w:rsidRPr="00844D38" w:rsidRDefault="005336FA" w:rsidP="00D91855">
            <w:pPr>
              <w:jc w:val="center"/>
              <w:rPr>
                <w:rFonts w:eastAsia="Times New Roman" w:cs="Calibri"/>
                <w:b/>
                <w:bCs/>
                <w:color w:val="000000"/>
              </w:rPr>
            </w:pPr>
            <w:r>
              <w:rPr>
                <w:rFonts w:ascii="Arial" w:hAnsi="Arial" w:cs="Arial"/>
                <w:color w:val="000000"/>
              </w:rPr>
              <w:t>1.33</w:t>
            </w:r>
          </w:p>
        </w:tc>
        <w:tc>
          <w:tcPr>
            <w:tcW w:w="1175" w:type="dxa"/>
            <w:vAlign w:val="center"/>
          </w:tcPr>
          <w:p w14:paraId="62E94ADD" w14:textId="49E2795E" w:rsidR="005336FA" w:rsidRPr="00844D38" w:rsidRDefault="005336FA" w:rsidP="00D91855">
            <w:pPr>
              <w:jc w:val="center"/>
              <w:rPr>
                <w:rFonts w:eastAsia="Times New Roman" w:cs="Calibri"/>
                <w:b/>
                <w:bCs/>
                <w:color w:val="000000"/>
              </w:rPr>
            </w:pPr>
            <w:r>
              <w:rPr>
                <w:rFonts w:ascii="Arial" w:hAnsi="Arial" w:cs="Arial"/>
                <w:color w:val="000000"/>
              </w:rPr>
              <w:t>0.93</w:t>
            </w:r>
          </w:p>
        </w:tc>
        <w:tc>
          <w:tcPr>
            <w:tcW w:w="1103" w:type="dxa"/>
            <w:vAlign w:val="center"/>
          </w:tcPr>
          <w:p w14:paraId="2AE9DA6D" w14:textId="1056F733" w:rsidR="005336FA" w:rsidRPr="00844D38" w:rsidRDefault="005336FA" w:rsidP="00D91855">
            <w:pPr>
              <w:jc w:val="center"/>
              <w:rPr>
                <w:rFonts w:eastAsia="Times New Roman" w:cs="Calibri"/>
                <w:b/>
                <w:bCs/>
                <w:color w:val="000000"/>
              </w:rPr>
            </w:pPr>
            <w:r>
              <w:rPr>
                <w:rFonts w:ascii="Arial" w:hAnsi="Arial" w:cs="Arial"/>
                <w:color w:val="000000"/>
              </w:rPr>
              <w:t>0.6</w:t>
            </w:r>
          </w:p>
        </w:tc>
        <w:tc>
          <w:tcPr>
            <w:tcW w:w="1006" w:type="dxa"/>
            <w:gridSpan w:val="2"/>
            <w:vAlign w:val="center"/>
          </w:tcPr>
          <w:p w14:paraId="686D4EC7" w14:textId="73561027" w:rsidR="005336FA" w:rsidRPr="00844D38" w:rsidRDefault="005336FA" w:rsidP="00D91855">
            <w:pPr>
              <w:jc w:val="center"/>
              <w:rPr>
                <w:rFonts w:eastAsia="Times New Roman" w:cs="Calibri"/>
                <w:b/>
                <w:bCs/>
                <w:color w:val="000000"/>
              </w:rPr>
            </w:pPr>
            <w:r>
              <w:rPr>
                <w:rFonts w:ascii="Arial" w:hAnsi="Arial" w:cs="Arial"/>
                <w:color w:val="000000"/>
              </w:rPr>
              <w:t>0.33</w:t>
            </w:r>
          </w:p>
        </w:tc>
      </w:tr>
      <w:tr w:rsidR="005336FA" w:rsidRPr="00844D38" w14:paraId="103E6939" w14:textId="77777777" w:rsidTr="005336FA">
        <w:trPr>
          <w:trHeight w:val="900"/>
        </w:trPr>
        <w:tc>
          <w:tcPr>
            <w:tcW w:w="604" w:type="dxa"/>
            <w:vAlign w:val="center"/>
          </w:tcPr>
          <w:p w14:paraId="11AE51BA" w14:textId="47B6A3F3" w:rsidR="005336FA" w:rsidRPr="00844D38" w:rsidRDefault="005336FA" w:rsidP="00DB569E">
            <w:pPr>
              <w:jc w:val="center"/>
              <w:rPr>
                <w:rFonts w:eastAsia="Times New Roman" w:cs="Calibri"/>
                <w:b/>
                <w:bCs/>
                <w:color w:val="000000"/>
              </w:rPr>
            </w:pPr>
            <w:r>
              <w:rPr>
                <w:rFonts w:ascii="Calibri" w:hAnsi="Calibri" w:cs="Arial"/>
                <w:color w:val="000000"/>
              </w:rPr>
              <w:lastRenderedPageBreak/>
              <w:t>14</w:t>
            </w:r>
          </w:p>
        </w:tc>
        <w:tc>
          <w:tcPr>
            <w:tcW w:w="1395" w:type="dxa"/>
            <w:gridSpan w:val="2"/>
            <w:vAlign w:val="center"/>
          </w:tcPr>
          <w:p w14:paraId="6781FE2C" w14:textId="44BC7DD0" w:rsidR="005336FA" w:rsidRPr="00844D38" w:rsidRDefault="005336FA" w:rsidP="00DB569E">
            <w:pPr>
              <w:jc w:val="center"/>
              <w:rPr>
                <w:rFonts w:eastAsia="Times New Roman" w:cs="Calibri"/>
                <w:b/>
                <w:bCs/>
                <w:color w:val="000000"/>
              </w:rPr>
            </w:pPr>
            <w:r>
              <w:rPr>
                <w:rFonts w:ascii="Arial" w:hAnsi="Arial" w:cs="Arial"/>
                <w:color w:val="000000"/>
              </w:rPr>
              <w:t>02-C00-035</w:t>
            </w:r>
          </w:p>
        </w:tc>
        <w:tc>
          <w:tcPr>
            <w:tcW w:w="2737" w:type="dxa"/>
          </w:tcPr>
          <w:p w14:paraId="0100C145" w14:textId="0E337AEB" w:rsidR="005336FA" w:rsidRPr="00844D38" w:rsidRDefault="005336FA" w:rsidP="00DB569E">
            <w:pPr>
              <w:jc w:val="center"/>
              <w:rPr>
                <w:rFonts w:eastAsia="Times New Roman" w:cs="Calibri"/>
                <w:b/>
                <w:bCs/>
                <w:color w:val="000000"/>
              </w:rPr>
            </w:pPr>
            <w:r>
              <w:rPr>
                <w:rFonts w:ascii="Arial" w:hAnsi="Arial" w:cs="Arial"/>
              </w:rPr>
              <w:t>Omeprazole (as sodium salt) 40mg powder for reconstitution with or withoutsolvent vial forIVinjection over 5 minutes or IV infusionover 20 – 30 ,minutes</w:t>
            </w:r>
            <w:r>
              <w:rPr>
                <w:rFonts w:ascii="Arial" w:hAnsi="Arial" w:cs="Arial"/>
              </w:rPr>
              <w:br/>
            </w:r>
            <w:r>
              <w:rPr>
                <w:rFonts w:ascii="Arial" w:hAnsi="Arial" w:cs="Arial"/>
                <w:rtl/>
              </w:rPr>
              <w:t>خلال 20- 30 دقيقة</w:t>
            </w:r>
            <w:r>
              <w:rPr>
                <w:rFonts w:ascii="Arial" w:hAnsi="Arial" w:cs="Arial"/>
              </w:rPr>
              <w:t xml:space="preserve"> infusin  </w:t>
            </w:r>
            <w:r>
              <w:rPr>
                <w:rFonts w:ascii="Arial" w:hAnsi="Arial" w:cs="Arial"/>
                <w:rtl/>
              </w:rPr>
              <w:t>خلال 5</w:t>
            </w:r>
            <w:r>
              <w:rPr>
                <w:rFonts w:ascii="Arial" w:hAnsi="Arial" w:cs="Arial"/>
              </w:rPr>
              <w:t xml:space="preserve"> </w:t>
            </w:r>
            <w:r>
              <w:rPr>
                <w:rFonts w:ascii="Arial" w:hAnsi="Arial" w:cs="Arial"/>
                <w:rtl/>
              </w:rPr>
              <w:t>دقايق او</w:t>
            </w:r>
            <w:r>
              <w:rPr>
                <w:rFonts w:ascii="Arial" w:hAnsi="Arial" w:cs="Arial"/>
              </w:rPr>
              <w:t xml:space="preserve">  IV . Inj  </w:t>
            </w:r>
            <w:r>
              <w:rPr>
                <w:rFonts w:ascii="Arial" w:hAnsi="Arial" w:cs="Arial"/>
                <w:rtl/>
              </w:rPr>
              <w:t>يعطى 40 مغ</w:t>
            </w:r>
            <w:r>
              <w:rPr>
                <w:rFonts w:ascii="Arial" w:hAnsi="Arial" w:cs="Arial"/>
              </w:rPr>
              <w:t xml:space="preserve">   </w:t>
            </w:r>
            <w:r>
              <w:rPr>
                <w:rFonts w:ascii="Arial" w:hAnsi="Arial" w:cs="Arial"/>
              </w:rPr>
              <w:br/>
              <w:t xml:space="preserve"> code  02 -C00-038    </w:t>
            </w:r>
            <w:r>
              <w:rPr>
                <w:rFonts w:ascii="Arial" w:hAnsi="Arial" w:cs="Arial"/>
                <w:rtl/>
              </w:rPr>
              <w:t>تخضع لقاعدة اقل</w:t>
            </w:r>
            <w:r>
              <w:rPr>
                <w:rFonts w:ascii="Arial" w:hAnsi="Arial" w:cs="Arial"/>
              </w:rPr>
              <w:t xml:space="preserve"> </w:t>
            </w:r>
            <w:r>
              <w:rPr>
                <w:rFonts w:ascii="Arial" w:hAnsi="Arial" w:cs="Arial"/>
                <w:rtl/>
              </w:rPr>
              <w:t>الاسعار مع مادة</w:t>
            </w:r>
            <w:r>
              <w:rPr>
                <w:rFonts w:ascii="Arial" w:hAnsi="Arial" w:cs="Arial"/>
              </w:rPr>
              <w:t xml:space="preserve">   </w:t>
            </w:r>
            <w:r>
              <w:rPr>
                <w:rFonts w:ascii="Arial" w:hAnsi="Arial" w:cs="Arial"/>
              </w:rPr>
              <w:br/>
            </w:r>
            <w:r>
              <w:rPr>
                <w:rFonts w:ascii="Arial" w:hAnsi="Arial" w:cs="Arial"/>
                <w:rtl/>
              </w:rPr>
              <w:t>استعمال</w:t>
            </w:r>
            <w:r>
              <w:rPr>
                <w:rFonts w:ascii="Arial" w:hAnsi="Arial" w:cs="Arial"/>
              </w:rPr>
              <w:t xml:space="preserve">  PPIS  </w:t>
            </w:r>
            <w:r>
              <w:rPr>
                <w:rFonts w:ascii="Arial" w:hAnsi="Arial" w:cs="Arial"/>
                <w:rtl/>
              </w:rPr>
              <w:t>مع كل من</w:t>
            </w:r>
            <w:r>
              <w:rPr>
                <w:rFonts w:ascii="Arial" w:hAnsi="Arial" w:cs="Arial"/>
              </w:rPr>
              <w:t xml:space="preserve"> (Tacrolimus, Clopidogril)</w:t>
            </w:r>
          </w:p>
        </w:tc>
        <w:tc>
          <w:tcPr>
            <w:tcW w:w="1274" w:type="dxa"/>
            <w:vAlign w:val="center"/>
          </w:tcPr>
          <w:p w14:paraId="15031B08" w14:textId="67FF417E" w:rsidR="005336FA" w:rsidRPr="00844D38" w:rsidRDefault="005336FA" w:rsidP="00D91855">
            <w:pPr>
              <w:jc w:val="center"/>
              <w:rPr>
                <w:rFonts w:eastAsia="Times New Roman" w:cs="Calibri"/>
                <w:b/>
                <w:bCs/>
                <w:color w:val="000000"/>
              </w:rPr>
            </w:pPr>
            <w:r>
              <w:rPr>
                <w:rFonts w:ascii="Arial" w:hAnsi="Arial" w:cs="Arial"/>
                <w:color w:val="000000"/>
              </w:rPr>
              <w:t>1392465</w:t>
            </w:r>
          </w:p>
        </w:tc>
        <w:tc>
          <w:tcPr>
            <w:tcW w:w="2259" w:type="dxa"/>
            <w:vAlign w:val="center"/>
          </w:tcPr>
          <w:p w14:paraId="3330C6C5" w14:textId="46805A7C" w:rsidR="005336FA" w:rsidRPr="00844D38" w:rsidRDefault="005336FA" w:rsidP="00D91855">
            <w:pPr>
              <w:jc w:val="center"/>
              <w:rPr>
                <w:rFonts w:eastAsia="Times New Roman" w:cs="Calibri"/>
                <w:b/>
                <w:bCs/>
                <w:color w:val="000000"/>
              </w:rPr>
            </w:pPr>
            <w:r>
              <w:rPr>
                <w:rFonts w:ascii="Arial" w:hAnsi="Arial" w:cs="Arial"/>
                <w:color w:val="000000"/>
              </w:rPr>
              <w:t>1 vial</w:t>
            </w:r>
          </w:p>
        </w:tc>
        <w:tc>
          <w:tcPr>
            <w:tcW w:w="1048" w:type="dxa"/>
            <w:vAlign w:val="center"/>
          </w:tcPr>
          <w:p w14:paraId="71462FC5" w14:textId="451C2D79" w:rsidR="005336FA" w:rsidRPr="00844D38" w:rsidRDefault="005336FA" w:rsidP="00D91855">
            <w:pPr>
              <w:jc w:val="center"/>
              <w:rPr>
                <w:rFonts w:eastAsia="Times New Roman" w:cs="Calibri"/>
                <w:b/>
                <w:bCs/>
                <w:color w:val="000000"/>
              </w:rPr>
            </w:pPr>
            <w:r>
              <w:rPr>
                <w:rFonts w:ascii="Arial" w:hAnsi="Arial" w:cs="Arial"/>
                <w:color w:val="000000"/>
              </w:rPr>
              <w:t>1.68</w:t>
            </w:r>
          </w:p>
        </w:tc>
        <w:tc>
          <w:tcPr>
            <w:tcW w:w="1175" w:type="dxa"/>
            <w:vAlign w:val="center"/>
          </w:tcPr>
          <w:p w14:paraId="2CA3839A" w14:textId="65096068" w:rsidR="005336FA" w:rsidRPr="00844D38" w:rsidRDefault="005336FA" w:rsidP="00D91855">
            <w:pPr>
              <w:jc w:val="center"/>
              <w:rPr>
                <w:rFonts w:eastAsia="Times New Roman" w:cs="Calibri"/>
                <w:b/>
                <w:bCs/>
                <w:color w:val="000000"/>
              </w:rPr>
            </w:pPr>
            <w:r>
              <w:rPr>
                <w:rFonts w:ascii="Arial" w:hAnsi="Arial" w:cs="Arial"/>
                <w:color w:val="000000"/>
              </w:rPr>
              <w:t>1.18</w:t>
            </w:r>
          </w:p>
        </w:tc>
        <w:tc>
          <w:tcPr>
            <w:tcW w:w="1103" w:type="dxa"/>
            <w:vAlign w:val="center"/>
          </w:tcPr>
          <w:p w14:paraId="17FC83BD" w14:textId="33C473BD" w:rsidR="005336FA" w:rsidRPr="00844D38" w:rsidRDefault="005336FA" w:rsidP="00D91855">
            <w:pPr>
              <w:jc w:val="center"/>
              <w:rPr>
                <w:rFonts w:eastAsia="Times New Roman" w:cs="Calibri"/>
                <w:b/>
                <w:bCs/>
                <w:color w:val="000000"/>
              </w:rPr>
            </w:pPr>
            <w:r>
              <w:rPr>
                <w:rFonts w:ascii="Arial" w:hAnsi="Arial" w:cs="Arial"/>
                <w:color w:val="000000"/>
              </w:rPr>
              <w:t>0.75</w:t>
            </w:r>
          </w:p>
        </w:tc>
        <w:tc>
          <w:tcPr>
            <w:tcW w:w="1006" w:type="dxa"/>
            <w:gridSpan w:val="2"/>
            <w:vAlign w:val="center"/>
          </w:tcPr>
          <w:p w14:paraId="4D56A680" w14:textId="1298DA1A" w:rsidR="005336FA" w:rsidRPr="00844D38" w:rsidRDefault="005336FA" w:rsidP="00D91855">
            <w:pPr>
              <w:jc w:val="center"/>
              <w:rPr>
                <w:rFonts w:eastAsia="Times New Roman" w:cs="Calibri"/>
                <w:b/>
                <w:bCs/>
                <w:color w:val="000000"/>
              </w:rPr>
            </w:pPr>
            <w:r>
              <w:rPr>
                <w:rFonts w:ascii="Arial" w:hAnsi="Arial" w:cs="Arial"/>
                <w:color w:val="000000"/>
              </w:rPr>
              <w:t>0.42</w:t>
            </w:r>
          </w:p>
        </w:tc>
      </w:tr>
      <w:tr w:rsidR="005336FA" w:rsidRPr="00844D38" w14:paraId="595FAB05" w14:textId="77777777" w:rsidTr="005336FA">
        <w:trPr>
          <w:trHeight w:val="900"/>
        </w:trPr>
        <w:tc>
          <w:tcPr>
            <w:tcW w:w="604" w:type="dxa"/>
            <w:vAlign w:val="center"/>
          </w:tcPr>
          <w:p w14:paraId="09FDC655" w14:textId="0CF3D304" w:rsidR="005336FA" w:rsidRPr="00844D38" w:rsidRDefault="005336FA" w:rsidP="00DB569E">
            <w:pPr>
              <w:jc w:val="center"/>
              <w:rPr>
                <w:rFonts w:eastAsia="Times New Roman" w:cs="Calibri"/>
                <w:b/>
                <w:bCs/>
                <w:color w:val="000000"/>
              </w:rPr>
            </w:pPr>
            <w:r>
              <w:rPr>
                <w:rFonts w:ascii="Calibri" w:hAnsi="Calibri" w:cs="Arial"/>
                <w:color w:val="000000"/>
              </w:rPr>
              <w:t>15</w:t>
            </w:r>
          </w:p>
        </w:tc>
        <w:tc>
          <w:tcPr>
            <w:tcW w:w="1395" w:type="dxa"/>
            <w:gridSpan w:val="2"/>
            <w:vAlign w:val="center"/>
          </w:tcPr>
          <w:p w14:paraId="67AE58A8" w14:textId="00F30371" w:rsidR="005336FA" w:rsidRPr="00844D38" w:rsidRDefault="005336FA" w:rsidP="00DB569E">
            <w:pPr>
              <w:jc w:val="center"/>
              <w:rPr>
                <w:rFonts w:eastAsia="Times New Roman" w:cs="Calibri"/>
                <w:b/>
                <w:bCs/>
                <w:color w:val="000000"/>
              </w:rPr>
            </w:pPr>
            <w:r>
              <w:rPr>
                <w:rFonts w:ascii="Arial" w:hAnsi="Arial" w:cs="Arial"/>
                <w:color w:val="000000"/>
              </w:rPr>
              <w:t>03-A00-001</w:t>
            </w:r>
          </w:p>
        </w:tc>
        <w:tc>
          <w:tcPr>
            <w:tcW w:w="2737" w:type="dxa"/>
            <w:vAlign w:val="bottom"/>
          </w:tcPr>
          <w:p w14:paraId="268C2490" w14:textId="05D7C85E" w:rsidR="005336FA" w:rsidRPr="00844D38" w:rsidRDefault="005336FA" w:rsidP="00DB569E">
            <w:pPr>
              <w:jc w:val="center"/>
              <w:rPr>
                <w:rFonts w:eastAsia="Times New Roman" w:cs="Calibri"/>
                <w:b/>
                <w:bCs/>
                <w:color w:val="000000"/>
              </w:rPr>
            </w:pPr>
            <w:r>
              <w:rPr>
                <w:rFonts w:ascii="Arial" w:hAnsi="Arial" w:cs="Arial"/>
                <w:color w:val="000000"/>
              </w:rPr>
              <w:t xml:space="preserve">Aminophylline </w:t>
            </w:r>
            <w:proofErr w:type="gramStart"/>
            <w:r>
              <w:rPr>
                <w:rFonts w:ascii="Arial" w:hAnsi="Arial" w:cs="Arial"/>
                <w:color w:val="000000"/>
              </w:rPr>
              <w:t>dihydrate  250mg</w:t>
            </w:r>
            <w:proofErr w:type="gramEnd"/>
            <w:r>
              <w:rPr>
                <w:rFonts w:ascii="Arial" w:hAnsi="Arial" w:cs="Arial"/>
                <w:color w:val="000000"/>
              </w:rPr>
              <w:t>/10ml  equivalent to Aminophylline base 197 mg/10 ml (I.V) inj .  (10ml ampoule)</w:t>
            </w:r>
            <w:r>
              <w:rPr>
                <w:rFonts w:ascii="Arial" w:hAnsi="Arial" w:cs="Arial"/>
                <w:color w:val="000000"/>
              </w:rPr>
              <w:br/>
              <w:t>(</w:t>
            </w:r>
            <w:proofErr w:type="gramStart"/>
            <w:r>
              <w:rPr>
                <w:rFonts w:ascii="Arial" w:hAnsi="Arial" w:cs="Arial"/>
                <w:color w:val="000000"/>
              </w:rPr>
              <w:t>plastic</w:t>
            </w:r>
            <w:proofErr w:type="gramEnd"/>
            <w:r>
              <w:rPr>
                <w:rFonts w:ascii="Arial" w:hAnsi="Arial" w:cs="Arial"/>
                <w:color w:val="000000"/>
              </w:rPr>
              <w:t xml:space="preserve"> or glass amp.) </w:t>
            </w:r>
            <w:r>
              <w:rPr>
                <w:rFonts w:ascii="Arial" w:hAnsi="Arial" w:cs="Arial"/>
                <w:color w:val="000000"/>
              </w:rPr>
              <w:br/>
            </w:r>
            <w:r>
              <w:rPr>
                <w:rFonts w:ascii="Arial" w:hAnsi="Arial" w:cs="Arial"/>
                <w:color w:val="000000"/>
                <w:rtl/>
              </w:rPr>
              <w:t>مطالبة</w:t>
            </w:r>
            <w:r>
              <w:rPr>
                <w:rFonts w:ascii="Arial" w:hAnsi="Arial" w:cs="Arial"/>
                <w:color w:val="000000"/>
              </w:rPr>
              <w:t xml:space="preserve">  </w:t>
            </w:r>
            <w:r>
              <w:rPr>
                <w:rFonts w:ascii="Arial" w:hAnsi="Arial" w:cs="Arial"/>
                <w:color w:val="000000"/>
                <w:rtl/>
              </w:rPr>
              <w:t>الشركة</w:t>
            </w:r>
            <w:r>
              <w:rPr>
                <w:rFonts w:ascii="Arial" w:hAnsi="Arial" w:cs="Arial"/>
                <w:color w:val="000000"/>
              </w:rPr>
              <w:t xml:space="preserve">  </w:t>
            </w:r>
            <w:r>
              <w:rPr>
                <w:rFonts w:ascii="Arial" w:hAnsi="Arial" w:cs="Arial"/>
                <w:color w:val="000000"/>
                <w:rtl/>
              </w:rPr>
              <w:t>المنتجة بتقديم ما يثبت عدم تفاعل المادة انفا مع العبوة المصنوعه من البلاستك</w:t>
            </w:r>
            <w:r>
              <w:rPr>
                <w:rFonts w:ascii="Arial" w:hAnsi="Arial" w:cs="Arial"/>
                <w:color w:val="000000"/>
              </w:rPr>
              <w:t xml:space="preserve">  </w:t>
            </w:r>
            <w:r>
              <w:rPr>
                <w:rFonts w:ascii="Arial" w:hAnsi="Arial" w:cs="Arial"/>
                <w:color w:val="000000"/>
                <w:rtl/>
              </w:rPr>
              <w:t>ويعطى بالزرق الوريدي البط</w:t>
            </w:r>
          </w:p>
        </w:tc>
        <w:tc>
          <w:tcPr>
            <w:tcW w:w="1274" w:type="dxa"/>
            <w:vAlign w:val="center"/>
          </w:tcPr>
          <w:p w14:paraId="696361A1" w14:textId="422E681C" w:rsidR="005336FA" w:rsidRPr="00844D38" w:rsidRDefault="005336FA" w:rsidP="00D91855">
            <w:pPr>
              <w:jc w:val="center"/>
              <w:rPr>
                <w:rFonts w:eastAsia="Times New Roman" w:cs="Calibri"/>
                <w:b/>
                <w:bCs/>
                <w:color w:val="000000"/>
              </w:rPr>
            </w:pPr>
            <w:r>
              <w:rPr>
                <w:rFonts w:ascii="Arial" w:hAnsi="Arial" w:cs="Arial"/>
                <w:color w:val="000000"/>
              </w:rPr>
              <w:t>352406</w:t>
            </w:r>
          </w:p>
        </w:tc>
        <w:tc>
          <w:tcPr>
            <w:tcW w:w="2259" w:type="dxa"/>
            <w:vAlign w:val="center"/>
          </w:tcPr>
          <w:p w14:paraId="24A55BF8" w14:textId="095CD4BA" w:rsidR="005336FA" w:rsidRPr="00844D38" w:rsidRDefault="005336FA" w:rsidP="00D91855">
            <w:pPr>
              <w:jc w:val="center"/>
              <w:rPr>
                <w:rFonts w:eastAsia="Times New Roman" w:cs="Calibri"/>
                <w:b/>
                <w:bCs/>
                <w:color w:val="000000"/>
              </w:rPr>
            </w:pPr>
            <w:r>
              <w:rPr>
                <w:rFonts w:ascii="Arial" w:hAnsi="Arial" w:cs="Arial"/>
                <w:color w:val="000000"/>
              </w:rPr>
              <w:t>10 Amp(10ml)</w:t>
            </w:r>
          </w:p>
        </w:tc>
        <w:tc>
          <w:tcPr>
            <w:tcW w:w="1048" w:type="dxa"/>
            <w:vAlign w:val="center"/>
          </w:tcPr>
          <w:p w14:paraId="76C603F2" w14:textId="49599792" w:rsidR="005336FA" w:rsidRPr="00844D38" w:rsidRDefault="005336FA" w:rsidP="00D91855">
            <w:pPr>
              <w:jc w:val="center"/>
              <w:rPr>
                <w:rFonts w:eastAsia="Times New Roman" w:cs="Calibri"/>
                <w:b/>
                <w:bCs/>
                <w:color w:val="000000"/>
              </w:rPr>
            </w:pPr>
            <w:r>
              <w:rPr>
                <w:rFonts w:ascii="Arial" w:hAnsi="Arial" w:cs="Arial"/>
                <w:color w:val="000000"/>
              </w:rPr>
              <w:t>3.9</w:t>
            </w:r>
          </w:p>
        </w:tc>
        <w:tc>
          <w:tcPr>
            <w:tcW w:w="1175" w:type="dxa"/>
            <w:vAlign w:val="center"/>
          </w:tcPr>
          <w:p w14:paraId="2592465D" w14:textId="0D189821" w:rsidR="005336FA" w:rsidRPr="00844D38" w:rsidRDefault="005336FA" w:rsidP="00D91855">
            <w:pPr>
              <w:jc w:val="center"/>
              <w:rPr>
                <w:rFonts w:eastAsia="Times New Roman" w:cs="Calibri"/>
                <w:b/>
                <w:bCs/>
                <w:color w:val="000000"/>
              </w:rPr>
            </w:pPr>
            <w:r>
              <w:rPr>
                <w:rFonts w:ascii="Arial" w:hAnsi="Arial" w:cs="Arial"/>
                <w:color w:val="000000"/>
              </w:rPr>
              <w:t>2.73</w:t>
            </w:r>
          </w:p>
        </w:tc>
        <w:tc>
          <w:tcPr>
            <w:tcW w:w="1103" w:type="dxa"/>
            <w:vAlign w:val="center"/>
          </w:tcPr>
          <w:p w14:paraId="77A22364" w14:textId="0390E689" w:rsidR="005336FA" w:rsidRPr="00844D38" w:rsidRDefault="005336FA" w:rsidP="00D91855">
            <w:pPr>
              <w:jc w:val="center"/>
              <w:rPr>
                <w:rFonts w:eastAsia="Times New Roman" w:cs="Calibri"/>
                <w:b/>
                <w:bCs/>
                <w:color w:val="000000"/>
              </w:rPr>
            </w:pPr>
            <w:r>
              <w:rPr>
                <w:rFonts w:ascii="Arial" w:hAnsi="Arial" w:cs="Arial"/>
                <w:color w:val="000000"/>
              </w:rPr>
              <w:t>1.41</w:t>
            </w:r>
          </w:p>
        </w:tc>
        <w:tc>
          <w:tcPr>
            <w:tcW w:w="1006" w:type="dxa"/>
            <w:gridSpan w:val="2"/>
            <w:vAlign w:val="center"/>
          </w:tcPr>
          <w:p w14:paraId="2234A9B8" w14:textId="68E8C040" w:rsidR="005336FA" w:rsidRPr="00844D38" w:rsidRDefault="005336FA" w:rsidP="00D91855">
            <w:pPr>
              <w:jc w:val="center"/>
              <w:rPr>
                <w:rFonts w:eastAsia="Times New Roman" w:cs="Calibri"/>
                <w:b/>
                <w:bCs/>
                <w:color w:val="000000"/>
              </w:rPr>
            </w:pPr>
            <w:r>
              <w:rPr>
                <w:rFonts w:ascii="Arial" w:hAnsi="Arial" w:cs="Arial"/>
                <w:color w:val="000000"/>
              </w:rPr>
              <w:t>0.97</w:t>
            </w:r>
          </w:p>
        </w:tc>
      </w:tr>
      <w:tr w:rsidR="005336FA" w:rsidRPr="00844D38" w14:paraId="6454512E" w14:textId="77777777" w:rsidTr="005336FA">
        <w:trPr>
          <w:trHeight w:val="900"/>
        </w:trPr>
        <w:tc>
          <w:tcPr>
            <w:tcW w:w="604" w:type="dxa"/>
            <w:vAlign w:val="center"/>
          </w:tcPr>
          <w:p w14:paraId="278C2CCF" w14:textId="44245714" w:rsidR="005336FA" w:rsidRPr="00844D38" w:rsidRDefault="005336FA" w:rsidP="00DB569E">
            <w:pPr>
              <w:jc w:val="center"/>
              <w:rPr>
                <w:rFonts w:eastAsia="Times New Roman" w:cs="Calibri"/>
                <w:b/>
                <w:bCs/>
                <w:color w:val="000000"/>
              </w:rPr>
            </w:pPr>
            <w:r>
              <w:rPr>
                <w:rFonts w:ascii="Calibri" w:hAnsi="Calibri" w:cs="Arial"/>
                <w:color w:val="000000"/>
              </w:rPr>
              <w:t>16</w:t>
            </w:r>
          </w:p>
        </w:tc>
        <w:tc>
          <w:tcPr>
            <w:tcW w:w="1395" w:type="dxa"/>
            <w:gridSpan w:val="2"/>
            <w:vAlign w:val="center"/>
          </w:tcPr>
          <w:p w14:paraId="479FB62C" w14:textId="412D6F76" w:rsidR="005336FA" w:rsidRPr="00844D38" w:rsidRDefault="005336FA" w:rsidP="00DB569E">
            <w:pPr>
              <w:jc w:val="center"/>
              <w:rPr>
                <w:rFonts w:eastAsia="Times New Roman" w:cs="Calibri"/>
                <w:b/>
                <w:bCs/>
                <w:color w:val="000000"/>
              </w:rPr>
            </w:pPr>
            <w:r>
              <w:rPr>
                <w:rFonts w:ascii="Arial" w:hAnsi="Arial" w:cs="Arial"/>
                <w:color w:val="000000"/>
              </w:rPr>
              <w:t>04-F00-025</w:t>
            </w:r>
          </w:p>
        </w:tc>
        <w:tc>
          <w:tcPr>
            <w:tcW w:w="2737" w:type="dxa"/>
            <w:vAlign w:val="bottom"/>
          </w:tcPr>
          <w:p w14:paraId="551C9FEF" w14:textId="0719C981" w:rsidR="005336FA" w:rsidRPr="00844D38" w:rsidRDefault="005336FA" w:rsidP="00DB569E">
            <w:pPr>
              <w:jc w:val="center"/>
              <w:rPr>
                <w:rFonts w:eastAsia="Times New Roman" w:cs="Calibri"/>
                <w:b/>
                <w:bCs/>
                <w:color w:val="000000"/>
              </w:rPr>
            </w:pPr>
            <w:r>
              <w:rPr>
                <w:rFonts w:ascii="Arial" w:hAnsi="Arial" w:cs="Arial"/>
                <w:color w:val="000000"/>
              </w:rPr>
              <w:t xml:space="preserve">Aprepitant capsule  pack  contains   (Aprepitant  125 mg one  hard capsule + Aprepitant 80 mg  hard capsule (2 </w:t>
            </w:r>
            <w:r>
              <w:rPr>
                <w:rFonts w:ascii="Arial" w:hAnsi="Arial" w:cs="Arial"/>
                <w:color w:val="000000"/>
              </w:rPr>
              <w:lastRenderedPageBreak/>
              <w:t xml:space="preserve">capsules) </w:t>
            </w:r>
            <w:r>
              <w:rPr>
                <w:rFonts w:ascii="Arial" w:hAnsi="Arial" w:cs="Arial"/>
                <w:color w:val="000000"/>
              </w:rPr>
              <w:br/>
            </w:r>
            <w:r>
              <w:rPr>
                <w:rFonts w:ascii="Arial" w:hAnsi="Arial" w:cs="Arial"/>
                <w:color w:val="000000"/>
                <w:rtl/>
              </w:rPr>
              <w:t xml:space="preserve">على الشركة المجهزة ان تلتزم بتوفير (50%) من الاحتياج الكلي للعراق كبضاعة مجانية على ان لا يكون السعر المقدم في المناقصة اعلى </w:t>
            </w:r>
            <w:r>
              <w:rPr>
                <w:rFonts w:ascii="Arial" w:hAnsi="Arial" w:cs="Arial"/>
                <w:color w:val="000000"/>
              </w:rPr>
              <w:br/>
              <w:t xml:space="preserve"> </w:t>
            </w:r>
            <w:r>
              <w:rPr>
                <w:rFonts w:ascii="Arial" w:hAnsi="Arial" w:cs="Arial"/>
                <w:color w:val="000000"/>
                <w:rtl/>
              </w:rPr>
              <w:t xml:space="preserve">والتي على </w:t>
            </w:r>
            <w:r>
              <w:rPr>
                <w:rFonts w:ascii="Arial" w:hAnsi="Arial" w:cs="Arial"/>
                <w:color w:val="000000"/>
              </w:rPr>
              <w:br/>
              <w:t xml:space="preserve"> </w:t>
            </w:r>
            <w:r>
              <w:rPr>
                <w:rFonts w:ascii="Arial" w:hAnsi="Arial" w:cs="Arial"/>
                <w:color w:val="000000"/>
                <w:rtl/>
              </w:rPr>
              <w:t>والتي تشمل</w:t>
            </w:r>
            <w:r>
              <w:rPr>
                <w:rFonts w:ascii="Arial" w:hAnsi="Arial" w:cs="Arial"/>
                <w:color w:val="000000"/>
              </w:rPr>
              <w:t xml:space="preserve"> :(highly emetogenic potential chemotherapy)</w:t>
            </w:r>
            <w:r>
              <w:rPr>
                <w:rFonts w:ascii="Arial" w:hAnsi="Arial" w:cs="Arial"/>
                <w:color w:val="000000"/>
                <w:rtl/>
              </w:rPr>
              <w:t xml:space="preserve">من الكلفة التخمينية او سعر التسجيل ويحصر استخدامه مع </w:t>
            </w:r>
            <w:r>
              <w:rPr>
                <w:rFonts w:ascii="Arial" w:hAnsi="Arial" w:cs="Arial"/>
                <w:color w:val="000000"/>
              </w:rPr>
              <w:br/>
              <w:t xml:space="preserve">1-Taxol + carboplatim combination </w:t>
            </w:r>
            <w:r>
              <w:rPr>
                <w:rFonts w:ascii="Arial" w:hAnsi="Arial" w:cs="Arial"/>
                <w:color w:val="000000"/>
              </w:rPr>
              <w:br/>
              <w:t>2-Adriamycin + endoxan combination</w:t>
            </w:r>
            <w:r>
              <w:rPr>
                <w:rFonts w:ascii="Arial" w:hAnsi="Arial" w:cs="Arial"/>
                <w:color w:val="000000"/>
              </w:rPr>
              <w:br/>
              <w:t xml:space="preserve">3-Cisplatin  </w:t>
            </w:r>
            <w:r>
              <w:rPr>
                <w:rFonts w:ascii="Arial" w:hAnsi="Arial" w:cs="Arial"/>
                <w:color w:val="000000"/>
              </w:rPr>
              <w:br/>
              <w:t>4-Dactinomycin</w:t>
            </w:r>
            <w:r>
              <w:rPr>
                <w:rFonts w:ascii="Arial" w:hAnsi="Arial" w:cs="Arial"/>
                <w:color w:val="000000"/>
              </w:rPr>
              <w:br/>
              <w:t>5-Dcarbazine</w:t>
            </w:r>
            <w:r>
              <w:rPr>
                <w:rFonts w:ascii="Arial" w:hAnsi="Arial" w:cs="Arial"/>
                <w:color w:val="000000"/>
              </w:rPr>
              <w:br/>
              <w:t xml:space="preserve">6-high dose of Endxan </w:t>
            </w:r>
            <w:r>
              <w:rPr>
                <w:rFonts w:ascii="Arial" w:hAnsi="Arial" w:cs="Arial"/>
                <w:color w:val="000000"/>
              </w:rPr>
              <w:br/>
              <w:t>7- Lumastin</w:t>
            </w:r>
            <w:r>
              <w:rPr>
                <w:rFonts w:ascii="Arial" w:hAnsi="Arial" w:cs="Arial"/>
                <w:color w:val="000000"/>
              </w:rPr>
              <w:br/>
              <w:t>8- ifosphamide</w:t>
            </w:r>
          </w:p>
        </w:tc>
        <w:tc>
          <w:tcPr>
            <w:tcW w:w="1274" w:type="dxa"/>
            <w:vAlign w:val="center"/>
          </w:tcPr>
          <w:p w14:paraId="46306785" w14:textId="0353FFDB" w:rsidR="005336FA" w:rsidRPr="00844D38" w:rsidRDefault="005336FA" w:rsidP="00D91855">
            <w:pPr>
              <w:jc w:val="center"/>
              <w:rPr>
                <w:rFonts w:eastAsia="Times New Roman" w:cs="Calibri"/>
                <w:b/>
                <w:bCs/>
                <w:color w:val="000000"/>
              </w:rPr>
            </w:pPr>
            <w:r>
              <w:rPr>
                <w:rFonts w:ascii="Arial" w:hAnsi="Arial" w:cs="Arial"/>
                <w:color w:val="000000"/>
              </w:rPr>
              <w:lastRenderedPageBreak/>
              <w:t>68020</w:t>
            </w:r>
          </w:p>
        </w:tc>
        <w:tc>
          <w:tcPr>
            <w:tcW w:w="2259" w:type="dxa"/>
            <w:vAlign w:val="center"/>
          </w:tcPr>
          <w:p w14:paraId="4A002F09" w14:textId="488B2B8E" w:rsidR="005336FA" w:rsidRPr="00844D38" w:rsidRDefault="005336FA" w:rsidP="00D91855">
            <w:pPr>
              <w:jc w:val="center"/>
              <w:rPr>
                <w:rFonts w:eastAsia="Times New Roman" w:cs="Calibri"/>
                <w:b/>
                <w:bCs/>
                <w:color w:val="000000"/>
              </w:rPr>
            </w:pPr>
            <w:r>
              <w:rPr>
                <w:rFonts w:ascii="Arial" w:hAnsi="Arial" w:cs="Arial"/>
                <w:color w:val="000000"/>
              </w:rPr>
              <w:t>1cap 125+2cap80</w:t>
            </w:r>
          </w:p>
        </w:tc>
        <w:tc>
          <w:tcPr>
            <w:tcW w:w="1048" w:type="dxa"/>
            <w:vAlign w:val="center"/>
          </w:tcPr>
          <w:p w14:paraId="04193E52" w14:textId="1E12CCDE" w:rsidR="005336FA" w:rsidRPr="00844D38" w:rsidRDefault="005336FA" w:rsidP="00D91855">
            <w:pPr>
              <w:jc w:val="center"/>
              <w:rPr>
                <w:rFonts w:eastAsia="Times New Roman" w:cs="Calibri"/>
                <w:b/>
                <w:bCs/>
                <w:color w:val="000000"/>
              </w:rPr>
            </w:pPr>
            <w:r>
              <w:rPr>
                <w:rFonts w:ascii="Arial" w:hAnsi="Arial" w:cs="Arial"/>
                <w:color w:val="000000"/>
              </w:rPr>
              <w:t>25</w:t>
            </w:r>
          </w:p>
        </w:tc>
        <w:tc>
          <w:tcPr>
            <w:tcW w:w="1175" w:type="dxa"/>
            <w:vAlign w:val="center"/>
          </w:tcPr>
          <w:p w14:paraId="57787F4B" w14:textId="524A28CE" w:rsidR="005336FA" w:rsidRPr="00844D38" w:rsidRDefault="005336FA" w:rsidP="00D91855">
            <w:pPr>
              <w:jc w:val="center"/>
              <w:rPr>
                <w:rFonts w:eastAsia="Times New Roman" w:cs="Calibri"/>
                <w:b/>
                <w:bCs/>
                <w:color w:val="000000"/>
              </w:rPr>
            </w:pPr>
            <w:r>
              <w:rPr>
                <w:rFonts w:ascii="Arial" w:hAnsi="Arial" w:cs="Arial"/>
                <w:color w:val="000000"/>
              </w:rPr>
              <w:t>17.5</w:t>
            </w:r>
          </w:p>
        </w:tc>
        <w:tc>
          <w:tcPr>
            <w:tcW w:w="1103" w:type="dxa"/>
            <w:vAlign w:val="center"/>
          </w:tcPr>
          <w:p w14:paraId="44B8403B" w14:textId="020C3D9B" w:rsidR="005336FA" w:rsidRPr="00844D38" w:rsidRDefault="005336FA" w:rsidP="00D91855">
            <w:pPr>
              <w:jc w:val="center"/>
              <w:rPr>
                <w:rFonts w:eastAsia="Times New Roman" w:cs="Calibri"/>
                <w:b/>
                <w:bCs/>
                <w:color w:val="000000"/>
              </w:rPr>
            </w:pPr>
            <w:r>
              <w:rPr>
                <w:rFonts w:ascii="Arial" w:hAnsi="Arial" w:cs="Arial"/>
                <w:color w:val="000000"/>
              </w:rPr>
              <w:t>11.25</w:t>
            </w:r>
          </w:p>
        </w:tc>
        <w:tc>
          <w:tcPr>
            <w:tcW w:w="1006" w:type="dxa"/>
            <w:gridSpan w:val="2"/>
            <w:vAlign w:val="center"/>
          </w:tcPr>
          <w:p w14:paraId="6B84E50F" w14:textId="2AA423D3" w:rsidR="005336FA" w:rsidRPr="00844D38" w:rsidRDefault="005336FA" w:rsidP="00D91855">
            <w:pPr>
              <w:jc w:val="center"/>
              <w:rPr>
                <w:rFonts w:eastAsia="Times New Roman" w:cs="Calibri"/>
                <w:b/>
                <w:bCs/>
                <w:color w:val="000000"/>
              </w:rPr>
            </w:pPr>
            <w:r>
              <w:rPr>
                <w:rFonts w:ascii="Arial" w:hAnsi="Arial" w:cs="Arial"/>
                <w:color w:val="000000"/>
              </w:rPr>
              <w:t>6.25</w:t>
            </w:r>
          </w:p>
        </w:tc>
      </w:tr>
      <w:tr w:rsidR="005336FA" w:rsidRPr="00844D38" w14:paraId="4505A064" w14:textId="77777777" w:rsidTr="005336FA">
        <w:trPr>
          <w:trHeight w:val="900"/>
        </w:trPr>
        <w:tc>
          <w:tcPr>
            <w:tcW w:w="604" w:type="dxa"/>
            <w:vAlign w:val="center"/>
          </w:tcPr>
          <w:p w14:paraId="603BF6E5" w14:textId="75FF1830" w:rsidR="005336FA" w:rsidRPr="00844D38" w:rsidRDefault="005336FA" w:rsidP="00DB569E">
            <w:pPr>
              <w:jc w:val="center"/>
              <w:rPr>
                <w:rFonts w:eastAsia="Times New Roman" w:cs="Calibri"/>
                <w:b/>
                <w:bCs/>
                <w:color w:val="000000"/>
              </w:rPr>
            </w:pPr>
            <w:r>
              <w:rPr>
                <w:rFonts w:ascii="Calibri" w:hAnsi="Calibri" w:cs="Arial"/>
                <w:color w:val="000000"/>
              </w:rPr>
              <w:lastRenderedPageBreak/>
              <w:t>17</w:t>
            </w:r>
          </w:p>
        </w:tc>
        <w:tc>
          <w:tcPr>
            <w:tcW w:w="1395" w:type="dxa"/>
            <w:gridSpan w:val="2"/>
            <w:vAlign w:val="center"/>
          </w:tcPr>
          <w:p w14:paraId="777B8B46" w14:textId="564FE5AB" w:rsidR="005336FA" w:rsidRPr="00844D38" w:rsidRDefault="005336FA" w:rsidP="00DB569E">
            <w:pPr>
              <w:jc w:val="center"/>
              <w:rPr>
                <w:rFonts w:eastAsia="Times New Roman" w:cs="Calibri"/>
                <w:b/>
                <w:bCs/>
                <w:color w:val="000000"/>
              </w:rPr>
            </w:pPr>
            <w:r>
              <w:rPr>
                <w:rFonts w:ascii="Arial" w:hAnsi="Arial" w:cs="Arial"/>
                <w:color w:val="000000"/>
              </w:rPr>
              <w:t>04-H00-003</w:t>
            </w:r>
          </w:p>
        </w:tc>
        <w:tc>
          <w:tcPr>
            <w:tcW w:w="2737" w:type="dxa"/>
            <w:vAlign w:val="bottom"/>
          </w:tcPr>
          <w:p w14:paraId="599B05B2" w14:textId="522AB11A" w:rsidR="005336FA" w:rsidRPr="00844D38" w:rsidRDefault="005336FA" w:rsidP="00DB569E">
            <w:pPr>
              <w:jc w:val="center"/>
              <w:rPr>
                <w:rFonts w:eastAsia="Times New Roman" w:cs="Calibri"/>
                <w:b/>
                <w:bCs/>
                <w:color w:val="000000"/>
              </w:rPr>
            </w:pPr>
            <w:r>
              <w:rPr>
                <w:rFonts w:ascii="Arial" w:hAnsi="Arial" w:cs="Arial"/>
                <w:color w:val="000000"/>
              </w:rPr>
              <w:t>Morphine sulphate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274" w:type="dxa"/>
            <w:vAlign w:val="center"/>
          </w:tcPr>
          <w:p w14:paraId="2B3674E0" w14:textId="4AD9266F" w:rsidR="005336FA" w:rsidRPr="00844D38" w:rsidRDefault="005336FA" w:rsidP="00D91855">
            <w:pPr>
              <w:jc w:val="center"/>
              <w:rPr>
                <w:rFonts w:eastAsia="Times New Roman" w:cs="Calibri"/>
                <w:b/>
                <w:bCs/>
                <w:color w:val="000000"/>
              </w:rPr>
            </w:pPr>
            <w:r>
              <w:rPr>
                <w:rFonts w:ascii="Arial" w:hAnsi="Arial" w:cs="Arial"/>
                <w:color w:val="000000"/>
              </w:rPr>
              <w:t>54810</w:t>
            </w:r>
          </w:p>
        </w:tc>
        <w:tc>
          <w:tcPr>
            <w:tcW w:w="2259" w:type="dxa"/>
            <w:vAlign w:val="center"/>
          </w:tcPr>
          <w:p w14:paraId="632E8ED6" w14:textId="07A4510F" w:rsidR="005336FA" w:rsidRPr="00844D38" w:rsidRDefault="005336FA" w:rsidP="00D91855">
            <w:pPr>
              <w:jc w:val="center"/>
              <w:rPr>
                <w:rFonts w:eastAsia="Times New Roman" w:cs="Calibri"/>
                <w:b/>
                <w:bCs/>
                <w:color w:val="000000"/>
              </w:rPr>
            </w:pPr>
            <w:r>
              <w:rPr>
                <w:rFonts w:ascii="Arial" w:hAnsi="Arial" w:cs="Arial"/>
                <w:color w:val="000000"/>
              </w:rPr>
              <w:t>60 tab</w:t>
            </w:r>
          </w:p>
        </w:tc>
        <w:tc>
          <w:tcPr>
            <w:tcW w:w="1048" w:type="dxa"/>
            <w:vAlign w:val="center"/>
          </w:tcPr>
          <w:p w14:paraId="0C2AA34D" w14:textId="45C67308" w:rsidR="005336FA" w:rsidRPr="00844D38" w:rsidRDefault="005336FA" w:rsidP="00D91855">
            <w:pPr>
              <w:jc w:val="center"/>
              <w:rPr>
                <w:rFonts w:eastAsia="Times New Roman" w:cs="Calibri"/>
                <w:b/>
                <w:bCs/>
                <w:color w:val="000000"/>
              </w:rPr>
            </w:pPr>
            <w:r>
              <w:rPr>
                <w:rFonts w:ascii="Arial" w:hAnsi="Arial" w:cs="Arial"/>
                <w:color w:val="000000"/>
              </w:rPr>
              <w:t>6.47</w:t>
            </w:r>
          </w:p>
        </w:tc>
        <w:tc>
          <w:tcPr>
            <w:tcW w:w="1175" w:type="dxa"/>
            <w:vAlign w:val="center"/>
          </w:tcPr>
          <w:p w14:paraId="5AC7889A" w14:textId="6937D7CA" w:rsidR="005336FA" w:rsidRPr="00844D38" w:rsidRDefault="005336FA" w:rsidP="00D91855">
            <w:pPr>
              <w:jc w:val="center"/>
              <w:rPr>
                <w:rFonts w:eastAsia="Times New Roman" w:cs="Calibri"/>
                <w:b/>
                <w:bCs/>
                <w:color w:val="000000"/>
              </w:rPr>
            </w:pPr>
            <w:r>
              <w:rPr>
                <w:rFonts w:ascii="Arial" w:hAnsi="Arial" w:cs="Arial"/>
                <w:color w:val="000000"/>
              </w:rPr>
              <w:t>4.5</w:t>
            </w:r>
          </w:p>
        </w:tc>
        <w:tc>
          <w:tcPr>
            <w:tcW w:w="1103" w:type="dxa"/>
            <w:vAlign w:val="center"/>
          </w:tcPr>
          <w:p w14:paraId="33D06EA9" w14:textId="1E5E5114" w:rsidR="005336FA" w:rsidRPr="00844D38" w:rsidRDefault="005336FA" w:rsidP="00D91855">
            <w:pPr>
              <w:jc w:val="center"/>
              <w:rPr>
                <w:rFonts w:eastAsia="Times New Roman" w:cs="Calibri"/>
                <w:b/>
                <w:bCs/>
                <w:color w:val="000000"/>
              </w:rPr>
            </w:pPr>
            <w:r>
              <w:rPr>
                <w:rFonts w:ascii="Arial" w:hAnsi="Arial" w:cs="Arial"/>
                <w:color w:val="000000"/>
              </w:rPr>
              <w:t>2.91</w:t>
            </w:r>
          </w:p>
        </w:tc>
        <w:tc>
          <w:tcPr>
            <w:tcW w:w="1006" w:type="dxa"/>
            <w:gridSpan w:val="2"/>
            <w:vAlign w:val="center"/>
          </w:tcPr>
          <w:p w14:paraId="5E3226C1" w14:textId="235926F0" w:rsidR="005336FA" w:rsidRPr="00844D38" w:rsidRDefault="005336FA" w:rsidP="00D91855">
            <w:pPr>
              <w:jc w:val="center"/>
              <w:rPr>
                <w:rFonts w:eastAsia="Times New Roman" w:cs="Calibri"/>
                <w:b/>
                <w:bCs/>
                <w:color w:val="000000"/>
              </w:rPr>
            </w:pPr>
            <w:r>
              <w:rPr>
                <w:rFonts w:ascii="Arial" w:hAnsi="Arial" w:cs="Arial"/>
                <w:color w:val="000000"/>
              </w:rPr>
              <w:t>1.61</w:t>
            </w:r>
          </w:p>
        </w:tc>
      </w:tr>
      <w:tr w:rsidR="005336FA" w14:paraId="0C10C143" w14:textId="77777777" w:rsidTr="005336FA">
        <w:tc>
          <w:tcPr>
            <w:tcW w:w="604" w:type="dxa"/>
            <w:vAlign w:val="center"/>
          </w:tcPr>
          <w:p w14:paraId="7C5C399B" w14:textId="2E378148" w:rsidR="005336FA" w:rsidRDefault="005336FA">
            <w:r>
              <w:rPr>
                <w:rFonts w:ascii="Calibri" w:hAnsi="Calibri" w:cs="Arial"/>
                <w:color w:val="000000"/>
              </w:rPr>
              <w:t>18</w:t>
            </w:r>
          </w:p>
        </w:tc>
        <w:tc>
          <w:tcPr>
            <w:tcW w:w="1350" w:type="dxa"/>
            <w:vAlign w:val="center"/>
          </w:tcPr>
          <w:p w14:paraId="791AE2C5" w14:textId="2267748F" w:rsidR="005336FA" w:rsidRDefault="005336FA" w:rsidP="00126F30">
            <w:pPr>
              <w:ind w:right="33"/>
            </w:pPr>
            <w:r>
              <w:rPr>
                <w:rFonts w:ascii="Arial" w:hAnsi="Arial" w:cs="Arial"/>
                <w:color w:val="000000"/>
              </w:rPr>
              <w:t>04-H00-004</w:t>
            </w:r>
          </w:p>
        </w:tc>
        <w:tc>
          <w:tcPr>
            <w:tcW w:w="2782" w:type="dxa"/>
            <w:gridSpan w:val="2"/>
            <w:vAlign w:val="bottom"/>
          </w:tcPr>
          <w:p w14:paraId="177A9C53" w14:textId="75EF5DC6" w:rsidR="005336FA" w:rsidRDefault="005336FA">
            <w:r>
              <w:rPr>
                <w:rFonts w:ascii="Arial" w:hAnsi="Arial" w:cs="Arial"/>
                <w:color w:val="000000"/>
              </w:rPr>
              <w:t>Morphine sulphate   30mg (s/r)  Tablet   or s/r capsule</w:t>
            </w:r>
          </w:p>
        </w:tc>
        <w:tc>
          <w:tcPr>
            <w:tcW w:w="1274" w:type="dxa"/>
            <w:vAlign w:val="center"/>
          </w:tcPr>
          <w:p w14:paraId="55CBE043" w14:textId="7AED6E3C" w:rsidR="005336FA" w:rsidRDefault="005336FA" w:rsidP="00D91855">
            <w:pPr>
              <w:jc w:val="center"/>
            </w:pPr>
            <w:r>
              <w:rPr>
                <w:rFonts w:ascii="Arial" w:hAnsi="Arial" w:cs="Arial"/>
                <w:color w:val="000000"/>
              </w:rPr>
              <w:t>42400</w:t>
            </w:r>
          </w:p>
        </w:tc>
        <w:tc>
          <w:tcPr>
            <w:tcW w:w="2259" w:type="dxa"/>
            <w:vAlign w:val="center"/>
          </w:tcPr>
          <w:p w14:paraId="09674874" w14:textId="01AAF700" w:rsidR="005336FA" w:rsidRDefault="005336FA" w:rsidP="00D91855">
            <w:pPr>
              <w:jc w:val="center"/>
            </w:pPr>
            <w:r>
              <w:rPr>
                <w:rFonts w:ascii="Arial" w:hAnsi="Arial" w:cs="Arial"/>
                <w:color w:val="000000"/>
              </w:rPr>
              <w:t>60 tab</w:t>
            </w:r>
          </w:p>
        </w:tc>
        <w:tc>
          <w:tcPr>
            <w:tcW w:w="1048" w:type="dxa"/>
            <w:vAlign w:val="center"/>
          </w:tcPr>
          <w:p w14:paraId="5A534303" w14:textId="16D27094" w:rsidR="005336FA" w:rsidRDefault="005336FA" w:rsidP="00D91855">
            <w:pPr>
              <w:jc w:val="center"/>
            </w:pPr>
            <w:r>
              <w:rPr>
                <w:rFonts w:ascii="Arial" w:hAnsi="Arial" w:cs="Arial"/>
                <w:color w:val="000000"/>
              </w:rPr>
              <w:t>13.08</w:t>
            </w:r>
          </w:p>
        </w:tc>
        <w:tc>
          <w:tcPr>
            <w:tcW w:w="1175" w:type="dxa"/>
            <w:vAlign w:val="center"/>
          </w:tcPr>
          <w:p w14:paraId="473E9EC2" w14:textId="22358C60" w:rsidR="005336FA" w:rsidRDefault="005336FA" w:rsidP="00D91855">
            <w:pPr>
              <w:jc w:val="center"/>
            </w:pPr>
            <w:r>
              <w:rPr>
                <w:rFonts w:ascii="Arial" w:hAnsi="Arial" w:cs="Arial"/>
                <w:color w:val="000000"/>
              </w:rPr>
              <w:t>9.156</w:t>
            </w:r>
          </w:p>
        </w:tc>
        <w:tc>
          <w:tcPr>
            <w:tcW w:w="1103" w:type="dxa"/>
            <w:vAlign w:val="center"/>
          </w:tcPr>
          <w:p w14:paraId="485D5C0E" w14:textId="7B57089A" w:rsidR="005336FA" w:rsidRDefault="005336FA" w:rsidP="00D91855">
            <w:pPr>
              <w:jc w:val="center"/>
            </w:pPr>
            <w:r>
              <w:rPr>
                <w:rFonts w:ascii="Arial" w:hAnsi="Arial" w:cs="Arial"/>
                <w:color w:val="000000"/>
              </w:rPr>
              <w:t>5.886</w:t>
            </w:r>
          </w:p>
        </w:tc>
        <w:tc>
          <w:tcPr>
            <w:tcW w:w="1006" w:type="dxa"/>
            <w:gridSpan w:val="2"/>
            <w:vAlign w:val="center"/>
          </w:tcPr>
          <w:p w14:paraId="40A16E49" w14:textId="54F1F1F5" w:rsidR="005336FA" w:rsidRDefault="005336FA" w:rsidP="00D91855">
            <w:pPr>
              <w:jc w:val="center"/>
            </w:pPr>
            <w:r>
              <w:rPr>
                <w:rFonts w:ascii="Arial" w:hAnsi="Arial" w:cs="Arial"/>
                <w:color w:val="000000"/>
              </w:rPr>
              <w:t>3.27</w:t>
            </w:r>
          </w:p>
        </w:tc>
      </w:tr>
      <w:tr w:rsidR="005336FA" w14:paraId="407AA754" w14:textId="77777777" w:rsidTr="005336FA">
        <w:tc>
          <w:tcPr>
            <w:tcW w:w="604" w:type="dxa"/>
            <w:vAlign w:val="center"/>
          </w:tcPr>
          <w:p w14:paraId="79D2D98A" w14:textId="60DC2123" w:rsidR="005336FA" w:rsidRDefault="005336FA">
            <w:r>
              <w:rPr>
                <w:rFonts w:ascii="Calibri" w:hAnsi="Calibri" w:cs="Arial"/>
                <w:color w:val="000000"/>
              </w:rPr>
              <w:t>19</w:t>
            </w:r>
          </w:p>
        </w:tc>
        <w:tc>
          <w:tcPr>
            <w:tcW w:w="1350" w:type="dxa"/>
            <w:vAlign w:val="center"/>
          </w:tcPr>
          <w:p w14:paraId="28F077CC" w14:textId="77F03372" w:rsidR="005336FA" w:rsidRDefault="005336FA">
            <w:r>
              <w:rPr>
                <w:rFonts w:ascii="Arial" w:hAnsi="Arial" w:cs="Arial"/>
                <w:color w:val="000000"/>
              </w:rPr>
              <w:t>04-H00-035</w:t>
            </w:r>
          </w:p>
        </w:tc>
        <w:tc>
          <w:tcPr>
            <w:tcW w:w="2782" w:type="dxa"/>
            <w:gridSpan w:val="2"/>
            <w:vAlign w:val="bottom"/>
          </w:tcPr>
          <w:p w14:paraId="2C309FE8" w14:textId="54F2A6A8" w:rsidR="005336FA" w:rsidRDefault="005336FA">
            <w:r>
              <w:rPr>
                <w:rFonts w:ascii="Arial" w:hAnsi="Arial" w:cs="Arial"/>
                <w:color w:val="000000"/>
              </w:rPr>
              <w:t>Morphine sulphate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274" w:type="dxa"/>
            <w:vAlign w:val="center"/>
          </w:tcPr>
          <w:p w14:paraId="6073561B" w14:textId="7BF059D0" w:rsidR="005336FA" w:rsidRDefault="005336FA" w:rsidP="00D91855">
            <w:pPr>
              <w:jc w:val="center"/>
            </w:pPr>
            <w:r>
              <w:rPr>
                <w:rFonts w:ascii="Arial" w:hAnsi="Arial" w:cs="Arial"/>
                <w:color w:val="000000"/>
              </w:rPr>
              <w:t>1965</w:t>
            </w:r>
          </w:p>
        </w:tc>
        <w:tc>
          <w:tcPr>
            <w:tcW w:w="2259" w:type="dxa"/>
            <w:vAlign w:val="center"/>
          </w:tcPr>
          <w:p w14:paraId="43BB26F2" w14:textId="4EB27826" w:rsidR="005336FA" w:rsidRDefault="005336FA" w:rsidP="00D91855">
            <w:pPr>
              <w:jc w:val="center"/>
            </w:pPr>
            <w:r>
              <w:rPr>
                <w:rFonts w:ascii="Arial" w:hAnsi="Arial" w:cs="Arial"/>
                <w:color w:val="000000"/>
              </w:rPr>
              <w:t>100 ml(bot)</w:t>
            </w:r>
          </w:p>
        </w:tc>
        <w:tc>
          <w:tcPr>
            <w:tcW w:w="1048" w:type="dxa"/>
            <w:vAlign w:val="center"/>
          </w:tcPr>
          <w:p w14:paraId="7DD1E348" w14:textId="2FB81FC0" w:rsidR="005336FA" w:rsidRDefault="005336FA" w:rsidP="00D91855">
            <w:pPr>
              <w:jc w:val="center"/>
            </w:pPr>
            <w:r>
              <w:rPr>
                <w:rFonts w:ascii="Arial" w:hAnsi="Arial" w:cs="Arial"/>
                <w:color w:val="000000"/>
              </w:rPr>
              <w:t>2.45</w:t>
            </w:r>
          </w:p>
        </w:tc>
        <w:tc>
          <w:tcPr>
            <w:tcW w:w="1175" w:type="dxa"/>
            <w:vAlign w:val="center"/>
          </w:tcPr>
          <w:p w14:paraId="78094B65" w14:textId="45A6C957" w:rsidR="005336FA" w:rsidRDefault="005336FA" w:rsidP="00D91855">
            <w:pPr>
              <w:jc w:val="center"/>
            </w:pPr>
            <w:r>
              <w:rPr>
                <w:rFonts w:ascii="Arial" w:hAnsi="Arial" w:cs="Arial"/>
                <w:color w:val="000000"/>
              </w:rPr>
              <w:t>1.7199</w:t>
            </w:r>
          </w:p>
        </w:tc>
        <w:tc>
          <w:tcPr>
            <w:tcW w:w="1103" w:type="dxa"/>
            <w:vAlign w:val="center"/>
          </w:tcPr>
          <w:p w14:paraId="179E66D7" w14:textId="2A86D81D" w:rsidR="005336FA" w:rsidRDefault="005336FA" w:rsidP="00D91855">
            <w:pPr>
              <w:jc w:val="center"/>
            </w:pPr>
            <w:r>
              <w:rPr>
                <w:rFonts w:ascii="Arial" w:hAnsi="Arial" w:cs="Arial"/>
                <w:color w:val="000000"/>
              </w:rPr>
              <w:t>1.1</w:t>
            </w:r>
          </w:p>
        </w:tc>
        <w:tc>
          <w:tcPr>
            <w:tcW w:w="1006" w:type="dxa"/>
            <w:gridSpan w:val="2"/>
            <w:vAlign w:val="center"/>
          </w:tcPr>
          <w:p w14:paraId="32DC1767" w14:textId="121D8B48" w:rsidR="005336FA" w:rsidRDefault="005336FA" w:rsidP="00D91855">
            <w:pPr>
              <w:jc w:val="center"/>
            </w:pPr>
            <w:r>
              <w:rPr>
                <w:rFonts w:ascii="Arial" w:hAnsi="Arial" w:cs="Arial"/>
                <w:color w:val="000000"/>
              </w:rPr>
              <w:t>0.614</w:t>
            </w:r>
          </w:p>
        </w:tc>
      </w:tr>
      <w:tr w:rsidR="005336FA" w14:paraId="07E9AD4F" w14:textId="77777777" w:rsidTr="005336FA">
        <w:tc>
          <w:tcPr>
            <w:tcW w:w="604" w:type="dxa"/>
            <w:vAlign w:val="center"/>
          </w:tcPr>
          <w:p w14:paraId="3C722459" w14:textId="12750C38" w:rsidR="005336FA" w:rsidRDefault="005336FA">
            <w:r>
              <w:rPr>
                <w:rFonts w:ascii="Calibri" w:hAnsi="Calibri" w:cs="Arial"/>
                <w:color w:val="000000"/>
              </w:rPr>
              <w:t>20</w:t>
            </w:r>
          </w:p>
        </w:tc>
        <w:tc>
          <w:tcPr>
            <w:tcW w:w="1350" w:type="dxa"/>
            <w:vAlign w:val="center"/>
          </w:tcPr>
          <w:p w14:paraId="01E93437" w14:textId="2F6289A0" w:rsidR="005336FA" w:rsidRDefault="005336FA">
            <w:r>
              <w:rPr>
                <w:rFonts w:ascii="Arial" w:hAnsi="Arial" w:cs="Arial"/>
                <w:color w:val="000000"/>
              </w:rPr>
              <w:t>05-AA0-071</w:t>
            </w:r>
          </w:p>
        </w:tc>
        <w:tc>
          <w:tcPr>
            <w:tcW w:w="2782" w:type="dxa"/>
            <w:gridSpan w:val="2"/>
            <w:vAlign w:val="bottom"/>
          </w:tcPr>
          <w:p w14:paraId="6A84D933" w14:textId="72468B53" w:rsidR="005336FA" w:rsidRDefault="005336FA">
            <w:r>
              <w:rPr>
                <w:rFonts w:ascii="Arial" w:hAnsi="Arial" w:cs="Arial"/>
                <w:color w:val="000000"/>
              </w:rPr>
              <w:t xml:space="preserve">Tazobactam as sodium salt 500mg + piperacillin </w:t>
            </w:r>
            <w:r>
              <w:rPr>
                <w:rFonts w:ascii="Arial" w:hAnsi="Arial" w:cs="Arial"/>
                <w:color w:val="000000"/>
              </w:rPr>
              <w:lastRenderedPageBreak/>
              <w:t>as sodium salt 4gm   I.V infusion (with or without EDTA)</w:t>
            </w:r>
          </w:p>
        </w:tc>
        <w:tc>
          <w:tcPr>
            <w:tcW w:w="1274" w:type="dxa"/>
            <w:vAlign w:val="center"/>
          </w:tcPr>
          <w:p w14:paraId="058D74B7" w14:textId="175BE4F1" w:rsidR="005336FA" w:rsidRDefault="005336FA" w:rsidP="00D91855">
            <w:pPr>
              <w:jc w:val="center"/>
            </w:pPr>
            <w:r>
              <w:rPr>
                <w:rFonts w:ascii="Arial" w:hAnsi="Arial" w:cs="Arial"/>
                <w:color w:val="000000"/>
              </w:rPr>
              <w:lastRenderedPageBreak/>
              <w:t>177410</w:t>
            </w:r>
          </w:p>
        </w:tc>
        <w:tc>
          <w:tcPr>
            <w:tcW w:w="2259" w:type="dxa"/>
            <w:vAlign w:val="center"/>
          </w:tcPr>
          <w:p w14:paraId="1EC34C47" w14:textId="3B6AB9B5" w:rsidR="005336FA" w:rsidRDefault="005336FA" w:rsidP="00D91855">
            <w:pPr>
              <w:jc w:val="center"/>
            </w:pPr>
            <w:r>
              <w:rPr>
                <w:rFonts w:ascii="Arial" w:hAnsi="Arial" w:cs="Arial"/>
                <w:color w:val="000000"/>
              </w:rPr>
              <w:t>1 vial</w:t>
            </w:r>
          </w:p>
        </w:tc>
        <w:tc>
          <w:tcPr>
            <w:tcW w:w="1048" w:type="dxa"/>
            <w:vAlign w:val="center"/>
          </w:tcPr>
          <w:p w14:paraId="4551F152" w14:textId="08632B86" w:rsidR="005336FA" w:rsidRDefault="005336FA" w:rsidP="00D91855">
            <w:pPr>
              <w:jc w:val="center"/>
            </w:pPr>
            <w:r>
              <w:rPr>
                <w:rFonts w:ascii="Arial" w:hAnsi="Arial" w:cs="Arial"/>
                <w:color w:val="000000"/>
              </w:rPr>
              <w:t>4.27</w:t>
            </w:r>
          </w:p>
        </w:tc>
        <w:tc>
          <w:tcPr>
            <w:tcW w:w="1175" w:type="dxa"/>
            <w:vAlign w:val="center"/>
          </w:tcPr>
          <w:p w14:paraId="73A3B319" w14:textId="5F897431" w:rsidR="005336FA" w:rsidRDefault="005336FA" w:rsidP="00D91855">
            <w:pPr>
              <w:jc w:val="center"/>
            </w:pPr>
            <w:r>
              <w:rPr>
                <w:rFonts w:ascii="Arial" w:hAnsi="Arial" w:cs="Arial"/>
                <w:color w:val="000000"/>
              </w:rPr>
              <w:t>2.99</w:t>
            </w:r>
          </w:p>
        </w:tc>
        <w:tc>
          <w:tcPr>
            <w:tcW w:w="1103" w:type="dxa"/>
            <w:vAlign w:val="center"/>
          </w:tcPr>
          <w:p w14:paraId="6A1ABDE4" w14:textId="373B64B4" w:rsidR="005336FA" w:rsidRDefault="005336FA" w:rsidP="00D91855">
            <w:pPr>
              <w:jc w:val="center"/>
            </w:pPr>
            <w:r>
              <w:rPr>
                <w:rFonts w:ascii="Arial" w:hAnsi="Arial" w:cs="Arial"/>
                <w:color w:val="000000"/>
              </w:rPr>
              <w:t>1.92</w:t>
            </w:r>
          </w:p>
        </w:tc>
        <w:tc>
          <w:tcPr>
            <w:tcW w:w="1006" w:type="dxa"/>
            <w:gridSpan w:val="2"/>
            <w:vAlign w:val="center"/>
          </w:tcPr>
          <w:p w14:paraId="1EF3BEC1" w14:textId="7C930C41" w:rsidR="005336FA" w:rsidRDefault="005336FA" w:rsidP="00D91855">
            <w:pPr>
              <w:jc w:val="center"/>
            </w:pPr>
            <w:r>
              <w:rPr>
                <w:rFonts w:ascii="Arial" w:hAnsi="Arial" w:cs="Arial"/>
                <w:color w:val="000000"/>
              </w:rPr>
              <w:t>1</w:t>
            </w:r>
          </w:p>
        </w:tc>
      </w:tr>
      <w:tr w:rsidR="005336FA" w14:paraId="6BF75A66" w14:textId="77777777" w:rsidTr="005336FA">
        <w:tc>
          <w:tcPr>
            <w:tcW w:w="604" w:type="dxa"/>
            <w:vAlign w:val="center"/>
          </w:tcPr>
          <w:p w14:paraId="2AAA7635" w14:textId="304A02AA" w:rsidR="005336FA" w:rsidRDefault="005336FA">
            <w:r>
              <w:rPr>
                <w:rFonts w:ascii="Calibri" w:hAnsi="Calibri" w:cs="Arial"/>
                <w:color w:val="000000"/>
              </w:rPr>
              <w:lastRenderedPageBreak/>
              <w:t>21</w:t>
            </w:r>
          </w:p>
        </w:tc>
        <w:tc>
          <w:tcPr>
            <w:tcW w:w="1350" w:type="dxa"/>
            <w:vAlign w:val="center"/>
          </w:tcPr>
          <w:p w14:paraId="6885A62B" w14:textId="22550090" w:rsidR="005336FA" w:rsidRDefault="005336FA">
            <w:r>
              <w:rPr>
                <w:rFonts w:ascii="Arial" w:hAnsi="Arial" w:cs="Arial"/>
                <w:color w:val="000000"/>
              </w:rPr>
              <w:t>05-AG0-059</w:t>
            </w:r>
          </w:p>
        </w:tc>
        <w:tc>
          <w:tcPr>
            <w:tcW w:w="2782" w:type="dxa"/>
            <w:gridSpan w:val="2"/>
            <w:vAlign w:val="bottom"/>
          </w:tcPr>
          <w:p w14:paraId="6A44B46F" w14:textId="32034EC2" w:rsidR="005336FA" w:rsidRDefault="005336FA">
            <w:r>
              <w:rPr>
                <w:rFonts w:ascii="Arial" w:hAnsi="Arial" w:cs="Arial"/>
                <w:color w:val="000000"/>
              </w:rPr>
              <w:t>Meropenem (as trihydrate)1gm Vial I.V , I.V infusion</w:t>
            </w:r>
          </w:p>
        </w:tc>
        <w:tc>
          <w:tcPr>
            <w:tcW w:w="1274" w:type="dxa"/>
            <w:vAlign w:val="center"/>
          </w:tcPr>
          <w:p w14:paraId="68CAE6FB" w14:textId="43F13607" w:rsidR="005336FA" w:rsidRDefault="005336FA" w:rsidP="00D91855">
            <w:pPr>
              <w:jc w:val="center"/>
            </w:pPr>
            <w:r>
              <w:rPr>
                <w:rFonts w:ascii="Arial" w:hAnsi="Arial" w:cs="Arial"/>
                <w:color w:val="000000"/>
              </w:rPr>
              <w:t>1228235</w:t>
            </w:r>
          </w:p>
        </w:tc>
        <w:tc>
          <w:tcPr>
            <w:tcW w:w="2259" w:type="dxa"/>
            <w:vAlign w:val="center"/>
          </w:tcPr>
          <w:p w14:paraId="4B0C1129" w14:textId="17B2844F" w:rsidR="005336FA" w:rsidRDefault="005336FA" w:rsidP="00D91855">
            <w:pPr>
              <w:jc w:val="center"/>
            </w:pPr>
            <w:r>
              <w:rPr>
                <w:rFonts w:ascii="Arial" w:hAnsi="Arial" w:cs="Arial"/>
                <w:color w:val="000000"/>
              </w:rPr>
              <w:t>1 vial</w:t>
            </w:r>
          </w:p>
        </w:tc>
        <w:tc>
          <w:tcPr>
            <w:tcW w:w="1048" w:type="dxa"/>
            <w:vAlign w:val="center"/>
          </w:tcPr>
          <w:p w14:paraId="28FB33E7" w14:textId="368A9567" w:rsidR="005336FA" w:rsidRDefault="005336FA" w:rsidP="00D91855">
            <w:pPr>
              <w:jc w:val="center"/>
            </w:pPr>
            <w:r>
              <w:rPr>
                <w:rFonts w:ascii="Arial" w:hAnsi="Arial" w:cs="Arial"/>
                <w:color w:val="000000"/>
              </w:rPr>
              <w:t>4.6</w:t>
            </w:r>
          </w:p>
        </w:tc>
        <w:tc>
          <w:tcPr>
            <w:tcW w:w="1175" w:type="dxa"/>
            <w:vAlign w:val="center"/>
          </w:tcPr>
          <w:p w14:paraId="4802EEDF" w14:textId="7D926DED" w:rsidR="005336FA" w:rsidRDefault="005336FA" w:rsidP="00D91855">
            <w:pPr>
              <w:jc w:val="center"/>
            </w:pPr>
            <w:r>
              <w:rPr>
                <w:rFonts w:ascii="Arial" w:hAnsi="Arial" w:cs="Arial"/>
                <w:color w:val="000000"/>
              </w:rPr>
              <w:t>3.25</w:t>
            </w:r>
          </w:p>
        </w:tc>
        <w:tc>
          <w:tcPr>
            <w:tcW w:w="1103" w:type="dxa"/>
            <w:vAlign w:val="center"/>
          </w:tcPr>
          <w:p w14:paraId="3392C591" w14:textId="7590114F" w:rsidR="005336FA" w:rsidRDefault="005336FA" w:rsidP="00D91855">
            <w:pPr>
              <w:jc w:val="center"/>
            </w:pPr>
            <w:r>
              <w:rPr>
                <w:rFonts w:ascii="Arial" w:hAnsi="Arial" w:cs="Arial"/>
                <w:color w:val="000000"/>
              </w:rPr>
              <w:t>2.08</w:t>
            </w:r>
          </w:p>
        </w:tc>
        <w:tc>
          <w:tcPr>
            <w:tcW w:w="1006" w:type="dxa"/>
            <w:gridSpan w:val="2"/>
            <w:vAlign w:val="center"/>
          </w:tcPr>
          <w:p w14:paraId="20B21C60" w14:textId="32F4F96A" w:rsidR="005336FA" w:rsidRDefault="005336FA" w:rsidP="00D91855">
            <w:pPr>
              <w:jc w:val="center"/>
            </w:pPr>
            <w:r>
              <w:rPr>
                <w:rFonts w:ascii="Arial" w:hAnsi="Arial" w:cs="Arial"/>
                <w:color w:val="000000"/>
              </w:rPr>
              <w:t>1.16</w:t>
            </w:r>
          </w:p>
        </w:tc>
      </w:tr>
      <w:tr w:rsidR="005336FA" w14:paraId="54387C0F" w14:textId="77777777" w:rsidTr="005336FA">
        <w:tc>
          <w:tcPr>
            <w:tcW w:w="604" w:type="dxa"/>
            <w:vAlign w:val="center"/>
          </w:tcPr>
          <w:p w14:paraId="0B53FEDB" w14:textId="7B1118C4" w:rsidR="005336FA" w:rsidRDefault="005336FA">
            <w:r>
              <w:rPr>
                <w:rFonts w:ascii="Calibri" w:hAnsi="Calibri" w:cs="Arial"/>
                <w:color w:val="000000"/>
              </w:rPr>
              <w:t>22</w:t>
            </w:r>
          </w:p>
        </w:tc>
        <w:tc>
          <w:tcPr>
            <w:tcW w:w="1350" w:type="dxa"/>
            <w:vAlign w:val="center"/>
          </w:tcPr>
          <w:p w14:paraId="3064DE84" w14:textId="59F01F6C" w:rsidR="005336FA" w:rsidRDefault="005336FA">
            <w:r>
              <w:rPr>
                <w:rFonts w:ascii="Arial" w:hAnsi="Arial" w:cs="Arial"/>
                <w:color w:val="000000"/>
              </w:rPr>
              <w:t>05-AG0-063</w:t>
            </w:r>
          </w:p>
        </w:tc>
        <w:tc>
          <w:tcPr>
            <w:tcW w:w="2782" w:type="dxa"/>
            <w:gridSpan w:val="2"/>
            <w:vAlign w:val="bottom"/>
          </w:tcPr>
          <w:p w14:paraId="28B94852" w14:textId="6BF2549D" w:rsidR="005336FA" w:rsidRDefault="005336FA">
            <w:r>
              <w:rPr>
                <w:rFonts w:ascii="Arial" w:hAnsi="Arial" w:cs="Arial"/>
                <w:color w:val="000000"/>
              </w:rPr>
              <w:t xml:space="preserve">Vancomycin as Hcl </w:t>
            </w:r>
            <w:proofErr w:type="gramStart"/>
            <w:r>
              <w:rPr>
                <w:rFonts w:ascii="Arial" w:hAnsi="Arial" w:cs="Arial"/>
                <w:color w:val="000000"/>
              </w:rPr>
              <w:t>1gm  Vial</w:t>
            </w:r>
            <w:proofErr w:type="gramEnd"/>
            <w:r>
              <w:rPr>
                <w:rFonts w:ascii="Arial" w:hAnsi="Arial" w:cs="Arial"/>
                <w:color w:val="000000"/>
              </w:rPr>
              <w:t>.</w:t>
            </w:r>
          </w:p>
        </w:tc>
        <w:tc>
          <w:tcPr>
            <w:tcW w:w="1274" w:type="dxa"/>
            <w:vAlign w:val="center"/>
          </w:tcPr>
          <w:p w14:paraId="67182783" w14:textId="4AA4F7D5" w:rsidR="005336FA" w:rsidRDefault="005336FA" w:rsidP="00D91855">
            <w:pPr>
              <w:jc w:val="center"/>
            </w:pPr>
            <w:r>
              <w:rPr>
                <w:rFonts w:ascii="Arial" w:hAnsi="Arial" w:cs="Arial"/>
                <w:color w:val="000000"/>
              </w:rPr>
              <w:t>715875</w:t>
            </w:r>
          </w:p>
        </w:tc>
        <w:tc>
          <w:tcPr>
            <w:tcW w:w="2259" w:type="dxa"/>
            <w:vAlign w:val="center"/>
          </w:tcPr>
          <w:p w14:paraId="24B0AF7F" w14:textId="35C47654" w:rsidR="005336FA" w:rsidRDefault="005336FA" w:rsidP="00D91855">
            <w:pPr>
              <w:jc w:val="center"/>
            </w:pPr>
            <w:r>
              <w:rPr>
                <w:rFonts w:ascii="Arial" w:hAnsi="Arial" w:cs="Arial"/>
                <w:color w:val="000000"/>
              </w:rPr>
              <w:t>1 vial</w:t>
            </w:r>
          </w:p>
        </w:tc>
        <w:tc>
          <w:tcPr>
            <w:tcW w:w="1048" w:type="dxa"/>
            <w:vAlign w:val="center"/>
          </w:tcPr>
          <w:p w14:paraId="29496BFC" w14:textId="4CFC4716" w:rsidR="005336FA" w:rsidRDefault="005336FA" w:rsidP="00D91855">
            <w:pPr>
              <w:jc w:val="center"/>
            </w:pPr>
            <w:r>
              <w:rPr>
                <w:rFonts w:ascii="Arial" w:hAnsi="Arial" w:cs="Arial"/>
                <w:color w:val="000000"/>
              </w:rPr>
              <w:t>4.14</w:t>
            </w:r>
          </w:p>
        </w:tc>
        <w:tc>
          <w:tcPr>
            <w:tcW w:w="1175" w:type="dxa"/>
            <w:vAlign w:val="center"/>
          </w:tcPr>
          <w:p w14:paraId="00C07C04" w14:textId="053FF747" w:rsidR="005336FA" w:rsidRDefault="005336FA" w:rsidP="00D91855">
            <w:pPr>
              <w:jc w:val="center"/>
            </w:pPr>
            <w:r>
              <w:rPr>
                <w:rFonts w:ascii="Arial" w:hAnsi="Arial" w:cs="Arial"/>
                <w:color w:val="000000"/>
              </w:rPr>
              <w:t>2.9</w:t>
            </w:r>
          </w:p>
        </w:tc>
        <w:tc>
          <w:tcPr>
            <w:tcW w:w="1103" w:type="dxa"/>
            <w:vAlign w:val="center"/>
          </w:tcPr>
          <w:p w14:paraId="73625448" w14:textId="01FE21EF" w:rsidR="005336FA" w:rsidRDefault="005336FA" w:rsidP="00D91855">
            <w:pPr>
              <w:jc w:val="center"/>
            </w:pPr>
            <w:r>
              <w:rPr>
                <w:rFonts w:ascii="Arial" w:hAnsi="Arial" w:cs="Arial"/>
                <w:color w:val="000000"/>
              </w:rPr>
              <w:t>1.86</w:t>
            </w:r>
          </w:p>
        </w:tc>
        <w:tc>
          <w:tcPr>
            <w:tcW w:w="1006" w:type="dxa"/>
            <w:gridSpan w:val="2"/>
            <w:vAlign w:val="center"/>
          </w:tcPr>
          <w:p w14:paraId="1E483C28" w14:textId="0D6877B6" w:rsidR="005336FA" w:rsidRDefault="005336FA" w:rsidP="00D91855">
            <w:pPr>
              <w:jc w:val="center"/>
            </w:pPr>
            <w:r>
              <w:rPr>
                <w:rFonts w:ascii="Arial" w:hAnsi="Arial" w:cs="Arial"/>
                <w:color w:val="000000"/>
              </w:rPr>
              <w:t>1.03</w:t>
            </w:r>
          </w:p>
        </w:tc>
      </w:tr>
      <w:tr w:rsidR="005336FA" w14:paraId="4B63D57F" w14:textId="77777777" w:rsidTr="005336FA">
        <w:tc>
          <w:tcPr>
            <w:tcW w:w="604" w:type="dxa"/>
            <w:vAlign w:val="center"/>
          </w:tcPr>
          <w:p w14:paraId="15FC27C4" w14:textId="7BC54932" w:rsidR="005336FA" w:rsidRDefault="005336FA">
            <w:r>
              <w:rPr>
                <w:rFonts w:ascii="Calibri" w:hAnsi="Calibri" w:cs="Arial"/>
                <w:color w:val="000000"/>
              </w:rPr>
              <w:t>23</w:t>
            </w:r>
          </w:p>
        </w:tc>
        <w:tc>
          <w:tcPr>
            <w:tcW w:w="1350" w:type="dxa"/>
            <w:vAlign w:val="center"/>
          </w:tcPr>
          <w:p w14:paraId="058E354A" w14:textId="5A961054" w:rsidR="005336FA" w:rsidRDefault="005336FA">
            <w:r>
              <w:rPr>
                <w:rFonts w:ascii="Arial" w:hAnsi="Arial" w:cs="Arial"/>
                <w:sz w:val="18"/>
                <w:szCs w:val="18"/>
              </w:rPr>
              <w:t>06-B00-001</w:t>
            </w:r>
          </w:p>
        </w:tc>
        <w:tc>
          <w:tcPr>
            <w:tcW w:w="2782" w:type="dxa"/>
            <w:gridSpan w:val="2"/>
          </w:tcPr>
          <w:p w14:paraId="3B9F1C5E" w14:textId="49FD4872" w:rsidR="005336FA" w:rsidRDefault="005336FA">
            <w:r>
              <w:rPr>
                <w:rFonts w:ascii="Arial" w:hAnsi="Arial" w:cs="Arial"/>
                <w:sz w:val="18"/>
                <w:szCs w:val="18"/>
              </w:rPr>
              <w:t>Glucagon  1mg (equivalent to 1  I.U as Hcl Biosynthetic )/ml with solvent I.V. I.M. S.C inj   Vial</w:t>
            </w:r>
          </w:p>
        </w:tc>
        <w:tc>
          <w:tcPr>
            <w:tcW w:w="1274" w:type="dxa"/>
            <w:vAlign w:val="center"/>
          </w:tcPr>
          <w:p w14:paraId="62101CBC" w14:textId="14D126C4" w:rsidR="005336FA" w:rsidRDefault="005336FA" w:rsidP="00D91855">
            <w:pPr>
              <w:jc w:val="center"/>
            </w:pPr>
            <w:r>
              <w:rPr>
                <w:rFonts w:ascii="Arial" w:hAnsi="Arial" w:cs="Arial"/>
                <w:sz w:val="18"/>
                <w:szCs w:val="18"/>
              </w:rPr>
              <w:t>15337</w:t>
            </w:r>
          </w:p>
        </w:tc>
        <w:tc>
          <w:tcPr>
            <w:tcW w:w="2259" w:type="dxa"/>
            <w:vAlign w:val="center"/>
          </w:tcPr>
          <w:p w14:paraId="1F2B494B" w14:textId="36C8EF84" w:rsidR="005336FA" w:rsidRDefault="005336FA" w:rsidP="00D91855">
            <w:pPr>
              <w:jc w:val="center"/>
            </w:pPr>
            <w:r>
              <w:rPr>
                <w:rFonts w:ascii="Arial" w:hAnsi="Arial" w:cs="Arial"/>
                <w:color w:val="000000"/>
                <w:sz w:val="18"/>
                <w:szCs w:val="18"/>
              </w:rPr>
              <w:t>1 vial,</w:t>
            </w:r>
            <w:r>
              <w:rPr>
                <w:rFonts w:ascii="Arial" w:hAnsi="Arial" w:cs="Arial"/>
                <w:color w:val="000000"/>
                <w:sz w:val="18"/>
                <w:szCs w:val="18"/>
              </w:rPr>
              <w:br/>
              <w:t>1hypokit</w:t>
            </w:r>
          </w:p>
        </w:tc>
        <w:tc>
          <w:tcPr>
            <w:tcW w:w="1048" w:type="dxa"/>
            <w:vAlign w:val="center"/>
          </w:tcPr>
          <w:p w14:paraId="5AA7726C" w14:textId="55996B46" w:rsidR="005336FA" w:rsidRDefault="005336FA" w:rsidP="00D91855">
            <w:pPr>
              <w:jc w:val="center"/>
            </w:pPr>
            <w:r>
              <w:rPr>
                <w:rFonts w:ascii="Arial" w:hAnsi="Arial" w:cs="Arial"/>
                <w:color w:val="000000"/>
                <w:sz w:val="18"/>
                <w:szCs w:val="18"/>
              </w:rPr>
              <w:t>vial(22),</w:t>
            </w:r>
            <w:r>
              <w:rPr>
                <w:rFonts w:ascii="Arial" w:hAnsi="Arial" w:cs="Arial"/>
                <w:color w:val="000000"/>
                <w:sz w:val="18"/>
                <w:szCs w:val="18"/>
              </w:rPr>
              <w:br/>
              <w:t>kit(20)</w:t>
            </w:r>
          </w:p>
        </w:tc>
        <w:tc>
          <w:tcPr>
            <w:tcW w:w="1175" w:type="dxa"/>
            <w:vAlign w:val="center"/>
          </w:tcPr>
          <w:p w14:paraId="64DD9191" w14:textId="79B551D7" w:rsidR="005336FA" w:rsidRDefault="005336FA" w:rsidP="00D91855">
            <w:pPr>
              <w:jc w:val="center"/>
            </w:pPr>
            <w:r>
              <w:rPr>
                <w:rFonts w:ascii="Arial" w:hAnsi="Arial" w:cs="Arial"/>
                <w:color w:val="000000"/>
                <w:sz w:val="18"/>
                <w:szCs w:val="18"/>
              </w:rPr>
              <w:t xml:space="preserve">vial(15.4)   </w:t>
            </w:r>
            <w:r>
              <w:rPr>
                <w:rFonts w:ascii="Arial" w:hAnsi="Arial" w:cs="Arial"/>
                <w:color w:val="000000"/>
                <w:sz w:val="18"/>
                <w:szCs w:val="18"/>
              </w:rPr>
              <w:br/>
              <w:t>,kit(14)</w:t>
            </w:r>
          </w:p>
        </w:tc>
        <w:tc>
          <w:tcPr>
            <w:tcW w:w="1103" w:type="dxa"/>
            <w:vAlign w:val="center"/>
          </w:tcPr>
          <w:p w14:paraId="23265CF1" w14:textId="3C119726" w:rsidR="005336FA" w:rsidRDefault="005336FA" w:rsidP="00D91855">
            <w:pPr>
              <w:jc w:val="center"/>
            </w:pPr>
            <w:r>
              <w:rPr>
                <w:rFonts w:ascii="Arial" w:hAnsi="Arial" w:cs="Arial"/>
                <w:color w:val="000000"/>
                <w:sz w:val="18"/>
                <w:szCs w:val="18"/>
              </w:rPr>
              <w:t>vial(9.9),</w:t>
            </w:r>
            <w:r>
              <w:rPr>
                <w:rFonts w:ascii="Arial" w:hAnsi="Arial" w:cs="Arial"/>
                <w:color w:val="000000"/>
                <w:sz w:val="18"/>
                <w:szCs w:val="18"/>
              </w:rPr>
              <w:br/>
              <w:t>kit(9)</w:t>
            </w:r>
          </w:p>
        </w:tc>
        <w:tc>
          <w:tcPr>
            <w:tcW w:w="1006" w:type="dxa"/>
            <w:gridSpan w:val="2"/>
            <w:vAlign w:val="center"/>
          </w:tcPr>
          <w:p w14:paraId="11C8474B" w14:textId="09E051D1" w:rsidR="005336FA" w:rsidRDefault="005336FA" w:rsidP="00D91855">
            <w:pPr>
              <w:jc w:val="center"/>
            </w:pPr>
            <w:r>
              <w:rPr>
                <w:rFonts w:ascii="Arial" w:hAnsi="Arial" w:cs="Arial"/>
                <w:color w:val="000000"/>
                <w:sz w:val="18"/>
                <w:szCs w:val="18"/>
              </w:rPr>
              <w:t>vial(5.5),</w:t>
            </w:r>
            <w:r>
              <w:rPr>
                <w:rFonts w:ascii="Arial" w:hAnsi="Arial" w:cs="Arial"/>
                <w:color w:val="000000"/>
                <w:sz w:val="18"/>
                <w:szCs w:val="18"/>
              </w:rPr>
              <w:br/>
              <w:t>kit(5)</w:t>
            </w:r>
          </w:p>
        </w:tc>
      </w:tr>
      <w:tr w:rsidR="005336FA" w14:paraId="55937ED4" w14:textId="77777777" w:rsidTr="005336FA">
        <w:tc>
          <w:tcPr>
            <w:tcW w:w="604" w:type="dxa"/>
            <w:vAlign w:val="center"/>
          </w:tcPr>
          <w:p w14:paraId="50024D64" w14:textId="7DAF7D90" w:rsidR="005336FA" w:rsidRDefault="005336FA">
            <w:r>
              <w:rPr>
                <w:rFonts w:ascii="Calibri" w:hAnsi="Calibri" w:cs="Arial"/>
                <w:color w:val="000000"/>
              </w:rPr>
              <w:t>24</w:t>
            </w:r>
          </w:p>
        </w:tc>
        <w:tc>
          <w:tcPr>
            <w:tcW w:w="1350" w:type="dxa"/>
            <w:vAlign w:val="center"/>
          </w:tcPr>
          <w:p w14:paraId="035FD085" w14:textId="5070F7D2" w:rsidR="005336FA" w:rsidRDefault="005336FA">
            <w:r>
              <w:rPr>
                <w:rFonts w:ascii="Arial" w:hAnsi="Arial" w:cs="Arial"/>
                <w:color w:val="000000"/>
              </w:rPr>
              <w:t>06-AA0-002</w:t>
            </w:r>
          </w:p>
        </w:tc>
        <w:tc>
          <w:tcPr>
            <w:tcW w:w="2782" w:type="dxa"/>
            <w:gridSpan w:val="2"/>
            <w:vAlign w:val="bottom"/>
          </w:tcPr>
          <w:p w14:paraId="0DCF33F8" w14:textId="18E00C88" w:rsidR="005336FA" w:rsidRDefault="005336FA">
            <w:r>
              <w:rPr>
                <w:rFonts w:ascii="Arial" w:hAnsi="Arial" w:cs="Arial"/>
                <w:color w:val="000000"/>
              </w:rPr>
              <w:t>1ml solution contain 100iu\</w:t>
            </w:r>
            <w:proofErr w:type="gramStart"/>
            <w:r>
              <w:rPr>
                <w:rFonts w:ascii="Arial" w:hAnsi="Arial" w:cs="Arial"/>
                <w:color w:val="000000"/>
              </w:rPr>
              <w:t>ml(</w:t>
            </w:r>
            <w:proofErr w:type="gramEnd"/>
            <w:r>
              <w:rPr>
                <w:rFonts w:ascii="Arial" w:hAnsi="Arial" w:cs="Arial"/>
                <w:color w:val="000000"/>
              </w:rPr>
              <w:t>3.5mg)soluble (regular)Human insulin</w:t>
            </w:r>
            <w:r>
              <w:rPr>
                <w:rFonts w:ascii="Arial" w:hAnsi="Arial" w:cs="Arial"/>
                <w:color w:val="000000"/>
              </w:rPr>
              <w:br/>
              <w:t xml:space="preserve"> (rDNA)  subcutaneouse injection, intravenous infusion, intramuscular injection.  10mlvial</w:t>
            </w:r>
          </w:p>
        </w:tc>
        <w:tc>
          <w:tcPr>
            <w:tcW w:w="1274" w:type="dxa"/>
            <w:vAlign w:val="center"/>
          </w:tcPr>
          <w:p w14:paraId="610966AA" w14:textId="664D7DB1" w:rsidR="005336FA" w:rsidRDefault="005336FA" w:rsidP="00D91855">
            <w:pPr>
              <w:jc w:val="center"/>
            </w:pPr>
            <w:r>
              <w:rPr>
                <w:rFonts w:ascii="Arial" w:hAnsi="Arial" w:cs="Arial"/>
                <w:color w:val="000000"/>
              </w:rPr>
              <w:t>1588626</w:t>
            </w:r>
          </w:p>
        </w:tc>
        <w:tc>
          <w:tcPr>
            <w:tcW w:w="2259" w:type="dxa"/>
            <w:vAlign w:val="center"/>
          </w:tcPr>
          <w:p w14:paraId="40B48317" w14:textId="45DBE9A9" w:rsidR="005336FA" w:rsidRDefault="005336FA" w:rsidP="00D91855">
            <w:pPr>
              <w:jc w:val="center"/>
            </w:pPr>
            <w:r>
              <w:rPr>
                <w:rFonts w:ascii="Arial" w:hAnsi="Arial" w:cs="Arial"/>
                <w:color w:val="000000"/>
              </w:rPr>
              <w:t>1vial</w:t>
            </w:r>
          </w:p>
        </w:tc>
        <w:tc>
          <w:tcPr>
            <w:tcW w:w="1048" w:type="dxa"/>
            <w:vAlign w:val="center"/>
          </w:tcPr>
          <w:p w14:paraId="6815E271" w14:textId="209FC3A0" w:rsidR="005336FA" w:rsidRDefault="005336FA" w:rsidP="00D91855">
            <w:pPr>
              <w:jc w:val="center"/>
            </w:pPr>
            <w:r>
              <w:rPr>
                <w:rFonts w:ascii="Arial" w:hAnsi="Arial" w:cs="Arial"/>
                <w:color w:val="000000"/>
              </w:rPr>
              <w:t>2.5</w:t>
            </w:r>
          </w:p>
        </w:tc>
        <w:tc>
          <w:tcPr>
            <w:tcW w:w="1175" w:type="dxa"/>
            <w:vAlign w:val="center"/>
          </w:tcPr>
          <w:p w14:paraId="2A9D0821" w14:textId="2C2092B0" w:rsidR="005336FA" w:rsidRDefault="005336FA" w:rsidP="00D91855">
            <w:pPr>
              <w:jc w:val="center"/>
            </w:pPr>
            <w:r>
              <w:rPr>
                <w:rFonts w:ascii="Arial" w:hAnsi="Arial" w:cs="Arial"/>
                <w:color w:val="000000"/>
              </w:rPr>
              <w:t>1.75</w:t>
            </w:r>
          </w:p>
        </w:tc>
        <w:tc>
          <w:tcPr>
            <w:tcW w:w="1103" w:type="dxa"/>
            <w:vAlign w:val="center"/>
          </w:tcPr>
          <w:p w14:paraId="654DB639" w14:textId="78A8414D" w:rsidR="005336FA" w:rsidRDefault="005336FA" w:rsidP="00D91855">
            <w:pPr>
              <w:jc w:val="center"/>
            </w:pPr>
            <w:r>
              <w:rPr>
                <w:rFonts w:ascii="Arial" w:hAnsi="Arial" w:cs="Arial"/>
                <w:color w:val="000000"/>
              </w:rPr>
              <w:t>1.13</w:t>
            </w:r>
          </w:p>
        </w:tc>
        <w:tc>
          <w:tcPr>
            <w:tcW w:w="1006" w:type="dxa"/>
            <w:gridSpan w:val="2"/>
            <w:vAlign w:val="center"/>
          </w:tcPr>
          <w:p w14:paraId="7154998C" w14:textId="69DE1F3B" w:rsidR="005336FA" w:rsidRDefault="005336FA" w:rsidP="00D91855">
            <w:pPr>
              <w:jc w:val="center"/>
            </w:pPr>
            <w:r>
              <w:rPr>
                <w:rFonts w:ascii="Arial" w:hAnsi="Arial" w:cs="Arial"/>
                <w:color w:val="000000"/>
              </w:rPr>
              <w:t>0.63</w:t>
            </w:r>
          </w:p>
        </w:tc>
      </w:tr>
      <w:tr w:rsidR="005336FA" w14:paraId="73C33DD4" w14:textId="77777777" w:rsidTr="005336FA">
        <w:tc>
          <w:tcPr>
            <w:tcW w:w="604" w:type="dxa"/>
            <w:vAlign w:val="center"/>
          </w:tcPr>
          <w:p w14:paraId="1675654F" w14:textId="096108CE" w:rsidR="005336FA" w:rsidRDefault="005336FA">
            <w:r>
              <w:rPr>
                <w:rFonts w:ascii="Calibri" w:hAnsi="Calibri" w:cs="Arial"/>
                <w:color w:val="000000"/>
              </w:rPr>
              <w:t>25</w:t>
            </w:r>
          </w:p>
        </w:tc>
        <w:tc>
          <w:tcPr>
            <w:tcW w:w="1350" w:type="dxa"/>
            <w:vAlign w:val="center"/>
          </w:tcPr>
          <w:p w14:paraId="30BC3675" w14:textId="6A9B8FAA" w:rsidR="005336FA" w:rsidRDefault="005336FA">
            <w:r>
              <w:rPr>
                <w:rFonts w:ascii="Arial" w:hAnsi="Arial" w:cs="Arial"/>
                <w:color w:val="000000"/>
              </w:rPr>
              <w:t>06-C00-046</w:t>
            </w:r>
          </w:p>
        </w:tc>
        <w:tc>
          <w:tcPr>
            <w:tcW w:w="2782" w:type="dxa"/>
            <w:gridSpan w:val="2"/>
          </w:tcPr>
          <w:p w14:paraId="3F81E72B" w14:textId="6CE35BE0" w:rsidR="005336FA" w:rsidRDefault="005336FA">
            <w:r>
              <w:rPr>
                <w:rFonts w:ascii="Arial" w:hAnsi="Arial" w:cs="Arial"/>
              </w:rPr>
              <w:t xml:space="preserve">Urinary human chorionic gonadotrophin (HCG)….higly purified 5000 IU , vial , amp,I.M,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priuns</w:t>
            </w:r>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 xml:space="preserve">يستعمل في حالات قصور الغدة </w:t>
            </w:r>
            <w:r>
              <w:rPr>
                <w:rFonts w:ascii="Arial" w:hAnsi="Arial" w:cs="Arial"/>
                <w:rtl/>
              </w:rPr>
              <w:lastRenderedPageBreak/>
              <w:t>النخامية وبعض حالات العقم لدى الكبار</w:t>
            </w:r>
            <w:r>
              <w:rPr>
                <w:rFonts w:ascii="Arial" w:hAnsi="Arial" w:cs="Arial"/>
              </w:rPr>
              <w:t xml:space="preserve">          </w:t>
            </w:r>
            <w:r>
              <w:rPr>
                <w:rFonts w:ascii="Arial" w:hAnsi="Arial" w:cs="Arial"/>
              </w:rPr>
              <w:br/>
              <w:t xml:space="preserve">code 06-c00-021 </w:t>
            </w:r>
            <w:r>
              <w:rPr>
                <w:rFonts w:ascii="Arial" w:hAnsi="Arial" w:cs="Arial"/>
                <w:rtl/>
              </w:rPr>
              <w:t>تخضع لقاعدة اقل الاسعار مع</w:t>
            </w:r>
            <w:r>
              <w:rPr>
                <w:rFonts w:ascii="Arial" w:hAnsi="Arial" w:cs="Arial"/>
              </w:rPr>
              <w:t xml:space="preserve"> </w:t>
            </w:r>
          </w:p>
        </w:tc>
        <w:tc>
          <w:tcPr>
            <w:tcW w:w="1274" w:type="dxa"/>
            <w:vAlign w:val="center"/>
          </w:tcPr>
          <w:p w14:paraId="758E2D17" w14:textId="69488886" w:rsidR="005336FA" w:rsidRDefault="005336FA" w:rsidP="00D91855">
            <w:pPr>
              <w:jc w:val="center"/>
            </w:pPr>
            <w:r>
              <w:rPr>
                <w:rFonts w:ascii="Arial" w:hAnsi="Arial" w:cs="Arial"/>
                <w:color w:val="000000"/>
              </w:rPr>
              <w:lastRenderedPageBreak/>
              <w:t>78907</w:t>
            </w:r>
          </w:p>
        </w:tc>
        <w:tc>
          <w:tcPr>
            <w:tcW w:w="2259" w:type="dxa"/>
            <w:vAlign w:val="center"/>
          </w:tcPr>
          <w:p w14:paraId="6A64CEB4" w14:textId="1EAA68F4" w:rsidR="005336FA" w:rsidRDefault="005336FA" w:rsidP="00D91855">
            <w:pPr>
              <w:jc w:val="center"/>
            </w:pPr>
            <w:r>
              <w:rPr>
                <w:rFonts w:ascii="Arial" w:hAnsi="Arial" w:cs="Arial"/>
                <w:color w:val="000000"/>
              </w:rPr>
              <w:t>1 vial+solvent</w:t>
            </w:r>
          </w:p>
        </w:tc>
        <w:tc>
          <w:tcPr>
            <w:tcW w:w="1048" w:type="dxa"/>
            <w:vAlign w:val="center"/>
          </w:tcPr>
          <w:p w14:paraId="385AB944" w14:textId="0A891E2D" w:rsidR="005336FA" w:rsidRDefault="005336FA" w:rsidP="00D91855">
            <w:pPr>
              <w:jc w:val="center"/>
            </w:pPr>
            <w:r>
              <w:rPr>
                <w:rFonts w:ascii="Arial" w:hAnsi="Arial" w:cs="Arial"/>
                <w:color w:val="000000"/>
              </w:rPr>
              <w:t>10</w:t>
            </w:r>
          </w:p>
        </w:tc>
        <w:tc>
          <w:tcPr>
            <w:tcW w:w="1175" w:type="dxa"/>
            <w:vAlign w:val="center"/>
          </w:tcPr>
          <w:p w14:paraId="0B82326F" w14:textId="49576D67" w:rsidR="005336FA" w:rsidRDefault="005336FA" w:rsidP="00D91855">
            <w:pPr>
              <w:jc w:val="center"/>
            </w:pPr>
            <w:r>
              <w:rPr>
                <w:rFonts w:ascii="Arial" w:hAnsi="Arial" w:cs="Arial"/>
                <w:color w:val="000000"/>
              </w:rPr>
              <w:t>7</w:t>
            </w:r>
          </w:p>
        </w:tc>
        <w:tc>
          <w:tcPr>
            <w:tcW w:w="1103" w:type="dxa"/>
            <w:vAlign w:val="center"/>
          </w:tcPr>
          <w:p w14:paraId="1CD57FCD" w14:textId="3A0CE614" w:rsidR="005336FA" w:rsidRDefault="005336FA" w:rsidP="00D91855">
            <w:pPr>
              <w:jc w:val="center"/>
            </w:pPr>
            <w:r>
              <w:rPr>
                <w:rFonts w:ascii="Arial" w:hAnsi="Arial" w:cs="Arial"/>
                <w:color w:val="000000"/>
              </w:rPr>
              <w:t>4.5</w:t>
            </w:r>
          </w:p>
        </w:tc>
        <w:tc>
          <w:tcPr>
            <w:tcW w:w="1006" w:type="dxa"/>
            <w:gridSpan w:val="2"/>
            <w:vAlign w:val="center"/>
          </w:tcPr>
          <w:p w14:paraId="4594AD25" w14:textId="1BE3690E" w:rsidR="005336FA" w:rsidRDefault="005336FA" w:rsidP="00D91855">
            <w:pPr>
              <w:jc w:val="center"/>
            </w:pPr>
            <w:r>
              <w:rPr>
                <w:rFonts w:ascii="Arial" w:hAnsi="Arial" w:cs="Arial"/>
                <w:color w:val="000000"/>
              </w:rPr>
              <w:t>2.5</w:t>
            </w:r>
          </w:p>
        </w:tc>
      </w:tr>
      <w:tr w:rsidR="005336FA" w14:paraId="33622F56" w14:textId="77777777" w:rsidTr="005336FA">
        <w:tc>
          <w:tcPr>
            <w:tcW w:w="604" w:type="dxa"/>
            <w:vAlign w:val="center"/>
          </w:tcPr>
          <w:p w14:paraId="2427E29B" w14:textId="7E42051D" w:rsidR="005336FA" w:rsidRDefault="005336FA">
            <w:r>
              <w:rPr>
                <w:rFonts w:ascii="Calibri" w:hAnsi="Calibri" w:cs="Arial"/>
                <w:color w:val="000000"/>
              </w:rPr>
              <w:lastRenderedPageBreak/>
              <w:t>26</w:t>
            </w:r>
          </w:p>
        </w:tc>
        <w:tc>
          <w:tcPr>
            <w:tcW w:w="1350" w:type="dxa"/>
            <w:vAlign w:val="center"/>
          </w:tcPr>
          <w:p w14:paraId="292D2010" w14:textId="45CB313B" w:rsidR="005336FA" w:rsidRDefault="005336FA">
            <w:r>
              <w:rPr>
                <w:rFonts w:ascii="Arial" w:hAnsi="Arial" w:cs="Arial"/>
                <w:color w:val="000000"/>
              </w:rPr>
              <w:t>06-C00-021</w:t>
            </w:r>
          </w:p>
        </w:tc>
        <w:tc>
          <w:tcPr>
            <w:tcW w:w="2782" w:type="dxa"/>
            <w:gridSpan w:val="2"/>
            <w:vAlign w:val="bottom"/>
          </w:tcPr>
          <w:p w14:paraId="4333D1CA" w14:textId="1F2C7C7A" w:rsidR="005336FA" w:rsidRDefault="005336FA">
            <w:r>
              <w:rPr>
                <w:rFonts w:ascii="Arial" w:hAnsi="Arial" w:cs="Arial"/>
                <w:color w:val="000000"/>
              </w:rPr>
              <w:t xml:space="preserve">Recombinant  human choriogonadotropin alfa (250mcg)/0.5 ml = (6500 IU )pre-filled syring S.C inj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1274" w:type="dxa"/>
            <w:vAlign w:val="center"/>
          </w:tcPr>
          <w:p w14:paraId="36041344" w14:textId="08B01836" w:rsidR="005336FA" w:rsidRDefault="005336FA" w:rsidP="00D91855">
            <w:pPr>
              <w:jc w:val="center"/>
            </w:pPr>
            <w:r>
              <w:rPr>
                <w:rFonts w:ascii="Arial" w:hAnsi="Arial" w:cs="Arial"/>
                <w:color w:val="000000"/>
              </w:rPr>
              <w:t>56372</w:t>
            </w:r>
          </w:p>
        </w:tc>
        <w:tc>
          <w:tcPr>
            <w:tcW w:w="2259" w:type="dxa"/>
            <w:vAlign w:val="center"/>
          </w:tcPr>
          <w:p w14:paraId="5563EC39" w14:textId="669D7275" w:rsidR="005336FA" w:rsidRDefault="005336FA" w:rsidP="00D91855">
            <w:pPr>
              <w:jc w:val="center"/>
            </w:pPr>
            <w:r>
              <w:rPr>
                <w:rFonts w:ascii="Arial" w:hAnsi="Arial" w:cs="Arial"/>
                <w:color w:val="000000"/>
              </w:rPr>
              <w:t>1pfs</w:t>
            </w:r>
          </w:p>
        </w:tc>
        <w:tc>
          <w:tcPr>
            <w:tcW w:w="1048" w:type="dxa"/>
            <w:vAlign w:val="center"/>
          </w:tcPr>
          <w:p w14:paraId="756A1C59" w14:textId="413CDE1A" w:rsidR="005336FA" w:rsidRDefault="005336FA" w:rsidP="00D91855">
            <w:pPr>
              <w:jc w:val="center"/>
            </w:pPr>
            <w:r>
              <w:rPr>
                <w:rFonts w:ascii="Arial" w:hAnsi="Arial" w:cs="Arial"/>
                <w:color w:val="000000"/>
              </w:rPr>
              <w:t>16.2</w:t>
            </w:r>
          </w:p>
        </w:tc>
        <w:tc>
          <w:tcPr>
            <w:tcW w:w="1175" w:type="dxa"/>
            <w:vAlign w:val="center"/>
          </w:tcPr>
          <w:p w14:paraId="02CE73C7" w14:textId="57215EFD" w:rsidR="005336FA" w:rsidRDefault="005336FA" w:rsidP="00D91855">
            <w:pPr>
              <w:jc w:val="center"/>
            </w:pPr>
            <w:r>
              <w:rPr>
                <w:rFonts w:ascii="Arial" w:hAnsi="Arial" w:cs="Arial"/>
                <w:color w:val="000000"/>
              </w:rPr>
              <w:t>11.34</w:t>
            </w:r>
          </w:p>
        </w:tc>
        <w:tc>
          <w:tcPr>
            <w:tcW w:w="1103" w:type="dxa"/>
            <w:vAlign w:val="center"/>
          </w:tcPr>
          <w:p w14:paraId="453C4CEB" w14:textId="3645FE0E" w:rsidR="005336FA" w:rsidRDefault="005336FA" w:rsidP="00D91855">
            <w:pPr>
              <w:jc w:val="center"/>
            </w:pPr>
            <w:r>
              <w:rPr>
                <w:rFonts w:ascii="Arial" w:hAnsi="Arial" w:cs="Arial"/>
                <w:color w:val="000000"/>
              </w:rPr>
              <w:t>7.29</w:t>
            </w:r>
          </w:p>
        </w:tc>
        <w:tc>
          <w:tcPr>
            <w:tcW w:w="1006" w:type="dxa"/>
            <w:gridSpan w:val="2"/>
            <w:vAlign w:val="center"/>
          </w:tcPr>
          <w:p w14:paraId="355FB2FC" w14:textId="36303960" w:rsidR="005336FA" w:rsidRDefault="005336FA" w:rsidP="00D91855">
            <w:pPr>
              <w:jc w:val="center"/>
            </w:pPr>
            <w:r>
              <w:rPr>
                <w:rFonts w:ascii="Arial" w:hAnsi="Arial" w:cs="Arial"/>
                <w:color w:val="000000"/>
              </w:rPr>
              <w:t>4</w:t>
            </w:r>
          </w:p>
        </w:tc>
      </w:tr>
      <w:tr w:rsidR="005336FA" w14:paraId="3A1AF08C" w14:textId="77777777" w:rsidTr="005336FA">
        <w:tc>
          <w:tcPr>
            <w:tcW w:w="604" w:type="dxa"/>
            <w:vAlign w:val="center"/>
          </w:tcPr>
          <w:p w14:paraId="58BEBC26" w14:textId="7315ECFE" w:rsidR="005336FA" w:rsidRDefault="005336FA">
            <w:r>
              <w:rPr>
                <w:rFonts w:ascii="Calibri" w:hAnsi="Calibri" w:cs="Arial"/>
                <w:color w:val="000000"/>
              </w:rPr>
              <w:t>27</w:t>
            </w:r>
          </w:p>
        </w:tc>
        <w:tc>
          <w:tcPr>
            <w:tcW w:w="1350" w:type="dxa"/>
            <w:vAlign w:val="center"/>
          </w:tcPr>
          <w:p w14:paraId="2844E9B4" w14:textId="2B31B34D" w:rsidR="005336FA" w:rsidRDefault="005336FA">
            <w:r>
              <w:rPr>
                <w:rFonts w:ascii="Arial" w:hAnsi="Arial" w:cs="Arial"/>
                <w:color w:val="000000"/>
              </w:rPr>
              <w:t>06-D00-007</w:t>
            </w:r>
          </w:p>
        </w:tc>
        <w:tc>
          <w:tcPr>
            <w:tcW w:w="2782" w:type="dxa"/>
            <w:gridSpan w:val="2"/>
            <w:vAlign w:val="bottom"/>
          </w:tcPr>
          <w:p w14:paraId="76C66771" w14:textId="2CB86186" w:rsidR="005336FA" w:rsidRDefault="005336FA">
            <w:r>
              <w:rPr>
                <w:rFonts w:ascii="Arial" w:hAnsi="Arial" w:cs="Arial"/>
                <w:color w:val="000000"/>
              </w:rPr>
              <w:t xml:space="preserve">Thyroxine sodium or </w:t>
            </w:r>
            <w:proofErr w:type="gramStart"/>
            <w:r>
              <w:rPr>
                <w:rFonts w:ascii="Arial" w:hAnsi="Arial" w:cs="Arial"/>
                <w:color w:val="000000"/>
              </w:rPr>
              <w:t>anhydrous  Levothyroxin</w:t>
            </w:r>
            <w:proofErr w:type="gramEnd"/>
            <w:r>
              <w:rPr>
                <w:rFonts w:ascii="Arial" w:hAnsi="Arial" w:cs="Arial"/>
                <w:color w:val="000000"/>
              </w:rPr>
              <w:t xml:space="preserve"> Sodium tab 50mcg.</w:t>
            </w:r>
          </w:p>
        </w:tc>
        <w:tc>
          <w:tcPr>
            <w:tcW w:w="1274" w:type="dxa"/>
            <w:vAlign w:val="center"/>
          </w:tcPr>
          <w:p w14:paraId="347B5E13" w14:textId="38820F46" w:rsidR="005336FA" w:rsidRDefault="005336FA" w:rsidP="00D91855">
            <w:pPr>
              <w:jc w:val="center"/>
            </w:pPr>
            <w:r>
              <w:rPr>
                <w:rFonts w:ascii="Arial" w:hAnsi="Arial" w:cs="Arial"/>
                <w:color w:val="000000"/>
              </w:rPr>
              <w:t>2966600</w:t>
            </w:r>
          </w:p>
        </w:tc>
        <w:tc>
          <w:tcPr>
            <w:tcW w:w="2259" w:type="dxa"/>
            <w:vAlign w:val="center"/>
          </w:tcPr>
          <w:p w14:paraId="7BD4DAB0" w14:textId="7090AFBE" w:rsidR="005336FA" w:rsidRDefault="005336FA" w:rsidP="00D91855">
            <w:pPr>
              <w:jc w:val="center"/>
            </w:pPr>
            <w:r>
              <w:rPr>
                <w:rFonts w:ascii="Arial" w:hAnsi="Arial" w:cs="Arial"/>
                <w:color w:val="000000"/>
              </w:rPr>
              <w:t>100 tab</w:t>
            </w:r>
          </w:p>
        </w:tc>
        <w:tc>
          <w:tcPr>
            <w:tcW w:w="1048" w:type="dxa"/>
            <w:vAlign w:val="center"/>
          </w:tcPr>
          <w:p w14:paraId="2FD67F56" w14:textId="79B2F884" w:rsidR="005336FA" w:rsidRDefault="005336FA" w:rsidP="00D91855">
            <w:pPr>
              <w:jc w:val="center"/>
            </w:pPr>
            <w:r>
              <w:rPr>
                <w:rFonts w:ascii="Arial" w:hAnsi="Arial" w:cs="Arial"/>
                <w:color w:val="000000"/>
              </w:rPr>
              <w:t>2.65</w:t>
            </w:r>
          </w:p>
        </w:tc>
        <w:tc>
          <w:tcPr>
            <w:tcW w:w="1175" w:type="dxa"/>
            <w:vAlign w:val="center"/>
          </w:tcPr>
          <w:p w14:paraId="52DFC136" w14:textId="61F4E0C1" w:rsidR="005336FA" w:rsidRDefault="005336FA" w:rsidP="00D91855">
            <w:pPr>
              <w:jc w:val="center"/>
            </w:pPr>
            <w:r>
              <w:rPr>
                <w:rFonts w:ascii="Arial" w:hAnsi="Arial" w:cs="Arial"/>
                <w:color w:val="000000"/>
              </w:rPr>
              <w:t>1.85</w:t>
            </w:r>
          </w:p>
        </w:tc>
        <w:tc>
          <w:tcPr>
            <w:tcW w:w="1103" w:type="dxa"/>
            <w:vAlign w:val="center"/>
          </w:tcPr>
          <w:p w14:paraId="6D040C95" w14:textId="0A5F2F3F" w:rsidR="005336FA" w:rsidRDefault="005336FA" w:rsidP="00D91855">
            <w:pPr>
              <w:jc w:val="center"/>
            </w:pPr>
            <w:r>
              <w:rPr>
                <w:rFonts w:ascii="Arial" w:hAnsi="Arial" w:cs="Arial"/>
                <w:color w:val="000000"/>
              </w:rPr>
              <w:t>1.19</w:t>
            </w:r>
          </w:p>
        </w:tc>
        <w:tc>
          <w:tcPr>
            <w:tcW w:w="1006" w:type="dxa"/>
            <w:gridSpan w:val="2"/>
            <w:vAlign w:val="center"/>
          </w:tcPr>
          <w:p w14:paraId="4F639369" w14:textId="00A44348" w:rsidR="005336FA" w:rsidRDefault="005336FA" w:rsidP="00D91855">
            <w:pPr>
              <w:jc w:val="center"/>
            </w:pPr>
            <w:r>
              <w:rPr>
                <w:rFonts w:ascii="Arial" w:hAnsi="Arial" w:cs="Arial"/>
                <w:color w:val="000000"/>
              </w:rPr>
              <w:t>0.66</w:t>
            </w:r>
          </w:p>
        </w:tc>
      </w:tr>
      <w:tr w:rsidR="005336FA" w14:paraId="4178DB61" w14:textId="77777777" w:rsidTr="005336FA">
        <w:tc>
          <w:tcPr>
            <w:tcW w:w="604" w:type="dxa"/>
            <w:vAlign w:val="center"/>
          </w:tcPr>
          <w:p w14:paraId="368AF6B0" w14:textId="38B5C7E5" w:rsidR="005336FA" w:rsidRDefault="005336FA">
            <w:r>
              <w:rPr>
                <w:rFonts w:ascii="Calibri" w:hAnsi="Calibri" w:cs="Arial"/>
                <w:color w:val="000000"/>
              </w:rPr>
              <w:t>28</w:t>
            </w:r>
          </w:p>
        </w:tc>
        <w:tc>
          <w:tcPr>
            <w:tcW w:w="1350" w:type="dxa"/>
            <w:vAlign w:val="center"/>
          </w:tcPr>
          <w:p w14:paraId="0C2690E3" w14:textId="30C27283" w:rsidR="005336FA" w:rsidRDefault="005336FA">
            <w:r>
              <w:rPr>
                <w:rFonts w:ascii="Arial" w:hAnsi="Arial" w:cs="Arial"/>
                <w:color w:val="000000"/>
              </w:rPr>
              <w:t>06-E00-018</w:t>
            </w:r>
          </w:p>
        </w:tc>
        <w:tc>
          <w:tcPr>
            <w:tcW w:w="2782" w:type="dxa"/>
            <w:gridSpan w:val="2"/>
            <w:vAlign w:val="bottom"/>
          </w:tcPr>
          <w:p w14:paraId="3E910ADD" w14:textId="2EAFD41F" w:rsidR="005336FA" w:rsidRDefault="005336FA">
            <w:r>
              <w:rPr>
                <w:rFonts w:ascii="Arial" w:hAnsi="Arial" w:cs="Arial"/>
                <w:color w:val="000000"/>
              </w:rPr>
              <w:t xml:space="preserve">Hydrocortisone as sodium succinate </w:t>
            </w:r>
            <w:proofErr w:type="gramStart"/>
            <w:r>
              <w:rPr>
                <w:rFonts w:ascii="Arial" w:hAnsi="Arial" w:cs="Arial"/>
                <w:color w:val="000000"/>
              </w:rPr>
              <w:t>OR  (</w:t>
            </w:r>
            <w:proofErr w:type="gramEnd"/>
            <w:r>
              <w:rPr>
                <w:rFonts w:ascii="Arial" w:hAnsi="Arial" w:cs="Arial"/>
                <w:color w:val="000000"/>
              </w:rPr>
              <w:t>Hydrogen succinate)  eq. to  100mg  hydrocortisone. Vial with 2ml ampoule solvent for solution for injection  OR Act-o-vial system , I.M. , , slow I.V, I.V. Infusion</w:t>
            </w:r>
          </w:p>
        </w:tc>
        <w:tc>
          <w:tcPr>
            <w:tcW w:w="1274" w:type="dxa"/>
            <w:vAlign w:val="center"/>
          </w:tcPr>
          <w:p w14:paraId="5D5A952D" w14:textId="2A697C82" w:rsidR="005336FA" w:rsidRDefault="005336FA" w:rsidP="00D91855">
            <w:pPr>
              <w:jc w:val="center"/>
            </w:pPr>
            <w:r>
              <w:rPr>
                <w:rFonts w:ascii="Arial" w:hAnsi="Arial" w:cs="Arial"/>
                <w:color w:val="000000"/>
              </w:rPr>
              <w:t>4710931</w:t>
            </w:r>
          </w:p>
        </w:tc>
        <w:tc>
          <w:tcPr>
            <w:tcW w:w="2259" w:type="dxa"/>
            <w:vAlign w:val="center"/>
          </w:tcPr>
          <w:p w14:paraId="7719D7D4" w14:textId="2BDA5980" w:rsidR="005336FA" w:rsidRDefault="005336FA" w:rsidP="00D91855">
            <w:pPr>
              <w:jc w:val="center"/>
            </w:pPr>
            <w:r>
              <w:rPr>
                <w:rFonts w:ascii="Arial" w:hAnsi="Arial" w:cs="Arial"/>
                <w:color w:val="000000"/>
              </w:rPr>
              <w:t>1vial</w:t>
            </w:r>
          </w:p>
        </w:tc>
        <w:tc>
          <w:tcPr>
            <w:tcW w:w="1048" w:type="dxa"/>
            <w:vAlign w:val="center"/>
          </w:tcPr>
          <w:p w14:paraId="3579E337" w14:textId="72A847E8" w:rsidR="005336FA" w:rsidRDefault="005336FA" w:rsidP="00D91855">
            <w:pPr>
              <w:jc w:val="center"/>
            </w:pPr>
            <w:r>
              <w:rPr>
                <w:rFonts w:ascii="Arial" w:hAnsi="Arial" w:cs="Arial"/>
                <w:color w:val="000000"/>
              </w:rPr>
              <w:t>1.27</w:t>
            </w:r>
          </w:p>
        </w:tc>
        <w:tc>
          <w:tcPr>
            <w:tcW w:w="1175" w:type="dxa"/>
            <w:vAlign w:val="center"/>
          </w:tcPr>
          <w:p w14:paraId="200E90EB" w14:textId="3CDB8944" w:rsidR="005336FA" w:rsidRDefault="005336FA" w:rsidP="00D91855">
            <w:pPr>
              <w:jc w:val="center"/>
            </w:pPr>
            <w:r>
              <w:rPr>
                <w:rFonts w:ascii="Arial" w:hAnsi="Arial" w:cs="Arial"/>
                <w:color w:val="000000"/>
              </w:rPr>
              <w:t>0.88</w:t>
            </w:r>
          </w:p>
        </w:tc>
        <w:tc>
          <w:tcPr>
            <w:tcW w:w="1103" w:type="dxa"/>
            <w:vAlign w:val="center"/>
          </w:tcPr>
          <w:p w14:paraId="69DA5C56" w14:textId="4D2DC474" w:rsidR="005336FA" w:rsidRDefault="005336FA" w:rsidP="00D91855">
            <w:pPr>
              <w:jc w:val="center"/>
            </w:pPr>
            <w:r>
              <w:rPr>
                <w:rFonts w:ascii="Arial" w:hAnsi="Arial" w:cs="Arial"/>
                <w:color w:val="000000"/>
              </w:rPr>
              <w:t>0.57</w:t>
            </w:r>
          </w:p>
        </w:tc>
        <w:tc>
          <w:tcPr>
            <w:tcW w:w="1006" w:type="dxa"/>
            <w:gridSpan w:val="2"/>
            <w:vAlign w:val="center"/>
          </w:tcPr>
          <w:p w14:paraId="79154EB1" w14:textId="6FD66C4E" w:rsidR="005336FA" w:rsidRDefault="005336FA" w:rsidP="00D91855">
            <w:pPr>
              <w:jc w:val="center"/>
            </w:pPr>
            <w:r>
              <w:rPr>
                <w:rFonts w:ascii="Arial" w:hAnsi="Arial" w:cs="Arial"/>
                <w:color w:val="000000"/>
              </w:rPr>
              <w:t>0.31</w:t>
            </w:r>
          </w:p>
        </w:tc>
      </w:tr>
      <w:tr w:rsidR="005336FA" w14:paraId="4819F7BB" w14:textId="77777777" w:rsidTr="005336FA">
        <w:tc>
          <w:tcPr>
            <w:tcW w:w="604" w:type="dxa"/>
            <w:vAlign w:val="center"/>
          </w:tcPr>
          <w:p w14:paraId="5484F479" w14:textId="1005E832" w:rsidR="005336FA" w:rsidRDefault="005336FA">
            <w:r>
              <w:rPr>
                <w:rFonts w:ascii="Calibri" w:hAnsi="Calibri" w:cs="Arial"/>
                <w:color w:val="000000"/>
              </w:rPr>
              <w:lastRenderedPageBreak/>
              <w:t>29</w:t>
            </w:r>
          </w:p>
        </w:tc>
        <w:tc>
          <w:tcPr>
            <w:tcW w:w="1350" w:type="dxa"/>
            <w:vAlign w:val="center"/>
          </w:tcPr>
          <w:p w14:paraId="0BA3B6CD" w14:textId="4DA98361" w:rsidR="005336FA" w:rsidRDefault="005336FA">
            <w:r>
              <w:rPr>
                <w:rFonts w:ascii="Arial" w:hAnsi="Arial" w:cs="Arial"/>
                <w:color w:val="000000"/>
              </w:rPr>
              <w:t>06-G00-008</w:t>
            </w:r>
          </w:p>
        </w:tc>
        <w:tc>
          <w:tcPr>
            <w:tcW w:w="2782" w:type="dxa"/>
            <w:gridSpan w:val="2"/>
            <w:vAlign w:val="bottom"/>
          </w:tcPr>
          <w:p w14:paraId="22A89F15" w14:textId="7B22096F" w:rsidR="005336FA" w:rsidRDefault="005336FA">
            <w:r>
              <w:rPr>
                <w:rFonts w:ascii="Arial" w:hAnsi="Arial" w:cs="Arial"/>
                <w:color w:val="000000"/>
              </w:rPr>
              <w:t xml:space="preserve">Goserelin acetate implant 3.6mg in syring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تنحصر استطبابات الدواء بسرطان الثدي / التهاب البطانة الرحمية //اصحاب البلوغ المبكر / سرطان البروستات(يحصر استخدام علاجات</w:t>
            </w:r>
          </w:p>
        </w:tc>
        <w:tc>
          <w:tcPr>
            <w:tcW w:w="1274" w:type="dxa"/>
            <w:vAlign w:val="center"/>
          </w:tcPr>
          <w:p w14:paraId="39EB9C7B" w14:textId="63D0E86C" w:rsidR="005336FA" w:rsidRDefault="005336FA" w:rsidP="00D91855">
            <w:pPr>
              <w:jc w:val="center"/>
            </w:pPr>
            <w:r>
              <w:rPr>
                <w:rFonts w:ascii="Arial" w:hAnsi="Arial" w:cs="Arial"/>
                <w:color w:val="000000"/>
              </w:rPr>
              <w:t>81232</w:t>
            </w:r>
          </w:p>
        </w:tc>
        <w:tc>
          <w:tcPr>
            <w:tcW w:w="2259" w:type="dxa"/>
            <w:vAlign w:val="center"/>
          </w:tcPr>
          <w:p w14:paraId="1EDEE8D6" w14:textId="6071763C" w:rsidR="005336FA" w:rsidRDefault="005336FA" w:rsidP="00D91855">
            <w:pPr>
              <w:jc w:val="center"/>
            </w:pPr>
            <w:r>
              <w:rPr>
                <w:rFonts w:ascii="Arial" w:hAnsi="Arial" w:cs="Arial"/>
                <w:color w:val="000000"/>
              </w:rPr>
              <w:t>1 pfs</w:t>
            </w:r>
          </w:p>
        </w:tc>
        <w:tc>
          <w:tcPr>
            <w:tcW w:w="1048" w:type="dxa"/>
            <w:vAlign w:val="center"/>
          </w:tcPr>
          <w:p w14:paraId="68971E86" w14:textId="7BD1D76D" w:rsidR="005336FA" w:rsidRDefault="005336FA" w:rsidP="00D91855">
            <w:pPr>
              <w:jc w:val="center"/>
            </w:pPr>
            <w:r>
              <w:rPr>
                <w:rFonts w:ascii="Arial" w:hAnsi="Arial" w:cs="Arial"/>
                <w:color w:val="000000"/>
              </w:rPr>
              <w:t>40.8</w:t>
            </w:r>
          </w:p>
        </w:tc>
        <w:tc>
          <w:tcPr>
            <w:tcW w:w="1175" w:type="dxa"/>
            <w:vAlign w:val="center"/>
          </w:tcPr>
          <w:p w14:paraId="087AF125" w14:textId="3C426590" w:rsidR="005336FA" w:rsidRDefault="005336FA" w:rsidP="00D91855">
            <w:pPr>
              <w:jc w:val="center"/>
            </w:pPr>
            <w:r>
              <w:rPr>
                <w:rFonts w:ascii="Arial" w:hAnsi="Arial" w:cs="Arial"/>
                <w:color w:val="000000"/>
              </w:rPr>
              <w:t>28.6</w:t>
            </w:r>
          </w:p>
        </w:tc>
        <w:tc>
          <w:tcPr>
            <w:tcW w:w="1103" w:type="dxa"/>
            <w:vAlign w:val="center"/>
          </w:tcPr>
          <w:p w14:paraId="6F81D295" w14:textId="5A3F0D9E" w:rsidR="005336FA" w:rsidRDefault="005336FA" w:rsidP="00D91855">
            <w:pPr>
              <w:jc w:val="center"/>
            </w:pPr>
            <w:r>
              <w:rPr>
                <w:rFonts w:ascii="Arial" w:hAnsi="Arial" w:cs="Arial"/>
                <w:color w:val="000000"/>
              </w:rPr>
              <w:t>18.38</w:t>
            </w:r>
          </w:p>
        </w:tc>
        <w:tc>
          <w:tcPr>
            <w:tcW w:w="1006" w:type="dxa"/>
            <w:gridSpan w:val="2"/>
            <w:vAlign w:val="center"/>
          </w:tcPr>
          <w:p w14:paraId="62789C88" w14:textId="3FFA4B1A" w:rsidR="005336FA" w:rsidRDefault="005336FA" w:rsidP="00D91855">
            <w:pPr>
              <w:jc w:val="center"/>
            </w:pPr>
            <w:r>
              <w:rPr>
                <w:rFonts w:ascii="Arial" w:hAnsi="Arial" w:cs="Arial"/>
                <w:color w:val="000000"/>
              </w:rPr>
              <w:t>10.2</w:t>
            </w:r>
          </w:p>
        </w:tc>
      </w:tr>
      <w:tr w:rsidR="005336FA" w14:paraId="0C4F4DE7" w14:textId="77777777" w:rsidTr="005336FA">
        <w:tc>
          <w:tcPr>
            <w:tcW w:w="604" w:type="dxa"/>
            <w:vAlign w:val="center"/>
          </w:tcPr>
          <w:p w14:paraId="2741911C" w14:textId="00200315" w:rsidR="005336FA" w:rsidRDefault="005336FA">
            <w:r>
              <w:rPr>
                <w:rFonts w:ascii="Calibri" w:hAnsi="Calibri" w:cs="Arial"/>
                <w:color w:val="000000"/>
              </w:rPr>
              <w:t>30</w:t>
            </w:r>
          </w:p>
        </w:tc>
        <w:tc>
          <w:tcPr>
            <w:tcW w:w="1350" w:type="dxa"/>
            <w:vAlign w:val="center"/>
          </w:tcPr>
          <w:p w14:paraId="1968A04A" w14:textId="6722FFEA" w:rsidR="005336FA" w:rsidRDefault="005336FA">
            <w:r>
              <w:rPr>
                <w:rFonts w:ascii="Arial" w:hAnsi="Arial" w:cs="Arial"/>
                <w:color w:val="000000"/>
              </w:rPr>
              <w:t>06-IB0-010</w:t>
            </w:r>
          </w:p>
        </w:tc>
        <w:tc>
          <w:tcPr>
            <w:tcW w:w="2782" w:type="dxa"/>
            <w:gridSpan w:val="2"/>
            <w:vAlign w:val="bottom"/>
          </w:tcPr>
          <w:p w14:paraId="5DD9E470" w14:textId="44C09232" w:rsidR="005336FA" w:rsidRDefault="005336FA">
            <w:r>
              <w:rPr>
                <w:rFonts w:ascii="Arial" w:hAnsi="Arial" w:cs="Arial"/>
                <w:color w:val="000000"/>
              </w:rPr>
              <w:t>Zoledronic acid 4mg/5ml concentrate for I.V. infusion</w:t>
            </w:r>
          </w:p>
        </w:tc>
        <w:tc>
          <w:tcPr>
            <w:tcW w:w="1274" w:type="dxa"/>
            <w:vAlign w:val="center"/>
          </w:tcPr>
          <w:p w14:paraId="0B1D8750" w14:textId="2AB55664" w:rsidR="005336FA" w:rsidRDefault="005336FA" w:rsidP="00D91855">
            <w:pPr>
              <w:jc w:val="center"/>
            </w:pPr>
            <w:r>
              <w:rPr>
                <w:rFonts w:ascii="Arial" w:hAnsi="Arial" w:cs="Arial"/>
                <w:color w:val="000000"/>
              </w:rPr>
              <w:t>38703</w:t>
            </w:r>
          </w:p>
        </w:tc>
        <w:tc>
          <w:tcPr>
            <w:tcW w:w="2259" w:type="dxa"/>
            <w:vAlign w:val="center"/>
          </w:tcPr>
          <w:p w14:paraId="06DCCDC0" w14:textId="09C00616" w:rsidR="005336FA" w:rsidRDefault="005336FA" w:rsidP="00D91855">
            <w:pPr>
              <w:jc w:val="center"/>
            </w:pPr>
            <w:r>
              <w:rPr>
                <w:rFonts w:ascii="Arial" w:hAnsi="Arial" w:cs="Arial"/>
                <w:color w:val="000000"/>
              </w:rPr>
              <w:t>1 vial</w:t>
            </w:r>
          </w:p>
        </w:tc>
        <w:tc>
          <w:tcPr>
            <w:tcW w:w="1048" w:type="dxa"/>
            <w:vAlign w:val="center"/>
          </w:tcPr>
          <w:p w14:paraId="5FCDEF60" w14:textId="26B61F9C" w:rsidR="005336FA" w:rsidRDefault="005336FA" w:rsidP="00D91855">
            <w:pPr>
              <w:jc w:val="center"/>
            </w:pPr>
            <w:r>
              <w:rPr>
                <w:rFonts w:ascii="Arial" w:hAnsi="Arial" w:cs="Arial"/>
                <w:color w:val="000000"/>
              </w:rPr>
              <w:t>15.15</w:t>
            </w:r>
          </w:p>
        </w:tc>
        <w:tc>
          <w:tcPr>
            <w:tcW w:w="1175" w:type="dxa"/>
            <w:vAlign w:val="center"/>
          </w:tcPr>
          <w:p w14:paraId="7A6531A7" w14:textId="33E75E31" w:rsidR="005336FA" w:rsidRDefault="005336FA" w:rsidP="00D91855">
            <w:pPr>
              <w:jc w:val="center"/>
            </w:pPr>
            <w:r>
              <w:rPr>
                <w:rFonts w:ascii="Arial" w:hAnsi="Arial" w:cs="Arial"/>
                <w:color w:val="000000"/>
              </w:rPr>
              <w:t>10.6</w:t>
            </w:r>
          </w:p>
        </w:tc>
        <w:tc>
          <w:tcPr>
            <w:tcW w:w="1103" w:type="dxa"/>
            <w:vAlign w:val="center"/>
          </w:tcPr>
          <w:p w14:paraId="172ED692" w14:textId="4E155252" w:rsidR="005336FA" w:rsidRDefault="005336FA" w:rsidP="00D91855">
            <w:pPr>
              <w:jc w:val="center"/>
            </w:pPr>
            <w:r>
              <w:rPr>
                <w:rFonts w:ascii="Arial" w:hAnsi="Arial" w:cs="Arial"/>
                <w:color w:val="000000"/>
              </w:rPr>
              <w:t>6.8</w:t>
            </w:r>
          </w:p>
        </w:tc>
        <w:tc>
          <w:tcPr>
            <w:tcW w:w="1006" w:type="dxa"/>
            <w:gridSpan w:val="2"/>
            <w:vAlign w:val="center"/>
          </w:tcPr>
          <w:p w14:paraId="7AEA5F19" w14:textId="2303E96F" w:rsidR="005336FA" w:rsidRDefault="005336FA" w:rsidP="00D91855">
            <w:pPr>
              <w:jc w:val="center"/>
            </w:pPr>
            <w:r>
              <w:rPr>
                <w:rFonts w:ascii="Arial" w:hAnsi="Arial" w:cs="Arial"/>
                <w:color w:val="000000"/>
              </w:rPr>
              <w:t>3.7</w:t>
            </w:r>
          </w:p>
        </w:tc>
      </w:tr>
      <w:tr w:rsidR="005336FA" w14:paraId="6B7FA9BA" w14:textId="77777777" w:rsidTr="005336FA">
        <w:tc>
          <w:tcPr>
            <w:tcW w:w="604" w:type="dxa"/>
            <w:vAlign w:val="center"/>
          </w:tcPr>
          <w:p w14:paraId="596C4825" w14:textId="681F1266" w:rsidR="005336FA" w:rsidRDefault="005336FA">
            <w:r>
              <w:rPr>
                <w:rFonts w:ascii="Calibri" w:hAnsi="Calibri" w:cs="Arial"/>
                <w:color w:val="000000"/>
              </w:rPr>
              <w:t>31</w:t>
            </w:r>
          </w:p>
        </w:tc>
        <w:tc>
          <w:tcPr>
            <w:tcW w:w="1350" w:type="dxa"/>
            <w:vAlign w:val="center"/>
          </w:tcPr>
          <w:p w14:paraId="2A189A3F" w14:textId="0B11D369" w:rsidR="005336FA" w:rsidRDefault="005336FA">
            <w:r>
              <w:rPr>
                <w:rFonts w:ascii="Arial" w:hAnsi="Arial" w:cs="Arial"/>
                <w:color w:val="000000"/>
              </w:rPr>
              <w:t>07-A00-009</w:t>
            </w:r>
          </w:p>
        </w:tc>
        <w:tc>
          <w:tcPr>
            <w:tcW w:w="2782" w:type="dxa"/>
            <w:gridSpan w:val="2"/>
            <w:vAlign w:val="bottom"/>
          </w:tcPr>
          <w:p w14:paraId="0CE21E75" w14:textId="45E81C64" w:rsidR="005336FA" w:rsidRDefault="005336FA">
            <w:r>
              <w:rPr>
                <w:rFonts w:ascii="Arial" w:hAnsi="Arial" w:cs="Arial"/>
                <w:color w:val="000000"/>
              </w:rPr>
              <w:t>Methylergometrine (Methylergonovine)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1274" w:type="dxa"/>
            <w:vAlign w:val="center"/>
          </w:tcPr>
          <w:p w14:paraId="59B7317D" w14:textId="7495F979" w:rsidR="005336FA" w:rsidRDefault="005336FA" w:rsidP="00D91855">
            <w:pPr>
              <w:jc w:val="center"/>
            </w:pPr>
            <w:r>
              <w:rPr>
                <w:rFonts w:ascii="Arial" w:hAnsi="Arial" w:cs="Arial"/>
                <w:color w:val="000000"/>
              </w:rPr>
              <w:t>815998</w:t>
            </w:r>
          </w:p>
        </w:tc>
        <w:tc>
          <w:tcPr>
            <w:tcW w:w="2259" w:type="dxa"/>
            <w:vAlign w:val="center"/>
          </w:tcPr>
          <w:p w14:paraId="63F27115" w14:textId="38908C4C" w:rsidR="005336FA" w:rsidRDefault="005336FA" w:rsidP="00D91855">
            <w:pPr>
              <w:jc w:val="center"/>
            </w:pPr>
            <w:r>
              <w:rPr>
                <w:rFonts w:ascii="Arial" w:hAnsi="Arial" w:cs="Arial"/>
                <w:color w:val="000000"/>
              </w:rPr>
              <w:t>10 amp</w:t>
            </w:r>
          </w:p>
        </w:tc>
        <w:tc>
          <w:tcPr>
            <w:tcW w:w="1048" w:type="dxa"/>
            <w:vAlign w:val="center"/>
          </w:tcPr>
          <w:p w14:paraId="66E92950" w14:textId="1C630452" w:rsidR="005336FA" w:rsidRDefault="005336FA" w:rsidP="00D91855">
            <w:pPr>
              <w:jc w:val="center"/>
            </w:pPr>
            <w:r>
              <w:rPr>
                <w:rFonts w:ascii="Arial" w:hAnsi="Arial" w:cs="Arial"/>
                <w:color w:val="000000"/>
              </w:rPr>
              <w:t>9.8</w:t>
            </w:r>
          </w:p>
        </w:tc>
        <w:tc>
          <w:tcPr>
            <w:tcW w:w="1175" w:type="dxa"/>
            <w:vAlign w:val="center"/>
          </w:tcPr>
          <w:p w14:paraId="19E2D77A" w14:textId="1DA986EC" w:rsidR="005336FA" w:rsidRDefault="005336FA" w:rsidP="00D91855">
            <w:pPr>
              <w:jc w:val="center"/>
            </w:pPr>
            <w:r>
              <w:rPr>
                <w:rFonts w:ascii="Arial" w:hAnsi="Arial" w:cs="Arial"/>
                <w:color w:val="000000"/>
              </w:rPr>
              <w:t>6.9</w:t>
            </w:r>
          </w:p>
        </w:tc>
        <w:tc>
          <w:tcPr>
            <w:tcW w:w="1103" w:type="dxa"/>
            <w:vAlign w:val="center"/>
          </w:tcPr>
          <w:p w14:paraId="2E712F00" w14:textId="0BA9CA01" w:rsidR="005336FA" w:rsidRDefault="005336FA" w:rsidP="00D91855">
            <w:pPr>
              <w:jc w:val="center"/>
            </w:pPr>
            <w:r>
              <w:rPr>
                <w:rFonts w:ascii="Arial" w:hAnsi="Arial" w:cs="Arial"/>
                <w:color w:val="000000"/>
              </w:rPr>
              <w:t>4.4</w:t>
            </w:r>
          </w:p>
        </w:tc>
        <w:tc>
          <w:tcPr>
            <w:tcW w:w="1006" w:type="dxa"/>
            <w:gridSpan w:val="2"/>
            <w:vAlign w:val="center"/>
          </w:tcPr>
          <w:p w14:paraId="4724D802" w14:textId="0BB739AB" w:rsidR="005336FA" w:rsidRDefault="005336FA" w:rsidP="00D91855">
            <w:pPr>
              <w:jc w:val="center"/>
            </w:pPr>
            <w:r>
              <w:rPr>
                <w:rFonts w:ascii="Arial" w:hAnsi="Arial" w:cs="Arial"/>
                <w:color w:val="000000"/>
              </w:rPr>
              <w:t>2.2</w:t>
            </w:r>
          </w:p>
        </w:tc>
      </w:tr>
      <w:tr w:rsidR="005336FA" w14:paraId="4DD6AB06" w14:textId="77777777" w:rsidTr="005336FA">
        <w:tc>
          <w:tcPr>
            <w:tcW w:w="604" w:type="dxa"/>
            <w:vAlign w:val="center"/>
          </w:tcPr>
          <w:p w14:paraId="1B9F3F15" w14:textId="0F2C1C88" w:rsidR="005336FA" w:rsidRDefault="005336FA">
            <w:r>
              <w:rPr>
                <w:rFonts w:ascii="Calibri" w:hAnsi="Calibri" w:cs="Arial"/>
                <w:color w:val="000000"/>
              </w:rPr>
              <w:t>32</w:t>
            </w:r>
          </w:p>
        </w:tc>
        <w:tc>
          <w:tcPr>
            <w:tcW w:w="1350" w:type="dxa"/>
            <w:vAlign w:val="center"/>
          </w:tcPr>
          <w:p w14:paraId="4743BB81" w14:textId="2A4F44DB" w:rsidR="005336FA" w:rsidRDefault="005336FA">
            <w:r>
              <w:rPr>
                <w:rFonts w:ascii="Arial" w:hAnsi="Arial" w:cs="Arial"/>
                <w:color w:val="000000"/>
              </w:rPr>
              <w:t>07-A00-012</w:t>
            </w:r>
          </w:p>
        </w:tc>
        <w:tc>
          <w:tcPr>
            <w:tcW w:w="2782" w:type="dxa"/>
            <w:gridSpan w:val="2"/>
            <w:vAlign w:val="bottom"/>
          </w:tcPr>
          <w:p w14:paraId="0C7D2A85" w14:textId="3E1148EB" w:rsidR="005336FA" w:rsidRDefault="005336FA">
            <w:r>
              <w:rPr>
                <w:rFonts w:ascii="Arial" w:hAnsi="Arial" w:cs="Arial"/>
                <w:color w:val="000000"/>
              </w:rPr>
              <w:t>Oxytocin 10units/ml   I.V , I.M  ,&amp; slow  I.V  Infusion inj (1ml) Ampoule</w:t>
            </w:r>
          </w:p>
        </w:tc>
        <w:tc>
          <w:tcPr>
            <w:tcW w:w="1274" w:type="dxa"/>
            <w:vAlign w:val="center"/>
          </w:tcPr>
          <w:p w14:paraId="38D4DDF3" w14:textId="38274486" w:rsidR="005336FA" w:rsidRDefault="005336FA" w:rsidP="00D91855">
            <w:pPr>
              <w:jc w:val="center"/>
            </w:pPr>
            <w:r>
              <w:rPr>
                <w:rFonts w:ascii="Arial" w:hAnsi="Arial" w:cs="Arial"/>
                <w:color w:val="000000"/>
              </w:rPr>
              <w:t>2870850</w:t>
            </w:r>
          </w:p>
        </w:tc>
        <w:tc>
          <w:tcPr>
            <w:tcW w:w="2259" w:type="dxa"/>
            <w:vAlign w:val="center"/>
          </w:tcPr>
          <w:p w14:paraId="59537E81" w14:textId="557CAAC3" w:rsidR="005336FA" w:rsidRDefault="005336FA" w:rsidP="00D91855">
            <w:pPr>
              <w:jc w:val="center"/>
            </w:pPr>
            <w:r>
              <w:rPr>
                <w:rFonts w:ascii="Arial" w:hAnsi="Arial" w:cs="Arial"/>
                <w:color w:val="000000"/>
              </w:rPr>
              <w:t>5 amp</w:t>
            </w:r>
          </w:p>
        </w:tc>
        <w:tc>
          <w:tcPr>
            <w:tcW w:w="1048" w:type="dxa"/>
            <w:vAlign w:val="center"/>
          </w:tcPr>
          <w:p w14:paraId="732902C9" w14:textId="2AAFCBC4" w:rsidR="005336FA" w:rsidRDefault="005336FA" w:rsidP="00D91855">
            <w:pPr>
              <w:jc w:val="center"/>
            </w:pPr>
            <w:r>
              <w:rPr>
                <w:rFonts w:ascii="Arial" w:hAnsi="Arial" w:cs="Arial"/>
                <w:color w:val="000000"/>
              </w:rPr>
              <w:t>2.71</w:t>
            </w:r>
          </w:p>
        </w:tc>
        <w:tc>
          <w:tcPr>
            <w:tcW w:w="1175" w:type="dxa"/>
            <w:vAlign w:val="center"/>
          </w:tcPr>
          <w:p w14:paraId="075CD6C1" w14:textId="3528D846" w:rsidR="005336FA" w:rsidRDefault="005336FA" w:rsidP="00D91855">
            <w:pPr>
              <w:jc w:val="center"/>
            </w:pPr>
            <w:r>
              <w:rPr>
                <w:rFonts w:ascii="Arial" w:hAnsi="Arial" w:cs="Arial"/>
                <w:color w:val="000000"/>
              </w:rPr>
              <w:t>1.9</w:t>
            </w:r>
          </w:p>
        </w:tc>
        <w:tc>
          <w:tcPr>
            <w:tcW w:w="1103" w:type="dxa"/>
            <w:vAlign w:val="center"/>
          </w:tcPr>
          <w:p w14:paraId="0FA755A6" w14:textId="7AFDC680" w:rsidR="005336FA" w:rsidRDefault="005336FA" w:rsidP="00D91855">
            <w:pPr>
              <w:jc w:val="center"/>
            </w:pPr>
            <w:r>
              <w:rPr>
                <w:rFonts w:ascii="Arial" w:hAnsi="Arial" w:cs="Arial"/>
                <w:color w:val="000000"/>
              </w:rPr>
              <w:t>1.22</w:t>
            </w:r>
          </w:p>
        </w:tc>
        <w:tc>
          <w:tcPr>
            <w:tcW w:w="1006" w:type="dxa"/>
            <w:gridSpan w:val="2"/>
            <w:vAlign w:val="center"/>
          </w:tcPr>
          <w:p w14:paraId="218D893D" w14:textId="74B50ADE" w:rsidR="005336FA" w:rsidRDefault="005336FA" w:rsidP="00D91855">
            <w:pPr>
              <w:jc w:val="center"/>
            </w:pPr>
            <w:r>
              <w:rPr>
                <w:rFonts w:ascii="Arial" w:hAnsi="Arial" w:cs="Arial"/>
                <w:color w:val="000000"/>
              </w:rPr>
              <w:t>0.67</w:t>
            </w:r>
          </w:p>
        </w:tc>
      </w:tr>
      <w:tr w:rsidR="005336FA" w14:paraId="6CA303DE" w14:textId="77777777" w:rsidTr="005336FA">
        <w:tc>
          <w:tcPr>
            <w:tcW w:w="604" w:type="dxa"/>
            <w:vAlign w:val="center"/>
          </w:tcPr>
          <w:p w14:paraId="3F6BD20E" w14:textId="606ED5EA" w:rsidR="005336FA" w:rsidRDefault="005336FA">
            <w:r>
              <w:rPr>
                <w:rFonts w:ascii="Calibri" w:hAnsi="Calibri" w:cs="Arial"/>
                <w:color w:val="000000"/>
              </w:rPr>
              <w:t>33</w:t>
            </w:r>
          </w:p>
        </w:tc>
        <w:tc>
          <w:tcPr>
            <w:tcW w:w="1350" w:type="dxa"/>
            <w:vAlign w:val="center"/>
          </w:tcPr>
          <w:p w14:paraId="26664ADD" w14:textId="1711682C" w:rsidR="005336FA" w:rsidRDefault="005336FA">
            <w:r>
              <w:rPr>
                <w:rFonts w:ascii="Arial" w:hAnsi="Arial" w:cs="Arial"/>
                <w:color w:val="000000"/>
              </w:rPr>
              <w:t>08-Ab0-002</w:t>
            </w:r>
          </w:p>
        </w:tc>
        <w:tc>
          <w:tcPr>
            <w:tcW w:w="2782" w:type="dxa"/>
            <w:gridSpan w:val="2"/>
            <w:vAlign w:val="bottom"/>
          </w:tcPr>
          <w:p w14:paraId="3D52C9B7" w14:textId="11D6249F" w:rsidR="005336FA" w:rsidRDefault="005336FA">
            <w:r>
              <w:rPr>
                <w:rFonts w:ascii="Arial" w:hAnsi="Arial" w:cs="Arial"/>
                <w:color w:val="000000"/>
              </w:rPr>
              <w:t xml:space="preserve">Romiplostim 250 mcg vial powder for solution  for s.c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r>
            <w:r>
              <w:rPr>
                <w:rFonts w:ascii="Arial" w:hAnsi="Arial" w:cs="Arial"/>
                <w:color w:val="000000"/>
              </w:rPr>
              <w:lastRenderedPageBreak/>
              <w:t xml:space="preserve"> (Anti D or I.V. (I.g.) 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1274" w:type="dxa"/>
            <w:vAlign w:val="center"/>
          </w:tcPr>
          <w:p w14:paraId="2C114B9F" w14:textId="5F47A9EC" w:rsidR="005336FA" w:rsidRDefault="005336FA" w:rsidP="00D91855">
            <w:pPr>
              <w:jc w:val="center"/>
            </w:pPr>
            <w:r>
              <w:rPr>
                <w:rFonts w:ascii="Arial" w:hAnsi="Arial" w:cs="Arial"/>
                <w:color w:val="000000"/>
              </w:rPr>
              <w:lastRenderedPageBreak/>
              <w:t>9879</w:t>
            </w:r>
          </w:p>
        </w:tc>
        <w:tc>
          <w:tcPr>
            <w:tcW w:w="2259" w:type="dxa"/>
            <w:vAlign w:val="center"/>
          </w:tcPr>
          <w:p w14:paraId="2E8ED9F2" w14:textId="5B4EAB7C" w:rsidR="005336FA" w:rsidRDefault="005336FA" w:rsidP="00D91855">
            <w:pPr>
              <w:jc w:val="center"/>
            </w:pPr>
            <w:r>
              <w:rPr>
                <w:rFonts w:ascii="Arial" w:hAnsi="Arial" w:cs="Arial"/>
                <w:color w:val="000000"/>
              </w:rPr>
              <w:t>1vial+solvent</w:t>
            </w:r>
          </w:p>
        </w:tc>
        <w:tc>
          <w:tcPr>
            <w:tcW w:w="1048" w:type="dxa"/>
            <w:vAlign w:val="center"/>
          </w:tcPr>
          <w:p w14:paraId="394BE1D2" w14:textId="74158B56" w:rsidR="005336FA" w:rsidRDefault="005336FA" w:rsidP="00D91855">
            <w:pPr>
              <w:jc w:val="center"/>
            </w:pPr>
            <w:r>
              <w:rPr>
                <w:rFonts w:ascii="Arial" w:hAnsi="Arial" w:cs="Arial"/>
                <w:color w:val="000000"/>
              </w:rPr>
              <w:t>719</w:t>
            </w:r>
          </w:p>
        </w:tc>
        <w:tc>
          <w:tcPr>
            <w:tcW w:w="1175" w:type="dxa"/>
            <w:vAlign w:val="center"/>
          </w:tcPr>
          <w:p w14:paraId="2F230504" w14:textId="798F5388" w:rsidR="005336FA" w:rsidRDefault="005336FA" w:rsidP="00D91855">
            <w:pPr>
              <w:jc w:val="center"/>
            </w:pPr>
            <w:r>
              <w:rPr>
                <w:rFonts w:ascii="Arial" w:hAnsi="Arial" w:cs="Arial"/>
                <w:color w:val="000000"/>
              </w:rPr>
              <w:t>503.3</w:t>
            </w:r>
          </w:p>
        </w:tc>
        <w:tc>
          <w:tcPr>
            <w:tcW w:w="1103" w:type="dxa"/>
            <w:vAlign w:val="center"/>
          </w:tcPr>
          <w:p w14:paraId="6D84281E" w14:textId="0A847AD3" w:rsidR="005336FA" w:rsidRDefault="005336FA" w:rsidP="00D91855">
            <w:pPr>
              <w:jc w:val="center"/>
            </w:pPr>
            <w:r>
              <w:rPr>
                <w:rFonts w:ascii="Arial" w:hAnsi="Arial" w:cs="Arial"/>
                <w:color w:val="000000"/>
              </w:rPr>
              <w:t>323.5</w:t>
            </w:r>
          </w:p>
        </w:tc>
        <w:tc>
          <w:tcPr>
            <w:tcW w:w="1006" w:type="dxa"/>
            <w:gridSpan w:val="2"/>
            <w:vAlign w:val="center"/>
          </w:tcPr>
          <w:p w14:paraId="0203F38C" w14:textId="1768B238" w:rsidR="005336FA" w:rsidRDefault="005336FA" w:rsidP="00D91855">
            <w:pPr>
              <w:jc w:val="center"/>
            </w:pPr>
            <w:r>
              <w:rPr>
                <w:rFonts w:ascii="Arial" w:hAnsi="Arial" w:cs="Arial"/>
                <w:color w:val="000000"/>
              </w:rPr>
              <w:t>179.7</w:t>
            </w:r>
          </w:p>
        </w:tc>
      </w:tr>
      <w:tr w:rsidR="005336FA" w14:paraId="7B73F7B5" w14:textId="77777777" w:rsidTr="005336FA">
        <w:tc>
          <w:tcPr>
            <w:tcW w:w="604" w:type="dxa"/>
            <w:vAlign w:val="center"/>
          </w:tcPr>
          <w:p w14:paraId="44D85CD4" w14:textId="2689BF59" w:rsidR="005336FA" w:rsidRDefault="005336FA">
            <w:r>
              <w:rPr>
                <w:rFonts w:ascii="Calibri" w:hAnsi="Calibri" w:cs="Arial"/>
                <w:color w:val="000000"/>
              </w:rPr>
              <w:lastRenderedPageBreak/>
              <w:t>34</w:t>
            </w:r>
          </w:p>
        </w:tc>
        <w:tc>
          <w:tcPr>
            <w:tcW w:w="1350" w:type="dxa"/>
            <w:vAlign w:val="center"/>
          </w:tcPr>
          <w:p w14:paraId="3B6E011D" w14:textId="0D7E8B3B" w:rsidR="005336FA" w:rsidRDefault="005336FA">
            <w:r>
              <w:rPr>
                <w:rFonts w:ascii="Arial" w:hAnsi="Arial" w:cs="Arial"/>
                <w:color w:val="000000"/>
              </w:rPr>
              <w:t>08-B00-015</w:t>
            </w:r>
          </w:p>
        </w:tc>
        <w:tc>
          <w:tcPr>
            <w:tcW w:w="2782" w:type="dxa"/>
            <w:gridSpan w:val="2"/>
            <w:vAlign w:val="bottom"/>
          </w:tcPr>
          <w:p w14:paraId="062D960C" w14:textId="4AB01E5D" w:rsidR="005336FA" w:rsidRDefault="005336FA">
            <w:r>
              <w:rPr>
                <w:rFonts w:ascii="Arial" w:hAnsi="Arial" w:cs="Arial"/>
                <w:color w:val="000000"/>
              </w:rPr>
              <w:t xml:space="preserve">folinic acid 15mg (as calcium folinate or as calc.leucovorin)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274" w:type="dxa"/>
            <w:vAlign w:val="center"/>
          </w:tcPr>
          <w:p w14:paraId="1DE1FC0A" w14:textId="6189BE02" w:rsidR="005336FA" w:rsidRDefault="005336FA" w:rsidP="00D91855">
            <w:pPr>
              <w:jc w:val="center"/>
            </w:pPr>
            <w:r>
              <w:rPr>
                <w:rFonts w:ascii="Arial" w:hAnsi="Arial" w:cs="Arial"/>
                <w:color w:val="000000"/>
              </w:rPr>
              <w:t>19130</w:t>
            </w:r>
          </w:p>
        </w:tc>
        <w:tc>
          <w:tcPr>
            <w:tcW w:w="2259" w:type="dxa"/>
            <w:vAlign w:val="center"/>
          </w:tcPr>
          <w:p w14:paraId="018ECF86" w14:textId="7C4B45F7" w:rsidR="005336FA" w:rsidRDefault="005336FA" w:rsidP="00D91855">
            <w:pPr>
              <w:jc w:val="center"/>
            </w:pPr>
            <w:r>
              <w:rPr>
                <w:rFonts w:ascii="Arial" w:hAnsi="Arial" w:cs="Arial"/>
                <w:color w:val="000000"/>
              </w:rPr>
              <w:t>20 tab</w:t>
            </w:r>
          </w:p>
        </w:tc>
        <w:tc>
          <w:tcPr>
            <w:tcW w:w="1048" w:type="dxa"/>
            <w:vAlign w:val="center"/>
          </w:tcPr>
          <w:p w14:paraId="5EBBEA85" w14:textId="6EC7FC81" w:rsidR="005336FA" w:rsidRDefault="005336FA" w:rsidP="00D91855">
            <w:pPr>
              <w:jc w:val="center"/>
            </w:pPr>
            <w:r>
              <w:rPr>
                <w:rFonts w:ascii="Arial" w:hAnsi="Arial" w:cs="Arial"/>
                <w:color w:val="000000"/>
              </w:rPr>
              <w:t>11.5</w:t>
            </w:r>
          </w:p>
        </w:tc>
        <w:tc>
          <w:tcPr>
            <w:tcW w:w="1175" w:type="dxa"/>
            <w:vAlign w:val="center"/>
          </w:tcPr>
          <w:p w14:paraId="6A20DBEA" w14:textId="092ED0BC" w:rsidR="005336FA" w:rsidRDefault="005336FA" w:rsidP="00D91855">
            <w:pPr>
              <w:jc w:val="center"/>
            </w:pPr>
            <w:r>
              <w:rPr>
                <w:rFonts w:ascii="Arial" w:hAnsi="Arial" w:cs="Arial"/>
                <w:color w:val="000000"/>
              </w:rPr>
              <w:t>8.1</w:t>
            </w:r>
          </w:p>
        </w:tc>
        <w:tc>
          <w:tcPr>
            <w:tcW w:w="1103" w:type="dxa"/>
            <w:vAlign w:val="center"/>
          </w:tcPr>
          <w:p w14:paraId="09A17F05" w14:textId="640A771D" w:rsidR="005336FA" w:rsidRDefault="005336FA" w:rsidP="00D91855">
            <w:pPr>
              <w:jc w:val="center"/>
            </w:pPr>
            <w:r>
              <w:rPr>
                <w:rFonts w:ascii="Arial" w:hAnsi="Arial" w:cs="Arial"/>
                <w:color w:val="000000"/>
              </w:rPr>
              <w:t>5.2</w:t>
            </w:r>
          </w:p>
        </w:tc>
        <w:tc>
          <w:tcPr>
            <w:tcW w:w="1006" w:type="dxa"/>
            <w:gridSpan w:val="2"/>
            <w:vAlign w:val="center"/>
          </w:tcPr>
          <w:p w14:paraId="1392A295" w14:textId="008883EF" w:rsidR="005336FA" w:rsidRDefault="005336FA" w:rsidP="00D91855">
            <w:pPr>
              <w:jc w:val="center"/>
            </w:pPr>
            <w:r>
              <w:rPr>
                <w:rFonts w:ascii="Arial" w:hAnsi="Arial" w:cs="Arial"/>
                <w:color w:val="000000"/>
              </w:rPr>
              <w:t>2.9</w:t>
            </w:r>
          </w:p>
        </w:tc>
      </w:tr>
      <w:tr w:rsidR="005336FA" w14:paraId="03E16B06" w14:textId="77777777" w:rsidTr="005336FA">
        <w:tc>
          <w:tcPr>
            <w:tcW w:w="604" w:type="dxa"/>
            <w:vAlign w:val="center"/>
          </w:tcPr>
          <w:p w14:paraId="2AF2C2D5" w14:textId="103A069F" w:rsidR="005336FA" w:rsidRDefault="005336FA">
            <w:r>
              <w:rPr>
                <w:rFonts w:ascii="Calibri" w:hAnsi="Calibri" w:cs="Arial"/>
                <w:color w:val="000000"/>
              </w:rPr>
              <w:t>35</w:t>
            </w:r>
          </w:p>
        </w:tc>
        <w:tc>
          <w:tcPr>
            <w:tcW w:w="1350" w:type="dxa"/>
            <w:vAlign w:val="center"/>
          </w:tcPr>
          <w:p w14:paraId="3E292465" w14:textId="1D1CCE58" w:rsidR="005336FA" w:rsidRDefault="005336FA">
            <w:r>
              <w:rPr>
                <w:rFonts w:ascii="Arial" w:hAnsi="Arial" w:cs="Arial"/>
                <w:color w:val="000000"/>
              </w:rPr>
              <w:t>08-B00-019</w:t>
            </w:r>
          </w:p>
        </w:tc>
        <w:tc>
          <w:tcPr>
            <w:tcW w:w="2782" w:type="dxa"/>
            <w:gridSpan w:val="2"/>
            <w:vAlign w:val="bottom"/>
          </w:tcPr>
          <w:p w14:paraId="4B660750" w14:textId="7524B702" w:rsidR="005336FA" w:rsidRDefault="005336FA">
            <w:r>
              <w:rPr>
                <w:rFonts w:ascii="Arial" w:hAnsi="Arial" w:cs="Arial"/>
                <w:color w:val="000000"/>
              </w:rPr>
              <w:t xml:space="preserve">Folinic acid 50mg/5ml  (as calcium folinate or as calc.leucovorin)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274" w:type="dxa"/>
            <w:vAlign w:val="center"/>
          </w:tcPr>
          <w:p w14:paraId="243372FD" w14:textId="1C8DB04B" w:rsidR="005336FA" w:rsidRDefault="005336FA" w:rsidP="00D91855">
            <w:pPr>
              <w:jc w:val="center"/>
            </w:pPr>
            <w:r>
              <w:rPr>
                <w:rFonts w:ascii="Arial" w:hAnsi="Arial" w:cs="Arial"/>
                <w:color w:val="000000"/>
              </w:rPr>
              <w:t>114942</w:t>
            </w:r>
          </w:p>
        </w:tc>
        <w:tc>
          <w:tcPr>
            <w:tcW w:w="2259" w:type="dxa"/>
            <w:vAlign w:val="center"/>
          </w:tcPr>
          <w:p w14:paraId="64CF0F1A" w14:textId="02B0DFFA" w:rsidR="005336FA" w:rsidRDefault="005336FA" w:rsidP="00D91855">
            <w:pPr>
              <w:jc w:val="center"/>
            </w:pPr>
            <w:r>
              <w:rPr>
                <w:rFonts w:ascii="Arial" w:hAnsi="Arial" w:cs="Arial"/>
                <w:color w:val="000000"/>
              </w:rPr>
              <w:t>10 amp</w:t>
            </w:r>
          </w:p>
        </w:tc>
        <w:tc>
          <w:tcPr>
            <w:tcW w:w="1048" w:type="dxa"/>
            <w:vAlign w:val="center"/>
          </w:tcPr>
          <w:p w14:paraId="76834550" w14:textId="568D2C2C" w:rsidR="005336FA" w:rsidRDefault="005336FA" w:rsidP="00D91855">
            <w:pPr>
              <w:jc w:val="center"/>
            </w:pPr>
            <w:r>
              <w:rPr>
                <w:rFonts w:ascii="Arial" w:hAnsi="Arial" w:cs="Arial"/>
                <w:color w:val="000000"/>
              </w:rPr>
              <w:t>21</w:t>
            </w:r>
          </w:p>
        </w:tc>
        <w:tc>
          <w:tcPr>
            <w:tcW w:w="1175" w:type="dxa"/>
            <w:vAlign w:val="center"/>
          </w:tcPr>
          <w:p w14:paraId="25070B58" w14:textId="00E4703A" w:rsidR="005336FA" w:rsidRDefault="005336FA" w:rsidP="00D91855">
            <w:pPr>
              <w:jc w:val="center"/>
            </w:pPr>
            <w:r>
              <w:rPr>
                <w:rFonts w:ascii="Arial" w:hAnsi="Arial" w:cs="Arial"/>
                <w:color w:val="000000"/>
              </w:rPr>
              <w:t>14.6</w:t>
            </w:r>
          </w:p>
        </w:tc>
        <w:tc>
          <w:tcPr>
            <w:tcW w:w="1103" w:type="dxa"/>
            <w:vAlign w:val="center"/>
          </w:tcPr>
          <w:p w14:paraId="1A4AFD6C" w14:textId="56B21C30" w:rsidR="005336FA" w:rsidRDefault="005336FA" w:rsidP="00D91855">
            <w:pPr>
              <w:jc w:val="center"/>
            </w:pPr>
            <w:r>
              <w:rPr>
                <w:rFonts w:ascii="Arial" w:hAnsi="Arial" w:cs="Arial"/>
                <w:color w:val="000000"/>
              </w:rPr>
              <w:t>9.4</w:t>
            </w:r>
          </w:p>
        </w:tc>
        <w:tc>
          <w:tcPr>
            <w:tcW w:w="1006" w:type="dxa"/>
            <w:gridSpan w:val="2"/>
            <w:vAlign w:val="center"/>
          </w:tcPr>
          <w:p w14:paraId="49E8D287" w14:textId="09F04358" w:rsidR="005336FA" w:rsidRDefault="005336FA" w:rsidP="00D91855">
            <w:pPr>
              <w:jc w:val="center"/>
            </w:pPr>
            <w:r>
              <w:rPr>
                <w:rFonts w:ascii="Arial" w:hAnsi="Arial" w:cs="Arial"/>
                <w:color w:val="000000"/>
              </w:rPr>
              <w:t>5.2</w:t>
            </w:r>
          </w:p>
        </w:tc>
      </w:tr>
      <w:tr w:rsidR="005336FA" w14:paraId="4D282557" w14:textId="77777777" w:rsidTr="005336FA">
        <w:tc>
          <w:tcPr>
            <w:tcW w:w="604" w:type="dxa"/>
            <w:vAlign w:val="center"/>
          </w:tcPr>
          <w:p w14:paraId="79D380D2" w14:textId="6154471B" w:rsidR="005336FA" w:rsidRDefault="005336FA">
            <w:r>
              <w:rPr>
                <w:rFonts w:ascii="Calibri" w:hAnsi="Calibri" w:cs="Arial"/>
                <w:color w:val="000000"/>
              </w:rPr>
              <w:t>36</w:t>
            </w:r>
          </w:p>
        </w:tc>
        <w:tc>
          <w:tcPr>
            <w:tcW w:w="1350" w:type="dxa"/>
            <w:vAlign w:val="center"/>
          </w:tcPr>
          <w:p w14:paraId="4201E89B" w14:textId="7938C33A" w:rsidR="005336FA" w:rsidRDefault="005336FA">
            <w:r>
              <w:rPr>
                <w:rFonts w:ascii="Arial" w:hAnsi="Arial" w:cs="Arial"/>
                <w:color w:val="000000"/>
              </w:rPr>
              <w:t>08-C00-009</w:t>
            </w:r>
          </w:p>
        </w:tc>
        <w:tc>
          <w:tcPr>
            <w:tcW w:w="2782" w:type="dxa"/>
            <w:gridSpan w:val="2"/>
            <w:vAlign w:val="bottom"/>
          </w:tcPr>
          <w:p w14:paraId="5E4566F0" w14:textId="11A681E8" w:rsidR="005336FA" w:rsidRDefault="005336FA">
            <w:r>
              <w:rPr>
                <w:rFonts w:ascii="Arial" w:hAnsi="Arial" w:cs="Arial"/>
                <w:color w:val="000000"/>
              </w:rPr>
              <w:t>Epoetin α 10000IU/1ml,S.C&amp;I.V,  prefilled Syring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و يتم تقدير الاحتياج 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 xml:space="preserve">في الاستطبابات </w:t>
            </w:r>
            <w:r>
              <w:rPr>
                <w:rFonts w:ascii="Arial" w:hAnsi="Arial" w:cs="Arial"/>
                <w:color w:val="000000"/>
                <w:rtl/>
              </w:rPr>
              <w:lastRenderedPageBreak/>
              <w:t>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r>
              <w:rPr>
                <w:rFonts w:ascii="Arial" w:hAnsi="Arial" w:cs="Arial"/>
                <w:color w:val="000000"/>
              </w:rPr>
              <w:t xml:space="preserve">Hb=8g/dl </w:t>
            </w:r>
            <w:r>
              <w:rPr>
                <w:rFonts w:ascii="Arial" w:hAnsi="Arial" w:cs="Arial"/>
                <w:color w:val="000000"/>
                <w:rtl/>
              </w:rPr>
              <w:t>فاكثر</w:t>
            </w:r>
          </w:p>
        </w:tc>
        <w:tc>
          <w:tcPr>
            <w:tcW w:w="1274" w:type="dxa"/>
            <w:vAlign w:val="center"/>
          </w:tcPr>
          <w:p w14:paraId="278ADCDB" w14:textId="3BD26218" w:rsidR="005336FA" w:rsidRDefault="005336FA" w:rsidP="00D91855">
            <w:pPr>
              <w:jc w:val="center"/>
            </w:pPr>
            <w:r>
              <w:rPr>
                <w:rFonts w:ascii="Arial" w:hAnsi="Arial" w:cs="Arial"/>
                <w:color w:val="000000"/>
              </w:rPr>
              <w:lastRenderedPageBreak/>
              <w:t>16310</w:t>
            </w:r>
          </w:p>
        </w:tc>
        <w:tc>
          <w:tcPr>
            <w:tcW w:w="2259" w:type="dxa"/>
            <w:vAlign w:val="center"/>
          </w:tcPr>
          <w:p w14:paraId="154784F8" w14:textId="110A1122" w:rsidR="005336FA" w:rsidRDefault="005336FA" w:rsidP="00D91855">
            <w:pPr>
              <w:jc w:val="center"/>
            </w:pPr>
            <w:r>
              <w:rPr>
                <w:rFonts w:ascii="Arial" w:hAnsi="Arial" w:cs="Arial"/>
                <w:color w:val="000000"/>
              </w:rPr>
              <w:t>6 pfs</w:t>
            </w:r>
          </w:p>
        </w:tc>
        <w:tc>
          <w:tcPr>
            <w:tcW w:w="1048" w:type="dxa"/>
            <w:vAlign w:val="center"/>
          </w:tcPr>
          <w:p w14:paraId="73C4D58A" w14:textId="4A3FF3BB" w:rsidR="005336FA" w:rsidRDefault="005336FA" w:rsidP="00D91855">
            <w:pPr>
              <w:jc w:val="center"/>
            </w:pPr>
            <w:r>
              <w:rPr>
                <w:rFonts w:ascii="Arial" w:hAnsi="Arial" w:cs="Arial"/>
                <w:color w:val="000000"/>
              </w:rPr>
              <w:t>186</w:t>
            </w:r>
          </w:p>
        </w:tc>
        <w:tc>
          <w:tcPr>
            <w:tcW w:w="1175" w:type="dxa"/>
            <w:vAlign w:val="center"/>
          </w:tcPr>
          <w:p w14:paraId="6140F8DB" w14:textId="1276377C" w:rsidR="005336FA" w:rsidRDefault="005336FA" w:rsidP="00D91855">
            <w:pPr>
              <w:jc w:val="center"/>
            </w:pPr>
            <w:r>
              <w:rPr>
                <w:rFonts w:ascii="Arial" w:hAnsi="Arial" w:cs="Arial"/>
                <w:color w:val="000000"/>
              </w:rPr>
              <w:t>130.2</w:t>
            </w:r>
          </w:p>
        </w:tc>
        <w:tc>
          <w:tcPr>
            <w:tcW w:w="1103" w:type="dxa"/>
            <w:vAlign w:val="center"/>
          </w:tcPr>
          <w:p w14:paraId="1497CECA" w14:textId="5C3B4EC3" w:rsidR="005336FA" w:rsidRDefault="005336FA" w:rsidP="00D91855">
            <w:pPr>
              <w:jc w:val="center"/>
            </w:pPr>
            <w:r>
              <w:rPr>
                <w:rFonts w:ascii="Arial" w:hAnsi="Arial" w:cs="Arial"/>
                <w:color w:val="000000"/>
              </w:rPr>
              <w:t>83.7</w:t>
            </w:r>
          </w:p>
        </w:tc>
        <w:tc>
          <w:tcPr>
            <w:tcW w:w="1006" w:type="dxa"/>
            <w:gridSpan w:val="2"/>
            <w:vAlign w:val="center"/>
          </w:tcPr>
          <w:p w14:paraId="1EE4DE12" w14:textId="6A4969F3" w:rsidR="005336FA" w:rsidRDefault="005336FA" w:rsidP="00D91855">
            <w:pPr>
              <w:jc w:val="center"/>
            </w:pPr>
            <w:r>
              <w:rPr>
                <w:rFonts w:ascii="Arial" w:hAnsi="Arial" w:cs="Arial"/>
                <w:color w:val="000000"/>
              </w:rPr>
              <w:t>46.5</w:t>
            </w:r>
          </w:p>
        </w:tc>
      </w:tr>
      <w:tr w:rsidR="005336FA" w14:paraId="48EFD8C1" w14:textId="77777777" w:rsidTr="005336FA">
        <w:tc>
          <w:tcPr>
            <w:tcW w:w="604" w:type="dxa"/>
            <w:vAlign w:val="center"/>
          </w:tcPr>
          <w:p w14:paraId="182D5B6A" w14:textId="1D728AB0" w:rsidR="005336FA" w:rsidRDefault="005336FA">
            <w:r>
              <w:rPr>
                <w:rFonts w:ascii="Calibri" w:hAnsi="Calibri" w:cs="Arial"/>
                <w:color w:val="000000"/>
              </w:rPr>
              <w:lastRenderedPageBreak/>
              <w:t>37</w:t>
            </w:r>
          </w:p>
        </w:tc>
        <w:tc>
          <w:tcPr>
            <w:tcW w:w="1350" w:type="dxa"/>
            <w:vAlign w:val="center"/>
          </w:tcPr>
          <w:p w14:paraId="1F18BF10" w14:textId="4E3F3BA2" w:rsidR="005336FA" w:rsidRDefault="005336FA">
            <w:r>
              <w:rPr>
                <w:rFonts w:ascii="Arial" w:hAnsi="Arial" w:cs="Arial"/>
                <w:color w:val="000000"/>
              </w:rPr>
              <w:t>08-C00-017</w:t>
            </w:r>
          </w:p>
        </w:tc>
        <w:tc>
          <w:tcPr>
            <w:tcW w:w="2782" w:type="dxa"/>
            <w:gridSpan w:val="2"/>
          </w:tcPr>
          <w:p w14:paraId="13667C37" w14:textId="6ADF8A71" w:rsidR="005336FA" w:rsidRDefault="005336FA">
            <w:r>
              <w:rPr>
                <w:rFonts w:ascii="Arial" w:hAnsi="Arial" w:cs="Arial"/>
              </w:rPr>
              <w:t>Darbepoetin alfa 300 mcg pfs or prefilled</w:t>
            </w:r>
            <w:r>
              <w:rPr>
                <w:rFonts w:ascii="Arial" w:hAnsi="Arial" w:cs="Arial"/>
                <w:rtl/>
              </w:rPr>
              <w:t xml:space="preserve"> </w:t>
            </w:r>
            <w:r>
              <w:rPr>
                <w:rFonts w:ascii="Arial" w:hAnsi="Arial" w:cs="Arial"/>
              </w:rPr>
              <w:t>disposable injection device sc,iv</w:t>
            </w:r>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العلاج الكيمياوي بشرط ان تكون تكون نسبة </w:t>
            </w:r>
            <w:r>
              <w:rPr>
                <w:rFonts w:ascii="Arial" w:hAnsi="Arial" w:cs="Arial"/>
              </w:rPr>
              <w:t>Hb=8g/dl</w:t>
            </w:r>
            <w:r>
              <w:rPr>
                <w:rFonts w:ascii="Arial" w:hAnsi="Arial" w:cs="Arial"/>
                <w:rtl/>
              </w:rPr>
              <w:t xml:space="preserve"> فاكثر</w:t>
            </w:r>
            <w:r>
              <w:rPr>
                <w:rFonts w:ascii="Arial" w:hAnsi="Arial" w:cs="Arial"/>
                <w:rtl/>
              </w:rPr>
              <w:br/>
              <w:t xml:space="preserve"> </w:t>
            </w:r>
          </w:p>
        </w:tc>
        <w:tc>
          <w:tcPr>
            <w:tcW w:w="1274" w:type="dxa"/>
            <w:vAlign w:val="center"/>
          </w:tcPr>
          <w:p w14:paraId="5DB814AF" w14:textId="1CCF1407" w:rsidR="005336FA" w:rsidRDefault="005336FA" w:rsidP="00D91855">
            <w:pPr>
              <w:jc w:val="center"/>
            </w:pPr>
            <w:r>
              <w:rPr>
                <w:rFonts w:ascii="Arial" w:hAnsi="Arial" w:cs="Arial"/>
                <w:color w:val="000000"/>
              </w:rPr>
              <w:t>2878</w:t>
            </w:r>
          </w:p>
        </w:tc>
        <w:tc>
          <w:tcPr>
            <w:tcW w:w="2259" w:type="dxa"/>
            <w:vAlign w:val="center"/>
          </w:tcPr>
          <w:p w14:paraId="79FE5B15" w14:textId="4F401780" w:rsidR="005336FA" w:rsidRDefault="005336FA" w:rsidP="00D91855">
            <w:pPr>
              <w:jc w:val="center"/>
            </w:pPr>
            <w:r>
              <w:rPr>
                <w:rFonts w:ascii="Arial" w:hAnsi="Arial" w:cs="Arial"/>
                <w:color w:val="000000"/>
              </w:rPr>
              <w:t>pfs(0.6ml)</w:t>
            </w:r>
          </w:p>
        </w:tc>
        <w:tc>
          <w:tcPr>
            <w:tcW w:w="1048" w:type="dxa"/>
            <w:vAlign w:val="center"/>
          </w:tcPr>
          <w:p w14:paraId="2DF928D8" w14:textId="68D263DD" w:rsidR="005336FA" w:rsidRDefault="005336FA" w:rsidP="00D91855">
            <w:pPr>
              <w:jc w:val="center"/>
            </w:pPr>
            <w:r>
              <w:rPr>
                <w:rFonts w:ascii="Arial" w:hAnsi="Arial" w:cs="Arial"/>
                <w:color w:val="000000"/>
              </w:rPr>
              <w:t>165</w:t>
            </w:r>
          </w:p>
        </w:tc>
        <w:tc>
          <w:tcPr>
            <w:tcW w:w="1175" w:type="dxa"/>
            <w:vAlign w:val="center"/>
          </w:tcPr>
          <w:p w14:paraId="4AA0B5D1" w14:textId="6A4DF15F" w:rsidR="005336FA" w:rsidRDefault="005336FA" w:rsidP="00D91855">
            <w:pPr>
              <w:jc w:val="center"/>
            </w:pPr>
            <w:r>
              <w:rPr>
                <w:rFonts w:ascii="Arial" w:hAnsi="Arial" w:cs="Arial"/>
                <w:color w:val="000000"/>
              </w:rPr>
              <w:t>115.5</w:t>
            </w:r>
          </w:p>
        </w:tc>
        <w:tc>
          <w:tcPr>
            <w:tcW w:w="1103" w:type="dxa"/>
            <w:vAlign w:val="center"/>
          </w:tcPr>
          <w:p w14:paraId="126BFA7B" w14:textId="4B31AC6B" w:rsidR="005336FA" w:rsidRDefault="005336FA" w:rsidP="00D91855">
            <w:pPr>
              <w:jc w:val="center"/>
            </w:pPr>
            <w:r>
              <w:rPr>
                <w:rFonts w:ascii="Arial" w:hAnsi="Arial" w:cs="Arial"/>
                <w:color w:val="000000"/>
              </w:rPr>
              <w:t>74.25</w:t>
            </w:r>
          </w:p>
        </w:tc>
        <w:tc>
          <w:tcPr>
            <w:tcW w:w="1006" w:type="dxa"/>
            <w:gridSpan w:val="2"/>
            <w:vAlign w:val="center"/>
          </w:tcPr>
          <w:p w14:paraId="5374F535" w14:textId="4BB055B8" w:rsidR="005336FA" w:rsidRDefault="005336FA" w:rsidP="00D91855">
            <w:pPr>
              <w:jc w:val="center"/>
            </w:pPr>
            <w:r>
              <w:rPr>
                <w:rFonts w:ascii="Arial" w:hAnsi="Arial" w:cs="Arial"/>
                <w:color w:val="000000"/>
              </w:rPr>
              <w:t>41.25</w:t>
            </w:r>
          </w:p>
        </w:tc>
      </w:tr>
      <w:tr w:rsidR="005336FA" w14:paraId="1CDE8AB8" w14:textId="77777777" w:rsidTr="005336FA">
        <w:tc>
          <w:tcPr>
            <w:tcW w:w="604" w:type="dxa"/>
            <w:vAlign w:val="center"/>
          </w:tcPr>
          <w:p w14:paraId="345B5089" w14:textId="46D54D4F" w:rsidR="005336FA" w:rsidRDefault="005336FA">
            <w:r>
              <w:rPr>
                <w:rFonts w:ascii="Calibri" w:hAnsi="Calibri" w:cs="Arial"/>
                <w:color w:val="000000"/>
              </w:rPr>
              <w:t>38</w:t>
            </w:r>
          </w:p>
        </w:tc>
        <w:tc>
          <w:tcPr>
            <w:tcW w:w="1350" w:type="dxa"/>
            <w:vAlign w:val="center"/>
          </w:tcPr>
          <w:p w14:paraId="2E2D6B3E" w14:textId="0003A4E6" w:rsidR="005336FA" w:rsidRDefault="005336FA">
            <w:r>
              <w:rPr>
                <w:rFonts w:ascii="Arial" w:hAnsi="Arial" w:cs="Arial"/>
                <w:color w:val="000000"/>
              </w:rPr>
              <w:t>08-D00-003</w:t>
            </w:r>
          </w:p>
        </w:tc>
        <w:tc>
          <w:tcPr>
            <w:tcW w:w="2782" w:type="dxa"/>
            <w:gridSpan w:val="2"/>
            <w:vAlign w:val="bottom"/>
          </w:tcPr>
          <w:p w14:paraId="1F77EA57" w14:textId="26D9ACD3" w:rsidR="005336FA" w:rsidRDefault="005336FA">
            <w:r>
              <w:rPr>
                <w:rFonts w:ascii="Arial" w:hAnsi="Arial" w:cs="Arial"/>
                <w:color w:val="000000"/>
              </w:rPr>
              <w:t xml:space="preserve">Protamine sulphate 10mg/ml (with minimum </w:t>
            </w:r>
            <w:proofErr w:type="gramStart"/>
            <w:r>
              <w:rPr>
                <w:rFonts w:ascii="Arial" w:hAnsi="Arial" w:cs="Arial"/>
                <w:color w:val="000000"/>
              </w:rPr>
              <w:t>of  90</w:t>
            </w:r>
            <w:proofErr w:type="gramEnd"/>
            <w:r>
              <w:rPr>
                <w:rFonts w:ascii="Arial" w:hAnsi="Arial" w:cs="Arial"/>
                <w:color w:val="000000"/>
              </w:rPr>
              <w:t xml:space="preserve"> anti-heparin IU/mg) slow I.V. over 10 minutes (5ml) IVor  I.V. and S.C Ampoule OR Vial  and the giving quantity according to the lab. Analysis</w:t>
            </w:r>
            <w:r>
              <w:rPr>
                <w:rFonts w:ascii="Arial" w:hAnsi="Arial" w:cs="Arial"/>
                <w:color w:val="000000"/>
                <w:rtl/>
              </w:rPr>
              <w:t>مع الاخذ بنظر الاعتبار ادراجه كسموم</w:t>
            </w:r>
          </w:p>
        </w:tc>
        <w:tc>
          <w:tcPr>
            <w:tcW w:w="1274" w:type="dxa"/>
            <w:vAlign w:val="center"/>
          </w:tcPr>
          <w:p w14:paraId="5665C3A7" w14:textId="07C7E702" w:rsidR="005336FA" w:rsidRDefault="005336FA" w:rsidP="00D91855">
            <w:pPr>
              <w:jc w:val="center"/>
            </w:pPr>
            <w:r>
              <w:rPr>
                <w:rFonts w:ascii="Arial" w:hAnsi="Arial" w:cs="Arial"/>
                <w:color w:val="000000"/>
              </w:rPr>
              <w:t>21220</w:t>
            </w:r>
          </w:p>
        </w:tc>
        <w:tc>
          <w:tcPr>
            <w:tcW w:w="2259" w:type="dxa"/>
            <w:vAlign w:val="center"/>
          </w:tcPr>
          <w:p w14:paraId="190FB26A" w14:textId="1AF5FC8D" w:rsidR="005336FA" w:rsidRDefault="005336FA" w:rsidP="00D91855">
            <w:pPr>
              <w:jc w:val="center"/>
            </w:pPr>
            <w:r>
              <w:rPr>
                <w:rFonts w:ascii="Arial" w:hAnsi="Arial" w:cs="Arial"/>
                <w:color w:val="000000"/>
              </w:rPr>
              <w:t>1 vial</w:t>
            </w:r>
          </w:p>
        </w:tc>
        <w:tc>
          <w:tcPr>
            <w:tcW w:w="1048" w:type="dxa"/>
            <w:vAlign w:val="center"/>
          </w:tcPr>
          <w:p w14:paraId="0A3C50B2" w14:textId="69E66D9F" w:rsidR="005336FA" w:rsidRDefault="005336FA" w:rsidP="00D91855">
            <w:pPr>
              <w:jc w:val="center"/>
            </w:pPr>
            <w:r>
              <w:rPr>
                <w:rFonts w:ascii="Arial" w:hAnsi="Arial" w:cs="Arial"/>
                <w:color w:val="000000"/>
              </w:rPr>
              <w:t>5</w:t>
            </w:r>
          </w:p>
        </w:tc>
        <w:tc>
          <w:tcPr>
            <w:tcW w:w="1175" w:type="dxa"/>
            <w:vAlign w:val="center"/>
          </w:tcPr>
          <w:p w14:paraId="46F07B61" w14:textId="48085E64" w:rsidR="005336FA" w:rsidRDefault="005336FA" w:rsidP="00D91855">
            <w:pPr>
              <w:jc w:val="center"/>
            </w:pPr>
            <w:r>
              <w:rPr>
                <w:rFonts w:ascii="Arial" w:hAnsi="Arial" w:cs="Arial"/>
                <w:color w:val="000000"/>
              </w:rPr>
              <w:t>3.5</w:t>
            </w:r>
          </w:p>
        </w:tc>
        <w:tc>
          <w:tcPr>
            <w:tcW w:w="1103" w:type="dxa"/>
            <w:vAlign w:val="center"/>
          </w:tcPr>
          <w:p w14:paraId="12BA135B" w14:textId="0419FA99" w:rsidR="005336FA" w:rsidRDefault="005336FA" w:rsidP="00D91855">
            <w:pPr>
              <w:jc w:val="center"/>
            </w:pPr>
            <w:r>
              <w:rPr>
                <w:rFonts w:ascii="Arial" w:hAnsi="Arial" w:cs="Arial"/>
                <w:color w:val="000000"/>
              </w:rPr>
              <w:t>2.25</w:t>
            </w:r>
          </w:p>
        </w:tc>
        <w:tc>
          <w:tcPr>
            <w:tcW w:w="1006" w:type="dxa"/>
            <w:gridSpan w:val="2"/>
            <w:vAlign w:val="center"/>
          </w:tcPr>
          <w:p w14:paraId="078538BE" w14:textId="73AF7202" w:rsidR="005336FA" w:rsidRDefault="005336FA" w:rsidP="00D91855">
            <w:pPr>
              <w:jc w:val="center"/>
            </w:pPr>
            <w:r>
              <w:rPr>
                <w:rFonts w:ascii="Arial" w:hAnsi="Arial" w:cs="Arial"/>
                <w:color w:val="000000"/>
              </w:rPr>
              <w:t>1.25</w:t>
            </w:r>
          </w:p>
        </w:tc>
      </w:tr>
      <w:tr w:rsidR="005336FA" w14:paraId="4D52FED9" w14:textId="77777777" w:rsidTr="005336FA">
        <w:tc>
          <w:tcPr>
            <w:tcW w:w="604" w:type="dxa"/>
            <w:vAlign w:val="center"/>
          </w:tcPr>
          <w:p w14:paraId="207C8971" w14:textId="2CB599EF" w:rsidR="005336FA" w:rsidRDefault="005336FA">
            <w:r>
              <w:rPr>
                <w:rFonts w:ascii="Calibri" w:hAnsi="Calibri" w:cs="Arial"/>
                <w:color w:val="000000"/>
              </w:rPr>
              <w:lastRenderedPageBreak/>
              <w:t>39</w:t>
            </w:r>
          </w:p>
        </w:tc>
        <w:tc>
          <w:tcPr>
            <w:tcW w:w="1350" w:type="dxa"/>
            <w:vAlign w:val="center"/>
          </w:tcPr>
          <w:p w14:paraId="64B16A4C" w14:textId="4DDF2C2E" w:rsidR="005336FA" w:rsidRDefault="005336FA">
            <w:r>
              <w:rPr>
                <w:rFonts w:ascii="Arial" w:hAnsi="Arial" w:cs="Arial"/>
                <w:color w:val="000000"/>
              </w:rPr>
              <w:t>08-D00-009</w:t>
            </w:r>
          </w:p>
        </w:tc>
        <w:tc>
          <w:tcPr>
            <w:tcW w:w="2782" w:type="dxa"/>
            <w:gridSpan w:val="2"/>
            <w:vAlign w:val="bottom"/>
          </w:tcPr>
          <w:p w14:paraId="0547D2EF" w14:textId="05AED00F" w:rsidR="005336FA" w:rsidRDefault="005336FA">
            <w:r>
              <w:rPr>
                <w:rFonts w:ascii="Arial" w:hAnsi="Arial" w:cs="Arial"/>
                <w:color w:val="000000"/>
              </w:rPr>
              <w:t>Warfarine sodium   1mg Tablet</w:t>
            </w:r>
          </w:p>
        </w:tc>
        <w:tc>
          <w:tcPr>
            <w:tcW w:w="1274" w:type="dxa"/>
            <w:vAlign w:val="center"/>
          </w:tcPr>
          <w:p w14:paraId="2F73CED3" w14:textId="1E707FC8" w:rsidR="005336FA" w:rsidRDefault="005336FA" w:rsidP="00D91855">
            <w:pPr>
              <w:jc w:val="center"/>
            </w:pPr>
            <w:r>
              <w:rPr>
                <w:rFonts w:ascii="Arial" w:hAnsi="Arial" w:cs="Arial"/>
                <w:color w:val="000000"/>
              </w:rPr>
              <w:t>181145</w:t>
            </w:r>
          </w:p>
        </w:tc>
        <w:tc>
          <w:tcPr>
            <w:tcW w:w="2259" w:type="dxa"/>
            <w:vAlign w:val="center"/>
          </w:tcPr>
          <w:p w14:paraId="08D250BE" w14:textId="5CE2D533" w:rsidR="005336FA" w:rsidRDefault="005336FA" w:rsidP="00D91855">
            <w:pPr>
              <w:jc w:val="center"/>
            </w:pPr>
            <w:r>
              <w:rPr>
                <w:rFonts w:ascii="Arial" w:hAnsi="Arial" w:cs="Arial"/>
                <w:color w:val="000000"/>
              </w:rPr>
              <w:t>28 tab</w:t>
            </w:r>
          </w:p>
        </w:tc>
        <w:tc>
          <w:tcPr>
            <w:tcW w:w="1048" w:type="dxa"/>
            <w:vAlign w:val="center"/>
          </w:tcPr>
          <w:p w14:paraId="07704592" w14:textId="0519F28D" w:rsidR="005336FA" w:rsidRDefault="005336FA" w:rsidP="00D91855">
            <w:pPr>
              <w:jc w:val="center"/>
            </w:pPr>
            <w:r>
              <w:rPr>
                <w:rFonts w:ascii="Arial" w:hAnsi="Arial" w:cs="Arial"/>
                <w:color w:val="000000"/>
              </w:rPr>
              <w:t>1.61</w:t>
            </w:r>
          </w:p>
        </w:tc>
        <w:tc>
          <w:tcPr>
            <w:tcW w:w="1175" w:type="dxa"/>
            <w:vAlign w:val="center"/>
          </w:tcPr>
          <w:p w14:paraId="79299C85" w14:textId="4F7AC9B6" w:rsidR="005336FA" w:rsidRDefault="005336FA" w:rsidP="00D91855">
            <w:pPr>
              <w:jc w:val="center"/>
            </w:pPr>
            <w:r>
              <w:rPr>
                <w:rFonts w:ascii="Arial" w:hAnsi="Arial" w:cs="Arial"/>
                <w:color w:val="000000"/>
              </w:rPr>
              <w:t>1.13</w:t>
            </w:r>
          </w:p>
        </w:tc>
        <w:tc>
          <w:tcPr>
            <w:tcW w:w="1103" w:type="dxa"/>
            <w:vAlign w:val="center"/>
          </w:tcPr>
          <w:p w14:paraId="4C669A25" w14:textId="349937B0" w:rsidR="005336FA" w:rsidRDefault="005336FA" w:rsidP="00D91855">
            <w:pPr>
              <w:jc w:val="center"/>
            </w:pPr>
            <w:r>
              <w:rPr>
                <w:rFonts w:ascii="Arial" w:hAnsi="Arial" w:cs="Arial"/>
                <w:color w:val="000000"/>
              </w:rPr>
              <w:t>0.72</w:t>
            </w:r>
          </w:p>
        </w:tc>
        <w:tc>
          <w:tcPr>
            <w:tcW w:w="1006" w:type="dxa"/>
            <w:gridSpan w:val="2"/>
            <w:vAlign w:val="center"/>
          </w:tcPr>
          <w:p w14:paraId="173452A3" w14:textId="74FA3C57" w:rsidR="005336FA" w:rsidRDefault="005336FA" w:rsidP="00D91855">
            <w:pPr>
              <w:jc w:val="center"/>
            </w:pPr>
            <w:r>
              <w:rPr>
                <w:rFonts w:ascii="Arial" w:hAnsi="Arial" w:cs="Arial"/>
                <w:color w:val="000000"/>
              </w:rPr>
              <w:t>0.4</w:t>
            </w:r>
          </w:p>
        </w:tc>
      </w:tr>
      <w:tr w:rsidR="005336FA" w14:paraId="59781716" w14:textId="77777777" w:rsidTr="005336FA">
        <w:tc>
          <w:tcPr>
            <w:tcW w:w="604" w:type="dxa"/>
            <w:vAlign w:val="center"/>
          </w:tcPr>
          <w:p w14:paraId="04079730" w14:textId="3EE9DAE7" w:rsidR="005336FA" w:rsidRDefault="005336FA">
            <w:r>
              <w:rPr>
                <w:rFonts w:ascii="Calibri" w:hAnsi="Calibri" w:cs="Arial"/>
                <w:color w:val="000000"/>
              </w:rPr>
              <w:t>40</w:t>
            </w:r>
          </w:p>
        </w:tc>
        <w:tc>
          <w:tcPr>
            <w:tcW w:w="1350" w:type="dxa"/>
            <w:vAlign w:val="center"/>
          </w:tcPr>
          <w:p w14:paraId="323FC370" w14:textId="2C7FAF27" w:rsidR="005336FA" w:rsidRDefault="005336FA">
            <w:r>
              <w:rPr>
                <w:rFonts w:ascii="Arial" w:hAnsi="Arial" w:cs="Arial"/>
                <w:color w:val="000000"/>
              </w:rPr>
              <w:t>08-D00-010</w:t>
            </w:r>
          </w:p>
        </w:tc>
        <w:tc>
          <w:tcPr>
            <w:tcW w:w="2782" w:type="dxa"/>
            <w:gridSpan w:val="2"/>
            <w:vAlign w:val="bottom"/>
          </w:tcPr>
          <w:p w14:paraId="53395F9A" w14:textId="396F3FD6" w:rsidR="005336FA" w:rsidRDefault="005336FA">
            <w:r>
              <w:rPr>
                <w:rFonts w:ascii="Arial" w:hAnsi="Arial" w:cs="Arial"/>
                <w:color w:val="000000"/>
              </w:rPr>
              <w:t>Warfarine sodium  3mg Tablet</w:t>
            </w:r>
          </w:p>
        </w:tc>
        <w:tc>
          <w:tcPr>
            <w:tcW w:w="1274" w:type="dxa"/>
            <w:vAlign w:val="center"/>
          </w:tcPr>
          <w:p w14:paraId="5B156E76" w14:textId="7BF0D852" w:rsidR="005336FA" w:rsidRDefault="005336FA" w:rsidP="00D91855">
            <w:pPr>
              <w:jc w:val="center"/>
            </w:pPr>
            <w:r>
              <w:rPr>
                <w:rFonts w:ascii="Arial" w:hAnsi="Arial" w:cs="Arial"/>
                <w:color w:val="000000"/>
              </w:rPr>
              <w:t>149205</w:t>
            </w:r>
          </w:p>
        </w:tc>
        <w:tc>
          <w:tcPr>
            <w:tcW w:w="2259" w:type="dxa"/>
            <w:vAlign w:val="center"/>
          </w:tcPr>
          <w:p w14:paraId="603B84B3" w14:textId="61A7AAFD" w:rsidR="005336FA" w:rsidRDefault="005336FA" w:rsidP="00D91855">
            <w:pPr>
              <w:jc w:val="center"/>
            </w:pPr>
            <w:r>
              <w:rPr>
                <w:rFonts w:ascii="Arial" w:hAnsi="Arial" w:cs="Arial"/>
                <w:color w:val="000000"/>
              </w:rPr>
              <w:t>28 tab</w:t>
            </w:r>
          </w:p>
        </w:tc>
        <w:tc>
          <w:tcPr>
            <w:tcW w:w="1048" w:type="dxa"/>
            <w:vAlign w:val="center"/>
          </w:tcPr>
          <w:p w14:paraId="665EAD14" w14:textId="785786A5" w:rsidR="005336FA" w:rsidRDefault="005336FA" w:rsidP="00D91855">
            <w:pPr>
              <w:jc w:val="center"/>
            </w:pPr>
            <w:r>
              <w:rPr>
                <w:rFonts w:ascii="Arial" w:hAnsi="Arial" w:cs="Arial"/>
                <w:color w:val="000000"/>
              </w:rPr>
              <w:t>1.67</w:t>
            </w:r>
          </w:p>
        </w:tc>
        <w:tc>
          <w:tcPr>
            <w:tcW w:w="1175" w:type="dxa"/>
            <w:vAlign w:val="center"/>
          </w:tcPr>
          <w:p w14:paraId="5922C13D" w14:textId="50D566DF" w:rsidR="005336FA" w:rsidRDefault="005336FA" w:rsidP="00D91855">
            <w:pPr>
              <w:jc w:val="center"/>
            </w:pPr>
            <w:r>
              <w:rPr>
                <w:rFonts w:ascii="Arial" w:hAnsi="Arial" w:cs="Arial"/>
                <w:color w:val="000000"/>
              </w:rPr>
              <w:t>1.17</w:t>
            </w:r>
          </w:p>
        </w:tc>
        <w:tc>
          <w:tcPr>
            <w:tcW w:w="1103" w:type="dxa"/>
            <w:vAlign w:val="center"/>
          </w:tcPr>
          <w:p w14:paraId="255C2D5C" w14:textId="25D84750" w:rsidR="005336FA" w:rsidRDefault="005336FA" w:rsidP="00D91855">
            <w:pPr>
              <w:jc w:val="center"/>
            </w:pPr>
            <w:r>
              <w:rPr>
                <w:rFonts w:ascii="Arial" w:hAnsi="Arial" w:cs="Arial"/>
                <w:color w:val="000000"/>
              </w:rPr>
              <w:t>0.75</w:t>
            </w:r>
          </w:p>
        </w:tc>
        <w:tc>
          <w:tcPr>
            <w:tcW w:w="1006" w:type="dxa"/>
            <w:gridSpan w:val="2"/>
            <w:vAlign w:val="center"/>
          </w:tcPr>
          <w:p w14:paraId="5C44E0FC" w14:textId="75349AC8" w:rsidR="005336FA" w:rsidRDefault="005336FA" w:rsidP="00D91855">
            <w:pPr>
              <w:jc w:val="center"/>
            </w:pPr>
            <w:r>
              <w:rPr>
                <w:rFonts w:ascii="Arial" w:hAnsi="Arial" w:cs="Arial"/>
                <w:color w:val="000000"/>
              </w:rPr>
              <w:t>0.41</w:t>
            </w:r>
          </w:p>
        </w:tc>
      </w:tr>
      <w:tr w:rsidR="005336FA" w14:paraId="389449EB" w14:textId="77777777" w:rsidTr="005336FA">
        <w:tc>
          <w:tcPr>
            <w:tcW w:w="604" w:type="dxa"/>
            <w:vAlign w:val="center"/>
          </w:tcPr>
          <w:p w14:paraId="6F1A8446" w14:textId="7E22D8DF" w:rsidR="005336FA" w:rsidRDefault="005336FA">
            <w:r>
              <w:rPr>
                <w:rFonts w:ascii="Calibri" w:hAnsi="Calibri" w:cs="Arial"/>
                <w:color w:val="000000"/>
              </w:rPr>
              <w:t>41</w:t>
            </w:r>
          </w:p>
        </w:tc>
        <w:tc>
          <w:tcPr>
            <w:tcW w:w="1350" w:type="dxa"/>
            <w:vAlign w:val="center"/>
          </w:tcPr>
          <w:p w14:paraId="6751771A" w14:textId="19E6EAB6" w:rsidR="005336FA" w:rsidRDefault="005336FA">
            <w:r>
              <w:rPr>
                <w:rFonts w:ascii="Arial" w:hAnsi="Arial" w:cs="Arial"/>
                <w:color w:val="000000"/>
              </w:rPr>
              <w:t>08-D00-011</w:t>
            </w:r>
          </w:p>
        </w:tc>
        <w:tc>
          <w:tcPr>
            <w:tcW w:w="2782" w:type="dxa"/>
            <w:gridSpan w:val="2"/>
            <w:vAlign w:val="bottom"/>
          </w:tcPr>
          <w:p w14:paraId="3B52FC15" w14:textId="4AC6F9CB" w:rsidR="005336FA" w:rsidRDefault="005336FA">
            <w:r>
              <w:rPr>
                <w:rFonts w:ascii="Arial" w:hAnsi="Arial" w:cs="Arial"/>
                <w:color w:val="000000"/>
              </w:rPr>
              <w:t>Warfarine sodium  5mg Tablet</w:t>
            </w:r>
          </w:p>
        </w:tc>
        <w:tc>
          <w:tcPr>
            <w:tcW w:w="1274" w:type="dxa"/>
            <w:vAlign w:val="center"/>
          </w:tcPr>
          <w:p w14:paraId="799D9116" w14:textId="4E69CAFE" w:rsidR="005336FA" w:rsidRDefault="005336FA" w:rsidP="00D91855">
            <w:pPr>
              <w:jc w:val="center"/>
            </w:pPr>
            <w:r>
              <w:rPr>
                <w:rFonts w:ascii="Arial" w:hAnsi="Arial" w:cs="Arial"/>
                <w:color w:val="000000"/>
              </w:rPr>
              <w:t>487335</w:t>
            </w:r>
          </w:p>
        </w:tc>
        <w:tc>
          <w:tcPr>
            <w:tcW w:w="2259" w:type="dxa"/>
            <w:vAlign w:val="center"/>
          </w:tcPr>
          <w:p w14:paraId="2CD3E291" w14:textId="4B9D61D7" w:rsidR="005336FA" w:rsidRDefault="005336FA" w:rsidP="00D91855">
            <w:pPr>
              <w:jc w:val="center"/>
            </w:pPr>
            <w:r>
              <w:rPr>
                <w:rFonts w:ascii="Arial" w:hAnsi="Arial" w:cs="Arial"/>
                <w:color w:val="000000"/>
              </w:rPr>
              <w:t>28 tab</w:t>
            </w:r>
          </w:p>
        </w:tc>
        <w:tc>
          <w:tcPr>
            <w:tcW w:w="1048" w:type="dxa"/>
            <w:vAlign w:val="center"/>
          </w:tcPr>
          <w:p w14:paraId="57A7ABF7" w14:textId="6FBF60B3" w:rsidR="005336FA" w:rsidRDefault="005336FA" w:rsidP="00D91855">
            <w:pPr>
              <w:jc w:val="center"/>
            </w:pPr>
            <w:r>
              <w:rPr>
                <w:rFonts w:ascii="Arial" w:hAnsi="Arial" w:cs="Arial"/>
                <w:color w:val="000000"/>
              </w:rPr>
              <w:t>1.7</w:t>
            </w:r>
          </w:p>
        </w:tc>
        <w:tc>
          <w:tcPr>
            <w:tcW w:w="1175" w:type="dxa"/>
            <w:vAlign w:val="center"/>
          </w:tcPr>
          <w:p w14:paraId="567D1405" w14:textId="1BEDACF0" w:rsidR="005336FA" w:rsidRDefault="005336FA" w:rsidP="00D91855">
            <w:pPr>
              <w:jc w:val="center"/>
            </w:pPr>
            <w:r>
              <w:rPr>
                <w:rFonts w:ascii="Arial" w:hAnsi="Arial" w:cs="Arial"/>
                <w:color w:val="000000"/>
              </w:rPr>
              <w:t>1.23</w:t>
            </w:r>
          </w:p>
        </w:tc>
        <w:tc>
          <w:tcPr>
            <w:tcW w:w="1103" w:type="dxa"/>
            <w:vAlign w:val="center"/>
          </w:tcPr>
          <w:p w14:paraId="1775F63C" w14:textId="08103B0C" w:rsidR="005336FA" w:rsidRDefault="005336FA" w:rsidP="00D91855">
            <w:pPr>
              <w:jc w:val="center"/>
            </w:pPr>
            <w:r>
              <w:rPr>
                <w:rFonts w:ascii="Arial" w:hAnsi="Arial" w:cs="Arial"/>
                <w:color w:val="000000"/>
              </w:rPr>
              <w:t>0.79</w:t>
            </w:r>
          </w:p>
        </w:tc>
        <w:tc>
          <w:tcPr>
            <w:tcW w:w="1006" w:type="dxa"/>
            <w:gridSpan w:val="2"/>
            <w:vAlign w:val="center"/>
          </w:tcPr>
          <w:p w14:paraId="23741D49" w14:textId="71B5F640" w:rsidR="005336FA" w:rsidRDefault="005336FA" w:rsidP="00D91855">
            <w:pPr>
              <w:jc w:val="center"/>
            </w:pPr>
            <w:r>
              <w:rPr>
                <w:rFonts w:ascii="Arial" w:hAnsi="Arial" w:cs="Arial"/>
                <w:color w:val="000000"/>
              </w:rPr>
              <w:t>0.44</w:t>
            </w:r>
          </w:p>
        </w:tc>
      </w:tr>
      <w:tr w:rsidR="005336FA" w14:paraId="53F400CC" w14:textId="77777777" w:rsidTr="005336FA">
        <w:tc>
          <w:tcPr>
            <w:tcW w:w="604" w:type="dxa"/>
            <w:vAlign w:val="center"/>
          </w:tcPr>
          <w:p w14:paraId="2BE49264" w14:textId="6CB4EC9C" w:rsidR="005336FA" w:rsidRDefault="005336FA">
            <w:r>
              <w:rPr>
                <w:rFonts w:ascii="Calibri" w:hAnsi="Calibri" w:cs="Arial"/>
                <w:color w:val="000000"/>
              </w:rPr>
              <w:t>42</w:t>
            </w:r>
          </w:p>
        </w:tc>
        <w:tc>
          <w:tcPr>
            <w:tcW w:w="1350" w:type="dxa"/>
            <w:vAlign w:val="center"/>
          </w:tcPr>
          <w:p w14:paraId="7AD0CDE2" w14:textId="73E60425" w:rsidR="005336FA" w:rsidRDefault="005336FA">
            <w:r>
              <w:rPr>
                <w:rFonts w:ascii="Arial" w:hAnsi="Arial" w:cs="Arial"/>
                <w:color w:val="000000"/>
              </w:rPr>
              <w:t>08-D00-013</w:t>
            </w:r>
          </w:p>
        </w:tc>
        <w:tc>
          <w:tcPr>
            <w:tcW w:w="2782" w:type="dxa"/>
            <w:gridSpan w:val="2"/>
            <w:vAlign w:val="bottom"/>
          </w:tcPr>
          <w:p w14:paraId="377742D9" w14:textId="5A39F9CC" w:rsidR="005336FA" w:rsidRDefault="005336FA">
            <w:r>
              <w:rPr>
                <w:rFonts w:ascii="Arial" w:hAnsi="Arial" w:cs="Arial"/>
                <w:color w:val="000000"/>
              </w:rPr>
              <w:t>Enoxaparin sodium 40mg  (4000 IU anti Xa(anti thrombotic effect))/0.4ml S.C/ intra arterial  Injection prefilled syringe  (intravasular i-e intra arterial line only in(extra corporeal circulation)  Or its approved biosimilar</w:t>
            </w:r>
          </w:p>
        </w:tc>
        <w:tc>
          <w:tcPr>
            <w:tcW w:w="1274" w:type="dxa"/>
            <w:vAlign w:val="center"/>
          </w:tcPr>
          <w:p w14:paraId="754C6050" w14:textId="7D30F8C6" w:rsidR="005336FA" w:rsidRDefault="005336FA" w:rsidP="00D91855">
            <w:pPr>
              <w:jc w:val="center"/>
            </w:pPr>
            <w:r>
              <w:rPr>
                <w:rFonts w:ascii="Arial" w:hAnsi="Arial" w:cs="Arial"/>
                <w:color w:val="000000"/>
              </w:rPr>
              <w:t>2012040</w:t>
            </w:r>
          </w:p>
        </w:tc>
        <w:tc>
          <w:tcPr>
            <w:tcW w:w="2259" w:type="dxa"/>
            <w:vAlign w:val="center"/>
          </w:tcPr>
          <w:p w14:paraId="0E17C2F8" w14:textId="5AC4B2D2" w:rsidR="005336FA" w:rsidRDefault="005336FA" w:rsidP="00D91855">
            <w:pPr>
              <w:jc w:val="center"/>
            </w:pPr>
            <w:r>
              <w:rPr>
                <w:rFonts w:ascii="Arial" w:hAnsi="Arial" w:cs="Arial"/>
                <w:color w:val="000000"/>
              </w:rPr>
              <w:t>2pfs</w:t>
            </w:r>
          </w:p>
        </w:tc>
        <w:tc>
          <w:tcPr>
            <w:tcW w:w="1048" w:type="dxa"/>
            <w:vAlign w:val="center"/>
          </w:tcPr>
          <w:p w14:paraId="409F58C5" w14:textId="470D1BE6" w:rsidR="005336FA" w:rsidRDefault="005336FA" w:rsidP="00D91855">
            <w:pPr>
              <w:jc w:val="center"/>
            </w:pPr>
            <w:r>
              <w:rPr>
                <w:rFonts w:ascii="Arial" w:hAnsi="Arial" w:cs="Arial"/>
                <w:color w:val="000000"/>
              </w:rPr>
              <w:t>4.8</w:t>
            </w:r>
          </w:p>
        </w:tc>
        <w:tc>
          <w:tcPr>
            <w:tcW w:w="1175" w:type="dxa"/>
            <w:vAlign w:val="center"/>
          </w:tcPr>
          <w:p w14:paraId="3C1D4BA4" w14:textId="5CF418D3" w:rsidR="005336FA" w:rsidRDefault="005336FA" w:rsidP="00D91855">
            <w:pPr>
              <w:jc w:val="center"/>
            </w:pPr>
            <w:r>
              <w:rPr>
                <w:rFonts w:ascii="Arial" w:hAnsi="Arial" w:cs="Arial"/>
                <w:color w:val="000000"/>
              </w:rPr>
              <w:t>3.36</w:t>
            </w:r>
          </w:p>
        </w:tc>
        <w:tc>
          <w:tcPr>
            <w:tcW w:w="1103" w:type="dxa"/>
            <w:vAlign w:val="center"/>
          </w:tcPr>
          <w:p w14:paraId="4AEBB6C2" w14:textId="1B69416D" w:rsidR="005336FA" w:rsidRDefault="005336FA" w:rsidP="00D91855">
            <w:pPr>
              <w:jc w:val="center"/>
            </w:pPr>
            <w:r>
              <w:rPr>
                <w:rFonts w:ascii="Arial" w:hAnsi="Arial" w:cs="Arial"/>
                <w:color w:val="000000"/>
              </w:rPr>
              <w:t>2.16</w:t>
            </w:r>
          </w:p>
        </w:tc>
        <w:tc>
          <w:tcPr>
            <w:tcW w:w="1006" w:type="dxa"/>
            <w:gridSpan w:val="2"/>
            <w:vAlign w:val="center"/>
          </w:tcPr>
          <w:p w14:paraId="4FCF04B2" w14:textId="2FFFC638" w:rsidR="005336FA" w:rsidRDefault="005336FA" w:rsidP="00D91855">
            <w:pPr>
              <w:jc w:val="center"/>
            </w:pPr>
            <w:r>
              <w:rPr>
                <w:rFonts w:ascii="Arial" w:hAnsi="Arial" w:cs="Arial"/>
                <w:color w:val="000000"/>
              </w:rPr>
              <w:t>1.2</w:t>
            </w:r>
          </w:p>
        </w:tc>
      </w:tr>
      <w:tr w:rsidR="005336FA" w14:paraId="32EEB144" w14:textId="77777777" w:rsidTr="005336FA">
        <w:tc>
          <w:tcPr>
            <w:tcW w:w="604" w:type="dxa"/>
            <w:vAlign w:val="center"/>
          </w:tcPr>
          <w:p w14:paraId="52CF6DAC" w14:textId="02642119" w:rsidR="005336FA" w:rsidRDefault="005336FA">
            <w:r>
              <w:rPr>
                <w:rFonts w:ascii="Calibri" w:hAnsi="Calibri" w:cs="Arial"/>
                <w:color w:val="000000"/>
              </w:rPr>
              <w:t>43</w:t>
            </w:r>
          </w:p>
        </w:tc>
        <w:tc>
          <w:tcPr>
            <w:tcW w:w="1350" w:type="dxa"/>
            <w:vAlign w:val="center"/>
          </w:tcPr>
          <w:p w14:paraId="7AAF37F9" w14:textId="56566BE3" w:rsidR="005336FA" w:rsidRDefault="005336FA">
            <w:r>
              <w:rPr>
                <w:rFonts w:ascii="Arial" w:hAnsi="Arial" w:cs="Arial"/>
                <w:color w:val="000000"/>
              </w:rPr>
              <w:t>08-F00-009</w:t>
            </w:r>
          </w:p>
        </w:tc>
        <w:tc>
          <w:tcPr>
            <w:tcW w:w="2782" w:type="dxa"/>
            <w:gridSpan w:val="2"/>
            <w:vAlign w:val="bottom"/>
          </w:tcPr>
          <w:p w14:paraId="2F033927" w14:textId="4C75B8F6" w:rsidR="005336FA" w:rsidRDefault="005336FA">
            <w:r>
              <w:rPr>
                <w:rFonts w:ascii="Arial" w:hAnsi="Arial" w:cs="Arial"/>
                <w:color w:val="000000"/>
              </w:rPr>
              <w:t>*Recombinant human tissue type plasminogen  activator  50mg/ Vial (Alteplase)                                                                                                                                       set=2vial</w:t>
            </w:r>
          </w:p>
        </w:tc>
        <w:tc>
          <w:tcPr>
            <w:tcW w:w="1274" w:type="dxa"/>
            <w:vAlign w:val="center"/>
          </w:tcPr>
          <w:p w14:paraId="29B46403" w14:textId="5B458983" w:rsidR="005336FA" w:rsidRDefault="005336FA" w:rsidP="00D91855">
            <w:pPr>
              <w:jc w:val="center"/>
            </w:pPr>
            <w:r>
              <w:rPr>
                <w:rFonts w:ascii="Arial" w:hAnsi="Arial" w:cs="Arial"/>
                <w:color w:val="000000"/>
              </w:rPr>
              <w:t>21150</w:t>
            </w:r>
          </w:p>
        </w:tc>
        <w:tc>
          <w:tcPr>
            <w:tcW w:w="2259" w:type="dxa"/>
            <w:vAlign w:val="center"/>
          </w:tcPr>
          <w:p w14:paraId="086D8E93" w14:textId="15B93FC2" w:rsidR="005336FA" w:rsidRDefault="005336FA" w:rsidP="00D91855">
            <w:pPr>
              <w:jc w:val="center"/>
            </w:pPr>
            <w:r>
              <w:rPr>
                <w:rFonts w:ascii="Arial" w:hAnsi="Arial" w:cs="Arial"/>
                <w:color w:val="000000"/>
              </w:rPr>
              <w:t>2vial+solvent+device</w:t>
            </w:r>
          </w:p>
        </w:tc>
        <w:tc>
          <w:tcPr>
            <w:tcW w:w="1048" w:type="dxa"/>
            <w:vAlign w:val="center"/>
          </w:tcPr>
          <w:p w14:paraId="6E035BD1" w14:textId="7ECFAECB" w:rsidR="005336FA" w:rsidRDefault="005336FA" w:rsidP="00D91855">
            <w:pPr>
              <w:jc w:val="center"/>
            </w:pPr>
            <w:r>
              <w:rPr>
                <w:rFonts w:ascii="Arial" w:hAnsi="Arial" w:cs="Arial"/>
                <w:color w:val="000000"/>
              </w:rPr>
              <w:t>851</w:t>
            </w:r>
          </w:p>
        </w:tc>
        <w:tc>
          <w:tcPr>
            <w:tcW w:w="1175" w:type="dxa"/>
            <w:vAlign w:val="center"/>
          </w:tcPr>
          <w:p w14:paraId="11E64688" w14:textId="0071A03B" w:rsidR="005336FA" w:rsidRDefault="005336FA" w:rsidP="00D91855">
            <w:pPr>
              <w:jc w:val="center"/>
            </w:pPr>
            <w:r>
              <w:rPr>
                <w:rFonts w:ascii="Arial" w:hAnsi="Arial" w:cs="Arial"/>
                <w:color w:val="000000"/>
              </w:rPr>
              <w:t>595.7</w:t>
            </w:r>
          </w:p>
        </w:tc>
        <w:tc>
          <w:tcPr>
            <w:tcW w:w="1103" w:type="dxa"/>
            <w:vAlign w:val="center"/>
          </w:tcPr>
          <w:p w14:paraId="4A2C8E92" w14:textId="221C9BED" w:rsidR="005336FA" w:rsidRDefault="005336FA" w:rsidP="00D91855">
            <w:pPr>
              <w:jc w:val="center"/>
            </w:pPr>
            <w:r>
              <w:rPr>
                <w:rFonts w:ascii="Arial" w:hAnsi="Arial" w:cs="Arial"/>
                <w:color w:val="000000"/>
              </w:rPr>
              <w:t>382.9</w:t>
            </w:r>
          </w:p>
        </w:tc>
        <w:tc>
          <w:tcPr>
            <w:tcW w:w="1006" w:type="dxa"/>
            <w:gridSpan w:val="2"/>
            <w:vAlign w:val="center"/>
          </w:tcPr>
          <w:p w14:paraId="2A66559A" w14:textId="3E96982F" w:rsidR="005336FA" w:rsidRDefault="005336FA" w:rsidP="00D91855">
            <w:pPr>
              <w:jc w:val="center"/>
            </w:pPr>
            <w:r>
              <w:rPr>
                <w:rFonts w:ascii="Arial" w:hAnsi="Arial" w:cs="Arial"/>
                <w:color w:val="000000"/>
              </w:rPr>
              <w:t>212.7</w:t>
            </w:r>
          </w:p>
        </w:tc>
      </w:tr>
      <w:tr w:rsidR="005336FA" w14:paraId="102FE9DD" w14:textId="77777777" w:rsidTr="005336FA">
        <w:tc>
          <w:tcPr>
            <w:tcW w:w="604" w:type="dxa"/>
            <w:vAlign w:val="center"/>
          </w:tcPr>
          <w:p w14:paraId="0A1339A6" w14:textId="3259142F" w:rsidR="005336FA" w:rsidRDefault="005336FA">
            <w:r>
              <w:rPr>
                <w:rFonts w:ascii="Calibri" w:hAnsi="Calibri" w:cs="Arial"/>
                <w:color w:val="000000"/>
              </w:rPr>
              <w:t>44</w:t>
            </w:r>
          </w:p>
        </w:tc>
        <w:tc>
          <w:tcPr>
            <w:tcW w:w="1350" w:type="dxa"/>
            <w:vAlign w:val="center"/>
          </w:tcPr>
          <w:p w14:paraId="1E9754C5" w14:textId="1E682DC9" w:rsidR="005336FA" w:rsidRDefault="005336FA">
            <w:r>
              <w:rPr>
                <w:rFonts w:ascii="Arial" w:hAnsi="Arial" w:cs="Arial"/>
                <w:color w:val="000000"/>
              </w:rPr>
              <w:t>08-G00-002</w:t>
            </w:r>
          </w:p>
        </w:tc>
        <w:tc>
          <w:tcPr>
            <w:tcW w:w="2782" w:type="dxa"/>
            <w:gridSpan w:val="2"/>
            <w:vAlign w:val="bottom"/>
          </w:tcPr>
          <w:p w14:paraId="2E9BDDA3" w14:textId="1DB14247" w:rsidR="005336FA" w:rsidRDefault="005336FA">
            <w:r>
              <w:rPr>
                <w:rFonts w:ascii="Arial" w:hAnsi="Arial" w:cs="Arial"/>
                <w:color w:val="000000"/>
              </w:rPr>
              <w:t>Tranexamic acid  100mg/ml inj. (5ml)  Ampoule or vial</w:t>
            </w:r>
          </w:p>
        </w:tc>
        <w:tc>
          <w:tcPr>
            <w:tcW w:w="1274" w:type="dxa"/>
            <w:vAlign w:val="center"/>
          </w:tcPr>
          <w:p w14:paraId="2C92886A" w14:textId="3448517F" w:rsidR="005336FA" w:rsidRDefault="005336FA" w:rsidP="00D91855">
            <w:pPr>
              <w:jc w:val="center"/>
            </w:pPr>
            <w:r>
              <w:rPr>
                <w:rFonts w:ascii="Arial" w:hAnsi="Arial" w:cs="Arial"/>
                <w:color w:val="000000"/>
              </w:rPr>
              <w:t>275542</w:t>
            </w:r>
          </w:p>
        </w:tc>
        <w:tc>
          <w:tcPr>
            <w:tcW w:w="2259" w:type="dxa"/>
            <w:vAlign w:val="center"/>
          </w:tcPr>
          <w:p w14:paraId="0C8807F4" w14:textId="556B3559" w:rsidR="005336FA" w:rsidRDefault="005336FA" w:rsidP="00D91855">
            <w:pPr>
              <w:jc w:val="center"/>
            </w:pPr>
            <w:r>
              <w:rPr>
                <w:rFonts w:ascii="Arial" w:hAnsi="Arial" w:cs="Arial"/>
                <w:color w:val="000000"/>
              </w:rPr>
              <w:t>10 amp</w:t>
            </w:r>
          </w:p>
        </w:tc>
        <w:tc>
          <w:tcPr>
            <w:tcW w:w="1048" w:type="dxa"/>
            <w:vAlign w:val="center"/>
          </w:tcPr>
          <w:p w14:paraId="59A5CD04" w14:textId="0CEA8ABA" w:rsidR="005336FA" w:rsidRDefault="005336FA" w:rsidP="00D91855">
            <w:pPr>
              <w:jc w:val="center"/>
            </w:pPr>
            <w:r>
              <w:rPr>
                <w:rFonts w:ascii="Arial" w:hAnsi="Arial" w:cs="Arial"/>
                <w:color w:val="000000"/>
              </w:rPr>
              <w:t>15</w:t>
            </w:r>
          </w:p>
        </w:tc>
        <w:tc>
          <w:tcPr>
            <w:tcW w:w="1175" w:type="dxa"/>
            <w:vAlign w:val="center"/>
          </w:tcPr>
          <w:p w14:paraId="48B70731" w14:textId="1CD8AA8F" w:rsidR="005336FA" w:rsidRDefault="005336FA" w:rsidP="00D91855">
            <w:pPr>
              <w:jc w:val="center"/>
            </w:pPr>
            <w:r>
              <w:rPr>
                <w:rFonts w:ascii="Arial" w:hAnsi="Arial" w:cs="Arial"/>
                <w:color w:val="000000"/>
              </w:rPr>
              <w:t>10.5</w:t>
            </w:r>
          </w:p>
        </w:tc>
        <w:tc>
          <w:tcPr>
            <w:tcW w:w="1103" w:type="dxa"/>
            <w:vAlign w:val="center"/>
          </w:tcPr>
          <w:p w14:paraId="309BBC7E" w14:textId="3F13F123" w:rsidR="005336FA" w:rsidRDefault="005336FA" w:rsidP="00D91855">
            <w:pPr>
              <w:jc w:val="center"/>
            </w:pPr>
            <w:r>
              <w:rPr>
                <w:rFonts w:ascii="Arial" w:hAnsi="Arial" w:cs="Arial"/>
                <w:color w:val="000000"/>
              </w:rPr>
              <w:t>6.75</w:t>
            </w:r>
          </w:p>
        </w:tc>
        <w:tc>
          <w:tcPr>
            <w:tcW w:w="1006" w:type="dxa"/>
            <w:gridSpan w:val="2"/>
            <w:vAlign w:val="center"/>
          </w:tcPr>
          <w:p w14:paraId="619AF182" w14:textId="7B16A699" w:rsidR="005336FA" w:rsidRDefault="005336FA" w:rsidP="00D91855">
            <w:pPr>
              <w:jc w:val="center"/>
            </w:pPr>
            <w:r>
              <w:rPr>
                <w:rFonts w:ascii="Arial" w:hAnsi="Arial" w:cs="Arial"/>
                <w:color w:val="000000"/>
              </w:rPr>
              <w:t>3.75</w:t>
            </w:r>
          </w:p>
        </w:tc>
      </w:tr>
      <w:tr w:rsidR="005336FA" w14:paraId="41D14F73" w14:textId="77777777" w:rsidTr="005336FA">
        <w:tc>
          <w:tcPr>
            <w:tcW w:w="604" w:type="dxa"/>
            <w:vAlign w:val="center"/>
          </w:tcPr>
          <w:p w14:paraId="192B6A67" w14:textId="2F024873" w:rsidR="005336FA" w:rsidRDefault="005336FA">
            <w:r>
              <w:rPr>
                <w:rFonts w:ascii="Calibri" w:hAnsi="Calibri" w:cs="Arial"/>
                <w:color w:val="000000"/>
              </w:rPr>
              <w:t>45</w:t>
            </w:r>
          </w:p>
        </w:tc>
        <w:tc>
          <w:tcPr>
            <w:tcW w:w="1350" w:type="dxa"/>
            <w:vAlign w:val="center"/>
          </w:tcPr>
          <w:p w14:paraId="319D9DDA" w14:textId="05A229D7" w:rsidR="005336FA" w:rsidRDefault="005336FA">
            <w:r>
              <w:rPr>
                <w:rFonts w:ascii="Arial" w:hAnsi="Arial" w:cs="Arial"/>
                <w:color w:val="000000"/>
              </w:rPr>
              <w:t>09-AB0-002</w:t>
            </w:r>
          </w:p>
        </w:tc>
        <w:tc>
          <w:tcPr>
            <w:tcW w:w="2782" w:type="dxa"/>
            <w:gridSpan w:val="2"/>
            <w:vAlign w:val="bottom"/>
          </w:tcPr>
          <w:p w14:paraId="06BD8306" w14:textId="392BCA37" w:rsidR="005336FA" w:rsidRDefault="005336FA">
            <w:r>
              <w:rPr>
                <w:rFonts w:ascii="Arial" w:hAnsi="Arial" w:cs="Arial"/>
                <w:color w:val="000000"/>
              </w:rPr>
              <w:t>Vitamin  B1- (Thiamine Hcl)  50mg/ml, (2ml) Ampoule</w:t>
            </w:r>
          </w:p>
        </w:tc>
        <w:tc>
          <w:tcPr>
            <w:tcW w:w="1274" w:type="dxa"/>
            <w:vAlign w:val="center"/>
          </w:tcPr>
          <w:p w14:paraId="2F5833F4" w14:textId="5FF960CB" w:rsidR="005336FA" w:rsidRDefault="005336FA" w:rsidP="00D91855">
            <w:pPr>
              <w:jc w:val="center"/>
            </w:pPr>
            <w:r>
              <w:rPr>
                <w:rFonts w:ascii="Arial" w:hAnsi="Arial" w:cs="Arial"/>
                <w:color w:val="000000"/>
              </w:rPr>
              <w:t>136155</w:t>
            </w:r>
          </w:p>
        </w:tc>
        <w:tc>
          <w:tcPr>
            <w:tcW w:w="2259" w:type="dxa"/>
            <w:vAlign w:val="center"/>
          </w:tcPr>
          <w:p w14:paraId="65CDE903" w14:textId="7D032A27" w:rsidR="005336FA" w:rsidRDefault="005336FA" w:rsidP="00D91855">
            <w:pPr>
              <w:jc w:val="center"/>
            </w:pPr>
            <w:r>
              <w:rPr>
                <w:rFonts w:ascii="Arial" w:hAnsi="Arial" w:cs="Arial"/>
                <w:color w:val="000000"/>
              </w:rPr>
              <w:t>1 amp</w:t>
            </w:r>
          </w:p>
        </w:tc>
        <w:tc>
          <w:tcPr>
            <w:tcW w:w="1048" w:type="dxa"/>
            <w:vAlign w:val="center"/>
          </w:tcPr>
          <w:p w14:paraId="2770FBF9" w14:textId="7D751546" w:rsidR="005336FA" w:rsidRDefault="005336FA" w:rsidP="00D91855">
            <w:pPr>
              <w:jc w:val="center"/>
            </w:pPr>
            <w:r>
              <w:rPr>
                <w:rFonts w:ascii="Arial" w:hAnsi="Arial" w:cs="Arial"/>
                <w:color w:val="000000"/>
              </w:rPr>
              <w:t>0.65</w:t>
            </w:r>
          </w:p>
        </w:tc>
        <w:tc>
          <w:tcPr>
            <w:tcW w:w="1175" w:type="dxa"/>
            <w:vAlign w:val="center"/>
          </w:tcPr>
          <w:p w14:paraId="347F37CE" w14:textId="0FBE090E" w:rsidR="005336FA" w:rsidRDefault="005336FA" w:rsidP="00D91855">
            <w:pPr>
              <w:jc w:val="center"/>
            </w:pPr>
            <w:r>
              <w:rPr>
                <w:rFonts w:ascii="Arial" w:hAnsi="Arial" w:cs="Arial"/>
                <w:color w:val="000000"/>
              </w:rPr>
              <w:t>0.45</w:t>
            </w:r>
          </w:p>
        </w:tc>
        <w:tc>
          <w:tcPr>
            <w:tcW w:w="1103" w:type="dxa"/>
            <w:vAlign w:val="center"/>
          </w:tcPr>
          <w:p w14:paraId="0F8CA418" w14:textId="086E23D9" w:rsidR="005336FA" w:rsidRDefault="005336FA" w:rsidP="00D91855">
            <w:pPr>
              <w:jc w:val="center"/>
            </w:pPr>
            <w:r>
              <w:rPr>
                <w:rFonts w:ascii="Arial" w:hAnsi="Arial" w:cs="Arial"/>
                <w:color w:val="000000"/>
              </w:rPr>
              <w:t>0.29</w:t>
            </w:r>
          </w:p>
        </w:tc>
        <w:tc>
          <w:tcPr>
            <w:tcW w:w="1006" w:type="dxa"/>
            <w:gridSpan w:val="2"/>
            <w:vAlign w:val="center"/>
          </w:tcPr>
          <w:p w14:paraId="217FE06C" w14:textId="0461F36F" w:rsidR="005336FA" w:rsidRDefault="005336FA" w:rsidP="00D91855">
            <w:pPr>
              <w:jc w:val="center"/>
            </w:pPr>
            <w:r>
              <w:rPr>
                <w:rFonts w:ascii="Arial" w:hAnsi="Arial" w:cs="Arial"/>
                <w:color w:val="000000"/>
              </w:rPr>
              <w:t>0.16</w:t>
            </w:r>
          </w:p>
        </w:tc>
      </w:tr>
      <w:tr w:rsidR="005336FA" w14:paraId="3BF38488" w14:textId="77777777" w:rsidTr="005336FA">
        <w:tc>
          <w:tcPr>
            <w:tcW w:w="604" w:type="dxa"/>
            <w:vAlign w:val="center"/>
          </w:tcPr>
          <w:p w14:paraId="15E1BBCE" w14:textId="3CC49442" w:rsidR="005336FA" w:rsidRDefault="005336FA">
            <w:r>
              <w:rPr>
                <w:rFonts w:ascii="Calibri" w:hAnsi="Calibri" w:cs="Arial"/>
                <w:color w:val="000000"/>
              </w:rPr>
              <w:t>46</w:t>
            </w:r>
          </w:p>
        </w:tc>
        <w:tc>
          <w:tcPr>
            <w:tcW w:w="1350" w:type="dxa"/>
            <w:vAlign w:val="center"/>
          </w:tcPr>
          <w:p w14:paraId="0FEE9D30" w14:textId="5C7884E3" w:rsidR="005336FA" w:rsidRDefault="005336FA">
            <w:r>
              <w:rPr>
                <w:rFonts w:ascii="Arial" w:hAnsi="Arial" w:cs="Arial"/>
                <w:color w:val="000000"/>
              </w:rPr>
              <w:t>09-AF0-006</w:t>
            </w:r>
          </w:p>
        </w:tc>
        <w:tc>
          <w:tcPr>
            <w:tcW w:w="2782" w:type="dxa"/>
            <w:gridSpan w:val="2"/>
            <w:vAlign w:val="bottom"/>
          </w:tcPr>
          <w:p w14:paraId="5010FBA0" w14:textId="168EDB4C" w:rsidR="005336FA" w:rsidRDefault="005336FA">
            <w:r>
              <w:rPr>
                <w:rFonts w:ascii="Arial" w:hAnsi="Arial" w:cs="Arial"/>
                <w:color w:val="000000"/>
              </w:rPr>
              <w:t xml:space="preserve">Vitamin K1 </w:t>
            </w:r>
            <w:proofErr w:type="gramStart"/>
            <w:r>
              <w:rPr>
                <w:rFonts w:ascii="Arial" w:hAnsi="Arial" w:cs="Arial"/>
                <w:color w:val="000000"/>
              </w:rPr>
              <w:t>-(</w:t>
            </w:r>
            <w:proofErr w:type="gramEnd"/>
            <w:r>
              <w:rPr>
                <w:rFonts w:ascii="Arial" w:hAnsi="Arial" w:cs="Arial"/>
                <w:color w:val="000000"/>
              </w:rPr>
              <w:t>Phytomenadione) mixed micelles (Vit. K1-MM)  2mg/0.2ml Paediatric oral and I.M.&amp;I.V.(0.2ml) Ampoule</w:t>
            </w:r>
          </w:p>
        </w:tc>
        <w:tc>
          <w:tcPr>
            <w:tcW w:w="1274" w:type="dxa"/>
            <w:vAlign w:val="center"/>
          </w:tcPr>
          <w:p w14:paraId="36920404" w14:textId="017FBC7E" w:rsidR="005336FA" w:rsidRDefault="005336FA" w:rsidP="00D91855">
            <w:pPr>
              <w:jc w:val="center"/>
            </w:pPr>
            <w:r>
              <w:rPr>
                <w:rFonts w:ascii="Arial" w:hAnsi="Arial" w:cs="Arial"/>
                <w:color w:val="000000"/>
              </w:rPr>
              <w:t>332995</w:t>
            </w:r>
          </w:p>
        </w:tc>
        <w:tc>
          <w:tcPr>
            <w:tcW w:w="2259" w:type="dxa"/>
            <w:vAlign w:val="center"/>
          </w:tcPr>
          <w:p w14:paraId="1AB0CD98" w14:textId="1C6EE500" w:rsidR="005336FA" w:rsidRDefault="005336FA" w:rsidP="00D91855">
            <w:pPr>
              <w:jc w:val="center"/>
            </w:pPr>
            <w:r>
              <w:rPr>
                <w:rFonts w:ascii="Arial" w:hAnsi="Arial" w:cs="Arial"/>
                <w:color w:val="000000"/>
              </w:rPr>
              <w:t>5 amp(0.2ml)</w:t>
            </w:r>
          </w:p>
        </w:tc>
        <w:tc>
          <w:tcPr>
            <w:tcW w:w="1048" w:type="dxa"/>
            <w:vAlign w:val="center"/>
          </w:tcPr>
          <w:p w14:paraId="0BCC0648" w14:textId="6553DF74" w:rsidR="005336FA" w:rsidRDefault="005336FA" w:rsidP="00D91855">
            <w:pPr>
              <w:jc w:val="center"/>
            </w:pPr>
            <w:r>
              <w:rPr>
                <w:rFonts w:ascii="Arial" w:hAnsi="Arial" w:cs="Arial"/>
                <w:color w:val="000000"/>
              </w:rPr>
              <w:t>5</w:t>
            </w:r>
          </w:p>
        </w:tc>
        <w:tc>
          <w:tcPr>
            <w:tcW w:w="1175" w:type="dxa"/>
            <w:vAlign w:val="center"/>
          </w:tcPr>
          <w:p w14:paraId="2D19A544" w14:textId="5DB06228" w:rsidR="005336FA" w:rsidRDefault="005336FA" w:rsidP="00D91855">
            <w:pPr>
              <w:jc w:val="center"/>
            </w:pPr>
            <w:r>
              <w:rPr>
                <w:rFonts w:ascii="Arial" w:hAnsi="Arial" w:cs="Arial"/>
                <w:color w:val="000000"/>
              </w:rPr>
              <w:t>3.5</w:t>
            </w:r>
          </w:p>
        </w:tc>
        <w:tc>
          <w:tcPr>
            <w:tcW w:w="1103" w:type="dxa"/>
            <w:vAlign w:val="center"/>
          </w:tcPr>
          <w:p w14:paraId="4BE5E284" w14:textId="52B2882C" w:rsidR="005336FA" w:rsidRDefault="005336FA" w:rsidP="00D91855">
            <w:pPr>
              <w:jc w:val="center"/>
            </w:pPr>
            <w:r>
              <w:rPr>
                <w:rFonts w:ascii="Arial" w:hAnsi="Arial" w:cs="Arial"/>
                <w:color w:val="000000"/>
              </w:rPr>
              <w:t>2.25</w:t>
            </w:r>
          </w:p>
        </w:tc>
        <w:tc>
          <w:tcPr>
            <w:tcW w:w="1006" w:type="dxa"/>
            <w:gridSpan w:val="2"/>
            <w:vAlign w:val="center"/>
          </w:tcPr>
          <w:p w14:paraId="4D2FC05D" w14:textId="261EF28D" w:rsidR="005336FA" w:rsidRDefault="005336FA" w:rsidP="00D91855">
            <w:pPr>
              <w:jc w:val="center"/>
            </w:pPr>
            <w:r>
              <w:rPr>
                <w:rFonts w:ascii="Arial" w:hAnsi="Arial" w:cs="Arial"/>
                <w:color w:val="000000"/>
              </w:rPr>
              <w:t>1.25</w:t>
            </w:r>
          </w:p>
        </w:tc>
      </w:tr>
      <w:tr w:rsidR="005336FA" w14:paraId="4C88D8EA" w14:textId="77777777" w:rsidTr="005336FA">
        <w:tc>
          <w:tcPr>
            <w:tcW w:w="604" w:type="dxa"/>
            <w:vAlign w:val="center"/>
          </w:tcPr>
          <w:p w14:paraId="08301998" w14:textId="0C4BDAA6" w:rsidR="005336FA" w:rsidRDefault="005336FA">
            <w:r>
              <w:rPr>
                <w:rFonts w:ascii="Calibri" w:hAnsi="Calibri" w:cs="Arial"/>
                <w:color w:val="000000"/>
              </w:rPr>
              <w:t>47</w:t>
            </w:r>
          </w:p>
        </w:tc>
        <w:tc>
          <w:tcPr>
            <w:tcW w:w="1350" w:type="dxa"/>
            <w:vAlign w:val="center"/>
          </w:tcPr>
          <w:p w14:paraId="38529AEF" w14:textId="550FDA76" w:rsidR="005336FA" w:rsidRDefault="005336FA">
            <w:r>
              <w:rPr>
                <w:rFonts w:ascii="Arial" w:hAnsi="Arial" w:cs="Arial"/>
                <w:color w:val="000000"/>
              </w:rPr>
              <w:t>09-AF0-007</w:t>
            </w:r>
          </w:p>
        </w:tc>
        <w:tc>
          <w:tcPr>
            <w:tcW w:w="2782" w:type="dxa"/>
            <w:gridSpan w:val="2"/>
            <w:vAlign w:val="bottom"/>
          </w:tcPr>
          <w:p w14:paraId="540E9DF0" w14:textId="5C3CB7A2" w:rsidR="005336FA" w:rsidRDefault="005336FA">
            <w:r>
              <w:rPr>
                <w:rFonts w:ascii="Arial" w:hAnsi="Arial" w:cs="Arial"/>
                <w:color w:val="000000"/>
              </w:rPr>
              <w:t xml:space="preserve">Vitamin K1-(Phytomenadione) mixed </w:t>
            </w:r>
            <w:r>
              <w:rPr>
                <w:rFonts w:ascii="Arial" w:hAnsi="Arial" w:cs="Arial"/>
                <w:color w:val="000000"/>
              </w:rPr>
              <w:lastRenderedPageBreak/>
              <w:t>micelles inj (Vit. K1-MM) 10mg/ml  (I.V. inj or slow I.V. inj (withen 30 sec) (1ml) Ampoule</w:t>
            </w:r>
          </w:p>
        </w:tc>
        <w:tc>
          <w:tcPr>
            <w:tcW w:w="1274" w:type="dxa"/>
            <w:vAlign w:val="center"/>
          </w:tcPr>
          <w:p w14:paraId="4FCDD53B" w14:textId="205DA8BB" w:rsidR="005336FA" w:rsidRDefault="005336FA" w:rsidP="00D91855">
            <w:pPr>
              <w:jc w:val="center"/>
            </w:pPr>
            <w:r>
              <w:rPr>
                <w:rFonts w:ascii="Arial" w:hAnsi="Arial" w:cs="Arial"/>
                <w:color w:val="000000"/>
              </w:rPr>
              <w:lastRenderedPageBreak/>
              <w:t>150134</w:t>
            </w:r>
          </w:p>
        </w:tc>
        <w:tc>
          <w:tcPr>
            <w:tcW w:w="2259" w:type="dxa"/>
            <w:vAlign w:val="center"/>
          </w:tcPr>
          <w:p w14:paraId="267A187E" w14:textId="441ED078" w:rsidR="005336FA" w:rsidRDefault="005336FA" w:rsidP="00D91855">
            <w:pPr>
              <w:jc w:val="center"/>
            </w:pPr>
            <w:r>
              <w:rPr>
                <w:rFonts w:ascii="Arial" w:hAnsi="Arial" w:cs="Arial"/>
                <w:color w:val="000000"/>
              </w:rPr>
              <w:t>5 amp</w:t>
            </w:r>
          </w:p>
        </w:tc>
        <w:tc>
          <w:tcPr>
            <w:tcW w:w="1048" w:type="dxa"/>
            <w:vAlign w:val="center"/>
          </w:tcPr>
          <w:p w14:paraId="350A6E5E" w14:textId="6D3070D2" w:rsidR="005336FA" w:rsidRDefault="005336FA" w:rsidP="00D91855">
            <w:pPr>
              <w:jc w:val="center"/>
            </w:pPr>
            <w:r>
              <w:rPr>
                <w:rFonts w:ascii="Arial" w:hAnsi="Arial" w:cs="Arial"/>
                <w:color w:val="000000"/>
              </w:rPr>
              <w:t>3.5</w:t>
            </w:r>
          </w:p>
        </w:tc>
        <w:tc>
          <w:tcPr>
            <w:tcW w:w="1175" w:type="dxa"/>
            <w:vAlign w:val="center"/>
          </w:tcPr>
          <w:p w14:paraId="6C38E8C2" w14:textId="76651156" w:rsidR="005336FA" w:rsidRDefault="005336FA" w:rsidP="00D91855">
            <w:pPr>
              <w:jc w:val="center"/>
            </w:pPr>
            <w:r>
              <w:rPr>
                <w:rFonts w:ascii="Arial" w:hAnsi="Arial" w:cs="Arial"/>
                <w:color w:val="000000"/>
              </w:rPr>
              <w:t>2.45</w:t>
            </w:r>
          </w:p>
        </w:tc>
        <w:tc>
          <w:tcPr>
            <w:tcW w:w="1103" w:type="dxa"/>
            <w:vAlign w:val="center"/>
          </w:tcPr>
          <w:p w14:paraId="5E4647CC" w14:textId="1E570369" w:rsidR="005336FA" w:rsidRDefault="005336FA" w:rsidP="00D91855">
            <w:pPr>
              <w:jc w:val="center"/>
            </w:pPr>
            <w:r>
              <w:rPr>
                <w:rFonts w:ascii="Arial" w:hAnsi="Arial" w:cs="Arial"/>
                <w:color w:val="000000"/>
              </w:rPr>
              <w:t>1.575</w:t>
            </w:r>
          </w:p>
        </w:tc>
        <w:tc>
          <w:tcPr>
            <w:tcW w:w="1006" w:type="dxa"/>
            <w:gridSpan w:val="2"/>
            <w:vAlign w:val="center"/>
          </w:tcPr>
          <w:p w14:paraId="493D378C" w14:textId="0B2A8DAB" w:rsidR="005336FA" w:rsidRDefault="005336FA" w:rsidP="00D91855">
            <w:pPr>
              <w:jc w:val="center"/>
            </w:pPr>
            <w:r>
              <w:rPr>
                <w:rFonts w:ascii="Arial" w:hAnsi="Arial" w:cs="Arial"/>
                <w:color w:val="000000"/>
              </w:rPr>
              <w:t>0.875</w:t>
            </w:r>
          </w:p>
        </w:tc>
      </w:tr>
      <w:tr w:rsidR="005336FA" w14:paraId="417EDF40" w14:textId="77777777" w:rsidTr="005336FA">
        <w:tc>
          <w:tcPr>
            <w:tcW w:w="604" w:type="dxa"/>
            <w:vAlign w:val="center"/>
          </w:tcPr>
          <w:p w14:paraId="38F667CB" w14:textId="7A898746" w:rsidR="005336FA" w:rsidRDefault="005336FA">
            <w:r>
              <w:rPr>
                <w:rFonts w:ascii="Calibri" w:hAnsi="Calibri" w:cs="Arial"/>
                <w:color w:val="000000"/>
              </w:rPr>
              <w:lastRenderedPageBreak/>
              <w:t>48</w:t>
            </w:r>
          </w:p>
        </w:tc>
        <w:tc>
          <w:tcPr>
            <w:tcW w:w="1350" w:type="dxa"/>
            <w:vAlign w:val="center"/>
          </w:tcPr>
          <w:p w14:paraId="5FF8A7F7" w14:textId="09178471" w:rsidR="005336FA" w:rsidRDefault="005336FA">
            <w:r>
              <w:rPr>
                <w:rFonts w:ascii="Arial" w:hAnsi="Arial" w:cs="Arial"/>
                <w:color w:val="000000"/>
              </w:rPr>
              <w:t>09-D00-011</w:t>
            </w:r>
          </w:p>
        </w:tc>
        <w:tc>
          <w:tcPr>
            <w:tcW w:w="2782" w:type="dxa"/>
            <w:gridSpan w:val="2"/>
            <w:vAlign w:val="bottom"/>
          </w:tcPr>
          <w:p w14:paraId="6150AB09" w14:textId="664087D7" w:rsidR="005336FA" w:rsidRDefault="005336FA">
            <w:r>
              <w:rPr>
                <w:rFonts w:ascii="Arial" w:hAnsi="Arial" w:cs="Arial"/>
                <w:color w:val="000000"/>
              </w:rPr>
              <w:t>Glucose (dextrose)  50%, (20ml) Ampoule</w:t>
            </w:r>
          </w:p>
        </w:tc>
        <w:tc>
          <w:tcPr>
            <w:tcW w:w="1274" w:type="dxa"/>
            <w:vAlign w:val="center"/>
          </w:tcPr>
          <w:p w14:paraId="6EBE5F38" w14:textId="54A82410" w:rsidR="005336FA" w:rsidRDefault="005336FA" w:rsidP="00D91855">
            <w:pPr>
              <w:jc w:val="center"/>
            </w:pPr>
            <w:r>
              <w:rPr>
                <w:rFonts w:ascii="Arial" w:hAnsi="Arial" w:cs="Arial"/>
                <w:color w:val="000000"/>
              </w:rPr>
              <w:t>383420</w:t>
            </w:r>
          </w:p>
        </w:tc>
        <w:tc>
          <w:tcPr>
            <w:tcW w:w="2259" w:type="dxa"/>
            <w:vAlign w:val="center"/>
          </w:tcPr>
          <w:p w14:paraId="1857D737" w14:textId="517C554D" w:rsidR="005336FA" w:rsidRDefault="005336FA" w:rsidP="00D91855">
            <w:pPr>
              <w:jc w:val="center"/>
            </w:pPr>
            <w:r>
              <w:rPr>
                <w:rFonts w:ascii="Arial" w:hAnsi="Arial" w:cs="Arial"/>
                <w:color w:val="000000"/>
              </w:rPr>
              <w:t>20  amp (20ml)</w:t>
            </w:r>
          </w:p>
        </w:tc>
        <w:tc>
          <w:tcPr>
            <w:tcW w:w="1048" w:type="dxa"/>
            <w:vAlign w:val="center"/>
          </w:tcPr>
          <w:p w14:paraId="7CE813CC" w14:textId="29E13C7F" w:rsidR="005336FA" w:rsidRDefault="005336FA" w:rsidP="00D91855">
            <w:pPr>
              <w:jc w:val="center"/>
            </w:pPr>
            <w:r>
              <w:rPr>
                <w:rFonts w:ascii="Arial" w:hAnsi="Arial" w:cs="Arial"/>
                <w:color w:val="000000"/>
              </w:rPr>
              <w:t>9.4</w:t>
            </w:r>
          </w:p>
        </w:tc>
        <w:tc>
          <w:tcPr>
            <w:tcW w:w="1175" w:type="dxa"/>
            <w:vAlign w:val="center"/>
          </w:tcPr>
          <w:p w14:paraId="6E4C6980" w14:textId="40DA9F97" w:rsidR="005336FA" w:rsidRDefault="005336FA" w:rsidP="00D91855">
            <w:pPr>
              <w:jc w:val="center"/>
            </w:pPr>
            <w:r>
              <w:rPr>
                <w:rFonts w:ascii="Arial" w:hAnsi="Arial" w:cs="Arial"/>
                <w:color w:val="000000"/>
              </w:rPr>
              <w:t>6.64</w:t>
            </w:r>
          </w:p>
        </w:tc>
        <w:tc>
          <w:tcPr>
            <w:tcW w:w="1103" w:type="dxa"/>
            <w:vAlign w:val="center"/>
          </w:tcPr>
          <w:p w14:paraId="04783F07" w14:textId="1E293A53" w:rsidR="005336FA" w:rsidRDefault="005336FA" w:rsidP="00D91855">
            <w:pPr>
              <w:jc w:val="center"/>
            </w:pPr>
            <w:r>
              <w:rPr>
                <w:rFonts w:ascii="Arial" w:hAnsi="Arial" w:cs="Arial"/>
                <w:color w:val="000000"/>
              </w:rPr>
              <w:t>4.2</w:t>
            </w:r>
          </w:p>
        </w:tc>
        <w:tc>
          <w:tcPr>
            <w:tcW w:w="1006" w:type="dxa"/>
            <w:gridSpan w:val="2"/>
            <w:vAlign w:val="center"/>
          </w:tcPr>
          <w:p w14:paraId="141695D6" w14:textId="2EAF4D28" w:rsidR="005336FA" w:rsidRDefault="005336FA" w:rsidP="00D91855">
            <w:pPr>
              <w:jc w:val="center"/>
            </w:pPr>
            <w:r>
              <w:rPr>
                <w:rFonts w:ascii="Arial" w:hAnsi="Arial" w:cs="Arial"/>
                <w:color w:val="000000"/>
              </w:rPr>
              <w:t>2.3</w:t>
            </w:r>
          </w:p>
        </w:tc>
      </w:tr>
      <w:tr w:rsidR="005336FA" w14:paraId="29CF8A3C" w14:textId="77777777" w:rsidTr="005336FA">
        <w:tc>
          <w:tcPr>
            <w:tcW w:w="604" w:type="dxa"/>
            <w:vAlign w:val="center"/>
          </w:tcPr>
          <w:p w14:paraId="3B47700B" w14:textId="162FCA8E" w:rsidR="005336FA" w:rsidRDefault="005336FA">
            <w:r>
              <w:rPr>
                <w:rFonts w:ascii="Calibri" w:hAnsi="Calibri" w:cs="Arial"/>
                <w:color w:val="000000"/>
              </w:rPr>
              <w:t>49</w:t>
            </w:r>
          </w:p>
        </w:tc>
        <w:tc>
          <w:tcPr>
            <w:tcW w:w="1350" w:type="dxa"/>
            <w:vAlign w:val="center"/>
          </w:tcPr>
          <w:p w14:paraId="3EA22F03" w14:textId="427A66F4" w:rsidR="005336FA" w:rsidRDefault="005336FA">
            <w:r>
              <w:rPr>
                <w:rFonts w:ascii="Arial" w:hAnsi="Arial" w:cs="Arial"/>
                <w:color w:val="000000"/>
              </w:rPr>
              <w:t>11-C00-001</w:t>
            </w:r>
          </w:p>
        </w:tc>
        <w:tc>
          <w:tcPr>
            <w:tcW w:w="2782" w:type="dxa"/>
            <w:gridSpan w:val="2"/>
            <w:vAlign w:val="bottom"/>
          </w:tcPr>
          <w:p w14:paraId="6EF257D6" w14:textId="6CCC6F69" w:rsidR="005336FA" w:rsidRDefault="005336FA">
            <w:r>
              <w:rPr>
                <w:rFonts w:ascii="Arial" w:hAnsi="Arial" w:cs="Arial"/>
                <w:color w:val="000000"/>
              </w:rPr>
              <w:t xml:space="preserve">Atropine sulphate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1274" w:type="dxa"/>
            <w:vAlign w:val="center"/>
          </w:tcPr>
          <w:p w14:paraId="62208D19" w14:textId="79DB0800" w:rsidR="005336FA" w:rsidRDefault="005336FA" w:rsidP="00D91855">
            <w:pPr>
              <w:jc w:val="center"/>
            </w:pPr>
            <w:r>
              <w:rPr>
                <w:rFonts w:ascii="Arial" w:hAnsi="Arial" w:cs="Arial"/>
                <w:color w:val="000000"/>
              </w:rPr>
              <w:t>18270</w:t>
            </w:r>
          </w:p>
        </w:tc>
        <w:tc>
          <w:tcPr>
            <w:tcW w:w="2259" w:type="dxa"/>
            <w:vAlign w:val="center"/>
          </w:tcPr>
          <w:p w14:paraId="15D1E88D" w14:textId="62CEE7C0" w:rsidR="005336FA" w:rsidRDefault="005336FA" w:rsidP="00D91855">
            <w:pPr>
              <w:jc w:val="center"/>
            </w:pPr>
            <w:r>
              <w:rPr>
                <w:rFonts w:ascii="Arial" w:hAnsi="Arial" w:cs="Arial"/>
                <w:color w:val="000000"/>
              </w:rPr>
              <w:t>10 ml(bot)</w:t>
            </w:r>
          </w:p>
        </w:tc>
        <w:tc>
          <w:tcPr>
            <w:tcW w:w="1048" w:type="dxa"/>
            <w:vAlign w:val="center"/>
          </w:tcPr>
          <w:p w14:paraId="30D3355A" w14:textId="369DA56A" w:rsidR="005336FA" w:rsidRDefault="005336FA" w:rsidP="00D91855">
            <w:pPr>
              <w:jc w:val="center"/>
            </w:pPr>
            <w:r>
              <w:rPr>
                <w:rFonts w:ascii="Arial" w:hAnsi="Arial" w:cs="Arial"/>
                <w:color w:val="000000"/>
              </w:rPr>
              <w:t>0.71</w:t>
            </w:r>
          </w:p>
        </w:tc>
        <w:tc>
          <w:tcPr>
            <w:tcW w:w="1175" w:type="dxa"/>
            <w:vAlign w:val="center"/>
          </w:tcPr>
          <w:p w14:paraId="31B28627" w14:textId="58DFA63A" w:rsidR="005336FA" w:rsidRDefault="005336FA" w:rsidP="00D91855">
            <w:pPr>
              <w:jc w:val="center"/>
            </w:pPr>
            <w:r>
              <w:rPr>
                <w:rFonts w:ascii="Arial" w:hAnsi="Arial" w:cs="Arial"/>
                <w:color w:val="000000"/>
              </w:rPr>
              <w:t>0.49</w:t>
            </w:r>
          </w:p>
        </w:tc>
        <w:tc>
          <w:tcPr>
            <w:tcW w:w="1103" w:type="dxa"/>
            <w:vAlign w:val="center"/>
          </w:tcPr>
          <w:p w14:paraId="28D15272" w14:textId="16F8ED4B" w:rsidR="005336FA" w:rsidRDefault="005336FA" w:rsidP="00D91855">
            <w:pPr>
              <w:jc w:val="center"/>
            </w:pPr>
            <w:r>
              <w:rPr>
                <w:rFonts w:ascii="Arial" w:hAnsi="Arial" w:cs="Arial"/>
                <w:color w:val="000000"/>
              </w:rPr>
              <w:t>0.32</w:t>
            </w:r>
          </w:p>
        </w:tc>
        <w:tc>
          <w:tcPr>
            <w:tcW w:w="1006" w:type="dxa"/>
            <w:gridSpan w:val="2"/>
            <w:vAlign w:val="center"/>
          </w:tcPr>
          <w:p w14:paraId="0154B5CF" w14:textId="66B41123" w:rsidR="005336FA" w:rsidRDefault="005336FA" w:rsidP="00D91855">
            <w:pPr>
              <w:jc w:val="center"/>
            </w:pPr>
            <w:r>
              <w:rPr>
                <w:rFonts w:ascii="Arial" w:hAnsi="Arial" w:cs="Arial"/>
                <w:color w:val="000000"/>
              </w:rPr>
              <w:t>0.17</w:t>
            </w:r>
          </w:p>
        </w:tc>
      </w:tr>
      <w:tr w:rsidR="005336FA" w14:paraId="742E2B91" w14:textId="77777777" w:rsidTr="005336FA">
        <w:tc>
          <w:tcPr>
            <w:tcW w:w="604" w:type="dxa"/>
            <w:vAlign w:val="center"/>
          </w:tcPr>
          <w:p w14:paraId="19F6F6F1" w14:textId="25026314" w:rsidR="005336FA" w:rsidRDefault="005336FA">
            <w:r>
              <w:rPr>
                <w:rFonts w:ascii="Calibri" w:hAnsi="Calibri" w:cs="Arial"/>
                <w:color w:val="000000"/>
              </w:rPr>
              <w:t>50</w:t>
            </w:r>
          </w:p>
        </w:tc>
        <w:tc>
          <w:tcPr>
            <w:tcW w:w="1350" w:type="dxa"/>
            <w:vAlign w:val="center"/>
          </w:tcPr>
          <w:p w14:paraId="326C440C" w14:textId="679FB74D" w:rsidR="005336FA" w:rsidRDefault="005336FA">
            <w:r>
              <w:rPr>
                <w:rFonts w:ascii="Arial" w:hAnsi="Arial" w:cs="Arial"/>
                <w:color w:val="000000"/>
              </w:rPr>
              <w:t>14-AC0-012</w:t>
            </w:r>
          </w:p>
        </w:tc>
        <w:tc>
          <w:tcPr>
            <w:tcW w:w="2782" w:type="dxa"/>
            <w:gridSpan w:val="2"/>
            <w:vAlign w:val="bottom"/>
          </w:tcPr>
          <w:p w14:paraId="7E7B3CEF" w14:textId="7547F849" w:rsidR="005336FA" w:rsidRDefault="005336FA">
            <w:r>
              <w:rPr>
                <w:rFonts w:ascii="Arial" w:hAnsi="Arial" w:cs="Arial"/>
                <w:color w:val="000000"/>
              </w:rPr>
              <w:t>Suxamethonium chloride 100mg/2ml OR 100mg/5ml  Ampoule</w:t>
            </w:r>
          </w:p>
        </w:tc>
        <w:tc>
          <w:tcPr>
            <w:tcW w:w="1274" w:type="dxa"/>
            <w:vAlign w:val="center"/>
          </w:tcPr>
          <w:p w14:paraId="58DDAAB3" w14:textId="650CF743" w:rsidR="005336FA" w:rsidRDefault="005336FA" w:rsidP="00D91855">
            <w:pPr>
              <w:jc w:val="center"/>
            </w:pPr>
            <w:r>
              <w:rPr>
                <w:rFonts w:ascii="Arial" w:hAnsi="Arial" w:cs="Arial"/>
                <w:color w:val="000000"/>
              </w:rPr>
              <w:t>112144</w:t>
            </w:r>
          </w:p>
        </w:tc>
        <w:tc>
          <w:tcPr>
            <w:tcW w:w="2259" w:type="dxa"/>
            <w:vAlign w:val="center"/>
          </w:tcPr>
          <w:p w14:paraId="4AEA7FA6" w14:textId="3D76B103" w:rsidR="005336FA" w:rsidRDefault="005336FA" w:rsidP="00D91855">
            <w:pPr>
              <w:jc w:val="center"/>
            </w:pPr>
            <w:r>
              <w:rPr>
                <w:rFonts w:ascii="Arial" w:hAnsi="Arial" w:cs="Arial"/>
                <w:color w:val="000000"/>
              </w:rPr>
              <w:t>10 amp(2ml)</w:t>
            </w:r>
          </w:p>
        </w:tc>
        <w:tc>
          <w:tcPr>
            <w:tcW w:w="1048" w:type="dxa"/>
            <w:vAlign w:val="center"/>
          </w:tcPr>
          <w:p w14:paraId="212FEF5A" w14:textId="0D719A9B" w:rsidR="005336FA" w:rsidRDefault="005336FA" w:rsidP="00D91855">
            <w:pPr>
              <w:jc w:val="center"/>
            </w:pPr>
            <w:r>
              <w:rPr>
                <w:rFonts w:ascii="Arial" w:hAnsi="Arial" w:cs="Arial"/>
                <w:color w:val="000000"/>
              </w:rPr>
              <w:t>6.61</w:t>
            </w:r>
          </w:p>
        </w:tc>
        <w:tc>
          <w:tcPr>
            <w:tcW w:w="1175" w:type="dxa"/>
            <w:vAlign w:val="center"/>
          </w:tcPr>
          <w:p w14:paraId="46FE26B0" w14:textId="5A44EFF8" w:rsidR="005336FA" w:rsidRDefault="005336FA" w:rsidP="00D91855">
            <w:pPr>
              <w:jc w:val="center"/>
            </w:pPr>
            <w:r>
              <w:rPr>
                <w:rFonts w:ascii="Arial" w:hAnsi="Arial" w:cs="Arial"/>
                <w:color w:val="000000"/>
              </w:rPr>
              <w:t>4.63</w:t>
            </w:r>
          </w:p>
        </w:tc>
        <w:tc>
          <w:tcPr>
            <w:tcW w:w="1103" w:type="dxa"/>
            <w:vAlign w:val="center"/>
          </w:tcPr>
          <w:p w14:paraId="1F1F035C" w14:textId="21B6D7C2" w:rsidR="005336FA" w:rsidRDefault="005336FA" w:rsidP="00D91855">
            <w:pPr>
              <w:jc w:val="center"/>
            </w:pPr>
            <w:r>
              <w:rPr>
                <w:rFonts w:ascii="Arial" w:hAnsi="Arial" w:cs="Arial"/>
                <w:color w:val="000000"/>
              </w:rPr>
              <w:t>2.97</w:t>
            </w:r>
          </w:p>
        </w:tc>
        <w:tc>
          <w:tcPr>
            <w:tcW w:w="1006" w:type="dxa"/>
            <w:gridSpan w:val="2"/>
            <w:vAlign w:val="center"/>
          </w:tcPr>
          <w:p w14:paraId="03D09699" w14:textId="7E7FFF12" w:rsidR="005336FA" w:rsidRDefault="005336FA" w:rsidP="00D91855">
            <w:pPr>
              <w:jc w:val="center"/>
            </w:pPr>
            <w:r>
              <w:rPr>
                <w:rFonts w:ascii="Arial" w:hAnsi="Arial" w:cs="Arial"/>
                <w:color w:val="000000"/>
              </w:rPr>
              <w:t>1.65</w:t>
            </w:r>
          </w:p>
        </w:tc>
      </w:tr>
      <w:tr w:rsidR="005336FA" w14:paraId="726F7716" w14:textId="77777777" w:rsidTr="005336FA">
        <w:tc>
          <w:tcPr>
            <w:tcW w:w="604" w:type="dxa"/>
            <w:vAlign w:val="center"/>
          </w:tcPr>
          <w:p w14:paraId="2A4A5E86" w14:textId="0F694E54" w:rsidR="005336FA" w:rsidRDefault="005336FA">
            <w:r>
              <w:rPr>
                <w:rFonts w:ascii="Calibri" w:hAnsi="Calibri" w:cs="Arial"/>
                <w:color w:val="000000"/>
              </w:rPr>
              <w:t>51</w:t>
            </w:r>
          </w:p>
        </w:tc>
        <w:tc>
          <w:tcPr>
            <w:tcW w:w="1350" w:type="dxa"/>
            <w:vAlign w:val="center"/>
          </w:tcPr>
          <w:p w14:paraId="02191679" w14:textId="55EE987F" w:rsidR="005336FA" w:rsidRDefault="005336FA">
            <w:r>
              <w:rPr>
                <w:rFonts w:ascii="Arial" w:hAnsi="Arial" w:cs="Arial"/>
                <w:color w:val="000000"/>
              </w:rPr>
              <w:t>14-B00-038</w:t>
            </w:r>
          </w:p>
        </w:tc>
        <w:tc>
          <w:tcPr>
            <w:tcW w:w="2782" w:type="dxa"/>
            <w:gridSpan w:val="2"/>
            <w:vAlign w:val="bottom"/>
          </w:tcPr>
          <w:p w14:paraId="177FC0A1" w14:textId="3D5D31E1" w:rsidR="005336FA" w:rsidRDefault="005336FA">
            <w:r>
              <w:rPr>
                <w:rFonts w:ascii="Arial" w:hAnsi="Arial" w:cs="Arial"/>
                <w:color w:val="000000"/>
              </w:rPr>
              <w:t xml:space="preserve">Anhydrous Bupivacain Hcl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t xml:space="preserve">((  according to the pharmacopeia that limited it's specifications </w:t>
            </w:r>
          </w:p>
        </w:tc>
        <w:tc>
          <w:tcPr>
            <w:tcW w:w="1274" w:type="dxa"/>
            <w:vAlign w:val="center"/>
          </w:tcPr>
          <w:p w14:paraId="1B0D9B76" w14:textId="3B4F543D" w:rsidR="005336FA" w:rsidRDefault="005336FA" w:rsidP="00D91855">
            <w:pPr>
              <w:jc w:val="center"/>
            </w:pPr>
            <w:r>
              <w:rPr>
                <w:rFonts w:ascii="Arial" w:hAnsi="Arial" w:cs="Arial"/>
                <w:color w:val="000000"/>
              </w:rPr>
              <w:t>213520</w:t>
            </w:r>
          </w:p>
        </w:tc>
        <w:tc>
          <w:tcPr>
            <w:tcW w:w="2259" w:type="dxa"/>
            <w:vAlign w:val="center"/>
          </w:tcPr>
          <w:p w14:paraId="7411C678" w14:textId="6D5F7748" w:rsidR="005336FA" w:rsidRDefault="005336FA" w:rsidP="00D91855">
            <w:pPr>
              <w:jc w:val="center"/>
            </w:pPr>
            <w:r>
              <w:rPr>
                <w:rFonts w:ascii="Arial" w:hAnsi="Arial" w:cs="Arial"/>
                <w:color w:val="000000"/>
              </w:rPr>
              <w:t>5 amp(4ml)</w:t>
            </w:r>
          </w:p>
        </w:tc>
        <w:tc>
          <w:tcPr>
            <w:tcW w:w="1048" w:type="dxa"/>
            <w:vAlign w:val="center"/>
          </w:tcPr>
          <w:p w14:paraId="68F7EA2B" w14:textId="026FFE2B" w:rsidR="005336FA" w:rsidRDefault="005336FA" w:rsidP="00D91855">
            <w:pPr>
              <w:jc w:val="center"/>
            </w:pPr>
            <w:r>
              <w:rPr>
                <w:rFonts w:ascii="Arial" w:hAnsi="Arial" w:cs="Arial"/>
                <w:color w:val="000000"/>
              </w:rPr>
              <w:t>9.5</w:t>
            </w:r>
          </w:p>
        </w:tc>
        <w:tc>
          <w:tcPr>
            <w:tcW w:w="1175" w:type="dxa"/>
            <w:vAlign w:val="center"/>
          </w:tcPr>
          <w:p w14:paraId="09DF6823" w14:textId="1D767896" w:rsidR="005336FA" w:rsidRDefault="005336FA" w:rsidP="00D91855">
            <w:pPr>
              <w:jc w:val="center"/>
            </w:pPr>
            <w:r>
              <w:rPr>
                <w:rFonts w:ascii="Arial" w:hAnsi="Arial" w:cs="Arial"/>
                <w:color w:val="000000"/>
              </w:rPr>
              <w:t>6.65</w:t>
            </w:r>
          </w:p>
        </w:tc>
        <w:tc>
          <w:tcPr>
            <w:tcW w:w="1103" w:type="dxa"/>
            <w:vAlign w:val="center"/>
          </w:tcPr>
          <w:p w14:paraId="5AAACB7F" w14:textId="64FCD87A" w:rsidR="005336FA" w:rsidRDefault="005336FA" w:rsidP="00D91855">
            <w:pPr>
              <w:jc w:val="center"/>
            </w:pPr>
            <w:r>
              <w:rPr>
                <w:rFonts w:ascii="Arial" w:hAnsi="Arial" w:cs="Arial"/>
                <w:color w:val="000000"/>
              </w:rPr>
              <w:t>4.275</w:t>
            </w:r>
          </w:p>
        </w:tc>
        <w:tc>
          <w:tcPr>
            <w:tcW w:w="1006" w:type="dxa"/>
            <w:gridSpan w:val="2"/>
            <w:vAlign w:val="center"/>
          </w:tcPr>
          <w:p w14:paraId="654DBD99" w14:textId="5309A3D3" w:rsidR="005336FA" w:rsidRDefault="005336FA" w:rsidP="00D91855">
            <w:pPr>
              <w:jc w:val="center"/>
            </w:pPr>
            <w:r>
              <w:rPr>
                <w:rFonts w:ascii="Arial" w:hAnsi="Arial" w:cs="Arial"/>
                <w:color w:val="000000"/>
              </w:rPr>
              <w:t>2.375</w:t>
            </w:r>
          </w:p>
        </w:tc>
      </w:tr>
      <w:tr w:rsidR="005336FA" w14:paraId="4652B75F" w14:textId="77777777" w:rsidTr="005336FA">
        <w:tc>
          <w:tcPr>
            <w:tcW w:w="604" w:type="dxa"/>
            <w:vAlign w:val="center"/>
          </w:tcPr>
          <w:p w14:paraId="39388566" w14:textId="33DEB7E2" w:rsidR="005336FA" w:rsidRDefault="005336FA">
            <w:r>
              <w:rPr>
                <w:rFonts w:ascii="Calibri" w:hAnsi="Calibri" w:cs="Arial"/>
                <w:color w:val="000000"/>
              </w:rPr>
              <w:t>52</w:t>
            </w:r>
          </w:p>
        </w:tc>
        <w:tc>
          <w:tcPr>
            <w:tcW w:w="1350" w:type="dxa"/>
            <w:vAlign w:val="center"/>
          </w:tcPr>
          <w:p w14:paraId="48625E04" w14:textId="024137F7" w:rsidR="005336FA" w:rsidRDefault="005336FA">
            <w:r>
              <w:rPr>
                <w:rFonts w:ascii="Arial" w:hAnsi="Arial" w:cs="Arial"/>
                <w:color w:val="000000"/>
              </w:rPr>
              <w:t>14-B00-</w:t>
            </w:r>
            <w:r>
              <w:rPr>
                <w:rFonts w:ascii="Arial" w:hAnsi="Arial" w:cs="Arial"/>
                <w:color w:val="000000"/>
              </w:rPr>
              <w:lastRenderedPageBreak/>
              <w:t>040</w:t>
            </w:r>
          </w:p>
        </w:tc>
        <w:tc>
          <w:tcPr>
            <w:tcW w:w="2782" w:type="dxa"/>
            <w:gridSpan w:val="2"/>
            <w:vAlign w:val="bottom"/>
          </w:tcPr>
          <w:p w14:paraId="00BD8FA1" w14:textId="1B0CB08F" w:rsidR="005336FA" w:rsidRDefault="005336FA">
            <w:r>
              <w:rPr>
                <w:rFonts w:ascii="Arial" w:hAnsi="Arial" w:cs="Arial"/>
                <w:color w:val="000000"/>
              </w:rPr>
              <w:lastRenderedPageBreak/>
              <w:t xml:space="preserve">Lidocaine Hcl 2% ( 1.8) </w:t>
            </w:r>
            <w:r>
              <w:rPr>
                <w:rFonts w:ascii="Arial" w:hAnsi="Arial" w:cs="Arial"/>
                <w:color w:val="000000"/>
              </w:rPr>
              <w:lastRenderedPageBreak/>
              <w:t>ml  carpule</w:t>
            </w:r>
          </w:p>
        </w:tc>
        <w:tc>
          <w:tcPr>
            <w:tcW w:w="1274" w:type="dxa"/>
            <w:vAlign w:val="center"/>
          </w:tcPr>
          <w:p w14:paraId="033BD49B" w14:textId="50DE2FC6" w:rsidR="005336FA" w:rsidRDefault="005336FA" w:rsidP="00D91855">
            <w:pPr>
              <w:jc w:val="center"/>
            </w:pPr>
            <w:r>
              <w:rPr>
                <w:rFonts w:ascii="Arial" w:hAnsi="Arial" w:cs="Arial"/>
                <w:color w:val="000000"/>
              </w:rPr>
              <w:lastRenderedPageBreak/>
              <w:t>446890</w:t>
            </w:r>
          </w:p>
        </w:tc>
        <w:tc>
          <w:tcPr>
            <w:tcW w:w="2259" w:type="dxa"/>
            <w:vAlign w:val="center"/>
          </w:tcPr>
          <w:p w14:paraId="2957EBDE" w14:textId="76DB96E4" w:rsidR="005336FA" w:rsidRDefault="005336FA" w:rsidP="00D91855">
            <w:pPr>
              <w:jc w:val="center"/>
            </w:pPr>
            <w:r>
              <w:rPr>
                <w:rFonts w:ascii="Arial" w:hAnsi="Arial" w:cs="Arial"/>
                <w:color w:val="000000"/>
              </w:rPr>
              <w:t>50 of  1.8ml</w:t>
            </w:r>
          </w:p>
        </w:tc>
        <w:tc>
          <w:tcPr>
            <w:tcW w:w="1048" w:type="dxa"/>
            <w:vAlign w:val="center"/>
          </w:tcPr>
          <w:p w14:paraId="2D007369" w14:textId="6138B278" w:rsidR="005336FA" w:rsidRDefault="005336FA" w:rsidP="00D91855">
            <w:pPr>
              <w:jc w:val="center"/>
            </w:pPr>
            <w:r>
              <w:rPr>
                <w:rFonts w:ascii="Arial" w:hAnsi="Arial" w:cs="Arial"/>
                <w:color w:val="000000"/>
              </w:rPr>
              <w:t>16.4</w:t>
            </w:r>
          </w:p>
        </w:tc>
        <w:tc>
          <w:tcPr>
            <w:tcW w:w="1175" w:type="dxa"/>
            <w:vAlign w:val="center"/>
          </w:tcPr>
          <w:p w14:paraId="0558407A" w14:textId="5723995B" w:rsidR="005336FA" w:rsidRDefault="005336FA" w:rsidP="00D91855">
            <w:pPr>
              <w:jc w:val="center"/>
            </w:pPr>
            <w:r>
              <w:rPr>
                <w:rFonts w:ascii="Arial" w:hAnsi="Arial" w:cs="Arial"/>
                <w:color w:val="000000"/>
              </w:rPr>
              <w:t>11.5</w:t>
            </w:r>
          </w:p>
        </w:tc>
        <w:tc>
          <w:tcPr>
            <w:tcW w:w="1103" w:type="dxa"/>
            <w:vAlign w:val="center"/>
          </w:tcPr>
          <w:p w14:paraId="25AE426E" w14:textId="0BBF2A41" w:rsidR="005336FA" w:rsidRDefault="005336FA" w:rsidP="00D91855">
            <w:pPr>
              <w:jc w:val="center"/>
            </w:pPr>
            <w:r>
              <w:rPr>
                <w:rFonts w:ascii="Arial" w:hAnsi="Arial" w:cs="Arial"/>
                <w:color w:val="000000"/>
              </w:rPr>
              <w:t>7.39</w:t>
            </w:r>
          </w:p>
        </w:tc>
        <w:tc>
          <w:tcPr>
            <w:tcW w:w="1006" w:type="dxa"/>
            <w:gridSpan w:val="2"/>
            <w:vAlign w:val="center"/>
          </w:tcPr>
          <w:p w14:paraId="29373756" w14:textId="3FC4AC32" w:rsidR="005336FA" w:rsidRDefault="005336FA" w:rsidP="00D91855">
            <w:pPr>
              <w:jc w:val="center"/>
            </w:pPr>
            <w:r>
              <w:rPr>
                <w:rFonts w:ascii="Arial" w:hAnsi="Arial" w:cs="Arial"/>
                <w:color w:val="000000"/>
              </w:rPr>
              <w:t>4.1</w:t>
            </w:r>
          </w:p>
        </w:tc>
      </w:tr>
      <w:tr w:rsidR="005336FA" w14:paraId="208B5FCB" w14:textId="77777777" w:rsidTr="005336FA">
        <w:tc>
          <w:tcPr>
            <w:tcW w:w="604" w:type="dxa"/>
            <w:vAlign w:val="center"/>
          </w:tcPr>
          <w:p w14:paraId="6E518087" w14:textId="770ED6EC" w:rsidR="005336FA" w:rsidRDefault="005336FA">
            <w:r>
              <w:rPr>
                <w:rFonts w:ascii="Calibri" w:hAnsi="Calibri" w:cs="Arial"/>
                <w:color w:val="000000"/>
              </w:rPr>
              <w:lastRenderedPageBreak/>
              <w:t>53</w:t>
            </w:r>
          </w:p>
        </w:tc>
        <w:tc>
          <w:tcPr>
            <w:tcW w:w="1350" w:type="dxa"/>
            <w:vAlign w:val="center"/>
          </w:tcPr>
          <w:p w14:paraId="47BCA870" w14:textId="0F5816FF" w:rsidR="005336FA" w:rsidRDefault="005336FA">
            <w:r>
              <w:rPr>
                <w:rFonts w:ascii="Arial" w:hAnsi="Arial" w:cs="Arial"/>
                <w:color w:val="000000"/>
              </w:rPr>
              <w:t>14-B00-044</w:t>
            </w:r>
          </w:p>
        </w:tc>
        <w:tc>
          <w:tcPr>
            <w:tcW w:w="2782" w:type="dxa"/>
            <w:gridSpan w:val="2"/>
            <w:vAlign w:val="bottom"/>
          </w:tcPr>
          <w:p w14:paraId="2B96B205" w14:textId="4176E078" w:rsidR="005336FA" w:rsidRDefault="005336FA">
            <w:r>
              <w:rPr>
                <w:rFonts w:ascii="Arial" w:hAnsi="Arial" w:cs="Arial"/>
                <w:color w:val="000000"/>
              </w:rPr>
              <w:t>Anhydrous lidocaine Hcl 20 mg / ml IV or (I.V , I.M  )( 20 ml vial ) injection</w:t>
            </w:r>
          </w:p>
        </w:tc>
        <w:tc>
          <w:tcPr>
            <w:tcW w:w="1274" w:type="dxa"/>
            <w:vAlign w:val="center"/>
          </w:tcPr>
          <w:p w14:paraId="4F3841C8" w14:textId="088E3F67" w:rsidR="005336FA" w:rsidRDefault="005336FA" w:rsidP="00D91855">
            <w:pPr>
              <w:jc w:val="center"/>
            </w:pPr>
            <w:r>
              <w:rPr>
                <w:rFonts w:ascii="Arial" w:hAnsi="Arial" w:cs="Arial"/>
                <w:color w:val="000000"/>
              </w:rPr>
              <w:t>64820</w:t>
            </w:r>
          </w:p>
        </w:tc>
        <w:tc>
          <w:tcPr>
            <w:tcW w:w="2259" w:type="dxa"/>
            <w:vAlign w:val="center"/>
          </w:tcPr>
          <w:p w14:paraId="3C4078F0" w14:textId="542303CB" w:rsidR="005336FA" w:rsidRDefault="005336FA" w:rsidP="00D91855">
            <w:pPr>
              <w:jc w:val="center"/>
            </w:pPr>
            <w:r>
              <w:rPr>
                <w:rFonts w:ascii="Arial" w:hAnsi="Arial" w:cs="Arial"/>
                <w:color w:val="000000"/>
              </w:rPr>
              <w:t>vial(20 ml)</w:t>
            </w:r>
          </w:p>
        </w:tc>
        <w:tc>
          <w:tcPr>
            <w:tcW w:w="1048" w:type="dxa"/>
            <w:vAlign w:val="center"/>
          </w:tcPr>
          <w:p w14:paraId="106C5C84" w14:textId="5E55777C" w:rsidR="005336FA" w:rsidRDefault="005336FA" w:rsidP="00D91855">
            <w:pPr>
              <w:jc w:val="center"/>
            </w:pPr>
            <w:r>
              <w:rPr>
                <w:rFonts w:ascii="Arial" w:hAnsi="Arial" w:cs="Arial"/>
                <w:color w:val="000000"/>
              </w:rPr>
              <w:t>0.94</w:t>
            </w:r>
          </w:p>
        </w:tc>
        <w:tc>
          <w:tcPr>
            <w:tcW w:w="1175" w:type="dxa"/>
            <w:vAlign w:val="center"/>
          </w:tcPr>
          <w:p w14:paraId="2825F8D0" w14:textId="0FD5A9BD" w:rsidR="005336FA" w:rsidRDefault="005336FA" w:rsidP="00D91855">
            <w:pPr>
              <w:jc w:val="center"/>
            </w:pPr>
            <w:r>
              <w:rPr>
                <w:rFonts w:ascii="Arial" w:hAnsi="Arial" w:cs="Arial"/>
                <w:color w:val="000000"/>
              </w:rPr>
              <w:t>0.66</w:t>
            </w:r>
          </w:p>
        </w:tc>
        <w:tc>
          <w:tcPr>
            <w:tcW w:w="1103" w:type="dxa"/>
            <w:vAlign w:val="center"/>
          </w:tcPr>
          <w:p w14:paraId="53C71AA1" w14:textId="12DD7B66" w:rsidR="005336FA" w:rsidRDefault="005336FA" w:rsidP="00D91855">
            <w:pPr>
              <w:jc w:val="center"/>
            </w:pPr>
            <w:r>
              <w:rPr>
                <w:rFonts w:ascii="Arial" w:hAnsi="Arial" w:cs="Arial"/>
                <w:color w:val="000000"/>
              </w:rPr>
              <w:t>0.42</w:t>
            </w:r>
          </w:p>
        </w:tc>
        <w:tc>
          <w:tcPr>
            <w:tcW w:w="1006" w:type="dxa"/>
            <w:gridSpan w:val="2"/>
            <w:vAlign w:val="center"/>
          </w:tcPr>
          <w:p w14:paraId="18556EE1" w14:textId="55D3B352" w:rsidR="005336FA" w:rsidRDefault="005336FA" w:rsidP="00D91855">
            <w:pPr>
              <w:jc w:val="center"/>
            </w:pPr>
            <w:r>
              <w:rPr>
                <w:rFonts w:ascii="Arial" w:hAnsi="Arial" w:cs="Arial"/>
                <w:color w:val="000000"/>
              </w:rPr>
              <w:t>0.23</w:t>
            </w:r>
          </w:p>
        </w:tc>
      </w:tr>
      <w:tr w:rsidR="005336FA" w14:paraId="23EDC448" w14:textId="77777777" w:rsidTr="005336FA">
        <w:tc>
          <w:tcPr>
            <w:tcW w:w="604" w:type="dxa"/>
            <w:vAlign w:val="center"/>
          </w:tcPr>
          <w:p w14:paraId="1DE6AF1D" w14:textId="359344A1" w:rsidR="005336FA" w:rsidRDefault="005336FA">
            <w:r>
              <w:rPr>
                <w:rFonts w:ascii="Calibri" w:hAnsi="Calibri" w:cs="Arial"/>
                <w:color w:val="000000"/>
              </w:rPr>
              <w:t>54</w:t>
            </w:r>
          </w:p>
        </w:tc>
        <w:tc>
          <w:tcPr>
            <w:tcW w:w="1350" w:type="dxa"/>
            <w:vAlign w:val="center"/>
          </w:tcPr>
          <w:p w14:paraId="35D8A023" w14:textId="6DBCA748" w:rsidR="005336FA" w:rsidRDefault="005336FA">
            <w:r>
              <w:rPr>
                <w:rFonts w:ascii="Arial" w:hAnsi="Arial" w:cs="Arial"/>
                <w:color w:val="000000"/>
              </w:rPr>
              <w:t>14-DA0-001</w:t>
            </w:r>
          </w:p>
        </w:tc>
        <w:tc>
          <w:tcPr>
            <w:tcW w:w="2782" w:type="dxa"/>
            <w:gridSpan w:val="2"/>
            <w:vAlign w:val="bottom"/>
          </w:tcPr>
          <w:p w14:paraId="528425D2" w14:textId="796A6A57" w:rsidR="005336FA" w:rsidRDefault="005336FA">
            <w:proofErr w:type="gramStart"/>
            <w:r>
              <w:rPr>
                <w:rFonts w:ascii="Arial" w:hAnsi="Arial" w:cs="Arial"/>
                <w:color w:val="000000"/>
              </w:rPr>
              <w:t>Midazolam  5mg</w:t>
            </w:r>
            <w:proofErr w:type="gramEnd"/>
            <w:r>
              <w:rPr>
                <w:rFonts w:ascii="Arial" w:hAnsi="Arial" w:cs="Arial"/>
                <w:color w:val="000000"/>
              </w:rPr>
              <w:t xml:space="preserve"> /ml(  I.V., I.M .  Inj) or (   rectal adminstration)  Ampoule( 1 ml ampoule)</w:t>
            </w:r>
          </w:p>
        </w:tc>
        <w:tc>
          <w:tcPr>
            <w:tcW w:w="1274" w:type="dxa"/>
            <w:vAlign w:val="center"/>
          </w:tcPr>
          <w:p w14:paraId="32ABD197" w14:textId="027E8F1C" w:rsidR="005336FA" w:rsidRDefault="005336FA" w:rsidP="00D91855">
            <w:pPr>
              <w:jc w:val="center"/>
            </w:pPr>
            <w:r>
              <w:rPr>
                <w:rFonts w:ascii="Arial" w:hAnsi="Arial" w:cs="Arial"/>
                <w:color w:val="000000"/>
              </w:rPr>
              <w:t>268052</w:t>
            </w:r>
          </w:p>
        </w:tc>
        <w:tc>
          <w:tcPr>
            <w:tcW w:w="2259" w:type="dxa"/>
            <w:vAlign w:val="center"/>
          </w:tcPr>
          <w:p w14:paraId="049461B4" w14:textId="4C44D041" w:rsidR="005336FA" w:rsidRDefault="005336FA" w:rsidP="00D91855">
            <w:pPr>
              <w:jc w:val="center"/>
            </w:pPr>
            <w:r>
              <w:rPr>
                <w:rFonts w:ascii="Arial" w:hAnsi="Arial" w:cs="Arial"/>
                <w:color w:val="000000"/>
              </w:rPr>
              <w:t>10 amp</w:t>
            </w:r>
          </w:p>
        </w:tc>
        <w:tc>
          <w:tcPr>
            <w:tcW w:w="1048" w:type="dxa"/>
            <w:vAlign w:val="center"/>
          </w:tcPr>
          <w:p w14:paraId="4B74F3AE" w14:textId="06F63878" w:rsidR="005336FA" w:rsidRDefault="005336FA" w:rsidP="00D91855">
            <w:pPr>
              <w:jc w:val="center"/>
            </w:pPr>
            <w:r>
              <w:rPr>
                <w:rFonts w:ascii="Arial" w:hAnsi="Arial" w:cs="Arial"/>
                <w:color w:val="000000"/>
              </w:rPr>
              <w:t>7.5</w:t>
            </w:r>
          </w:p>
        </w:tc>
        <w:tc>
          <w:tcPr>
            <w:tcW w:w="1175" w:type="dxa"/>
            <w:vAlign w:val="center"/>
          </w:tcPr>
          <w:p w14:paraId="60B54A60" w14:textId="2EE0F876" w:rsidR="005336FA" w:rsidRDefault="005336FA" w:rsidP="00D91855">
            <w:pPr>
              <w:jc w:val="center"/>
            </w:pPr>
            <w:r>
              <w:rPr>
                <w:rFonts w:ascii="Arial" w:hAnsi="Arial" w:cs="Arial"/>
                <w:color w:val="000000"/>
              </w:rPr>
              <w:t>5.2</w:t>
            </w:r>
          </w:p>
        </w:tc>
        <w:tc>
          <w:tcPr>
            <w:tcW w:w="1103" w:type="dxa"/>
            <w:vAlign w:val="center"/>
          </w:tcPr>
          <w:p w14:paraId="25F341DB" w14:textId="07A8886F" w:rsidR="005336FA" w:rsidRDefault="005336FA" w:rsidP="00D91855">
            <w:pPr>
              <w:jc w:val="center"/>
            </w:pPr>
            <w:r>
              <w:rPr>
                <w:rFonts w:ascii="Arial" w:hAnsi="Arial" w:cs="Arial"/>
                <w:color w:val="000000"/>
              </w:rPr>
              <w:t>3.37</w:t>
            </w:r>
          </w:p>
        </w:tc>
        <w:tc>
          <w:tcPr>
            <w:tcW w:w="1006" w:type="dxa"/>
            <w:gridSpan w:val="2"/>
            <w:vAlign w:val="center"/>
          </w:tcPr>
          <w:p w14:paraId="00324781" w14:textId="6786BB53" w:rsidR="005336FA" w:rsidRDefault="005336FA" w:rsidP="00D91855">
            <w:pPr>
              <w:jc w:val="center"/>
            </w:pPr>
            <w:r>
              <w:rPr>
                <w:rFonts w:ascii="Arial" w:hAnsi="Arial" w:cs="Arial"/>
                <w:color w:val="000000"/>
              </w:rPr>
              <w:t>2</w:t>
            </w:r>
          </w:p>
        </w:tc>
      </w:tr>
      <w:tr w:rsidR="005336FA" w14:paraId="7EE2C59F" w14:textId="77777777" w:rsidTr="005336FA">
        <w:tc>
          <w:tcPr>
            <w:tcW w:w="604" w:type="dxa"/>
            <w:vAlign w:val="center"/>
          </w:tcPr>
          <w:p w14:paraId="738FBC45" w14:textId="36CD576A" w:rsidR="005336FA" w:rsidRDefault="005336FA">
            <w:r>
              <w:rPr>
                <w:rFonts w:ascii="Calibri" w:hAnsi="Calibri" w:cs="Arial"/>
                <w:color w:val="000000"/>
              </w:rPr>
              <w:t>55</w:t>
            </w:r>
          </w:p>
        </w:tc>
        <w:tc>
          <w:tcPr>
            <w:tcW w:w="1350" w:type="dxa"/>
            <w:vAlign w:val="center"/>
          </w:tcPr>
          <w:p w14:paraId="6C36A18B" w14:textId="7E9F456F" w:rsidR="005336FA" w:rsidRDefault="005336FA">
            <w:r>
              <w:rPr>
                <w:rFonts w:ascii="Arial" w:hAnsi="Arial" w:cs="Arial"/>
                <w:color w:val="000000"/>
              </w:rPr>
              <w:t>14-DB0-004</w:t>
            </w:r>
          </w:p>
        </w:tc>
        <w:tc>
          <w:tcPr>
            <w:tcW w:w="2782" w:type="dxa"/>
            <w:gridSpan w:val="2"/>
            <w:vAlign w:val="bottom"/>
          </w:tcPr>
          <w:p w14:paraId="06E042B7" w14:textId="3F37C1EA" w:rsidR="005336FA" w:rsidRDefault="005336FA">
            <w:r>
              <w:rPr>
                <w:rFonts w:ascii="Arial" w:hAnsi="Arial" w:cs="Arial"/>
                <w:color w:val="000000"/>
              </w:rPr>
              <w:t xml:space="preserve">Adrenaline (as acid </w:t>
            </w:r>
            <w:proofErr w:type="gramStart"/>
            <w:r>
              <w:rPr>
                <w:rFonts w:ascii="Arial" w:hAnsi="Arial" w:cs="Arial"/>
                <w:color w:val="000000"/>
              </w:rPr>
              <w:t>tartrate )</w:t>
            </w:r>
            <w:proofErr w:type="gramEnd"/>
            <w:r>
              <w:rPr>
                <w:rFonts w:ascii="Arial" w:hAnsi="Arial" w:cs="Arial"/>
                <w:color w:val="000000"/>
              </w:rPr>
              <w:t xml:space="preserve"> or (as HCL) inj 1mg/ml(1:1000), (1ml . </w:t>
            </w:r>
            <w:proofErr w:type="gramStart"/>
            <w:r>
              <w:rPr>
                <w:rFonts w:ascii="Arial" w:hAnsi="Arial" w:cs="Arial"/>
                <w:color w:val="000000"/>
              </w:rPr>
              <w:t>AMP )</w:t>
            </w:r>
            <w:proofErr w:type="gramEnd"/>
            <w:r>
              <w:rPr>
                <w:rFonts w:ascii="Arial" w:hAnsi="Arial" w:cs="Arial"/>
                <w:color w:val="000000"/>
              </w:rPr>
              <w:t xml:space="preserve"> s.c,i.m or I.Vuse after dilution </w:t>
            </w:r>
            <w:r>
              <w:rPr>
                <w:rFonts w:ascii="Arial" w:hAnsi="Arial" w:cs="Arial"/>
                <w:color w:val="000000"/>
              </w:rPr>
              <w:br/>
            </w:r>
            <w:r>
              <w:rPr>
                <w:rFonts w:ascii="Arial" w:hAnsi="Arial" w:cs="Arial"/>
                <w:color w:val="000000"/>
                <w:rtl/>
              </w:rPr>
              <w:t>أن مادة الـ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 </w:t>
            </w:r>
            <w:r>
              <w:rPr>
                <w:rFonts w:ascii="Arial" w:hAnsi="Arial" w:cs="Arial"/>
                <w:color w:val="000000"/>
                <w:rtl/>
              </w:rPr>
              <w:t>فلا تستخدم دستورياً في مستحضرات الزرق (694</w:t>
            </w:r>
            <w:r>
              <w:rPr>
                <w:rFonts w:ascii="Arial" w:hAnsi="Arial" w:cs="Arial"/>
                <w:color w:val="000000"/>
              </w:rPr>
              <w:t xml:space="preserve">)   (709)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 1012ـ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p>
        </w:tc>
        <w:tc>
          <w:tcPr>
            <w:tcW w:w="1274" w:type="dxa"/>
            <w:vAlign w:val="center"/>
          </w:tcPr>
          <w:p w14:paraId="646C2BA3" w14:textId="5916FAF5" w:rsidR="005336FA" w:rsidRDefault="005336FA" w:rsidP="00D91855">
            <w:pPr>
              <w:jc w:val="center"/>
            </w:pPr>
            <w:r>
              <w:rPr>
                <w:rFonts w:ascii="Arial" w:hAnsi="Arial" w:cs="Arial"/>
                <w:color w:val="000000"/>
              </w:rPr>
              <w:t>372218</w:t>
            </w:r>
          </w:p>
        </w:tc>
        <w:tc>
          <w:tcPr>
            <w:tcW w:w="2259" w:type="dxa"/>
            <w:vAlign w:val="center"/>
          </w:tcPr>
          <w:p w14:paraId="24D2FF28" w14:textId="61A677BF" w:rsidR="005336FA" w:rsidRDefault="005336FA" w:rsidP="00D91855">
            <w:pPr>
              <w:jc w:val="center"/>
            </w:pPr>
            <w:r>
              <w:rPr>
                <w:rFonts w:ascii="Arial" w:hAnsi="Arial" w:cs="Arial"/>
                <w:color w:val="000000"/>
              </w:rPr>
              <w:t>10 amp</w:t>
            </w:r>
          </w:p>
        </w:tc>
        <w:tc>
          <w:tcPr>
            <w:tcW w:w="1048" w:type="dxa"/>
            <w:vAlign w:val="center"/>
          </w:tcPr>
          <w:p w14:paraId="4D936D6F" w14:textId="4A4CC60F" w:rsidR="005336FA" w:rsidRDefault="005336FA" w:rsidP="00D91855">
            <w:pPr>
              <w:jc w:val="center"/>
            </w:pPr>
            <w:r>
              <w:rPr>
                <w:rFonts w:ascii="Arial" w:hAnsi="Arial" w:cs="Arial"/>
                <w:color w:val="000000"/>
              </w:rPr>
              <w:t>13.3</w:t>
            </w:r>
          </w:p>
        </w:tc>
        <w:tc>
          <w:tcPr>
            <w:tcW w:w="1175" w:type="dxa"/>
            <w:vAlign w:val="center"/>
          </w:tcPr>
          <w:p w14:paraId="2BDA153D" w14:textId="7E5707F6" w:rsidR="005336FA" w:rsidRDefault="005336FA" w:rsidP="00D91855">
            <w:pPr>
              <w:jc w:val="center"/>
            </w:pPr>
            <w:r>
              <w:rPr>
                <w:rFonts w:ascii="Arial" w:hAnsi="Arial" w:cs="Arial"/>
                <w:color w:val="000000"/>
              </w:rPr>
              <w:t>9.3</w:t>
            </w:r>
          </w:p>
        </w:tc>
        <w:tc>
          <w:tcPr>
            <w:tcW w:w="1103" w:type="dxa"/>
            <w:vAlign w:val="center"/>
          </w:tcPr>
          <w:p w14:paraId="686D9DCC" w14:textId="6BD95263" w:rsidR="005336FA" w:rsidRDefault="005336FA" w:rsidP="00D91855">
            <w:pPr>
              <w:jc w:val="center"/>
            </w:pPr>
            <w:r>
              <w:rPr>
                <w:rFonts w:ascii="Arial" w:hAnsi="Arial" w:cs="Arial"/>
                <w:color w:val="000000"/>
              </w:rPr>
              <w:t>5.9</w:t>
            </w:r>
          </w:p>
        </w:tc>
        <w:tc>
          <w:tcPr>
            <w:tcW w:w="1006" w:type="dxa"/>
            <w:gridSpan w:val="2"/>
            <w:vAlign w:val="center"/>
          </w:tcPr>
          <w:p w14:paraId="504B96BE" w14:textId="0B3AA112" w:rsidR="005336FA" w:rsidRDefault="005336FA" w:rsidP="00D91855">
            <w:pPr>
              <w:jc w:val="center"/>
            </w:pPr>
            <w:r>
              <w:rPr>
                <w:rFonts w:ascii="Arial" w:hAnsi="Arial" w:cs="Arial"/>
                <w:color w:val="000000"/>
              </w:rPr>
              <w:t>3.3</w:t>
            </w:r>
          </w:p>
        </w:tc>
      </w:tr>
      <w:tr w:rsidR="005336FA" w14:paraId="3A0E958F" w14:textId="77777777" w:rsidTr="005336FA">
        <w:tc>
          <w:tcPr>
            <w:tcW w:w="604" w:type="dxa"/>
            <w:vAlign w:val="center"/>
          </w:tcPr>
          <w:p w14:paraId="5CC4535B" w14:textId="6341E1D0" w:rsidR="005336FA" w:rsidRDefault="005336FA">
            <w:r>
              <w:rPr>
                <w:rFonts w:ascii="Calibri" w:hAnsi="Calibri" w:cs="Arial"/>
                <w:color w:val="000000"/>
              </w:rPr>
              <w:t>56</w:t>
            </w:r>
          </w:p>
        </w:tc>
        <w:tc>
          <w:tcPr>
            <w:tcW w:w="1350" w:type="dxa"/>
            <w:vAlign w:val="center"/>
          </w:tcPr>
          <w:p w14:paraId="72BEA7CB" w14:textId="7180E431" w:rsidR="005336FA" w:rsidRDefault="005336FA">
            <w:r>
              <w:rPr>
                <w:rFonts w:ascii="Arial" w:hAnsi="Arial" w:cs="Arial"/>
                <w:color w:val="000000"/>
              </w:rPr>
              <w:t>15-AA0-008</w:t>
            </w:r>
          </w:p>
        </w:tc>
        <w:tc>
          <w:tcPr>
            <w:tcW w:w="2782" w:type="dxa"/>
            <w:gridSpan w:val="2"/>
            <w:vAlign w:val="bottom"/>
          </w:tcPr>
          <w:p w14:paraId="1737F981" w14:textId="78BF20C3" w:rsidR="005336FA" w:rsidRDefault="005336FA">
            <w:r>
              <w:rPr>
                <w:rFonts w:ascii="Arial" w:hAnsi="Arial" w:cs="Arial"/>
                <w:color w:val="000000"/>
              </w:rPr>
              <w:t xml:space="preserve">Cyclophosphamide 500mg Injection  </w:t>
            </w:r>
            <w:r>
              <w:rPr>
                <w:rFonts w:ascii="Arial" w:hAnsi="Arial" w:cs="Arial"/>
                <w:color w:val="000000"/>
                <w:rtl/>
              </w:rPr>
              <w:t>ج\1146</w:t>
            </w:r>
            <w:r>
              <w:rPr>
                <w:rFonts w:ascii="Arial" w:hAnsi="Arial" w:cs="Arial"/>
                <w:color w:val="000000"/>
              </w:rPr>
              <w:br/>
            </w:r>
            <w:r>
              <w:rPr>
                <w:rFonts w:ascii="Arial" w:hAnsi="Arial" w:cs="Arial"/>
                <w:color w:val="000000"/>
                <w:rtl/>
              </w:rPr>
              <w:lastRenderedPageBreak/>
              <w:t>شمول الاستطبابات لمرضى مراكز المفاصل والتأهيل الطبي باحتياج المادة</w:t>
            </w:r>
          </w:p>
        </w:tc>
        <w:tc>
          <w:tcPr>
            <w:tcW w:w="1274" w:type="dxa"/>
            <w:vAlign w:val="center"/>
          </w:tcPr>
          <w:p w14:paraId="596B8CC6" w14:textId="5758C782" w:rsidR="005336FA" w:rsidRDefault="005336FA" w:rsidP="00D91855">
            <w:pPr>
              <w:jc w:val="center"/>
            </w:pPr>
            <w:r>
              <w:rPr>
                <w:rFonts w:ascii="Arial" w:hAnsi="Arial" w:cs="Arial"/>
                <w:color w:val="000000"/>
              </w:rPr>
              <w:lastRenderedPageBreak/>
              <w:t>92568</w:t>
            </w:r>
          </w:p>
        </w:tc>
        <w:tc>
          <w:tcPr>
            <w:tcW w:w="2259" w:type="dxa"/>
            <w:vAlign w:val="center"/>
          </w:tcPr>
          <w:p w14:paraId="0E0469A4" w14:textId="03EAAB02" w:rsidR="005336FA" w:rsidRDefault="005336FA" w:rsidP="00D91855">
            <w:pPr>
              <w:jc w:val="center"/>
            </w:pPr>
            <w:r>
              <w:rPr>
                <w:rFonts w:ascii="Arial" w:hAnsi="Arial" w:cs="Arial"/>
                <w:color w:val="000000"/>
              </w:rPr>
              <w:t>1 vial</w:t>
            </w:r>
          </w:p>
        </w:tc>
        <w:tc>
          <w:tcPr>
            <w:tcW w:w="1048" w:type="dxa"/>
            <w:vAlign w:val="center"/>
          </w:tcPr>
          <w:p w14:paraId="5A5566A8" w14:textId="5CAF2AF7" w:rsidR="005336FA" w:rsidRDefault="005336FA" w:rsidP="00D91855">
            <w:pPr>
              <w:jc w:val="center"/>
            </w:pPr>
            <w:r>
              <w:rPr>
                <w:rFonts w:ascii="Arial" w:hAnsi="Arial" w:cs="Arial"/>
                <w:color w:val="000000"/>
              </w:rPr>
              <w:t>4.9</w:t>
            </w:r>
          </w:p>
        </w:tc>
        <w:tc>
          <w:tcPr>
            <w:tcW w:w="1175" w:type="dxa"/>
            <w:vAlign w:val="center"/>
          </w:tcPr>
          <w:p w14:paraId="19503012" w14:textId="47102B42" w:rsidR="005336FA" w:rsidRDefault="005336FA" w:rsidP="00D91855">
            <w:pPr>
              <w:jc w:val="center"/>
            </w:pPr>
            <w:r>
              <w:rPr>
                <w:rFonts w:ascii="Arial" w:hAnsi="Arial" w:cs="Arial"/>
                <w:color w:val="000000"/>
              </w:rPr>
              <w:t>3.43</w:t>
            </w:r>
          </w:p>
        </w:tc>
        <w:tc>
          <w:tcPr>
            <w:tcW w:w="1103" w:type="dxa"/>
            <w:vAlign w:val="center"/>
          </w:tcPr>
          <w:p w14:paraId="3450F1BD" w14:textId="52586189" w:rsidR="005336FA" w:rsidRDefault="005336FA" w:rsidP="00D91855">
            <w:pPr>
              <w:jc w:val="center"/>
            </w:pPr>
            <w:r>
              <w:rPr>
                <w:rFonts w:ascii="Arial" w:hAnsi="Arial" w:cs="Arial"/>
                <w:color w:val="000000"/>
              </w:rPr>
              <w:t>2.2</w:t>
            </w:r>
          </w:p>
        </w:tc>
        <w:tc>
          <w:tcPr>
            <w:tcW w:w="1006" w:type="dxa"/>
            <w:gridSpan w:val="2"/>
            <w:vAlign w:val="center"/>
          </w:tcPr>
          <w:p w14:paraId="2056B947" w14:textId="23A2A774" w:rsidR="005336FA" w:rsidRDefault="005336FA" w:rsidP="00D91855">
            <w:pPr>
              <w:jc w:val="center"/>
            </w:pPr>
            <w:r>
              <w:rPr>
                <w:rFonts w:ascii="Arial" w:hAnsi="Arial" w:cs="Arial"/>
                <w:color w:val="000000"/>
              </w:rPr>
              <w:t>1.22</w:t>
            </w:r>
          </w:p>
        </w:tc>
      </w:tr>
      <w:tr w:rsidR="005336FA" w14:paraId="14976EE7" w14:textId="77777777" w:rsidTr="005336FA">
        <w:tc>
          <w:tcPr>
            <w:tcW w:w="604" w:type="dxa"/>
            <w:vAlign w:val="center"/>
          </w:tcPr>
          <w:p w14:paraId="5C8C74B3" w14:textId="31FEC916" w:rsidR="005336FA" w:rsidRDefault="005336FA">
            <w:r>
              <w:rPr>
                <w:rFonts w:ascii="Calibri" w:hAnsi="Calibri" w:cs="Arial"/>
                <w:color w:val="000000"/>
              </w:rPr>
              <w:lastRenderedPageBreak/>
              <w:t>57</w:t>
            </w:r>
          </w:p>
        </w:tc>
        <w:tc>
          <w:tcPr>
            <w:tcW w:w="1350" w:type="dxa"/>
            <w:vAlign w:val="center"/>
          </w:tcPr>
          <w:p w14:paraId="1365EA7F" w14:textId="16751076" w:rsidR="005336FA" w:rsidRDefault="005336FA">
            <w:r>
              <w:rPr>
                <w:rFonts w:ascii="Arial" w:hAnsi="Arial" w:cs="Arial"/>
                <w:color w:val="000000"/>
              </w:rPr>
              <w:t>15-AA0-010</w:t>
            </w:r>
          </w:p>
        </w:tc>
        <w:tc>
          <w:tcPr>
            <w:tcW w:w="2782" w:type="dxa"/>
            <w:gridSpan w:val="2"/>
            <w:vAlign w:val="bottom"/>
          </w:tcPr>
          <w:p w14:paraId="47E1BA17" w14:textId="24052C93" w:rsidR="005336FA" w:rsidRDefault="005336FA">
            <w:r>
              <w:rPr>
                <w:rFonts w:ascii="Arial" w:hAnsi="Arial" w:cs="Arial"/>
                <w:color w:val="000000"/>
              </w:rPr>
              <w:t>Dacarbazine 200mg powder for reconstituition vial for inj (I.V. Infusion  or I.V. infusion and   Intra-arterial perfusion)</w:t>
            </w:r>
            <w:r>
              <w:rPr>
                <w:rFonts w:ascii="Arial" w:hAnsi="Arial" w:cs="Arial"/>
                <w:color w:val="000000"/>
              </w:rPr>
              <w:br/>
              <w:t>Note: the drug after reconstitution and during infusion should  be kept out of light</w:t>
            </w:r>
          </w:p>
        </w:tc>
        <w:tc>
          <w:tcPr>
            <w:tcW w:w="1274" w:type="dxa"/>
            <w:vAlign w:val="center"/>
          </w:tcPr>
          <w:p w14:paraId="39ACE7C9" w14:textId="758BD599" w:rsidR="005336FA" w:rsidRDefault="005336FA" w:rsidP="00D91855">
            <w:pPr>
              <w:jc w:val="center"/>
            </w:pPr>
            <w:r>
              <w:rPr>
                <w:rFonts w:ascii="Arial" w:hAnsi="Arial" w:cs="Arial"/>
                <w:color w:val="000000"/>
              </w:rPr>
              <w:t>25790</w:t>
            </w:r>
          </w:p>
        </w:tc>
        <w:tc>
          <w:tcPr>
            <w:tcW w:w="2259" w:type="dxa"/>
            <w:vAlign w:val="center"/>
          </w:tcPr>
          <w:p w14:paraId="3944E548" w14:textId="108E3264" w:rsidR="005336FA" w:rsidRDefault="005336FA" w:rsidP="00D91855">
            <w:pPr>
              <w:jc w:val="center"/>
            </w:pPr>
            <w:r>
              <w:rPr>
                <w:rFonts w:ascii="Arial" w:hAnsi="Arial" w:cs="Arial"/>
                <w:color w:val="000000"/>
              </w:rPr>
              <w:t>1 vial</w:t>
            </w:r>
          </w:p>
        </w:tc>
        <w:tc>
          <w:tcPr>
            <w:tcW w:w="1048" w:type="dxa"/>
            <w:vAlign w:val="center"/>
          </w:tcPr>
          <w:p w14:paraId="231CDE23" w14:textId="3A2FD7B5" w:rsidR="005336FA" w:rsidRDefault="005336FA" w:rsidP="00D91855">
            <w:pPr>
              <w:jc w:val="center"/>
            </w:pPr>
            <w:r>
              <w:rPr>
                <w:rFonts w:ascii="Arial" w:hAnsi="Arial" w:cs="Arial"/>
                <w:color w:val="000000"/>
              </w:rPr>
              <w:t>16</w:t>
            </w:r>
          </w:p>
        </w:tc>
        <w:tc>
          <w:tcPr>
            <w:tcW w:w="1175" w:type="dxa"/>
            <w:vAlign w:val="center"/>
          </w:tcPr>
          <w:p w14:paraId="2582BC88" w14:textId="58730921" w:rsidR="005336FA" w:rsidRDefault="005336FA" w:rsidP="00D91855">
            <w:pPr>
              <w:jc w:val="center"/>
            </w:pPr>
            <w:r>
              <w:rPr>
                <w:rFonts w:ascii="Arial" w:hAnsi="Arial" w:cs="Arial"/>
                <w:color w:val="000000"/>
              </w:rPr>
              <w:t>11.2</w:t>
            </w:r>
          </w:p>
        </w:tc>
        <w:tc>
          <w:tcPr>
            <w:tcW w:w="1103" w:type="dxa"/>
            <w:vAlign w:val="center"/>
          </w:tcPr>
          <w:p w14:paraId="238782C0" w14:textId="503210AD" w:rsidR="005336FA" w:rsidRDefault="005336FA" w:rsidP="00D91855">
            <w:pPr>
              <w:jc w:val="center"/>
            </w:pPr>
            <w:r>
              <w:rPr>
                <w:rFonts w:ascii="Arial" w:hAnsi="Arial" w:cs="Arial"/>
                <w:color w:val="000000"/>
              </w:rPr>
              <w:t>7.2</w:t>
            </w:r>
          </w:p>
        </w:tc>
        <w:tc>
          <w:tcPr>
            <w:tcW w:w="1006" w:type="dxa"/>
            <w:gridSpan w:val="2"/>
            <w:vAlign w:val="center"/>
          </w:tcPr>
          <w:p w14:paraId="20AFD552" w14:textId="2BB6A6F3" w:rsidR="005336FA" w:rsidRDefault="005336FA" w:rsidP="00D91855">
            <w:pPr>
              <w:jc w:val="center"/>
            </w:pPr>
            <w:r>
              <w:rPr>
                <w:rFonts w:ascii="Arial" w:hAnsi="Arial" w:cs="Arial"/>
                <w:color w:val="000000"/>
              </w:rPr>
              <w:t>4</w:t>
            </w:r>
          </w:p>
        </w:tc>
      </w:tr>
      <w:tr w:rsidR="005336FA" w14:paraId="101AB018" w14:textId="77777777" w:rsidTr="005336FA">
        <w:tc>
          <w:tcPr>
            <w:tcW w:w="604" w:type="dxa"/>
            <w:vAlign w:val="center"/>
          </w:tcPr>
          <w:p w14:paraId="10864BAB" w14:textId="192F738C" w:rsidR="005336FA" w:rsidRDefault="005336FA">
            <w:r>
              <w:rPr>
                <w:rFonts w:ascii="Calibri" w:hAnsi="Calibri" w:cs="Arial"/>
                <w:color w:val="000000"/>
              </w:rPr>
              <w:t>58</w:t>
            </w:r>
          </w:p>
        </w:tc>
        <w:tc>
          <w:tcPr>
            <w:tcW w:w="1350" w:type="dxa"/>
            <w:vAlign w:val="center"/>
          </w:tcPr>
          <w:p w14:paraId="0B1197FF" w14:textId="4C708F56" w:rsidR="005336FA" w:rsidRDefault="005336FA">
            <w:r>
              <w:rPr>
                <w:rFonts w:ascii="Arial" w:hAnsi="Arial" w:cs="Arial"/>
                <w:color w:val="000000"/>
              </w:rPr>
              <w:t>15-AA0-013</w:t>
            </w:r>
          </w:p>
        </w:tc>
        <w:tc>
          <w:tcPr>
            <w:tcW w:w="2782" w:type="dxa"/>
            <w:gridSpan w:val="2"/>
            <w:vAlign w:val="bottom"/>
          </w:tcPr>
          <w:p w14:paraId="3D00BFF1" w14:textId="1537A90A" w:rsidR="005336FA" w:rsidRDefault="005336FA">
            <w:r>
              <w:rPr>
                <w:rFonts w:ascii="Arial" w:hAnsi="Arial" w:cs="Arial"/>
                <w:color w:val="000000"/>
              </w:rPr>
              <w:t>Ifosfamide 2g powder for reconstitution for I.V injection</w:t>
            </w:r>
          </w:p>
        </w:tc>
        <w:tc>
          <w:tcPr>
            <w:tcW w:w="1274" w:type="dxa"/>
            <w:vAlign w:val="center"/>
          </w:tcPr>
          <w:p w14:paraId="60D06421" w14:textId="135CB376" w:rsidR="005336FA" w:rsidRDefault="005336FA" w:rsidP="00D91855">
            <w:pPr>
              <w:jc w:val="center"/>
            </w:pPr>
            <w:r>
              <w:rPr>
                <w:rFonts w:ascii="Arial" w:hAnsi="Arial" w:cs="Arial"/>
                <w:color w:val="000000"/>
              </w:rPr>
              <w:t>27627</w:t>
            </w:r>
          </w:p>
        </w:tc>
        <w:tc>
          <w:tcPr>
            <w:tcW w:w="2259" w:type="dxa"/>
            <w:vAlign w:val="center"/>
          </w:tcPr>
          <w:p w14:paraId="359E2F30" w14:textId="665D6CA3" w:rsidR="005336FA" w:rsidRDefault="005336FA" w:rsidP="00D91855">
            <w:pPr>
              <w:jc w:val="center"/>
            </w:pPr>
            <w:r>
              <w:rPr>
                <w:rFonts w:ascii="Arial" w:hAnsi="Arial" w:cs="Arial"/>
                <w:color w:val="000000"/>
              </w:rPr>
              <w:t>1 vial</w:t>
            </w:r>
          </w:p>
        </w:tc>
        <w:tc>
          <w:tcPr>
            <w:tcW w:w="1048" w:type="dxa"/>
            <w:vAlign w:val="center"/>
          </w:tcPr>
          <w:p w14:paraId="10851F2E" w14:textId="291DA0F4" w:rsidR="005336FA" w:rsidRDefault="005336FA" w:rsidP="00D91855">
            <w:pPr>
              <w:jc w:val="center"/>
            </w:pPr>
            <w:r>
              <w:rPr>
                <w:rFonts w:ascii="Arial" w:hAnsi="Arial" w:cs="Arial"/>
                <w:color w:val="000000"/>
              </w:rPr>
              <w:t>55</w:t>
            </w:r>
          </w:p>
        </w:tc>
        <w:tc>
          <w:tcPr>
            <w:tcW w:w="1175" w:type="dxa"/>
            <w:vAlign w:val="center"/>
          </w:tcPr>
          <w:p w14:paraId="5E09D9E9" w14:textId="70B46E27" w:rsidR="005336FA" w:rsidRDefault="005336FA" w:rsidP="00D91855">
            <w:pPr>
              <w:jc w:val="center"/>
            </w:pPr>
            <w:r>
              <w:rPr>
                <w:rFonts w:ascii="Arial" w:hAnsi="Arial" w:cs="Arial"/>
                <w:color w:val="000000"/>
              </w:rPr>
              <w:t>39</w:t>
            </w:r>
          </w:p>
        </w:tc>
        <w:tc>
          <w:tcPr>
            <w:tcW w:w="1103" w:type="dxa"/>
            <w:vAlign w:val="center"/>
          </w:tcPr>
          <w:p w14:paraId="3AF9B44F" w14:textId="54F2D33D" w:rsidR="005336FA" w:rsidRDefault="005336FA" w:rsidP="00D91855">
            <w:pPr>
              <w:jc w:val="center"/>
            </w:pPr>
            <w:r>
              <w:rPr>
                <w:rFonts w:ascii="Arial" w:hAnsi="Arial" w:cs="Arial"/>
                <w:color w:val="000000"/>
              </w:rPr>
              <w:t>24.75</w:t>
            </w:r>
          </w:p>
        </w:tc>
        <w:tc>
          <w:tcPr>
            <w:tcW w:w="1006" w:type="dxa"/>
            <w:gridSpan w:val="2"/>
            <w:vAlign w:val="center"/>
          </w:tcPr>
          <w:p w14:paraId="18870D6C" w14:textId="029EBBC8" w:rsidR="005336FA" w:rsidRDefault="005336FA" w:rsidP="00D91855">
            <w:pPr>
              <w:jc w:val="center"/>
            </w:pPr>
            <w:r>
              <w:rPr>
                <w:rFonts w:ascii="Arial" w:hAnsi="Arial" w:cs="Arial"/>
                <w:color w:val="000000"/>
              </w:rPr>
              <w:t>13.75</w:t>
            </w:r>
          </w:p>
        </w:tc>
      </w:tr>
      <w:tr w:rsidR="005336FA" w14:paraId="39092914" w14:textId="77777777" w:rsidTr="005336FA">
        <w:tc>
          <w:tcPr>
            <w:tcW w:w="604" w:type="dxa"/>
            <w:vAlign w:val="center"/>
          </w:tcPr>
          <w:p w14:paraId="6AE2439C" w14:textId="1E969B5C" w:rsidR="005336FA" w:rsidRDefault="005336FA">
            <w:r>
              <w:rPr>
                <w:rFonts w:ascii="Calibri" w:hAnsi="Calibri" w:cs="Arial"/>
                <w:color w:val="000000"/>
              </w:rPr>
              <w:t>59</w:t>
            </w:r>
          </w:p>
        </w:tc>
        <w:tc>
          <w:tcPr>
            <w:tcW w:w="1350" w:type="dxa"/>
            <w:vAlign w:val="center"/>
          </w:tcPr>
          <w:p w14:paraId="0548AF09" w14:textId="12D2D8A4" w:rsidR="005336FA" w:rsidRDefault="005336FA">
            <w:r>
              <w:rPr>
                <w:rFonts w:ascii="Arial" w:hAnsi="Arial" w:cs="Arial"/>
                <w:color w:val="000000"/>
              </w:rPr>
              <w:t>15-AA0-018</w:t>
            </w:r>
          </w:p>
        </w:tc>
        <w:tc>
          <w:tcPr>
            <w:tcW w:w="2782" w:type="dxa"/>
            <w:gridSpan w:val="2"/>
            <w:vAlign w:val="bottom"/>
          </w:tcPr>
          <w:p w14:paraId="506FAD62" w14:textId="3DCDC93F" w:rsidR="005336FA" w:rsidRDefault="005336FA">
            <w:r>
              <w:rPr>
                <w:rFonts w:ascii="Arial" w:hAnsi="Arial" w:cs="Arial"/>
                <w:color w:val="000000"/>
              </w:rPr>
              <w:t>Melphalan 2mg Tablet</w:t>
            </w:r>
          </w:p>
        </w:tc>
        <w:tc>
          <w:tcPr>
            <w:tcW w:w="1274" w:type="dxa"/>
            <w:vAlign w:val="center"/>
          </w:tcPr>
          <w:p w14:paraId="675B5C85" w14:textId="1AAE3C2C" w:rsidR="005336FA" w:rsidRDefault="005336FA" w:rsidP="00D91855">
            <w:pPr>
              <w:jc w:val="center"/>
            </w:pPr>
            <w:r>
              <w:rPr>
                <w:rFonts w:ascii="Arial" w:hAnsi="Arial" w:cs="Arial"/>
                <w:color w:val="000000"/>
              </w:rPr>
              <w:t>1395</w:t>
            </w:r>
          </w:p>
        </w:tc>
        <w:tc>
          <w:tcPr>
            <w:tcW w:w="2259" w:type="dxa"/>
            <w:vAlign w:val="center"/>
          </w:tcPr>
          <w:p w14:paraId="36F944F1" w14:textId="294725FF" w:rsidR="005336FA" w:rsidRDefault="005336FA" w:rsidP="00D91855">
            <w:pPr>
              <w:jc w:val="center"/>
            </w:pPr>
            <w:r>
              <w:rPr>
                <w:rFonts w:ascii="Arial" w:hAnsi="Arial" w:cs="Arial"/>
                <w:color w:val="000000"/>
              </w:rPr>
              <w:t>25 tab</w:t>
            </w:r>
          </w:p>
        </w:tc>
        <w:tc>
          <w:tcPr>
            <w:tcW w:w="1048" w:type="dxa"/>
            <w:vAlign w:val="center"/>
          </w:tcPr>
          <w:p w14:paraId="13D6973D" w14:textId="29898274" w:rsidR="005336FA" w:rsidRDefault="005336FA" w:rsidP="00D91855">
            <w:pPr>
              <w:jc w:val="center"/>
            </w:pPr>
            <w:r>
              <w:rPr>
                <w:rFonts w:ascii="Arial" w:hAnsi="Arial" w:cs="Arial"/>
                <w:color w:val="000000"/>
              </w:rPr>
              <w:t>59</w:t>
            </w:r>
          </w:p>
        </w:tc>
        <w:tc>
          <w:tcPr>
            <w:tcW w:w="1175" w:type="dxa"/>
            <w:vAlign w:val="center"/>
          </w:tcPr>
          <w:p w14:paraId="2A74AFCA" w14:textId="1B5E5550" w:rsidR="005336FA" w:rsidRDefault="005336FA" w:rsidP="00D91855">
            <w:pPr>
              <w:jc w:val="center"/>
            </w:pPr>
            <w:r>
              <w:rPr>
                <w:rFonts w:ascii="Arial" w:hAnsi="Arial" w:cs="Arial"/>
                <w:color w:val="000000"/>
              </w:rPr>
              <w:t>41.3</w:t>
            </w:r>
          </w:p>
        </w:tc>
        <w:tc>
          <w:tcPr>
            <w:tcW w:w="1103" w:type="dxa"/>
            <w:vAlign w:val="center"/>
          </w:tcPr>
          <w:p w14:paraId="5988ADCD" w14:textId="0CFBA83F" w:rsidR="005336FA" w:rsidRDefault="005336FA" w:rsidP="00D91855">
            <w:pPr>
              <w:jc w:val="center"/>
            </w:pPr>
            <w:r>
              <w:rPr>
                <w:rFonts w:ascii="Arial" w:hAnsi="Arial" w:cs="Arial"/>
                <w:color w:val="000000"/>
              </w:rPr>
              <w:t>26.55</w:t>
            </w:r>
          </w:p>
        </w:tc>
        <w:tc>
          <w:tcPr>
            <w:tcW w:w="1006" w:type="dxa"/>
            <w:gridSpan w:val="2"/>
            <w:vAlign w:val="center"/>
          </w:tcPr>
          <w:p w14:paraId="6B806E02" w14:textId="2D72259F" w:rsidR="005336FA" w:rsidRDefault="005336FA" w:rsidP="00D91855">
            <w:pPr>
              <w:jc w:val="center"/>
            </w:pPr>
            <w:r>
              <w:rPr>
                <w:rFonts w:ascii="Arial" w:hAnsi="Arial" w:cs="Arial"/>
                <w:color w:val="000000"/>
              </w:rPr>
              <w:t>14.75</w:t>
            </w:r>
          </w:p>
        </w:tc>
      </w:tr>
      <w:tr w:rsidR="005336FA" w14:paraId="1229757E" w14:textId="77777777" w:rsidTr="005336FA">
        <w:tc>
          <w:tcPr>
            <w:tcW w:w="604" w:type="dxa"/>
            <w:vAlign w:val="center"/>
          </w:tcPr>
          <w:p w14:paraId="2F79C2C0" w14:textId="0F1A091A" w:rsidR="005336FA" w:rsidRDefault="005336FA">
            <w:r>
              <w:rPr>
                <w:rFonts w:ascii="Calibri" w:hAnsi="Calibri" w:cs="Arial"/>
                <w:color w:val="000000"/>
              </w:rPr>
              <w:t>60</w:t>
            </w:r>
          </w:p>
        </w:tc>
        <w:tc>
          <w:tcPr>
            <w:tcW w:w="1350" w:type="dxa"/>
            <w:vAlign w:val="center"/>
          </w:tcPr>
          <w:p w14:paraId="6D311B76" w14:textId="74DBD0BB" w:rsidR="005336FA" w:rsidRDefault="005336FA">
            <w:r>
              <w:rPr>
                <w:rFonts w:ascii="Arial" w:hAnsi="Arial" w:cs="Arial"/>
                <w:color w:val="000000"/>
              </w:rPr>
              <w:t>15-AA0-020</w:t>
            </w:r>
          </w:p>
        </w:tc>
        <w:tc>
          <w:tcPr>
            <w:tcW w:w="2782" w:type="dxa"/>
            <w:gridSpan w:val="2"/>
            <w:vAlign w:val="bottom"/>
          </w:tcPr>
          <w:p w14:paraId="0FF7644C" w14:textId="2FE38F2B" w:rsidR="005336FA" w:rsidRDefault="005336FA">
            <w:r>
              <w:rPr>
                <w:rFonts w:ascii="Arial" w:hAnsi="Arial" w:cs="Arial"/>
                <w:color w:val="000000"/>
              </w:rPr>
              <w:t>Mesna  100mg/ml, (4ml) Injection</w:t>
            </w:r>
          </w:p>
        </w:tc>
        <w:tc>
          <w:tcPr>
            <w:tcW w:w="1274" w:type="dxa"/>
            <w:vAlign w:val="center"/>
          </w:tcPr>
          <w:p w14:paraId="20CF76C7" w14:textId="47F83A6A" w:rsidR="005336FA" w:rsidRDefault="005336FA" w:rsidP="00D91855">
            <w:pPr>
              <w:jc w:val="center"/>
            </w:pPr>
            <w:r>
              <w:rPr>
                <w:rFonts w:ascii="Arial" w:hAnsi="Arial" w:cs="Arial"/>
                <w:color w:val="000000"/>
              </w:rPr>
              <w:t>117610</w:t>
            </w:r>
          </w:p>
        </w:tc>
        <w:tc>
          <w:tcPr>
            <w:tcW w:w="2259" w:type="dxa"/>
            <w:vAlign w:val="center"/>
          </w:tcPr>
          <w:p w14:paraId="520C687D" w14:textId="18E5CD86" w:rsidR="005336FA" w:rsidRDefault="005336FA" w:rsidP="00D91855">
            <w:pPr>
              <w:jc w:val="center"/>
            </w:pPr>
            <w:r>
              <w:rPr>
                <w:rFonts w:ascii="Arial" w:hAnsi="Arial" w:cs="Arial"/>
                <w:color w:val="000000"/>
              </w:rPr>
              <w:t>15amp(4ml)</w:t>
            </w:r>
          </w:p>
        </w:tc>
        <w:tc>
          <w:tcPr>
            <w:tcW w:w="1048" w:type="dxa"/>
            <w:vAlign w:val="center"/>
          </w:tcPr>
          <w:p w14:paraId="41116617" w14:textId="430A5F6D" w:rsidR="005336FA" w:rsidRDefault="005336FA" w:rsidP="00D91855">
            <w:pPr>
              <w:jc w:val="center"/>
            </w:pPr>
            <w:r>
              <w:rPr>
                <w:rFonts w:ascii="Arial" w:hAnsi="Arial" w:cs="Arial"/>
                <w:color w:val="000000"/>
              </w:rPr>
              <w:t>52</w:t>
            </w:r>
          </w:p>
        </w:tc>
        <w:tc>
          <w:tcPr>
            <w:tcW w:w="1175" w:type="dxa"/>
            <w:vAlign w:val="center"/>
          </w:tcPr>
          <w:p w14:paraId="538662A9" w14:textId="7FFBB8F4" w:rsidR="005336FA" w:rsidRDefault="005336FA" w:rsidP="00D91855">
            <w:pPr>
              <w:jc w:val="center"/>
            </w:pPr>
            <w:r>
              <w:rPr>
                <w:rFonts w:ascii="Arial" w:hAnsi="Arial" w:cs="Arial"/>
                <w:color w:val="000000"/>
              </w:rPr>
              <w:t>36.4</w:t>
            </w:r>
          </w:p>
        </w:tc>
        <w:tc>
          <w:tcPr>
            <w:tcW w:w="1103" w:type="dxa"/>
            <w:vAlign w:val="center"/>
          </w:tcPr>
          <w:p w14:paraId="6583D338" w14:textId="76F3591B" w:rsidR="005336FA" w:rsidRDefault="005336FA" w:rsidP="00D91855">
            <w:pPr>
              <w:jc w:val="center"/>
            </w:pPr>
            <w:r>
              <w:rPr>
                <w:rFonts w:ascii="Arial" w:hAnsi="Arial" w:cs="Arial"/>
                <w:color w:val="000000"/>
              </w:rPr>
              <w:t>23.4</w:t>
            </w:r>
          </w:p>
        </w:tc>
        <w:tc>
          <w:tcPr>
            <w:tcW w:w="1006" w:type="dxa"/>
            <w:gridSpan w:val="2"/>
            <w:vAlign w:val="center"/>
          </w:tcPr>
          <w:p w14:paraId="0D4B05C8" w14:textId="70AE535F" w:rsidR="005336FA" w:rsidRDefault="005336FA" w:rsidP="00D91855">
            <w:pPr>
              <w:jc w:val="center"/>
            </w:pPr>
            <w:r>
              <w:rPr>
                <w:rFonts w:ascii="Arial" w:hAnsi="Arial" w:cs="Arial"/>
                <w:color w:val="000000"/>
              </w:rPr>
              <w:t>13</w:t>
            </w:r>
          </w:p>
        </w:tc>
      </w:tr>
      <w:tr w:rsidR="005336FA" w14:paraId="3075BD5C" w14:textId="77777777" w:rsidTr="005336FA">
        <w:tc>
          <w:tcPr>
            <w:tcW w:w="604" w:type="dxa"/>
            <w:vAlign w:val="center"/>
          </w:tcPr>
          <w:p w14:paraId="5B8D2037" w14:textId="6AC1595F" w:rsidR="005336FA" w:rsidRDefault="005336FA">
            <w:r>
              <w:rPr>
                <w:rFonts w:ascii="Calibri" w:hAnsi="Calibri" w:cs="Arial"/>
                <w:color w:val="000000"/>
              </w:rPr>
              <w:t>61</w:t>
            </w:r>
          </w:p>
        </w:tc>
        <w:tc>
          <w:tcPr>
            <w:tcW w:w="1350" w:type="dxa"/>
            <w:vAlign w:val="center"/>
          </w:tcPr>
          <w:p w14:paraId="5019B5B9" w14:textId="168E8714" w:rsidR="005336FA" w:rsidRDefault="005336FA">
            <w:r>
              <w:rPr>
                <w:rFonts w:ascii="Arial" w:hAnsi="Arial" w:cs="Arial"/>
                <w:color w:val="000000"/>
              </w:rPr>
              <w:t>15-AA0-025</w:t>
            </w:r>
          </w:p>
        </w:tc>
        <w:tc>
          <w:tcPr>
            <w:tcW w:w="2782" w:type="dxa"/>
            <w:gridSpan w:val="2"/>
            <w:vAlign w:val="bottom"/>
          </w:tcPr>
          <w:p w14:paraId="055D4896" w14:textId="74E0BD84" w:rsidR="005336FA" w:rsidRDefault="005336FA">
            <w:r>
              <w:rPr>
                <w:rFonts w:ascii="Arial" w:hAnsi="Arial" w:cs="Arial"/>
                <w:color w:val="000000"/>
              </w:rPr>
              <w:t>Busulphan 60mg I.V Injection(10 ml vial)</w:t>
            </w:r>
            <w:r>
              <w:rPr>
                <w:rFonts w:ascii="Arial" w:hAnsi="Arial" w:cs="Arial"/>
                <w:color w:val="000000"/>
                <w:rtl/>
              </w:rPr>
              <w:t>يحصر استخدامه في مراكز زرع نخاع العظم</w:t>
            </w:r>
          </w:p>
        </w:tc>
        <w:tc>
          <w:tcPr>
            <w:tcW w:w="1274" w:type="dxa"/>
            <w:vAlign w:val="center"/>
          </w:tcPr>
          <w:p w14:paraId="66B655D1" w14:textId="6CD35415" w:rsidR="005336FA" w:rsidRDefault="005336FA" w:rsidP="00D91855">
            <w:pPr>
              <w:jc w:val="center"/>
            </w:pPr>
            <w:r>
              <w:rPr>
                <w:rFonts w:ascii="Arial" w:hAnsi="Arial" w:cs="Arial"/>
                <w:color w:val="000000"/>
              </w:rPr>
              <w:t>371</w:t>
            </w:r>
          </w:p>
        </w:tc>
        <w:tc>
          <w:tcPr>
            <w:tcW w:w="2259" w:type="dxa"/>
            <w:vAlign w:val="center"/>
          </w:tcPr>
          <w:p w14:paraId="7C071D05" w14:textId="024D8F76" w:rsidR="005336FA" w:rsidRDefault="005336FA" w:rsidP="00D91855">
            <w:pPr>
              <w:jc w:val="center"/>
            </w:pPr>
            <w:r>
              <w:rPr>
                <w:rFonts w:ascii="Arial" w:hAnsi="Arial" w:cs="Arial"/>
                <w:color w:val="000000"/>
              </w:rPr>
              <w:t>vial(10 ml)</w:t>
            </w:r>
          </w:p>
        </w:tc>
        <w:tc>
          <w:tcPr>
            <w:tcW w:w="1048" w:type="dxa"/>
            <w:vAlign w:val="center"/>
          </w:tcPr>
          <w:p w14:paraId="37F150D0" w14:textId="74854FA5" w:rsidR="005336FA" w:rsidRDefault="005336FA" w:rsidP="00D91855">
            <w:pPr>
              <w:jc w:val="center"/>
            </w:pPr>
            <w:r>
              <w:rPr>
                <w:rFonts w:ascii="Arial" w:hAnsi="Arial" w:cs="Arial"/>
                <w:color w:val="000000"/>
              </w:rPr>
              <w:t>238.9</w:t>
            </w:r>
          </w:p>
        </w:tc>
        <w:tc>
          <w:tcPr>
            <w:tcW w:w="1175" w:type="dxa"/>
            <w:vAlign w:val="center"/>
          </w:tcPr>
          <w:p w14:paraId="3FB6091D" w14:textId="394D6C79" w:rsidR="005336FA" w:rsidRDefault="005336FA" w:rsidP="00D91855">
            <w:pPr>
              <w:jc w:val="center"/>
            </w:pPr>
            <w:r>
              <w:rPr>
                <w:rFonts w:ascii="Arial" w:hAnsi="Arial" w:cs="Arial"/>
                <w:color w:val="000000"/>
              </w:rPr>
              <w:t>167.24</w:t>
            </w:r>
          </w:p>
        </w:tc>
        <w:tc>
          <w:tcPr>
            <w:tcW w:w="1103" w:type="dxa"/>
            <w:vAlign w:val="center"/>
          </w:tcPr>
          <w:p w14:paraId="4588774D" w14:textId="6A472E34" w:rsidR="005336FA" w:rsidRDefault="005336FA" w:rsidP="00D91855">
            <w:pPr>
              <w:jc w:val="center"/>
            </w:pPr>
            <w:r>
              <w:rPr>
                <w:rFonts w:ascii="Arial" w:hAnsi="Arial" w:cs="Arial"/>
                <w:color w:val="000000"/>
              </w:rPr>
              <w:t>107.5</w:t>
            </w:r>
          </w:p>
        </w:tc>
        <w:tc>
          <w:tcPr>
            <w:tcW w:w="1006" w:type="dxa"/>
            <w:gridSpan w:val="2"/>
            <w:vAlign w:val="center"/>
          </w:tcPr>
          <w:p w14:paraId="1F558FAE" w14:textId="47C46F56" w:rsidR="005336FA" w:rsidRDefault="005336FA" w:rsidP="00D91855">
            <w:pPr>
              <w:jc w:val="center"/>
            </w:pPr>
            <w:r>
              <w:rPr>
                <w:rFonts w:ascii="Arial" w:hAnsi="Arial" w:cs="Arial"/>
                <w:color w:val="000000"/>
              </w:rPr>
              <w:t>59.7</w:t>
            </w:r>
          </w:p>
        </w:tc>
      </w:tr>
      <w:tr w:rsidR="005336FA" w14:paraId="0D828D54" w14:textId="77777777" w:rsidTr="005336FA">
        <w:tc>
          <w:tcPr>
            <w:tcW w:w="604" w:type="dxa"/>
            <w:vAlign w:val="center"/>
          </w:tcPr>
          <w:p w14:paraId="2FEE4046" w14:textId="55F0060A" w:rsidR="005336FA" w:rsidRDefault="005336FA">
            <w:r>
              <w:rPr>
                <w:rFonts w:ascii="Calibri" w:hAnsi="Calibri" w:cs="Arial"/>
                <w:color w:val="000000"/>
              </w:rPr>
              <w:t>62</w:t>
            </w:r>
          </w:p>
        </w:tc>
        <w:tc>
          <w:tcPr>
            <w:tcW w:w="1350" w:type="dxa"/>
            <w:vAlign w:val="center"/>
          </w:tcPr>
          <w:p w14:paraId="62248CB4" w14:textId="742498A1" w:rsidR="005336FA" w:rsidRDefault="005336FA">
            <w:r>
              <w:rPr>
                <w:rFonts w:ascii="Arial" w:hAnsi="Arial" w:cs="Arial"/>
                <w:color w:val="000000"/>
              </w:rPr>
              <w:t>15-AA0-028</w:t>
            </w:r>
          </w:p>
        </w:tc>
        <w:tc>
          <w:tcPr>
            <w:tcW w:w="2782" w:type="dxa"/>
            <w:gridSpan w:val="2"/>
            <w:vAlign w:val="bottom"/>
          </w:tcPr>
          <w:p w14:paraId="2F36B5F9" w14:textId="3B004104" w:rsidR="005336FA" w:rsidRDefault="005336FA">
            <w:r>
              <w:rPr>
                <w:rFonts w:ascii="Arial" w:hAnsi="Arial" w:cs="Arial"/>
                <w:color w:val="000000"/>
              </w:rPr>
              <w:t>Temozolomide 100mg capsule</w:t>
            </w:r>
          </w:p>
        </w:tc>
        <w:tc>
          <w:tcPr>
            <w:tcW w:w="1274" w:type="dxa"/>
            <w:vAlign w:val="center"/>
          </w:tcPr>
          <w:p w14:paraId="60EFF077" w14:textId="13CAF8EB" w:rsidR="005336FA" w:rsidRDefault="005336FA" w:rsidP="00D91855">
            <w:pPr>
              <w:jc w:val="center"/>
            </w:pPr>
            <w:r>
              <w:rPr>
                <w:rFonts w:ascii="Arial" w:hAnsi="Arial" w:cs="Arial"/>
                <w:color w:val="000000"/>
              </w:rPr>
              <w:t>62560</w:t>
            </w:r>
          </w:p>
        </w:tc>
        <w:tc>
          <w:tcPr>
            <w:tcW w:w="2259" w:type="dxa"/>
            <w:vAlign w:val="center"/>
          </w:tcPr>
          <w:p w14:paraId="6FE8EB5B" w14:textId="6CBC0744" w:rsidR="005336FA" w:rsidRDefault="005336FA" w:rsidP="00D91855">
            <w:pPr>
              <w:jc w:val="center"/>
            </w:pPr>
            <w:r>
              <w:rPr>
                <w:rFonts w:ascii="Arial" w:hAnsi="Arial" w:cs="Arial"/>
                <w:color w:val="000000"/>
              </w:rPr>
              <w:t>5cap</w:t>
            </w:r>
          </w:p>
        </w:tc>
        <w:tc>
          <w:tcPr>
            <w:tcW w:w="1048" w:type="dxa"/>
            <w:vAlign w:val="center"/>
          </w:tcPr>
          <w:p w14:paraId="5599F200" w14:textId="046FA8E1" w:rsidR="005336FA" w:rsidRDefault="005336FA" w:rsidP="00D91855">
            <w:pPr>
              <w:jc w:val="center"/>
            </w:pPr>
            <w:r>
              <w:rPr>
                <w:rFonts w:ascii="Arial" w:hAnsi="Arial" w:cs="Arial"/>
                <w:color w:val="000000"/>
              </w:rPr>
              <w:t>118.3</w:t>
            </w:r>
          </w:p>
        </w:tc>
        <w:tc>
          <w:tcPr>
            <w:tcW w:w="1175" w:type="dxa"/>
            <w:vAlign w:val="center"/>
          </w:tcPr>
          <w:p w14:paraId="0DE5D214" w14:textId="4AAE65E0" w:rsidR="005336FA" w:rsidRDefault="005336FA" w:rsidP="00D91855">
            <w:pPr>
              <w:jc w:val="center"/>
            </w:pPr>
            <w:r>
              <w:rPr>
                <w:rFonts w:ascii="Arial" w:hAnsi="Arial" w:cs="Arial"/>
                <w:color w:val="000000"/>
              </w:rPr>
              <w:t>82.8</w:t>
            </w:r>
          </w:p>
        </w:tc>
        <w:tc>
          <w:tcPr>
            <w:tcW w:w="1103" w:type="dxa"/>
            <w:vAlign w:val="center"/>
          </w:tcPr>
          <w:p w14:paraId="44B90835" w14:textId="1F872DAD" w:rsidR="005336FA" w:rsidRDefault="005336FA" w:rsidP="00D91855">
            <w:pPr>
              <w:jc w:val="center"/>
            </w:pPr>
            <w:r>
              <w:rPr>
                <w:rFonts w:ascii="Arial" w:hAnsi="Arial" w:cs="Arial"/>
                <w:color w:val="000000"/>
              </w:rPr>
              <w:t>53.2</w:t>
            </w:r>
          </w:p>
        </w:tc>
        <w:tc>
          <w:tcPr>
            <w:tcW w:w="1006" w:type="dxa"/>
            <w:gridSpan w:val="2"/>
            <w:vAlign w:val="center"/>
          </w:tcPr>
          <w:p w14:paraId="097CA2E9" w14:textId="1FEFFD86" w:rsidR="005336FA" w:rsidRDefault="005336FA" w:rsidP="00D91855">
            <w:pPr>
              <w:jc w:val="center"/>
            </w:pPr>
            <w:r>
              <w:rPr>
                <w:rFonts w:ascii="Arial" w:hAnsi="Arial" w:cs="Arial"/>
                <w:color w:val="000000"/>
              </w:rPr>
              <w:t>29.5</w:t>
            </w:r>
          </w:p>
        </w:tc>
      </w:tr>
      <w:tr w:rsidR="005336FA" w14:paraId="16F838A9" w14:textId="77777777" w:rsidTr="005336FA">
        <w:tc>
          <w:tcPr>
            <w:tcW w:w="604" w:type="dxa"/>
            <w:vAlign w:val="center"/>
          </w:tcPr>
          <w:p w14:paraId="64748A55" w14:textId="54DDAF95" w:rsidR="005336FA" w:rsidRDefault="005336FA">
            <w:r>
              <w:rPr>
                <w:rFonts w:ascii="Calibri" w:hAnsi="Calibri" w:cs="Arial"/>
                <w:color w:val="000000"/>
              </w:rPr>
              <w:t>63</w:t>
            </w:r>
          </w:p>
        </w:tc>
        <w:tc>
          <w:tcPr>
            <w:tcW w:w="1350" w:type="dxa"/>
            <w:vAlign w:val="center"/>
          </w:tcPr>
          <w:p w14:paraId="65EBCF45" w14:textId="57A5BFEB" w:rsidR="005336FA" w:rsidRDefault="005336FA">
            <w:r>
              <w:rPr>
                <w:rFonts w:ascii="Arial" w:hAnsi="Arial" w:cs="Arial"/>
                <w:color w:val="000000"/>
              </w:rPr>
              <w:t>15-AA0-030</w:t>
            </w:r>
          </w:p>
        </w:tc>
        <w:tc>
          <w:tcPr>
            <w:tcW w:w="2782" w:type="dxa"/>
            <w:gridSpan w:val="2"/>
            <w:vAlign w:val="bottom"/>
          </w:tcPr>
          <w:p w14:paraId="227B7597" w14:textId="0CC07D94" w:rsidR="005336FA" w:rsidRDefault="005336FA">
            <w:r>
              <w:rPr>
                <w:rFonts w:ascii="Arial" w:hAnsi="Arial" w:cs="Arial"/>
                <w:color w:val="000000"/>
              </w:rPr>
              <w:t xml:space="preserve">Bendamustine hydrochloride 100mg vial powder for reconstitution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  Bendamustine vial to be use in :-</w:t>
            </w:r>
            <w:r>
              <w:rPr>
                <w:rFonts w:ascii="Arial" w:hAnsi="Arial" w:cs="Arial"/>
                <w:color w:val="000000"/>
              </w:rPr>
              <w:br/>
              <w:t xml:space="preserve">a/ relapse chronic </w:t>
            </w:r>
            <w:r>
              <w:rPr>
                <w:rFonts w:ascii="Arial" w:hAnsi="Arial" w:cs="Arial"/>
                <w:color w:val="000000"/>
              </w:rPr>
              <w:lastRenderedPageBreak/>
              <w:t xml:space="preserve">lymphocytic leukemia </w:t>
            </w:r>
            <w:r>
              <w:rPr>
                <w:rFonts w:ascii="Arial" w:hAnsi="Arial" w:cs="Arial"/>
                <w:color w:val="000000"/>
              </w:rPr>
              <w:br/>
              <w:t>b/ relapse low grade non – hodykin lymph                                                                                                                                                                                                                                                                                                                           c/ in  chronic lymphocytic leukemia in those not fit for RFC and failed to respond to R  leukeran</w:t>
            </w:r>
          </w:p>
        </w:tc>
        <w:tc>
          <w:tcPr>
            <w:tcW w:w="1274" w:type="dxa"/>
            <w:vAlign w:val="center"/>
          </w:tcPr>
          <w:p w14:paraId="755AEE6E" w14:textId="4F9E5D1F" w:rsidR="005336FA" w:rsidRDefault="005336FA" w:rsidP="00D91855">
            <w:pPr>
              <w:jc w:val="center"/>
            </w:pPr>
            <w:r>
              <w:rPr>
                <w:rFonts w:ascii="Arial" w:hAnsi="Arial" w:cs="Arial"/>
                <w:color w:val="000000"/>
              </w:rPr>
              <w:lastRenderedPageBreak/>
              <w:t>9842</w:t>
            </w:r>
          </w:p>
        </w:tc>
        <w:tc>
          <w:tcPr>
            <w:tcW w:w="2259" w:type="dxa"/>
            <w:vAlign w:val="center"/>
          </w:tcPr>
          <w:p w14:paraId="3C79E43A" w14:textId="09675D9C" w:rsidR="005336FA" w:rsidRDefault="005336FA" w:rsidP="00D91855">
            <w:pPr>
              <w:jc w:val="center"/>
            </w:pPr>
            <w:r>
              <w:rPr>
                <w:rFonts w:ascii="Arial" w:hAnsi="Arial" w:cs="Arial"/>
                <w:color w:val="000000"/>
              </w:rPr>
              <w:t>1 vial(50ml)</w:t>
            </w:r>
          </w:p>
        </w:tc>
        <w:tc>
          <w:tcPr>
            <w:tcW w:w="1048" w:type="dxa"/>
            <w:vAlign w:val="center"/>
          </w:tcPr>
          <w:p w14:paraId="2B355F10" w14:textId="5D7EDA00" w:rsidR="005336FA" w:rsidRDefault="005336FA" w:rsidP="00D91855">
            <w:pPr>
              <w:jc w:val="center"/>
            </w:pPr>
            <w:r>
              <w:rPr>
                <w:rFonts w:ascii="Arial" w:hAnsi="Arial" w:cs="Arial"/>
                <w:color w:val="000000"/>
              </w:rPr>
              <w:t>77.7</w:t>
            </w:r>
          </w:p>
        </w:tc>
        <w:tc>
          <w:tcPr>
            <w:tcW w:w="1175" w:type="dxa"/>
            <w:vAlign w:val="center"/>
          </w:tcPr>
          <w:p w14:paraId="398CA20F" w14:textId="667E11E8" w:rsidR="005336FA" w:rsidRDefault="005336FA" w:rsidP="00D91855">
            <w:pPr>
              <w:jc w:val="center"/>
            </w:pPr>
            <w:r>
              <w:rPr>
                <w:rFonts w:ascii="Arial" w:hAnsi="Arial" w:cs="Arial"/>
                <w:color w:val="000000"/>
              </w:rPr>
              <w:t>54.4</w:t>
            </w:r>
          </w:p>
        </w:tc>
        <w:tc>
          <w:tcPr>
            <w:tcW w:w="1103" w:type="dxa"/>
            <w:vAlign w:val="center"/>
          </w:tcPr>
          <w:p w14:paraId="6331EA98" w14:textId="0D81DE4E" w:rsidR="005336FA" w:rsidRDefault="005336FA" w:rsidP="00D91855">
            <w:pPr>
              <w:jc w:val="center"/>
            </w:pPr>
            <w:r>
              <w:rPr>
                <w:rFonts w:ascii="Arial" w:hAnsi="Arial" w:cs="Arial"/>
                <w:color w:val="000000"/>
              </w:rPr>
              <w:t>35</w:t>
            </w:r>
          </w:p>
        </w:tc>
        <w:tc>
          <w:tcPr>
            <w:tcW w:w="1006" w:type="dxa"/>
            <w:gridSpan w:val="2"/>
            <w:vAlign w:val="center"/>
          </w:tcPr>
          <w:p w14:paraId="0D01BE8F" w14:textId="4A3A14D3" w:rsidR="005336FA" w:rsidRDefault="005336FA" w:rsidP="00D91855">
            <w:pPr>
              <w:jc w:val="center"/>
            </w:pPr>
            <w:r>
              <w:rPr>
                <w:rFonts w:ascii="Arial" w:hAnsi="Arial" w:cs="Arial"/>
                <w:color w:val="000000"/>
              </w:rPr>
              <w:t>19.4</w:t>
            </w:r>
          </w:p>
        </w:tc>
      </w:tr>
      <w:tr w:rsidR="005336FA" w14:paraId="61B4C4D3" w14:textId="77777777" w:rsidTr="005336FA">
        <w:tc>
          <w:tcPr>
            <w:tcW w:w="604" w:type="dxa"/>
            <w:vAlign w:val="center"/>
          </w:tcPr>
          <w:p w14:paraId="4BA27486" w14:textId="313DCF3A" w:rsidR="005336FA" w:rsidRDefault="005336FA">
            <w:r>
              <w:rPr>
                <w:rFonts w:ascii="Calibri" w:hAnsi="Calibri" w:cs="Arial"/>
                <w:color w:val="000000"/>
              </w:rPr>
              <w:lastRenderedPageBreak/>
              <w:t>64</w:t>
            </w:r>
          </w:p>
        </w:tc>
        <w:tc>
          <w:tcPr>
            <w:tcW w:w="1350" w:type="dxa"/>
            <w:vAlign w:val="center"/>
          </w:tcPr>
          <w:p w14:paraId="325D1D4F" w14:textId="2B439F1E" w:rsidR="005336FA" w:rsidRDefault="005336FA">
            <w:r>
              <w:rPr>
                <w:rFonts w:ascii="Arial" w:hAnsi="Arial" w:cs="Arial"/>
                <w:color w:val="000000"/>
              </w:rPr>
              <w:t>15-AB0-001</w:t>
            </w:r>
          </w:p>
        </w:tc>
        <w:tc>
          <w:tcPr>
            <w:tcW w:w="2782" w:type="dxa"/>
            <w:gridSpan w:val="2"/>
            <w:vAlign w:val="bottom"/>
          </w:tcPr>
          <w:p w14:paraId="393A375E" w14:textId="5C3BFA78" w:rsidR="005336FA" w:rsidRDefault="005336FA">
            <w:r>
              <w:rPr>
                <w:rFonts w:ascii="Arial" w:hAnsi="Arial" w:cs="Arial"/>
                <w:color w:val="000000"/>
              </w:rPr>
              <w:t>cytarabine (for S.C, I.V. , intrathecal ) 20mg/ml, 5 ml vial</w:t>
            </w:r>
          </w:p>
        </w:tc>
        <w:tc>
          <w:tcPr>
            <w:tcW w:w="1274" w:type="dxa"/>
            <w:vAlign w:val="center"/>
          </w:tcPr>
          <w:p w14:paraId="096AD88F" w14:textId="0404ACC2" w:rsidR="005336FA" w:rsidRDefault="005336FA" w:rsidP="00D91855">
            <w:pPr>
              <w:jc w:val="center"/>
            </w:pPr>
            <w:r>
              <w:rPr>
                <w:rFonts w:ascii="Arial" w:hAnsi="Arial" w:cs="Arial"/>
                <w:color w:val="000000"/>
              </w:rPr>
              <w:t>19695</w:t>
            </w:r>
          </w:p>
        </w:tc>
        <w:tc>
          <w:tcPr>
            <w:tcW w:w="2259" w:type="dxa"/>
            <w:vAlign w:val="center"/>
          </w:tcPr>
          <w:p w14:paraId="63029D65" w14:textId="426435D0" w:rsidR="005336FA" w:rsidRDefault="005336FA" w:rsidP="00D91855">
            <w:pPr>
              <w:jc w:val="center"/>
            </w:pPr>
            <w:r>
              <w:rPr>
                <w:rFonts w:ascii="Arial" w:hAnsi="Arial" w:cs="Arial"/>
                <w:color w:val="000000"/>
              </w:rPr>
              <w:t>5 VIAL</w:t>
            </w:r>
          </w:p>
        </w:tc>
        <w:tc>
          <w:tcPr>
            <w:tcW w:w="1048" w:type="dxa"/>
            <w:vAlign w:val="center"/>
          </w:tcPr>
          <w:p w14:paraId="765D156A" w14:textId="19715444" w:rsidR="005336FA" w:rsidRDefault="005336FA" w:rsidP="00D91855">
            <w:pPr>
              <w:jc w:val="center"/>
            </w:pPr>
            <w:r>
              <w:rPr>
                <w:rFonts w:ascii="Arial" w:hAnsi="Arial" w:cs="Arial"/>
                <w:color w:val="000000"/>
              </w:rPr>
              <w:t>26</w:t>
            </w:r>
          </w:p>
        </w:tc>
        <w:tc>
          <w:tcPr>
            <w:tcW w:w="1175" w:type="dxa"/>
            <w:vAlign w:val="center"/>
          </w:tcPr>
          <w:p w14:paraId="6C0B68A9" w14:textId="2BBA772B" w:rsidR="005336FA" w:rsidRDefault="005336FA" w:rsidP="00D91855">
            <w:pPr>
              <w:jc w:val="center"/>
            </w:pPr>
            <w:r>
              <w:rPr>
                <w:rFonts w:ascii="Arial" w:hAnsi="Arial" w:cs="Arial"/>
                <w:color w:val="000000"/>
              </w:rPr>
              <w:t>18.2</w:t>
            </w:r>
          </w:p>
        </w:tc>
        <w:tc>
          <w:tcPr>
            <w:tcW w:w="1103" w:type="dxa"/>
            <w:vAlign w:val="center"/>
          </w:tcPr>
          <w:p w14:paraId="0CBAFD7B" w14:textId="2B7A6485" w:rsidR="005336FA" w:rsidRDefault="005336FA" w:rsidP="00D91855">
            <w:pPr>
              <w:jc w:val="center"/>
            </w:pPr>
            <w:r>
              <w:rPr>
                <w:rFonts w:ascii="Arial" w:hAnsi="Arial" w:cs="Arial"/>
                <w:color w:val="000000"/>
              </w:rPr>
              <w:t>11.7</w:t>
            </w:r>
          </w:p>
        </w:tc>
        <w:tc>
          <w:tcPr>
            <w:tcW w:w="1006" w:type="dxa"/>
            <w:gridSpan w:val="2"/>
            <w:vAlign w:val="center"/>
          </w:tcPr>
          <w:p w14:paraId="7C9B0250" w14:textId="116F0920" w:rsidR="005336FA" w:rsidRDefault="005336FA" w:rsidP="00D91855">
            <w:pPr>
              <w:jc w:val="center"/>
            </w:pPr>
            <w:r>
              <w:rPr>
                <w:rFonts w:ascii="Arial" w:hAnsi="Arial" w:cs="Arial"/>
                <w:color w:val="000000"/>
              </w:rPr>
              <w:t>6.5</w:t>
            </w:r>
          </w:p>
        </w:tc>
      </w:tr>
      <w:tr w:rsidR="005336FA" w14:paraId="60E0F2E6" w14:textId="77777777" w:rsidTr="005336FA">
        <w:tc>
          <w:tcPr>
            <w:tcW w:w="604" w:type="dxa"/>
            <w:vAlign w:val="center"/>
          </w:tcPr>
          <w:p w14:paraId="6EEFC5F7" w14:textId="6BBDDD0D" w:rsidR="005336FA" w:rsidRDefault="005336FA">
            <w:r>
              <w:rPr>
                <w:rFonts w:ascii="Calibri" w:hAnsi="Calibri" w:cs="Arial"/>
                <w:color w:val="000000"/>
              </w:rPr>
              <w:t>65</w:t>
            </w:r>
          </w:p>
        </w:tc>
        <w:tc>
          <w:tcPr>
            <w:tcW w:w="1350" w:type="dxa"/>
            <w:vAlign w:val="center"/>
          </w:tcPr>
          <w:p w14:paraId="7F8A8379" w14:textId="6DD6200D" w:rsidR="005336FA" w:rsidRDefault="005336FA">
            <w:r>
              <w:rPr>
                <w:rFonts w:ascii="Arial" w:hAnsi="Arial" w:cs="Arial"/>
                <w:color w:val="000000"/>
              </w:rPr>
              <w:t>15-AB0-008</w:t>
            </w:r>
          </w:p>
        </w:tc>
        <w:tc>
          <w:tcPr>
            <w:tcW w:w="2782" w:type="dxa"/>
            <w:gridSpan w:val="2"/>
            <w:vAlign w:val="bottom"/>
          </w:tcPr>
          <w:p w14:paraId="7FE2A4A0" w14:textId="4A9874F4" w:rsidR="005336FA" w:rsidRDefault="005336FA">
            <w:r>
              <w:rPr>
                <w:rFonts w:ascii="Arial" w:hAnsi="Arial" w:cs="Arial"/>
                <w:color w:val="000000"/>
              </w:rPr>
              <w:t>Gemcitabine as Hcl   powder for reconstitution or concentrate for solution for infusion (1g )   vial</w:t>
            </w:r>
          </w:p>
        </w:tc>
        <w:tc>
          <w:tcPr>
            <w:tcW w:w="1274" w:type="dxa"/>
            <w:vAlign w:val="center"/>
          </w:tcPr>
          <w:p w14:paraId="34D28F14" w14:textId="55CB9393" w:rsidR="005336FA" w:rsidRDefault="005336FA" w:rsidP="00D91855">
            <w:pPr>
              <w:jc w:val="center"/>
            </w:pPr>
            <w:r>
              <w:rPr>
                <w:rFonts w:ascii="Arial" w:hAnsi="Arial" w:cs="Arial"/>
                <w:color w:val="000000"/>
              </w:rPr>
              <w:t>67545</w:t>
            </w:r>
          </w:p>
        </w:tc>
        <w:tc>
          <w:tcPr>
            <w:tcW w:w="2259" w:type="dxa"/>
            <w:vAlign w:val="center"/>
          </w:tcPr>
          <w:p w14:paraId="0CC7BCF9" w14:textId="7DE94D8F" w:rsidR="005336FA" w:rsidRDefault="005336FA" w:rsidP="00D91855">
            <w:pPr>
              <w:jc w:val="center"/>
            </w:pPr>
            <w:r>
              <w:rPr>
                <w:rFonts w:ascii="Arial" w:hAnsi="Arial" w:cs="Arial"/>
                <w:color w:val="000000"/>
              </w:rPr>
              <w:t>1 vial</w:t>
            </w:r>
          </w:p>
        </w:tc>
        <w:tc>
          <w:tcPr>
            <w:tcW w:w="1048" w:type="dxa"/>
            <w:vAlign w:val="center"/>
          </w:tcPr>
          <w:p w14:paraId="65A9539A" w14:textId="7A515B03" w:rsidR="005336FA" w:rsidRDefault="005336FA" w:rsidP="00D91855">
            <w:pPr>
              <w:jc w:val="center"/>
            </w:pPr>
            <w:r>
              <w:rPr>
                <w:rFonts w:ascii="Arial" w:hAnsi="Arial" w:cs="Arial"/>
                <w:color w:val="000000"/>
              </w:rPr>
              <w:t>20.8</w:t>
            </w:r>
          </w:p>
        </w:tc>
        <w:tc>
          <w:tcPr>
            <w:tcW w:w="1175" w:type="dxa"/>
            <w:vAlign w:val="center"/>
          </w:tcPr>
          <w:p w14:paraId="2BF92F29" w14:textId="1E1D69DE" w:rsidR="005336FA" w:rsidRDefault="005336FA" w:rsidP="00D91855">
            <w:pPr>
              <w:jc w:val="center"/>
            </w:pPr>
            <w:r>
              <w:rPr>
                <w:rFonts w:ascii="Arial" w:hAnsi="Arial" w:cs="Arial"/>
                <w:color w:val="000000"/>
              </w:rPr>
              <w:t>14.4</w:t>
            </w:r>
          </w:p>
        </w:tc>
        <w:tc>
          <w:tcPr>
            <w:tcW w:w="1103" w:type="dxa"/>
            <w:vAlign w:val="center"/>
          </w:tcPr>
          <w:p w14:paraId="1193072C" w14:textId="69733327" w:rsidR="005336FA" w:rsidRDefault="005336FA" w:rsidP="00D91855">
            <w:pPr>
              <w:jc w:val="center"/>
            </w:pPr>
            <w:r>
              <w:rPr>
                <w:rFonts w:ascii="Arial" w:hAnsi="Arial" w:cs="Arial"/>
                <w:color w:val="000000"/>
              </w:rPr>
              <w:t>9.3</w:t>
            </w:r>
          </w:p>
        </w:tc>
        <w:tc>
          <w:tcPr>
            <w:tcW w:w="1006" w:type="dxa"/>
            <w:gridSpan w:val="2"/>
            <w:vAlign w:val="center"/>
          </w:tcPr>
          <w:p w14:paraId="5086DD34" w14:textId="037E4047" w:rsidR="005336FA" w:rsidRDefault="005336FA" w:rsidP="00D91855">
            <w:pPr>
              <w:jc w:val="center"/>
            </w:pPr>
            <w:r>
              <w:rPr>
                <w:rFonts w:ascii="Arial" w:hAnsi="Arial" w:cs="Arial"/>
                <w:color w:val="000000"/>
              </w:rPr>
              <w:t>5.1</w:t>
            </w:r>
          </w:p>
        </w:tc>
      </w:tr>
      <w:tr w:rsidR="005336FA" w14:paraId="7F6C4AF5" w14:textId="77777777" w:rsidTr="005336FA">
        <w:tc>
          <w:tcPr>
            <w:tcW w:w="604" w:type="dxa"/>
            <w:vAlign w:val="center"/>
          </w:tcPr>
          <w:p w14:paraId="30D347AF" w14:textId="1D74A6DB" w:rsidR="005336FA" w:rsidRDefault="005336FA">
            <w:r>
              <w:rPr>
                <w:rFonts w:ascii="Calibri" w:hAnsi="Calibri" w:cs="Arial"/>
                <w:color w:val="000000"/>
              </w:rPr>
              <w:t>66</w:t>
            </w:r>
          </w:p>
        </w:tc>
        <w:tc>
          <w:tcPr>
            <w:tcW w:w="1350" w:type="dxa"/>
            <w:vAlign w:val="center"/>
          </w:tcPr>
          <w:p w14:paraId="3471CE28" w14:textId="1F31E8D7" w:rsidR="005336FA" w:rsidRDefault="005336FA">
            <w:r>
              <w:rPr>
                <w:rFonts w:ascii="Arial" w:hAnsi="Arial" w:cs="Arial"/>
                <w:color w:val="000000"/>
              </w:rPr>
              <w:t>15-AB0-009</w:t>
            </w:r>
          </w:p>
        </w:tc>
        <w:tc>
          <w:tcPr>
            <w:tcW w:w="2782" w:type="dxa"/>
            <w:gridSpan w:val="2"/>
            <w:vAlign w:val="bottom"/>
          </w:tcPr>
          <w:p w14:paraId="0CFE963F" w14:textId="58BE4C4E" w:rsidR="005336FA" w:rsidRDefault="005336FA">
            <w:r>
              <w:rPr>
                <w:rFonts w:ascii="Arial" w:hAnsi="Arial" w:cs="Arial"/>
                <w:color w:val="000000"/>
              </w:rPr>
              <w:t>6- mercaptopurine  50mg Tablet</w:t>
            </w:r>
          </w:p>
        </w:tc>
        <w:tc>
          <w:tcPr>
            <w:tcW w:w="1274" w:type="dxa"/>
            <w:vAlign w:val="center"/>
          </w:tcPr>
          <w:p w14:paraId="1DD6ADD4" w14:textId="17824220" w:rsidR="005336FA" w:rsidRDefault="005336FA" w:rsidP="00D91855">
            <w:pPr>
              <w:jc w:val="center"/>
            </w:pPr>
            <w:r>
              <w:rPr>
                <w:rFonts w:ascii="Arial" w:hAnsi="Arial" w:cs="Arial"/>
                <w:color w:val="000000"/>
              </w:rPr>
              <w:t>295350</w:t>
            </w:r>
          </w:p>
        </w:tc>
        <w:tc>
          <w:tcPr>
            <w:tcW w:w="2259" w:type="dxa"/>
            <w:vAlign w:val="center"/>
          </w:tcPr>
          <w:p w14:paraId="4FD767AB" w14:textId="7B2F8DC7" w:rsidR="005336FA" w:rsidRDefault="005336FA" w:rsidP="00D91855">
            <w:pPr>
              <w:jc w:val="center"/>
            </w:pPr>
            <w:r>
              <w:rPr>
                <w:rFonts w:ascii="Arial" w:hAnsi="Arial" w:cs="Arial"/>
                <w:color w:val="000000"/>
              </w:rPr>
              <w:t>25 tab</w:t>
            </w:r>
          </w:p>
        </w:tc>
        <w:tc>
          <w:tcPr>
            <w:tcW w:w="1048" w:type="dxa"/>
            <w:vAlign w:val="center"/>
          </w:tcPr>
          <w:p w14:paraId="15B0FA2B" w14:textId="6A5F086C" w:rsidR="005336FA" w:rsidRDefault="005336FA" w:rsidP="00D91855">
            <w:pPr>
              <w:jc w:val="center"/>
            </w:pPr>
            <w:r>
              <w:rPr>
                <w:rFonts w:ascii="Arial" w:hAnsi="Arial" w:cs="Arial"/>
                <w:color w:val="000000"/>
              </w:rPr>
              <w:t>30</w:t>
            </w:r>
          </w:p>
        </w:tc>
        <w:tc>
          <w:tcPr>
            <w:tcW w:w="1175" w:type="dxa"/>
            <w:vAlign w:val="center"/>
          </w:tcPr>
          <w:p w14:paraId="4179FE71" w14:textId="5AD2FE1C" w:rsidR="005336FA" w:rsidRDefault="005336FA" w:rsidP="00D91855">
            <w:pPr>
              <w:jc w:val="center"/>
            </w:pPr>
            <w:r>
              <w:rPr>
                <w:rFonts w:ascii="Arial" w:hAnsi="Arial" w:cs="Arial"/>
                <w:color w:val="000000"/>
              </w:rPr>
              <w:t>18.6</w:t>
            </w:r>
          </w:p>
        </w:tc>
        <w:tc>
          <w:tcPr>
            <w:tcW w:w="1103" w:type="dxa"/>
            <w:vAlign w:val="center"/>
          </w:tcPr>
          <w:p w14:paraId="0022FF16" w14:textId="6B6B6112" w:rsidR="005336FA" w:rsidRDefault="005336FA" w:rsidP="00D91855">
            <w:pPr>
              <w:jc w:val="center"/>
            </w:pPr>
            <w:r>
              <w:rPr>
                <w:rFonts w:ascii="Arial" w:hAnsi="Arial" w:cs="Arial"/>
                <w:color w:val="000000"/>
              </w:rPr>
              <w:t>11.96</w:t>
            </w:r>
          </w:p>
        </w:tc>
        <w:tc>
          <w:tcPr>
            <w:tcW w:w="1006" w:type="dxa"/>
            <w:gridSpan w:val="2"/>
            <w:vAlign w:val="center"/>
          </w:tcPr>
          <w:p w14:paraId="59A08DC9" w14:textId="1177D4C5" w:rsidR="005336FA" w:rsidRDefault="005336FA" w:rsidP="00D91855">
            <w:pPr>
              <w:jc w:val="center"/>
            </w:pPr>
            <w:r>
              <w:rPr>
                <w:rFonts w:ascii="Arial" w:hAnsi="Arial" w:cs="Arial"/>
                <w:color w:val="000000"/>
              </w:rPr>
              <w:t>6.64</w:t>
            </w:r>
          </w:p>
        </w:tc>
      </w:tr>
      <w:tr w:rsidR="005336FA" w14:paraId="466EF921" w14:textId="77777777" w:rsidTr="005336FA">
        <w:tc>
          <w:tcPr>
            <w:tcW w:w="604" w:type="dxa"/>
            <w:vAlign w:val="center"/>
          </w:tcPr>
          <w:p w14:paraId="788499A7" w14:textId="3D2A4C54" w:rsidR="005336FA" w:rsidRDefault="005336FA">
            <w:r>
              <w:rPr>
                <w:rFonts w:ascii="Calibri" w:hAnsi="Calibri" w:cs="Arial"/>
                <w:color w:val="000000"/>
              </w:rPr>
              <w:t>67</w:t>
            </w:r>
          </w:p>
        </w:tc>
        <w:tc>
          <w:tcPr>
            <w:tcW w:w="1350" w:type="dxa"/>
            <w:vAlign w:val="center"/>
          </w:tcPr>
          <w:p w14:paraId="1207973A" w14:textId="1ABF064A" w:rsidR="005336FA" w:rsidRDefault="005336FA">
            <w:r>
              <w:rPr>
                <w:rFonts w:ascii="Arial" w:hAnsi="Arial" w:cs="Arial"/>
                <w:color w:val="000000"/>
              </w:rPr>
              <w:t>15-AB0-010</w:t>
            </w:r>
          </w:p>
        </w:tc>
        <w:tc>
          <w:tcPr>
            <w:tcW w:w="2782" w:type="dxa"/>
            <w:gridSpan w:val="2"/>
            <w:vAlign w:val="bottom"/>
          </w:tcPr>
          <w:p w14:paraId="484153C7" w14:textId="2D60FB35" w:rsidR="005336FA" w:rsidRDefault="005336FA">
            <w:r>
              <w:rPr>
                <w:rFonts w:ascii="Arial" w:hAnsi="Arial" w:cs="Arial"/>
                <w:color w:val="000000"/>
              </w:rPr>
              <w:t>Methotrexate  2.5mg Tablet</w:t>
            </w:r>
            <w:r>
              <w:rPr>
                <w:rFonts w:ascii="Arial" w:hAnsi="Arial" w:cs="Arial"/>
                <w:color w:val="000000"/>
              </w:rPr>
              <w:br/>
              <w:t xml:space="preserve">(psoriasis) </w:t>
            </w:r>
            <w:r>
              <w:rPr>
                <w:rFonts w:ascii="Arial" w:hAnsi="Arial" w:cs="Arial"/>
                <w:color w:val="000000"/>
                <w:rtl/>
              </w:rPr>
              <w:t>يصرف للاستخدام في علاج</w:t>
            </w:r>
          </w:p>
        </w:tc>
        <w:tc>
          <w:tcPr>
            <w:tcW w:w="1274" w:type="dxa"/>
            <w:vAlign w:val="center"/>
          </w:tcPr>
          <w:p w14:paraId="0D37CC9E" w14:textId="7C91EE2D" w:rsidR="005336FA" w:rsidRDefault="005336FA" w:rsidP="00D91855">
            <w:pPr>
              <w:jc w:val="center"/>
            </w:pPr>
            <w:r>
              <w:rPr>
                <w:rFonts w:ascii="Arial" w:hAnsi="Arial" w:cs="Arial"/>
                <w:color w:val="000000"/>
              </w:rPr>
              <w:t>780480</w:t>
            </w:r>
          </w:p>
        </w:tc>
        <w:tc>
          <w:tcPr>
            <w:tcW w:w="2259" w:type="dxa"/>
            <w:vAlign w:val="center"/>
          </w:tcPr>
          <w:p w14:paraId="30B17C47" w14:textId="056B30F5" w:rsidR="005336FA" w:rsidRDefault="005336FA" w:rsidP="00D91855">
            <w:pPr>
              <w:jc w:val="center"/>
            </w:pPr>
            <w:r>
              <w:rPr>
                <w:rFonts w:ascii="Arial" w:hAnsi="Arial" w:cs="Arial"/>
                <w:color w:val="000000"/>
              </w:rPr>
              <w:t>50 tab</w:t>
            </w:r>
          </w:p>
        </w:tc>
        <w:tc>
          <w:tcPr>
            <w:tcW w:w="1048" w:type="dxa"/>
            <w:vAlign w:val="center"/>
          </w:tcPr>
          <w:p w14:paraId="23F97015" w14:textId="7C41DD2C" w:rsidR="005336FA" w:rsidRDefault="005336FA" w:rsidP="00D91855">
            <w:pPr>
              <w:jc w:val="center"/>
            </w:pPr>
            <w:r>
              <w:rPr>
                <w:rFonts w:ascii="Arial" w:hAnsi="Arial" w:cs="Arial"/>
                <w:color w:val="000000"/>
              </w:rPr>
              <w:t>4.2</w:t>
            </w:r>
          </w:p>
        </w:tc>
        <w:tc>
          <w:tcPr>
            <w:tcW w:w="1175" w:type="dxa"/>
            <w:vAlign w:val="center"/>
          </w:tcPr>
          <w:p w14:paraId="334DA9A0" w14:textId="05CEEDB4" w:rsidR="005336FA" w:rsidRDefault="005336FA" w:rsidP="00D91855">
            <w:pPr>
              <w:jc w:val="center"/>
            </w:pPr>
            <w:r>
              <w:rPr>
                <w:rFonts w:ascii="Arial" w:hAnsi="Arial" w:cs="Arial"/>
                <w:color w:val="000000"/>
              </w:rPr>
              <w:t>3</w:t>
            </w:r>
          </w:p>
        </w:tc>
        <w:tc>
          <w:tcPr>
            <w:tcW w:w="1103" w:type="dxa"/>
            <w:vAlign w:val="center"/>
          </w:tcPr>
          <w:p w14:paraId="45712A5A" w14:textId="6E81CA82" w:rsidR="005336FA" w:rsidRDefault="005336FA" w:rsidP="00D91855">
            <w:pPr>
              <w:jc w:val="center"/>
            </w:pPr>
            <w:r>
              <w:rPr>
                <w:rFonts w:ascii="Arial" w:hAnsi="Arial" w:cs="Arial"/>
                <w:color w:val="000000"/>
              </w:rPr>
              <w:t>1.89</w:t>
            </w:r>
          </w:p>
        </w:tc>
        <w:tc>
          <w:tcPr>
            <w:tcW w:w="1006" w:type="dxa"/>
            <w:gridSpan w:val="2"/>
            <w:vAlign w:val="center"/>
          </w:tcPr>
          <w:p w14:paraId="2172A69F" w14:textId="0442DF4E" w:rsidR="005336FA" w:rsidRDefault="005336FA" w:rsidP="00D91855">
            <w:pPr>
              <w:jc w:val="center"/>
            </w:pPr>
            <w:r>
              <w:rPr>
                <w:rFonts w:ascii="Arial" w:hAnsi="Arial" w:cs="Arial"/>
                <w:color w:val="000000"/>
              </w:rPr>
              <w:t>1.05</w:t>
            </w:r>
          </w:p>
        </w:tc>
      </w:tr>
      <w:tr w:rsidR="005336FA" w14:paraId="04CD31CD" w14:textId="77777777" w:rsidTr="005336FA">
        <w:tc>
          <w:tcPr>
            <w:tcW w:w="604" w:type="dxa"/>
            <w:vAlign w:val="center"/>
          </w:tcPr>
          <w:p w14:paraId="2A5838E3" w14:textId="147D7367" w:rsidR="005336FA" w:rsidRDefault="005336FA">
            <w:r>
              <w:rPr>
                <w:rFonts w:ascii="Calibri" w:hAnsi="Calibri" w:cs="Arial"/>
                <w:color w:val="000000"/>
              </w:rPr>
              <w:t>68</w:t>
            </w:r>
          </w:p>
        </w:tc>
        <w:tc>
          <w:tcPr>
            <w:tcW w:w="1350" w:type="dxa"/>
            <w:vAlign w:val="center"/>
          </w:tcPr>
          <w:p w14:paraId="158B2466" w14:textId="2BC0F582" w:rsidR="005336FA" w:rsidRDefault="005336FA">
            <w:r>
              <w:rPr>
                <w:rFonts w:ascii="Arial" w:hAnsi="Arial" w:cs="Arial"/>
                <w:color w:val="000000"/>
              </w:rPr>
              <w:t>15-AB0-011</w:t>
            </w:r>
          </w:p>
        </w:tc>
        <w:tc>
          <w:tcPr>
            <w:tcW w:w="2782" w:type="dxa"/>
            <w:gridSpan w:val="2"/>
            <w:vAlign w:val="bottom"/>
          </w:tcPr>
          <w:p w14:paraId="16001EEB" w14:textId="249753D2" w:rsidR="005336FA" w:rsidRDefault="005336FA">
            <w:r>
              <w:rPr>
                <w:rFonts w:ascii="Arial" w:hAnsi="Arial" w:cs="Arial"/>
                <w:color w:val="000000"/>
              </w:rPr>
              <w:t xml:space="preserve">Methotrexate  inj as sodium salt 2.5 mg/ml, 2ml Ampoul OR vial ,subcutaneus,intrathecal </w:t>
            </w:r>
            <w:r>
              <w:rPr>
                <w:rFonts w:ascii="Arial" w:hAnsi="Arial" w:cs="Arial"/>
                <w:color w:val="000000"/>
                <w:rtl/>
              </w:rPr>
              <w:t>للجلدية والكلية</w:t>
            </w:r>
          </w:p>
        </w:tc>
        <w:tc>
          <w:tcPr>
            <w:tcW w:w="1274" w:type="dxa"/>
            <w:vAlign w:val="center"/>
          </w:tcPr>
          <w:p w14:paraId="1DAEEA40" w14:textId="5C775FBA" w:rsidR="005336FA" w:rsidRDefault="005336FA" w:rsidP="00D91855">
            <w:pPr>
              <w:jc w:val="center"/>
            </w:pPr>
            <w:r>
              <w:rPr>
                <w:rFonts w:ascii="Arial" w:hAnsi="Arial" w:cs="Arial"/>
                <w:color w:val="000000"/>
              </w:rPr>
              <w:t>39544</w:t>
            </w:r>
          </w:p>
        </w:tc>
        <w:tc>
          <w:tcPr>
            <w:tcW w:w="2259" w:type="dxa"/>
            <w:vAlign w:val="center"/>
          </w:tcPr>
          <w:p w14:paraId="5A5D5AA9" w14:textId="6AA04480" w:rsidR="005336FA" w:rsidRDefault="005336FA" w:rsidP="00D91855">
            <w:pPr>
              <w:jc w:val="center"/>
            </w:pPr>
            <w:r>
              <w:rPr>
                <w:rFonts w:ascii="Arial" w:hAnsi="Arial" w:cs="Arial"/>
                <w:color w:val="000000"/>
              </w:rPr>
              <w:t>1 vial</w:t>
            </w:r>
          </w:p>
        </w:tc>
        <w:tc>
          <w:tcPr>
            <w:tcW w:w="1048" w:type="dxa"/>
            <w:vAlign w:val="center"/>
          </w:tcPr>
          <w:p w14:paraId="4A6BF530" w14:textId="2170CBDA" w:rsidR="005336FA" w:rsidRDefault="005336FA" w:rsidP="00D91855">
            <w:pPr>
              <w:jc w:val="center"/>
            </w:pPr>
            <w:r>
              <w:rPr>
                <w:rFonts w:ascii="Arial" w:hAnsi="Arial" w:cs="Arial"/>
                <w:color w:val="000000"/>
              </w:rPr>
              <w:t>4</w:t>
            </w:r>
          </w:p>
        </w:tc>
        <w:tc>
          <w:tcPr>
            <w:tcW w:w="1175" w:type="dxa"/>
            <w:vAlign w:val="center"/>
          </w:tcPr>
          <w:p w14:paraId="2AAA0C94" w14:textId="7F492C81" w:rsidR="005336FA" w:rsidRDefault="005336FA" w:rsidP="00D91855">
            <w:pPr>
              <w:jc w:val="center"/>
            </w:pPr>
            <w:r>
              <w:rPr>
                <w:rFonts w:ascii="Arial" w:hAnsi="Arial" w:cs="Arial"/>
                <w:color w:val="000000"/>
              </w:rPr>
              <w:t>3</w:t>
            </w:r>
          </w:p>
        </w:tc>
        <w:tc>
          <w:tcPr>
            <w:tcW w:w="1103" w:type="dxa"/>
            <w:vAlign w:val="center"/>
          </w:tcPr>
          <w:p w14:paraId="58B150F2" w14:textId="353D478D" w:rsidR="005336FA" w:rsidRDefault="005336FA" w:rsidP="00D91855">
            <w:pPr>
              <w:jc w:val="center"/>
            </w:pPr>
            <w:r>
              <w:rPr>
                <w:rFonts w:ascii="Arial" w:hAnsi="Arial" w:cs="Arial"/>
                <w:color w:val="000000"/>
              </w:rPr>
              <w:t>2.3</w:t>
            </w:r>
          </w:p>
        </w:tc>
        <w:tc>
          <w:tcPr>
            <w:tcW w:w="1006" w:type="dxa"/>
            <w:gridSpan w:val="2"/>
            <w:vAlign w:val="center"/>
          </w:tcPr>
          <w:p w14:paraId="257B432F" w14:textId="0AEEBB47" w:rsidR="005336FA" w:rsidRDefault="005336FA" w:rsidP="00D91855">
            <w:pPr>
              <w:jc w:val="center"/>
            </w:pPr>
            <w:r>
              <w:rPr>
                <w:rFonts w:ascii="Arial" w:hAnsi="Arial" w:cs="Arial"/>
                <w:color w:val="000000"/>
              </w:rPr>
              <w:t>1</w:t>
            </w:r>
          </w:p>
        </w:tc>
      </w:tr>
      <w:tr w:rsidR="005336FA" w14:paraId="42C3EA1B" w14:textId="77777777" w:rsidTr="005336FA">
        <w:tc>
          <w:tcPr>
            <w:tcW w:w="604" w:type="dxa"/>
            <w:vAlign w:val="center"/>
          </w:tcPr>
          <w:p w14:paraId="4EFC4323" w14:textId="0393381C" w:rsidR="005336FA" w:rsidRDefault="005336FA">
            <w:r>
              <w:rPr>
                <w:rFonts w:ascii="Calibri" w:hAnsi="Calibri" w:cs="Arial"/>
                <w:color w:val="000000"/>
              </w:rPr>
              <w:t>69</w:t>
            </w:r>
          </w:p>
        </w:tc>
        <w:tc>
          <w:tcPr>
            <w:tcW w:w="1350" w:type="dxa"/>
            <w:vAlign w:val="center"/>
          </w:tcPr>
          <w:p w14:paraId="3EA8825C" w14:textId="41DC4F2E" w:rsidR="005336FA" w:rsidRDefault="005336FA">
            <w:r>
              <w:rPr>
                <w:rFonts w:ascii="Arial" w:hAnsi="Arial" w:cs="Arial"/>
                <w:color w:val="000000"/>
              </w:rPr>
              <w:t>15-AB0-019</w:t>
            </w:r>
          </w:p>
        </w:tc>
        <w:tc>
          <w:tcPr>
            <w:tcW w:w="2782" w:type="dxa"/>
            <w:gridSpan w:val="2"/>
            <w:vAlign w:val="bottom"/>
          </w:tcPr>
          <w:p w14:paraId="619DEBCC" w14:textId="3BD67CB7" w:rsidR="005336FA" w:rsidRDefault="005336FA">
            <w:r>
              <w:rPr>
                <w:rFonts w:ascii="Arial" w:hAnsi="Arial" w:cs="Arial"/>
                <w:color w:val="000000"/>
              </w:rPr>
              <w:t>Fludarabine phosphate 50mg vial, powder for reconstitution, for I.V. inj. or infusion.or concentrate solution for injection</w:t>
            </w:r>
          </w:p>
        </w:tc>
        <w:tc>
          <w:tcPr>
            <w:tcW w:w="1274" w:type="dxa"/>
            <w:vAlign w:val="center"/>
          </w:tcPr>
          <w:p w14:paraId="026BCBED" w14:textId="2E7B4CA0" w:rsidR="005336FA" w:rsidRDefault="005336FA" w:rsidP="00D91855">
            <w:pPr>
              <w:jc w:val="center"/>
            </w:pPr>
            <w:r>
              <w:rPr>
                <w:rFonts w:ascii="Arial" w:hAnsi="Arial" w:cs="Arial"/>
                <w:color w:val="000000"/>
              </w:rPr>
              <w:t>2292</w:t>
            </w:r>
          </w:p>
        </w:tc>
        <w:tc>
          <w:tcPr>
            <w:tcW w:w="2259" w:type="dxa"/>
            <w:vAlign w:val="center"/>
          </w:tcPr>
          <w:p w14:paraId="7C7AFC44" w14:textId="4B376F4A" w:rsidR="005336FA" w:rsidRDefault="005336FA" w:rsidP="00D91855">
            <w:pPr>
              <w:jc w:val="center"/>
            </w:pPr>
            <w:r>
              <w:rPr>
                <w:rFonts w:ascii="Arial" w:hAnsi="Arial" w:cs="Arial"/>
                <w:color w:val="000000"/>
              </w:rPr>
              <w:t>1 vial</w:t>
            </w:r>
          </w:p>
        </w:tc>
        <w:tc>
          <w:tcPr>
            <w:tcW w:w="1048" w:type="dxa"/>
            <w:vAlign w:val="center"/>
          </w:tcPr>
          <w:p w14:paraId="152CAD40" w14:textId="28B54991" w:rsidR="005336FA" w:rsidRDefault="005336FA" w:rsidP="00D91855">
            <w:pPr>
              <w:jc w:val="center"/>
            </w:pPr>
            <w:r>
              <w:rPr>
                <w:rFonts w:ascii="Arial" w:hAnsi="Arial" w:cs="Arial"/>
                <w:color w:val="000000"/>
              </w:rPr>
              <w:t>92.8</w:t>
            </w:r>
          </w:p>
        </w:tc>
        <w:tc>
          <w:tcPr>
            <w:tcW w:w="1175" w:type="dxa"/>
            <w:vAlign w:val="center"/>
          </w:tcPr>
          <w:p w14:paraId="6DFF33E8" w14:textId="4DD417CA" w:rsidR="005336FA" w:rsidRDefault="005336FA" w:rsidP="00D91855">
            <w:pPr>
              <w:jc w:val="center"/>
            </w:pPr>
            <w:r>
              <w:rPr>
                <w:rFonts w:ascii="Arial" w:hAnsi="Arial" w:cs="Arial"/>
                <w:color w:val="000000"/>
              </w:rPr>
              <w:t>65</w:t>
            </w:r>
          </w:p>
        </w:tc>
        <w:tc>
          <w:tcPr>
            <w:tcW w:w="1103" w:type="dxa"/>
            <w:vAlign w:val="center"/>
          </w:tcPr>
          <w:p w14:paraId="72774C4E" w14:textId="5CA19199" w:rsidR="005336FA" w:rsidRDefault="005336FA" w:rsidP="00D91855">
            <w:pPr>
              <w:jc w:val="center"/>
            </w:pPr>
            <w:r>
              <w:rPr>
                <w:rFonts w:ascii="Arial" w:hAnsi="Arial" w:cs="Arial"/>
                <w:color w:val="000000"/>
              </w:rPr>
              <w:t>41.79</w:t>
            </w:r>
          </w:p>
        </w:tc>
        <w:tc>
          <w:tcPr>
            <w:tcW w:w="1006" w:type="dxa"/>
            <w:gridSpan w:val="2"/>
            <w:vAlign w:val="center"/>
          </w:tcPr>
          <w:p w14:paraId="65B7444B" w14:textId="3D5B8608" w:rsidR="005336FA" w:rsidRDefault="005336FA" w:rsidP="00D91855">
            <w:pPr>
              <w:jc w:val="center"/>
            </w:pPr>
            <w:r>
              <w:rPr>
                <w:rFonts w:ascii="Arial" w:hAnsi="Arial" w:cs="Arial"/>
                <w:color w:val="000000"/>
              </w:rPr>
              <w:t>23.2</w:t>
            </w:r>
          </w:p>
        </w:tc>
      </w:tr>
      <w:tr w:rsidR="005336FA" w14:paraId="17E11654" w14:textId="77777777" w:rsidTr="005336FA">
        <w:tc>
          <w:tcPr>
            <w:tcW w:w="604" w:type="dxa"/>
            <w:vAlign w:val="center"/>
          </w:tcPr>
          <w:p w14:paraId="70F8E71F" w14:textId="7B31A683" w:rsidR="005336FA" w:rsidRDefault="005336FA">
            <w:r>
              <w:rPr>
                <w:rFonts w:ascii="Calibri" w:hAnsi="Calibri" w:cs="Arial"/>
                <w:color w:val="000000"/>
              </w:rPr>
              <w:t>70</w:t>
            </w:r>
          </w:p>
        </w:tc>
        <w:tc>
          <w:tcPr>
            <w:tcW w:w="1350" w:type="dxa"/>
            <w:vAlign w:val="center"/>
          </w:tcPr>
          <w:p w14:paraId="17C77DE2" w14:textId="3ACDE5FA" w:rsidR="005336FA" w:rsidRDefault="005336FA">
            <w:r>
              <w:rPr>
                <w:rFonts w:ascii="Arial" w:hAnsi="Arial" w:cs="Arial"/>
                <w:color w:val="000000"/>
              </w:rPr>
              <w:t>15-AB0-020</w:t>
            </w:r>
          </w:p>
        </w:tc>
        <w:tc>
          <w:tcPr>
            <w:tcW w:w="2782" w:type="dxa"/>
            <w:gridSpan w:val="2"/>
            <w:vAlign w:val="bottom"/>
          </w:tcPr>
          <w:p w14:paraId="5B35170C" w14:textId="07FC815D" w:rsidR="005336FA" w:rsidRDefault="005336FA">
            <w:r>
              <w:rPr>
                <w:rFonts w:ascii="Arial" w:hAnsi="Arial" w:cs="Arial"/>
                <w:color w:val="000000"/>
              </w:rPr>
              <w:t xml:space="preserve">Cladribine (2-CDA) 10mg / Vial, 5ml Or 10ml </w:t>
            </w:r>
            <w:r>
              <w:rPr>
                <w:rFonts w:ascii="Arial" w:hAnsi="Arial" w:cs="Arial"/>
                <w:color w:val="000000"/>
              </w:rPr>
              <w:br/>
            </w:r>
            <w:r>
              <w:rPr>
                <w:rFonts w:ascii="Arial" w:hAnsi="Arial" w:cs="Arial"/>
                <w:color w:val="000000"/>
                <w:rtl/>
              </w:rPr>
              <w:t>يحصر استخدامه لعلاج اللوكيميا الشعيرية</w:t>
            </w:r>
            <w:r>
              <w:rPr>
                <w:rFonts w:ascii="Arial" w:hAnsi="Arial" w:cs="Arial"/>
                <w:color w:val="000000"/>
              </w:rPr>
              <w:t xml:space="preserve"> (Hairy cell </w:t>
            </w:r>
            <w:r>
              <w:rPr>
                <w:rFonts w:ascii="Arial" w:hAnsi="Arial" w:cs="Arial"/>
                <w:color w:val="000000"/>
              </w:rPr>
              <w:lastRenderedPageBreak/>
              <w:t>Leukemia)</w:t>
            </w:r>
          </w:p>
        </w:tc>
        <w:tc>
          <w:tcPr>
            <w:tcW w:w="1274" w:type="dxa"/>
            <w:vAlign w:val="center"/>
          </w:tcPr>
          <w:p w14:paraId="1EC2204C" w14:textId="7CFB8295" w:rsidR="005336FA" w:rsidRDefault="005336FA" w:rsidP="00D91855">
            <w:pPr>
              <w:jc w:val="center"/>
            </w:pPr>
            <w:r>
              <w:rPr>
                <w:rFonts w:ascii="Arial" w:hAnsi="Arial" w:cs="Arial"/>
                <w:color w:val="000000"/>
              </w:rPr>
              <w:lastRenderedPageBreak/>
              <w:t>1036</w:t>
            </w:r>
          </w:p>
        </w:tc>
        <w:tc>
          <w:tcPr>
            <w:tcW w:w="2259" w:type="dxa"/>
            <w:vAlign w:val="center"/>
          </w:tcPr>
          <w:p w14:paraId="185DBD88" w14:textId="57CD7800" w:rsidR="005336FA" w:rsidRDefault="005336FA" w:rsidP="00D91855">
            <w:pPr>
              <w:jc w:val="center"/>
            </w:pPr>
            <w:r>
              <w:rPr>
                <w:rFonts w:ascii="Arial" w:hAnsi="Arial" w:cs="Arial"/>
                <w:color w:val="000000"/>
              </w:rPr>
              <w:t>1 vial</w:t>
            </w:r>
          </w:p>
        </w:tc>
        <w:tc>
          <w:tcPr>
            <w:tcW w:w="1048" w:type="dxa"/>
            <w:vAlign w:val="center"/>
          </w:tcPr>
          <w:p w14:paraId="5F3CCD8A" w14:textId="00818B2B" w:rsidR="005336FA" w:rsidRDefault="005336FA" w:rsidP="00D91855">
            <w:pPr>
              <w:jc w:val="center"/>
            </w:pPr>
            <w:r>
              <w:rPr>
                <w:rFonts w:ascii="Arial" w:hAnsi="Arial" w:cs="Arial"/>
                <w:color w:val="000000"/>
              </w:rPr>
              <w:t>167</w:t>
            </w:r>
          </w:p>
        </w:tc>
        <w:tc>
          <w:tcPr>
            <w:tcW w:w="1175" w:type="dxa"/>
            <w:vAlign w:val="center"/>
          </w:tcPr>
          <w:p w14:paraId="3AA61DBF" w14:textId="04C4AB12" w:rsidR="005336FA" w:rsidRDefault="005336FA" w:rsidP="00D91855">
            <w:pPr>
              <w:jc w:val="center"/>
            </w:pPr>
            <w:r>
              <w:rPr>
                <w:rFonts w:ascii="Arial" w:hAnsi="Arial" w:cs="Arial"/>
                <w:color w:val="000000"/>
              </w:rPr>
              <w:t>117.02</w:t>
            </w:r>
          </w:p>
        </w:tc>
        <w:tc>
          <w:tcPr>
            <w:tcW w:w="1103" w:type="dxa"/>
            <w:vAlign w:val="center"/>
          </w:tcPr>
          <w:p w14:paraId="11CFF079" w14:textId="07E378BB" w:rsidR="005336FA" w:rsidRDefault="005336FA" w:rsidP="00D91855">
            <w:pPr>
              <w:jc w:val="center"/>
            </w:pPr>
            <w:r>
              <w:rPr>
                <w:rFonts w:ascii="Arial" w:hAnsi="Arial" w:cs="Arial"/>
                <w:color w:val="000000"/>
              </w:rPr>
              <w:t>75</w:t>
            </w:r>
          </w:p>
        </w:tc>
        <w:tc>
          <w:tcPr>
            <w:tcW w:w="1006" w:type="dxa"/>
            <w:gridSpan w:val="2"/>
            <w:vAlign w:val="center"/>
          </w:tcPr>
          <w:p w14:paraId="7148FB64" w14:textId="3C9B5CD6" w:rsidR="005336FA" w:rsidRDefault="005336FA" w:rsidP="00D91855">
            <w:pPr>
              <w:jc w:val="center"/>
            </w:pPr>
            <w:r>
              <w:rPr>
                <w:rFonts w:ascii="Arial" w:hAnsi="Arial" w:cs="Arial"/>
                <w:color w:val="000000"/>
              </w:rPr>
              <w:t>41.79</w:t>
            </w:r>
          </w:p>
        </w:tc>
      </w:tr>
      <w:tr w:rsidR="005336FA" w14:paraId="1F4CD8E2" w14:textId="77777777" w:rsidTr="005336FA">
        <w:tc>
          <w:tcPr>
            <w:tcW w:w="604" w:type="dxa"/>
            <w:vAlign w:val="center"/>
          </w:tcPr>
          <w:p w14:paraId="312256AE" w14:textId="2F455718" w:rsidR="005336FA" w:rsidRDefault="005336FA">
            <w:r>
              <w:rPr>
                <w:rFonts w:ascii="Calibri" w:hAnsi="Calibri" w:cs="Arial"/>
                <w:color w:val="000000"/>
              </w:rPr>
              <w:lastRenderedPageBreak/>
              <w:t>71</w:t>
            </w:r>
          </w:p>
        </w:tc>
        <w:tc>
          <w:tcPr>
            <w:tcW w:w="1350" w:type="dxa"/>
            <w:vAlign w:val="center"/>
          </w:tcPr>
          <w:p w14:paraId="0D64139A" w14:textId="122B11AF" w:rsidR="005336FA" w:rsidRDefault="005336FA">
            <w:r>
              <w:rPr>
                <w:rFonts w:ascii="Arial" w:hAnsi="Arial" w:cs="Arial"/>
                <w:color w:val="000000"/>
              </w:rPr>
              <w:t>15-AB0-022</w:t>
            </w:r>
          </w:p>
        </w:tc>
        <w:tc>
          <w:tcPr>
            <w:tcW w:w="2782" w:type="dxa"/>
            <w:gridSpan w:val="2"/>
            <w:vAlign w:val="bottom"/>
          </w:tcPr>
          <w:p w14:paraId="5350ABDF" w14:textId="19521183" w:rsidR="005336FA" w:rsidRDefault="005336FA">
            <w:proofErr w:type="gramStart"/>
            <w:r>
              <w:rPr>
                <w:rFonts w:ascii="Arial" w:hAnsi="Arial" w:cs="Arial"/>
                <w:color w:val="000000"/>
              </w:rPr>
              <w:t>cytarabine</w:t>
            </w:r>
            <w:proofErr w:type="gramEnd"/>
            <w:r>
              <w:rPr>
                <w:rFonts w:ascii="Arial" w:hAnsi="Arial" w:cs="Arial"/>
                <w:color w:val="000000"/>
              </w:rPr>
              <w:t xml:space="preserve"> (for S.C, I.V. )100mg/ml, 10 ml vial.</w:t>
            </w:r>
            <w:r>
              <w:rPr>
                <w:rFonts w:ascii="Arial" w:hAnsi="Arial" w:cs="Arial"/>
                <w:color w:val="000000"/>
              </w:rPr>
              <w:br/>
              <w:t xml:space="preserve"> 20mg/ml </w:t>
            </w:r>
            <w:r>
              <w:rPr>
                <w:rFonts w:ascii="Arial" w:hAnsi="Arial" w:cs="Arial"/>
                <w:color w:val="000000"/>
                <w:rtl/>
              </w:rPr>
              <w:t>يجب ان يكون التركيز هو</w:t>
            </w:r>
            <w:r>
              <w:rPr>
                <w:rFonts w:ascii="Arial" w:hAnsi="Arial" w:cs="Arial"/>
                <w:color w:val="000000"/>
              </w:rPr>
              <w:t xml:space="preserve">    Intrathecal </w:t>
            </w:r>
            <w:r>
              <w:rPr>
                <w:rFonts w:ascii="Arial" w:hAnsi="Arial" w:cs="Arial"/>
                <w:color w:val="000000"/>
                <w:rtl/>
              </w:rPr>
              <w:t>في حالة الاعطاء بطريقة الزرق</w:t>
            </w:r>
          </w:p>
        </w:tc>
        <w:tc>
          <w:tcPr>
            <w:tcW w:w="1274" w:type="dxa"/>
            <w:vAlign w:val="center"/>
          </w:tcPr>
          <w:p w14:paraId="58DE7B4D" w14:textId="7C768522" w:rsidR="005336FA" w:rsidRDefault="005336FA" w:rsidP="00D91855">
            <w:pPr>
              <w:jc w:val="center"/>
            </w:pPr>
            <w:r>
              <w:rPr>
                <w:rFonts w:ascii="Arial" w:hAnsi="Arial" w:cs="Arial"/>
                <w:color w:val="000000"/>
              </w:rPr>
              <w:t>24100</w:t>
            </w:r>
          </w:p>
        </w:tc>
        <w:tc>
          <w:tcPr>
            <w:tcW w:w="2259" w:type="dxa"/>
            <w:vAlign w:val="center"/>
          </w:tcPr>
          <w:p w14:paraId="6A2D2B63" w14:textId="69DE728B" w:rsidR="005336FA" w:rsidRDefault="005336FA" w:rsidP="00D91855">
            <w:pPr>
              <w:jc w:val="center"/>
            </w:pPr>
            <w:r>
              <w:rPr>
                <w:rFonts w:ascii="Arial" w:hAnsi="Arial" w:cs="Arial"/>
                <w:color w:val="000000"/>
              </w:rPr>
              <w:t>1 vial</w:t>
            </w:r>
          </w:p>
        </w:tc>
        <w:tc>
          <w:tcPr>
            <w:tcW w:w="1048" w:type="dxa"/>
            <w:vAlign w:val="center"/>
          </w:tcPr>
          <w:p w14:paraId="61E65CD0" w14:textId="15DD2ED1" w:rsidR="005336FA" w:rsidRDefault="005336FA" w:rsidP="00D91855">
            <w:pPr>
              <w:jc w:val="center"/>
            </w:pPr>
            <w:r>
              <w:rPr>
                <w:rFonts w:ascii="Arial" w:hAnsi="Arial" w:cs="Arial"/>
                <w:color w:val="000000"/>
              </w:rPr>
              <w:t>16</w:t>
            </w:r>
          </w:p>
        </w:tc>
        <w:tc>
          <w:tcPr>
            <w:tcW w:w="1175" w:type="dxa"/>
            <w:vAlign w:val="center"/>
          </w:tcPr>
          <w:p w14:paraId="5D838E53" w14:textId="6159C61D" w:rsidR="005336FA" w:rsidRDefault="005336FA" w:rsidP="00D91855">
            <w:pPr>
              <w:jc w:val="center"/>
            </w:pPr>
            <w:r>
              <w:rPr>
                <w:rFonts w:ascii="Arial" w:hAnsi="Arial" w:cs="Arial"/>
                <w:color w:val="000000"/>
              </w:rPr>
              <w:t>11.6</w:t>
            </w:r>
          </w:p>
        </w:tc>
        <w:tc>
          <w:tcPr>
            <w:tcW w:w="1103" w:type="dxa"/>
            <w:vAlign w:val="center"/>
          </w:tcPr>
          <w:p w14:paraId="1AF7DC2C" w14:textId="4C123D99" w:rsidR="005336FA" w:rsidRDefault="005336FA" w:rsidP="00D91855">
            <w:pPr>
              <w:jc w:val="center"/>
            </w:pPr>
            <w:r>
              <w:rPr>
                <w:rFonts w:ascii="Arial" w:hAnsi="Arial" w:cs="Arial"/>
                <w:color w:val="000000"/>
              </w:rPr>
              <w:t>7.5</w:t>
            </w:r>
          </w:p>
        </w:tc>
        <w:tc>
          <w:tcPr>
            <w:tcW w:w="1006" w:type="dxa"/>
            <w:gridSpan w:val="2"/>
            <w:vAlign w:val="center"/>
          </w:tcPr>
          <w:p w14:paraId="31C64B8B" w14:textId="72D1E21B" w:rsidR="005336FA" w:rsidRDefault="005336FA" w:rsidP="00D91855">
            <w:pPr>
              <w:jc w:val="center"/>
            </w:pPr>
            <w:r>
              <w:rPr>
                <w:rFonts w:ascii="Arial" w:hAnsi="Arial" w:cs="Arial"/>
                <w:color w:val="000000"/>
              </w:rPr>
              <w:t>4.1</w:t>
            </w:r>
          </w:p>
        </w:tc>
      </w:tr>
      <w:tr w:rsidR="005336FA" w14:paraId="566831CD" w14:textId="77777777" w:rsidTr="005336FA">
        <w:tc>
          <w:tcPr>
            <w:tcW w:w="604" w:type="dxa"/>
            <w:vAlign w:val="center"/>
          </w:tcPr>
          <w:p w14:paraId="62291138" w14:textId="78DC299B" w:rsidR="005336FA" w:rsidRDefault="005336FA">
            <w:r>
              <w:rPr>
                <w:rFonts w:ascii="Calibri" w:hAnsi="Calibri" w:cs="Arial"/>
                <w:color w:val="000000"/>
              </w:rPr>
              <w:t>72</w:t>
            </w:r>
          </w:p>
        </w:tc>
        <w:tc>
          <w:tcPr>
            <w:tcW w:w="1350" w:type="dxa"/>
            <w:vAlign w:val="center"/>
          </w:tcPr>
          <w:p w14:paraId="5C86773F" w14:textId="31350CA1" w:rsidR="005336FA" w:rsidRDefault="005336FA">
            <w:r>
              <w:rPr>
                <w:rFonts w:ascii="Arial" w:hAnsi="Arial" w:cs="Arial"/>
                <w:color w:val="000000"/>
              </w:rPr>
              <w:t>15-AB0-028</w:t>
            </w:r>
          </w:p>
        </w:tc>
        <w:tc>
          <w:tcPr>
            <w:tcW w:w="2782" w:type="dxa"/>
            <w:gridSpan w:val="2"/>
            <w:vAlign w:val="bottom"/>
          </w:tcPr>
          <w:p w14:paraId="2D9986ED" w14:textId="5B3256ED" w:rsidR="005336FA" w:rsidRDefault="005336FA">
            <w:r>
              <w:rPr>
                <w:rFonts w:ascii="Arial" w:hAnsi="Arial" w:cs="Arial"/>
                <w:color w:val="000000"/>
              </w:rPr>
              <w:t>5-</w:t>
            </w:r>
            <w:proofErr w:type="gramStart"/>
            <w:r>
              <w:rPr>
                <w:rFonts w:ascii="Arial" w:hAnsi="Arial" w:cs="Arial"/>
                <w:color w:val="000000"/>
              </w:rPr>
              <w:t>Fluorouracil  50mg</w:t>
            </w:r>
            <w:proofErr w:type="gramEnd"/>
            <w:r>
              <w:rPr>
                <w:rFonts w:ascii="Arial" w:hAnsi="Arial" w:cs="Arial"/>
                <w:color w:val="000000"/>
              </w:rPr>
              <w:t>/ml (10 ,20 ,50 ,100) ml   vial for I.V inj. Or infusion oR intra-arterial infusion</w:t>
            </w:r>
          </w:p>
        </w:tc>
        <w:tc>
          <w:tcPr>
            <w:tcW w:w="1274" w:type="dxa"/>
            <w:vAlign w:val="center"/>
          </w:tcPr>
          <w:p w14:paraId="75DA002C" w14:textId="353DA527" w:rsidR="005336FA" w:rsidRDefault="005336FA" w:rsidP="00D91855">
            <w:pPr>
              <w:jc w:val="center"/>
            </w:pPr>
            <w:r>
              <w:rPr>
                <w:rFonts w:ascii="Arial" w:hAnsi="Arial" w:cs="Arial"/>
                <w:color w:val="000000"/>
              </w:rPr>
              <w:t>129675</w:t>
            </w:r>
          </w:p>
        </w:tc>
        <w:tc>
          <w:tcPr>
            <w:tcW w:w="2259" w:type="dxa"/>
            <w:vAlign w:val="center"/>
          </w:tcPr>
          <w:p w14:paraId="47457C2A" w14:textId="18F5A7F4" w:rsidR="005336FA" w:rsidRDefault="005336FA" w:rsidP="00D91855">
            <w:pPr>
              <w:jc w:val="center"/>
            </w:pPr>
            <w:r>
              <w:rPr>
                <w:rFonts w:ascii="Arial" w:hAnsi="Arial" w:cs="Arial"/>
                <w:color w:val="000000"/>
              </w:rPr>
              <w:t>1 vial(20ml)</w:t>
            </w:r>
          </w:p>
        </w:tc>
        <w:tc>
          <w:tcPr>
            <w:tcW w:w="1048" w:type="dxa"/>
            <w:vAlign w:val="center"/>
          </w:tcPr>
          <w:p w14:paraId="4FB92B8D" w14:textId="23390CDD" w:rsidR="005336FA" w:rsidRDefault="005336FA" w:rsidP="00D91855">
            <w:pPr>
              <w:jc w:val="center"/>
            </w:pPr>
            <w:r>
              <w:rPr>
                <w:rFonts w:ascii="Arial" w:hAnsi="Arial" w:cs="Arial"/>
                <w:color w:val="000000"/>
              </w:rPr>
              <w:t>7.14</w:t>
            </w:r>
          </w:p>
        </w:tc>
        <w:tc>
          <w:tcPr>
            <w:tcW w:w="1175" w:type="dxa"/>
            <w:vAlign w:val="center"/>
          </w:tcPr>
          <w:p w14:paraId="0DC8A754" w14:textId="5EAF503A" w:rsidR="005336FA" w:rsidRDefault="005336FA" w:rsidP="00D91855">
            <w:pPr>
              <w:jc w:val="center"/>
            </w:pPr>
            <w:r>
              <w:rPr>
                <w:rFonts w:ascii="Arial" w:hAnsi="Arial" w:cs="Arial"/>
                <w:color w:val="000000"/>
              </w:rPr>
              <w:t>5</w:t>
            </w:r>
          </w:p>
        </w:tc>
        <w:tc>
          <w:tcPr>
            <w:tcW w:w="1103" w:type="dxa"/>
            <w:vAlign w:val="center"/>
          </w:tcPr>
          <w:p w14:paraId="65C7F297" w14:textId="06A5A807" w:rsidR="005336FA" w:rsidRDefault="005336FA" w:rsidP="00D91855">
            <w:pPr>
              <w:jc w:val="center"/>
            </w:pPr>
            <w:r>
              <w:rPr>
                <w:rFonts w:ascii="Arial" w:hAnsi="Arial" w:cs="Arial"/>
                <w:color w:val="000000"/>
              </w:rPr>
              <w:t>3.21</w:t>
            </w:r>
          </w:p>
        </w:tc>
        <w:tc>
          <w:tcPr>
            <w:tcW w:w="1006" w:type="dxa"/>
            <w:gridSpan w:val="2"/>
            <w:vAlign w:val="center"/>
          </w:tcPr>
          <w:p w14:paraId="42B28A15" w14:textId="1C2BB7B0" w:rsidR="005336FA" w:rsidRDefault="005336FA" w:rsidP="00D91855">
            <w:pPr>
              <w:jc w:val="center"/>
            </w:pPr>
            <w:r>
              <w:rPr>
                <w:rFonts w:ascii="Arial" w:hAnsi="Arial" w:cs="Arial"/>
                <w:color w:val="000000"/>
              </w:rPr>
              <w:t>1.78</w:t>
            </w:r>
          </w:p>
        </w:tc>
      </w:tr>
      <w:tr w:rsidR="005336FA" w14:paraId="79276550" w14:textId="77777777" w:rsidTr="005336FA">
        <w:tc>
          <w:tcPr>
            <w:tcW w:w="604" w:type="dxa"/>
            <w:vAlign w:val="center"/>
          </w:tcPr>
          <w:p w14:paraId="764B6E12" w14:textId="543295AE" w:rsidR="005336FA" w:rsidRDefault="005336FA">
            <w:r>
              <w:rPr>
                <w:rFonts w:ascii="Calibri" w:hAnsi="Calibri" w:cs="Arial"/>
                <w:color w:val="000000"/>
              </w:rPr>
              <w:t>73</w:t>
            </w:r>
          </w:p>
        </w:tc>
        <w:tc>
          <w:tcPr>
            <w:tcW w:w="1350" w:type="dxa"/>
            <w:vAlign w:val="center"/>
          </w:tcPr>
          <w:p w14:paraId="46CA9842" w14:textId="33A51DA3" w:rsidR="005336FA" w:rsidRDefault="005336FA">
            <w:r>
              <w:rPr>
                <w:rFonts w:ascii="Arial" w:hAnsi="Arial" w:cs="Arial"/>
                <w:color w:val="000000"/>
              </w:rPr>
              <w:t>15-AB0-031</w:t>
            </w:r>
          </w:p>
        </w:tc>
        <w:tc>
          <w:tcPr>
            <w:tcW w:w="2782" w:type="dxa"/>
            <w:gridSpan w:val="2"/>
            <w:vAlign w:val="bottom"/>
          </w:tcPr>
          <w:p w14:paraId="653FEF38" w14:textId="606EBF7E" w:rsidR="005336FA" w:rsidRDefault="005336FA">
            <w:r>
              <w:rPr>
                <w:rFonts w:ascii="Arial" w:hAnsi="Arial" w:cs="Arial"/>
                <w:color w:val="000000"/>
              </w:rPr>
              <w:t>Decitabine I.V injection  50mg  vial</w:t>
            </w:r>
            <w:r>
              <w:rPr>
                <w:rFonts w:ascii="Arial" w:hAnsi="Arial" w:cs="Arial"/>
                <w:color w:val="000000"/>
              </w:rPr>
              <w:br/>
              <w:t xml:space="preserve"> </w:t>
            </w:r>
            <w:r>
              <w:rPr>
                <w:rFonts w:ascii="Arial" w:hAnsi="Arial" w:cs="Arial"/>
                <w:color w:val="000000"/>
                <w:rtl/>
              </w:rPr>
              <w:t>تستخدم فقط في مراكز امراض الدم والعيادات التخصصية لامراض الدم ,,لعلاج اعتلال نخاع العظم</w:t>
            </w:r>
            <w:r>
              <w:rPr>
                <w:rFonts w:ascii="Arial" w:hAnsi="Arial" w:cs="Arial"/>
                <w:color w:val="000000"/>
              </w:rPr>
              <w:t xml:space="preserve"> MDS </w:t>
            </w:r>
            <w:r>
              <w:rPr>
                <w:rFonts w:ascii="Arial" w:hAnsi="Arial" w:cs="Arial"/>
                <w:color w:val="000000"/>
                <w:rtl/>
              </w:rPr>
              <w:t>فقط</w:t>
            </w:r>
          </w:p>
        </w:tc>
        <w:tc>
          <w:tcPr>
            <w:tcW w:w="1274" w:type="dxa"/>
            <w:vAlign w:val="center"/>
          </w:tcPr>
          <w:p w14:paraId="60C92FFA" w14:textId="13B53758" w:rsidR="005336FA" w:rsidRDefault="005336FA" w:rsidP="00D91855">
            <w:pPr>
              <w:jc w:val="center"/>
            </w:pPr>
            <w:r>
              <w:rPr>
                <w:rFonts w:ascii="Arial" w:hAnsi="Arial" w:cs="Arial"/>
                <w:color w:val="000000"/>
              </w:rPr>
              <w:t>9246</w:t>
            </w:r>
          </w:p>
        </w:tc>
        <w:tc>
          <w:tcPr>
            <w:tcW w:w="2259" w:type="dxa"/>
            <w:vAlign w:val="center"/>
          </w:tcPr>
          <w:p w14:paraId="21427498" w14:textId="2A18D408" w:rsidR="005336FA" w:rsidRDefault="005336FA" w:rsidP="00D91855">
            <w:pPr>
              <w:jc w:val="center"/>
            </w:pPr>
            <w:r>
              <w:rPr>
                <w:rFonts w:ascii="Arial" w:hAnsi="Arial" w:cs="Arial"/>
                <w:color w:val="000000"/>
              </w:rPr>
              <w:t>1 vial(20ml)</w:t>
            </w:r>
          </w:p>
        </w:tc>
        <w:tc>
          <w:tcPr>
            <w:tcW w:w="1048" w:type="dxa"/>
            <w:vAlign w:val="center"/>
          </w:tcPr>
          <w:p w14:paraId="0D7FBED8" w14:textId="158AFF11" w:rsidR="005336FA" w:rsidRDefault="005336FA" w:rsidP="00D91855">
            <w:pPr>
              <w:jc w:val="center"/>
            </w:pPr>
            <w:r>
              <w:rPr>
                <w:rFonts w:ascii="Arial" w:hAnsi="Arial" w:cs="Arial"/>
                <w:color w:val="000000"/>
              </w:rPr>
              <w:t>761</w:t>
            </w:r>
          </w:p>
        </w:tc>
        <w:tc>
          <w:tcPr>
            <w:tcW w:w="1175" w:type="dxa"/>
            <w:vAlign w:val="center"/>
          </w:tcPr>
          <w:p w14:paraId="78C90CDA" w14:textId="1067DF95" w:rsidR="005336FA" w:rsidRDefault="005336FA" w:rsidP="00D91855">
            <w:pPr>
              <w:jc w:val="center"/>
            </w:pPr>
            <w:r>
              <w:rPr>
                <w:rFonts w:ascii="Arial" w:hAnsi="Arial" w:cs="Arial"/>
                <w:color w:val="000000"/>
              </w:rPr>
              <w:t>533</w:t>
            </w:r>
          </w:p>
        </w:tc>
        <w:tc>
          <w:tcPr>
            <w:tcW w:w="1103" w:type="dxa"/>
            <w:vAlign w:val="center"/>
          </w:tcPr>
          <w:p w14:paraId="53FF03BA" w14:textId="7BF917A4" w:rsidR="005336FA" w:rsidRDefault="005336FA" w:rsidP="00D91855">
            <w:pPr>
              <w:jc w:val="center"/>
            </w:pPr>
            <w:r>
              <w:rPr>
                <w:rFonts w:ascii="Arial" w:hAnsi="Arial" w:cs="Arial"/>
                <w:color w:val="000000"/>
              </w:rPr>
              <w:t>342.6</w:t>
            </w:r>
          </w:p>
        </w:tc>
        <w:tc>
          <w:tcPr>
            <w:tcW w:w="1006" w:type="dxa"/>
            <w:gridSpan w:val="2"/>
            <w:vAlign w:val="center"/>
          </w:tcPr>
          <w:p w14:paraId="793ECC0F" w14:textId="1E0CD77B" w:rsidR="005336FA" w:rsidRDefault="005336FA" w:rsidP="00D91855">
            <w:pPr>
              <w:jc w:val="center"/>
            </w:pPr>
            <w:r>
              <w:rPr>
                <w:rFonts w:ascii="Arial" w:hAnsi="Arial" w:cs="Arial"/>
                <w:color w:val="000000"/>
              </w:rPr>
              <w:t>190.3</w:t>
            </w:r>
          </w:p>
        </w:tc>
      </w:tr>
      <w:tr w:rsidR="005336FA" w14:paraId="5A3BD3EB" w14:textId="77777777" w:rsidTr="005336FA">
        <w:tc>
          <w:tcPr>
            <w:tcW w:w="604" w:type="dxa"/>
            <w:vAlign w:val="center"/>
          </w:tcPr>
          <w:p w14:paraId="7766B6A7" w14:textId="6DB3488C" w:rsidR="005336FA" w:rsidRDefault="005336FA">
            <w:r>
              <w:rPr>
                <w:rFonts w:ascii="Calibri" w:hAnsi="Calibri" w:cs="Arial"/>
                <w:color w:val="000000"/>
              </w:rPr>
              <w:t>74</w:t>
            </w:r>
          </w:p>
        </w:tc>
        <w:tc>
          <w:tcPr>
            <w:tcW w:w="1350" w:type="dxa"/>
            <w:vAlign w:val="center"/>
          </w:tcPr>
          <w:p w14:paraId="3A7A29F7" w14:textId="11F30BE9" w:rsidR="005336FA" w:rsidRDefault="005336FA">
            <w:r>
              <w:rPr>
                <w:rFonts w:ascii="Arial" w:hAnsi="Arial" w:cs="Arial"/>
                <w:color w:val="000000"/>
              </w:rPr>
              <w:t>15-AB0-033</w:t>
            </w:r>
          </w:p>
        </w:tc>
        <w:tc>
          <w:tcPr>
            <w:tcW w:w="2782" w:type="dxa"/>
            <w:gridSpan w:val="2"/>
            <w:vAlign w:val="bottom"/>
          </w:tcPr>
          <w:p w14:paraId="7BA8C7F6" w14:textId="341CB672" w:rsidR="005336FA" w:rsidRDefault="005336FA">
            <w:r>
              <w:rPr>
                <w:rFonts w:ascii="Arial" w:hAnsi="Arial" w:cs="Arial"/>
                <w:color w:val="000000"/>
              </w:rPr>
              <w:t>Methotrexate vial 1g base i.v infusion</w:t>
            </w:r>
            <w:r>
              <w:rPr>
                <w:rFonts w:ascii="Arial" w:hAnsi="Arial" w:cs="Arial"/>
                <w:color w:val="000000"/>
              </w:rPr>
              <w:br/>
              <w:t xml:space="preserve">100mg/ml  </w:t>
            </w:r>
            <w:r>
              <w:rPr>
                <w:rFonts w:ascii="Arial" w:hAnsi="Arial" w:cs="Arial"/>
                <w:color w:val="000000"/>
                <w:rtl/>
              </w:rPr>
              <w:t>على ان لايتجاوز التركيز</w:t>
            </w:r>
          </w:p>
        </w:tc>
        <w:tc>
          <w:tcPr>
            <w:tcW w:w="1274" w:type="dxa"/>
            <w:vAlign w:val="center"/>
          </w:tcPr>
          <w:p w14:paraId="150C2367" w14:textId="4C901439" w:rsidR="005336FA" w:rsidRDefault="005336FA" w:rsidP="00D91855">
            <w:pPr>
              <w:jc w:val="center"/>
            </w:pPr>
            <w:r>
              <w:rPr>
                <w:rFonts w:ascii="Arial" w:hAnsi="Arial" w:cs="Arial"/>
                <w:color w:val="000000"/>
              </w:rPr>
              <w:t>9287</w:t>
            </w:r>
          </w:p>
        </w:tc>
        <w:tc>
          <w:tcPr>
            <w:tcW w:w="2259" w:type="dxa"/>
            <w:vAlign w:val="center"/>
          </w:tcPr>
          <w:p w14:paraId="0DB6E3A3" w14:textId="4E649C42" w:rsidR="005336FA" w:rsidRDefault="005336FA" w:rsidP="00D91855">
            <w:pPr>
              <w:jc w:val="center"/>
            </w:pPr>
            <w:r>
              <w:rPr>
                <w:rFonts w:ascii="Arial" w:hAnsi="Arial" w:cs="Arial"/>
                <w:color w:val="000000"/>
              </w:rPr>
              <w:t>1 vial(10ml)</w:t>
            </w:r>
          </w:p>
        </w:tc>
        <w:tc>
          <w:tcPr>
            <w:tcW w:w="1048" w:type="dxa"/>
            <w:vAlign w:val="center"/>
          </w:tcPr>
          <w:p w14:paraId="3C47A70D" w14:textId="04CB69BF" w:rsidR="005336FA" w:rsidRDefault="005336FA" w:rsidP="00D91855">
            <w:pPr>
              <w:jc w:val="center"/>
            </w:pPr>
            <w:r>
              <w:rPr>
                <w:rFonts w:ascii="Arial" w:hAnsi="Arial" w:cs="Arial"/>
                <w:color w:val="000000"/>
              </w:rPr>
              <w:t>28.57</w:t>
            </w:r>
          </w:p>
        </w:tc>
        <w:tc>
          <w:tcPr>
            <w:tcW w:w="1175" w:type="dxa"/>
            <w:vAlign w:val="center"/>
          </w:tcPr>
          <w:p w14:paraId="23E07876" w14:textId="0AA468BB" w:rsidR="005336FA" w:rsidRDefault="005336FA" w:rsidP="00D91855">
            <w:pPr>
              <w:jc w:val="center"/>
            </w:pPr>
            <w:r>
              <w:rPr>
                <w:rFonts w:ascii="Arial" w:hAnsi="Arial" w:cs="Arial"/>
                <w:color w:val="000000"/>
              </w:rPr>
              <w:t>20</w:t>
            </w:r>
          </w:p>
        </w:tc>
        <w:tc>
          <w:tcPr>
            <w:tcW w:w="1103" w:type="dxa"/>
            <w:vAlign w:val="center"/>
          </w:tcPr>
          <w:p w14:paraId="757A1F6E" w14:textId="60528514" w:rsidR="005336FA" w:rsidRDefault="005336FA" w:rsidP="00D91855">
            <w:pPr>
              <w:jc w:val="center"/>
            </w:pPr>
            <w:r>
              <w:rPr>
                <w:rFonts w:ascii="Arial" w:hAnsi="Arial" w:cs="Arial"/>
                <w:color w:val="000000"/>
              </w:rPr>
              <w:t>12.85</w:t>
            </w:r>
          </w:p>
        </w:tc>
        <w:tc>
          <w:tcPr>
            <w:tcW w:w="1006" w:type="dxa"/>
            <w:gridSpan w:val="2"/>
            <w:vAlign w:val="center"/>
          </w:tcPr>
          <w:p w14:paraId="6914B39F" w14:textId="58C8447A" w:rsidR="005336FA" w:rsidRDefault="005336FA" w:rsidP="00D91855">
            <w:pPr>
              <w:jc w:val="center"/>
            </w:pPr>
            <w:r>
              <w:rPr>
                <w:rFonts w:ascii="Arial" w:hAnsi="Arial" w:cs="Arial"/>
                <w:color w:val="000000"/>
              </w:rPr>
              <w:t>7.14</w:t>
            </w:r>
          </w:p>
        </w:tc>
      </w:tr>
      <w:tr w:rsidR="005336FA" w14:paraId="624858DD" w14:textId="77777777" w:rsidTr="005336FA">
        <w:tc>
          <w:tcPr>
            <w:tcW w:w="604" w:type="dxa"/>
            <w:vAlign w:val="center"/>
          </w:tcPr>
          <w:p w14:paraId="443DD38F" w14:textId="15F7F1F6" w:rsidR="005336FA" w:rsidRDefault="005336FA">
            <w:r>
              <w:rPr>
                <w:rFonts w:ascii="Calibri" w:hAnsi="Calibri" w:cs="Arial"/>
                <w:color w:val="000000"/>
              </w:rPr>
              <w:t>75</w:t>
            </w:r>
          </w:p>
        </w:tc>
        <w:tc>
          <w:tcPr>
            <w:tcW w:w="1350" w:type="dxa"/>
            <w:vAlign w:val="center"/>
          </w:tcPr>
          <w:p w14:paraId="12E9F217" w14:textId="640A2496" w:rsidR="005336FA" w:rsidRDefault="005336FA">
            <w:r>
              <w:rPr>
                <w:rFonts w:ascii="Arial" w:hAnsi="Arial" w:cs="Arial"/>
                <w:color w:val="000000"/>
              </w:rPr>
              <w:t>15-AB0-034</w:t>
            </w:r>
          </w:p>
        </w:tc>
        <w:tc>
          <w:tcPr>
            <w:tcW w:w="2782" w:type="dxa"/>
            <w:gridSpan w:val="2"/>
            <w:vAlign w:val="bottom"/>
          </w:tcPr>
          <w:p w14:paraId="33F9075E" w14:textId="742A6D80" w:rsidR="005336FA" w:rsidRDefault="005336FA">
            <w:r>
              <w:rPr>
                <w:rFonts w:ascii="Arial" w:hAnsi="Arial" w:cs="Arial"/>
                <w:color w:val="000000"/>
              </w:rPr>
              <w:t>Pemetrexed (as disodium) 500mg vial   powder for concentrate for solution for infusion  or concentrate for solution for infusion ( IV use after dilution)</w:t>
            </w:r>
            <w:r>
              <w:rPr>
                <w:rFonts w:ascii="Arial" w:hAnsi="Arial" w:cs="Arial"/>
                <w:color w:val="000000"/>
                <w:rtl/>
              </w:rPr>
              <w:t>تستورد بكميات قليلة (حصة مريض) ويصرف بموافقة لجنة استشارية حصراًَ ولمرضى</w:t>
            </w:r>
            <w:r>
              <w:rPr>
                <w:rFonts w:ascii="Arial" w:hAnsi="Arial" w:cs="Arial"/>
                <w:color w:val="000000"/>
              </w:rPr>
              <w:t xml:space="preserve"> mesothelioma  </w:t>
            </w:r>
            <w:r>
              <w:rPr>
                <w:rFonts w:ascii="Arial" w:hAnsi="Arial" w:cs="Arial"/>
                <w:color w:val="000000"/>
                <w:rtl/>
              </w:rPr>
              <w:t>فقط ..:للتوضيح</w:t>
            </w:r>
            <w:r>
              <w:rPr>
                <w:rFonts w:ascii="Arial" w:hAnsi="Arial" w:cs="Arial"/>
                <w:color w:val="000000"/>
              </w:rPr>
              <w:t>:-</w:t>
            </w:r>
            <w:r>
              <w:rPr>
                <w:rFonts w:ascii="Arial" w:hAnsi="Arial" w:cs="Arial"/>
                <w:color w:val="000000"/>
              </w:rPr>
              <w:br/>
            </w:r>
            <w:r>
              <w:rPr>
                <w:rFonts w:ascii="Arial" w:hAnsi="Arial" w:cs="Arial"/>
                <w:color w:val="000000"/>
                <w:rtl/>
              </w:rPr>
              <w:t>حصة مريض</w:t>
            </w:r>
            <w:r>
              <w:rPr>
                <w:rFonts w:ascii="Arial" w:hAnsi="Arial" w:cs="Arial"/>
                <w:color w:val="000000"/>
              </w:rPr>
              <w:t xml:space="preserve"> (On need) </w:t>
            </w:r>
            <w:r>
              <w:rPr>
                <w:rFonts w:ascii="Arial" w:hAnsi="Arial" w:cs="Arial"/>
                <w:color w:val="000000"/>
                <w:rtl/>
              </w:rPr>
              <w:t xml:space="preserve">بمعنى كميات محدودة تودع لدى مخازن الشركة ولاتصرف الا عند الحاجة </w:t>
            </w:r>
            <w:r>
              <w:rPr>
                <w:rFonts w:ascii="Arial" w:hAnsi="Arial" w:cs="Arial"/>
                <w:color w:val="000000"/>
                <w:rtl/>
              </w:rPr>
              <w:lastRenderedPageBreak/>
              <w:t>ومن قبل لجنة استشارية حصراً ولمرضى</w:t>
            </w:r>
            <w:r>
              <w:rPr>
                <w:rFonts w:ascii="Arial" w:hAnsi="Arial" w:cs="Arial"/>
                <w:color w:val="000000"/>
              </w:rPr>
              <w:t xml:space="preserve"> Mesothelioma</w:t>
            </w:r>
            <w:r>
              <w:rPr>
                <w:rFonts w:ascii="Arial" w:hAnsi="Arial" w:cs="Arial"/>
                <w:color w:val="000000"/>
              </w:rPr>
              <w:br/>
            </w:r>
            <w:r>
              <w:rPr>
                <w:rFonts w:ascii="Arial" w:hAnsi="Arial" w:cs="Arial"/>
                <w:color w:val="000000"/>
              </w:rPr>
              <w:br/>
            </w:r>
            <w:r>
              <w:rPr>
                <w:rFonts w:ascii="Arial" w:hAnsi="Arial" w:cs="Arial"/>
                <w:color w:val="000000"/>
                <w:rtl/>
              </w:rPr>
              <w:t>ان دواعي الاستخدام في سرطان الرئة هي الاتي</w:t>
            </w:r>
            <w:r>
              <w:rPr>
                <w:rFonts w:ascii="Arial" w:hAnsi="Arial" w:cs="Arial"/>
                <w:color w:val="000000"/>
              </w:rPr>
              <w:t>:-</w:t>
            </w:r>
            <w:r>
              <w:rPr>
                <w:rFonts w:ascii="Arial" w:hAnsi="Arial" w:cs="Arial"/>
                <w:color w:val="000000"/>
              </w:rPr>
              <w:br/>
              <w:t>Non Squamous, Non Small Cell Lung Cancer(NSCLC)which include the following subtypes:</w:t>
            </w:r>
            <w:r>
              <w:rPr>
                <w:rFonts w:ascii="Arial" w:hAnsi="Arial" w:cs="Arial"/>
                <w:color w:val="000000"/>
              </w:rPr>
              <w:br/>
              <w:t>Adenocarcinoma</w:t>
            </w:r>
            <w:r>
              <w:rPr>
                <w:rFonts w:ascii="Arial" w:hAnsi="Arial" w:cs="Arial"/>
                <w:color w:val="000000"/>
              </w:rPr>
              <w:br/>
              <w:t>Large cell</w:t>
            </w:r>
            <w:r>
              <w:rPr>
                <w:rFonts w:ascii="Arial" w:hAnsi="Arial" w:cs="Arial"/>
                <w:color w:val="000000"/>
              </w:rPr>
              <w:br/>
              <w:t>NSCLC NOS(nonspecific subtype)</w:t>
            </w:r>
            <w:r>
              <w:rPr>
                <w:rFonts w:ascii="Arial" w:hAnsi="Arial" w:cs="Arial"/>
                <w:color w:val="000000"/>
              </w:rPr>
              <w:br/>
              <w:t>It is indicated as neoadjuvant, adjuvant, and maintenance in locally advanced and metastatic non squamous NSCLC as a treatment option in first, second and third line treatment in patients with performance status 0-2</w:t>
            </w:r>
          </w:p>
        </w:tc>
        <w:tc>
          <w:tcPr>
            <w:tcW w:w="1274" w:type="dxa"/>
            <w:vAlign w:val="center"/>
          </w:tcPr>
          <w:p w14:paraId="739C5EA9" w14:textId="1AB7ADA1" w:rsidR="005336FA" w:rsidRDefault="005336FA" w:rsidP="00D91855">
            <w:pPr>
              <w:jc w:val="center"/>
            </w:pPr>
            <w:r>
              <w:rPr>
                <w:rFonts w:ascii="Arial" w:hAnsi="Arial" w:cs="Arial"/>
                <w:color w:val="000000"/>
              </w:rPr>
              <w:lastRenderedPageBreak/>
              <w:t>12441</w:t>
            </w:r>
          </w:p>
        </w:tc>
        <w:tc>
          <w:tcPr>
            <w:tcW w:w="2259" w:type="dxa"/>
            <w:vAlign w:val="center"/>
          </w:tcPr>
          <w:p w14:paraId="50E87E77" w14:textId="138CC325" w:rsidR="005336FA" w:rsidRDefault="005336FA" w:rsidP="00D91855">
            <w:pPr>
              <w:jc w:val="center"/>
            </w:pPr>
            <w:r>
              <w:rPr>
                <w:rFonts w:ascii="Arial" w:hAnsi="Arial" w:cs="Arial"/>
                <w:color w:val="000000"/>
              </w:rPr>
              <w:t>1 vial</w:t>
            </w:r>
          </w:p>
        </w:tc>
        <w:tc>
          <w:tcPr>
            <w:tcW w:w="1048" w:type="dxa"/>
            <w:vAlign w:val="center"/>
          </w:tcPr>
          <w:p w14:paraId="02488BDA" w14:textId="1A272B20" w:rsidR="005336FA" w:rsidRDefault="005336FA" w:rsidP="00D91855">
            <w:pPr>
              <w:jc w:val="center"/>
            </w:pPr>
            <w:r>
              <w:rPr>
                <w:rFonts w:ascii="Arial" w:hAnsi="Arial" w:cs="Arial"/>
                <w:color w:val="000000"/>
              </w:rPr>
              <w:t>181</w:t>
            </w:r>
          </w:p>
        </w:tc>
        <w:tc>
          <w:tcPr>
            <w:tcW w:w="1175" w:type="dxa"/>
            <w:vAlign w:val="center"/>
          </w:tcPr>
          <w:p w14:paraId="3429DDE6" w14:textId="6BAE2571" w:rsidR="005336FA" w:rsidRDefault="005336FA" w:rsidP="00D91855">
            <w:pPr>
              <w:jc w:val="center"/>
            </w:pPr>
            <w:r>
              <w:rPr>
                <w:rFonts w:ascii="Arial" w:hAnsi="Arial" w:cs="Arial"/>
                <w:color w:val="000000"/>
              </w:rPr>
              <w:t>127.2</w:t>
            </w:r>
          </w:p>
        </w:tc>
        <w:tc>
          <w:tcPr>
            <w:tcW w:w="1103" w:type="dxa"/>
            <w:vAlign w:val="center"/>
          </w:tcPr>
          <w:p w14:paraId="453280C5" w14:textId="12DF5072" w:rsidR="005336FA" w:rsidRDefault="005336FA" w:rsidP="00D91855">
            <w:pPr>
              <w:jc w:val="center"/>
            </w:pPr>
            <w:r>
              <w:rPr>
                <w:rFonts w:ascii="Arial" w:hAnsi="Arial" w:cs="Arial"/>
                <w:color w:val="000000"/>
              </w:rPr>
              <w:t>81</w:t>
            </w:r>
          </w:p>
        </w:tc>
        <w:tc>
          <w:tcPr>
            <w:tcW w:w="1006" w:type="dxa"/>
            <w:gridSpan w:val="2"/>
            <w:vAlign w:val="center"/>
          </w:tcPr>
          <w:p w14:paraId="3D82E999" w14:textId="1C1DEA93" w:rsidR="005336FA" w:rsidRDefault="005336FA" w:rsidP="00D91855">
            <w:pPr>
              <w:jc w:val="center"/>
            </w:pPr>
            <w:r>
              <w:rPr>
                <w:rFonts w:ascii="Arial" w:hAnsi="Arial" w:cs="Arial"/>
                <w:color w:val="000000"/>
              </w:rPr>
              <w:t>45.45</w:t>
            </w:r>
          </w:p>
        </w:tc>
      </w:tr>
      <w:tr w:rsidR="005336FA" w14:paraId="08088889" w14:textId="77777777" w:rsidTr="005336FA">
        <w:tc>
          <w:tcPr>
            <w:tcW w:w="604" w:type="dxa"/>
            <w:vAlign w:val="center"/>
          </w:tcPr>
          <w:p w14:paraId="0C85FEAA" w14:textId="42BCD5FB" w:rsidR="005336FA" w:rsidRDefault="005336FA">
            <w:r>
              <w:rPr>
                <w:rFonts w:ascii="Calibri" w:hAnsi="Calibri" w:cs="Arial"/>
                <w:color w:val="000000"/>
              </w:rPr>
              <w:lastRenderedPageBreak/>
              <w:t>76</w:t>
            </w:r>
          </w:p>
        </w:tc>
        <w:tc>
          <w:tcPr>
            <w:tcW w:w="1350" w:type="dxa"/>
            <w:vAlign w:val="center"/>
          </w:tcPr>
          <w:p w14:paraId="0B877436" w14:textId="6169CA16" w:rsidR="005336FA" w:rsidRDefault="005336FA">
            <w:r>
              <w:rPr>
                <w:rFonts w:ascii="Arial" w:hAnsi="Arial" w:cs="Arial"/>
                <w:color w:val="000000"/>
              </w:rPr>
              <w:t>15-AC0-002</w:t>
            </w:r>
          </w:p>
        </w:tc>
        <w:tc>
          <w:tcPr>
            <w:tcW w:w="2782" w:type="dxa"/>
            <w:gridSpan w:val="2"/>
            <w:vAlign w:val="bottom"/>
          </w:tcPr>
          <w:p w14:paraId="6681F4C9" w14:textId="327A87E8" w:rsidR="005336FA" w:rsidRDefault="005336FA">
            <w:r>
              <w:rPr>
                <w:rFonts w:ascii="Arial" w:hAnsi="Arial" w:cs="Arial"/>
                <w:color w:val="000000"/>
              </w:rPr>
              <w:t>Bleomycin  as  sulphate 15000 units per vial dry powder for reconstitution</w:t>
            </w:r>
          </w:p>
        </w:tc>
        <w:tc>
          <w:tcPr>
            <w:tcW w:w="1274" w:type="dxa"/>
            <w:vAlign w:val="center"/>
          </w:tcPr>
          <w:p w14:paraId="2298B390" w14:textId="21BCA7EC" w:rsidR="005336FA" w:rsidRDefault="005336FA" w:rsidP="00D91855">
            <w:pPr>
              <w:jc w:val="center"/>
            </w:pPr>
            <w:r>
              <w:rPr>
                <w:rFonts w:ascii="Arial" w:hAnsi="Arial" w:cs="Arial"/>
                <w:color w:val="000000"/>
              </w:rPr>
              <w:t>16089</w:t>
            </w:r>
          </w:p>
        </w:tc>
        <w:tc>
          <w:tcPr>
            <w:tcW w:w="2259" w:type="dxa"/>
            <w:vAlign w:val="center"/>
          </w:tcPr>
          <w:p w14:paraId="572D6E68" w14:textId="5D82DE00" w:rsidR="005336FA" w:rsidRDefault="005336FA" w:rsidP="00D91855">
            <w:pPr>
              <w:jc w:val="center"/>
            </w:pPr>
            <w:r>
              <w:rPr>
                <w:rFonts w:ascii="Arial" w:hAnsi="Arial" w:cs="Arial"/>
                <w:color w:val="000000"/>
              </w:rPr>
              <w:t>1 vial</w:t>
            </w:r>
          </w:p>
        </w:tc>
        <w:tc>
          <w:tcPr>
            <w:tcW w:w="1048" w:type="dxa"/>
            <w:vAlign w:val="center"/>
          </w:tcPr>
          <w:p w14:paraId="04F1767C" w14:textId="008B9AF8" w:rsidR="005336FA" w:rsidRDefault="005336FA" w:rsidP="00D91855">
            <w:pPr>
              <w:jc w:val="center"/>
            </w:pPr>
            <w:r>
              <w:rPr>
                <w:rFonts w:ascii="Arial" w:hAnsi="Arial" w:cs="Arial"/>
                <w:color w:val="000000"/>
              </w:rPr>
              <w:t>45.7</w:t>
            </w:r>
          </w:p>
        </w:tc>
        <w:tc>
          <w:tcPr>
            <w:tcW w:w="1175" w:type="dxa"/>
            <w:vAlign w:val="center"/>
          </w:tcPr>
          <w:p w14:paraId="3E5B1956" w14:textId="06C4BDF7" w:rsidR="005336FA" w:rsidRDefault="005336FA" w:rsidP="00D91855">
            <w:pPr>
              <w:jc w:val="center"/>
            </w:pPr>
            <w:r>
              <w:rPr>
                <w:rFonts w:ascii="Arial" w:hAnsi="Arial" w:cs="Arial"/>
                <w:color w:val="000000"/>
              </w:rPr>
              <w:t>32</w:t>
            </w:r>
          </w:p>
        </w:tc>
        <w:tc>
          <w:tcPr>
            <w:tcW w:w="1103" w:type="dxa"/>
            <w:vAlign w:val="center"/>
          </w:tcPr>
          <w:p w14:paraId="47E7CB1D" w14:textId="44B8641B" w:rsidR="005336FA" w:rsidRDefault="005336FA" w:rsidP="00D91855">
            <w:pPr>
              <w:jc w:val="center"/>
            </w:pPr>
            <w:r>
              <w:rPr>
                <w:rFonts w:ascii="Arial" w:hAnsi="Arial" w:cs="Arial"/>
                <w:color w:val="000000"/>
              </w:rPr>
              <w:t>20.57</w:t>
            </w:r>
          </w:p>
        </w:tc>
        <w:tc>
          <w:tcPr>
            <w:tcW w:w="1006" w:type="dxa"/>
            <w:gridSpan w:val="2"/>
            <w:vAlign w:val="center"/>
          </w:tcPr>
          <w:p w14:paraId="2267ED55" w14:textId="70E527B3" w:rsidR="005336FA" w:rsidRDefault="005336FA" w:rsidP="00D91855">
            <w:pPr>
              <w:jc w:val="center"/>
            </w:pPr>
            <w:r>
              <w:rPr>
                <w:rFonts w:ascii="Arial" w:hAnsi="Arial" w:cs="Arial"/>
                <w:color w:val="000000"/>
              </w:rPr>
              <w:t>11.42</w:t>
            </w:r>
          </w:p>
        </w:tc>
      </w:tr>
      <w:tr w:rsidR="005336FA" w14:paraId="71D3323A" w14:textId="77777777" w:rsidTr="005336FA">
        <w:tc>
          <w:tcPr>
            <w:tcW w:w="604" w:type="dxa"/>
            <w:vAlign w:val="center"/>
          </w:tcPr>
          <w:p w14:paraId="4A6A9B27" w14:textId="2230F5FD" w:rsidR="005336FA" w:rsidRDefault="005336FA">
            <w:r>
              <w:rPr>
                <w:rFonts w:ascii="Calibri" w:hAnsi="Calibri" w:cs="Arial"/>
                <w:color w:val="000000"/>
              </w:rPr>
              <w:t>77</w:t>
            </w:r>
          </w:p>
        </w:tc>
        <w:tc>
          <w:tcPr>
            <w:tcW w:w="1350" w:type="dxa"/>
            <w:vAlign w:val="center"/>
          </w:tcPr>
          <w:p w14:paraId="76CF0786" w14:textId="4B59BD68" w:rsidR="005336FA" w:rsidRDefault="005336FA">
            <w:r>
              <w:rPr>
                <w:rFonts w:ascii="Arial" w:hAnsi="Arial" w:cs="Arial"/>
                <w:color w:val="000000"/>
              </w:rPr>
              <w:t>15-AC0-003</w:t>
            </w:r>
          </w:p>
        </w:tc>
        <w:tc>
          <w:tcPr>
            <w:tcW w:w="2782" w:type="dxa"/>
            <w:gridSpan w:val="2"/>
            <w:vAlign w:val="bottom"/>
          </w:tcPr>
          <w:p w14:paraId="7F609025" w14:textId="4CC41818" w:rsidR="005336FA" w:rsidRDefault="005336FA">
            <w:r>
              <w:rPr>
                <w:rFonts w:ascii="Arial" w:hAnsi="Arial" w:cs="Arial"/>
                <w:color w:val="000000"/>
              </w:rPr>
              <w:t>Dactinomycin  500mcg  (Actinomycin D) I.V Injection</w:t>
            </w:r>
          </w:p>
        </w:tc>
        <w:tc>
          <w:tcPr>
            <w:tcW w:w="1274" w:type="dxa"/>
            <w:vAlign w:val="center"/>
          </w:tcPr>
          <w:p w14:paraId="3686CE02" w14:textId="19DD3E57" w:rsidR="005336FA" w:rsidRDefault="005336FA" w:rsidP="00D91855">
            <w:pPr>
              <w:jc w:val="center"/>
            </w:pPr>
            <w:r>
              <w:rPr>
                <w:rFonts w:ascii="Arial" w:hAnsi="Arial" w:cs="Arial"/>
                <w:color w:val="000000"/>
              </w:rPr>
              <w:t>4951</w:t>
            </w:r>
          </w:p>
        </w:tc>
        <w:tc>
          <w:tcPr>
            <w:tcW w:w="2259" w:type="dxa"/>
            <w:vAlign w:val="center"/>
          </w:tcPr>
          <w:p w14:paraId="6C99F239" w14:textId="57AD5F7A" w:rsidR="005336FA" w:rsidRDefault="005336FA" w:rsidP="00D91855">
            <w:pPr>
              <w:jc w:val="center"/>
            </w:pPr>
            <w:r>
              <w:rPr>
                <w:rFonts w:ascii="Arial" w:hAnsi="Arial" w:cs="Arial"/>
                <w:color w:val="000000"/>
              </w:rPr>
              <w:t>1 vial</w:t>
            </w:r>
          </w:p>
        </w:tc>
        <w:tc>
          <w:tcPr>
            <w:tcW w:w="1048" w:type="dxa"/>
            <w:vAlign w:val="center"/>
          </w:tcPr>
          <w:p w14:paraId="68EE6A31" w14:textId="3134BD4A" w:rsidR="005336FA" w:rsidRDefault="005336FA" w:rsidP="00D91855">
            <w:pPr>
              <w:jc w:val="center"/>
            </w:pPr>
            <w:r>
              <w:rPr>
                <w:rFonts w:ascii="Arial" w:hAnsi="Arial" w:cs="Arial"/>
                <w:color w:val="000000"/>
              </w:rPr>
              <w:t>25</w:t>
            </w:r>
          </w:p>
        </w:tc>
        <w:tc>
          <w:tcPr>
            <w:tcW w:w="1175" w:type="dxa"/>
            <w:vAlign w:val="center"/>
          </w:tcPr>
          <w:p w14:paraId="1D6CD2D0" w14:textId="4F4E7DEC" w:rsidR="005336FA" w:rsidRDefault="005336FA" w:rsidP="00D91855">
            <w:pPr>
              <w:jc w:val="center"/>
            </w:pPr>
            <w:r>
              <w:rPr>
                <w:rFonts w:ascii="Arial" w:hAnsi="Arial" w:cs="Arial"/>
                <w:color w:val="000000"/>
              </w:rPr>
              <w:t>20</w:t>
            </w:r>
          </w:p>
        </w:tc>
        <w:tc>
          <w:tcPr>
            <w:tcW w:w="1103" w:type="dxa"/>
            <w:vAlign w:val="center"/>
          </w:tcPr>
          <w:p w14:paraId="72E03673" w14:textId="1141AFDD" w:rsidR="005336FA" w:rsidRDefault="005336FA" w:rsidP="00D91855">
            <w:pPr>
              <w:jc w:val="center"/>
            </w:pPr>
            <w:r>
              <w:rPr>
                <w:rFonts w:ascii="Arial" w:hAnsi="Arial" w:cs="Arial"/>
                <w:color w:val="000000"/>
              </w:rPr>
              <w:t>15</w:t>
            </w:r>
          </w:p>
        </w:tc>
        <w:tc>
          <w:tcPr>
            <w:tcW w:w="1006" w:type="dxa"/>
            <w:gridSpan w:val="2"/>
            <w:vAlign w:val="center"/>
          </w:tcPr>
          <w:p w14:paraId="1E95BF28" w14:textId="20045EB2" w:rsidR="005336FA" w:rsidRDefault="005336FA" w:rsidP="00D91855">
            <w:pPr>
              <w:jc w:val="center"/>
            </w:pPr>
            <w:r>
              <w:rPr>
                <w:rFonts w:ascii="Arial" w:hAnsi="Arial" w:cs="Arial"/>
                <w:color w:val="000000"/>
              </w:rPr>
              <w:t>10</w:t>
            </w:r>
          </w:p>
        </w:tc>
      </w:tr>
      <w:tr w:rsidR="005336FA" w14:paraId="08917285" w14:textId="77777777" w:rsidTr="005336FA">
        <w:tc>
          <w:tcPr>
            <w:tcW w:w="604" w:type="dxa"/>
            <w:vAlign w:val="center"/>
          </w:tcPr>
          <w:p w14:paraId="4E3ACCF6" w14:textId="62B188FC" w:rsidR="005336FA" w:rsidRDefault="005336FA">
            <w:r>
              <w:rPr>
                <w:rFonts w:ascii="Calibri" w:hAnsi="Calibri" w:cs="Arial"/>
                <w:color w:val="000000"/>
              </w:rPr>
              <w:t>78</w:t>
            </w:r>
          </w:p>
        </w:tc>
        <w:tc>
          <w:tcPr>
            <w:tcW w:w="1350" w:type="dxa"/>
            <w:vAlign w:val="center"/>
          </w:tcPr>
          <w:p w14:paraId="40D5D6CE" w14:textId="4FE11FD6" w:rsidR="005336FA" w:rsidRDefault="005336FA">
            <w:r>
              <w:rPr>
                <w:rFonts w:ascii="Arial" w:hAnsi="Arial" w:cs="Arial"/>
                <w:color w:val="000000"/>
              </w:rPr>
              <w:t>15-AC0-004</w:t>
            </w:r>
          </w:p>
        </w:tc>
        <w:tc>
          <w:tcPr>
            <w:tcW w:w="2782" w:type="dxa"/>
            <w:gridSpan w:val="2"/>
            <w:vAlign w:val="bottom"/>
          </w:tcPr>
          <w:p w14:paraId="669E63B7" w14:textId="0A8F2AFD" w:rsidR="005336FA" w:rsidRDefault="005336FA">
            <w:r>
              <w:rPr>
                <w:rFonts w:ascii="Arial" w:hAnsi="Arial" w:cs="Arial"/>
                <w:color w:val="000000"/>
              </w:rPr>
              <w:t xml:space="preserve">Daunorubicin 20mg I.V. Injection (as HCL)  solution for injection  or powder for reconsititution </w:t>
            </w:r>
            <w:r>
              <w:rPr>
                <w:rFonts w:ascii="Arial" w:hAnsi="Arial" w:cs="Arial"/>
                <w:color w:val="000000"/>
              </w:rPr>
              <w:lastRenderedPageBreak/>
              <w:t>vial</w:t>
            </w:r>
          </w:p>
        </w:tc>
        <w:tc>
          <w:tcPr>
            <w:tcW w:w="1274" w:type="dxa"/>
            <w:vAlign w:val="center"/>
          </w:tcPr>
          <w:p w14:paraId="65645D3D" w14:textId="3170E202" w:rsidR="005336FA" w:rsidRDefault="005336FA" w:rsidP="00D91855">
            <w:pPr>
              <w:jc w:val="center"/>
            </w:pPr>
            <w:r>
              <w:rPr>
                <w:rFonts w:ascii="Arial" w:hAnsi="Arial" w:cs="Arial"/>
                <w:color w:val="000000"/>
              </w:rPr>
              <w:lastRenderedPageBreak/>
              <w:t>7642</w:t>
            </w:r>
          </w:p>
        </w:tc>
        <w:tc>
          <w:tcPr>
            <w:tcW w:w="2259" w:type="dxa"/>
            <w:vAlign w:val="center"/>
          </w:tcPr>
          <w:p w14:paraId="5659CD5E" w14:textId="529B461C" w:rsidR="005336FA" w:rsidRDefault="005336FA" w:rsidP="00D91855">
            <w:pPr>
              <w:jc w:val="center"/>
            </w:pPr>
            <w:r>
              <w:rPr>
                <w:rFonts w:ascii="Arial" w:hAnsi="Arial" w:cs="Arial"/>
                <w:color w:val="000000"/>
              </w:rPr>
              <w:t>1 vial</w:t>
            </w:r>
          </w:p>
        </w:tc>
        <w:tc>
          <w:tcPr>
            <w:tcW w:w="1048" w:type="dxa"/>
            <w:vAlign w:val="center"/>
          </w:tcPr>
          <w:p w14:paraId="4E2871AE" w14:textId="29DD82C7" w:rsidR="005336FA" w:rsidRDefault="005336FA" w:rsidP="00D91855">
            <w:pPr>
              <w:jc w:val="center"/>
            </w:pPr>
            <w:r>
              <w:rPr>
                <w:rFonts w:ascii="Arial" w:hAnsi="Arial" w:cs="Arial"/>
                <w:color w:val="000000"/>
              </w:rPr>
              <w:t>59</w:t>
            </w:r>
          </w:p>
        </w:tc>
        <w:tc>
          <w:tcPr>
            <w:tcW w:w="1175" w:type="dxa"/>
            <w:vAlign w:val="center"/>
          </w:tcPr>
          <w:p w14:paraId="009DF496" w14:textId="31EEE7A2" w:rsidR="005336FA" w:rsidRDefault="005336FA" w:rsidP="00D91855">
            <w:pPr>
              <w:jc w:val="center"/>
            </w:pPr>
            <w:r>
              <w:rPr>
                <w:rFonts w:ascii="Arial" w:hAnsi="Arial" w:cs="Arial"/>
                <w:color w:val="000000"/>
              </w:rPr>
              <w:t>41.3</w:t>
            </w:r>
          </w:p>
        </w:tc>
        <w:tc>
          <w:tcPr>
            <w:tcW w:w="1103" w:type="dxa"/>
            <w:vAlign w:val="center"/>
          </w:tcPr>
          <w:p w14:paraId="46BCBFD6" w14:textId="3538F570" w:rsidR="005336FA" w:rsidRDefault="005336FA" w:rsidP="00D91855">
            <w:pPr>
              <w:jc w:val="center"/>
            </w:pPr>
            <w:r>
              <w:rPr>
                <w:rFonts w:ascii="Arial" w:hAnsi="Arial" w:cs="Arial"/>
                <w:color w:val="000000"/>
              </w:rPr>
              <w:t>26.5</w:t>
            </w:r>
          </w:p>
        </w:tc>
        <w:tc>
          <w:tcPr>
            <w:tcW w:w="1006" w:type="dxa"/>
            <w:gridSpan w:val="2"/>
            <w:vAlign w:val="center"/>
          </w:tcPr>
          <w:p w14:paraId="52184810" w14:textId="652C9D61" w:rsidR="005336FA" w:rsidRDefault="005336FA" w:rsidP="00D91855">
            <w:pPr>
              <w:jc w:val="center"/>
            </w:pPr>
            <w:r>
              <w:rPr>
                <w:rFonts w:ascii="Arial" w:hAnsi="Arial" w:cs="Arial"/>
                <w:color w:val="000000"/>
              </w:rPr>
              <w:t>14.7</w:t>
            </w:r>
          </w:p>
        </w:tc>
      </w:tr>
      <w:tr w:rsidR="005336FA" w14:paraId="0448CD96" w14:textId="77777777" w:rsidTr="005336FA">
        <w:tc>
          <w:tcPr>
            <w:tcW w:w="604" w:type="dxa"/>
            <w:vAlign w:val="center"/>
          </w:tcPr>
          <w:p w14:paraId="4EE31096" w14:textId="7B9E8E51" w:rsidR="005336FA" w:rsidRDefault="005336FA">
            <w:r>
              <w:rPr>
                <w:rFonts w:ascii="Calibri" w:hAnsi="Calibri" w:cs="Arial"/>
                <w:color w:val="000000"/>
              </w:rPr>
              <w:lastRenderedPageBreak/>
              <w:t>79</w:t>
            </w:r>
          </w:p>
        </w:tc>
        <w:tc>
          <w:tcPr>
            <w:tcW w:w="1350" w:type="dxa"/>
            <w:vAlign w:val="center"/>
          </w:tcPr>
          <w:p w14:paraId="78003423" w14:textId="0CC6B1D7" w:rsidR="005336FA" w:rsidRDefault="005336FA">
            <w:r>
              <w:rPr>
                <w:rFonts w:ascii="Arial" w:hAnsi="Arial" w:cs="Arial"/>
                <w:color w:val="000000"/>
              </w:rPr>
              <w:t>15-AC0-008</w:t>
            </w:r>
          </w:p>
        </w:tc>
        <w:tc>
          <w:tcPr>
            <w:tcW w:w="2782" w:type="dxa"/>
            <w:gridSpan w:val="2"/>
            <w:vAlign w:val="bottom"/>
          </w:tcPr>
          <w:p w14:paraId="3ADD2743" w14:textId="3DA134AF" w:rsidR="005336FA" w:rsidRDefault="005336FA">
            <w:r>
              <w:rPr>
                <w:rFonts w:ascii="Arial" w:hAnsi="Arial" w:cs="Arial"/>
                <w:color w:val="000000"/>
              </w:rPr>
              <w:t>Doxorubicin Hcl 50 mg  I.V. inj , powder for reconstitution vial OR Doxorubicin Hcl 2mg/ml, 25 ml vial</w:t>
            </w:r>
          </w:p>
        </w:tc>
        <w:tc>
          <w:tcPr>
            <w:tcW w:w="1274" w:type="dxa"/>
            <w:vAlign w:val="center"/>
          </w:tcPr>
          <w:p w14:paraId="51381B9E" w14:textId="6C6F0486" w:rsidR="005336FA" w:rsidRDefault="005336FA" w:rsidP="00D91855">
            <w:pPr>
              <w:jc w:val="center"/>
            </w:pPr>
            <w:r>
              <w:rPr>
                <w:rFonts w:ascii="Arial" w:hAnsi="Arial" w:cs="Arial"/>
                <w:color w:val="000000"/>
              </w:rPr>
              <w:t>70302</w:t>
            </w:r>
          </w:p>
        </w:tc>
        <w:tc>
          <w:tcPr>
            <w:tcW w:w="2259" w:type="dxa"/>
            <w:vAlign w:val="center"/>
          </w:tcPr>
          <w:p w14:paraId="708853E9" w14:textId="7A0D788B" w:rsidR="005336FA" w:rsidRDefault="005336FA" w:rsidP="00D91855">
            <w:pPr>
              <w:jc w:val="center"/>
            </w:pPr>
            <w:r>
              <w:rPr>
                <w:rFonts w:ascii="Arial" w:hAnsi="Arial" w:cs="Arial"/>
                <w:color w:val="000000"/>
              </w:rPr>
              <w:t>1 vial</w:t>
            </w:r>
          </w:p>
        </w:tc>
        <w:tc>
          <w:tcPr>
            <w:tcW w:w="1048" w:type="dxa"/>
            <w:vAlign w:val="center"/>
          </w:tcPr>
          <w:p w14:paraId="390817D8" w14:textId="71D6740A" w:rsidR="005336FA" w:rsidRDefault="005336FA" w:rsidP="00D91855">
            <w:pPr>
              <w:jc w:val="center"/>
            </w:pPr>
            <w:r>
              <w:rPr>
                <w:rFonts w:ascii="Arial" w:hAnsi="Arial" w:cs="Arial"/>
                <w:color w:val="000000"/>
              </w:rPr>
              <w:t>12</w:t>
            </w:r>
          </w:p>
        </w:tc>
        <w:tc>
          <w:tcPr>
            <w:tcW w:w="1175" w:type="dxa"/>
            <w:vAlign w:val="center"/>
          </w:tcPr>
          <w:p w14:paraId="0687793D" w14:textId="4B2E941A" w:rsidR="005336FA" w:rsidRDefault="005336FA" w:rsidP="00D91855">
            <w:pPr>
              <w:jc w:val="center"/>
            </w:pPr>
            <w:r>
              <w:rPr>
                <w:rFonts w:ascii="Arial" w:hAnsi="Arial" w:cs="Arial"/>
                <w:color w:val="000000"/>
              </w:rPr>
              <w:t>8.4</w:t>
            </w:r>
          </w:p>
        </w:tc>
        <w:tc>
          <w:tcPr>
            <w:tcW w:w="1103" w:type="dxa"/>
            <w:vAlign w:val="center"/>
          </w:tcPr>
          <w:p w14:paraId="1642BC61" w14:textId="54F475A5" w:rsidR="005336FA" w:rsidRDefault="005336FA" w:rsidP="00D91855">
            <w:pPr>
              <w:jc w:val="center"/>
            </w:pPr>
            <w:r>
              <w:rPr>
                <w:rFonts w:ascii="Arial" w:hAnsi="Arial" w:cs="Arial"/>
                <w:color w:val="000000"/>
              </w:rPr>
              <w:t>5.4</w:t>
            </w:r>
          </w:p>
        </w:tc>
        <w:tc>
          <w:tcPr>
            <w:tcW w:w="1006" w:type="dxa"/>
            <w:gridSpan w:val="2"/>
            <w:vAlign w:val="center"/>
          </w:tcPr>
          <w:p w14:paraId="194196F4" w14:textId="415230BB" w:rsidR="005336FA" w:rsidRDefault="005336FA" w:rsidP="00D91855">
            <w:pPr>
              <w:jc w:val="center"/>
            </w:pPr>
            <w:r>
              <w:rPr>
                <w:rFonts w:ascii="Arial" w:hAnsi="Arial" w:cs="Arial"/>
                <w:color w:val="000000"/>
              </w:rPr>
              <w:t>3</w:t>
            </w:r>
          </w:p>
        </w:tc>
      </w:tr>
      <w:tr w:rsidR="005336FA" w14:paraId="56DE6C73" w14:textId="77777777" w:rsidTr="005336FA">
        <w:tc>
          <w:tcPr>
            <w:tcW w:w="604" w:type="dxa"/>
            <w:vAlign w:val="center"/>
          </w:tcPr>
          <w:p w14:paraId="780396C8" w14:textId="09243E18" w:rsidR="005336FA" w:rsidRDefault="005336FA">
            <w:r>
              <w:rPr>
                <w:rFonts w:ascii="Calibri" w:hAnsi="Calibri" w:cs="Arial"/>
                <w:color w:val="000000"/>
              </w:rPr>
              <w:t>80</w:t>
            </w:r>
          </w:p>
        </w:tc>
        <w:tc>
          <w:tcPr>
            <w:tcW w:w="1350" w:type="dxa"/>
            <w:vAlign w:val="center"/>
          </w:tcPr>
          <w:p w14:paraId="3CBC65B3" w14:textId="4E6ECF1F" w:rsidR="005336FA" w:rsidRDefault="005336FA">
            <w:r>
              <w:rPr>
                <w:rFonts w:ascii="Arial" w:hAnsi="Arial" w:cs="Arial"/>
                <w:color w:val="000000"/>
              </w:rPr>
              <w:t>15-AC0-014</w:t>
            </w:r>
          </w:p>
        </w:tc>
        <w:tc>
          <w:tcPr>
            <w:tcW w:w="2782" w:type="dxa"/>
            <w:gridSpan w:val="2"/>
            <w:vAlign w:val="bottom"/>
          </w:tcPr>
          <w:p w14:paraId="22966536" w14:textId="0C0CBF24" w:rsidR="005336FA" w:rsidRDefault="005336FA">
            <w:r>
              <w:rPr>
                <w:rFonts w:ascii="Arial" w:hAnsi="Arial" w:cs="Arial"/>
                <w:color w:val="000000"/>
              </w:rPr>
              <w:t>Mitoxantrone as Hcl , concentrate for I.V. infusion, 2mg/ml, 10 ml vial</w:t>
            </w:r>
          </w:p>
        </w:tc>
        <w:tc>
          <w:tcPr>
            <w:tcW w:w="1274" w:type="dxa"/>
            <w:vAlign w:val="center"/>
          </w:tcPr>
          <w:p w14:paraId="7EB592A5" w14:textId="600D8A9D" w:rsidR="005336FA" w:rsidRDefault="005336FA" w:rsidP="00D91855">
            <w:pPr>
              <w:jc w:val="center"/>
            </w:pPr>
            <w:r>
              <w:rPr>
                <w:rFonts w:ascii="Arial" w:hAnsi="Arial" w:cs="Arial"/>
                <w:color w:val="000000"/>
              </w:rPr>
              <w:t>985</w:t>
            </w:r>
          </w:p>
        </w:tc>
        <w:tc>
          <w:tcPr>
            <w:tcW w:w="2259" w:type="dxa"/>
            <w:vAlign w:val="center"/>
          </w:tcPr>
          <w:p w14:paraId="16C7AF77" w14:textId="028B8E44" w:rsidR="005336FA" w:rsidRDefault="005336FA" w:rsidP="00D91855">
            <w:pPr>
              <w:jc w:val="center"/>
            </w:pPr>
            <w:r>
              <w:rPr>
                <w:rFonts w:ascii="Arial" w:hAnsi="Arial" w:cs="Arial"/>
                <w:color w:val="000000"/>
              </w:rPr>
              <w:t>1 vial(10 ml)</w:t>
            </w:r>
          </w:p>
        </w:tc>
        <w:tc>
          <w:tcPr>
            <w:tcW w:w="1048" w:type="dxa"/>
            <w:vAlign w:val="center"/>
          </w:tcPr>
          <w:p w14:paraId="05A334E3" w14:textId="3EDD8964" w:rsidR="005336FA" w:rsidRDefault="005336FA" w:rsidP="00D91855">
            <w:pPr>
              <w:jc w:val="center"/>
            </w:pPr>
            <w:r>
              <w:rPr>
                <w:rFonts w:ascii="Arial" w:hAnsi="Arial" w:cs="Arial"/>
                <w:color w:val="000000"/>
              </w:rPr>
              <w:t>36.52</w:t>
            </w:r>
          </w:p>
        </w:tc>
        <w:tc>
          <w:tcPr>
            <w:tcW w:w="1175" w:type="dxa"/>
            <w:vAlign w:val="center"/>
          </w:tcPr>
          <w:p w14:paraId="613094F8" w14:textId="53EC8E22" w:rsidR="005336FA" w:rsidRDefault="005336FA" w:rsidP="00D91855">
            <w:pPr>
              <w:jc w:val="center"/>
            </w:pPr>
            <w:r>
              <w:rPr>
                <w:rFonts w:ascii="Arial" w:hAnsi="Arial" w:cs="Arial"/>
                <w:color w:val="000000"/>
              </w:rPr>
              <w:t>25.57</w:t>
            </w:r>
          </w:p>
        </w:tc>
        <w:tc>
          <w:tcPr>
            <w:tcW w:w="1103" w:type="dxa"/>
            <w:vAlign w:val="center"/>
          </w:tcPr>
          <w:p w14:paraId="1FCFEA41" w14:textId="35157FCD" w:rsidR="005336FA" w:rsidRDefault="005336FA" w:rsidP="00D91855">
            <w:pPr>
              <w:jc w:val="center"/>
            </w:pPr>
            <w:r>
              <w:rPr>
                <w:rFonts w:ascii="Arial" w:hAnsi="Arial" w:cs="Arial"/>
                <w:color w:val="000000"/>
              </w:rPr>
              <w:t>16.43</w:t>
            </w:r>
          </w:p>
        </w:tc>
        <w:tc>
          <w:tcPr>
            <w:tcW w:w="1006" w:type="dxa"/>
            <w:gridSpan w:val="2"/>
            <w:vAlign w:val="center"/>
          </w:tcPr>
          <w:p w14:paraId="065A7245" w14:textId="14D49FF6" w:rsidR="005336FA" w:rsidRDefault="005336FA" w:rsidP="00D91855">
            <w:pPr>
              <w:jc w:val="center"/>
            </w:pPr>
            <w:r>
              <w:rPr>
                <w:rFonts w:ascii="Arial" w:hAnsi="Arial" w:cs="Arial"/>
                <w:color w:val="000000"/>
              </w:rPr>
              <w:t>9.13</w:t>
            </w:r>
          </w:p>
        </w:tc>
      </w:tr>
      <w:tr w:rsidR="005336FA" w14:paraId="1F41CDF8" w14:textId="77777777" w:rsidTr="005336FA">
        <w:tc>
          <w:tcPr>
            <w:tcW w:w="604" w:type="dxa"/>
            <w:vAlign w:val="center"/>
          </w:tcPr>
          <w:p w14:paraId="2DF35823" w14:textId="3C095498" w:rsidR="005336FA" w:rsidRDefault="005336FA">
            <w:r>
              <w:rPr>
                <w:rFonts w:ascii="Calibri" w:hAnsi="Calibri" w:cs="Arial"/>
                <w:color w:val="000000"/>
              </w:rPr>
              <w:t>81</w:t>
            </w:r>
          </w:p>
        </w:tc>
        <w:tc>
          <w:tcPr>
            <w:tcW w:w="1350" w:type="dxa"/>
            <w:vAlign w:val="center"/>
          </w:tcPr>
          <w:p w14:paraId="6B8900D1" w14:textId="4CFF15D9" w:rsidR="005336FA" w:rsidRDefault="005336FA">
            <w:r>
              <w:rPr>
                <w:rFonts w:ascii="Arial" w:hAnsi="Arial" w:cs="Arial"/>
                <w:color w:val="000000"/>
              </w:rPr>
              <w:t>15-AC0-018</w:t>
            </w:r>
          </w:p>
        </w:tc>
        <w:tc>
          <w:tcPr>
            <w:tcW w:w="2782" w:type="dxa"/>
            <w:gridSpan w:val="2"/>
            <w:vAlign w:val="bottom"/>
          </w:tcPr>
          <w:p w14:paraId="01F1446C" w14:textId="70F5FC5F" w:rsidR="005336FA" w:rsidRDefault="005336FA">
            <w:r>
              <w:rPr>
                <w:rFonts w:ascii="Arial" w:hAnsi="Arial" w:cs="Arial"/>
                <w:color w:val="000000"/>
              </w:rPr>
              <w:t>Doxorubicin Hcl (pegylated liposomal )conc.for i.v infusion 2mg/ml(10ml vial )i.e inj pegylated   Doxorubicin Hcl 2mg /ml incapsulated in liposomes</w:t>
            </w:r>
          </w:p>
        </w:tc>
        <w:tc>
          <w:tcPr>
            <w:tcW w:w="1274" w:type="dxa"/>
            <w:vAlign w:val="center"/>
          </w:tcPr>
          <w:p w14:paraId="1FDA8554" w14:textId="27DFC0D9" w:rsidR="005336FA" w:rsidRDefault="005336FA" w:rsidP="00D91855">
            <w:pPr>
              <w:jc w:val="center"/>
            </w:pPr>
            <w:r>
              <w:rPr>
                <w:rFonts w:ascii="Arial" w:hAnsi="Arial" w:cs="Arial"/>
                <w:color w:val="000000"/>
              </w:rPr>
              <w:t>8635</w:t>
            </w:r>
          </w:p>
        </w:tc>
        <w:tc>
          <w:tcPr>
            <w:tcW w:w="2259" w:type="dxa"/>
            <w:vAlign w:val="center"/>
          </w:tcPr>
          <w:p w14:paraId="1D39B3CC" w14:textId="4DF613BB" w:rsidR="005336FA" w:rsidRDefault="005336FA" w:rsidP="00D91855">
            <w:pPr>
              <w:jc w:val="center"/>
            </w:pPr>
            <w:r>
              <w:rPr>
                <w:rFonts w:ascii="Arial" w:hAnsi="Arial" w:cs="Arial"/>
                <w:color w:val="000000"/>
              </w:rPr>
              <w:t>10 ml(vial)</w:t>
            </w:r>
          </w:p>
        </w:tc>
        <w:tc>
          <w:tcPr>
            <w:tcW w:w="1048" w:type="dxa"/>
            <w:vAlign w:val="center"/>
          </w:tcPr>
          <w:p w14:paraId="49B36024" w14:textId="745FD109" w:rsidR="005336FA" w:rsidRDefault="005336FA" w:rsidP="00D91855">
            <w:pPr>
              <w:jc w:val="center"/>
            </w:pPr>
            <w:r>
              <w:rPr>
                <w:rFonts w:ascii="Arial" w:hAnsi="Arial" w:cs="Arial"/>
                <w:color w:val="000000"/>
              </w:rPr>
              <w:t>386.39</w:t>
            </w:r>
          </w:p>
        </w:tc>
        <w:tc>
          <w:tcPr>
            <w:tcW w:w="1175" w:type="dxa"/>
            <w:vAlign w:val="center"/>
          </w:tcPr>
          <w:p w14:paraId="017C266A" w14:textId="1AE339E3" w:rsidR="005336FA" w:rsidRDefault="005336FA" w:rsidP="00D91855">
            <w:pPr>
              <w:jc w:val="center"/>
            </w:pPr>
            <w:r>
              <w:rPr>
                <w:rFonts w:ascii="Arial" w:hAnsi="Arial" w:cs="Arial"/>
                <w:color w:val="000000"/>
              </w:rPr>
              <w:t>270.45</w:t>
            </w:r>
          </w:p>
        </w:tc>
        <w:tc>
          <w:tcPr>
            <w:tcW w:w="1103" w:type="dxa"/>
            <w:vAlign w:val="center"/>
          </w:tcPr>
          <w:p w14:paraId="12DA621D" w14:textId="1A30776F" w:rsidR="005336FA" w:rsidRDefault="005336FA" w:rsidP="00D91855">
            <w:pPr>
              <w:jc w:val="center"/>
            </w:pPr>
            <w:r>
              <w:rPr>
                <w:rFonts w:ascii="Arial" w:hAnsi="Arial" w:cs="Arial"/>
                <w:color w:val="000000"/>
              </w:rPr>
              <w:t>173.86</w:t>
            </w:r>
          </w:p>
        </w:tc>
        <w:tc>
          <w:tcPr>
            <w:tcW w:w="1006" w:type="dxa"/>
            <w:gridSpan w:val="2"/>
            <w:vAlign w:val="center"/>
          </w:tcPr>
          <w:p w14:paraId="5EF2AF74" w14:textId="5062991E" w:rsidR="005336FA" w:rsidRDefault="005336FA" w:rsidP="00D91855">
            <w:pPr>
              <w:jc w:val="center"/>
            </w:pPr>
            <w:r>
              <w:rPr>
                <w:rFonts w:ascii="Arial" w:hAnsi="Arial" w:cs="Arial"/>
                <w:color w:val="000000"/>
              </w:rPr>
              <w:t>96.58</w:t>
            </w:r>
          </w:p>
        </w:tc>
      </w:tr>
      <w:tr w:rsidR="005336FA" w14:paraId="33F1C577" w14:textId="77777777" w:rsidTr="005336FA">
        <w:tc>
          <w:tcPr>
            <w:tcW w:w="604" w:type="dxa"/>
            <w:vAlign w:val="center"/>
          </w:tcPr>
          <w:p w14:paraId="3A8776A4" w14:textId="7198EBC9" w:rsidR="005336FA" w:rsidRDefault="005336FA">
            <w:r>
              <w:rPr>
                <w:rFonts w:ascii="Calibri" w:hAnsi="Calibri" w:cs="Arial"/>
                <w:color w:val="000000"/>
              </w:rPr>
              <w:t>82</w:t>
            </w:r>
          </w:p>
        </w:tc>
        <w:tc>
          <w:tcPr>
            <w:tcW w:w="1350" w:type="dxa"/>
            <w:vAlign w:val="center"/>
          </w:tcPr>
          <w:p w14:paraId="79DF395B" w14:textId="129A80B3" w:rsidR="005336FA" w:rsidRDefault="005336FA">
            <w:r>
              <w:rPr>
                <w:rFonts w:ascii="Arial" w:hAnsi="Arial" w:cs="Arial"/>
                <w:color w:val="000000"/>
              </w:rPr>
              <w:t>15-AC0-019</w:t>
            </w:r>
          </w:p>
        </w:tc>
        <w:tc>
          <w:tcPr>
            <w:tcW w:w="2782" w:type="dxa"/>
            <w:gridSpan w:val="2"/>
            <w:vAlign w:val="bottom"/>
          </w:tcPr>
          <w:p w14:paraId="03A858B7" w14:textId="4C47FE1C" w:rsidR="005336FA" w:rsidRDefault="005336FA">
            <w:r>
              <w:rPr>
                <w:rFonts w:ascii="Arial" w:hAnsi="Arial" w:cs="Arial"/>
                <w:color w:val="000000"/>
              </w:rPr>
              <w:t xml:space="preserve">Epirubicin Hcl 2mg/ml, 25 ml vial OR Epirubicin Hcl 50 mg (powder for </w:t>
            </w:r>
            <w:proofErr w:type="gramStart"/>
            <w:r>
              <w:rPr>
                <w:rFonts w:ascii="Arial" w:hAnsi="Arial" w:cs="Arial"/>
                <w:color w:val="000000"/>
              </w:rPr>
              <w:t>reconstitution )</w:t>
            </w:r>
            <w:proofErr w:type="gramEnd"/>
            <w:r>
              <w:rPr>
                <w:rFonts w:ascii="Arial" w:hAnsi="Arial" w:cs="Arial"/>
                <w:color w:val="000000"/>
              </w:rPr>
              <w:t xml:space="preserve"> vial.</w:t>
            </w:r>
          </w:p>
        </w:tc>
        <w:tc>
          <w:tcPr>
            <w:tcW w:w="1274" w:type="dxa"/>
            <w:vAlign w:val="center"/>
          </w:tcPr>
          <w:p w14:paraId="6C60134F" w14:textId="00EC6306" w:rsidR="005336FA" w:rsidRDefault="005336FA" w:rsidP="00D91855">
            <w:pPr>
              <w:jc w:val="center"/>
            </w:pPr>
            <w:r>
              <w:rPr>
                <w:rFonts w:ascii="Arial" w:hAnsi="Arial" w:cs="Arial"/>
                <w:color w:val="000000"/>
              </w:rPr>
              <w:t>6465</w:t>
            </w:r>
          </w:p>
        </w:tc>
        <w:tc>
          <w:tcPr>
            <w:tcW w:w="2259" w:type="dxa"/>
            <w:vAlign w:val="center"/>
          </w:tcPr>
          <w:p w14:paraId="3CD1ABB2" w14:textId="079F9169" w:rsidR="005336FA" w:rsidRDefault="005336FA" w:rsidP="00D91855">
            <w:pPr>
              <w:jc w:val="center"/>
            </w:pPr>
            <w:r>
              <w:rPr>
                <w:rFonts w:ascii="Arial" w:hAnsi="Arial" w:cs="Arial"/>
                <w:color w:val="000000"/>
              </w:rPr>
              <w:t>1 vial</w:t>
            </w:r>
          </w:p>
        </w:tc>
        <w:tc>
          <w:tcPr>
            <w:tcW w:w="1048" w:type="dxa"/>
            <w:vAlign w:val="center"/>
          </w:tcPr>
          <w:p w14:paraId="52B49804" w14:textId="0F9A0D6A" w:rsidR="005336FA" w:rsidRDefault="005336FA" w:rsidP="00D91855">
            <w:pPr>
              <w:jc w:val="center"/>
            </w:pPr>
            <w:r>
              <w:rPr>
                <w:rFonts w:ascii="Arial" w:hAnsi="Arial" w:cs="Arial"/>
                <w:color w:val="000000"/>
              </w:rPr>
              <w:t>18.6</w:t>
            </w:r>
          </w:p>
        </w:tc>
        <w:tc>
          <w:tcPr>
            <w:tcW w:w="1175" w:type="dxa"/>
            <w:vAlign w:val="center"/>
          </w:tcPr>
          <w:p w14:paraId="7538AED0" w14:textId="24015731" w:rsidR="005336FA" w:rsidRDefault="005336FA" w:rsidP="00D91855">
            <w:pPr>
              <w:jc w:val="center"/>
            </w:pPr>
            <w:r>
              <w:rPr>
                <w:rFonts w:ascii="Arial" w:hAnsi="Arial" w:cs="Arial"/>
                <w:color w:val="000000"/>
              </w:rPr>
              <w:t>13.04</w:t>
            </w:r>
          </w:p>
        </w:tc>
        <w:tc>
          <w:tcPr>
            <w:tcW w:w="1103" w:type="dxa"/>
            <w:vAlign w:val="center"/>
          </w:tcPr>
          <w:p w14:paraId="1A9747D8" w14:textId="627AAD0E" w:rsidR="005336FA" w:rsidRDefault="005336FA" w:rsidP="00D91855">
            <w:pPr>
              <w:jc w:val="center"/>
            </w:pPr>
            <w:r>
              <w:rPr>
                <w:rFonts w:ascii="Arial" w:hAnsi="Arial" w:cs="Arial"/>
                <w:color w:val="000000"/>
              </w:rPr>
              <w:t>8.38</w:t>
            </w:r>
          </w:p>
        </w:tc>
        <w:tc>
          <w:tcPr>
            <w:tcW w:w="1006" w:type="dxa"/>
            <w:gridSpan w:val="2"/>
            <w:vAlign w:val="center"/>
          </w:tcPr>
          <w:p w14:paraId="38ABDAB3" w14:textId="174DE7C3" w:rsidR="005336FA" w:rsidRDefault="005336FA" w:rsidP="00D91855">
            <w:pPr>
              <w:jc w:val="center"/>
            </w:pPr>
            <w:r>
              <w:rPr>
                <w:rFonts w:ascii="Arial" w:hAnsi="Arial" w:cs="Arial"/>
                <w:color w:val="000000"/>
              </w:rPr>
              <w:t>4.65</w:t>
            </w:r>
          </w:p>
        </w:tc>
      </w:tr>
      <w:tr w:rsidR="005336FA" w14:paraId="4C7BFAB3" w14:textId="77777777" w:rsidTr="005336FA">
        <w:tc>
          <w:tcPr>
            <w:tcW w:w="604" w:type="dxa"/>
            <w:vAlign w:val="center"/>
          </w:tcPr>
          <w:p w14:paraId="5D314829" w14:textId="22C0F4C4" w:rsidR="005336FA" w:rsidRDefault="005336FA">
            <w:r>
              <w:rPr>
                <w:rFonts w:ascii="Calibri" w:hAnsi="Calibri" w:cs="Arial"/>
                <w:color w:val="000000"/>
              </w:rPr>
              <w:t>83</w:t>
            </w:r>
          </w:p>
        </w:tc>
        <w:tc>
          <w:tcPr>
            <w:tcW w:w="1350" w:type="dxa"/>
            <w:vAlign w:val="center"/>
          </w:tcPr>
          <w:p w14:paraId="46AA363E" w14:textId="5F7ABD45" w:rsidR="005336FA" w:rsidRDefault="005336FA">
            <w:r>
              <w:rPr>
                <w:rFonts w:ascii="Arial" w:hAnsi="Arial" w:cs="Arial"/>
                <w:color w:val="000000"/>
              </w:rPr>
              <w:t>15-AD0-004</w:t>
            </w:r>
          </w:p>
        </w:tc>
        <w:tc>
          <w:tcPr>
            <w:tcW w:w="2782" w:type="dxa"/>
            <w:gridSpan w:val="2"/>
            <w:vAlign w:val="bottom"/>
          </w:tcPr>
          <w:p w14:paraId="0AEFD134" w14:textId="02BBF782" w:rsidR="005336FA" w:rsidRDefault="005336FA">
            <w:r>
              <w:rPr>
                <w:rFonts w:ascii="Arial" w:hAnsi="Arial" w:cs="Arial"/>
                <w:color w:val="000000"/>
              </w:rPr>
              <w:t>Etoposide concentrate for I.V. infusion 20mg/ml, 5 ml vial OR Ampoul</w:t>
            </w:r>
          </w:p>
        </w:tc>
        <w:tc>
          <w:tcPr>
            <w:tcW w:w="1274" w:type="dxa"/>
            <w:vAlign w:val="center"/>
          </w:tcPr>
          <w:p w14:paraId="2D3961DA" w14:textId="0012D7E0" w:rsidR="005336FA" w:rsidRDefault="005336FA" w:rsidP="00D91855">
            <w:pPr>
              <w:jc w:val="center"/>
            </w:pPr>
            <w:r>
              <w:rPr>
                <w:rFonts w:ascii="Arial" w:hAnsi="Arial" w:cs="Arial"/>
                <w:color w:val="000000"/>
              </w:rPr>
              <w:t>42285</w:t>
            </w:r>
          </w:p>
        </w:tc>
        <w:tc>
          <w:tcPr>
            <w:tcW w:w="2259" w:type="dxa"/>
            <w:vAlign w:val="center"/>
          </w:tcPr>
          <w:p w14:paraId="0D6BB740" w14:textId="6DF04ED8" w:rsidR="005336FA" w:rsidRDefault="005336FA" w:rsidP="00D91855">
            <w:pPr>
              <w:jc w:val="center"/>
            </w:pPr>
            <w:r>
              <w:rPr>
                <w:rFonts w:ascii="Arial" w:hAnsi="Arial" w:cs="Arial"/>
                <w:color w:val="000000"/>
              </w:rPr>
              <w:t>1 vial(5 ml)</w:t>
            </w:r>
          </w:p>
        </w:tc>
        <w:tc>
          <w:tcPr>
            <w:tcW w:w="1048" w:type="dxa"/>
            <w:vAlign w:val="center"/>
          </w:tcPr>
          <w:p w14:paraId="7861B790" w14:textId="370D9439" w:rsidR="005336FA" w:rsidRDefault="005336FA" w:rsidP="00D91855">
            <w:pPr>
              <w:jc w:val="center"/>
            </w:pPr>
            <w:r>
              <w:rPr>
                <w:rFonts w:ascii="Arial" w:hAnsi="Arial" w:cs="Arial"/>
                <w:color w:val="000000"/>
              </w:rPr>
              <w:t>10.57</w:t>
            </w:r>
          </w:p>
        </w:tc>
        <w:tc>
          <w:tcPr>
            <w:tcW w:w="1175" w:type="dxa"/>
            <w:vAlign w:val="center"/>
          </w:tcPr>
          <w:p w14:paraId="57CBFAAF" w14:textId="1EFC1CDC" w:rsidR="005336FA" w:rsidRDefault="005336FA" w:rsidP="00D91855">
            <w:pPr>
              <w:jc w:val="center"/>
            </w:pPr>
            <w:r>
              <w:rPr>
                <w:rFonts w:ascii="Arial" w:hAnsi="Arial" w:cs="Arial"/>
                <w:color w:val="000000"/>
              </w:rPr>
              <w:t>7.4</w:t>
            </w:r>
          </w:p>
        </w:tc>
        <w:tc>
          <w:tcPr>
            <w:tcW w:w="1103" w:type="dxa"/>
            <w:vAlign w:val="center"/>
          </w:tcPr>
          <w:p w14:paraId="475CF0A7" w14:textId="48EBE8B5" w:rsidR="005336FA" w:rsidRDefault="005336FA" w:rsidP="00D91855">
            <w:pPr>
              <w:jc w:val="center"/>
            </w:pPr>
            <w:r>
              <w:rPr>
                <w:rFonts w:ascii="Arial" w:hAnsi="Arial" w:cs="Arial"/>
                <w:color w:val="000000"/>
              </w:rPr>
              <w:t>4.75</w:t>
            </w:r>
          </w:p>
        </w:tc>
        <w:tc>
          <w:tcPr>
            <w:tcW w:w="1006" w:type="dxa"/>
            <w:gridSpan w:val="2"/>
            <w:vAlign w:val="center"/>
          </w:tcPr>
          <w:p w14:paraId="538911C8" w14:textId="1D4B37DB" w:rsidR="005336FA" w:rsidRDefault="005336FA" w:rsidP="00D91855">
            <w:pPr>
              <w:jc w:val="center"/>
            </w:pPr>
            <w:r>
              <w:rPr>
                <w:rFonts w:ascii="Arial" w:hAnsi="Arial" w:cs="Arial"/>
                <w:color w:val="000000"/>
              </w:rPr>
              <w:t>2.64</w:t>
            </w:r>
          </w:p>
        </w:tc>
      </w:tr>
      <w:tr w:rsidR="005336FA" w14:paraId="66FCA570" w14:textId="77777777" w:rsidTr="005336FA">
        <w:tc>
          <w:tcPr>
            <w:tcW w:w="604" w:type="dxa"/>
            <w:vAlign w:val="center"/>
          </w:tcPr>
          <w:p w14:paraId="4B4D8516" w14:textId="69AA86B3" w:rsidR="005336FA" w:rsidRDefault="005336FA">
            <w:r>
              <w:rPr>
                <w:rFonts w:ascii="Calibri" w:hAnsi="Calibri" w:cs="Arial"/>
                <w:color w:val="000000"/>
              </w:rPr>
              <w:t>84</w:t>
            </w:r>
          </w:p>
        </w:tc>
        <w:tc>
          <w:tcPr>
            <w:tcW w:w="1350" w:type="dxa"/>
            <w:vAlign w:val="center"/>
          </w:tcPr>
          <w:p w14:paraId="77F77195" w14:textId="4DFE7F6E" w:rsidR="005336FA" w:rsidRDefault="005336FA">
            <w:r>
              <w:rPr>
                <w:rFonts w:ascii="Arial" w:hAnsi="Arial" w:cs="Arial"/>
                <w:color w:val="000000"/>
              </w:rPr>
              <w:t>15-AD0-006</w:t>
            </w:r>
          </w:p>
        </w:tc>
        <w:tc>
          <w:tcPr>
            <w:tcW w:w="2782" w:type="dxa"/>
            <w:gridSpan w:val="2"/>
            <w:vAlign w:val="bottom"/>
          </w:tcPr>
          <w:p w14:paraId="6ACD641A" w14:textId="376B8936" w:rsidR="005336FA" w:rsidRDefault="005336FA">
            <w:r>
              <w:rPr>
                <w:rFonts w:ascii="Arial" w:hAnsi="Arial" w:cs="Arial"/>
                <w:color w:val="000000"/>
              </w:rPr>
              <w:t>Vinblastine sulphate 1 mg/ml, 10 ml vial or ampoul.</w:t>
            </w:r>
          </w:p>
        </w:tc>
        <w:tc>
          <w:tcPr>
            <w:tcW w:w="1274" w:type="dxa"/>
            <w:vAlign w:val="center"/>
          </w:tcPr>
          <w:p w14:paraId="648626C4" w14:textId="337BA5D3" w:rsidR="005336FA" w:rsidRDefault="005336FA" w:rsidP="00D91855">
            <w:pPr>
              <w:jc w:val="center"/>
            </w:pPr>
            <w:r>
              <w:rPr>
                <w:rFonts w:ascii="Arial" w:hAnsi="Arial" w:cs="Arial"/>
                <w:color w:val="000000"/>
              </w:rPr>
              <w:t>10253</w:t>
            </w:r>
          </w:p>
        </w:tc>
        <w:tc>
          <w:tcPr>
            <w:tcW w:w="2259" w:type="dxa"/>
            <w:vAlign w:val="center"/>
          </w:tcPr>
          <w:p w14:paraId="098A07A5" w14:textId="299554E3" w:rsidR="005336FA" w:rsidRDefault="005336FA" w:rsidP="00D91855">
            <w:pPr>
              <w:jc w:val="center"/>
            </w:pPr>
            <w:r>
              <w:rPr>
                <w:rFonts w:ascii="Arial" w:hAnsi="Arial" w:cs="Arial"/>
                <w:color w:val="000000"/>
              </w:rPr>
              <w:t>1 vial</w:t>
            </w:r>
          </w:p>
        </w:tc>
        <w:tc>
          <w:tcPr>
            <w:tcW w:w="1048" w:type="dxa"/>
            <w:vAlign w:val="center"/>
          </w:tcPr>
          <w:p w14:paraId="0F5401A3" w14:textId="60E65C02" w:rsidR="005336FA" w:rsidRDefault="005336FA" w:rsidP="00D91855">
            <w:pPr>
              <w:jc w:val="center"/>
            </w:pPr>
            <w:r>
              <w:rPr>
                <w:rFonts w:ascii="Arial" w:hAnsi="Arial" w:cs="Arial"/>
                <w:color w:val="000000"/>
              </w:rPr>
              <w:t>25</w:t>
            </w:r>
          </w:p>
        </w:tc>
        <w:tc>
          <w:tcPr>
            <w:tcW w:w="1175" w:type="dxa"/>
            <w:vAlign w:val="center"/>
          </w:tcPr>
          <w:p w14:paraId="24CF82A3" w14:textId="0064A6E0" w:rsidR="005336FA" w:rsidRDefault="005336FA" w:rsidP="00D91855">
            <w:pPr>
              <w:jc w:val="center"/>
            </w:pPr>
            <w:r>
              <w:rPr>
                <w:rFonts w:ascii="Arial" w:hAnsi="Arial" w:cs="Arial"/>
                <w:color w:val="000000"/>
              </w:rPr>
              <w:t>17.5</w:t>
            </w:r>
          </w:p>
        </w:tc>
        <w:tc>
          <w:tcPr>
            <w:tcW w:w="1103" w:type="dxa"/>
            <w:vAlign w:val="center"/>
          </w:tcPr>
          <w:p w14:paraId="47D37870" w14:textId="3062934D" w:rsidR="005336FA" w:rsidRDefault="005336FA" w:rsidP="00D91855">
            <w:pPr>
              <w:jc w:val="center"/>
            </w:pPr>
            <w:r>
              <w:rPr>
                <w:rFonts w:ascii="Arial" w:hAnsi="Arial" w:cs="Arial"/>
                <w:color w:val="000000"/>
              </w:rPr>
              <w:t>11.25</w:t>
            </w:r>
          </w:p>
        </w:tc>
        <w:tc>
          <w:tcPr>
            <w:tcW w:w="1006" w:type="dxa"/>
            <w:gridSpan w:val="2"/>
            <w:vAlign w:val="center"/>
          </w:tcPr>
          <w:p w14:paraId="16C036A2" w14:textId="50B9C618" w:rsidR="005336FA" w:rsidRDefault="005336FA" w:rsidP="00D91855">
            <w:pPr>
              <w:jc w:val="center"/>
            </w:pPr>
            <w:r>
              <w:rPr>
                <w:rFonts w:ascii="Arial" w:hAnsi="Arial" w:cs="Arial"/>
                <w:color w:val="000000"/>
              </w:rPr>
              <w:t>6.25</w:t>
            </w:r>
          </w:p>
        </w:tc>
      </w:tr>
      <w:tr w:rsidR="005336FA" w14:paraId="2F7030BC" w14:textId="77777777" w:rsidTr="005336FA">
        <w:tc>
          <w:tcPr>
            <w:tcW w:w="604" w:type="dxa"/>
            <w:vAlign w:val="center"/>
          </w:tcPr>
          <w:p w14:paraId="0563A98F" w14:textId="01F155C6" w:rsidR="005336FA" w:rsidRDefault="005336FA">
            <w:r>
              <w:rPr>
                <w:rFonts w:ascii="Calibri" w:hAnsi="Calibri" w:cs="Arial"/>
                <w:color w:val="000000"/>
              </w:rPr>
              <w:t>85</w:t>
            </w:r>
          </w:p>
        </w:tc>
        <w:tc>
          <w:tcPr>
            <w:tcW w:w="1350" w:type="dxa"/>
            <w:vAlign w:val="center"/>
          </w:tcPr>
          <w:p w14:paraId="5B6C8DB1" w14:textId="2274323F" w:rsidR="005336FA" w:rsidRDefault="005336FA">
            <w:r>
              <w:rPr>
                <w:rFonts w:ascii="Arial" w:hAnsi="Arial" w:cs="Arial"/>
                <w:color w:val="000000"/>
              </w:rPr>
              <w:t>15-AD0-007</w:t>
            </w:r>
          </w:p>
        </w:tc>
        <w:tc>
          <w:tcPr>
            <w:tcW w:w="2782" w:type="dxa"/>
            <w:gridSpan w:val="2"/>
            <w:vAlign w:val="bottom"/>
          </w:tcPr>
          <w:p w14:paraId="6E84A8B9" w14:textId="5EB85FE5" w:rsidR="005336FA" w:rsidRDefault="005336FA">
            <w:r>
              <w:rPr>
                <w:rFonts w:ascii="Arial" w:hAnsi="Arial" w:cs="Arial"/>
                <w:color w:val="000000"/>
              </w:rPr>
              <w:t>Vincristine sulphate Injection  1mg/ml , 1 ml inj. for I.V. adminstration only not for intrathecal adminstration.</w:t>
            </w:r>
            <w:r>
              <w:rPr>
                <w:rFonts w:ascii="Arial" w:hAnsi="Arial" w:cs="Arial"/>
                <w:color w:val="000000"/>
                <w:rtl/>
              </w:rPr>
              <w:t>يستعمل عن طريق الوريد فقط وليس بأي طريقة اخرى</w:t>
            </w:r>
          </w:p>
        </w:tc>
        <w:tc>
          <w:tcPr>
            <w:tcW w:w="1274" w:type="dxa"/>
            <w:vAlign w:val="center"/>
          </w:tcPr>
          <w:p w14:paraId="7249B0D9" w14:textId="6243D032" w:rsidR="005336FA" w:rsidRDefault="005336FA" w:rsidP="00D91855">
            <w:pPr>
              <w:jc w:val="center"/>
            </w:pPr>
            <w:r>
              <w:rPr>
                <w:rFonts w:ascii="Arial" w:hAnsi="Arial" w:cs="Arial"/>
                <w:color w:val="000000"/>
              </w:rPr>
              <w:t>37750</w:t>
            </w:r>
          </w:p>
        </w:tc>
        <w:tc>
          <w:tcPr>
            <w:tcW w:w="2259" w:type="dxa"/>
            <w:vAlign w:val="center"/>
          </w:tcPr>
          <w:p w14:paraId="10126767" w14:textId="5E96FF9B" w:rsidR="005336FA" w:rsidRDefault="005336FA" w:rsidP="00D91855">
            <w:pPr>
              <w:jc w:val="center"/>
            </w:pPr>
            <w:r>
              <w:rPr>
                <w:rFonts w:ascii="Arial" w:hAnsi="Arial" w:cs="Arial"/>
                <w:color w:val="000000"/>
              </w:rPr>
              <w:t>5 vial</w:t>
            </w:r>
          </w:p>
        </w:tc>
        <w:tc>
          <w:tcPr>
            <w:tcW w:w="1048" w:type="dxa"/>
            <w:vAlign w:val="center"/>
          </w:tcPr>
          <w:p w14:paraId="2D15838E" w14:textId="61D8B74C" w:rsidR="005336FA" w:rsidRDefault="005336FA" w:rsidP="00D91855">
            <w:pPr>
              <w:jc w:val="center"/>
            </w:pPr>
            <w:r>
              <w:rPr>
                <w:rFonts w:ascii="Arial" w:hAnsi="Arial" w:cs="Arial"/>
                <w:color w:val="000000"/>
              </w:rPr>
              <w:t>26</w:t>
            </w:r>
          </w:p>
        </w:tc>
        <w:tc>
          <w:tcPr>
            <w:tcW w:w="1175" w:type="dxa"/>
            <w:vAlign w:val="center"/>
          </w:tcPr>
          <w:p w14:paraId="2D64ADB6" w14:textId="51FCBE38" w:rsidR="005336FA" w:rsidRDefault="005336FA" w:rsidP="00D91855">
            <w:pPr>
              <w:jc w:val="center"/>
            </w:pPr>
            <w:r>
              <w:rPr>
                <w:rFonts w:ascii="Arial" w:hAnsi="Arial" w:cs="Arial"/>
                <w:color w:val="000000"/>
              </w:rPr>
              <w:t>18.2</w:t>
            </w:r>
          </w:p>
        </w:tc>
        <w:tc>
          <w:tcPr>
            <w:tcW w:w="1103" w:type="dxa"/>
            <w:vAlign w:val="center"/>
          </w:tcPr>
          <w:p w14:paraId="0A68F1C4" w14:textId="681A3B7D" w:rsidR="005336FA" w:rsidRDefault="005336FA" w:rsidP="00D91855">
            <w:pPr>
              <w:jc w:val="center"/>
            </w:pPr>
            <w:r>
              <w:rPr>
                <w:rFonts w:ascii="Arial" w:hAnsi="Arial" w:cs="Arial"/>
                <w:color w:val="000000"/>
              </w:rPr>
              <w:t>11.7</w:t>
            </w:r>
          </w:p>
        </w:tc>
        <w:tc>
          <w:tcPr>
            <w:tcW w:w="1006" w:type="dxa"/>
            <w:gridSpan w:val="2"/>
            <w:vAlign w:val="center"/>
          </w:tcPr>
          <w:p w14:paraId="770FAD17" w14:textId="51691FBF" w:rsidR="005336FA" w:rsidRDefault="005336FA" w:rsidP="00D91855">
            <w:pPr>
              <w:jc w:val="center"/>
            </w:pPr>
            <w:r>
              <w:rPr>
                <w:rFonts w:ascii="Arial" w:hAnsi="Arial" w:cs="Arial"/>
                <w:color w:val="000000"/>
              </w:rPr>
              <w:t>6.5</w:t>
            </w:r>
          </w:p>
        </w:tc>
      </w:tr>
      <w:tr w:rsidR="005336FA" w14:paraId="4C7519EB" w14:textId="77777777" w:rsidTr="005336FA">
        <w:tc>
          <w:tcPr>
            <w:tcW w:w="604" w:type="dxa"/>
            <w:vAlign w:val="center"/>
          </w:tcPr>
          <w:p w14:paraId="7E0A6CFE" w14:textId="48F3CD76" w:rsidR="005336FA" w:rsidRDefault="005336FA">
            <w:r>
              <w:rPr>
                <w:rFonts w:ascii="Calibri" w:hAnsi="Calibri" w:cs="Arial"/>
                <w:color w:val="000000"/>
              </w:rPr>
              <w:lastRenderedPageBreak/>
              <w:t>86</w:t>
            </w:r>
          </w:p>
        </w:tc>
        <w:tc>
          <w:tcPr>
            <w:tcW w:w="1350" w:type="dxa"/>
            <w:vAlign w:val="center"/>
          </w:tcPr>
          <w:p w14:paraId="71043E29" w14:textId="4C1DF0FF" w:rsidR="005336FA" w:rsidRDefault="005336FA">
            <w:r>
              <w:rPr>
                <w:rFonts w:ascii="Arial" w:hAnsi="Arial" w:cs="Arial"/>
                <w:color w:val="000000"/>
              </w:rPr>
              <w:t>15-AD0-011</w:t>
            </w:r>
          </w:p>
        </w:tc>
        <w:tc>
          <w:tcPr>
            <w:tcW w:w="2782" w:type="dxa"/>
            <w:gridSpan w:val="2"/>
            <w:vAlign w:val="bottom"/>
          </w:tcPr>
          <w:p w14:paraId="4AD1AEB1" w14:textId="33B34B44" w:rsidR="005336FA" w:rsidRDefault="005336FA">
            <w:r>
              <w:rPr>
                <w:rFonts w:ascii="Arial" w:hAnsi="Arial" w:cs="Arial"/>
                <w:color w:val="000000"/>
              </w:rPr>
              <w:t xml:space="preserve">Vinorelbine as </w:t>
            </w:r>
            <w:proofErr w:type="gramStart"/>
            <w:r>
              <w:rPr>
                <w:rFonts w:ascii="Arial" w:hAnsi="Arial" w:cs="Arial"/>
                <w:color w:val="000000"/>
              </w:rPr>
              <w:t>tartrate ,</w:t>
            </w:r>
            <w:proofErr w:type="gramEnd"/>
            <w:r>
              <w:rPr>
                <w:rFonts w:ascii="Arial" w:hAnsi="Arial" w:cs="Arial"/>
                <w:color w:val="000000"/>
              </w:rPr>
              <w:t xml:space="preserve"> concentrate for I.V. infusion 10 mg/ml, 5 ml vial.</w:t>
            </w:r>
          </w:p>
        </w:tc>
        <w:tc>
          <w:tcPr>
            <w:tcW w:w="1274" w:type="dxa"/>
            <w:vAlign w:val="center"/>
          </w:tcPr>
          <w:p w14:paraId="6927A99E" w14:textId="005B4760" w:rsidR="005336FA" w:rsidRDefault="005336FA" w:rsidP="00D91855">
            <w:pPr>
              <w:jc w:val="center"/>
            </w:pPr>
            <w:r>
              <w:rPr>
                <w:rFonts w:ascii="Arial" w:hAnsi="Arial" w:cs="Arial"/>
                <w:color w:val="000000"/>
              </w:rPr>
              <w:t>7666</w:t>
            </w:r>
          </w:p>
        </w:tc>
        <w:tc>
          <w:tcPr>
            <w:tcW w:w="2259" w:type="dxa"/>
            <w:vAlign w:val="center"/>
          </w:tcPr>
          <w:p w14:paraId="31A31320" w14:textId="48CDCEEB" w:rsidR="005336FA" w:rsidRDefault="005336FA" w:rsidP="00D91855">
            <w:pPr>
              <w:jc w:val="center"/>
            </w:pPr>
            <w:r>
              <w:rPr>
                <w:rFonts w:ascii="Arial" w:hAnsi="Arial" w:cs="Arial"/>
                <w:color w:val="000000"/>
              </w:rPr>
              <w:t>1 vial(5ml)</w:t>
            </w:r>
          </w:p>
        </w:tc>
        <w:tc>
          <w:tcPr>
            <w:tcW w:w="1048" w:type="dxa"/>
            <w:vAlign w:val="center"/>
          </w:tcPr>
          <w:p w14:paraId="58218EB6" w14:textId="1A87EB2F" w:rsidR="005336FA" w:rsidRDefault="005336FA" w:rsidP="00D91855">
            <w:pPr>
              <w:jc w:val="center"/>
            </w:pPr>
            <w:r>
              <w:rPr>
                <w:rFonts w:ascii="Arial" w:hAnsi="Arial" w:cs="Arial"/>
                <w:color w:val="000000"/>
              </w:rPr>
              <w:t>55</w:t>
            </w:r>
          </w:p>
        </w:tc>
        <w:tc>
          <w:tcPr>
            <w:tcW w:w="1175" w:type="dxa"/>
            <w:vAlign w:val="center"/>
          </w:tcPr>
          <w:p w14:paraId="1A6CBF06" w14:textId="6B563BD2" w:rsidR="005336FA" w:rsidRDefault="005336FA" w:rsidP="00D91855">
            <w:pPr>
              <w:jc w:val="center"/>
            </w:pPr>
            <w:r>
              <w:rPr>
                <w:rFonts w:ascii="Arial" w:hAnsi="Arial" w:cs="Arial"/>
                <w:color w:val="000000"/>
              </w:rPr>
              <w:t>39</w:t>
            </w:r>
          </w:p>
        </w:tc>
        <w:tc>
          <w:tcPr>
            <w:tcW w:w="1103" w:type="dxa"/>
            <w:vAlign w:val="center"/>
          </w:tcPr>
          <w:p w14:paraId="58E91A07" w14:textId="6641C7A5" w:rsidR="005336FA" w:rsidRDefault="005336FA" w:rsidP="00D91855">
            <w:pPr>
              <w:jc w:val="center"/>
            </w:pPr>
            <w:r>
              <w:rPr>
                <w:rFonts w:ascii="Arial" w:hAnsi="Arial" w:cs="Arial"/>
                <w:color w:val="000000"/>
              </w:rPr>
              <w:t>24.75</w:t>
            </w:r>
          </w:p>
        </w:tc>
        <w:tc>
          <w:tcPr>
            <w:tcW w:w="1006" w:type="dxa"/>
            <w:gridSpan w:val="2"/>
            <w:vAlign w:val="center"/>
          </w:tcPr>
          <w:p w14:paraId="01985803" w14:textId="0494F56A" w:rsidR="005336FA" w:rsidRDefault="005336FA" w:rsidP="00D91855">
            <w:pPr>
              <w:jc w:val="center"/>
            </w:pPr>
            <w:r>
              <w:rPr>
                <w:rFonts w:ascii="Arial" w:hAnsi="Arial" w:cs="Arial"/>
                <w:color w:val="000000"/>
              </w:rPr>
              <w:t>13.75</w:t>
            </w:r>
          </w:p>
        </w:tc>
      </w:tr>
      <w:tr w:rsidR="005336FA" w14:paraId="42DE3FFF" w14:textId="77777777" w:rsidTr="005336FA">
        <w:tc>
          <w:tcPr>
            <w:tcW w:w="604" w:type="dxa"/>
            <w:vAlign w:val="center"/>
          </w:tcPr>
          <w:p w14:paraId="43703A5E" w14:textId="61978945" w:rsidR="005336FA" w:rsidRDefault="005336FA">
            <w:r>
              <w:rPr>
                <w:rFonts w:ascii="Calibri" w:hAnsi="Calibri" w:cs="Arial"/>
                <w:color w:val="000000"/>
              </w:rPr>
              <w:t>87</w:t>
            </w:r>
          </w:p>
        </w:tc>
        <w:tc>
          <w:tcPr>
            <w:tcW w:w="1350" w:type="dxa"/>
            <w:vAlign w:val="center"/>
          </w:tcPr>
          <w:p w14:paraId="437BFFF7" w14:textId="0D7A0AE4" w:rsidR="005336FA" w:rsidRDefault="005336FA">
            <w:r>
              <w:rPr>
                <w:rFonts w:ascii="Arial" w:hAnsi="Arial" w:cs="Arial"/>
                <w:color w:val="000000"/>
              </w:rPr>
              <w:t>15-AD0-015</w:t>
            </w:r>
          </w:p>
        </w:tc>
        <w:tc>
          <w:tcPr>
            <w:tcW w:w="2782" w:type="dxa"/>
            <w:gridSpan w:val="2"/>
            <w:vAlign w:val="bottom"/>
          </w:tcPr>
          <w:p w14:paraId="07177C14" w14:textId="1E0072BF" w:rsidR="005336FA" w:rsidRDefault="005336FA">
            <w:r>
              <w:rPr>
                <w:rFonts w:ascii="Arial" w:hAnsi="Arial" w:cs="Arial"/>
                <w:color w:val="000000"/>
              </w:rPr>
              <w:t>Vinorelbine as tartrate 30 mg  capsule</w:t>
            </w:r>
          </w:p>
        </w:tc>
        <w:tc>
          <w:tcPr>
            <w:tcW w:w="1274" w:type="dxa"/>
            <w:vAlign w:val="center"/>
          </w:tcPr>
          <w:p w14:paraId="2AFFBA79" w14:textId="123EB96B" w:rsidR="005336FA" w:rsidRDefault="005336FA" w:rsidP="00D91855">
            <w:pPr>
              <w:jc w:val="center"/>
            </w:pPr>
            <w:r>
              <w:rPr>
                <w:rFonts w:ascii="Arial" w:hAnsi="Arial" w:cs="Arial"/>
                <w:color w:val="000000"/>
              </w:rPr>
              <w:t>46130</w:t>
            </w:r>
          </w:p>
        </w:tc>
        <w:tc>
          <w:tcPr>
            <w:tcW w:w="2259" w:type="dxa"/>
            <w:vAlign w:val="center"/>
          </w:tcPr>
          <w:p w14:paraId="2FA17811" w14:textId="0B5C01E9" w:rsidR="005336FA" w:rsidRDefault="005336FA" w:rsidP="00D91855">
            <w:pPr>
              <w:jc w:val="center"/>
            </w:pPr>
            <w:r>
              <w:rPr>
                <w:rFonts w:ascii="Arial" w:hAnsi="Arial" w:cs="Arial"/>
                <w:color w:val="000000"/>
              </w:rPr>
              <w:t>1 cap</w:t>
            </w:r>
          </w:p>
        </w:tc>
        <w:tc>
          <w:tcPr>
            <w:tcW w:w="1048" w:type="dxa"/>
            <w:vAlign w:val="center"/>
          </w:tcPr>
          <w:p w14:paraId="60880249" w14:textId="63C1F86C" w:rsidR="005336FA" w:rsidRDefault="005336FA" w:rsidP="00D91855">
            <w:pPr>
              <w:jc w:val="center"/>
            </w:pPr>
            <w:r>
              <w:rPr>
                <w:rFonts w:ascii="Arial" w:hAnsi="Arial" w:cs="Arial"/>
                <w:color w:val="000000"/>
              </w:rPr>
              <w:t>85</w:t>
            </w:r>
          </w:p>
        </w:tc>
        <w:tc>
          <w:tcPr>
            <w:tcW w:w="1175" w:type="dxa"/>
            <w:vAlign w:val="center"/>
          </w:tcPr>
          <w:p w14:paraId="5CCC89C1" w14:textId="23642A97" w:rsidR="005336FA" w:rsidRDefault="005336FA" w:rsidP="00D91855">
            <w:pPr>
              <w:jc w:val="center"/>
            </w:pPr>
            <w:r>
              <w:rPr>
                <w:rFonts w:ascii="Arial" w:hAnsi="Arial" w:cs="Arial"/>
                <w:color w:val="000000"/>
              </w:rPr>
              <w:t>59.5</w:t>
            </w:r>
          </w:p>
        </w:tc>
        <w:tc>
          <w:tcPr>
            <w:tcW w:w="1103" w:type="dxa"/>
            <w:vAlign w:val="center"/>
          </w:tcPr>
          <w:p w14:paraId="2DCD85C9" w14:textId="54C2B726" w:rsidR="005336FA" w:rsidRDefault="005336FA" w:rsidP="00D91855">
            <w:pPr>
              <w:jc w:val="center"/>
            </w:pPr>
            <w:r>
              <w:rPr>
                <w:rFonts w:ascii="Arial" w:hAnsi="Arial" w:cs="Arial"/>
                <w:color w:val="000000"/>
              </w:rPr>
              <w:t>38.25</w:t>
            </w:r>
          </w:p>
        </w:tc>
        <w:tc>
          <w:tcPr>
            <w:tcW w:w="1006" w:type="dxa"/>
            <w:gridSpan w:val="2"/>
            <w:vAlign w:val="center"/>
          </w:tcPr>
          <w:p w14:paraId="40922D3C" w14:textId="4CF913E8" w:rsidR="005336FA" w:rsidRDefault="005336FA" w:rsidP="00D91855">
            <w:pPr>
              <w:jc w:val="center"/>
            </w:pPr>
            <w:r>
              <w:rPr>
                <w:rFonts w:ascii="Arial" w:hAnsi="Arial" w:cs="Arial"/>
                <w:color w:val="000000"/>
              </w:rPr>
              <w:t>21.2</w:t>
            </w:r>
          </w:p>
        </w:tc>
      </w:tr>
      <w:tr w:rsidR="005336FA" w14:paraId="6A1F86B6" w14:textId="77777777" w:rsidTr="005336FA">
        <w:tc>
          <w:tcPr>
            <w:tcW w:w="604" w:type="dxa"/>
            <w:vAlign w:val="center"/>
          </w:tcPr>
          <w:p w14:paraId="6349F460" w14:textId="0A7D82BA" w:rsidR="005336FA" w:rsidRDefault="005336FA">
            <w:r>
              <w:rPr>
                <w:rFonts w:ascii="Calibri" w:hAnsi="Calibri" w:cs="Arial"/>
                <w:color w:val="000000"/>
              </w:rPr>
              <w:t>88</w:t>
            </w:r>
          </w:p>
        </w:tc>
        <w:tc>
          <w:tcPr>
            <w:tcW w:w="1350" w:type="dxa"/>
            <w:vAlign w:val="center"/>
          </w:tcPr>
          <w:p w14:paraId="2730DF71" w14:textId="0C0CCC13" w:rsidR="005336FA" w:rsidRDefault="005336FA">
            <w:r>
              <w:rPr>
                <w:rFonts w:ascii="Arial" w:hAnsi="Arial" w:cs="Arial"/>
                <w:color w:val="000000"/>
              </w:rPr>
              <w:t>15-AE0-003</w:t>
            </w:r>
          </w:p>
        </w:tc>
        <w:tc>
          <w:tcPr>
            <w:tcW w:w="2782" w:type="dxa"/>
            <w:gridSpan w:val="2"/>
            <w:vAlign w:val="bottom"/>
          </w:tcPr>
          <w:p w14:paraId="18F8C05B" w14:textId="61FDB8B6" w:rsidR="005336FA" w:rsidRDefault="005336FA">
            <w:r>
              <w:rPr>
                <w:rFonts w:ascii="Arial" w:hAnsi="Arial" w:cs="Arial"/>
                <w:color w:val="000000"/>
              </w:rPr>
              <w:t xml:space="preserve">Recombinant asparginase (E-coli type ) 10.000 unit vial powder for concentrate for </w:t>
            </w:r>
            <w:r>
              <w:rPr>
                <w:rFonts w:ascii="Arial" w:hAnsi="Arial" w:cs="Arial"/>
                <w:color w:val="000000"/>
              </w:rPr>
              <w:br/>
              <w:t>solution for infusion</w:t>
            </w:r>
          </w:p>
        </w:tc>
        <w:tc>
          <w:tcPr>
            <w:tcW w:w="1274" w:type="dxa"/>
            <w:vAlign w:val="center"/>
          </w:tcPr>
          <w:p w14:paraId="19F80F6B" w14:textId="5DA406B7" w:rsidR="005336FA" w:rsidRDefault="005336FA" w:rsidP="00D91855">
            <w:pPr>
              <w:jc w:val="center"/>
            </w:pPr>
            <w:r>
              <w:rPr>
                <w:rFonts w:ascii="Arial" w:hAnsi="Arial" w:cs="Arial"/>
                <w:color w:val="000000"/>
              </w:rPr>
              <w:t>6090</w:t>
            </w:r>
          </w:p>
        </w:tc>
        <w:tc>
          <w:tcPr>
            <w:tcW w:w="2259" w:type="dxa"/>
            <w:vAlign w:val="center"/>
          </w:tcPr>
          <w:p w14:paraId="5C7443BA" w14:textId="78A28A32" w:rsidR="005336FA" w:rsidRDefault="005336FA" w:rsidP="00D91855">
            <w:pPr>
              <w:jc w:val="center"/>
            </w:pPr>
            <w:r>
              <w:rPr>
                <w:rFonts w:ascii="Arial" w:hAnsi="Arial" w:cs="Arial"/>
                <w:color w:val="000000"/>
              </w:rPr>
              <w:t>1 vial</w:t>
            </w:r>
          </w:p>
        </w:tc>
        <w:tc>
          <w:tcPr>
            <w:tcW w:w="1048" w:type="dxa"/>
            <w:vAlign w:val="center"/>
          </w:tcPr>
          <w:p w14:paraId="735717D3" w14:textId="0E9C99B3" w:rsidR="005336FA" w:rsidRDefault="005336FA" w:rsidP="00D91855">
            <w:pPr>
              <w:jc w:val="center"/>
            </w:pPr>
            <w:r>
              <w:rPr>
                <w:rFonts w:ascii="Arial" w:hAnsi="Arial" w:cs="Arial"/>
                <w:color w:val="000000"/>
              </w:rPr>
              <w:t> </w:t>
            </w:r>
          </w:p>
        </w:tc>
        <w:tc>
          <w:tcPr>
            <w:tcW w:w="1175" w:type="dxa"/>
            <w:vAlign w:val="center"/>
          </w:tcPr>
          <w:p w14:paraId="6F39F103" w14:textId="28C13355" w:rsidR="005336FA" w:rsidRDefault="005336FA" w:rsidP="00D91855">
            <w:pPr>
              <w:jc w:val="center"/>
            </w:pPr>
            <w:r>
              <w:rPr>
                <w:rFonts w:ascii="Arial" w:hAnsi="Arial" w:cs="Arial"/>
                <w:color w:val="000000"/>
              </w:rPr>
              <w:t>235</w:t>
            </w:r>
          </w:p>
        </w:tc>
        <w:tc>
          <w:tcPr>
            <w:tcW w:w="1103" w:type="dxa"/>
            <w:vAlign w:val="center"/>
          </w:tcPr>
          <w:p w14:paraId="1CDFE791" w14:textId="16DB0C6A" w:rsidR="005336FA" w:rsidRDefault="005336FA" w:rsidP="00D91855">
            <w:pPr>
              <w:jc w:val="center"/>
            </w:pPr>
            <w:r>
              <w:rPr>
                <w:rFonts w:ascii="Arial" w:hAnsi="Arial" w:cs="Arial"/>
                <w:color w:val="000000"/>
              </w:rPr>
              <w:t> </w:t>
            </w:r>
          </w:p>
        </w:tc>
        <w:tc>
          <w:tcPr>
            <w:tcW w:w="1006" w:type="dxa"/>
            <w:gridSpan w:val="2"/>
            <w:vAlign w:val="center"/>
          </w:tcPr>
          <w:p w14:paraId="54C379AB" w14:textId="6C77EB63" w:rsidR="005336FA" w:rsidRDefault="005336FA" w:rsidP="00D91855">
            <w:pPr>
              <w:jc w:val="center"/>
            </w:pPr>
            <w:r>
              <w:rPr>
                <w:rFonts w:ascii="Arial" w:hAnsi="Arial" w:cs="Arial"/>
                <w:color w:val="000000"/>
              </w:rPr>
              <w:t> </w:t>
            </w:r>
          </w:p>
        </w:tc>
      </w:tr>
      <w:tr w:rsidR="005336FA" w14:paraId="7A7F849E" w14:textId="77777777" w:rsidTr="005336FA">
        <w:tc>
          <w:tcPr>
            <w:tcW w:w="604" w:type="dxa"/>
            <w:vAlign w:val="center"/>
          </w:tcPr>
          <w:p w14:paraId="567FDC0B" w14:textId="4F8E2D99" w:rsidR="005336FA" w:rsidRDefault="005336FA">
            <w:r>
              <w:rPr>
                <w:rFonts w:ascii="Calibri" w:hAnsi="Calibri" w:cs="Arial"/>
                <w:color w:val="000000"/>
              </w:rPr>
              <w:t>89</w:t>
            </w:r>
          </w:p>
        </w:tc>
        <w:tc>
          <w:tcPr>
            <w:tcW w:w="1350" w:type="dxa"/>
            <w:vAlign w:val="center"/>
          </w:tcPr>
          <w:p w14:paraId="0229695E" w14:textId="1C78315B" w:rsidR="005336FA" w:rsidRDefault="005336FA">
            <w:r>
              <w:rPr>
                <w:rFonts w:ascii="Arial" w:hAnsi="Arial" w:cs="Arial"/>
                <w:color w:val="000000"/>
              </w:rPr>
              <w:t>15-AF0-003</w:t>
            </w:r>
          </w:p>
        </w:tc>
        <w:tc>
          <w:tcPr>
            <w:tcW w:w="2782" w:type="dxa"/>
            <w:gridSpan w:val="2"/>
            <w:vAlign w:val="bottom"/>
          </w:tcPr>
          <w:p w14:paraId="09BBE6AF" w14:textId="4A0A43AE" w:rsidR="005336FA" w:rsidRDefault="005336FA">
            <w:r>
              <w:rPr>
                <w:rFonts w:ascii="Arial" w:hAnsi="Arial" w:cs="Arial"/>
                <w:color w:val="000000"/>
              </w:rPr>
              <w:t>Cisplatin inj 50mg/vial I.V. infusion</w:t>
            </w:r>
            <w:r>
              <w:rPr>
                <w:rFonts w:ascii="Arial" w:hAnsi="Arial" w:cs="Arial"/>
                <w:color w:val="000000"/>
              </w:rPr>
              <w:br/>
            </w:r>
            <w:r>
              <w:rPr>
                <w:rFonts w:ascii="Arial" w:hAnsi="Arial" w:cs="Arial"/>
                <w:color w:val="000000"/>
                <w:rtl/>
              </w:rPr>
              <w:t>فيما يخص</w:t>
            </w:r>
            <w:r>
              <w:rPr>
                <w:rFonts w:ascii="Arial" w:hAnsi="Arial" w:cs="Arial"/>
                <w:color w:val="000000"/>
              </w:rPr>
              <w:t xml:space="preserve">   </w:t>
            </w:r>
            <w:proofErr w:type="gramStart"/>
            <w:r>
              <w:rPr>
                <w:rFonts w:ascii="Arial" w:hAnsi="Arial" w:cs="Arial"/>
                <w:color w:val="000000"/>
              </w:rPr>
              <w:t>Cisplatin :-</w:t>
            </w:r>
            <w:proofErr w:type="gramEnd"/>
            <w:r>
              <w:rPr>
                <w:rFonts w:ascii="Arial" w:hAnsi="Arial" w:cs="Arial"/>
                <w:color w:val="000000"/>
              </w:rPr>
              <w:t xml:space="preserve">                                                                                                                                                              </w:t>
            </w:r>
            <w:r>
              <w:rPr>
                <w:rFonts w:ascii="Arial" w:hAnsi="Arial" w:cs="Arial"/>
                <w:color w:val="000000"/>
                <w:rtl/>
              </w:rPr>
              <w:t xml:space="preserve">لا يوجد مستحضر خاص يعطى عن طريق التسريب البريتوني .. ونفس المستحضر </w:t>
            </w:r>
            <w:r>
              <w:rPr>
                <w:rFonts w:ascii="Arial" w:hAnsi="Arial" w:cs="Arial"/>
                <w:color w:val="000000"/>
              </w:rPr>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w:t>
            </w:r>
            <w:r>
              <w:rPr>
                <w:rFonts w:ascii="Arial" w:hAnsi="Arial" w:cs="Arial"/>
                <w:color w:val="000000"/>
              </w:rPr>
              <w:t xml:space="preserve"> </w:t>
            </w:r>
          </w:p>
        </w:tc>
        <w:tc>
          <w:tcPr>
            <w:tcW w:w="1274" w:type="dxa"/>
            <w:vAlign w:val="center"/>
          </w:tcPr>
          <w:p w14:paraId="088D8F83" w14:textId="06D338F7" w:rsidR="005336FA" w:rsidRDefault="005336FA" w:rsidP="00D91855">
            <w:pPr>
              <w:jc w:val="center"/>
            </w:pPr>
            <w:r>
              <w:rPr>
                <w:rFonts w:ascii="Arial" w:hAnsi="Arial" w:cs="Arial"/>
                <w:color w:val="000000"/>
              </w:rPr>
              <w:t>35220</w:t>
            </w:r>
          </w:p>
        </w:tc>
        <w:tc>
          <w:tcPr>
            <w:tcW w:w="2259" w:type="dxa"/>
            <w:vAlign w:val="center"/>
          </w:tcPr>
          <w:p w14:paraId="39C74715" w14:textId="703D0B88" w:rsidR="005336FA" w:rsidRDefault="005336FA" w:rsidP="00D91855">
            <w:pPr>
              <w:jc w:val="center"/>
            </w:pPr>
            <w:r>
              <w:rPr>
                <w:rFonts w:ascii="Arial" w:hAnsi="Arial" w:cs="Arial"/>
                <w:color w:val="000000"/>
              </w:rPr>
              <w:t>1 vial</w:t>
            </w:r>
          </w:p>
        </w:tc>
        <w:tc>
          <w:tcPr>
            <w:tcW w:w="1048" w:type="dxa"/>
            <w:vAlign w:val="center"/>
          </w:tcPr>
          <w:p w14:paraId="2CFECB8C" w14:textId="70F05C43" w:rsidR="005336FA" w:rsidRDefault="005336FA" w:rsidP="00D91855">
            <w:pPr>
              <w:jc w:val="center"/>
            </w:pPr>
            <w:r>
              <w:rPr>
                <w:rFonts w:ascii="Arial" w:hAnsi="Arial" w:cs="Arial"/>
                <w:color w:val="000000"/>
              </w:rPr>
              <w:t>11.93</w:t>
            </w:r>
          </w:p>
        </w:tc>
        <w:tc>
          <w:tcPr>
            <w:tcW w:w="1175" w:type="dxa"/>
            <w:vAlign w:val="center"/>
          </w:tcPr>
          <w:p w14:paraId="45D3816A" w14:textId="501059EB" w:rsidR="005336FA" w:rsidRDefault="005336FA" w:rsidP="00D91855">
            <w:pPr>
              <w:jc w:val="center"/>
            </w:pPr>
            <w:r>
              <w:rPr>
                <w:rFonts w:ascii="Arial" w:hAnsi="Arial" w:cs="Arial"/>
                <w:color w:val="000000"/>
              </w:rPr>
              <w:t>8.5</w:t>
            </w:r>
          </w:p>
        </w:tc>
        <w:tc>
          <w:tcPr>
            <w:tcW w:w="1103" w:type="dxa"/>
            <w:vAlign w:val="center"/>
          </w:tcPr>
          <w:p w14:paraId="5E18AB41" w14:textId="1E5675A6" w:rsidR="005336FA" w:rsidRDefault="005336FA" w:rsidP="00D91855">
            <w:pPr>
              <w:jc w:val="center"/>
            </w:pPr>
            <w:r>
              <w:rPr>
                <w:rFonts w:ascii="Arial" w:hAnsi="Arial" w:cs="Arial"/>
                <w:color w:val="000000"/>
              </w:rPr>
              <w:t>5.35</w:t>
            </w:r>
          </w:p>
        </w:tc>
        <w:tc>
          <w:tcPr>
            <w:tcW w:w="1006" w:type="dxa"/>
            <w:gridSpan w:val="2"/>
            <w:vAlign w:val="center"/>
          </w:tcPr>
          <w:p w14:paraId="736EBE18" w14:textId="75EC1CA5" w:rsidR="005336FA" w:rsidRDefault="005336FA" w:rsidP="00D91855">
            <w:pPr>
              <w:jc w:val="center"/>
            </w:pPr>
            <w:r>
              <w:rPr>
                <w:rFonts w:ascii="Arial" w:hAnsi="Arial" w:cs="Arial"/>
                <w:color w:val="000000"/>
              </w:rPr>
              <w:t>2.975</w:t>
            </w:r>
          </w:p>
        </w:tc>
      </w:tr>
      <w:tr w:rsidR="005336FA" w14:paraId="70519D2E" w14:textId="77777777" w:rsidTr="005336FA">
        <w:tc>
          <w:tcPr>
            <w:tcW w:w="604" w:type="dxa"/>
            <w:vAlign w:val="center"/>
          </w:tcPr>
          <w:p w14:paraId="090FA2CE" w14:textId="7E13E0BF" w:rsidR="005336FA" w:rsidRDefault="005336FA">
            <w:r>
              <w:rPr>
                <w:rFonts w:ascii="Calibri" w:hAnsi="Calibri" w:cs="Arial"/>
                <w:color w:val="000000"/>
              </w:rPr>
              <w:t>90</w:t>
            </w:r>
          </w:p>
        </w:tc>
        <w:tc>
          <w:tcPr>
            <w:tcW w:w="1350" w:type="dxa"/>
            <w:vAlign w:val="center"/>
          </w:tcPr>
          <w:p w14:paraId="37E560A0" w14:textId="5BA1F480" w:rsidR="005336FA" w:rsidRDefault="005336FA">
            <w:r>
              <w:rPr>
                <w:rFonts w:ascii="Arial" w:hAnsi="Arial" w:cs="Arial"/>
                <w:color w:val="000000"/>
              </w:rPr>
              <w:t>15-AF0-005</w:t>
            </w:r>
          </w:p>
        </w:tc>
        <w:tc>
          <w:tcPr>
            <w:tcW w:w="2782" w:type="dxa"/>
            <w:gridSpan w:val="2"/>
            <w:vAlign w:val="bottom"/>
          </w:tcPr>
          <w:p w14:paraId="75B89EE8" w14:textId="6F2DA8BD" w:rsidR="005336FA" w:rsidRDefault="005336FA">
            <w:r>
              <w:rPr>
                <w:rFonts w:ascii="Arial" w:hAnsi="Arial" w:cs="Arial"/>
                <w:color w:val="000000"/>
              </w:rPr>
              <w:t xml:space="preserve">Oxaliplatin 100mg/vial powder for </w:t>
            </w:r>
            <w:proofErr w:type="gramStart"/>
            <w:r>
              <w:rPr>
                <w:rFonts w:ascii="Arial" w:hAnsi="Arial" w:cs="Arial"/>
                <w:color w:val="000000"/>
              </w:rPr>
              <w:t>reconstitution  I.V.Infusion</w:t>
            </w:r>
            <w:proofErr w:type="gramEnd"/>
            <w:r>
              <w:rPr>
                <w:rFonts w:ascii="Arial" w:hAnsi="Arial" w:cs="Arial"/>
                <w:color w:val="000000"/>
              </w:rPr>
              <w:t xml:space="preserve"> OR concentrate for I.V. infusion 5mg/ml , 20 ml vial.</w:t>
            </w:r>
          </w:p>
        </w:tc>
        <w:tc>
          <w:tcPr>
            <w:tcW w:w="1274" w:type="dxa"/>
            <w:vAlign w:val="center"/>
          </w:tcPr>
          <w:p w14:paraId="46B520BE" w14:textId="45AF5D7C" w:rsidR="005336FA" w:rsidRDefault="005336FA" w:rsidP="00D91855">
            <w:pPr>
              <w:jc w:val="center"/>
            </w:pPr>
            <w:r>
              <w:rPr>
                <w:rFonts w:ascii="Arial" w:hAnsi="Arial" w:cs="Arial"/>
                <w:color w:val="000000"/>
              </w:rPr>
              <w:t>37900</w:t>
            </w:r>
          </w:p>
        </w:tc>
        <w:tc>
          <w:tcPr>
            <w:tcW w:w="2259" w:type="dxa"/>
            <w:vAlign w:val="center"/>
          </w:tcPr>
          <w:p w14:paraId="2DB5F99C" w14:textId="73A23D6E" w:rsidR="005336FA" w:rsidRDefault="005336FA" w:rsidP="00D91855">
            <w:pPr>
              <w:jc w:val="center"/>
            </w:pPr>
            <w:r>
              <w:rPr>
                <w:rFonts w:ascii="Arial" w:hAnsi="Arial" w:cs="Arial"/>
                <w:color w:val="000000"/>
              </w:rPr>
              <w:t>1 vial</w:t>
            </w:r>
          </w:p>
        </w:tc>
        <w:tc>
          <w:tcPr>
            <w:tcW w:w="1048" w:type="dxa"/>
            <w:vAlign w:val="center"/>
          </w:tcPr>
          <w:p w14:paraId="39358E52" w14:textId="321B8791" w:rsidR="005336FA" w:rsidRDefault="005336FA" w:rsidP="00D91855">
            <w:pPr>
              <w:jc w:val="center"/>
            </w:pPr>
            <w:r>
              <w:rPr>
                <w:rFonts w:ascii="Arial" w:hAnsi="Arial" w:cs="Arial"/>
                <w:color w:val="000000"/>
              </w:rPr>
              <w:t>33</w:t>
            </w:r>
          </w:p>
        </w:tc>
        <w:tc>
          <w:tcPr>
            <w:tcW w:w="1175" w:type="dxa"/>
            <w:vAlign w:val="center"/>
          </w:tcPr>
          <w:p w14:paraId="56A19F8D" w14:textId="652CA103" w:rsidR="005336FA" w:rsidRDefault="005336FA" w:rsidP="00D91855">
            <w:pPr>
              <w:jc w:val="center"/>
            </w:pPr>
            <w:r>
              <w:rPr>
                <w:rFonts w:ascii="Arial" w:hAnsi="Arial" w:cs="Arial"/>
                <w:color w:val="000000"/>
              </w:rPr>
              <w:t>23.5</w:t>
            </w:r>
          </w:p>
        </w:tc>
        <w:tc>
          <w:tcPr>
            <w:tcW w:w="1103" w:type="dxa"/>
            <w:vAlign w:val="center"/>
          </w:tcPr>
          <w:p w14:paraId="1172D42B" w14:textId="7C29DA09" w:rsidR="005336FA" w:rsidRDefault="005336FA" w:rsidP="00D91855">
            <w:pPr>
              <w:jc w:val="center"/>
            </w:pPr>
            <w:r>
              <w:rPr>
                <w:rFonts w:ascii="Arial" w:hAnsi="Arial" w:cs="Arial"/>
                <w:color w:val="000000"/>
              </w:rPr>
              <w:t>15.12</w:t>
            </w:r>
          </w:p>
        </w:tc>
        <w:tc>
          <w:tcPr>
            <w:tcW w:w="1006" w:type="dxa"/>
            <w:gridSpan w:val="2"/>
            <w:vAlign w:val="center"/>
          </w:tcPr>
          <w:p w14:paraId="7D423754" w14:textId="6C9E8553" w:rsidR="005336FA" w:rsidRDefault="005336FA" w:rsidP="00D91855">
            <w:pPr>
              <w:jc w:val="center"/>
            </w:pPr>
            <w:r>
              <w:rPr>
                <w:rFonts w:ascii="Arial" w:hAnsi="Arial" w:cs="Arial"/>
                <w:color w:val="000000"/>
              </w:rPr>
              <w:t>8.4</w:t>
            </w:r>
          </w:p>
        </w:tc>
      </w:tr>
      <w:tr w:rsidR="005336FA" w14:paraId="371D11F3" w14:textId="77777777" w:rsidTr="005336FA">
        <w:tc>
          <w:tcPr>
            <w:tcW w:w="604" w:type="dxa"/>
            <w:vAlign w:val="center"/>
          </w:tcPr>
          <w:p w14:paraId="0607DDBC" w14:textId="186DBD50" w:rsidR="005336FA" w:rsidRDefault="005336FA">
            <w:r>
              <w:rPr>
                <w:rFonts w:ascii="Calibri" w:hAnsi="Calibri" w:cs="Arial"/>
                <w:color w:val="000000"/>
              </w:rPr>
              <w:t>91</w:t>
            </w:r>
          </w:p>
        </w:tc>
        <w:tc>
          <w:tcPr>
            <w:tcW w:w="1350" w:type="dxa"/>
            <w:vAlign w:val="center"/>
          </w:tcPr>
          <w:p w14:paraId="76D217B0" w14:textId="450458CA" w:rsidR="005336FA" w:rsidRDefault="005336FA">
            <w:r>
              <w:rPr>
                <w:rFonts w:ascii="Arial" w:hAnsi="Arial" w:cs="Arial"/>
                <w:color w:val="000000"/>
              </w:rPr>
              <w:t>15-AF0-008</w:t>
            </w:r>
          </w:p>
        </w:tc>
        <w:tc>
          <w:tcPr>
            <w:tcW w:w="2782" w:type="dxa"/>
            <w:gridSpan w:val="2"/>
            <w:vAlign w:val="bottom"/>
          </w:tcPr>
          <w:p w14:paraId="74E3A316" w14:textId="52CF1619" w:rsidR="005336FA" w:rsidRDefault="005336FA">
            <w:r>
              <w:rPr>
                <w:rFonts w:ascii="Arial" w:hAnsi="Arial" w:cs="Arial"/>
                <w:color w:val="000000"/>
              </w:rPr>
              <w:t>Carboplatin 10mg/ml (45ml) Vial  i-e 450mg/45ml</w:t>
            </w:r>
          </w:p>
        </w:tc>
        <w:tc>
          <w:tcPr>
            <w:tcW w:w="1274" w:type="dxa"/>
            <w:vAlign w:val="center"/>
          </w:tcPr>
          <w:p w14:paraId="5BF46F43" w14:textId="6D8F9951" w:rsidR="005336FA" w:rsidRDefault="005336FA" w:rsidP="00D91855">
            <w:pPr>
              <w:jc w:val="center"/>
            </w:pPr>
            <w:r>
              <w:rPr>
                <w:rFonts w:ascii="Arial" w:hAnsi="Arial" w:cs="Arial"/>
                <w:color w:val="000000"/>
              </w:rPr>
              <w:t>40370</w:t>
            </w:r>
          </w:p>
        </w:tc>
        <w:tc>
          <w:tcPr>
            <w:tcW w:w="2259" w:type="dxa"/>
            <w:vAlign w:val="center"/>
          </w:tcPr>
          <w:p w14:paraId="4B5D4950" w14:textId="38F9A945" w:rsidR="005336FA" w:rsidRDefault="005336FA" w:rsidP="00D91855">
            <w:pPr>
              <w:jc w:val="center"/>
            </w:pPr>
            <w:r>
              <w:rPr>
                <w:rFonts w:ascii="Arial" w:hAnsi="Arial" w:cs="Arial"/>
                <w:color w:val="000000"/>
              </w:rPr>
              <w:t>1vial</w:t>
            </w:r>
          </w:p>
        </w:tc>
        <w:tc>
          <w:tcPr>
            <w:tcW w:w="1048" w:type="dxa"/>
            <w:vAlign w:val="center"/>
          </w:tcPr>
          <w:p w14:paraId="54D25216" w14:textId="5CDF84AC" w:rsidR="005336FA" w:rsidRDefault="005336FA" w:rsidP="00D91855">
            <w:pPr>
              <w:jc w:val="center"/>
            </w:pPr>
            <w:r>
              <w:rPr>
                <w:rFonts w:ascii="Arial" w:hAnsi="Arial" w:cs="Arial"/>
                <w:color w:val="000000"/>
              </w:rPr>
              <w:t>28</w:t>
            </w:r>
          </w:p>
        </w:tc>
        <w:tc>
          <w:tcPr>
            <w:tcW w:w="1175" w:type="dxa"/>
            <w:vAlign w:val="center"/>
          </w:tcPr>
          <w:p w14:paraId="23A3EF89" w14:textId="05F194B4" w:rsidR="005336FA" w:rsidRDefault="005336FA" w:rsidP="00D91855">
            <w:pPr>
              <w:jc w:val="center"/>
            </w:pPr>
            <w:r>
              <w:rPr>
                <w:rFonts w:ascii="Arial" w:hAnsi="Arial" w:cs="Arial"/>
                <w:color w:val="000000"/>
              </w:rPr>
              <w:t>19.6</w:t>
            </w:r>
          </w:p>
        </w:tc>
        <w:tc>
          <w:tcPr>
            <w:tcW w:w="1103" w:type="dxa"/>
            <w:vAlign w:val="center"/>
          </w:tcPr>
          <w:p w14:paraId="63291091" w14:textId="1FE2652E" w:rsidR="005336FA" w:rsidRDefault="005336FA" w:rsidP="00D91855">
            <w:pPr>
              <w:jc w:val="center"/>
            </w:pPr>
            <w:r>
              <w:rPr>
                <w:rFonts w:ascii="Arial" w:hAnsi="Arial" w:cs="Arial"/>
                <w:color w:val="000000"/>
              </w:rPr>
              <w:t>12.6</w:t>
            </w:r>
          </w:p>
        </w:tc>
        <w:tc>
          <w:tcPr>
            <w:tcW w:w="1006" w:type="dxa"/>
            <w:gridSpan w:val="2"/>
            <w:vAlign w:val="center"/>
          </w:tcPr>
          <w:p w14:paraId="396D748D" w14:textId="4B505A7F" w:rsidR="005336FA" w:rsidRDefault="005336FA" w:rsidP="00D91855">
            <w:pPr>
              <w:jc w:val="center"/>
            </w:pPr>
            <w:r>
              <w:rPr>
                <w:rFonts w:ascii="Arial" w:hAnsi="Arial" w:cs="Arial"/>
                <w:color w:val="000000"/>
              </w:rPr>
              <w:t>7</w:t>
            </w:r>
          </w:p>
        </w:tc>
      </w:tr>
      <w:tr w:rsidR="005336FA" w14:paraId="1FBDCA38" w14:textId="77777777" w:rsidTr="005336FA">
        <w:tc>
          <w:tcPr>
            <w:tcW w:w="604" w:type="dxa"/>
            <w:vAlign w:val="center"/>
          </w:tcPr>
          <w:p w14:paraId="7146711D" w14:textId="64AC8A3C" w:rsidR="005336FA" w:rsidRDefault="005336FA">
            <w:r>
              <w:rPr>
                <w:rFonts w:ascii="Calibri" w:hAnsi="Calibri" w:cs="Arial"/>
                <w:color w:val="000000"/>
              </w:rPr>
              <w:t>92</w:t>
            </w:r>
          </w:p>
        </w:tc>
        <w:tc>
          <w:tcPr>
            <w:tcW w:w="1350" w:type="dxa"/>
            <w:vAlign w:val="center"/>
          </w:tcPr>
          <w:p w14:paraId="366E5D92" w14:textId="4A40004E" w:rsidR="005336FA" w:rsidRDefault="005336FA">
            <w:r>
              <w:rPr>
                <w:rFonts w:ascii="Arial" w:hAnsi="Arial" w:cs="Arial"/>
                <w:color w:val="000000"/>
              </w:rPr>
              <w:t>15-AF0-010</w:t>
            </w:r>
          </w:p>
        </w:tc>
        <w:tc>
          <w:tcPr>
            <w:tcW w:w="2782" w:type="dxa"/>
            <w:gridSpan w:val="2"/>
            <w:vAlign w:val="bottom"/>
          </w:tcPr>
          <w:p w14:paraId="4308836E" w14:textId="14588861" w:rsidR="005336FA" w:rsidRDefault="005336FA">
            <w:r>
              <w:rPr>
                <w:rFonts w:ascii="Arial" w:hAnsi="Arial" w:cs="Arial"/>
                <w:color w:val="000000"/>
              </w:rPr>
              <w:t xml:space="preserve">Hydroxyurea  500mg Capsule    </w:t>
            </w:r>
            <w:r>
              <w:rPr>
                <w:rFonts w:ascii="Arial" w:hAnsi="Arial" w:cs="Arial"/>
                <w:color w:val="000000"/>
                <w:rtl/>
              </w:rPr>
              <w:t xml:space="preserve">ايضا يستخدم كعلاج في مراكز امراض الدم الوراثية </w:t>
            </w:r>
            <w:r>
              <w:rPr>
                <w:rFonts w:ascii="Arial" w:hAnsi="Arial" w:cs="Arial"/>
                <w:color w:val="000000"/>
                <w:rtl/>
              </w:rPr>
              <w:lastRenderedPageBreak/>
              <w:t>وخاصة مرض فقر الدم المنجلي</w:t>
            </w:r>
            <w:r>
              <w:rPr>
                <w:rFonts w:ascii="Arial" w:hAnsi="Arial" w:cs="Arial"/>
                <w:color w:val="000000"/>
              </w:rPr>
              <w:t xml:space="preserve"> sickle cell anemia)</w:t>
            </w:r>
          </w:p>
        </w:tc>
        <w:tc>
          <w:tcPr>
            <w:tcW w:w="1274" w:type="dxa"/>
            <w:vAlign w:val="center"/>
          </w:tcPr>
          <w:p w14:paraId="38A6E130" w14:textId="2374B520" w:rsidR="005336FA" w:rsidRDefault="005336FA" w:rsidP="00D91855">
            <w:pPr>
              <w:jc w:val="center"/>
            </w:pPr>
            <w:r>
              <w:rPr>
                <w:rFonts w:ascii="Arial" w:hAnsi="Arial" w:cs="Arial"/>
                <w:color w:val="000000"/>
              </w:rPr>
              <w:lastRenderedPageBreak/>
              <w:t>818500</w:t>
            </w:r>
          </w:p>
        </w:tc>
        <w:tc>
          <w:tcPr>
            <w:tcW w:w="2259" w:type="dxa"/>
            <w:vAlign w:val="center"/>
          </w:tcPr>
          <w:p w14:paraId="7519BA30" w14:textId="4F5555D4" w:rsidR="005336FA" w:rsidRDefault="005336FA" w:rsidP="00D91855">
            <w:pPr>
              <w:jc w:val="center"/>
            </w:pPr>
            <w:r>
              <w:rPr>
                <w:rFonts w:ascii="Arial" w:hAnsi="Arial" w:cs="Arial"/>
                <w:color w:val="000000"/>
              </w:rPr>
              <w:t>100 cap</w:t>
            </w:r>
          </w:p>
        </w:tc>
        <w:tc>
          <w:tcPr>
            <w:tcW w:w="1048" w:type="dxa"/>
            <w:vAlign w:val="center"/>
          </w:tcPr>
          <w:p w14:paraId="7708B5C6" w14:textId="17CA919E" w:rsidR="005336FA" w:rsidRDefault="005336FA" w:rsidP="00D91855">
            <w:pPr>
              <w:jc w:val="center"/>
            </w:pPr>
            <w:r>
              <w:rPr>
                <w:rFonts w:ascii="Arial" w:hAnsi="Arial" w:cs="Arial"/>
                <w:color w:val="000000"/>
              </w:rPr>
              <w:t>31.1</w:t>
            </w:r>
          </w:p>
        </w:tc>
        <w:tc>
          <w:tcPr>
            <w:tcW w:w="1175" w:type="dxa"/>
            <w:vAlign w:val="center"/>
          </w:tcPr>
          <w:p w14:paraId="2432742D" w14:textId="51410794" w:rsidR="005336FA" w:rsidRDefault="005336FA" w:rsidP="00D91855">
            <w:pPr>
              <w:jc w:val="center"/>
            </w:pPr>
            <w:r>
              <w:rPr>
                <w:rFonts w:ascii="Arial" w:hAnsi="Arial" w:cs="Arial"/>
                <w:color w:val="000000"/>
              </w:rPr>
              <w:t>21.8</w:t>
            </w:r>
          </w:p>
        </w:tc>
        <w:tc>
          <w:tcPr>
            <w:tcW w:w="1103" w:type="dxa"/>
            <w:vAlign w:val="center"/>
          </w:tcPr>
          <w:p w14:paraId="3E9FB6F1" w14:textId="46CCA6E9" w:rsidR="005336FA" w:rsidRDefault="005336FA" w:rsidP="00D91855">
            <w:pPr>
              <w:jc w:val="center"/>
            </w:pPr>
            <w:r>
              <w:rPr>
                <w:rFonts w:ascii="Arial" w:hAnsi="Arial" w:cs="Arial"/>
                <w:color w:val="000000"/>
              </w:rPr>
              <w:t>13.9</w:t>
            </w:r>
          </w:p>
        </w:tc>
        <w:tc>
          <w:tcPr>
            <w:tcW w:w="1006" w:type="dxa"/>
            <w:gridSpan w:val="2"/>
            <w:vAlign w:val="center"/>
          </w:tcPr>
          <w:p w14:paraId="103A182A" w14:textId="342C12EF" w:rsidR="005336FA" w:rsidRDefault="005336FA" w:rsidP="00D91855">
            <w:pPr>
              <w:jc w:val="center"/>
            </w:pPr>
            <w:r>
              <w:rPr>
                <w:rFonts w:ascii="Arial" w:hAnsi="Arial" w:cs="Arial"/>
                <w:color w:val="000000"/>
              </w:rPr>
              <w:t>7.7</w:t>
            </w:r>
          </w:p>
        </w:tc>
      </w:tr>
      <w:tr w:rsidR="005336FA" w14:paraId="78B531D1" w14:textId="77777777" w:rsidTr="005336FA">
        <w:tc>
          <w:tcPr>
            <w:tcW w:w="604" w:type="dxa"/>
            <w:vAlign w:val="center"/>
          </w:tcPr>
          <w:p w14:paraId="4F037A58" w14:textId="19DF2FF2" w:rsidR="005336FA" w:rsidRDefault="005336FA">
            <w:r>
              <w:rPr>
                <w:rFonts w:ascii="Calibri" w:hAnsi="Calibri" w:cs="Arial"/>
                <w:color w:val="000000"/>
              </w:rPr>
              <w:lastRenderedPageBreak/>
              <w:t>93</w:t>
            </w:r>
          </w:p>
        </w:tc>
        <w:tc>
          <w:tcPr>
            <w:tcW w:w="1350" w:type="dxa"/>
            <w:vAlign w:val="center"/>
          </w:tcPr>
          <w:p w14:paraId="53795E0E" w14:textId="223F1794" w:rsidR="005336FA" w:rsidRDefault="005336FA">
            <w:r>
              <w:rPr>
                <w:rFonts w:ascii="Arial" w:hAnsi="Arial" w:cs="Arial"/>
                <w:color w:val="000000"/>
              </w:rPr>
              <w:t>15-AF0-011</w:t>
            </w:r>
          </w:p>
        </w:tc>
        <w:tc>
          <w:tcPr>
            <w:tcW w:w="2782" w:type="dxa"/>
            <w:gridSpan w:val="2"/>
            <w:vAlign w:val="bottom"/>
          </w:tcPr>
          <w:p w14:paraId="721A21FD" w14:textId="6978593D" w:rsidR="005336FA" w:rsidRDefault="005336FA">
            <w:r>
              <w:rPr>
                <w:rFonts w:ascii="Arial" w:hAnsi="Arial" w:cs="Arial"/>
                <w:color w:val="000000"/>
              </w:rPr>
              <w:t>Octreotide  0.05mg/ml Injection</w:t>
            </w:r>
          </w:p>
        </w:tc>
        <w:tc>
          <w:tcPr>
            <w:tcW w:w="1274" w:type="dxa"/>
            <w:vAlign w:val="center"/>
          </w:tcPr>
          <w:p w14:paraId="6F96DE1E" w14:textId="49045625" w:rsidR="005336FA" w:rsidRDefault="005336FA" w:rsidP="00D91855">
            <w:pPr>
              <w:jc w:val="center"/>
            </w:pPr>
            <w:r>
              <w:rPr>
                <w:rFonts w:ascii="Arial" w:hAnsi="Arial" w:cs="Arial"/>
                <w:color w:val="000000"/>
              </w:rPr>
              <w:t>30496</w:t>
            </w:r>
          </w:p>
        </w:tc>
        <w:tc>
          <w:tcPr>
            <w:tcW w:w="2259" w:type="dxa"/>
            <w:vAlign w:val="center"/>
          </w:tcPr>
          <w:p w14:paraId="09D424CE" w14:textId="4669B33D" w:rsidR="005336FA" w:rsidRDefault="005336FA" w:rsidP="00D91855">
            <w:pPr>
              <w:jc w:val="center"/>
            </w:pPr>
            <w:r>
              <w:rPr>
                <w:rFonts w:ascii="Arial" w:hAnsi="Arial" w:cs="Arial"/>
                <w:color w:val="000000"/>
              </w:rPr>
              <w:t>5 amp</w:t>
            </w:r>
          </w:p>
        </w:tc>
        <w:tc>
          <w:tcPr>
            <w:tcW w:w="1048" w:type="dxa"/>
            <w:vAlign w:val="center"/>
          </w:tcPr>
          <w:p w14:paraId="2A94A8B6" w14:textId="600E1748" w:rsidR="005336FA" w:rsidRDefault="005336FA" w:rsidP="00D91855">
            <w:pPr>
              <w:jc w:val="center"/>
            </w:pPr>
            <w:r>
              <w:rPr>
                <w:rFonts w:ascii="Arial" w:hAnsi="Arial" w:cs="Arial"/>
                <w:color w:val="000000"/>
              </w:rPr>
              <w:t>20</w:t>
            </w:r>
          </w:p>
        </w:tc>
        <w:tc>
          <w:tcPr>
            <w:tcW w:w="1175" w:type="dxa"/>
            <w:vAlign w:val="center"/>
          </w:tcPr>
          <w:p w14:paraId="24191899" w14:textId="17A0031E" w:rsidR="005336FA" w:rsidRDefault="005336FA" w:rsidP="00D91855">
            <w:pPr>
              <w:jc w:val="center"/>
            </w:pPr>
            <w:r>
              <w:rPr>
                <w:rFonts w:ascii="Arial" w:hAnsi="Arial" w:cs="Arial"/>
                <w:color w:val="000000"/>
              </w:rPr>
              <w:t>14.45</w:t>
            </w:r>
          </w:p>
        </w:tc>
        <w:tc>
          <w:tcPr>
            <w:tcW w:w="1103" w:type="dxa"/>
            <w:vAlign w:val="center"/>
          </w:tcPr>
          <w:p w14:paraId="71D16E2F" w14:textId="70A46731" w:rsidR="005336FA" w:rsidRDefault="005336FA" w:rsidP="00D91855">
            <w:pPr>
              <w:jc w:val="center"/>
            </w:pPr>
            <w:r>
              <w:rPr>
                <w:rFonts w:ascii="Arial" w:hAnsi="Arial" w:cs="Arial"/>
                <w:color w:val="000000"/>
              </w:rPr>
              <w:t>9.29</w:t>
            </w:r>
          </w:p>
        </w:tc>
        <w:tc>
          <w:tcPr>
            <w:tcW w:w="1006" w:type="dxa"/>
            <w:gridSpan w:val="2"/>
            <w:vAlign w:val="center"/>
          </w:tcPr>
          <w:p w14:paraId="0A7D01A8" w14:textId="6E17C613" w:rsidR="005336FA" w:rsidRDefault="005336FA" w:rsidP="00D91855">
            <w:pPr>
              <w:jc w:val="center"/>
            </w:pPr>
            <w:r>
              <w:rPr>
                <w:rFonts w:ascii="Arial" w:hAnsi="Arial" w:cs="Arial"/>
                <w:color w:val="000000"/>
              </w:rPr>
              <w:t>5.1</w:t>
            </w:r>
          </w:p>
        </w:tc>
      </w:tr>
      <w:tr w:rsidR="005336FA" w14:paraId="7841AE32" w14:textId="77777777" w:rsidTr="005336FA">
        <w:tc>
          <w:tcPr>
            <w:tcW w:w="604" w:type="dxa"/>
            <w:vAlign w:val="center"/>
          </w:tcPr>
          <w:p w14:paraId="5A450A12" w14:textId="2116A9BC" w:rsidR="005336FA" w:rsidRDefault="005336FA">
            <w:r>
              <w:rPr>
                <w:rFonts w:ascii="Calibri" w:hAnsi="Calibri" w:cs="Arial"/>
                <w:color w:val="000000"/>
              </w:rPr>
              <w:t>94</w:t>
            </w:r>
          </w:p>
        </w:tc>
        <w:tc>
          <w:tcPr>
            <w:tcW w:w="1350" w:type="dxa"/>
            <w:vAlign w:val="center"/>
          </w:tcPr>
          <w:p w14:paraId="25A04B01" w14:textId="7D7A5B3F" w:rsidR="005336FA" w:rsidRDefault="005336FA">
            <w:r>
              <w:rPr>
                <w:rFonts w:ascii="Arial" w:hAnsi="Arial" w:cs="Arial"/>
                <w:color w:val="000000"/>
              </w:rPr>
              <w:t>15-AF0-030</w:t>
            </w:r>
          </w:p>
        </w:tc>
        <w:tc>
          <w:tcPr>
            <w:tcW w:w="2782" w:type="dxa"/>
            <w:gridSpan w:val="2"/>
            <w:vAlign w:val="bottom"/>
          </w:tcPr>
          <w:p w14:paraId="116A1F83" w14:textId="5A0B8ACD" w:rsidR="005336FA" w:rsidRDefault="005336FA">
            <w:r>
              <w:rPr>
                <w:rFonts w:ascii="Arial" w:hAnsi="Arial" w:cs="Arial"/>
                <w:color w:val="000000"/>
              </w:rPr>
              <w:t xml:space="preserve">Octreotide as acetate 20mg microspheres powder for </w:t>
            </w:r>
            <w:proofErr w:type="gramStart"/>
            <w:r>
              <w:rPr>
                <w:rFonts w:ascii="Arial" w:hAnsi="Arial" w:cs="Arial"/>
                <w:color w:val="000000"/>
              </w:rPr>
              <w:t>suspension  supplied</w:t>
            </w:r>
            <w:proofErr w:type="gramEnd"/>
            <w:r>
              <w:rPr>
                <w:rFonts w:ascii="Arial" w:hAnsi="Arial" w:cs="Arial"/>
                <w:color w:val="000000"/>
              </w:rPr>
              <w:t xml:space="preserve"> with 2ml or 2.5ml diluent  vial filled syringe. </w:t>
            </w:r>
            <w:r>
              <w:rPr>
                <w:rFonts w:ascii="Arial" w:hAnsi="Arial" w:cs="Arial"/>
                <w:color w:val="000000"/>
              </w:rPr>
              <w:br/>
              <w:t>:</w:t>
            </w:r>
            <w:r>
              <w:rPr>
                <w:rFonts w:ascii="Arial" w:hAnsi="Arial" w:cs="Arial"/>
                <w:color w:val="000000"/>
                <w:rtl/>
              </w:rPr>
              <w:t xml:space="preserve">يخصص لداء العملقة حصرا </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-af0-069)</w:t>
            </w:r>
            <w:r>
              <w:rPr>
                <w:rFonts w:ascii="Arial" w:hAnsi="Arial" w:cs="Arial"/>
                <w:color w:val="000000"/>
                <w:rtl/>
              </w:rPr>
              <w:t>ج 1069</w:t>
            </w:r>
          </w:p>
        </w:tc>
        <w:tc>
          <w:tcPr>
            <w:tcW w:w="1274" w:type="dxa"/>
            <w:vAlign w:val="center"/>
          </w:tcPr>
          <w:p w14:paraId="2F479645" w14:textId="07D8D18A" w:rsidR="005336FA" w:rsidRDefault="005336FA" w:rsidP="00D91855">
            <w:pPr>
              <w:jc w:val="center"/>
            </w:pPr>
            <w:r>
              <w:rPr>
                <w:rFonts w:ascii="Arial" w:hAnsi="Arial" w:cs="Arial"/>
                <w:color w:val="000000"/>
              </w:rPr>
              <w:t>6323</w:t>
            </w:r>
          </w:p>
        </w:tc>
        <w:tc>
          <w:tcPr>
            <w:tcW w:w="2259" w:type="dxa"/>
            <w:vAlign w:val="center"/>
          </w:tcPr>
          <w:p w14:paraId="685C98F3" w14:textId="23EB404D" w:rsidR="005336FA" w:rsidRDefault="005336FA" w:rsidP="00D91855">
            <w:pPr>
              <w:jc w:val="center"/>
            </w:pPr>
            <w:r>
              <w:rPr>
                <w:rFonts w:ascii="Arial" w:hAnsi="Arial" w:cs="Arial"/>
                <w:color w:val="000000"/>
              </w:rPr>
              <w:t>1 vial</w:t>
            </w:r>
          </w:p>
        </w:tc>
        <w:tc>
          <w:tcPr>
            <w:tcW w:w="1048" w:type="dxa"/>
            <w:vAlign w:val="center"/>
          </w:tcPr>
          <w:p w14:paraId="436491D8" w14:textId="130E810C" w:rsidR="005336FA" w:rsidRDefault="005336FA" w:rsidP="00D91855">
            <w:pPr>
              <w:jc w:val="center"/>
            </w:pPr>
            <w:r>
              <w:rPr>
                <w:rFonts w:ascii="Arial" w:hAnsi="Arial" w:cs="Arial"/>
                <w:color w:val="000000"/>
              </w:rPr>
              <w:t>894</w:t>
            </w:r>
          </w:p>
        </w:tc>
        <w:tc>
          <w:tcPr>
            <w:tcW w:w="1175" w:type="dxa"/>
            <w:vAlign w:val="center"/>
          </w:tcPr>
          <w:p w14:paraId="043BF712" w14:textId="2E79703E" w:rsidR="005336FA" w:rsidRDefault="005336FA" w:rsidP="00D91855">
            <w:pPr>
              <w:jc w:val="center"/>
            </w:pPr>
            <w:r>
              <w:rPr>
                <w:rFonts w:ascii="Arial" w:hAnsi="Arial" w:cs="Arial"/>
                <w:color w:val="000000"/>
              </w:rPr>
              <w:t>625.8</w:t>
            </w:r>
          </w:p>
        </w:tc>
        <w:tc>
          <w:tcPr>
            <w:tcW w:w="1103" w:type="dxa"/>
            <w:vAlign w:val="center"/>
          </w:tcPr>
          <w:p w14:paraId="0B821AB9" w14:textId="03D3CDEC" w:rsidR="005336FA" w:rsidRDefault="005336FA" w:rsidP="00D91855">
            <w:pPr>
              <w:jc w:val="center"/>
            </w:pPr>
            <w:r>
              <w:rPr>
                <w:rFonts w:ascii="Arial" w:hAnsi="Arial" w:cs="Arial"/>
                <w:color w:val="000000"/>
              </w:rPr>
              <w:t>402.3</w:t>
            </w:r>
          </w:p>
        </w:tc>
        <w:tc>
          <w:tcPr>
            <w:tcW w:w="1006" w:type="dxa"/>
            <w:gridSpan w:val="2"/>
            <w:vAlign w:val="center"/>
          </w:tcPr>
          <w:p w14:paraId="1947F2FE" w14:textId="6F8F9094" w:rsidR="005336FA" w:rsidRDefault="005336FA" w:rsidP="00D91855">
            <w:pPr>
              <w:jc w:val="center"/>
            </w:pPr>
            <w:r>
              <w:rPr>
                <w:rFonts w:ascii="Arial" w:hAnsi="Arial" w:cs="Arial"/>
                <w:color w:val="000000"/>
              </w:rPr>
              <w:t>223.5</w:t>
            </w:r>
          </w:p>
        </w:tc>
      </w:tr>
      <w:tr w:rsidR="005336FA" w14:paraId="4E479EB7" w14:textId="77777777" w:rsidTr="005336FA">
        <w:tc>
          <w:tcPr>
            <w:tcW w:w="604" w:type="dxa"/>
            <w:vAlign w:val="center"/>
          </w:tcPr>
          <w:p w14:paraId="0AC4AFA6" w14:textId="71AA604B" w:rsidR="005336FA" w:rsidRDefault="005336FA">
            <w:r>
              <w:rPr>
                <w:rFonts w:ascii="Calibri" w:hAnsi="Calibri" w:cs="Arial"/>
                <w:color w:val="000000"/>
              </w:rPr>
              <w:t>95</w:t>
            </w:r>
          </w:p>
        </w:tc>
        <w:tc>
          <w:tcPr>
            <w:tcW w:w="1350" w:type="dxa"/>
            <w:vAlign w:val="center"/>
          </w:tcPr>
          <w:p w14:paraId="369333F8" w14:textId="303D180E" w:rsidR="005336FA" w:rsidRDefault="005336FA">
            <w:r>
              <w:rPr>
                <w:rFonts w:ascii="Arial" w:hAnsi="Arial" w:cs="Arial"/>
                <w:color w:val="000000"/>
              </w:rPr>
              <w:t>15-AF0-069</w:t>
            </w:r>
          </w:p>
        </w:tc>
        <w:tc>
          <w:tcPr>
            <w:tcW w:w="2782" w:type="dxa"/>
            <w:gridSpan w:val="2"/>
            <w:vAlign w:val="bottom"/>
          </w:tcPr>
          <w:p w14:paraId="483D8191" w14:textId="32D09FD6" w:rsidR="005336FA" w:rsidRDefault="005336FA">
            <w:r>
              <w:rPr>
                <w:rFonts w:ascii="Arial" w:hAnsi="Arial" w:cs="Arial"/>
                <w:color w:val="000000"/>
              </w:rPr>
              <w:t>lanreotide acetate 90 mg sol. for Inj (PFS) Autogel</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-af0-030)</w:t>
            </w:r>
          </w:p>
        </w:tc>
        <w:tc>
          <w:tcPr>
            <w:tcW w:w="1274" w:type="dxa"/>
            <w:vAlign w:val="center"/>
          </w:tcPr>
          <w:p w14:paraId="7AA074A9" w14:textId="0890AAEA" w:rsidR="005336FA" w:rsidRDefault="005336FA" w:rsidP="00D91855">
            <w:pPr>
              <w:jc w:val="center"/>
            </w:pPr>
            <w:r>
              <w:rPr>
                <w:rFonts w:ascii="Arial" w:hAnsi="Arial" w:cs="Arial"/>
                <w:color w:val="000000"/>
              </w:rPr>
              <w:t>5873</w:t>
            </w:r>
          </w:p>
        </w:tc>
        <w:tc>
          <w:tcPr>
            <w:tcW w:w="2259" w:type="dxa"/>
            <w:vAlign w:val="center"/>
          </w:tcPr>
          <w:p w14:paraId="78A86131" w14:textId="30F98224" w:rsidR="005336FA" w:rsidRDefault="005336FA" w:rsidP="00D91855">
            <w:pPr>
              <w:jc w:val="center"/>
            </w:pPr>
            <w:r>
              <w:rPr>
                <w:rFonts w:ascii="Arial" w:hAnsi="Arial" w:cs="Arial"/>
                <w:color w:val="000000"/>
              </w:rPr>
              <w:t>1 pfs</w:t>
            </w:r>
          </w:p>
        </w:tc>
        <w:tc>
          <w:tcPr>
            <w:tcW w:w="1048" w:type="dxa"/>
            <w:vAlign w:val="center"/>
          </w:tcPr>
          <w:p w14:paraId="6EA580EB" w14:textId="6F025C38" w:rsidR="005336FA" w:rsidRDefault="005336FA" w:rsidP="00D91855">
            <w:pPr>
              <w:jc w:val="center"/>
            </w:pPr>
            <w:r>
              <w:rPr>
                <w:rFonts w:ascii="Arial" w:hAnsi="Arial" w:cs="Arial"/>
                <w:color w:val="000000"/>
              </w:rPr>
              <w:t>785</w:t>
            </w:r>
          </w:p>
        </w:tc>
        <w:tc>
          <w:tcPr>
            <w:tcW w:w="1175" w:type="dxa"/>
            <w:vAlign w:val="center"/>
          </w:tcPr>
          <w:p w14:paraId="5E4FBBC5" w14:textId="4898B293" w:rsidR="005336FA" w:rsidRDefault="005336FA" w:rsidP="00D91855">
            <w:pPr>
              <w:jc w:val="center"/>
            </w:pPr>
            <w:r>
              <w:rPr>
                <w:rFonts w:ascii="Arial" w:hAnsi="Arial" w:cs="Arial"/>
                <w:color w:val="000000"/>
              </w:rPr>
              <w:t>549.5</w:t>
            </w:r>
          </w:p>
        </w:tc>
        <w:tc>
          <w:tcPr>
            <w:tcW w:w="1103" w:type="dxa"/>
            <w:vAlign w:val="center"/>
          </w:tcPr>
          <w:p w14:paraId="33E34CE8" w14:textId="25079057" w:rsidR="005336FA" w:rsidRDefault="005336FA" w:rsidP="00D91855">
            <w:pPr>
              <w:jc w:val="center"/>
            </w:pPr>
            <w:r>
              <w:rPr>
                <w:rFonts w:ascii="Arial" w:hAnsi="Arial" w:cs="Arial"/>
                <w:color w:val="000000"/>
              </w:rPr>
              <w:t>353.25</w:t>
            </w:r>
          </w:p>
        </w:tc>
        <w:tc>
          <w:tcPr>
            <w:tcW w:w="1006" w:type="dxa"/>
            <w:gridSpan w:val="2"/>
            <w:vAlign w:val="center"/>
          </w:tcPr>
          <w:p w14:paraId="320A400A" w14:textId="2E391267" w:rsidR="005336FA" w:rsidRDefault="005336FA" w:rsidP="00D91855">
            <w:pPr>
              <w:jc w:val="center"/>
            </w:pPr>
            <w:r>
              <w:rPr>
                <w:rFonts w:ascii="Arial" w:hAnsi="Arial" w:cs="Arial"/>
                <w:color w:val="000000"/>
              </w:rPr>
              <w:t>196.25</w:t>
            </w:r>
          </w:p>
        </w:tc>
      </w:tr>
      <w:tr w:rsidR="005336FA" w14:paraId="459185E6" w14:textId="77777777" w:rsidTr="005336FA">
        <w:tc>
          <w:tcPr>
            <w:tcW w:w="604" w:type="dxa"/>
            <w:vAlign w:val="center"/>
          </w:tcPr>
          <w:p w14:paraId="2CA0BF94" w14:textId="5E83C71E" w:rsidR="005336FA" w:rsidRDefault="005336FA">
            <w:r>
              <w:rPr>
                <w:rFonts w:ascii="Calibri" w:hAnsi="Calibri" w:cs="Arial"/>
                <w:color w:val="000000"/>
              </w:rPr>
              <w:t>96</w:t>
            </w:r>
          </w:p>
        </w:tc>
        <w:tc>
          <w:tcPr>
            <w:tcW w:w="1350" w:type="dxa"/>
            <w:vAlign w:val="center"/>
          </w:tcPr>
          <w:p w14:paraId="2DE2563A" w14:textId="007AB19A" w:rsidR="005336FA" w:rsidRDefault="005336FA">
            <w:r>
              <w:rPr>
                <w:rFonts w:ascii="Arial" w:hAnsi="Arial" w:cs="Arial"/>
                <w:color w:val="000000"/>
              </w:rPr>
              <w:t>15-AF0-031</w:t>
            </w:r>
          </w:p>
        </w:tc>
        <w:tc>
          <w:tcPr>
            <w:tcW w:w="2782" w:type="dxa"/>
            <w:gridSpan w:val="2"/>
            <w:vAlign w:val="bottom"/>
          </w:tcPr>
          <w:p w14:paraId="5F12B128" w14:textId="7DFC2367" w:rsidR="005336FA" w:rsidRDefault="005336FA">
            <w:r>
              <w:rPr>
                <w:rFonts w:ascii="Arial" w:hAnsi="Arial" w:cs="Arial"/>
                <w:color w:val="000000"/>
              </w:rPr>
              <w:t>Tretinoin 10mg capsule (ALL-trans retnoic acid)</w:t>
            </w:r>
          </w:p>
        </w:tc>
        <w:tc>
          <w:tcPr>
            <w:tcW w:w="1274" w:type="dxa"/>
            <w:vAlign w:val="center"/>
          </w:tcPr>
          <w:p w14:paraId="6B232D4F" w14:textId="4CE72B0B" w:rsidR="005336FA" w:rsidRDefault="005336FA" w:rsidP="00D91855">
            <w:pPr>
              <w:jc w:val="center"/>
            </w:pPr>
            <w:r>
              <w:rPr>
                <w:rFonts w:ascii="Arial" w:hAnsi="Arial" w:cs="Arial"/>
                <w:color w:val="000000"/>
              </w:rPr>
              <w:t>134840</w:t>
            </w:r>
          </w:p>
        </w:tc>
        <w:tc>
          <w:tcPr>
            <w:tcW w:w="2259" w:type="dxa"/>
            <w:vAlign w:val="center"/>
          </w:tcPr>
          <w:p w14:paraId="3F8E317A" w14:textId="5B6B1757" w:rsidR="005336FA" w:rsidRDefault="005336FA" w:rsidP="00D91855">
            <w:pPr>
              <w:jc w:val="center"/>
            </w:pPr>
            <w:r>
              <w:rPr>
                <w:rFonts w:ascii="Arial" w:hAnsi="Arial" w:cs="Arial"/>
                <w:color w:val="000000"/>
              </w:rPr>
              <w:t>100 cap</w:t>
            </w:r>
          </w:p>
        </w:tc>
        <w:tc>
          <w:tcPr>
            <w:tcW w:w="1048" w:type="dxa"/>
            <w:vAlign w:val="center"/>
          </w:tcPr>
          <w:p w14:paraId="4D0CDFE0" w14:textId="366B5659" w:rsidR="005336FA" w:rsidRDefault="005336FA" w:rsidP="00D91855">
            <w:pPr>
              <w:jc w:val="center"/>
            </w:pPr>
            <w:r>
              <w:rPr>
                <w:rFonts w:ascii="Arial" w:hAnsi="Arial" w:cs="Arial"/>
                <w:color w:val="000000"/>
              </w:rPr>
              <w:t>300</w:t>
            </w:r>
          </w:p>
        </w:tc>
        <w:tc>
          <w:tcPr>
            <w:tcW w:w="1175" w:type="dxa"/>
            <w:vAlign w:val="center"/>
          </w:tcPr>
          <w:p w14:paraId="01F563F4" w14:textId="4EDC63D5" w:rsidR="005336FA" w:rsidRDefault="005336FA" w:rsidP="00D91855">
            <w:pPr>
              <w:jc w:val="center"/>
            </w:pPr>
            <w:r>
              <w:rPr>
                <w:rFonts w:ascii="Arial" w:hAnsi="Arial" w:cs="Arial"/>
                <w:color w:val="000000"/>
              </w:rPr>
              <w:t>210</w:t>
            </w:r>
          </w:p>
        </w:tc>
        <w:tc>
          <w:tcPr>
            <w:tcW w:w="1103" w:type="dxa"/>
            <w:vAlign w:val="center"/>
          </w:tcPr>
          <w:p w14:paraId="3E08375F" w14:textId="77EEB180" w:rsidR="005336FA" w:rsidRDefault="005336FA" w:rsidP="00D91855">
            <w:pPr>
              <w:jc w:val="center"/>
            </w:pPr>
            <w:r>
              <w:rPr>
                <w:rFonts w:ascii="Arial" w:hAnsi="Arial" w:cs="Arial"/>
                <w:color w:val="000000"/>
              </w:rPr>
              <w:t>135</w:t>
            </w:r>
          </w:p>
        </w:tc>
        <w:tc>
          <w:tcPr>
            <w:tcW w:w="1006" w:type="dxa"/>
            <w:gridSpan w:val="2"/>
            <w:vAlign w:val="center"/>
          </w:tcPr>
          <w:p w14:paraId="5C41060A" w14:textId="1B1C7483" w:rsidR="005336FA" w:rsidRDefault="005336FA" w:rsidP="00D91855">
            <w:pPr>
              <w:jc w:val="center"/>
            </w:pPr>
            <w:r>
              <w:rPr>
                <w:rFonts w:ascii="Arial" w:hAnsi="Arial" w:cs="Arial"/>
                <w:color w:val="000000"/>
              </w:rPr>
              <w:t>75</w:t>
            </w:r>
          </w:p>
        </w:tc>
      </w:tr>
      <w:tr w:rsidR="005336FA" w14:paraId="2F4389FA" w14:textId="77777777" w:rsidTr="005336FA">
        <w:tc>
          <w:tcPr>
            <w:tcW w:w="604" w:type="dxa"/>
            <w:vAlign w:val="center"/>
          </w:tcPr>
          <w:p w14:paraId="7ACAA157" w14:textId="2DAE868E" w:rsidR="005336FA" w:rsidRDefault="005336FA">
            <w:r>
              <w:rPr>
                <w:rFonts w:ascii="Calibri" w:hAnsi="Calibri" w:cs="Arial"/>
                <w:color w:val="000000"/>
              </w:rPr>
              <w:t>97</w:t>
            </w:r>
          </w:p>
        </w:tc>
        <w:tc>
          <w:tcPr>
            <w:tcW w:w="1350" w:type="dxa"/>
            <w:vAlign w:val="center"/>
          </w:tcPr>
          <w:p w14:paraId="4A9C902C" w14:textId="1B6CBB92" w:rsidR="005336FA" w:rsidRDefault="005336FA">
            <w:r>
              <w:rPr>
                <w:rFonts w:ascii="Arial" w:hAnsi="Arial" w:cs="Arial"/>
                <w:color w:val="000000"/>
              </w:rPr>
              <w:t>15-AF0-038</w:t>
            </w:r>
          </w:p>
        </w:tc>
        <w:tc>
          <w:tcPr>
            <w:tcW w:w="2782" w:type="dxa"/>
            <w:gridSpan w:val="2"/>
            <w:vAlign w:val="bottom"/>
          </w:tcPr>
          <w:p w14:paraId="7353D4B4" w14:textId="35649C8B" w:rsidR="005336FA" w:rsidRDefault="005336FA">
            <w:r>
              <w:rPr>
                <w:rFonts w:ascii="Arial" w:hAnsi="Arial" w:cs="Arial"/>
                <w:color w:val="000000"/>
              </w:rPr>
              <w:t>Capecitabine 500mg tablet</w:t>
            </w:r>
          </w:p>
        </w:tc>
        <w:tc>
          <w:tcPr>
            <w:tcW w:w="1274" w:type="dxa"/>
            <w:vAlign w:val="center"/>
          </w:tcPr>
          <w:p w14:paraId="7213ECBB" w14:textId="6FD6456D" w:rsidR="005336FA" w:rsidRDefault="005336FA" w:rsidP="00D91855">
            <w:pPr>
              <w:jc w:val="center"/>
            </w:pPr>
            <w:r>
              <w:rPr>
                <w:rFonts w:ascii="Arial" w:hAnsi="Arial" w:cs="Arial"/>
                <w:color w:val="000000"/>
              </w:rPr>
              <w:t>2938917</w:t>
            </w:r>
          </w:p>
        </w:tc>
        <w:tc>
          <w:tcPr>
            <w:tcW w:w="2259" w:type="dxa"/>
            <w:vAlign w:val="center"/>
          </w:tcPr>
          <w:p w14:paraId="016DBEFE" w14:textId="0A326B00" w:rsidR="005336FA" w:rsidRDefault="005336FA" w:rsidP="00D91855">
            <w:pPr>
              <w:jc w:val="center"/>
            </w:pPr>
            <w:r>
              <w:rPr>
                <w:rFonts w:ascii="Arial" w:hAnsi="Arial" w:cs="Arial"/>
                <w:color w:val="000000"/>
              </w:rPr>
              <w:t>120 tab</w:t>
            </w:r>
          </w:p>
        </w:tc>
        <w:tc>
          <w:tcPr>
            <w:tcW w:w="1048" w:type="dxa"/>
            <w:vAlign w:val="center"/>
          </w:tcPr>
          <w:p w14:paraId="6A44CFE4" w14:textId="4B3F90FA" w:rsidR="005336FA" w:rsidRDefault="005336FA" w:rsidP="00D91855">
            <w:pPr>
              <w:jc w:val="center"/>
            </w:pPr>
            <w:r>
              <w:rPr>
                <w:rFonts w:ascii="Arial" w:hAnsi="Arial" w:cs="Arial"/>
                <w:color w:val="000000"/>
              </w:rPr>
              <w:t>39.5</w:t>
            </w:r>
          </w:p>
        </w:tc>
        <w:tc>
          <w:tcPr>
            <w:tcW w:w="1175" w:type="dxa"/>
            <w:vAlign w:val="center"/>
          </w:tcPr>
          <w:p w14:paraId="6CE851D1" w14:textId="60A9A694" w:rsidR="005336FA" w:rsidRDefault="005336FA" w:rsidP="00D91855">
            <w:pPr>
              <w:jc w:val="center"/>
            </w:pPr>
            <w:r>
              <w:rPr>
                <w:rFonts w:ascii="Arial" w:hAnsi="Arial" w:cs="Arial"/>
                <w:color w:val="000000"/>
              </w:rPr>
              <w:t>27.7</w:t>
            </w:r>
          </w:p>
        </w:tc>
        <w:tc>
          <w:tcPr>
            <w:tcW w:w="1103" w:type="dxa"/>
            <w:vAlign w:val="center"/>
          </w:tcPr>
          <w:p w14:paraId="2797AB20" w14:textId="67685AD9" w:rsidR="005336FA" w:rsidRDefault="005336FA" w:rsidP="00D91855">
            <w:pPr>
              <w:jc w:val="center"/>
            </w:pPr>
            <w:r>
              <w:rPr>
                <w:rFonts w:ascii="Arial" w:hAnsi="Arial" w:cs="Arial"/>
                <w:color w:val="000000"/>
              </w:rPr>
              <w:t>17.8</w:t>
            </w:r>
          </w:p>
        </w:tc>
        <w:tc>
          <w:tcPr>
            <w:tcW w:w="1006" w:type="dxa"/>
            <w:gridSpan w:val="2"/>
            <w:vAlign w:val="center"/>
          </w:tcPr>
          <w:p w14:paraId="008CA932" w14:textId="297223EE" w:rsidR="005336FA" w:rsidRDefault="005336FA" w:rsidP="00D91855">
            <w:pPr>
              <w:jc w:val="center"/>
            </w:pPr>
            <w:r>
              <w:rPr>
                <w:rFonts w:ascii="Arial" w:hAnsi="Arial" w:cs="Arial"/>
                <w:color w:val="000000"/>
              </w:rPr>
              <w:t>9.89</w:t>
            </w:r>
          </w:p>
        </w:tc>
      </w:tr>
      <w:tr w:rsidR="005336FA" w14:paraId="350F9E7E" w14:textId="77777777" w:rsidTr="005336FA">
        <w:tc>
          <w:tcPr>
            <w:tcW w:w="604" w:type="dxa"/>
            <w:vAlign w:val="center"/>
          </w:tcPr>
          <w:p w14:paraId="4D11191B" w14:textId="1AD926EC" w:rsidR="005336FA" w:rsidRDefault="005336FA">
            <w:r>
              <w:rPr>
                <w:rFonts w:ascii="Calibri" w:hAnsi="Calibri" w:cs="Arial"/>
                <w:color w:val="000000"/>
              </w:rPr>
              <w:t>98</w:t>
            </w:r>
          </w:p>
        </w:tc>
        <w:tc>
          <w:tcPr>
            <w:tcW w:w="1350" w:type="dxa"/>
            <w:vAlign w:val="center"/>
          </w:tcPr>
          <w:p w14:paraId="23FD0B9F" w14:textId="17B6EDD3" w:rsidR="005336FA" w:rsidRDefault="005336FA">
            <w:r>
              <w:rPr>
                <w:rFonts w:ascii="Arial" w:hAnsi="Arial" w:cs="Arial"/>
                <w:color w:val="000000"/>
              </w:rPr>
              <w:t>15-AF0-044</w:t>
            </w:r>
          </w:p>
        </w:tc>
        <w:tc>
          <w:tcPr>
            <w:tcW w:w="2782" w:type="dxa"/>
            <w:gridSpan w:val="2"/>
            <w:vAlign w:val="bottom"/>
          </w:tcPr>
          <w:p w14:paraId="3DB396B9" w14:textId="5FCE7312" w:rsidR="005336FA" w:rsidRDefault="005336FA">
            <w:r>
              <w:rPr>
                <w:rFonts w:ascii="Arial" w:hAnsi="Arial" w:cs="Arial"/>
                <w:color w:val="000000"/>
              </w:rPr>
              <w:t>Bevacizumab 400 mg ;concentrate for intravenous infusion 25mg/ml, 16 ml viaOr its approved biosimilar</w:t>
            </w:r>
            <w:r>
              <w:rPr>
                <w:rFonts w:ascii="Arial" w:hAnsi="Arial" w:cs="Arial"/>
                <w:color w:val="000000"/>
              </w:rPr>
              <w:br/>
            </w:r>
            <w:r>
              <w:rPr>
                <w:rFonts w:ascii="Arial" w:hAnsi="Arial" w:cs="Arial"/>
                <w:color w:val="000000"/>
                <w:rtl/>
              </w:rPr>
              <w:t>يقاف استعماله</w:t>
            </w:r>
            <w:r>
              <w:rPr>
                <w:rFonts w:ascii="Arial" w:hAnsi="Arial" w:cs="Arial"/>
                <w:color w:val="000000"/>
              </w:rPr>
              <w:t xml:space="preserve">  </w:t>
            </w:r>
            <w:r>
              <w:rPr>
                <w:rFonts w:ascii="Arial" w:hAnsi="Arial" w:cs="Arial"/>
                <w:color w:val="000000"/>
                <w:rtl/>
              </w:rPr>
              <w:t>لسرطان الثدي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ان دواعي الاستخدام هي كالاتي في الحالات التالية</w:t>
            </w:r>
            <w:r>
              <w:rPr>
                <w:rFonts w:ascii="Arial" w:hAnsi="Arial" w:cs="Arial"/>
                <w:color w:val="000000"/>
              </w:rPr>
              <w:br/>
              <w:t xml:space="preserve">• </w:t>
            </w:r>
            <w:r>
              <w:rPr>
                <w:rFonts w:ascii="Arial" w:hAnsi="Arial" w:cs="Arial"/>
                <w:color w:val="000000"/>
                <w:rtl/>
              </w:rPr>
              <w:t>سرطان القولون المنتشر</w:t>
            </w:r>
            <w:r>
              <w:rPr>
                <w:rFonts w:ascii="Arial" w:hAnsi="Arial" w:cs="Arial"/>
                <w:color w:val="000000"/>
              </w:rPr>
              <w:br/>
              <w:t xml:space="preserve">Metastatic colorectal carcinoma                                                    • </w:t>
            </w:r>
            <w:r>
              <w:rPr>
                <w:rFonts w:ascii="Arial" w:hAnsi="Arial" w:cs="Arial"/>
                <w:color w:val="000000"/>
                <w:rtl/>
              </w:rPr>
              <w:t>سرطان الكلية المنتشر</w:t>
            </w:r>
            <w:r>
              <w:rPr>
                <w:rFonts w:ascii="Arial" w:hAnsi="Arial" w:cs="Arial"/>
                <w:color w:val="000000"/>
              </w:rPr>
              <w:br/>
              <w:t xml:space="preserve">Bevacizumab in combination with IFN- </w:t>
            </w:r>
            <w:r>
              <w:rPr>
                <w:rFonts w:ascii="Arial" w:hAnsi="Arial" w:cs="Arial"/>
                <w:color w:val="000000"/>
              </w:rPr>
              <w:lastRenderedPageBreak/>
              <w:t xml:space="preserve">alpha a treatment option for first line </w:t>
            </w:r>
            <w:r>
              <w:rPr>
                <w:rFonts w:ascii="Arial" w:hAnsi="Arial" w:cs="Arial"/>
                <w:color w:val="000000"/>
              </w:rPr>
              <w:br/>
              <w:t>Treatment of patients with metastatic renal cell carcinoma, clear cell histology</w:t>
            </w:r>
            <w:r>
              <w:rPr>
                <w:rFonts w:ascii="Arial" w:hAnsi="Arial" w:cs="Arial"/>
                <w:color w:val="000000"/>
              </w:rPr>
              <w:br/>
              <w:t>With good or moderate prognostic features</w:t>
            </w:r>
            <w:r>
              <w:rPr>
                <w:rFonts w:ascii="Arial" w:hAnsi="Arial" w:cs="Arial"/>
                <w:color w:val="000000"/>
              </w:rPr>
              <w:br/>
              <w:t>Poor prognostic features include three or more of the following:</w:t>
            </w:r>
            <w:r>
              <w:rPr>
                <w:rFonts w:ascii="Arial" w:hAnsi="Arial" w:cs="Arial"/>
                <w:color w:val="000000"/>
              </w:rPr>
              <w:br/>
              <w:t>LDH&gt;1.5 times upper limit of normal</w:t>
            </w:r>
            <w:r>
              <w:rPr>
                <w:rFonts w:ascii="Arial" w:hAnsi="Arial" w:cs="Arial"/>
                <w:color w:val="000000"/>
              </w:rPr>
              <w:br/>
              <w:t>Corrected serum calcium level&gt; 10mg/ dl</w:t>
            </w:r>
            <w:r>
              <w:rPr>
                <w:rFonts w:ascii="Arial" w:hAnsi="Arial" w:cs="Arial"/>
                <w:color w:val="000000"/>
              </w:rPr>
              <w:br/>
              <w:t>Interval of less than a year from original diagnosis to the start of systemic therapy</w:t>
            </w:r>
            <w:r>
              <w:rPr>
                <w:rFonts w:ascii="Arial" w:hAnsi="Arial" w:cs="Arial"/>
                <w:color w:val="000000"/>
              </w:rPr>
              <w:br/>
              <w:t>Karnofsky performance score&lt;=70</w:t>
            </w:r>
            <w:r>
              <w:rPr>
                <w:rFonts w:ascii="Arial" w:hAnsi="Arial" w:cs="Arial"/>
                <w:color w:val="000000"/>
              </w:rPr>
              <w:br/>
              <w:t>Two or more sites of organ metastasis</w:t>
            </w:r>
            <w:r>
              <w:rPr>
                <w:rFonts w:ascii="Arial" w:hAnsi="Arial" w:cs="Arial"/>
                <w:color w:val="000000"/>
              </w:rPr>
              <w:br/>
              <w:t xml:space="preserve">    </w:t>
            </w:r>
            <w:r>
              <w:rPr>
                <w:rFonts w:ascii="Arial" w:hAnsi="Arial" w:cs="Arial"/>
                <w:color w:val="000000"/>
                <w:rtl/>
              </w:rPr>
              <w:t>يعاد النظر بهذا الاستخدام بعد توفر علاج ال</w:t>
            </w:r>
            <w:r>
              <w:rPr>
                <w:rFonts w:ascii="Arial" w:hAnsi="Arial" w:cs="Arial"/>
                <w:color w:val="000000"/>
              </w:rPr>
              <w:t xml:space="preserve">sunitinib                                  • </w:t>
            </w:r>
            <w:r>
              <w:rPr>
                <w:rFonts w:ascii="Arial" w:hAnsi="Arial" w:cs="Arial"/>
                <w:color w:val="000000"/>
                <w:rtl/>
              </w:rPr>
              <w:t>سرطان المبيض المنتشر</w:t>
            </w:r>
            <w:r>
              <w:rPr>
                <w:rFonts w:ascii="Arial" w:hAnsi="Arial" w:cs="Arial"/>
                <w:color w:val="000000"/>
              </w:rPr>
              <w:br/>
              <w:t xml:space="preserve">Second line treatment for recurrent or metastatic epithelial ovarian tumor </w:t>
            </w:r>
            <w:r>
              <w:rPr>
                <w:rFonts w:ascii="Arial" w:hAnsi="Arial" w:cs="Arial"/>
                <w:color w:val="000000"/>
              </w:rPr>
              <w:br/>
              <w:t>And in combination with chemotherapy   •</w:t>
            </w:r>
            <w:r>
              <w:rPr>
                <w:rFonts w:ascii="Arial" w:hAnsi="Arial" w:cs="Arial"/>
                <w:color w:val="000000"/>
                <w:rtl/>
              </w:rPr>
              <w:t>فيما يخص اورام الدماغ يعطى العقار فقط لنوع</w:t>
            </w:r>
            <w:r>
              <w:rPr>
                <w:rFonts w:ascii="Arial" w:hAnsi="Arial" w:cs="Arial"/>
                <w:color w:val="000000"/>
              </w:rPr>
              <w:t xml:space="preserve"> (Glioblastoma multiforme )</w:t>
            </w:r>
            <w:r>
              <w:rPr>
                <w:rFonts w:ascii="Arial" w:hAnsi="Arial" w:cs="Arial"/>
                <w:color w:val="000000"/>
              </w:rPr>
              <w:br/>
            </w:r>
            <w:r>
              <w:rPr>
                <w:rFonts w:ascii="Arial" w:hAnsi="Arial" w:cs="Arial"/>
                <w:color w:val="000000"/>
                <w:rtl/>
              </w:rPr>
              <w:lastRenderedPageBreak/>
              <w:t>ج /1025</w:t>
            </w:r>
            <w:r>
              <w:rPr>
                <w:rFonts w:ascii="Arial" w:hAnsi="Arial" w:cs="Arial"/>
                <w:color w:val="000000"/>
              </w:rPr>
              <w:br/>
            </w:r>
            <w:r>
              <w:rPr>
                <w:rFonts w:ascii="Arial" w:hAnsi="Arial" w:cs="Arial"/>
                <w:color w:val="000000"/>
                <w:rtl/>
              </w:rPr>
              <w:t>ج\1071</w:t>
            </w:r>
            <w:r>
              <w:rPr>
                <w:rFonts w:ascii="Arial" w:hAnsi="Arial" w:cs="Arial"/>
                <w:color w:val="000000"/>
              </w:rPr>
              <w:br/>
            </w:r>
            <w:r>
              <w:rPr>
                <w:rFonts w:ascii="Arial" w:hAnsi="Arial" w:cs="Arial"/>
                <w:color w:val="000000"/>
                <w:rtl/>
              </w:rPr>
              <w:t>يرفع استخدام مادة</w:t>
            </w:r>
            <w:r>
              <w:rPr>
                <w:rFonts w:ascii="Arial" w:hAnsi="Arial" w:cs="Arial"/>
                <w:color w:val="000000"/>
              </w:rPr>
              <w:t xml:space="preserve"> ( Bevacizumab 400 mg ) </w:t>
            </w:r>
            <w:r>
              <w:rPr>
                <w:rFonts w:ascii="Arial" w:hAnsi="Arial" w:cs="Arial"/>
                <w:color w:val="000000"/>
                <w:rtl/>
              </w:rPr>
              <w:t xml:space="preserve">لأمراض شبكية العيون </w:t>
            </w:r>
            <w:r>
              <w:rPr>
                <w:rFonts w:ascii="Arial" w:hAnsi="Arial" w:cs="Arial"/>
                <w:color w:val="000000"/>
              </w:rPr>
              <w:br/>
            </w:r>
            <w:r>
              <w:rPr>
                <w:rFonts w:ascii="Arial" w:hAnsi="Arial" w:cs="Arial"/>
                <w:color w:val="000000"/>
                <w:rtl/>
              </w:rPr>
              <w:t>ج1088</w:t>
            </w:r>
            <w:r>
              <w:rPr>
                <w:rFonts w:ascii="Arial" w:hAnsi="Arial" w:cs="Arial"/>
                <w:color w:val="000000"/>
              </w:rPr>
              <w:t xml:space="preserve">                                                                                                                                                                                                                      </w:t>
            </w:r>
          </w:p>
        </w:tc>
        <w:tc>
          <w:tcPr>
            <w:tcW w:w="1274" w:type="dxa"/>
            <w:vAlign w:val="center"/>
          </w:tcPr>
          <w:p w14:paraId="2DAA0762" w14:textId="0E2154F4" w:rsidR="005336FA" w:rsidRDefault="005336FA" w:rsidP="00D91855">
            <w:pPr>
              <w:jc w:val="center"/>
            </w:pPr>
            <w:r>
              <w:rPr>
                <w:rFonts w:ascii="Arial" w:hAnsi="Arial" w:cs="Arial"/>
                <w:color w:val="000000"/>
              </w:rPr>
              <w:lastRenderedPageBreak/>
              <w:t>37765</w:t>
            </w:r>
          </w:p>
        </w:tc>
        <w:tc>
          <w:tcPr>
            <w:tcW w:w="2259" w:type="dxa"/>
            <w:vAlign w:val="center"/>
          </w:tcPr>
          <w:p w14:paraId="6EE9FBB6" w14:textId="2FC4DF32" w:rsidR="005336FA" w:rsidRDefault="005336FA" w:rsidP="00D91855">
            <w:pPr>
              <w:jc w:val="center"/>
            </w:pPr>
            <w:r>
              <w:rPr>
                <w:rFonts w:ascii="Arial" w:hAnsi="Arial" w:cs="Arial"/>
                <w:color w:val="000000"/>
              </w:rPr>
              <w:t>1 vial</w:t>
            </w:r>
          </w:p>
        </w:tc>
        <w:tc>
          <w:tcPr>
            <w:tcW w:w="1048" w:type="dxa"/>
            <w:vAlign w:val="center"/>
          </w:tcPr>
          <w:p w14:paraId="216A6F67" w14:textId="2EB350BD" w:rsidR="005336FA" w:rsidRDefault="005336FA" w:rsidP="00D91855">
            <w:pPr>
              <w:jc w:val="center"/>
            </w:pPr>
            <w:r>
              <w:rPr>
                <w:rFonts w:ascii="Arial" w:hAnsi="Arial" w:cs="Arial"/>
                <w:color w:val="000000"/>
              </w:rPr>
              <w:t>302</w:t>
            </w:r>
          </w:p>
        </w:tc>
        <w:tc>
          <w:tcPr>
            <w:tcW w:w="1175" w:type="dxa"/>
            <w:vAlign w:val="center"/>
          </w:tcPr>
          <w:p w14:paraId="0B4086AE" w14:textId="302D38C1" w:rsidR="005336FA" w:rsidRDefault="005336FA" w:rsidP="00D91855">
            <w:pPr>
              <w:jc w:val="center"/>
            </w:pPr>
            <w:r>
              <w:rPr>
                <w:rFonts w:ascii="Arial" w:hAnsi="Arial" w:cs="Arial"/>
                <w:color w:val="000000"/>
              </w:rPr>
              <w:t>211.4</w:t>
            </w:r>
          </w:p>
        </w:tc>
        <w:tc>
          <w:tcPr>
            <w:tcW w:w="1103" w:type="dxa"/>
            <w:vAlign w:val="center"/>
          </w:tcPr>
          <w:p w14:paraId="457B86E5" w14:textId="51E712A3" w:rsidR="005336FA" w:rsidRDefault="005336FA" w:rsidP="00D91855">
            <w:pPr>
              <w:jc w:val="center"/>
            </w:pPr>
            <w:r>
              <w:rPr>
                <w:rFonts w:ascii="Arial" w:hAnsi="Arial" w:cs="Arial"/>
                <w:color w:val="000000"/>
              </w:rPr>
              <w:t>135.9</w:t>
            </w:r>
          </w:p>
        </w:tc>
        <w:tc>
          <w:tcPr>
            <w:tcW w:w="1006" w:type="dxa"/>
            <w:gridSpan w:val="2"/>
            <w:vAlign w:val="center"/>
          </w:tcPr>
          <w:p w14:paraId="2EF2D62F" w14:textId="28C2DED8" w:rsidR="005336FA" w:rsidRDefault="005336FA" w:rsidP="00D91855">
            <w:pPr>
              <w:jc w:val="center"/>
            </w:pPr>
            <w:r>
              <w:rPr>
                <w:rFonts w:ascii="Arial" w:hAnsi="Arial" w:cs="Arial"/>
                <w:color w:val="000000"/>
              </w:rPr>
              <w:t>75.5</w:t>
            </w:r>
          </w:p>
        </w:tc>
      </w:tr>
      <w:tr w:rsidR="005336FA" w14:paraId="79B8DF05" w14:textId="77777777" w:rsidTr="005336FA">
        <w:tc>
          <w:tcPr>
            <w:tcW w:w="604" w:type="dxa"/>
            <w:vAlign w:val="center"/>
          </w:tcPr>
          <w:p w14:paraId="33402450" w14:textId="56EBBFF6" w:rsidR="005336FA" w:rsidRDefault="005336FA">
            <w:r>
              <w:rPr>
                <w:rFonts w:ascii="Calibri" w:hAnsi="Calibri" w:cs="Arial"/>
                <w:color w:val="000000"/>
              </w:rPr>
              <w:lastRenderedPageBreak/>
              <w:t>99</w:t>
            </w:r>
          </w:p>
        </w:tc>
        <w:tc>
          <w:tcPr>
            <w:tcW w:w="1350" w:type="dxa"/>
            <w:vAlign w:val="center"/>
          </w:tcPr>
          <w:p w14:paraId="3EBDD10D" w14:textId="2D3022C0" w:rsidR="005336FA" w:rsidRDefault="005336FA">
            <w:r>
              <w:rPr>
                <w:rFonts w:ascii="Arial" w:hAnsi="Arial" w:cs="Arial"/>
                <w:color w:val="000000"/>
              </w:rPr>
              <w:t>15-AF0-051</w:t>
            </w:r>
          </w:p>
        </w:tc>
        <w:tc>
          <w:tcPr>
            <w:tcW w:w="2782" w:type="dxa"/>
            <w:gridSpan w:val="2"/>
          </w:tcPr>
          <w:p w14:paraId="1309BE36" w14:textId="2AB1E62F" w:rsidR="005336FA" w:rsidRDefault="005336FA">
            <w:r>
              <w:rPr>
                <w:rFonts w:ascii="Arial" w:hAnsi="Arial" w:cs="Arial"/>
              </w:rPr>
              <w:t xml:space="preserve">Bortezomib( as mannitol boronic ester ).3.5 mg solution or powder for solution for i.v, s.c  vial                                                                                                                                                                           </w:t>
            </w:r>
            <w:r>
              <w:rPr>
                <w:rFonts w:ascii="Arial" w:hAnsi="Arial" w:cs="Arial"/>
                <w:rtl/>
              </w:rPr>
              <w:t>يستعمل للحالات المعندة للعلاج التقليدي وغير المناسبة لغرس نخاع العظم في ورم ليفي العظم المتعدد الخلايا</w:t>
            </w:r>
            <w:r>
              <w:rPr>
                <w:rFonts w:ascii="Arial" w:hAnsi="Arial" w:cs="Arial"/>
              </w:rPr>
              <w:t xml:space="preserve"> (multiple myloma)    ,                                             </w:t>
            </w:r>
            <w:r>
              <w:rPr>
                <w:rFonts w:ascii="Arial" w:hAnsi="Arial" w:cs="Arial"/>
                <w:rtl/>
              </w:rPr>
              <w:t>يحدد صرف العقار للمرضى المصابين بأبيضاض الدم النقياني المتعدد</w:t>
            </w:r>
            <w:r>
              <w:rPr>
                <w:rFonts w:ascii="Arial" w:hAnsi="Arial" w:cs="Arial"/>
              </w:rPr>
              <w:br/>
              <w:t xml:space="preserve">( Multiple Myloma) </w:t>
            </w:r>
            <w:r>
              <w:rPr>
                <w:rFonts w:ascii="Arial" w:hAnsi="Arial" w:cs="Arial"/>
                <w:rtl/>
              </w:rPr>
              <w:t>في الحالات التالية</w:t>
            </w:r>
            <w:r>
              <w:rPr>
                <w:rFonts w:ascii="Arial" w:hAnsi="Arial" w:cs="Arial"/>
              </w:rPr>
              <w:t>:-</w:t>
            </w:r>
            <w:r>
              <w:rPr>
                <w:rFonts w:ascii="Arial" w:hAnsi="Arial" w:cs="Arial"/>
              </w:rPr>
              <w:br/>
            </w:r>
            <w:r>
              <w:rPr>
                <w:rFonts w:ascii="Arial" w:hAnsi="Arial" w:cs="Arial"/>
                <w:rtl/>
              </w:rPr>
              <w:t>أ‌- المرضى الذين لديهم أنتكاسة</w:t>
            </w:r>
            <w:r>
              <w:rPr>
                <w:rFonts w:ascii="Arial" w:hAnsi="Arial" w:cs="Arial"/>
              </w:rPr>
              <w:t xml:space="preserve">  (relapse)                                                                                                                                                                  </w:t>
            </w:r>
            <w:r>
              <w:rPr>
                <w:rFonts w:ascii="Arial" w:hAnsi="Arial" w:cs="Arial"/>
                <w:rtl/>
              </w:rPr>
              <w:t>أو مرض متعند</w:t>
            </w:r>
            <w:r>
              <w:rPr>
                <w:rFonts w:ascii="Arial" w:hAnsi="Arial" w:cs="Arial"/>
              </w:rPr>
              <w:t xml:space="preserve"> (Refractory disease).</w:t>
            </w:r>
            <w:r>
              <w:rPr>
                <w:rFonts w:ascii="Arial" w:hAnsi="Arial" w:cs="Arial"/>
              </w:rPr>
              <w:br/>
            </w:r>
            <w:r>
              <w:rPr>
                <w:rFonts w:ascii="Arial" w:hAnsi="Arial" w:cs="Arial"/>
                <w:rtl/>
              </w:rPr>
              <w:t>ب‌- المرضى الذين لديهم قصور كلوي نتيجة للمرض</w:t>
            </w:r>
            <w:r>
              <w:rPr>
                <w:rFonts w:ascii="Arial" w:hAnsi="Arial" w:cs="Arial"/>
              </w:rPr>
              <w:t>.</w:t>
            </w:r>
            <w:r>
              <w:rPr>
                <w:rFonts w:ascii="Arial" w:hAnsi="Arial" w:cs="Arial"/>
              </w:rPr>
              <w:br/>
            </w:r>
            <w:r>
              <w:rPr>
                <w:rFonts w:ascii="Arial" w:hAnsi="Arial" w:cs="Arial"/>
                <w:rtl/>
              </w:rPr>
              <w:t>ت‌- المرضى الذين لديهم مرض شرس</w:t>
            </w:r>
            <w:r>
              <w:rPr>
                <w:rFonts w:ascii="Arial" w:hAnsi="Arial" w:cs="Arial"/>
              </w:rPr>
              <w:t xml:space="preserve"> (aggressive disease)                                                                                                                                </w:t>
            </w:r>
            <w:r>
              <w:rPr>
                <w:rFonts w:ascii="Arial" w:hAnsi="Arial" w:cs="Arial"/>
                <w:rtl/>
              </w:rPr>
              <w:t>والذين قد يستفادون من عملية زرع الخلايا الجذعية الذاتية مستقبلا</w:t>
            </w:r>
            <w:r>
              <w:rPr>
                <w:rFonts w:ascii="Arial" w:hAnsi="Arial" w:cs="Arial"/>
              </w:rPr>
              <w:t>".</w:t>
            </w:r>
            <w:r>
              <w:rPr>
                <w:rFonts w:ascii="Arial" w:hAnsi="Arial" w:cs="Arial"/>
              </w:rPr>
              <w:br/>
            </w:r>
            <w:r>
              <w:rPr>
                <w:rFonts w:ascii="Arial" w:hAnsi="Arial" w:cs="Arial"/>
              </w:rPr>
              <w:br/>
              <w:t xml:space="preserve">• </w:t>
            </w:r>
            <w:r>
              <w:rPr>
                <w:rFonts w:ascii="Arial" w:hAnsi="Arial" w:cs="Arial"/>
                <w:rtl/>
              </w:rPr>
              <w:t>أن يحدد الصرف في المستشفيات والمراكز التي يتوفر فيها وحدات متخصصة لعلاج أمراض الدم السريرية</w:t>
            </w:r>
            <w:r>
              <w:rPr>
                <w:rFonts w:ascii="Arial" w:hAnsi="Arial" w:cs="Arial"/>
              </w:rPr>
              <w:t>.</w:t>
            </w:r>
          </w:p>
        </w:tc>
        <w:tc>
          <w:tcPr>
            <w:tcW w:w="1274" w:type="dxa"/>
            <w:vAlign w:val="center"/>
          </w:tcPr>
          <w:p w14:paraId="77D2D2F7" w14:textId="05D86907" w:rsidR="005336FA" w:rsidRDefault="005336FA" w:rsidP="00D91855">
            <w:pPr>
              <w:jc w:val="center"/>
            </w:pPr>
            <w:r>
              <w:rPr>
                <w:rFonts w:ascii="Arial" w:hAnsi="Arial" w:cs="Arial"/>
                <w:color w:val="000000"/>
              </w:rPr>
              <w:t>12830</w:t>
            </w:r>
          </w:p>
        </w:tc>
        <w:tc>
          <w:tcPr>
            <w:tcW w:w="2259" w:type="dxa"/>
            <w:vAlign w:val="center"/>
          </w:tcPr>
          <w:p w14:paraId="6DF43428" w14:textId="5A41DDC0" w:rsidR="005336FA" w:rsidRDefault="005336FA" w:rsidP="00D91855">
            <w:pPr>
              <w:jc w:val="center"/>
            </w:pPr>
            <w:r>
              <w:rPr>
                <w:rFonts w:ascii="Arial" w:hAnsi="Arial" w:cs="Arial"/>
                <w:color w:val="000000"/>
              </w:rPr>
              <w:t>1vial</w:t>
            </w:r>
          </w:p>
        </w:tc>
        <w:tc>
          <w:tcPr>
            <w:tcW w:w="1048" w:type="dxa"/>
            <w:vAlign w:val="center"/>
          </w:tcPr>
          <w:p w14:paraId="4C81C80F" w14:textId="2BE4EF09" w:rsidR="005336FA" w:rsidRDefault="005336FA" w:rsidP="00D91855">
            <w:pPr>
              <w:jc w:val="center"/>
            </w:pPr>
            <w:r>
              <w:rPr>
                <w:rFonts w:ascii="Arial" w:hAnsi="Arial" w:cs="Arial"/>
                <w:color w:val="000000"/>
              </w:rPr>
              <w:t>129.7</w:t>
            </w:r>
          </w:p>
        </w:tc>
        <w:tc>
          <w:tcPr>
            <w:tcW w:w="1175" w:type="dxa"/>
            <w:vAlign w:val="center"/>
          </w:tcPr>
          <w:p w14:paraId="29E4C616" w14:textId="08B2EF69" w:rsidR="005336FA" w:rsidRDefault="005336FA" w:rsidP="00D91855">
            <w:pPr>
              <w:jc w:val="center"/>
            </w:pPr>
            <w:r>
              <w:rPr>
                <w:rFonts w:ascii="Arial" w:hAnsi="Arial" w:cs="Arial"/>
                <w:color w:val="000000"/>
              </w:rPr>
              <w:t>29.84</w:t>
            </w:r>
          </w:p>
        </w:tc>
        <w:tc>
          <w:tcPr>
            <w:tcW w:w="1103" w:type="dxa"/>
            <w:vAlign w:val="center"/>
          </w:tcPr>
          <w:p w14:paraId="488FFD47" w14:textId="53973907" w:rsidR="005336FA" w:rsidRDefault="005336FA" w:rsidP="00D91855">
            <w:pPr>
              <w:jc w:val="center"/>
            </w:pPr>
            <w:r>
              <w:rPr>
                <w:rFonts w:ascii="Arial" w:hAnsi="Arial" w:cs="Arial"/>
                <w:color w:val="000000"/>
              </w:rPr>
              <w:t>58.4</w:t>
            </w:r>
          </w:p>
        </w:tc>
        <w:tc>
          <w:tcPr>
            <w:tcW w:w="1006" w:type="dxa"/>
            <w:gridSpan w:val="2"/>
            <w:vAlign w:val="center"/>
          </w:tcPr>
          <w:p w14:paraId="56F46AFA" w14:textId="6B73AFFC" w:rsidR="005336FA" w:rsidRDefault="005336FA" w:rsidP="00D91855">
            <w:pPr>
              <w:jc w:val="center"/>
            </w:pPr>
            <w:r>
              <w:rPr>
                <w:rFonts w:ascii="Arial" w:hAnsi="Arial" w:cs="Arial"/>
                <w:color w:val="000000"/>
              </w:rPr>
              <w:t>32.44</w:t>
            </w:r>
          </w:p>
        </w:tc>
      </w:tr>
      <w:tr w:rsidR="005336FA" w14:paraId="793840D5" w14:textId="77777777" w:rsidTr="005336FA">
        <w:tc>
          <w:tcPr>
            <w:tcW w:w="604" w:type="dxa"/>
            <w:vAlign w:val="center"/>
          </w:tcPr>
          <w:p w14:paraId="4450B9BA" w14:textId="50334CB5" w:rsidR="005336FA" w:rsidRDefault="005336FA">
            <w:r>
              <w:rPr>
                <w:rFonts w:ascii="Calibri" w:hAnsi="Calibri" w:cs="Arial"/>
                <w:color w:val="000000"/>
              </w:rPr>
              <w:lastRenderedPageBreak/>
              <w:t>100</w:t>
            </w:r>
          </w:p>
        </w:tc>
        <w:tc>
          <w:tcPr>
            <w:tcW w:w="1350" w:type="dxa"/>
            <w:vAlign w:val="center"/>
          </w:tcPr>
          <w:p w14:paraId="67F1F899" w14:textId="5B12A6D3" w:rsidR="005336FA" w:rsidRDefault="005336FA">
            <w:r>
              <w:rPr>
                <w:rFonts w:ascii="Arial" w:hAnsi="Arial" w:cs="Arial"/>
                <w:color w:val="000000"/>
              </w:rPr>
              <w:t>15-AF0-059</w:t>
            </w:r>
          </w:p>
        </w:tc>
        <w:tc>
          <w:tcPr>
            <w:tcW w:w="2782" w:type="dxa"/>
            <w:gridSpan w:val="2"/>
            <w:vAlign w:val="bottom"/>
          </w:tcPr>
          <w:p w14:paraId="48DAF23A" w14:textId="7596DC25" w:rsidR="005336FA" w:rsidRDefault="005336FA">
            <w:r>
              <w:rPr>
                <w:rFonts w:ascii="Arial" w:hAnsi="Arial" w:cs="Arial"/>
                <w:color w:val="000000"/>
              </w:rPr>
              <w:t>(microsphere powder for aqueous suspension) Octreotide 30mg  (as acetate)  vial</w:t>
            </w:r>
            <w:r>
              <w:rPr>
                <w:rFonts w:ascii="Arial" w:hAnsi="Arial" w:cs="Arial"/>
                <w:color w:val="000000"/>
              </w:rPr>
              <w:br/>
              <w:t xml:space="preserve"> (in form of microspheres)  supplied with 2.5ml or 2ml diluent filled syringe </w:t>
            </w:r>
            <w:r>
              <w:rPr>
                <w:rFonts w:ascii="Arial" w:hAnsi="Arial" w:cs="Arial"/>
                <w:color w:val="000000"/>
              </w:rPr>
              <w:br/>
            </w:r>
            <w:r>
              <w:rPr>
                <w:rFonts w:ascii="Arial" w:hAnsi="Arial" w:cs="Arial"/>
                <w:color w:val="000000"/>
                <w:rtl/>
              </w:rPr>
              <w:t>لداء العملقة</w:t>
            </w:r>
            <w:r>
              <w:rPr>
                <w:rFonts w:ascii="Arial" w:hAnsi="Arial" w:cs="Arial"/>
                <w:color w:val="000000"/>
              </w:rPr>
              <w:t xml:space="preserve"> ( acromegaly ) , </w:t>
            </w:r>
            <w:r>
              <w:rPr>
                <w:rFonts w:ascii="Arial" w:hAnsi="Arial" w:cs="Arial"/>
                <w:color w:val="000000"/>
                <w:rtl/>
              </w:rPr>
              <w:t xml:space="preserve">استخدامه لاحتياج مرضى الاورام ( احتياج منفصل </w:t>
            </w:r>
            <w:r>
              <w:rPr>
                <w:rFonts w:ascii="Arial" w:hAnsi="Arial" w:cs="Arial"/>
                <w:color w:val="000000"/>
              </w:rPr>
              <w:t xml:space="preserve">) , </w:t>
            </w:r>
            <w:r>
              <w:rPr>
                <w:rFonts w:ascii="Arial" w:hAnsi="Arial" w:cs="Arial"/>
                <w:color w:val="000000"/>
                <w:rtl/>
              </w:rPr>
              <w:t>ويصرف للمرضى المصابين</w:t>
            </w:r>
            <w:r>
              <w:rPr>
                <w:rFonts w:ascii="Arial" w:hAnsi="Arial" w:cs="Arial"/>
                <w:color w:val="000000"/>
              </w:rPr>
              <w:t xml:space="preserve">  metastatic pancreatic Neuro-endocrine tumer  , </w:t>
            </w:r>
            <w:r>
              <w:rPr>
                <w:rFonts w:ascii="Arial" w:hAnsi="Arial" w:cs="Arial"/>
                <w:color w:val="000000"/>
                <w:rtl/>
              </w:rPr>
              <w:t>الجلسة (967</w:t>
            </w:r>
            <w:r>
              <w:rPr>
                <w:rFonts w:ascii="Arial" w:hAnsi="Arial" w:cs="Arial"/>
                <w:color w:val="000000"/>
              </w:rPr>
              <w:t xml:space="preserve"> )</w:t>
            </w:r>
            <w:r>
              <w:rPr>
                <w:rFonts w:ascii="Arial" w:hAnsi="Arial" w:cs="Arial"/>
                <w:color w:val="000000"/>
              </w:rPr>
              <w:br/>
              <w:t>1031</w:t>
            </w:r>
            <w:r>
              <w:rPr>
                <w:rFonts w:ascii="Arial" w:hAnsi="Arial" w:cs="Arial"/>
                <w:color w:val="000000"/>
                <w:rtl/>
              </w:rPr>
              <w:t>ج</w:t>
            </w:r>
            <w:r>
              <w:rPr>
                <w:rFonts w:ascii="Arial" w:hAnsi="Arial" w:cs="Arial"/>
                <w:color w:val="000000"/>
              </w:rPr>
              <w:br/>
            </w:r>
            <w:r>
              <w:rPr>
                <w:rFonts w:ascii="Arial" w:hAnsi="Arial" w:cs="Arial"/>
                <w:color w:val="000000"/>
                <w:rtl/>
              </w:rPr>
              <w:t>ج (1069) قاعدة اقل الاسعار مع المادة بالرمز الوطني (15</w:t>
            </w:r>
            <w:r>
              <w:rPr>
                <w:rFonts w:ascii="Arial" w:hAnsi="Arial" w:cs="Arial"/>
                <w:color w:val="000000"/>
              </w:rPr>
              <w:t xml:space="preserve">-af0-070)) , </w:t>
            </w:r>
            <w:r>
              <w:rPr>
                <w:rFonts w:ascii="Arial" w:hAnsi="Arial" w:cs="Arial"/>
                <w:color w:val="000000"/>
                <w:rtl/>
              </w:rPr>
              <w:t>استخدامه لاحتياج مرضى الاورام ( احتياج منفصل</w:t>
            </w:r>
            <w:r>
              <w:rPr>
                <w:rFonts w:ascii="Arial" w:hAnsi="Arial" w:cs="Arial"/>
                <w:color w:val="000000"/>
              </w:rPr>
              <w:t xml:space="preserve"> ) , </w:t>
            </w:r>
          </w:p>
        </w:tc>
        <w:tc>
          <w:tcPr>
            <w:tcW w:w="1274" w:type="dxa"/>
            <w:vAlign w:val="center"/>
          </w:tcPr>
          <w:p w14:paraId="128B8373" w14:textId="37885C12" w:rsidR="005336FA" w:rsidRDefault="005336FA" w:rsidP="00D91855">
            <w:pPr>
              <w:jc w:val="center"/>
            </w:pPr>
            <w:r>
              <w:rPr>
                <w:rFonts w:ascii="Arial" w:hAnsi="Arial" w:cs="Arial"/>
                <w:color w:val="000000"/>
              </w:rPr>
              <w:t>4649</w:t>
            </w:r>
          </w:p>
        </w:tc>
        <w:tc>
          <w:tcPr>
            <w:tcW w:w="2259" w:type="dxa"/>
            <w:vAlign w:val="center"/>
          </w:tcPr>
          <w:p w14:paraId="0D3E873B" w14:textId="0540F649" w:rsidR="005336FA" w:rsidRDefault="005336FA" w:rsidP="00D91855">
            <w:pPr>
              <w:jc w:val="center"/>
            </w:pPr>
            <w:r>
              <w:rPr>
                <w:rFonts w:ascii="Arial" w:hAnsi="Arial" w:cs="Arial"/>
                <w:color w:val="000000"/>
              </w:rPr>
              <w:t>1vial</w:t>
            </w:r>
          </w:p>
        </w:tc>
        <w:tc>
          <w:tcPr>
            <w:tcW w:w="1048" w:type="dxa"/>
            <w:vAlign w:val="center"/>
          </w:tcPr>
          <w:p w14:paraId="32D69B9B" w14:textId="2834F688" w:rsidR="005336FA" w:rsidRDefault="005336FA" w:rsidP="00D91855">
            <w:pPr>
              <w:jc w:val="center"/>
            </w:pPr>
            <w:r>
              <w:rPr>
                <w:rFonts w:ascii="Arial" w:hAnsi="Arial" w:cs="Arial"/>
                <w:color w:val="000000"/>
              </w:rPr>
              <w:t>1264</w:t>
            </w:r>
          </w:p>
        </w:tc>
        <w:tc>
          <w:tcPr>
            <w:tcW w:w="1175" w:type="dxa"/>
            <w:vAlign w:val="center"/>
          </w:tcPr>
          <w:p w14:paraId="6E1C537C" w14:textId="12E29919" w:rsidR="005336FA" w:rsidRDefault="005336FA" w:rsidP="00D91855">
            <w:pPr>
              <w:jc w:val="center"/>
            </w:pPr>
            <w:r>
              <w:rPr>
                <w:rFonts w:ascii="Arial" w:hAnsi="Arial" w:cs="Arial"/>
                <w:color w:val="000000"/>
              </w:rPr>
              <w:t>884.9</w:t>
            </w:r>
          </w:p>
        </w:tc>
        <w:tc>
          <w:tcPr>
            <w:tcW w:w="1103" w:type="dxa"/>
            <w:vAlign w:val="center"/>
          </w:tcPr>
          <w:p w14:paraId="4FBBB581" w14:textId="1A1817D2" w:rsidR="005336FA" w:rsidRDefault="005336FA" w:rsidP="00D91855">
            <w:pPr>
              <w:jc w:val="center"/>
            </w:pPr>
            <w:r>
              <w:rPr>
                <w:rFonts w:ascii="Arial" w:hAnsi="Arial" w:cs="Arial"/>
                <w:color w:val="000000"/>
              </w:rPr>
              <w:t>568.8</w:t>
            </w:r>
          </w:p>
        </w:tc>
        <w:tc>
          <w:tcPr>
            <w:tcW w:w="1006" w:type="dxa"/>
            <w:gridSpan w:val="2"/>
            <w:vAlign w:val="center"/>
          </w:tcPr>
          <w:p w14:paraId="6F2F00A2" w14:textId="29568E8F" w:rsidR="005336FA" w:rsidRDefault="005336FA" w:rsidP="00D91855">
            <w:pPr>
              <w:jc w:val="center"/>
            </w:pPr>
            <w:r>
              <w:rPr>
                <w:rFonts w:ascii="Arial" w:hAnsi="Arial" w:cs="Arial"/>
                <w:color w:val="000000"/>
              </w:rPr>
              <w:t>316</w:t>
            </w:r>
          </w:p>
        </w:tc>
      </w:tr>
      <w:tr w:rsidR="005336FA" w14:paraId="4E87DAAE" w14:textId="77777777" w:rsidTr="005336FA">
        <w:tc>
          <w:tcPr>
            <w:tcW w:w="604" w:type="dxa"/>
            <w:vAlign w:val="center"/>
          </w:tcPr>
          <w:p w14:paraId="7E1C207D" w14:textId="78A7D16C" w:rsidR="005336FA" w:rsidRDefault="005336FA">
            <w:r>
              <w:rPr>
                <w:rFonts w:ascii="Calibri" w:hAnsi="Calibri" w:cs="Arial"/>
                <w:color w:val="000000"/>
              </w:rPr>
              <w:t>101</w:t>
            </w:r>
          </w:p>
        </w:tc>
        <w:tc>
          <w:tcPr>
            <w:tcW w:w="1350" w:type="dxa"/>
            <w:vAlign w:val="center"/>
          </w:tcPr>
          <w:p w14:paraId="18175805" w14:textId="591A1564" w:rsidR="005336FA" w:rsidRDefault="005336FA">
            <w:r>
              <w:rPr>
                <w:rFonts w:ascii="Arial" w:hAnsi="Arial" w:cs="Arial"/>
                <w:color w:val="000000"/>
              </w:rPr>
              <w:t>15-AF0-070</w:t>
            </w:r>
          </w:p>
        </w:tc>
        <w:tc>
          <w:tcPr>
            <w:tcW w:w="2782" w:type="dxa"/>
            <w:gridSpan w:val="2"/>
            <w:vAlign w:val="bottom"/>
          </w:tcPr>
          <w:p w14:paraId="52986DFD" w14:textId="58B39297" w:rsidR="005336FA" w:rsidRDefault="005336FA">
            <w:r>
              <w:rPr>
                <w:rFonts w:ascii="Arial" w:hAnsi="Arial" w:cs="Arial"/>
                <w:color w:val="000000"/>
              </w:rPr>
              <w:t xml:space="preserve">lanreotide acetate 120 mg sol. for Inj (PFS) Autogel  </w:t>
            </w:r>
            <w:r>
              <w:rPr>
                <w:rFonts w:ascii="Arial" w:hAnsi="Arial" w:cs="Arial"/>
                <w:color w:val="000000"/>
              </w:rPr>
              <w:br/>
            </w:r>
            <w:r>
              <w:rPr>
                <w:rFonts w:ascii="Arial" w:hAnsi="Arial" w:cs="Arial"/>
                <w:color w:val="000000"/>
                <w:rtl/>
              </w:rPr>
              <w:t>ج\1069</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-af0-059)</w:t>
            </w:r>
          </w:p>
        </w:tc>
        <w:tc>
          <w:tcPr>
            <w:tcW w:w="1274" w:type="dxa"/>
            <w:vAlign w:val="center"/>
          </w:tcPr>
          <w:p w14:paraId="3CC06943" w14:textId="7C0B8EF5" w:rsidR="005336FA" w:rsidRDefault="005336FA" w:rsidP="00D91855">
            <w:pPr>
              <w:jc w:val="center"/>
            </w:pPr>
            <w:r>
              <w:rPr>
                <w:rFonts w:ascii="Arial" w:hAnsi="Arial" w:cs="Arial"/>
                <w:color w:val="000000"/>
              </w:rPr>
              <w:t>4649</w:t>
            </w:r>
          </w:p>
        </w:tc>
        <w:tc>
          <w:tcPr>
            <w:tcW w:w="2259" w:type="dxa"/>
            <w:vAlign w:val="center"/>
          </w:tcPr>
          <w:p w14:paraId="3C930DD3" w14:textId="6278409E" w:rsidR="005336FA" w:rsidRDefault="005336FA" w:rsidP="00D91855">
            <w:pPr>
              <w:jc w:val="center"/>
            </w:pPr>
            <w:r>
              <w:rPr>
                <w:rFonts w:ascii="Arial" w:hAnsi="Arial" w:cs="Arial"/>
                <w:color w:val="000000"/>
              </w:rPr>
              <w:t>1 pfs(o.5ml)</w:t>
            </w:r>
          </w:p>
        </w:tc>
        <w:tc>
          <w:tcPr>
            <w:tcW w:w="1048" w:type="dxa"/>
            <w:vAlign w:val="center"/>
          </w:tcPr>
          <w:p w14:paraId="7086335D" w14:textId="3A53D1BA" w:rsidR="005336FA" w:rsidRDefault="005336FA" w:rsidP="00D91855">
            <w:pPr>
              <w:jc w:val="center"/>
            </w:pPr>
            <w:r>
              <w:rPr>
                <w:rFonts w:ascii="Arial" w:hAnsi="Arial" w:cs="Arial"/>
                <w:color w:val="000000"/>
              </w:rPr>
              <w:t>820</w:t>
            </w:r>
          </w:p>
        </w:tc>
        <w:tc>
          <w:tcPr>
            <w:tcW w:w="1175" w:type="dxa"/>
            <w:vAlign w:val="center"/>
          </w:tcPr>
          <w:p w14:paraId="676D5D36" w14:textId="3CA1AEBA" w:rsidR="005336FA" w:rsidRDefault="005336FA" w:rsidP="00D91855">
            <w:pPr>
              <w:jc w:val="center"/>
            </w:pPr>
            <w:r>
              <w:rPr>
                <w:rFonts w:ascii="Arial" w:hAnsi="Arial" w:cs="Arial"/>
                <w:color w:val="000000"/>
              </w:rPr>
              <w:t>574</w:t>
            </w:r>
          </w:p>
        </w:tc>
        <w:tc>
          <w:tcPr>
            <w:tcW w:w="1103" w:type="dxa"/>
            <w:vAlign w:val="center"/>
          </w:tcPr>
          <w:p w14:paraId="699DC625" w14:textId="21B8ED77" w:rsidR="005336FA" w:rsidRDefault="005336FA" w:rsidP="00D91855">
            <w:pPr>
              <w:jc w:val="center"/>
            </w:pPr>
            <w:r>
              <w:rPr>
                <w:rFonts w:ascii="Arial" w:hAnsi="Arial" w:cs="Arial"/>
                <w:color w:val="000000"/>
              </w:rPr>
              <w:t>369</w:t>
            </w:r>
          </w:p>
        </w:tc>
        <w:tc>
          <w:tcPr>
            <w:tcW w:w="1006" w:type="dxa"/>
            <w:gridSpan w:val="2"/>
            <w:vAlign w:val="center"/>
          </w:tcPr>
          <w:p w14:paraId="64C75800" w14:textId="4E7AA42E" w:rsidR="005336FA" w:rsidRDefault="005336FA" w:rsidP="00D91855">
            <w:pPr>
              <w:jc w:val="center"/>
            </w:pPr>
            <w:r>
              <w:rPr>
                <w:rFonts w:ascii="Arial" w:hAnsi="Arial" w:cs="Arial"/>
                <w:color w:val="000000"/>
              </w:rPr>
              <w:t>205</w:t>
            </w:r>
          </w:p>
        </w:tc>
      </w:tr>
      <w:tr w:rsidR="005336FA" w14:paraId="58DA77BE" w14:textId="77777777" w:rsidTr="005336FA">
        <w:tc>
          <w:tcPr>
            <w:tcW w:w="604" w:type="dxa"/>
            <w:vAlign w:val="center"/>
          </w:tcPr>
          <w:p w14:paraId="4CDD2784" w14:textId="51F94A28" w:rsidR="005336FA" w:rsidRDefault="005336FA">
            <w:r>
              <w:rPr>
                <w:rFonts w:ascii="Calibri" w:hAnsi="Calibri" w:cs="Arial"/>
                <w:color w:val="000000"/>
              </w:rPr>
              <w:t>102</w:t>
            </w:r>
          </w:p>
        </w:tc>
        <w:tc>
          <w:tcPr>
            <w:tcW w:w="1350" w:type="dxa"/>
            <w:vAlign w:val="center"/>
          </w:tcPr>
          <w:p w14:paraId="5B41D8C8" w14:textId="639ECB61" w:rsidR="005336FA" w:rsidRDefault="005336FA">
            <w:r>
              <w:rPr>
                <w:rFonts w:ascii="Arial" w:hAnsi="Arial" w:cs="Arial"/>
                <w:color w:val="000000"/>
              </w:rPr>
              <w:t>15-AF0-061</w:t>
            </w:r>
          </w:p>
        </w:tc>
        <w:tc>
          <w:tcPr>
            <w:tcW w:w="2782" w:type="dxa"/>
            <w:gridSpan w:val="2"/>
            <w:vAlign w:val="bottom"/>
          </w:tcPr>
          <w:p w14:paraId="082644BB" w14:textId="5DED22D3" w:rsidR="005336FA" w:rsidRDefault="005336FA">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r>
            <w:r>
              <w:rPr>
                <w:rFonts w:ascii="Arial" w:hAnsi="Arial" w:cs="Arial"/>
                <w:color w:val="000000"/>
              </w:rPr>
              <w:lastRenderedPageBreak/>
              <w:t xml:space="preserve">a/ relapsed  acute promyelocytic leukemia </w:t>
            </w:r>
            <w:r>
              <w:rPr>
                <w:rFonts w:ascii="Arial" w:hAnsi="Arial" w:cs="Arial"/>
                <w:color w:val="000000"/>
              </w:rPr>
              <w:br/>
              <w:t>b/ first line in acute  promyelocytic</w:t>
            </w:r>
          </w:p>
        </w:tc>
        <w:tc>
          <w:tcPr>
            <w:tcW w:w="1274" w:type="dxa"/>
            <w:vAlign w:val="center"/>
          </w:tcPr>
          <w:p w14:paraId="3F2765C4" w14:textId="6D5DE9A4" w:rsidR="005336FA" w:rsidRDefault="005336FA" w:rsidP="00D91855">
            <w:pPr>
              <w:jc w:val="center"/>
            </w:pPr>
            <w:r>
              <w:rPr>
                <w:rFonts w:ascii="Arial" w:hAnsi="Arial" w:cs="Arial"/>
                <w:color w:val="000000"/>
              </w:rPr>
              <w:lastRenderedPageBreak/>
              <w:t>11940</w:t>
            </w:r>
          </w:p>
        </w:tc>
        <w:tc>
          <w:tcPr>
            <w:tcW w:w="2259" w:type="dxa"/>
            <w:vAlign w:val="center"/>
          </w:tcPr>
          <w:p w14:paraId="6577F401" w14:textId="46D9357C" w:rsidR="005336FA" w:rsidRDefault="005336FA" w:rsidP="00D91855">
            <w:pPr>
              <w:jc w:val="center"/>
            </w:pPr>
            <w:r>
              <w:rPr>
                <w:rFonts w:ascii="Arial" w:hAnsi="Arial" w:cs="Arial"/>
                <w:color w:val="000000"/>
              </w:rPr>
              <w:t>10 amp</w:t>
            </w:r>
          </w:p>
        </w:tc>
        <w:tc>
          <w:tcPr>
            <w:tcW w:w="1048" w:type="dxa"/>
            <w:vAlign w:val="center"/>
          </w:tcPr>
          <w:p w14:paraId="45D8C878" w14:textId="15E5A819" w:rsidR="005336FA" w:rsidRDefault="005336FA" w:rsidP="00D91855">
            <w:pPr>
              <w:jc w:val="center"/>
            </w:pPr>
            <w:r>
              <w:rPr>
                <w:rFonts w:ascii="Arial" w:hAnsi="Arial" w:cs="Arial"/>
                <w:color w:val="000000"/>
              </w:rPr>
              <w:t>355.5</w:t>
            </w:r>
          </w:p>
        </w:tc>
        <w:tc>
          <w:tcPr>
            <w:tcW w:w="1175" w:type="dxa"/>
            <w:vAlign w:val="center"/>
          </w:tcPr>
          <w:p w14:paraId="288F71F8" w14:textId="266E7697" w:rsidR="005336FA" w:rsidRDefault="005336FA" w:rsidP="00D91855">
            <w:pPr>
              <w:jc w:val="center"/>
            </w:pPr>
            <w:r>
              <w:rPr>
                <w:rFonts w:ascii="Arial" w:hAnsi="Arial" w:cs="Arial"/>
                <w:color w:val="000000"/>
              </w:rPr>
              <w:t>249</w:t>
            </w:r>
          </w:p>
        </w:tc>
        <w:tc>
          <w:tcPr>
            <w:tcW w:w="1103" w:type="dxa"/>
            <w:vAlign w:val="center"/>
          </w:tcPr>
          <w:p w14:paraId="221410C9" w14:textId="76C83879" w:rsidR="005336FA" w:rsidRDefault="005336FA" w:rsidP="00D91855">
            <w:pPr>
              <w:jc w:val="center"/>
            </w:pPr>
            <w:r>
              <w:rPr>
                <w:rFonts w:ascii="Arial" w:hAnsi="Arial" w:cs="Arial"/>
                <w:color w:val="000000"/>
              </w:rPr>
              <w:t>160</w:t>
            </w:r>
          </w:p>
        </w:tc>
        <w:tc>
          <w:tcPr>
            <w:tcW w:w="1006" w:type="dxa"/>
            <w:gridSpan w:val="2"/>
            <w:vAlign w:val="center"/>
          </w:tcPr>
          <w:p w14:paraId="76D4B2C0" w14:textId="7A2B6DF1" w:rsidR="005336FA" w:rsidRDefault="005336FA" w:rsidP="00D91855">
            <w:pPr>
              <w:jc w:val="center"/>
            </w:pPr>
            <w:r>
              <w:rPr>
                <w:rFonts w:ascii="Arial" w:hAnsi="Arial" w:cs="Arial"/>
                <w:color w:val="000000"/>
              </w:rPr>
              <w:t>88.8</w:t>
            </w:r>
          </w:p>
        </w:tc>
      </w:tr>
      <w:tr w:rsidR="005336FA" w14:paraId="172C8730" w14:textId="77777777" w:rsidTr="005336FA">
        <w:tc>
          <w:tcPr>
            <w:tcW w:w="604" w:type="dxa"/>
            <w:vAlign w:val="center"/>
          </w:tcPr>
          <w:p w14:paraId="5030A7F0" w14:textId="6F25BDA5" w:rsidR="005336FA" w:rsidRDefault="005336FA">
            <w:r>
              <w:rPr>
                <w:rFonts w:ascii="Calibri" w:hAnsi="Calibri" w:cs="Arial"/>
                <w:color w:val="000000"/>
              </w:rPr>
              <w:lastRenderedPageBreak/>
              <w:t>103</w:t>
            </w:r>
          </w:p>
        </w:tc>
        <w:tc>
          <w:tcPr>
            <w:tcW w:w="1350" w:type="dxa"/>
            <w:vAlign w:val="center"/>
          </w:tcPr>
          <w:p w14:paraId="75A77BF3" w14:textId="15E94FF7" w:rsidR="005336FA" w:rsidRDefault="005336FA">
            <w:r>
              <w:rPr>
                <w:rFonts w:ascii="Arial" w:hAnsi="Arial" w:cs="Arial"/>
                <w:color w:val="000000"/>
              </w:rPr>
              <w:t>15-AG0-008</w:t>
            </w:r>
          </w:p>
        </w:tc>
        <w:tc>
          <w:tcPr>
            <w:tcW w:w="2782" w:type="dxa"/>
            <w:gridSpan w:val="2"/>
            <w:vAlign w:val="bottom"/>
          </w:tcPr>
          <w:p w14:paraId="354B0A58" w14:textId="32AD754C" w:rsidR="005336FA" w:rsidRDefault="005336FA">
            <w:r>
              <w:rPr>
                <w:rFonts w:ascii="Arial" w:hAnsi="Arial" w:cs="Arial"/>
                <w:color w:val="000000"/>
              </w:rPr>
              <w:t>Letrozole 2.5mg Tablet</w:t>
            </w:r>
            <w:r>
              <w:rPr>
                <w:rFonts w:ascii="Arial" w:hAnsi="Arial" w:cs="Arial"/>
                <w:color w:val="000000"/>
              </w:rPr>
              <w:br/>
            </w:r>
            <w:r>
              <w:rPr>
                <w:rFonts w:ascii="Arial" w:hAnsi="Arial" w:cs="Arial"/>
                <w:color w:val="000000"/>
                <w:rtl/>
              </w:rPr>
              <w:t xml:space="preserve">وعلى قاعدة </w:t>
            </w:r>
            <w:proofErr w:type="gramStart"/>
            <w:r>
              <w:rPr>
                <w:rFonts w:ascii="Arial" w:hAnsi="Arial" w:cs="Arial"/>
                <w:color w:val="000000"/>
                <w:rtl/>
              </w:rPr>
              <w:t>اقل</w:t>
            </w:r>
            <w:r>
              <w:rPr>
                <w:rFonts w:ascii="Arial" w:hAnsi="Arial" w:cs="Arial"/>
                <w:color w:val="000000"/>
              </w:rPr>
              <w:t xml:space="preserve">  </w:t>
            </w:r>
            <w:r>
              <w:rPr>
                <w:rFonts w:ascii="Arial" w:hAnsi="Arial" w:cs="Arial"/>
                <w:color w:val="000000"/>
                <w:rtl/>
              </w:rPr>
              <w:t>الاسعار</w:t>
            </w:r>
            <w:proofErr w:type="gramEnd"/>
            <w:r>
              <w:rPr>
                <w:rFonts w:ascii="Arial" w:hAnsi="Arial" w:cs="Arial"/>
                <w:color w:val="000000"/>
                <w:rtl/>
              </w:rPr>
              <w:t xml:space="preserve"> مع </w:t>
            </w:r>
            <w:r>
              <w:rPr>
                <w:rFonts w:ascii="Arial" w:hAnsi="Arial" w:cs="Arial"/>
                <w:color w:val="000000"/>
              </w:rPr>
              <w:br/>
              <w:t>( 15-AG-14 ).</w:t>
            </w:r>
          </w:p>
        </w:tc>
        <w:tc>
          <w:tcPr>
            <w:tcW w:w="1274" w:type="dxa"/>
            <w:vAlign w:val="center"/>
          </w:tcPr>
          <w:p w14:paraId="1AD8AF8F" w14:textId="4379B1C9" w:rsidR="005336FA" w:rsidRDefault="005336FA" w:rsidP="00D91855">
            <w:pPr>
              <w:jc w:val="center"/>
            </w:pPr>
            <w:r>
              <w:rPr>
                <w:rFonts w:ascii="Arial" w:hAnsi="Arial" w:cs="Arial"/>
                <w:color w:val="000000"/>
              </w:rPr>
              <w:t>1959570</w:t>
            </w:r>
          </w:p>
        </w:tc>
        <w:tc>
          <w:tcPr>
            <w:tcW w:w="2259" w:type="dxa"/>
            <w:vAlign w:val="center"/>
          </w:tcPr>
          <w:p w14:paraId="05D3AF69" w14:textId="2EA6494E" w:rsidR="005336FA" w:rsidRDefault="005336FA" w:rsidP="00D91855">
            <w:pPr>
              <w:jc w:val="center"/>
            </w:pPr>
            <w:r>
              <w:rPr>
                <w:rFonts w:ascii="Arial" w:hAnsi="Arial" w:cs="Arial"/>
                <w:color w:val="000000"/>
              </w:rPr>
              <w:t>30 tab</w:t>
            </w:r>
          </w:p>
        </w:tc>
        <w:tc>
          <w:tcPr>
            <w:tcW w:w="1048" w:type="dxa"/>
            <w:vAlign w:val="center"/>
          </w:tcPr>
          <w:p w14:paraId="24FCF3F0" w14:textId="3C5714A5" w:rsidR="005336FA" w:rsidRDefault="005336FA" w:rsidP="00D91855">
            <w:pPr>
              <w:jc w:val="center"/>
            </w:pPr>
            <w:r>
              <w:rPr>
                <w:rFonts w:ascii="Arial" w:hAnsi="Arial" w:cs="Arial"/>
                <w:color w:val="000000"/>
              </w:rPr>
              <w:t>15.7</w:t>
            </w:r>
          </w:p>
        </w:tc>
        <w:tc>
          <w:tcPr>
            <w:tcW w:w="1175" w:type="dxa"/>
            <w:vAlign w:val="center"/>
          </w:tcPr>
          <w:p w14:paraId="1726F8C9" w14:textId="73BFD993" w:rsidR="005336FA" w:rsidRDefault="005336FA" w:rsidP="00D91855">
            <w:pPr>
              <w:jc w:val="center"/>
            </w:pPr>
            <w:r>
              <w:rPr>
                <w:rFonts w:ascii="Arial" w:hAnsi="Arial" w:cs="Arial"/>
                <w:color w:val="000000"/>
              </w:rPr>
              <w:t>11</w:t>
            </w:r>
          </w:p>
        </w:tc>
        <w:tc>
          <w:tcPr>
            <w:tcW w:w="1103" w:type="dxa"/>
            <w:vAlign w:val="center"/>
          </w:tcPr>
          <w:p w14:paraId="4D22EC25" w14:textId="220AE23A" w:rsidR="005336FA" w:rsidRDefault="005336FA" w:rsidP="00D91855">
            <w:pPr>
              <w:jc w:val="center"/>
            </w:pPr>
            <w:r>
              <w:rPr>
                <w:rFonts w:ascii="Arial" w:hAnsi="Arial" w:cs="Arial"/>
                <w:color w:val="000000"/>
              </w:rPr>
              <w:t>7.07</w:t>
            </w:r>
          </w:p>
        </w:tc>
        <w:tc>
          <w:tcPr>
            <w:tcW w:w="1006" w:type="dxa"/>
            <w:gridSpan w:val="2"/>
            <w:vAlign w:val="center"/>
          </w:tcPr>
          <w:p w14:paraId="4FCA18F6" w14:textId="16958E49" w:rsidR="005336FA" w:rsidRDefault="005336FA" w:rsidP="00D91855">
            <w:pPr>
              <w:jc w:val="center"/>
            </w:pPr>
            <w:r>
              <w:rPr>
                <w:rFonts w:ascii="Arial" w:hAnsi="Arial" w:cs="Arial"/>
                <w:color w:val="000000"/>
              </w:rPr>
              <w:t>3.9</w:t>
            </w:r>
          </w:p>
        </w:tc>
      </w:tr>
      <w:tr w:rsidR="005336FA" w14:paraId="795FC8BD" w14:textId="77777777" w:rsidTr="005336FA">
        <w:tc>
          <w:tcPr>
            <w:tcW w:w="604" w:type="dxa"/>
            <w:vAlign w:val="center"/>
          </w:tcPr>
          <w:p w14:paraId="224AEC8B" w14:textId="02803760" w:rsidR="005336FA" w:rsidRDefault="005336FA">
            <w:r>
              <w:rPr>
                <w:rFonts w:ascii="Calibri" w:hAnsi="Calibri" w:cs="Arial"/>
                <w:color w:val="000000"/>
              </w:rPr>
              <w:t>104</w:t>
            </w:r>
          </w:p>
        </w:tc>
        <w:tc>
          <w:tcPr>
            <w:tcW w:w="1350" w:type="dxa"/>
            <w:vAlign w:val="center"/>
          </w:tcPr>
          <w:p w14:paraId="2F615B80" w14:textId="0BD921D7" w:rsidR="005336FA" w:rsidRDefault="005336FA">
            <w:r>
              <w:rPr>
                <w:rFonts w:ascii="Arial" w:hAnsi="Arial" w:cs="Arial"/>
                <w:color w:val="000000"/>
              </w:rPr>
              <w:t>15-AG0-014</w:t>
            </w:r>
          </w:p>
        </w:tc>
        <w:tc>
          <w:tcPr>
            <w:tcW w:w="2782" w:type="dxa"/>
            <w:gridSpan w:val="2"/>
          </w:tcPr>
          <w:p w14:paraId="45001085" w14:textId="23F3DEEB" w:rsidR="005336FA" w:rsidRDefault="005336FA">
            <w:r>
              <w:rPr>
                <w:rFonts w:ascii="Arial" w:hAnsi="Arial" w:cs="Arial"/>
              </w:rPr>
              <w:t>Anastrozole tablet 1mg</w:t>
            </w:r>
            <w:r>
              <w:rPr>
                <w:rFonts w:ascii="Arial" w:hAnsi="Arial" w:cs="Arial"/>
                <w:rtl/>
              </w:rPr>
              <w:t xml:space="preserve">  </w:t>
            </w:r>
            <w:r>
              <w:rPr>
                <w:rFonts w:ascii="Arial" w:hAnsi="Arial" w:cs="Arial"/>
                <w:rtl/>
              </w:rPr>
              <w:br/>
            </w:r>
            <w:r>
              <w:rPr>
                <w:rFonts w:ascii="Arial" w:hAnsi="Arial" w:cs="Arial"/>
              </w:rPr>
              <w:t>To be dispence by medical committee for these indications</w:t>
            </w:r>
            <w:r>
              <w:rPr>
                <w:rFonts w:ascii="Arial" w:hAnsi="Arial" w:cs="Arial"/>
                <w:rtl/>
              </w:rPr>
              <w:t xml:space="preserve">   </w:t>
            </w:r>
            <w:r>
              <w:rPr>
                <w:rFonts w:ascii="Arial" w:hAnsi="Arial" w:cs="Arial"/>
              </w:rPr>
              <w:t>thromboembolic</w:t>
            </w:r>
            <w:r>
              <w:rPr>
                <w:rFonts w:ascii="Arial" w:hAnsi="Arial" w:cs="Arial"/>
                <w:rtl/>
              </w:rPr>
              <w:t xml:space="preserve"> </w:t>
            </w:r>
            <w:r>
              <w:rPr>
                <w:rFonts w:ascii="Arial" w:hAnsi="Arial" w:cs="Arial"/>
                <w:rtl/>
              </w:rPr>
              <w:br/>
              <w:t xml:space="preserve">في حالة وجود تاريخ مرضي  تخثري  </w:t>
            </w:r>
            <w:r>
              <w:rPr>
                <w:rFonts w:ascii="Arial" w:hAnsi="Arial" w:cs="Arial"/>
                <w:rtl/>
              </w:rPr>
              <w:br/>
              <w:t>- (</w:t>
            </w:r>
            <w:r>
              <w:rPr>
                <w:rFonts w:ascii="Arial" w:hAnsi="Arial" w:cs="Arial"/>
              </w:rPr>
              <w:t>Drug intolerability) /Tamoxifen</w:t>
            </w:r>
            <w:r>
              <w:rPr>
                <w:rFonts w:ascii="Arial" w:hAnsi="Arial" w:cs="Arial"/>
                <w:rtl/>
              </w:rPr>
              <w:t xml:space="preserve"> في حالة عدم تحمل المريض لعلاج</w:t>
            </w:r>
            <w:r>
              <w:rPr>
                <w:rFonts w:ascii="Arial" w:hAnsi="Arial" w:cs="Arial"/>
                <w:rtl/>
              </w:rPr>
              <w:br/>
              <w:t xml:space="preserve">- </w:t>
            </w:r>
            <w:r>
              <w:rPr>
                <w:rFonts w:ascii="Arial" w:hAnsi="Arial" w:cs="Arial"/>
              </w:rPr>
              <w:t>Not to be used as an Alternative in case that Tamoxifen tab are not</w:t>
            </w:r>
            <w:r>
              <w:rPr>
                <w:rFonts w:ascii="Arial" w:hAnsi="Arial" w:cs="Arial"/>
                <w:rtl/>
              </w:rPr>
              <w:t xml:space="preserve"> </w:t>
            </w:r>
            <w:r>
              <w:rPr>
                <w:rFonts w:ascii="Arial" w:hAnsi="Arial" w:cs="Arial"/>
              </w:rPr>
              <w:t>available</w:t>
            </w:r>
            <w:r>
              <w:rPr>
                <w:rFonts w:ascii="Arial" w:hAnsi="Arial" w:cs="Arial"/>
                <w:rtl/>
              </w:rPr>
              <w:t xml:space="preserve">  </w:t>
            </w:r>
            <w:r>
              <w:rPr>
                <w:rFonts w:ascii="Arial" w:hAnsi="Arial" w:cs="Arial"/>
                <w:rtl/>
              </w:rPr>
              <w:br/>
            </w:r>
            <w:r>
              <w:rPr>
                <w:rFonts w:ascii="Arial" w:hAnsi="Arial" w:cs="Arial"/>
              </w:rPr>
              <w:t>Tamoxifen</w:t>
            </w:r>
            <w:r>
              <w:rPr>
                <w:rFonts w:ascii="Arial" w:hAnsi="Arial" w:cs="Arial"/>
                <w:rtl/>
              </w:rPr>
              <w:t xml:space="preserve"> لايستعمل كبديل في حالة عدم توفر حبوب</w:t>
            </w:r>
            <w:r>
              <w:rPr>
                <w:rFonts w:ascii="Arial" w:hAnsi="Arial" w:cs="Arial"/>
                <w:rtl/>
              </w:rPr>
              <w:br/>
              <w:t>وعلى قاعدة اقل  الاسعار مع (</w:t>
            </w:r>
            <w:r>
              <w:rPr>
                <w:rFonts w:ascii="Arial" w:hAnsi="Arial" w:cs="Arial"/>
              </w:rPr>
              <w:t>AG-08</w:t>
            </w:r>
            <w:r>
              <w:rPr>
                <w:rFonts w:ascii="Arial" w:hAnsi="Arial" w:cs="Arial"/>
                <w:rtl/>
              </w:rPr>
              <w:t xml:space="preserve"> -15)</w:t>
            </w:r>
          </w:p>
        </w:tc>
        <w:tc>
          <w:tcPr>
            <w:tcW w:w="1274" w:type="dxa"/>
            <w:vAlign w:val="center"/>
          </w:tcPr>
          <w:p w14:paraId="2E86A20C" w14:textId="5DBBB57A" w:rsidR="005336FA" w:rsidRDefault="005336FA" w:rsidP="00D91855">
            <w:pPr>
              <w:jc w:val="center"/>
            </w:pPr>
            <w:r>
              <w:rPr>
                <w:rFonts w:ascii="Arial" w:hAnsi="Arial" w:cs="Arial"/>
                <w:color w:val="000000"/>
              </w:rPr>
              <w:t>2409570</w:t>
            </w:r>
          </w:p>
        </w:tc>
        <w:tc>
          <w:tcPr>
            <w:tcW w:w="2259" w:type="dxa"/>
            <w:vAlign w:val="center"/>
          </w:tcPr>
          <w:p w14:paraId="7E037721" w14:textId="052DEB4B" w:rsidR="005336FA" w:rsidRDefault="005336FA" w:rsidP="00D91855">
            <w:pPr>
              <w:jc w:val="center"/>
            </w:pPr>
            <w:r>
              <w:rPr>
                <w:rFonts w:ascii="Arial" w:hAnsi="Arial" w:cs="Arial"/>
                <w:color w:val="000000"/>
              </w:rPr>
              <w:t>30 tab</w:t>
            </w:r>
          </w:p>
        </w:tc>
        <w:tc>
          <w:tcPr>
            <w:tcW w:w="1048" w:type="dxa"/>
            <w:vAlign w:val="center"/>
          </w:tcPr>
          <w:p w14:paraId="65FE25D8" w14:textId="4DA84F92" w:rsidR="005336FA" w:rsidRDefault="005336FA" w:rsidP="00D91855">
            <w:pPr>
              <w:jc w:val="center"/>
            </w:pPr>
            <w:r>
              <w:rPr>
                <w:rFonts w:ascii="Arial" w:hAnsi="Arial" w:cs="Arial"/>
                <w:color w:val="000000"/>
              </w:rPr>
              <w:t>6.14</w:t>
            </w:r>
          </w:p>
        </w:tc>
        <w:tc>
          <w:tcPr>
            <w:tcW w:w="1175" w:type="dxa"/>
            <w:vAlign w:val="center"/>
          </w:tcPr>
          <w:p w14:paraId="61FECF38" w14:textId="4D017E23" w:rsidR="005336FA" w:rsidRDefault="005336FA" w:rsidP="00D91855">
            <w:pPr>
              <w:jc w:val="center"/>
            </w:pPr>
            <w:r>
              <w:rPr>
                <w:rFonts w:ascii="Arial" w:hAnsi="Arial" w:cs="Arial"/>
                <w:color w:val="000000"/>
              </w:rPr>
              <w:t>4.3</w:t>
            </w:r>
          </w:p>
        </w:tc>
        <w:tc>
          <w:tcPr>
            <w:tcW w:w="1103" w:type="dxa"/>
            <w:vAlign w:val="center"/>
          </w:tcPr>
          <w:p w14:paraId="07608BF0" w14:textId="4D50E659" w:rsidR="005336FA" w:rsidRDefault="005336FA" w:rsidP="00D91855">
            <w:pPr>
              <w:jc w:val="center"/>
            </w:pPr>
            <w:r>
              <w:rPr>
                <w:rFonts w:ascii="Arial" w:hAnsi="Arial" w:cs="Arial"/>
                <w:color w:val="000000"/>
              </w:rPr>
              <w:t>2.76</w:t>
            </w:r>
          </w:p>
        </w:tc>
        <w:tc>
          <w:tcPr>
            <w:tcW w:w="1006" w:type="dxa"/>
            <w:gridSpan w:val="2"/>
            <w:vAlign w:val="center"/>
          </w:tcPr>
          <w:p w14:paraId="1DE51B94" w14:textId="33A1B1CF" w:rsidR="005336FA" w:rsidRDefault="005336FA" w:rsidP="00D91855">
            <w:pPr>
              <w:jc w:val="center"/>
            </w:pPr>
            <w:r>
              <w:rPr>
                <w:rFonts w:ascii="Arial" w:hAnsi="Arial" w:cs="Arial"/>
                <w:color w:val="000000"/>
              </w:rPr>
              <w:t>1.53</w:t>
            </w:r>
          </w:p>
        </w:tc>
      </w:tr>
      <w:tr w:rsidR="005336FA" w14:paraId="1AF10513" w14:textId="77777777" w:rsidTr="005336FA">
        <w:tc>
          <w:tcPr>
            <w:tcW w:w="604" w:type="dxa"/>
            <w:vAlign w:val="center"/>
          </w:tcPr>
          <w:p w14:paraId="6AA501E7" w14:textId="5D2F24FE" w:rsidR="005336FA" w:rsidRDefault="005336FA">
            <w:r>
              <w:rPr>
                <w:rFonts w:ascii="Calibri" w:hAnsi="Calibri" w:cs="Arial"/>
                <w:color w:val="000000"/>
              </w:rPr>
              <w:t>105</w:t>
            </w:r>
          </w:p>
        </w:tc>
        <w:tc>
          <w:tcPr>
            <w:tcW w:w="1350" w:type="dxa"/>
            <w:vAlign w:val="center"/>
          </w:tcPr>
          <w:p w14:paraId="5746F5E0" w14:textId="74AB1975" w:rsidR="005336FA" w:rsidRDefault="005336FA">
            <w:r>
              <w:rPr>
                <w:rFonts w:ascii="Arial" w:hAnsi="Arial" w:cs="Arial"/>
                <w:color w:val="000000"/>
              </w:rPr>
              <w:t>15-AG0-013</w:t>
            </w:r>
          </w:p>
        </w:tc>
        <w:tc>
          <w:tcPr>
            <w:tcW w:w="2782" w:type="dxa"/>
            <w:gridSpan w:val="2"/>
            <w:vAlign w:val="bottom"/>
          </w:tcPr>
          <w:p w14:paraId="58536EFC" w14:textId="62FCA100" w:rsidR="005336FA" w:rsidRDefault="005336FA">
            <w:r>
              <w:rPr>
                <w:rFonts w:ascii="Arial" w:hAnsi="Arial" w:cs="Arial"/>
                <w:color w:val="000000"/>
              </w:rPr>
              <w:t>Tamoxifen as citrate 20mg Tablet</w:t>
            </w:r>
          </w:p>
        </w:tc>
        <w:tc>
          <w:tcPr>
            <w:tcW w:w="1274" w:type="dxa"/>
            <w:vAlign w:val="center"/>
          </w:tcPr>
          <w:p w14:paraId="13D5A6DF" w14:textId="10B974D0" w:rsidR="005336FA" w:rsidRDefault="005336FA" w:rsidP="00D91855">
            <w:pPr>
              <w:jc w:val="center"/>
            </w:pPr>
            <w:r>
              <w:rPr>
                <w:rFonts w:ascii="Arial" w:hAnsi="Arial" w:cs="Arial"/>
                <w:color w:val="000000"/>
              </w:rPr>
              <w:t>2681620</w:t>
            </w:r>
          </w:p>
        </w:tc>
        <w:tc>
          <w:tcPr>
            <w:tcW w:w="2259" w:type="dxa"/>
            <w:vAlign w:val="center"/>
          </w:tcPr>
          <w:p w14:paraId="066F6D04" w14:textId="35C3140C" w:rsidR="005336FA" w:rsidRDefault="005336FA" w:rsidP="00D91855">
            <w:pPr>
              <w:jc w:val="center"/>
            </w:pPr>
            <w:r>
              <w:rPr>
                <w:rFonts w:ascii="Arial" w:hAnsi="Arial" w:cs="Arial"/>
                <w:color w:val="000000"/>
              </w:rPr>
              <w:t>30 tab</w:t>
            </w:r>
          </w:p>
        </w:tc>
        <w:tc>
          <w:tcPr>
            <w:tcW w:w="1048" w:type="dxa"/>
            <w:vAlign w:val="center"/>
          </w:tcPr>
          <w:p w14:paraId="7BB5E82C" w14:textId="17E4EAF3" w:rsidR="005336FA" w:rsidRDefault="005336FA" w:rsidP="00D91855">
            <w:pPr>
              <w:jc w:val="center"/>
            </w:pPr>
            <w:r>
              <w:rPr>
                <w:rFonts w:ascii="Arial" w:hAnsi="Arial" w:cs="Arial"/>
                <w:color w:val="000000"/>
              </w:rPr>
              <w:t>5</w:t>
            </w:r>
          </w:p>
        </w:tc>
        <w:tc>
          <w:tcPr>
            <w:tcW w:w="1175" w:type="dxa"/>
            <w:vAlign w:val="center"/>
          </w:tcPr>
          <w:p w14:paraId="0C98E942" w14:textId="441636E8" w:rsidR="005336FA" w:rsidRDefault="005336FA" w:rsidP="00D91855">
            <w:pPr>
              <w:jc w:val="center"/>
            </w:pPr>
            <w:r>
              <w:rPr>
                <w:rFonts w:ascii="Arial" w:hAnsi="Arial" w:cs="Arial"/>
                <w:color w:val="000000"/>
              </w:rPr>
              <w:t>3.5</w:t>
            </w:r>
          </w:p>
        </w:tc>
        <w:tc>
          <w:tcPr>
            <w:tcW w:w="1103" w:type="dxa"/>
            <w:vAlign w:val="center"/>
          </w:tcPr>
          <w:p w14:paraId="61393376" w14:textId="234538D3" w:rsidR="005336FA" w:rsidRDefault="005336FA" w:rsidP="00D91855">
            <w:pPr>
              <w:jc w:val="center"/>
            </w:pPr>
            <w:r>
              <w:rPr>
                <w:rFonts w:ascii="Arial" w:hAnsi="Arial" w:cs="Arial"/>
                <w:color w:val="000000"/>
              </w:rPr>
              <w:t>2.25</w:t>
            </w:r>
          </w:p>
        </w:tc>
        <w:tc>
          <w:tcPr>
            <w:tcW w:w="1006" w:type="dxa"/>
            <w:gridSpan w:val="2"/>
            <w:vAlign w:val="center"/>
          </w:tcPr>
          <w:p w14:paraId="6A780F54" w14:textId="31A1C8A0" w:rsidR="005336FA" w:rsidRDefault="005336FA" w:rsidP="00D91855">
            <w:pPr>
              <w:jc w:val="center"/>
            </w:pPr>
            <w:r>
              <w:rPr>
                <w:rFonts w:ascii="Arial" w:hAnsi="Arial" w:cs="Arial"/>
                <w:color w:val="000000"/>
              </w:rPr>
              <w:t>1.25</w:t>
            </w:r>
          </w:p>
        </w:tc>
      </w:tr>
      <w:tr w:rsidR="005336FA" w14:paraId="7ADF1F80" w14:textId="77777777" w:rsidTr="005336FA">
        <w:tc>
          <w:tcPr>
            <w:tcW w:w="604" w:type="dxa"/>
            <w:vAlign w:val="center"/>
          </w:tcPr>
          <w:p w14:paraId="2B5C7189" w14:textId="269A7107" w:rsidR="005336FA" w:rsidRDefault="005336FA">
            <w:r>
              <w:rPr>
                <w:rFonts w:ascii="Calibri" w:hAnsi="Calibri" w:cs="Arial"/>
                <w:color w:val="000000"/>
              </w:rPr>
              <w:t>106</w:t>
            </w:r>
          </w:p>
        </w:tc>
        <w:tc>
          <w:tcPr>
            <w:tcW w:w="1350" w:type="dxa"/>
            <w:vAlign w:val="center"/>
          </w:tcPr>
          <w:p w14:paraId="147C6120" w14:textId="0DEED74A" w:rsidR="005336FA" w:rsidRDefault="005336FA">
            <w:r>
              <w:rPr>
                <w:rFonts w:ascii="Arial" w:hAnsi="Arial" w:cs="Arial"/>
                <w:color w:val="000000"/>
              </w:rPr>
              <w:t>15-AG0-015</w:t>
            </w:r>
          </w:p>
        </w:tc>
        <w:tc>
          <w:tcPr>
            <w:tcW w:w="2782" w:type="dxa"/>
            <w:gridSpan w:val="2"/>
            <w:vAlign w:val="bottom"/>
          </w:tcPr>
          <w:p w14:paraId="02A6BFA0" w14:textId="1EC5D8C6" w:rsidR="005336FA" w:rsidRDefault="005336FA">
            <w:r>
              <w:rPr>
                <w:rFonts w:ascii="Arial" w:hAnsi="Arial" w:cs="Arial"/>
                <w:color w:val="000000"/>
              </w:rPr>
              <w:t xml:space="preserve">Bicalutamide 50mg  tablet </w:t>
            </w:r>
            <w:r>
              <w:rPr>
                <w:rFonts w:ascii="Arial" w:hAnsi="Arial" w:cs="Arial"/>
                <w:color w:val="000000"/>
              </w:rPr>
              <w:br/>
              <w:t xml:space="preserve"> Not use in cases of Localize prostatic disease  </w:t>
            </w:r>
            <w:r>
              <w:rPr>
                <w:rFonts w:ascii="Arial" w:hAnsi="Arial" w:cs="Arial"/>
                <w:color w:val="000000"/>
                <w:rtl/>
              </w:rPr>
              <w:t>لحالات سرطان البروستات المتقدم</w:t>
            </w:r>
          </w:p>
        </w:tc>
        <w:tc>
          <w:tcPr>
            <w:tcW w:w="1274" w:type="dxa"/>
            <w:vAlign w:val="center"/>
          </w:tcPr>
          <w:p w14:paraId="52121D0A" w14:textId="2719E1D3" w:rsidR="005336FA" w:rsidRDefault="005336FA" w:rsidP="00D91855">
            <w:pPr>
              <w:jc w:val="center"/>
            </w:pPr>
            <w:r>
              <w:rPr>
                <w:rFonts w:ascii="Arial" w:hAnsi="Arial" w:cs="Arial"/>
                <w:color w:val="000000"/>
              </w:rPr>
              <w:t>149520</w:t>
            </w:r>
          </w:p>
        </w:tc>
        <w:tc>
          <w:tcPr>
            <w:tcW w:w="2259" w:type="dxa"/>
            <w:vAlign w:val="center"/>
          </w:tcPr>
          <w:p w14:paraId="1BF0E027" w14:textId="26F9107B" w:rsidR="005336FA" w:rsidRDefault="005336FA" w:rsidP="00D91855">
            <w:pPr>
              <w:jc w:val="center"/>
            </w:pPr>
            <w:r>
              <w:rPr>
                <w:rFonts w:ascii="Arial" w:hAnsi="Arial" w:cs="Arial"/>
                <w:color w:val="000000"/>
              </w:rPr>
              <w:t>28 tab</w:t>
            </w:r>
          </w:p>
        </w:tc>
        <w:tc>
          <w:tcPr>
            <w:tcW w:w="1048" w:type="dxa"/>
            <w:vAlign w:val="center"/>
          </w:tcPr>
          <w:p w14:paraId="02D408A5" w14:textId="3BF9F455" w:rsidR="005336FA" w:rsidRDefault="005336FA" w:rsidP="00D91855">
            <w:pPr>
              <w:jc w:val="center"/>
            </w:pPr>
            <w:r>
              <w:rPr>
                <w:rFonts w:ascii="Arial" w:hAnsi="Arial" w:cs="Arial"/>
                <w:color w:val="000000"/>
              </w:rPr>
              <w:t>23.57</w:t>
            </w:r>
          </w:p>
        </w:tc>
        <w:tc>
          <w:tcPr>
            <w:tcW w:w="1175" w:type="dxa"/>
            <w:vAlign w:val="center"/>
          </w:tcPr>
          <w:p w14:paraId="1B5C5891" w14:textId="7F1F3CD0" w:rsidR="005336FA" w:rsidRDefault="005336FA" w:rsidP="00D91855">
            <w:pPr>
              <w:jc w:val="center"/>
            </w:pPr>
            <w:r>
              <w:rPr>
                <w:rFonts w:ascii="Arial" w:hAnsi="Arial" w:cs="Arial"/>
                <w:color w:val="000000"/>
              </w:rPr>
              <w:t>16.5</w:t>
            </w:r>
          </w:p>
        </w:tc>
        <w:tc>
          <w:tcPr>
            <w:tcW w:w="1103" w:type="dxa"/>
            <w:vAlign w:val="center"/>
          </w:tcPr>
          <w:p w14:paraId="40BE761D" w14:textId="6C6CF2E4" w:rsidR="005336FA" w:rsidRDefault="005336FA" w:rsidP="00D91855">
            <w:pPr>
              <w:jc w:val="center"/>
            </w:pPr>
            <w:r>
              <w:rPr>
                <w:rFonts w:ascii="Arial" w:hAnsi="Arial" w:cs="Arial"/>
                <w:color w:val="000000"/>
              </w:rPr>
              <w:t>10.6</w:t>
            </w:r>
          </w:p>
        </w:tc>
        <w:tc>
          <w:tcPr>
            <w:tcW w:w="1006" w:type="dxa"/>
            <w:gridSpan w:val="2"/>
            <w:vAlign w:val="center"/>
          </w:tcPr>
          <w:p w14:paraId="65C6134B" w14:textId="2AAF1448" w:rsidR="005336FA" w:rsidRDefault="005336FA" w:rsidP="00D91855">
            <w:pPr>
              <w:jc w:val="center"/>
            </w:pPr>
            <w:r>
              <w:rPr>
                <w:rFonts w:ascii="Arial" w:hAnsi="Arial" w:cs="Arial"/>
                <w:color w:val="000000"/>
              </w:rPr>
              <w:t>5.89</w:t>
            </w:r>
          </w:p>
        </w:tc>
      </w:tr>
      <w:tr w:rsidR="005336FA" w14:paraId="4FCD7499" w14:textId="77777777" w:rsidTr="005336FA">
        <w:tc>
          <w:tcPr>
            <w:tcW w:w="604" w:type="dxa"/>
            <w:vAlign w:val="center"/>
          </w:tcPr>
          <w:p w14:paraId="5CC869FC" w14:textId="19A9E6F3" w:rsidR="005336FA" w:rsidRDefault="005336FA">
            <w:r>
              <w:rPr>
                <w:rFonts w:ascii="Calibri" w:hAnsi="Calibri" w:cs="Arial"/>
                <w:color w:val="000000"/>
              </w:rPr>
              <w:t>107</w:t>
            </w:r>
          </w:p>
        </w:tc>
        <w:tc>
          <w:tcPr>
            <w:tcW w:w="1350" w:type="dxa"/>
            <w:vAlign w:val="center"/>
          </w:tcPr>
          <w:p w14:paraId="0F96C563" w14:textId="260DB51F" w:rsidR="005336FA" w:rsidRDefault="005336FA">
            <w:r>
              <w:rPr>
                <w:rFonts w:ascii="Arial" w:hAnsi="Arial" w:cs="Arial"/>
                <w:color w:val="000000"/>
              </w:rPr>
              <w:t>15-AG0-021</w:t>
            </w:r>
          </w:p>
        </w:tc>
        <w:tc>
          <w:tcPr>
            <w:tcW w:w="2782" w:type="dxa"/>
            <w:gridSpan w:val="2"/>
            <w:vAlign w:val="bottom"/>
          </w:tcPr>
          <w:p w14:paraId="261F1C77" w14:textId="76EA2C9E" w:rsidR="005336FA" w:rsidRDefault="005336FA">
            <w:r>
              <w:rPr>
                <w:rFonts w:ascii="Arial" w:hAnsi="Arial" w:cs="Arial"/>
                <w:color w:val="000000"/>
              </w:rPr>
              <w:t xml:space="preserve">Abiraterone acetate 250 mg tablet  </w:t>
            </w:r>
            <w:r>
              <w:rPr>
                <w:rFonts w:ascii="Arial" w:hAnsi="Arial" w:cs="Arial"/>
                <w:color w:val="000000"/>
              </w:rPr>
              <w:br/>
              <w:t>1033</w:t>
            </w:r>
            <w:r>
              <w:rPr>
                <w:rFonts w:ascii="Arial" w:hAnsi="Arial" w:cs="Arial"/>
                <w:color w:val="000000"/>
              </w:rPr>
              <w:br/>
            </w:r>
            <w:r>
              <w:rPr>
                <w:rFonts w:ascii="Arial" w:hAnsi="Arial" w:cs="Arial"/>
                <w:color w:val="000000"/>
                <w:rtl/>
              </w:rPr>
              <w:lastRenderedPageBreak/>
              <w:t>تستخدم كعلاج اساسي لمرضى سرطان البروستات المنتشر</w:t>
            </w:r>
            <w:r>
              <w:rPr>
                <w:rFonts w:ascii="Arial" w:hAnsi="Arial" w:cs="Arial"/>
                <w:color w:val="000000"/>
              </w:rPr>
              <w:t xml:space="preserve"> ( MCRPC ) </w:t>
            </w:r>
            <w:r>
              <w:rPr>
                <w:rFonts w:ascii="Arial" w:hAnsi="Arial" w:cs="Arial"/>
                <w:color w:val="000000"/>
                <w:rtl/>
              </w:rPr>
              <w:t>ويحدد منافذ الصرف في اربع مراكز ( بغداد , النجف , البصرة , كركوك</w:t>
            </w:r>
            <w:r>
              <w:rPr>
                <w:rFonts w:ascii="Arial" w:hAnsi="Arial" w:cs="Arial"/>
                <w:color w:val="000000"/>
              </w:rPr>
              <w:t xml:space="preserve"> )</w:t>
            </w:r>
          </w:p>
        </w:tc>
        <w:tc>
          <w:tcPr>
            <w:tcW w:w="1274" w:type="dxa"/>
            <w:vAlign w:val="center"/>
          </w:tcPr>
          <w:p w14:paraId="1293CF3C" w14:textId="10BE98BF" w:rsidR="005336FA" w:rsidRDefault="005336FA" w:rsidP="00D91855">
            <w:pPr>
              <w:jc w:val="center"/>
            </w:pPr>
            <w:r>
              <w:rPr>
                <w:rFonts w:ascii="Arial" w:hAnsi="Arial" w:cs="Arial"/>
                <w:color w:val="000000"/>
              </w:rPr>
              <w:lastRenderedPageBreak/>
              <w:t>763340</w:t>
            </w:r>
          </w:p>
        </w:tc>
        <w:tc>
          <w:tcPr>
            <w:tcW w:w="2259" w:type="dxa"/>
            <w:vAlign w:val="center"/>
          </w:tcPr>
          <w:p w14:paraId="4B81E7A5" w14:textId="7AF687B6" w:rsidR="005336FA" w:rsidRDefault="005336FA" w:rsidP="00D91855">
            <w:pPr>
              <w:jc w:val="center"/>
            </w:pPr>
            <w:r>
              <w:rPr>
                <w:rFonts w:ascii="Arial" w:hAnsi="Arial" w:cs="Arial"/>
                <w:color w:val="000000"/>
              </w:rPr>
              <w:t>120 tab</w:t>
            </w:r>
          </w:p>
        </w:tc>
        <w:tc>
          <w:tcPr>
            <w:tcW w:w="1048" w:type="dxa"/>
            <w:vAlign w:val="center"/>
          </w:tcPr>
          <w:p w14:paraId="51A07D48" w14:textId="5EC15763" w:rsidR="005336FA" w:rsidRDefault="005336FA" w:rsidP="00D91855">
            <w:pPr>
              <w:jc w:val="center"/>
            </w:pPr>
            <w:r>
              <w:rPr>
                <w:rFonts w:ascii="Arial" w:hAnsi="Arial" w:cs="Arial"/>
                <w:color w:val="000000"/>
              </w:rPr>
              <w:t>845</w:t>
            </w:r>
          </w:p>
        </w:tc>
        <w:tc>
          <w:tcPr>
            <w:tcW w:w="1175" w:type="dxa"/>
            <w:vAlign w:val="center"/>
          </w:tcPr>
          <w:p w14:paraId="14F312EB" w14:textId="3A425DFC" w:rsidR="005336FA" w:rsidRDefault="005336FA" w:rsidP="00D91855">
            <w:pPr>
              <w:jc w:val="center"/>
            </w:pPr>
            <w:r>
              <w:rPr>
                <w:rFonts w:ascii="Arial" w:hAnsi="Arial" w:cs="Arial"/>
                <w:color w:val="000000"/>
              </w:rPr>
              <w:t>591</w:t>
            </w:r>
          </w:p>
        </w:tc>
        <w:tc>
          <w:tcPr>
            <w:tcW w:w="1103" w:type="dxa"/>
            <w:vAlign w:val="center"/>
          </w:tcPr>
          <w:p w14:paraId="4C297A17" w14:textId="1F1C7167" w:rsidR="005336FA" w:rsidRDefault="005336FA" w:rsidP="00D91855">
            <w:pPr>
              <w:jc w:val="center"/>
            </w:pPr>
            <w:r>
              <w:rPr>
                <w:rFonts w:ascii="Arial" w:hAnsi="Arial" w:cs="Arial"/>
                <w:color w:val="000000"/>
              </w:rPr>
              <w:t>380</w:t>
            </w:r>
          </w:p>
        </w:tc>
        <w:tc>
          <w:tcPr>
            <w:tcW w:w="1006" w:type="dxa"/>
            <w:gridSpan w:val="2"/>
            <w:vAlign w:val="center"/>
          </w:tcPr>
          <w:p w14:paraId="6E3DB173" w14:textId="213742A1" w:rsidR="005336FA" w:rsidRDefault="005336FA" w:rsidP="00D91855">
            <w:pPr>
              <w:jc w:val="center"/>
            </w:pPr>
            <w:r>
              <w:rPr>
                <w:rFonts w:ascii="Arial" w:hAnsi="Arial" w:cs="Arial"/>
                <w:color w:val="000000"/>
              </w:rPr>
              <w:t>211</w:t>
            </w:r>
          </w:p>
        </w:tc>
      </w:tr>
      <w:tr w:rsidR="005336FA" w14:paraId="704BF5AA" w14:textId="77777777" w:rsidTr="005336FA">
        <w:tc>
          <w:tcPr>
            <w:tcW w:w="604" w:type="dxa"/>
            <w:vAlign w:val="center"/>
          </w:tcPr>
          <w:p w14:paraId="17FEFA1C" w14:textId="6003D588" w:rsidR="005336FA" w:rsidRDefault="005336FA">
            <w:r>
              <w:rPr>
                <w:rFonts w:ascii="Calibri" w:hAnsi="Calibri" w:cs="Arial"/>
                <w:color w:val="000000"/>
              </w:rPr>
              <w:lastRenderedPageBreak/>
              <w:t>108</w:t>
            </w:r>
          </w:p>
        </w:tc>
        <w:tc>
          <w:tcPr>
            <w:tcW w:w="1350" w:type="dxa"/>
            <w:vAlign w:val="center"/>
          </w:tcPr>
          <w:p w14:paraId="2BCDC68F" w14:textId="0E23A158" w:rsidR="005336FA" w:rsidRDefault="005336FA">
            <w:r>
              <w:rPr>
                <w:rFonts w:ascii="Arial" w:hAnsi="Arial" w:cs="Arial"/>
                <w:color w:val="000000"/>
              </w:rPr>
              <w:t>15-B00-001</w:t>
            </w:r>
          </w:p>
        </w:tc>
        <w:tc>
          <w:tcPr>
            <w:tcW w:w="2782" w:type="dxa"/>
            <w:gridSpan w:val="2"/>
            <w:vAlign w:val="bottom"/>
          </w:tcPr>
          <w:p w14:paraId="1047333E" w14:textId="07F165C5" w:rsidR="005336FA" w:rsidRDefault="005336FA">
            <w:r>
              <w:rPr>
                <w:rFonts w:ascii="Arial" w:hAnsi="Arial" w:cs="Arial"/>
                <w:color w:val="000000"/>
              </w:rPr>
              <w:t>Azathioprine 50mg Tablet</w:t>
            </w:r>
            <w:r>
              <w:rPr>
                <w:rFonts w:ascii="Arial" w:hAnsi="Arial" w:cs="Arial"/>
                <w:color w:val="000000"/>
              </w:rPr>
              <w:br/>
            </w:r>
            <w:r>
              <w:rPr>
                <w:rFonts w:ascii="Arial" w:hAnsi="Arial" w:cs="Arial"/>
                <w:color w:val="000000"/>
                <w:rtl/>
              </w:rPr>
              <w:t>لا مانع استخدامها لــ</w:t>
            </w:r>
            <w:r>
              <w:rPr>
                <w:rFonts w:ascii="Arial" w:hAnsi="Arial" w:cs="Arial"/>
                <w:color w:val="000000"/>
              </w:rPr>
              <w:t xml:space="preserve"> (Autoimmune disease ) </w:t>
            </w:r>
            <w:r>
              <w:rPr>
                <w:rFonts w:ascii="Arial" w:hAnsi="Arial" w:cs="Arial"/>
                <w:color w:val="000000"/>
                <w:rtl/>
              </w:rPr>
              <w:t>ومنها الامراض الجلدية (989</w:t>
            </w:r>
            <w:r>
              <w:rPr>
                <w:rFonts w:ascii="Arial" w:hAnsi="Arial" w:cs="Arial"/>
                <w:color w:val="000000"/>
              </w:rPr>
              <w:t>)</w:t>
            </w:r>
          </w:p>
        </w:tc>
        <w:tc>
          <w:tcPr>
            <w:tcW w:w="1274" w:type="dxa"/>
            <w:vAlign w:val="center"/>
          </w:tcPr>
          <w:p w14:paraId="16859C74" w14:textId="52D9DDE7" w:rsidR="005336FA" w:rsidRDefault="005336FA" w:rsidP="00D91855">
            <w:pPr>
              <w:jc w:val="center"/>
            </w:pPr>
            <w:r>
              <w:rPr>
                <w:rFonts w:ascii="Arial" w:hAnsi="Arial" w:cs="Arial"/>
                <w:color w:val="000000"/>
              </w:rPr>
              <w:t>1241792</w:t>
            </w:r>
          </w:p>
        </w:tc>
        <w:tc>
          <w:tcPr>
            <w:tcW w:w="2259" w:type="dxa"/>
            <w:vAlign w:val="center"/>
          </w:tcPr>
          <w:p w14:paraId="1ECFDA32" w14:textId="0B22CE9F" w:rsidR="005336FA" w:rsidRDefault="005336FA" w:rsidP="00D91855">
            <w:pPr>
              <w:jc w:val="center"/>
            </w:pPr>
            <w:r>
              <w:rPr>
                <w:rFonts w:ascii="Arial" w:hAnsi="Arial" w:cs="Arial"/>
                <w:color w:val="000000"/>
              </w:rPr>
              <w:t>100 tab</w:t>
            </w:r>
          </w:p>
        </w:tc>
        <w:tc>
          <w:tcPr>
            <w:tcW w:w="1048" w:type="dxa"/>
            <w:vAlign w:val="center"/>
          </w:tcPr>
          <w:p w14:paraId="26F271A7" w14:textId="515D6C39" w:rsidR="005336FA" w:rsidRDefault="005336FA" w:rsidP="00D91855">
            <w:pPr>
              <w:jc w:val="center"/>
            </w:pPr>
            <w:r>
              <w:rPr>
                <w:rFonts w:ascii="Arial" w:hAnsi="Arial" w:cs="Arial"/>
                <w:color w:val="000000"/>
              </w:rPr>
              <w:t>12</w:t>
            </w:r>
          </w:p>
        </w:tc>
        <w:tc>
          <w:tcPr>
            <w:tcW w:w="1175" w:type="dxa"/>
            <w:vAlign w:val="center"/>
          </w:tcPr>
          <w:p w14:paraId="3DFEE411" w14:textId="080DA4F8" w:rsidR="005336FA" w:rsidRDefault="005336FA" w:rsidP="00D91855">
            <w:pPr>
              <w:jc w:val="center"/>
            </w:pPr>
            <w:r>
              <w:rPr>
                <w:rFonts w:ascii="Arial" w:hAnsi="Arial" w:cs="Arial"/>
                <w:color w:val="000000"/>
              </w:rPr>
              <w:t>8.4</w:t>
            </w:r>
          </w:p>
        </w:tc>
        <w:tc>
          <w:tcPr>
            <w:tcW w:w="1103" w:type="dxa"/>
            <w:vAlign w:val="center"/>
          </w:tcPr>
          <w:p w14:paraId="76803631" w14:textId="0E7E84E8" w:rsidR="005336FA" w:rsidRDefault="005336FA" w:rsidP="00D91855">
            <w:pPr>
              <w:jc w:val="center"/>
            </w:pPr>
            <w:r>
              <w:rPr>
                <w:rFonts w:ascii="Arial" w:hAnsi="Arial" w:cs="Arial"/>
                <w:color w:val="000000"/>
              </w:rPr>
              <w:t>5.46</w:t>
            </w:r>
          </w:p>
        </w:tc>
        <w:tc>
          <w:tcPr>
            <w:tcW w:w="1006" w:type="dxa"/>
            <w:gridSpan w:val="2"/>
            <w:vAlign w:val="center"/>
          </w:tcPr>
          <w:p w14:paraId="2FABE3B9" w14:textId="26BD5E59" w:rsidR="005336FA" w:rsidRDefault="005336FA" w:rsidP="00D91855">
            <w:pPr>
              <w:jc w:val="center"/>
            </w:pPr>
            <w:r>
              <w:rPr>
                <w:rFonts w:ascii="Arial" w:hAnsi="Arial" w:cs="Arial"/>
                <w:color w:val="000000"/>
              </w:rPr>
              <w:t>3</w:t>
            </w:r>
          </w:p>
        </w:tc>
      </w:tr>
      <w:tr w:rsidR="005336FA" w14:paraId="7DEE3C16" w14:textId="77777777" w:rsidTr="005336FA">
        <w:tc>
          <w:tcPr>
            <w:tcW w:w="604" w:type="dxa"/>
            <w:vAlign w:val="center"/>
          </w:tcPr>
          <w:p w14:paraId="2D1C6336" w14:textId="49D93A4C" w:rsidR="005336FA" w:rsidRDefault="005336FA">
            <w:r>
              <w:rPr>
                <w:rFonts w:ascii="Calibri" w:hAnsi="Calibri" w:cs="Arial"/>
                <w:color w:val="000000"/>
              </w:rPr>
              <w:t>109</w:t>
            </w:r>
          </w:p>
        </w:tc>
        <w:tc>
          <w:tcPr>
            <w:tcW w:w="1350" w:type="dxa"/>
            <w:vAlign w:val="center"/>
          </w:tcPr>
          <w:p w14:paraId="3516CA09" w14:textId="2D9E57C4" w:rsidR="005336FA" w:rsidRDefault="005336FA">
            <w:r>
              <w:rPr>
                <w:rFonts w:ascii="Arial" w:hAnsi="Arial" w:cs="Arial"/>
                <w:color w:val="000000"/>
              </w:rPr>
              <w:t>15-B00-003</w:t>
            </w:r>
          </w:p>
        </w:tc>
        <w:tc>
          <w:tcPr>
            <w:tcW w:w="2782" w:type="dxa"/>
            <w:gridSpan w:val="2"/>
            <w:vAlign w:val="bottom"/>
          </w:tcPr>
          <w:p w14:paraId="465196AF" w14:textId="2E99D218" w:rsidR="005336FA" w:rsidRDefault="005336FA">
            <w:r>
              <w:rPr>
                <w:rFonts w:ascii="Arial" w:hAnsi="Arial" w:cs="Arial"/>
                <w:color w:val="000000"/>
              </w:rPr>
              <w:t xml:space="preserve">Anti-Thymocytic-Globulin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1274" w:type="dxa"/>
            <w:vAlign w:val="center"/>
          </w:tcPr>
          <w:p w14:paraId="430E8221" w14:textId="5E1DBF07" w:rsidR="005336FA" w:rsidRDefault="005336FA" w:rsidP="00D91855">
            <w:pPr>
              <w:jc w:val="center"/>
            </w:pPr>
            <w:r>
              <w:rPr>
                <w:rFonts w:ascii="Arial" w:hAnsi="Arial" w:cs="Arial"/>
                <w:color w:val="000000"/>
              </w:rPr>
              <w:t>3166</w:t>
            </w:r>
          </w:p>
        </w:tc>
        <w:tc>
          <w:tcPr>
            <w:tcW w:w="2259" w:type="dxa"/>
            <w:vAlign w:val="center"/>
          </w:tcPr>
          <w:p w14:paraId="1EA2FB91" w14:textId="3636675B" w:rsidR="005336FA" w:rsidRDefault="005336FA" w:rsidP="00D91855">
            <w:pPr>
              <w:jc w:val="center"/>
            </w:pPr>
            <w:r>
              <w:rPr>
                <w:rFonts w:ascii="Arial" w:hAnsi="Arial" w:cs="Arial"/>
                <w:color w:val="000000"/>
              </w:rPr>
              <w:t>1 vial</w:t>
            </w:r>
          </w:p>
        </w:tc>
        <w:tc>
          <w:tcPr>
            <w:tcW w:w="1048" w:type="dxa"/>
            <w:vAlign w:val="center"/>
          </w:tcPr>
          <w:p w14:paraId="6D999967" w14:textId="6027D28B" w:rsidR="005336FA" w:rsidRDefault="005336FA" w:rsidP="00D91855">
            <w:pPr>
              <w:jc w:val="center"/>
            </w:pPr>
            <w:r>
              <w:rPr>
                <w:rFonts w:ascii="Arial" w:hAnsi="Arial" w:cs="Arial"/>
                <w:color w:val="000000"/>
              </w:rPr>
              <w:t>550</w:t>
            </w:r>
          </w:p>
        </w:tc>
        <w:tc>
          <w:tcPr>
            <w:tcW w:w="1175" w:type="dxa"/>
            <w:vAlign w:val="center"/>
          </w:tcPr>
          <w:p w14:paraId="389EF94F" w14:textId="72C4F915" w:rsidR="005336FA" w:rsidRDefault="005336FA" w:rsidP="00D91855">
            <w:pPr>
              <w:jc w:val="center"/>
            </w:pPr>
            <w:r>
              <w:rPr>
                <w:rFonts w:ascii="Arial" w:hAnsi="Arial" w:cs="Arial"/>
                <w:color w:val="000000"/>
              </w:rPr>
              <w:t>385</w:t>
            </w:r>
          </w:p>
        </w:tc>
        <w:tc>
          <w:tcPr>
            <w:tcW w:w="1103" w:type="dxa"/>
            <w:vAlign w:val="center"/>
          </w:tcPr>
          <w:p w14:paraId="45CF0CF6" w14:textId="09948BA0" w:rsidR="005336FA" w:rsidRDefault="005336FA" w:rsidP="00D91855">
            <w:pPr>
              <w:jc w:val="center"/>
            </w:pPr>
            <w:r>
              <w:rPr>
                <w:rFonts w:ascii="Arial" w:hAnsi="Arial" w:cs="Arial"/>
                <w:color w:val="000000"/>
              </w:rPr>
              <w:t>248</w:t>
            </w:r>
          </w:p>
        </w:tc>
        <w:tc>
          <w:tcPr>
            <w:tcW w:w="1006" w:type="dxa"/>
            <w:gridSpan w:val="2"/>
            <w:vAlign w:val="center"/>
          </w:tcPr>
          <w:p w14:paraId="33311B3A" w14:textId="22BD294E" w:rsidR="005336FA" w:rsidRDefault="005336FA" w:rsidP="00D91855">
            <w:pPr>
              <w:jc w:val="center"/>
            </w:pPr>
            <w:r>
              <w:rPr>
                <w:rFonts w:ascii="Arial" w:hAnsi="Arial" w:cs="Arial"/>
                <w:color w:val="000000"/>
              </w:rPr>
              <w:t>138</w:t>
            </w:r>
          </w:p>
        </w:tc>
      </w:tr>
      <w:tr w:rsidR="005336FA" w14:paraId="4241F5F5" w14:textId="77777777" w:rsidTr="005336FA">
        <w:tc>
          <w:tcPr>
            <w:tcW w:w="604" w:type="dxa"/>
            <w:vAlign w:val="center"/>
          </w:tcPr>
          <w:p w14:paraId="378404CA" w14:textId="4DE6674F" w:rsidR="005336FA" w:rsidRDefault="005336FA">
            <w:r>
              <w:rPr>
                <w:rFonts w:ascii="Calibri" w:hAnsi="Calibri" w:cs="Arial"/>
                <w:color w:val="000000"/>
              </w:rPr>
              <w:t>110</w:t>
            </w:r>
          </w:p>
        </w:tc>
        <w:tc>
          <w:tcPr>
            <w:tcW w:w="1350" w:type="dxa"/>
            <w:vAlign w:val="center"/>
          </w:tcPr>
          <w:p w14:paraId="5EB88954" w14:textId="1B16109A" w:rsidR="005336FA" w:rsidRDefault="005336FA">
            <w:r>
              <w:rPr>
                <w:rFonts w:ascii="Arial" w:hAnsi="Arial" w:cs="Arial"/>
                <w:color w:val="000000"/>
              </w:rPr>
              <w:t>15-B00-004</w:t>
            </w:r>
          </w:p>
        </w:tc>
        <w:tc>
          <w:tcPr>
            <w:tcW w:w="2782" w:type="dxa"/>
            <w:gridSpan w:val="2"/>
            <w:vAlign w:val="bottom"/>
          </w:tcPr>
          <w:p w14:paraId="68795473" w14:textId="3887A1B0" w:rsidR="005336FA" w:rsidRDefault="005336FA">
            <w:r>
              <w:rPr>
                <w:rFonts w:ascii="Arial" w:hAnsi="Arial" w:cs="Arial"/>
                <w:color w:val="000000"/>
              </w:rPr>
              <w:t>Basiliximab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1274" w:type="dxa"/>
            <w:vAlign w:val="center"/>
          </w:tcPr>
          <w:p w14:paraId="11A9A010" w14:textId="4652AA30" w:rsidR="005336FA" w:rsidRDefault="005336FA" w:rsidP="00D91855">
            <w:pPr>
              <w:jc w:val="center"/>
            </w:pPr>
            <w:r>
              <w:rPr>
                <w:rFonts w:ascii="Arial" w:hAnsi="Arial" w:cs="Arial"/>
                <w:color w:val="000000"/>
              </w:rPr>
              <w:t>616</w:t>
            </w:r>
          </w:p>
        </w:tc>
        <w:tc>
          <w:tcPr>
            <w:tcW w:w="2259" w:type="dxa"/>
            <w:vAlign w:val="center"/>
          </w:tcPr>
          <w:p w14:paraId="336E48F3" w14:textId="6C57D7B0" w:rsidR="005336FA" w:rsidRDefault="005336FA" w:rsidP="00D91855">
            <w:pPr>
              <w:jc w:val="center"/>
            </w:pPr>
            <w:r>
              <w:rPr>
                <w:rFonts w:ascii="Arial" w:hAnsi="Arial" w:cs="Arial"/>
                <w:color w:val="000000"/>
              </w:rPr>
              <w:t>1 vial</w:t>
            </w:r>
          </w:p>
        </w:tc>
        <w:tc>
          <w:tcPr>
            <w:tcW w:w="1048" w:type="dxa"/>
            <w:vAlign w:val="center"/>
          </w:tcPr>
          <w:p w14:paraId="28F16287" w14:textId="00FA7C7E" w:rsidR="005336FA" w:rsidRDefault="005336FA" w:rsidP="00D91855">
            <w:pPr>
              <w:jc w:val="center"/>
            </w:pPr>
            <w:r>
              <w:rPr>
                <w:rFonts w:ascii="Arial" w:hAnsi="Arial" w:cs="Arial"/>
                <w:color w:val="000000"/>
              </w:rPr>
              <w:t>1050</w:t>
            </w:r>
          </w:p>
        </w:tc>
        <w:tc>
          <w:tcPr>
            <w:tcW w:w="1175" w:type="dxa"/>
            <w:vAlign w:val="center"/>
          </w:tcPr>
          <w:p w14:paraId="4F5D9D20" w14:textId="2486A380" w:rsidR="005336FA" w:rsidRDefault="005336FA" w:rsidP="00D91855">
            <w:pPr>
              <w:jc w:val="center"/>
            </w:pPr>
            <w:r>
              <w:rPr>
                <w:rFonts w:ascii="Arial" w:hAnsi="Arial" w:cs="Arial"/>
                <w:color w:val="000000"/>
              </w:rPr>
              <w:t>735</w:t>
            </w:r>
          </w:p>
        </w:tc>
        <w:tc>
          <w:tcPr>
            <w:tcW w:w="1103" w:type="dxa"/>
            <w:vAlign w:val="center"/>
          </w:tcPr>
          <w:p w14:paraId="5561A46C" w14:textId="5C3B220B" w:rsidR="005336FA" w:rsidRDefault="005336FA" w:rsidP="00D91855">
            <w:pPr>
              <w:jc w:val="center"/>
            </w:pPr>
            <w:r>
              <w:rPr>
                <w:rFonts w:ascii="Arial" w:hAnsi="Arial" w:cs="Arial"/>
                <w:color w:val="000000"/>
              </w:rPr>
              <w:t>473</w:t>
            </w:r>
          </w:p>
        </w:tc>
        <w:tc>
          <w:tcPr>
            <w:tcW w:w="1006" w:type="dxa"/>
            <w:gridSpan w:val="2"/>
            <w:vAlign w:val="center"/>
          </w:tcPr>
          <w:p w14:paraId="1DEDAE3C" w14:textId="6395DC58" w:rsidR="005336FA" w:rsidRDefault="005336FA" w:rsidP="00D91855">
            <w:pPr>
              <w:jc w:val="center"/>
            </w:pPr>
            <w:r>
              <w:rPr>
                <w:rFonts w:ascii="Arial" w:hAnsi="Arial" w:cs="Arial"/>
                <w:color w:val="000000"/>
              </w:rPr>
              <w:t>263</w:t>
            </w:r>
          </w:p>
        </w:tc>
      </w:tr>
      <w:tr w:rsidR="005336FA" w14:paraId="4C0F9252" w14:textId="77777777" w:rsidTr="005336FA">
        <w:tc>
          <w:tcPr>
            <w:tcW w:w="604" w:type="dxa"/>
            <w:vAlign w:val="center"/>
          </w:tcPr>
          <w:p w14:paraId="7785A0C0" w14:textId="0733041F" w:rsidR="005336FA" w:rsidRDefault="005336FA">
            <w:r>
              <w:rPr>
                <w:rFonts w:ascii="Calibri" w:hAnsi="Calibri" w:cs="Arial"/>
                <w:color w:val="000000"/>
              </w:rPr>
              <w:t>111</w:t>
            </w:r>
          </w:p>
        </w:tc>
        <w:tc>
          <w:tcPr>
            <w:tcW w:w="1350" w:type="dxa"/>
            <w:vAlign w:val="center"/>
          </w:tcPr>
          <w:p w14:paraId="5C74E367" w14:textId="4B31DF2B" w:rsidR="005336FA" w:rsidRDefault="005336FA">
            <w:r>
              <w:rPr>
                <w:rFonts w:ascii="Arial" w:hAnsi="Arial" w:cs="Arial"/>
                <w:color w:val="000000"/>
              </w:rPr>
              <w:t>15-B00-012</w:t>
            </w:r>
          </w:p>
        </w:tc>
        <w:tc>
          <w:tcPr>
            <w:tcW w:w="2782" w:type="dxa"/>
            <w:gridSpan w:val="2"/>
            <w:vAlign w:val="bottom"/>
          </w:tcPr>
          <w:p w14:paraId="0B44D7CA" w14:textId="534B6084" w:rsidR="005336FA" w:rsidRDefault="005336FA">
            <w:r>
              <w:rPr>
                <w:rFonts w:ascii="Arial" w:hAnsi="Arial" w:cs="Arial"/>
                <w:color w:val="000000"/>
              </w:rPr>
              <w:t xml:space="preserve">Interferon alfa-2a (Recombinant) 9 million units prefilled syring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(Hcb&amp;chronic Hcv)  </w:t>
            </w:r>
          </w:p>
        </w:tc>
        <w:tc>
          <w:tcPr>
            <w:tcW w:w="1274" w:type="dxa"/>
            <w:vAlign w:val="center"/>
          </w:tcPr>
          <w:p w14:paraId="6B170D0A" w14:textId="0DC29760" w:rsidR="005336FA" w:rsidRDefault="005336FA" w:rsidP="00D91855">
            <w:pPr>
              <w:jc w:val="center"/>
            </w:pPr>
            <w:r>
              <w:rPr>
                <w:rFonts w:ascii="Arial" w:hAnsi="Arial" w:cs="Arial"/>
                <w:color w:val="000000"/>
              </w:rPr>
              <w:t>1550</w:t>
            </w:r>
          </w:p>
        </w:tc>
        <w:tc>
          <w:tcPr>
            <w:tcW w:w="2259" w:type="dxa"/>
            <w:vAlign w:val="center"/>
          </w:tcPr>
          <w:p w14:paraId="6E5C1C5C" w14:textId="7D35F52B" w:rsidR="005336FA" w:rsidRDefault="005336FA" w:rsidP="00D91855">
            <w:pPr>
              <w:jc w:val="center"/>
            </w:pPr>
            <w:r>
              <w:rPr>
                <w:rFonts w:ascii="Arial" w:hAnsi="Arial" w:cs="Arial"/>
                <w:color w:val="000000"/>
              </w:rPr>
              <w:t>pfs(90µg/0.5ml)</w:t>
            </w:r>
          </w:p>
        </w:tc>
        <w:tc>
          <w:tcPr>
            <w:tcW w:w="1048" w:type="dxa"/>
            <w:vAlign w:val="center"/>
          </w:tcPr>
          <w:p w14:paraId="5EB8ECA2" w14:textId="1A0B74C6" w:rsidR="005336FA" w:rsidRDefault="005336FA" w:rsidP="00D91855">
            <w:pPr>
              <w:jc w:val="center"/>
            </w:pPr>
            <w:r>
              <w:rPr>
                <w:rFonts w:ascii="Arial" w:hAnsi="Arial" w:cs="Arial"/>
                <w:color w:val="000000"/>
              </w:rPr>
              <w:t>60</w:t>
            </w:r>
          </w:p>
        </w:tc>
        <w:tc>
          <w:tcPr>
            <w:tcW w:w="1175" w:type="dxa"/>
            <w:vAlign w:val="center"/>
          </w:tcPr>
          <w:p w14:paraId="775ADC63" w14:textId="448B9709" w:rsidR="005336FA" w:rsidRDefault="005336FA" w:rsidP="00D91855">
            <w:pPr>
              <w:jc w:val="center"/>
            </w:pPr>
            <w:r>
              <w:rPr>
                <w:rFonts w:ascii="Arial" w:hAnsi="Arial" w:cs="Arial"/>
                <w:color w:val="000000"/>
              </w:rPr>
              <w:t>42</w:t>
            </w:r>
          </w:p>
        </w:tc>
        <w:tc>
          <w:tcPr>
            <w:tcW w:w="1103" w:type="dxa"/>
            <w:vAlign w:val="center"/>
          </w:tcPr>
          <w:p w14:paraId="73C5C47D" w14:textId="3A2E1C92" w:rsidR="005336FA" w:rsidRDefault="005336FA" w:rsidP="00D91855">
            <w:pPr>
              <w:jc w:val="center"/>
            </w:pPr>
            <w:r>
              <w:rPr>
                <w:rFonts w:ascii="Arial" w:hAnsi="Arial" w:cs="Arial"/>
                <w:color w:val="000000"/>
              </w:rPr>
              <w:t>27</w:t>
            </w:r>
          </w:p>
        </w:tc>
        <w:tc>
          <w:tcPr>
            <w:tcW w:w="1006" w:type="dxa"/>
            <w:gridSpan w:val="2"/>
            <w:vAlign w:val="center"/>
          </w:tcPr>
          <w:p w14:paraId="050FD94A" w14:textId="160AE0E3" w:rsidR="005336FA" w:rsidRDefault="005336FA" w:rsidP="00D91855">
            <w:pPr>
              <w:jc w:val="center"/>
            </w:pPr>
            <w:r>
              <w:rPr>
                <w:rFonts w:ascii="Arial" w:hAnsi="Arial" w:cs="Arial"/>
                <w:color w:val="000000"/>
              </w:rPr>
              <w:t>15</w:t>
            </w:r>
          </w:p>
        </w:tc>
      </w:tr>
      <w:tr w:rsidR="005336FA" w14:paraId="696FBF7B" w14:textId="77777777" w:rsidTr="005336FA">
        <w:tc>
          <w:tcPr>
            <w:tcW w:w="604" w:type="dxa"/>
            <w:vAlign w:val="center"/>
          </w:tcPr>
          <w:p w14:paraId="0C6D349A" w14:textId="3A6221C2" w:rsidR="005336FA" w:rsidRDefault="005336FA">
            <w:r>
              <w:rPr>
                <w:rFonts w:ascii="Calibri" w:hAnsi="Calibri" w:cs="Arial"/>
                <w:color w:val="000000"/>
              </w:rPr>
              <w:t>112</w:t>
            </w:r>
          </w:p>
        </w:tc>
        <w:tc>
          <w:tcPr>
            <w:tcW w:w="1350" w:type="dxa"/>
            <w:vAlign w:val="center"/>
          </w:tcPr>
          <w:p w14:paraId="54879F22" w14:textId="61B5D947" w:rsidR="005336FA" w:rsidRDefault="005336FA">
            <w:r>
              <w:rPr>
                <w:rFonts w:ascii="Arial" w:hAnsi="Arial" w:cs="Arial"/>
                <w:color w:val="000000"/>
              </w:rPr>
              <w:t>15-B00-024</w:t>
            </w:r>
          </w:p>
        </w:tc>
        <w:tc>
          <w:tcPr>
            <w:tcW w:w="2782" w:type="dxa"/>
            <w:gridSpan w:val="2"/>
            <w:vAlign w:val="bottom"/>
          </w:tcPr>
          <w:p w14:paraId="71F0B51D" w14:textId="185D75C7" w:rsidR="005336FA" w:rsidRDefault="005336FA">
            <w:r>
              <w:rPr>
                <w:rFonts w:ascii="Arial" w:hAnsi="Arial" w:cs="Arial"/>
                <w:color w:val="000000"/>
              </w:rPr>
              <w:t xml:space="preserve">Tacrolimus 1mg Capsule  </w:t>
            </w:r>
            <w:r>
              <w:rPr>
                <w:rFonts w:ascii="Arial" w:hAnsi="Arial" w:cs="Arial"/>
                <w:color w:val="000000"/>
                <w:rtl/>
              </w:rPr>
              <w:t>يحدد صرفها ضمن مراكز زرع الكلى</w:t>
            </w:r>
            <w:r>
              <w:rPr>
                <w:rFonts w:ascii="Arial" w:hAnsi="Arial" w:cs="Arial"/>
                <w:color w:val="000000"/>
              </w:rPr>
              <w:t xml:space="preserve">                                                                                           </w:t>
            </w:r>
            <w:r>
              <w:rPr>
                <w:rFonts w:ascii="Arial" w:hAnsi="Arial" w:cs="Arial"/>
                <w:color w:val="000000"/>
                <w:rtl/>
              </w:rPr>
              <w:t xml:space="preserve">ج/1140 م.تخصصي زرع الكلى </w:t>
            </w:r>
            <w:r>
              <w:rPr>
                <w:rFonts w:ascii="Arial" w:hAnsi="Arial" w:cs="Arial"/>
                <w:color w:val="000000"/>
                <w:rtl/>
              </w:rPr>
              <w:lastRenderedPageBreak/>
              <w:t>اضافة مركز زرع نخاع العظم/مدينة الطب كمنفذ صرف</w:t>
            </w:r>
          </w:p>
        </w:tc>
        <w:tc>
          <w:tcPr>
            <w:tcW w:w="1274" w:type="dxa"/>
            <w:vAlign w:val="center"/>
          </w:tcPr>
          <w:p w14:paraId="3A610A9A" w14:textId="547C05DE" w:rsidR="005336FA" w:rsidRDefault="005336FA" w:rsidP="00D91855">
            <w:pPr>
              <w:jc w:val="center"/>
            </w:pPr>
            <w:r>
              <w:rPr>
                <w:rFonts w:ascii="Arial" w:hAnsi="Arial" w:cs="Arial"/>
                <w:color w:val="000000"/>
              </w:rPr>
              <w:lastRenderedPageBreak/>
              <w:t>3106000</w:t>
            </w:r>
          </w:p>
        </w:tc>
        <w:tc>
          <w:tcPr>
            <w:tcW w:w="2259" w:type="dxa"/>
            <w:vAlign w:val="center"/>
          </w:tcPr>
          <w:p w14:paraId="37E09388" w14:textId="34FA06CB" w:rsidR="005336FA" w:rsidRDefault="005336FA" w:rsidP="00D91855">
            <w:pPr>
              <w:jc w:val="center"/>
            </w:pPr>
            <w:r>
              <w:rPr>
                <w:rFonts w:ascii="Arial" w:hAnsi="Arial" w:cs="Arial"/>
                <w:color w:val="000000"/>
              </w:rPr>
              <w:t>60 cap</w:t>
            </w:r>
          </w:p>
        </w:tc>
        <w:tc>
          <w:tcPr>
            <w:tcW w:w="1048" w:type="dxa"/>
            <w:vAlign w:val="center"/>
          </w:tcPr>
          <w:p w14:paraId="3D889D3A" w14:textId="76E357DC" w:rsidR="005336FA" w:rsidRDefault="005336FA" w:rsidP="00D91855">
            <w:pPr>
              <w:jc w:val="center"/>
            </w:pPr>
            <w:r>
              <w:rPr>
                <w:rFonts w:ascii="Arial" w:hAnsi="Arial" w:cs="Arial"/>
                <w:color w:val="000000"/>
              </w:rPr>
              <w:t>68.4</w:t>
            </w:r>
          </w:p>
        </w:tc>
        <w:tc>
          <w:tcPr>
            <w:tcW w:w="1175" w:type="dxa"/>
            <w:vAlign w:val="center"/>
          </w:tcPr>
          <w:p w14:paraId="3D048539" w14:textId="0AAE8305" w:rsidR="005336FA" w:rsidRDefault="005336FA" w:rsidP="00D91855">
            <w:pPr>
              <w:jc w:val="center"/>
            </w:pPr>
            <w:r>
              <w:rPr>
                <w:rFonts w:ascii="Arial" w:hAnsi="Arial" w:cs="Arial"/>
                <w:color w:val="000000"/>
              </w:rPr>
              <w:t>47.8</w:t>
            </w:r>
          </w:p>
        </w:tc>
        <w:tc>
          <w:tcPr>
            <w:tcW w:w="1103" w:type="dxa"/>
            <w:vAlign w:val="center"/>
          </w:tcPr>
          <w:p w14:paraId="7177BCA9" w14:textId="63E5001A" w:rsidR="005336FA" w:rsidRDefault="005336FA" w:rsidP="00D91855">
            <w:pPr>
              <w:jc w:val="center"/>
            </w:pPr>
            <w:r>
              <w:rPr>
                <w:rFonts w:ascii="Arial" w:hAnsi="Arial" w:cs="Arial"/>
                <w:color w:val="000000"/>
              </w:rPr>
              <w:t>30.78</w:t>
            </w:r>
          </w:p>
        </w:tc>
        <w:tc>
          <w:tcPr>
            <w:tcW w:w="1006" w:type="dxa"/>
            <w:gridSpan w:val="2"/>
            <w:vAlign w:val="center"/>
          </w:tcPr>
          <w:p w14:paraId="198DA13F" w14:textId="6341C281" w:rsidR="005336FA" w:rsidRDefault="005336FA" w:rsidP="00D91855">
            <w:pPr>
              <w:jc w:val="center"/>
            </w:pPr>
            <w:r>
              <w:rPr>
                <w:rFonts w:ascii="Arial" w:hAnsi="Arial" w:cs="Arial"/>
                <w:color w:val="000000"/>
              </w:rPr>
              <w:t>17.1</w:t>
            </w:r>
          </w:p>
        </w:tc>
      </w:tr>
      <w:tr w:rsidR="005336FA" w14:paraId="35813260" w14:textId="77777777" w:rsidTr="005336FA">
        <w:tc>
          <w:tcPr>
            <w:tcW w:w="604" w:type="dxa"/>
            <w:vAlign w:val="center"/>
          </w:tcPr>
          <w:p w14:paraId="7F11CA77" w14:textId="6CCFBFA1" w:rsidR="005336FA" w:rsidRDefault="005336FA">
            <w:r>
              <w:rPr>
                <w:rFonts w:ascii="Calibri" w:hAnsi="Calibri" w:cs="Arial"/>
                <w:color w:val="000000"/>
              </w:rPr>
              <w:lastRenderedPageBreak/>
              <w:t>113</w:t>
            </w:r>
          </w:p>
        </w:tc>
        <w:tc>
          <w:tcPr>
            <w:tcW w:w="1350" w:type="dxa"/>
            <w:vAlign w:val="center"/>
          </w:tcPr>
          <w:p w14:paraId="68912FF0" w14:textId="78F76B7C" w:rsidR="005336FA" w:rsidRDefault="005336FA">
            <w:r>
              <w:rPr>
                <w:rFonts w:ascii="Arial" w:hAnsi="Arial" w:cs="Arial"/>
                <w:color w:val="000000"/>
              </w:rPr>
              <w:t>15-B00-036</w:t>
            </w:r>
          </w:p>
        </w:tc>
        <w:tc>
          <w:tcPr>
            <w:tcW w:w="2782" w:type="dxa"/>
            <w:gridSpan w:val="2"/>
            <w:vAlign w:val="bottom"/>
          </w:tcPr>
          <w:p w14:paraId="24E8FC01" w14:textId="46E378BF" w:rsidR="005336FA" w:rsidRDefault="005336FA">
            <w:r>
              <w:rPr>
                <w:rFonts w:ascii="Arial" w:hAnsi="Arial" w:cs="Arial"/>
                <w:color w:val="000000"/>
              </w:rPr>
              <w:t>Rituximab concentrate for I.V infusion 10mg/ml; 50 ml vial or its approved biosimilar</w:t>
            </w:r>
            <w:r>
              <w:rPr>
                <w:rFonts w:ascii="Arial" w:hAnsi="Arial" w:cs="Arial"/>
                <w:color w:val="000000"/>
              </w:rPr>
              <w:br/>
              <w:t xml:space="preserve"> </w:t>
            </w:r>
            <w:r>
              <w:rPr>
                <w:rFonts w:ascii="Arial" w:hAnsi="Arial" w:cs="Arial"/>
                <w:color w:val="000000"/>
                <w:rtl/>
              </w:rPr>
              <w:t>المادة تستعمل في حالات</w:t>
            </w:r>
            <w:r>
              <w:rPr>
                <w:rFonts w:ascii="Arial" w:hAnsi="Arial" w:cs="Arial"/>
                <w:color w:val="000000"/>
              </w:rPr>
              <w:t xml:space="preserve"> :-</w:t>
            </w:r>
            <w:r>
              <w:rPr>
                <w:rFonts w:ascii="Arial" w:hAnsi="Arial" w:cs="Arial"/>
                <w:color w:val="000000"/>
              </w:rPr>
              <w:br/>
            </w:r>
            <w:r>
              <w:rPr>
                <w:rFonts w:ascii="Arial" w:hAnsi="Arial" w:cs="Arial"/>
                <w:color w:val="000000"/>
                <w:rtl/>
              </w:rPr>
              <w:t>لا يستورد الا بعد توفر فحص</w:t>
            </w:r>
            <w:r>
              <w:rPr>
                <w:rFonts w:ascii="Arial" w:hAnsi="Arial" w:cs="Arial"/>
                <w:color w:val="000000"/>
              </w:rPr>
              <w:t xml:space="preserve"> Cluster of  differentiation     </w:t>
            </w:r>
            <w:r>
              <w:rPr>
                <w:rFonts w:ascii="Arial" w:hAnsi="Arial" w:cs="Arial"/>
                <w:color w:val="000000"/>
                <w:rtl/>
              </w:rPr>
              <w:t>الخاص ب</w:t>
            </w:r>
            <w:r>
              <w:rPr>
                <w:rFonts w:ascii="Arial" w:hAnsi="Arial" w:cs="Arial"/>
                <w:color w:val="000000"/>
              </w:rPr>
              <w:t xml:space="preserve"> CD 20 </w:t>
            </w:r>
            <w:r>
              <w:rPr>
                <w:rFonts w:ascii="Arial" w:hAnsi="Arial" w:cs="Arial"/>
                <w:color w:val="000000"/>
              </w:rPr>
              <w:br/>
              <w:t xml:space="preserve"> - DLBCL ( Diffuse Large Beta Cell Lymphoma  </w:t>
            </w:r>
            <w:r>
              <w:rPr>
                <w:rFonts w:ascii="Arial" w:hAnsi="Arial" w:cs="Arial"/>
                <w:color w:val="000000"/>
              </w:rPr>
              <w:br/>
              <w:t xml:space="preserve">- Sever active rheum                                 </w:t>
            </w:r>
            <w:r>
              <w:rPr>
                <w:rFonts w:ascii="Arial" w:hAnsi="Arial" w:cs="Arial"/>
                <w:color w:val="000000"/>
                <w:rtl/>
              </w:rPr>
              <w:t>المؤسسات المخولة بصرف العلاج هي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مراكز و استشاريات امراض الدم</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 xml:space="preserve">المستشفيات التخصصية في معالجة الاورام او المستشفيات التي فيها استشارية معالجة الاورام </w:t>
            </w:r>
            <w:r>
              <w:rPr>
                <w:rFonts w:ascii="Arial" w:hAnsi="Arial" w:cs="Arial"/>
                <w:color w:val="000000"/>
              </w:rPr>
              <w:br/>
            </w:r>
            <w:r>
              <w:rPr>
                <w:rFonts w:ascii="Arial" w:hAnsi="Arial" w:cs="Arial"/>
                <w:color w:val="000000"/>
                <w:rtl/>
              </w:rPr>
              <w:t>كخط ثاني في علاج</w:t>
            </w:r>
            <w:r>
              <w:rPr>
                <w:rFonts w:ascii="Arial" w:hAnsi="Arial" w:cs="Arial"/>
                <w:color w:val="000000"/>
              </w:rPr>
              <w:t xml:space="preserve">     (979)   </w:t>
            </w:r>
            <w:r>
              <w:rPr>
                <w:rFonts w:ascii="Arial" w:hAnsi="Arial" w:cs="Arial"/>
                <w:color w:val="000000"/>
                <w:rtl/>
              </w:rPr>
              <w:t>يحدد صرفه في مركز معالجة امراض المفاصل في دائرة مدينة الطب (987</w:t>
            </w:r>
            <w:r>
              <w:rPr>
                <w:rFonts w:ascii="Arial" w:hAnsi="Arial" w:cs="Arial"/>
                <w:color w:val="000000"/>
              </w:rPr>
              <w:t>)</w:t>
            </w:r>
            <w:r>
              <w:rPr>
                <w:rFonts w:ascii="Arial" w:hAnsi="Arial" w:cs="Arial"/>
                <w:color w:val="000000"/>
              </w:rPr>
              <w:br/>
            </w:r>
            <w:r>
              <w:rPr>
                <w:rFonts w:ascii="Arial" w:hAnsi="Arial" w:cs="Arial"/>
                <w:color w:val="000000"/>
                <w:rtl/>
              </w:rPr>
              <w:t>يقر استخدام عقار الـ</w:t>
            </w:r>
            <w:r>
              <w:rPr>
                <w:rFonts w:ascii="Arial" w:hAnsi="Arial" w:cs="Arial"/>
                <w:color w:val="000000"/>
              </w:rPr>
              <w:t>Rituximab</w:t>
            </w:r>
            <w:r>
              <w:rPr>
                <w:rFonts w:ascii="Arial" w:hAnsi="Arial" w:cs="Arial"/>
                <w:color w:val="000000"/>
              </w:rPr>
              <w:br/>
            </w:r>
            <w:r>
              <w:rPr>
                <w:rFonts w:ascii="Arial" w:hAnsi="Arial" w:cs="Arial"/>
                <w:color w:val="000000"/>
                <w:rtl/>
              </w:rPr>
              <w:t>لعلاج حالات الفقاع المعند ويحصر صرفه في دائرة مدينة الطب / مركز الامراض الجلدية والزهرية</w:t>
            </w:r>
            <w:r>
              <w:rPr>
                <w:rFonts w:ascii="Arial" w:hAnsi="Arial" w:cs="Arial"/>
                <w:color w:val="000000"/>
              </w:rPr>
              <w:t xml:space="preserve">  </w:t>
            </w:r>
            <w:r>
              <w:rPr>
                <w:rFonts w:ascii="Arial" w:hAnsi="Arial" w:cs="Arial"/>
                <w:color w:val="000000"/>
              </w:rPr>
              <w:br/>
            </w:r>
            <w:r>
              <w:rPr>
                <w:rFonts w:ascii="Arial" w:hAnsi="Arial" w:cs="Arial"/>
                <w:color w:val="000000"/>
                <w:rtl/>
              </w:rPr>
              <w:t>ج (1015</w:t>
            </w:r>
            <w:r>
              <w:rPr>
                <w:rFonts w:ascii="Arial" w:hAnsi="Arial" w:cs="Arial"/>
                <w:color w:val="000000"/>
              </w:rPr>
              <w:t>)</w:t>
            </w:r>
            <w:r>
              <w:rPr>
                <w:rFonts w:ascii="Arial" w:hAnsi="Arial" w:cs="Arial"/>
                <w:color w:val="000000"/>
              </w:rPr>
              <w:br/>
            </w:r>
            <w:r>
              <w:rPr>
                <w:rFonts w:ascii="Arial" w:hAnsi="Arial" w:cs="Arial"/>
                <w:color w:val="000000"/>
                <w:rtl/>
              </w:rPr>
              <w:t>تضاف الاستطبابات الاتية لمادة</w:t>
            </w:r>
            <w:r>
              <w:rPr>
                <w:rFonts w:ascii="Arial" w:hAnsi="Arial" w:cs="Arial"/>
                <w:color w:val="000000"/>
              </w:rPr>
              <w:t xml:space="preserve">  Rituximab   </w:t>
            </w:r>
            <w:r>
              <w:rPr>
                <w:rFonts w:ascii="Arial" w:hAnsi="Arial" w:cs="Arial"/>
                <w:color w:val="000000"/>
                <w:rtl/>
              </w:rPr>
              <w:t>لامراض الكلى</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رفض الكلى في حالة</w:t>
            </w:r>
            <w:r>
              <w:rPr>
                <w:rFonts w:ascii="Arial" w:hAnsi="Arial" w:cs="Arial"/>
                <w:color w:val="000000"/>
              </w:rPr>
              <w:t xml:space="preserve">  ( Humoral rejection  )  </w:t>
            </w:r>
            <w:r>
              <w:rPr>
                <w:rFonts w:ascii="Arial" w:hAnsi="Arial" w:cs="Arial"/>
                <w:color w:val="000000"/>
                <w:rtl/>
              </w:rPr>
              <w:t xml:space="preserve">في الحالات المعندة بعد استعمال كافة الخطوات الاولى في علاج رفض </w:t>
            </w:r>
            <w:r>
              <w:rPr>
                <w:rFonts w:ascii="Arial" w:hAnsi="Arial" w:cs="Arial"/>
                <w:color w:val="000000"/>
                <w:rtl/>
              </w:rPr>
              <w:lastRenderedPageBreak/>
              <w:t>الكلى ويمكن اخذ عينة من الكلى المزروعة</w:t>
            </w:r>
            <w:r>
              <w:rPr>
                <w:rFonts w:ascii="Arial" w:hAnsi="Arial" w:cs="Arial"/>
                <w:color w:val="000000"/>
              </w:rPr>
              <w:t xml:space="preserve"> ( graftbiopsy )  </w:t>
            </w:r>
            <w:r>
              <w:rPr>
                <w:rFonts w:ascii="Arial" w:hAnsi="Arial" w:cs="Arial"/>
                <w:color w:val="000000"/>
                <w:rtl/>
              </w:rPr>
              <w:t xml:space="preserve">وتحدد عدد الجرعات بجرعتين فقط </w:t>
            </w:r>
            <w:r>
              <w:rPr>
                <w:rFonts w:ascii="Arial" w:hAnsi="Arial" w:cs="Arial"/>
                <w:color w:val="000000"/>
              </w:rPr>
              <w:t>.</w:t>
            </w:r>
            <w:r>
              <w:rPr>
                <w:rFonts w:ascii="Arial" w:hAnsi="Arial" w:cs="Arial"/>
                <w:color w:val="000000"/>
              </w:rPr>
              <w:br/>
              <w:t>2-</w:t>
            </w:r>
            <w:r>
              <w:rPr>
                <w:rFonts w:ascii="Arial" w:hAnsi="Arial" w:cs="Arial"/>
                <w:color w:val="000000"/>
                <w:rtl/>
              </w:rPr>
              <w:t>يمكن استعمال في</w:t>
            </w:r>
            <w:r>
              <w:rPr>
                <w:rFonts w:ascii="Arial" w:hAnsi="Arial" w:cs="Arial"/>
                <w:color w:val="000000"/>
              </w:rPr>
              <w:t xml:space="preserve"> </w:t>
            </w:r>
            <w:proofErr w:type="gramStart"/>
            <w:r>
              <w:rPr>
                <w:rFonts w:ascii="Arial" w:hAnsi="Arial" w:cs="Arial"/>
                <w:color w:val="000000"/>
              </w:rPr>
              <w:t>( SLE</w:t>
            </w:r>
            <w:proofErr w:type="gramEnd"/>
            <w:r>
              <w:rPr>
                <w:rFonts w:ascii="Arial" w:hAnsi="Arial" w:cs="Arial"/>
                <w:color w:val="000000"/>
              </w:rPr>
              <w:t xml:space="preserve"> )  </w:t>
            </w:r>
            <w:r>
              <w:rPr>
                <w:rFonts w:ascii="Arial" w:hAnsi="Arial" w:cs="Arial"/>
                <w:color w:val="000000"/>
                <w:rtl/>
              </w:rPr>
              <w:t>للحالات المعندة للعلاج الاولي وبعد اخذ عينة من الكلى قبل اعطاء العلاج</w:t>
            </w:r>
            <w:r>
              <w:rPr>
                <w:rFonts w:ascii="Arial" w:hAnsi="Arial" w:cs="Arial"/>
                <w:color w:val="000000"/>
              </w:rPr>
              <w:t xml:space="preserve"> .</w:t>
            </w:r>
            <w:r>
              <w:rPr>
                <w:rFonts w:ascii="Arial" w:hAnsi="Arial" w:cs="Arial"/>
                <w:color w:val="000000"/>
              </w:rPr>
              <w:br/>
              <w:t>3-</w:t>
            </w:r>
            <w:r>
              <w:rPr>
                <w:rFonts w:ascii="Arial" w:hAnsi="Arial" w:cs="Arial"/>
                <w:color w:val="000000"/>
                <w:rtl/>
              </w:rPr>
              <w:t xml:space="preserve">في حالات التناذر الكلوي للاطفال يمكن استعماله في الحالات المعتمدة على البرردنزولون وبجرع عالية وعدم الاستجابة بصورة فعالة الى العلاجات البديلة الاخرى وعلى ان يكون المريض لديه عينة نسيجية للكلى </w:t>
            </w:r>
            <w:r>
              <w:rPr>
                <w:rFonts w:ascii="Arial" w:hAnsi="Arial" w:cs="Arial"/>
                <w:color w:val="000000"/>
              </w:rPr>
              <w:br/>
            </w:r>
            <w:r>
              <w:rPr>
                <w:rFonts w:ascii="Arial" w:hAnsi="Arial" w:cs="Arial"/>
                <w:color w:val="000000"/>
                <w:rtl/>
              </w:rPr>
              <w:t>ج/1074</w:t>
            </w:r>
            <w:r>
              <w:rPr>
                <w:rFonts w:ascii="Arial" w:hAnsi="Arial" w:cs="Arial"/>
                <w:color w:val="000000"/>
              </w:rPr>
              <w:br/>
              <w:t xml:space="preserve">: </w:t>
            </w:r>
            <w:r>
              <w:rPr>
                <w:rFonts w:ascii="Arial" w:hAnsi="Arial" w:cs="Arial"/>
                <w:color w:val="000000"/>
                <w:rtl/>
              </w:rPr>
              <w:t>تضاف الاستطبابات الاتية للامراض العصبية وتحصر في الحالات المرضية الاتية وبواقع (4فيال ) بالسنة للمادة ادناه</w:t>
            </w:r>
            <w:r>
              <w:rPr>
                <w:rFonts w:ascii="Arial" w:hAnsi="Arial" w:cs="Arial"/>
                <w:color w:val="000000"/>
              </w:rPr>
              <w:br/>
              <w:t xml:space="preserve">1- Devics disease ( neuromeylitisoptica )       </w:t>
            </w:r>
            <w:r>
              <w:rPr>
                <w:rFonts w:ascii="Arial" w:hAnsi="Arial" w:cs="Arial"/>
                <w:color w:val="000000"/>
                <w:rtl/>
              </w:rPr>
              <w:t xml:space="preserve">خط اول </w:t>
            </w:r>
            <w:r>
              <w:rPr>
                <w:rFonts w:ascii="Arial" w:hAnsi="Arial" w:cs="Arial"/>
                <w:color w:val="000000"/>
              </w:rPr>
              <w:br/>
              <w:t>2- Anti musk AbMs</w:t>
            </w:r>
            <w:r>
              <w:rPr>
                <w:rFonts w:ascii="Arial" w:hAnsi="Arial" w:cs="Arial"/>
                <w:color w:val="000000"/>
                <w:rtl/>
              </w:rPr>
              <w:t xml:space="preserve">خط اول </w:t>
            </w:r>
            <w:r>
              <w:rPr>
                <w:rFonts w:ascii="Arial" w:hAnsi="Arial" w:cs="Arial"/>
                <w:color w:val="000000"/>
              </w:rPr>
              <w:br/>
              <w:t xml:space="preserve">3- Rescue therapy for Aggressive  Ms      </w:t>
            </w:r>
            <w:r>
              <w:rPr>
                <w:rFonts w:ascii="Arial" w:hAnsi="Arial" w:cs="Arial"/>
                <w:color w:val="000000"/>
                <w:rtl/>
              </w:rPr>
              <w:t>خط ثالث</w:t>
            </w:r>
            <w:r>
              <w:rPr>
                <w:rFonts w:ascii="Arial" w:hAnsi="Arial" w:cs="Arial"/>
                <w:color w:val="000000"/>
              </w:rPr>
              <w:t xml:space="preserve">  </w:t>
            </w:r>
            <w:r>
              <w:rPr>
                <w:rFonts w:ascii="Arial" w:hAnsi="Arial" w:cs="Arial"/>
                <w:color w:val="000000"/>
              </w:rPr>
              <w:br/>
            </w:r>
            <w:r>
              <w:rPr>
                <w:rFonts w:ascii="Arial" w:hAnsi="Arial" w:cs="Arial"/>
                <w:color w:val="000000"/>
                <w:rtl/>
              </w:rPr>
              <w:t>ج 1081</w:t>
            </w:r>
          </w:p>
        </w:tc>
        <w:tc>
          <w:tcPr>
            <w:tcW w:w="1274" w:type="dxa"/>
            <w:vAlign w:val="center"/>
          </w:tcPr>
          <w:p w14:paraId="191888D5" w14:textId="1F9C053D" w:rsidR="005336FA" w:rsidRDefault="005336FA" w:rsidP="00D91855">
            <w:pPr>
              <w:jc w:val="center"/>
            </w:pPr>
            <w:r>
              <w:rPr>
                <w:rFonts w:ascii="Arial" w:hAnsi="Arial" w:cs="Arial"/>
                <w:color w:val="000000"/>
              </w:rPr>
              <w:lastRenderedPageBreak/>
              <w:t>33580</w:t>
            </w:r>
          </w:p>
        </w:tc>
        <w:tc>
          <w:tcPr>
            <w:tcW w:w="2259" w:type="dxa"/>
            <w:vAlign w:val="center"/>
          </w:tcPr>
          <w:p w14:paraId="5D461E61" w14:textId="3F81C46F" w:rsidR="005336FA" w:rsidRDefault="005336FA" w:rsidP="00D91855">
            <w:pPr>
              <w:jc w:val="center"/>
            </w:pPr>
            <w:r>
              <w:rPr>
                <w:rFonts w:ascii="Arial" w:hAnsi="Arial" w:cs="Arial"/>
                <w:color w:val="000000"/>
              </w:rPr>
              <w:t>1 vial</w:t>
            </w:r>
          </w:p>
        </w:tc>
        <w:tc>
          <w:tcPr>
            <w:tcW w:w="1048" w:type="dxa"/>
            <w:vAlign w:val="center"/>
          </w:tcPr>
          <w:p w14:paraId="6608689F" w14:textId="7059B6E7" w:rsidR="005336FA" w:rsidRDefault="005336FA" w:rsidP="00D91855">
            <w:pPr>
              <w:jc w:val="center"/>
            </w:pPr>
            <w:r>
              <w:rPr>
                <w:rFonts w:ascii="Arial" w:hAnsi="Arial" w:cs="Arial"/>
                <w:color w:val="000000"/>
              </w:rPr>
              <w:t>374.2</w:t>
            </w:r>
          </w:p>
        </w:tc>
        <w:tc>
          <w:tcPr>
            <w:tcW w:w="1175" w:type="dxa"/>
            <w:vAlign w:val="center"/>
          </w:tcPr>
          <w:p w14:paraId="6BA27F7D" w14:textId="3CCAC14A" w:rsidR="005336FA" w:rsidRDefault="005336FA" w:rsidP="00D91855">
            <w:pPr>
              <w:jc w:val="center"/>
            </w:pPr>
            <w:r>
              <w:rPr>
                <w:rFonts w:ascii="Arial" w:hAnsi="Arial" w:cs="Arial"/>
                <w:color w:val="000000"/>
              </w:rPr>
              <w:t>262</w:t>
            </w:r>
          </w:p>
        </w:tc>
        <w:tc>
          <w:tcPr>
            <w:tcW w:w="1103" w:type="dxa"/>
            <w:vAlign w:val="center"/>
          </w:tcPr>
          <w:p w14:paraId="5401D58C" w14:textId="49661A03" w:rsidR="005336FA" w:rsidRDefault="005336FA" w:rsidP="00D91855">
            <w:pPr>
              <w:jc w:val="center"/>
            </w:pPr>
            <w:r>
              <w:rPr>
                <w:rFonts w:ascii="Arial" w:hAnsi="Arial" w:cs="Arial"/>
                <w:color w:val="000000"/>
              </w:rPr>
              <w:t>168.4</w:t>
            </w:r>
          </w:p>
        </w:tc>
        <w:tc>
          <w:tcPr>
            <w:tcW w:w="1006" w:type="dxa"/>
            <w:gridSpan w:val="2"/>
            <w:vAlign w:val="center"/>
          </w:tcPr>
          <w:p w14:paraId="656A2E5A" w14:textId="6D00AEAB" w:rsidR="005336FA" w:rsidRDefault="005336FA" w:rsidP="00D91855">
            <w:pPr>
              <w:jc w:val="center"/>
            </w:pPr>
            <w:r>
              <w:rPr>
                <w:rFonts w:ascii="Arial" w:hAnsi="Arial" w:cs="Arial"/>
                <w:color w:val="000000"/>
              </w:rPr>
              <w:t>93.5</w:t>
            </w:r>
          </w:p>
        </w:tc>
      </w:tr>
      <w:tr w:rsidR="005336FA" w14:paraId="08BAE581" w14:textId="77777777" w:rsidTr="005336FA">
        <w:tc>
          <w:tcPr>
            <w:tcW w:w="604" w:type="dxa"/>
            <w:vAlign w:val="center"/>
          </w:tcPr>
          <w:p w14:paraId="38765422" w14:textId="4E39BE32" w:rsidR="005336FA" w:rsidRDefault="005336FA">
            <w:r>
              <w:rPr>
                <w:rFonts w:ascii="Calibri" w:hAnsi="Calibri" w:cs="Arial"/>
                <w:color w:val="000000"/>
              </w:rPr>
              <w:lastRenderedPageBreak/>
              <w:t>114</w:t>
            </w:r>
          </w:p>
        </w:tc>
        <w:tc>
          <w:tcPr>
            <w:tcW w:w="1350" w:type="dxa"/>
            <w:vAlign w:val="center"/>
          </w:tcPr>
          <w:p w14:paraId="2E866C3A" w14:textId="1842698B" w:rsidR="005336FA" w:rsidRDefault="005336FA">
            <w:r>
              <w:rPr>
                <w:rFonts w:ascii="Arial" w:hAnsi="Arial" w:cs="Arial"/>
                <w:color w:val="000000"/>
              </w:rPr>
              <w:t>15-B00-047</w:t>
            </w:r>
          </w:p>
        </w:tc>
        <w:tc>
          <w:tcPr>
            <w:tcW w:w="2782" w:type="dxa"/>
            <w:gridSpan w:val="2"/>
            <w:vAlign w:val="bottom"/>
          </w:tcPr>
          <w:p w14:paraId="75F2B8AC" w14:textId="46D7CA1E" w:rsidR="005336FA" w:rsidRDefault="005336FA">
            <w:r>
              <w:rPr>
                <w:rFonts w:ascii="Arial" w:hAnsi="Arial" w:cs="Arial"/>
                <w:color w:val="000000"/>
              </w:rPr>
              <w:t>Sirolimus 1mg Tablet</w:t>
            </w:r>
            <w:r>
              <w:rPr>
                <w:rFonts w:ascii="Arial" w:hAnsi="Arial" w:cs="Arial"/>
                <w:color w:val="000000"/>
              </w:rPr>
              <w:br/>
              <w:t xml:space="preserve">  Note for Sirolimus</w:t>
            </w:r>
            <w:proofErr w:type="gramStart"/>
            <w:r>
              <w:rPr>
                <w:rFonts w:ascii="Arial" w:hAnsi="Arial" w:cs="Arial"/>
                <w:color w:val="000000"/>
              </w:rPr>
              <w:t>:</w:t>
            </w:r>
            <w:proofErr w:type="gramEnd"/>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high panel reaction ABS. - Kapose Sarcoma -cyclosporine Nephrotoxicity - Chronic Allograph Nephropathy.</w:t>
            </w:r>
            <w:r>
              <w:rPr>
                <w:rFonts w:ascii="Arial" w:hAnsi="Arial" w:cs="Arial"/>
                <w:color w:val="000000"/>
              </w:rPr>
              <w:br/>
            </w:r>
            <w:r>
              <w:rPr>
                <w:rFonts w:ascii="Arial" w:hAnsi="Arial" w:cs="Arial"/>
                <w:color w:val="000000"/>
              </w:rPr>
              <w:lastRenderedPageBreak/>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calcineurin toxicity and develop side effect of tacrolimus and cyclosporine </w:t>
            </w:r>
            <w:r>
              <w:rPr>
                <w:rFonts w:ascii="Arial" w:hAnsi="Arial" w:cs="Arial"/>
                <w:color w:val="000000"/>
              </w:rPr>
              <w:br/>
              <w:t xml:space="preserve">2- patient  with low immunogenecity risk </w:t>
            </w:r>
            <w:r>
              <w:rPr>
                <w:rFonts w:ascii="Arial" w:hAnsi="Arial" w:cs="Arial"/>
                <w:color w:val="000000"/>
              </w:rPr>
              <w:br/>
              <w:t xml:space="preserve">3- patient develop Lymphoprofilferative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sirolimns ) </w:t>
            </w:r>
            <w:r>
              <w:rPr>
                <w:rFonts w:ascii="Arial" w:hAnsi="Arial" w:cs="Arial"/>
                <w:color w:val="000000"/>
                <w:rtl/>
              </w:rPr>
              <w:t xml:space="preserve">في الدم في مركز زراعة الكلى في مدينة الطب ومستشفى الكرامة 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r>
              <w:rPr>
                <w:rFonts w:ascii="Arial" w:hAnsi="Arial" w:cs="Arial"/>
                <w:color w:val="000000"/>
              </w:rPr>
              <w:t>Sirolimus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1274" w:type="dxa"/>
            <w:vAlign w:val="center"/>
          </w:tcPr>
          <w:p w14:paraId="7BA382E3" w14:textId="5F71CBD2" w:rsidR="005336FA" w:rsidRDefault="005336FA" w:rsidP="00D91855">
            <w:pPr>
              <w:jc w:val="center"/>
            </w:pPr>
            <w:r>
              <w:rPr>
                <w:rFonts w:ascii="Arial" w:hAnsi="Arial" w:cs="Arial"/>
                <w:color w:val="000000"/>
              </w:rPr>
              <w:lastRenderedPageBreak/>
              <w:t>150160</w:t>
            </w:r>
          </w:p>
        </w:tc>
        <w:tc>
          <w:tcPr>
            <w:tcW w:w="2259" w:type="dxa"/>
            <w:vAlign w:val="center"/>
          </w:tcPr>
          <w:p w14:paraId="4AE12797" w14:textId="2BA518D9" w:rsidR="005336FA" w:rsidRDefault="005336FA" w:rsidP="00D91855">
            <w:pPr>
              <w:jc w:val="center"/>
            </w:pPr>
            <w:r>
              <w:rPr>
                <w:rFonts w:ascii="Arial" w:hAnsi="Arial" w:cs="Arial"/>
                <w:color w:val="000000"/>
              </w:rPr>
              <w:t>30 tab</w:t>
            </w:r>
          </w:p>
        </w:tc>
        <w:tc>
          <w:tcPr>
            <w:tcW w:w="1048" w:type="dxa"/>
            <w:vAlign w:val="center"/>
          </w:tcPr>
          <w:p w14:paraId="3AB89FB3" w14:textId="77B70356" w:rsidR="005336FA" w:rsidRDefault="005336FA" w:rsidP="00D91855">
            <w:pPr>
              <w:jc w:val="center"/>
            </w:pPr>
            <w:r>
              <w:rPr>
                <w:rFonts w:ascii="Arial" w:hAnsi="Arial" w:cs="Arial"/>
                <w:color w:val="000000"/>
              </w:rPr>
              <w:t>123.3</w:t>
            </w:r>
          </w:p>
        </w:tc>
        <w:tc>
          <w:tcPr>
            <w:tcW w:w="1175" w:type="dxa"/>
            <w:vAlign w:val="center"/>
          </w:tcPr>
          <w:p w14:paraId="57D379AE" w14:textId="4307F786" w:rsidR="005336FA" w:rsidRDefault="005336FA" w:rsidP="00D91855">
            <w:pPr>
              <w:jc w:val="center"/>
            </w:pPr>
            <w:r>
              <w:rPr>
                <w:rFonts w:ascii="Arial" w:hAnsi="Arial" w:cs="Arial"/>
                <w:color w:val="000000"/>
              </w:rPr>
              <w:t>86.31</w:t>
            </w:r>
          </w:p>
        </w:tc>
        <w:tc>
          <w:tcPr>
            <w:tcW w:w="1103" w:type="dxa"/>
            <w:vAlign w:val="center"/>
          </w:tcPr>
          <w:p w14:paraId="66EFF860" w14:textId="23AF9E22" w:rsidR="005336FA" w:rsidRDefault="005336FA" w:rsidP="00D91855">
            <w:pPr>
              <w:jc w:val="center"/>
            </w:pPr>
            <w:r>
              <w:rPr>
                <w:rFonts w:ascii="Arial" w:hAnsi="Arial" w:cs="Arial"/>
                <w:color w:val="000000"/>
              </w:rPr>
              <w:t>55.48</w:t>
            </w:r>
          </w:p>
        </w:tc>
        <w:tc>
          <w:tcPr>
            <w:tcW w:w="1006" w:type="dxa"/>
            <w:gridSpan w:val="2"/>
            <w:vAlign w:val="center"/>
          </w:tcPr>
          <w:p w14:paraId="1F1877DC" w14:textId="235238A6" w:rsidR="005336FA" w:rsidRDefault="005336FA" w:rsidP="00D91855">
            <w:pPr>
              <w:jc w:val="center"/>
            </w:pPr>
            <w:r>
              <w:rPr>
                <w:rFonts w:ascii="Arial" w:hAnsi="Arial" w:cs="Arial"/>
                <w:color w:val="000000"/>
              </w:rPr>
              <w:t>30.825</w:t>
            </w:r>
          </w:p>
        </w:tc>
      </w:tr>
      <w:tr w:rsidR="005336FA" w14:paraId="3A267099" w14:textId="77777777" w:rsidTr="005336FA">
        <w:tc>
          <w:tcPr>
            <w:tcW w:w="604" w:type="dxa"/>
            <w:vAlign w:val="center"/>
          </w:tcPr>
          <w:p w14:paraId="05032A48" w14:textId="2453F7EC" w:rsidR="005336FA" w:rsidRDefault="005336FA">
            <w:r>
              <w:rPr>
                <w:rFonts w:ascii="Calibri" w:hAnsi="Calibri" w:cs="Arial"/>
                <w:color w:val="000000"/>
              </w:rPr>
              <w:lastRenderedPageBreak/>
              <w:t>115</w:t>
            </w:r>
          </w:p>
        </w:tc>
        <w:tc>
          <w:tcPr>
            <w:tcW w:w="1350" w:type="dxa"/>
            <w:vAlign w:val="center"/>
          </w:tcPr>
          <w:p w14:paraId="6579CA45" w14:textId="445AD461" w:rsidR="005336FA" w:rsidRDefault="005336FA">
            <w:r>
              <w:rPr>
                <w:rFonts w:ascii="Arial" w:hAnsi="Arial" w:cs="Arial"/>
                <w:color w:val="000000"/>
              </w:rPr>
              <w:t>15-B00-053</w:t>
            </w:r>
          </w:p>
        </w:tc>
        <w:tc>
          <w:tcPr>
            <w:tcW w:w="2782" w:type="dxa"/>
            <w:gridSpan w:val="2"/>
            <w:vAlign w:val="bottom"/>
          </w:tcPr>
          <w:p w14:paraId="0C51A92A" w14:textId="6B925731" w:rsidR="005336FA" w:rsidRDefault="005336FA">
            <w:r>
              <w:rPr>
                <w:rFonts w:ascii="Arial" w:hAnsi="Arial" w:cs="Arial"/>
                <w:color w:val="000000"/>
              </w:rPr>
              <w:t xml:space="preserve">Mycophenolic acid as sod.Salt i.e Mycophenolic acid as mycophenolate sod.360mg </w:t>
            </w:r>
            <w:r>
              <w:rPr>
                <w:rFonts w:ascii="Arial" w:hAnsi="Arial" w:cs="Arial"/>
                <w:color w:val="000000"/>
              </w:rPr>
              <w:br/>
              <w:t>gastro-resistant  Tablet</w:t>
            </w:r>
            <w:r>
              <w:rPr>
                <w:rFonts w:ascii="Arial" w:hAnsi="Arial" w:cs="Arial"/>
                <w:color w:val="000000"/>
              </w:rPr>
              <w:br/>
              <w:t xml:space="preserve">   </w:t>
            </w:r>
            <w:r>
              <w:rPr>
                <w:rFonts w:ascii="Arial" w:hAnsi="Arial" w:cs="Arial"/>
                <w:color w:val="000000"/>
              </w:rPr>
              <w:br/>
              <w:t xml:space="preserve"> </w:t>
            </w:r>
            <w:r>
              <w:rPr>
                <w:rFonts w:ascii="Arial" w:hAnsi="Arial" w:cs="Arial"/>
                <w:color w:val="000000"/>
                <w:rtl/>
              </w:rPr>
              <w:t xml:space="preserve">يحصر صرفه لمرضى زرع الكلى </w:t>
            </w:r>
            <w:r>
              <w:rPr>
                <w:rFonts w:ascii="Arial" w:hAnsi="Arial" w:cs="Arial"/>
                <w:color w:val="000000"/>
              </w:rPr>
              <w:br/>
            </w:r>
            <w:r>
              <w:rPr>
                <w:rFonts w:ascii="Arial" w:hAnsi="Arial" w:cs="Arial"/>
                <w:color w:val="000000"/>
                <w:rtl/>
              </w:rPr>
              <w:t>ج/ 949</w:t>
            </w:r>
          </w:p>
        </w:tc>
        <w:tc>
          <w:tcPr>
            <w:tcW w:w="1274" w:type="dxa"/>
            <w:vAlign w:val="center"/>
          </w:tcPr>
          <w:p w14:paraId="33D3598B" w14:textId="6827D75A" w:rsidR="005336FA" w:rsidRDefault="005336FA" w:rsidP="00D91855">
            <w:pPr>
              <w:jc w:val="center"/>
            </w:pPr>
            <w:r>
              <w:rPr>
                <w:rFonts w:ascii="Arial" w:hAnsi="Arial" w:cs="Arial"/>
                <w:color w:val="000000"/>
              </w:rPr>
              <w:t>7974350</w:t>
            </w:r>
          </w:p>
        </w:tc>
        <w:tc>
          <w:tcPr>
            <w:tcW w:w="2259" w:type="dxa"/>
            <w:vAlign w:val="center"/>
          </w:tcPr>
          <w:p w14:paraId="4E1F068E" w14:textId="5B7D8EC1" w:rsidR="005336FA" w:rsidRDefault="005336FA" w:rsidP="00D91855">
            <w:pPr>
              <w:jc w:val="center"/>
            </w:pPr>
            <w:r>
              <w:rPr>
                <w:rFonts w:ascii="Arial" w:hAnsi="Arial" w:cs="Arial"/>
                <w:color w:val="000000"/>
              </w:rPr>
              <w:t>120 tab</w:t>
            </w:r>
          </w:p>
        </w:tc>
        <w:tc>
          <w:tcPr>
            <w:tcW w:w="1048" w:type="dxa"/>
            <w:vAlign w:val="center"/>
          </w:tcPr>
          <w:p w14:paraId="174B665B" w14:textId="7ADA7400" w:rsidR="005336FA" w:rsidRDefault="005336FA" w:rsidP="00D91855">
            <w:pPr>
              <w:jc w:val="center"/>
            </w:pPr>
            <w:r>
              <w:rPr>
                <w:rFonts w:ascii="Arial" w:hAnsi="Arial" w:cs="Arial"/>
                <w:color w:val="000000"/>
              </w:rPr>
              <w:t>131.4</w:t>
            </w:r>
          </w:p>
        </w:tc>
        <w:tc>
          <w:tcPr>
            <w:tcW w:w="1175" w:type="dxa"/>
            <w:vAlign w:val="center"/>
          </w:tcPr>
          <w:p w14:paraId="42A272B2" w14:textId="29A127CD" w:rsidR="005336FA" w:rsidRDefault="005336FA" w:rsidP="00D91855">
            <w:pPr>
              <w:jc w:val="center"/>
            </w:pPr>
            <w:r>
              <w:rPr>
                <w:rFonts w:ascii="Arial" w:hAnsi="Arial" w:cs="Arial"/>
                <w:color w:val="000000"/>
              </w:rPr>
              <w:t>92</w:t>
            </w:r>
          </w:p>
        </w:tc>
        <w:tc>
          <w:tcPr>
            <w:tcW w:w="1103" w:type="dxa"/>
            <w:vAlign w:val="center"/>
          </w:tcPr>
          <w:p w14:paraId="6D16F4FF" w14:textId="2680AA6E" w:rsidR="005336FA" w:rsidRDefault="005336FA" w:rsidP="00D91855">
            <w:pPr>
              <w:jc w:val="center"/>
            </w:pPr>
            <w:r>
              <w:rPr>
                <w:rFonts w:ascii="Arial" w:hAnsi="Arial" w:cs="Arial"/>
                <w:color w:val="000000"/>
              </w:rPr>
              <w:t>59.1</w:t>
            </w:r>
          </w:p>
        </w:tc>
        <w:tc>
          <w:tcPr>
            <w:tcW w:w="1006" w:type="dxa"/>
            <w:gridSpan w:val="2"/>
            <w:vAlign w:val="center"/>
          </w:tcPr>
          <w:p w14:paraId="24C1CEC7" w14:textId="31171853" w:rsidR="005336FA" w:rsidRDefault="005336FA" w:rsidP="00D91855">
            <w:pPr>
              <w:jc w:val="center"/>
            </w:pPr>
            <w:r>
              <w:rPr>
                <w:rFonts w:ascii="Arial" w:hAnsi="Arial" w:cs="Arial"/>
                <w:color w:val="000000"/>
              </w:rPr>
              <w:t>32.8</w:t>
            </w:r>
          </w:p>
        </w:tc>
      </w:tr>
      <w:tr w:rsidR="005336FA" w14:paraId="4C454244" w14:textId="77777777" w:rsidTr="005336FA">
        <w:tc>
          <w:tcPr>
            <w:tcW w:w="604" w:type="dxa"/>
            <w:vAlign w:val="center"/>
          </w:tcPr>
          <w:p w14:paraId="6FBA8248" w14:textId="5E0D043D" w:rsidR="005336FA" w:rsidRDefault="005336FA">
            <w:r>
              <w:rPr>
                <w:rFonts w:ascii="Calibri" w:hAnsi="Calibri" w:cs="Arial"/>
                <w:color w:val="000000"/>
              </w:rPr>
              <w:t>116</w:t>
            </w:r>
          </w:p>
        </w:tc>
        <w:tc>
          <w:tcPr>
            <w:tcW w:w="1350" w:type="dxa"/>
            <w:vAlign w:val="center"/>
          </w:tcPr>
          <w:p w14:paraId="61250927" w14:textId="34687B11" w:rsidR="005336FA" w:rsidRDefault="005336FA">
            <w:r>
              <w:rPr>
                <w:rFonts w:ascii="Arial" w:hAnsi="Arial" w:cs="Arial"/>
                <w:color w:val="000000"/>
              </w:rPr>
              <w:t>15-B00-068</w:t>
            </w:r>
          </w:p>
        </w:tc>
        <w:tc>
          <w:tcPr>
            <w:tcW w:w="2782" w:type="dxa"/>
            <w:gridSpan w:val="2"/>
            <w:vAlign w:val="bottom"/>
          </w:tcPr>
          <w:p w14:paraId="64DD06E4" w14:textId="27460C06" w:rsidR="005336FA" w:rsidRDefault="005336FA">
            <w:r>
              <w:rPr>
                <w:rFonts w:ascii="Arial" w:hAnsi="Arial" w:cs="Arial"/>
                <w:color w:val="000000"/>
              </w:rPr>
              <w:t xml:space="preserve">Sorafenib (as tosylsate) 200 mg tablet.       </w:t>
            </w:r>
            <w:r>
              <w:rPr>
                <w:rFonts w:ascii="Arial" w:hAnsi="Arial" w:cs="Arial"/>
                <w:color w:val="000000"/>
                <w:rtl/>
              </w:rPr>
              <w:t>ج987 لعلاج سرطان الكبد حصرا</w:t>
            </w:r>
            <w:r>
              <w:rPr>
                <w:rFonts w:ascii="Arial" w:hAnsi="Arial" w:cs="Arial"/>
                <w:color w:val="000000"/>
              </w:rPr>
              <w:t xml:space="preserve">" </w:t>
            </w:r>
            <w:r>
              <w:rPr>
                <w:rFonts w:ascii="Arial" w:hAnsi="Arial" w:cs="Arial"/>
                <w:color w:val="000000"/>
                <w:rtl/>
              </w:rPr>
              <w:t>المشخص بواسطة</w:t>
            </w:r>
            <w:r>
              <w:rPr>
                <w:rFonts w:ascii="Arial" w:hAnsi="Arial" w:cs="Arial"/>
                <w:color w:val="000000"/>
              </w:rPr>
              <w:br/>
              <w:t xml:space="preserve"> Liver Biopsy or ( ↑↑↑ alpha- feto protein with Radiological diagnoses )  </w:t>
            </w:r>
            <w:r>
              <w:rPr>
                <w:rFonts w:ascii="Arial" w:hAnsi="Arial" w:cs="Arial"/>
                <w:color w:val="000000"/>
                <w:rtl/>
              </w:rPr>
              <w:t>ويحدد منفذ الصرف عن طريق م.الامل الوطني ومستشفى الاورام في دائرة مدينة الطب عن طريق لجنة مختصة والاليات المتبعة لديهم</w:t>
            </w:r>
            <w:r>
              <w:rPr>
                <w:rFonts w:ascii="Arial" w:hAnsi="Arial" w:cs="Arial"/>
                <w:color w:val="000000"/>
              </w:rPr>
              <w:t xml:space="preserve">  (</w:t>
            </w:r>
            <w:r>
              <w:rPr>
                <w:rFonts w:ascii="Arial" w:hAnsi="Arial" w:cs="Arial"/>
                <w:color w:val="000000"/>
                <w:rtl/>
              </w:rPr>
              <w:t>ج 989</w:t>
            </w:r>
            <w:r>
              <w:rPr>
                <w:rFonts w:ascii="Arial" w:hAnsi="Arial" w:cs="Arial"/>
                <w:color w:val="000000"/>
              </w:rPr>
              <w:t xml:space="preserve"> )</w:t>
            </w:r>
            <w:r>
              <w:rPr>
                <w:rFonts w:ascii="Arial" w:hAnsi="Arial" w:cs="Arial"/>
                <w:color w:val="000000"/>
              </w:rPr>
              <w:br/>
            </w:r>
            <w:r>
              <w:rPr>
                <w:rFonts w:ascii="Arial" w:hAnsi="Arial" w:cs="Arial"/>
                <w:color w:val="000000"/>
                <w:rtl/>
              </w:rPr>
              <w:t>الموافقة على اعتماد منفذ صرف المادة في مركز البصرة للاورام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حصرا</w:t>
            </w:r>
            <w:r>
              <w:rPr>
                <w:rFonts w:ascii="Arial" w:hAnsi="Arial" w:cs="Arial"/>
                <w:color w:val="000000"/>
              </w:rPr>
              <w:t xml:space="preserve">" </w:t>
            </w:r>
            <w:r>
              <w:rPr>
                <w:rFonts w:ascii="Arial" w:hAnsi="Arial" w:cs="Arial"/>
                <w:color w:val="000000"/>
                <w:rtl/>
              </w:rPr>
              <w:t>ولكافة منافذ الصرف المعتمدة . ج (1015</w:t>
            </w:r>
            <w:r>
              <w:rPr>
                <w:rFonts w:ascii="Arial" w:hAnsi="Arial" w:cs="Arial"/>
                <w:color w:val="000000"/>
              </w:rPr>
              <w:t>)</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 xml:space="preserve">الموافقة على اضافة استطباب علاج مرضى سرطان الغدة الدرقية غير المستجيب لعلاج اليود المشع </w:t>
            </w:r>
            <w:r>
              <w:rPr>
                <w:rFonts w:ascii="Arial" w:hAnsi="Arial" w:cs="Arial"/>
                <w:color w:val="000000"/>
              </w:rPr>
              <w:br/>
            </w:r>
            <w:r>
              <w:rPr>
                <w:rFonts w:ascii="Arial" w:hAnsi="Arial" w:cs="Arial"/>
                <w:color w:val="000000"/>
                <w:rtl/>
              </w:rPr>
              <w:t>ج\1051</w:t>
            </w:r>
            <w:r>
              <w:rPr>
                <w:rFonts w:ascii="Arial" w:hAnsi="Arial" w:cs="Arial"/>
                <w:color w:val="000000"/>
              </w:rPr>
              <w:br/>
            </w:r>
            <w:r>
              <w:rPr>
                <w:rFonts w:ascii="Arial" w:hAnsi="Arial" w:cs="Arial"/>
                <w:color w:val="000000"/>
                <w:rtl/>
              </w:rPr>
              <w:t>لا مانع من فتح منفذ صرف لمادة</w:t>
            </w:r>
            <w:r>
              <w:rPr>
                <w:rFonts w:ascii="Arial" w:hAnsi="Arial" w:cs="Arial"/>
                <w:color w:val="000000"/>
              </w:rPr>
              <w:t xml:space="preserve"> ( sorafenib ) </w:t>
            </w:r>
            <w:r>
              <w:rPr>
                <w:rFonts w:ascii="Arial" w:hAnsi="Arial" w:cs="Arial"/>
                <w:color w:val="000000"/>
                <w:rtl/>
              </w:rPr>
              <w:t xml:space="preserve">في محافظة النجف الاشرف على ان يعتمد تقدير الحاجة </w:t>
            </w:r>
            <w:r>
              <w:rPr>
                <w:rFonts w:ascii="Arial" w:hAnsi="Arial" w:cs="Arial"/>
                <w:color w:val="000000"/>
                <w:rtl/>
              </w:rPr>
              <w:lastRenderedPageBreak/>
              <w:t>سنويا</w:t>
            </w:r>
            <w:r>
              <w:rPr>
                <w:rFonts w:ascii="Arial" w:hAnsi="Arial" w:cs="Arial"/>
                <w:color w:val="000000"/>
              </w:rPr>
              <w:t xml:space="preserve">" </w:t>
            </w:r>
            <w:r>
              <w:rPr>
                <w:rFonts w:ascii="Arial" w:hAnsi="Arial" w:cs="Arial"/>
                <w:color w:val="000000"/>
                <w:rtl/>
              </w:rPr>
              <w:t>من قبل اللجنة الاستشارية للاشعة العلاجية وبكافة منافذ الصرف المعتمدة بعد ان يتم توفير المتطلبات الخاصة بصرف المادة</w:t>
            </w:r>
            <w:r>
              <w:rPr>
                <w:rFonts w:ascii="Arial" w:hAnsi="Arial" w:cs="Arial"/>
                <w:color w:val="000000"/>
              </w:rPr>
              <w:t xml:space="preserve"> .                                                                                                                                                                                                              </w:t>
            </w:r>
            <w:r>
              <w:rPr>
                <w:rFonts w:ascii="Arial" w:hAnsi="Arial" w:cs="Arial"/>
                <w:color w:val="000000"/>
                <w:rtl/>
              </w:rPr>
              <w:t>ج987</w:t>
            </w:r>
          </w:p>
        </w:tc>
        <w:tc>
          <w:tcPr>
            <w:tcW w:w="1274" w:type="dxa"/>
            <w:vAlign w:val="center"/>
          </w:tcPr>
          <w:p w14:paraId="0E5E3DFC" w14:textId="45481BA5" w:rsidR="005336FA" w:rsidRDefault="005336FA" w:rsidP="00D91855">
            <w:pPr>
              <w:jc w:val="center"/>
            </w:pPr>
            <w:r>
              <w:rPr>
                <w:rFonts w:ascii="Arial" w:hAnsi="Arial" w:cs="Arial"/>
                <w:color w:val="000000"/>
              </w:rPr>
              <w:lastRenderedPageBreak/>
              <w:t>205240</w:t>
            </w:r>
          </w:p>
        </w:tc>
        <w:tc>
          <w:tcPr>
            <w:tcW w:w="2259" w:type="dxa"/>
            <w:vAlign w:val="center"/>
          </w:tcPr>
          <w:p w14:paraId="507CA844" w14:textId="7A595E22" w:rsidR="005336FA" w:rsidRDefault="005336FA" w:rsidP="00D91855">
            <w:pPr>
              <w:jc w:val="center"/>
            </w:pPr>
            <w:r>
              <w:rPr>
                <w:rFonts w:ascii="Arial" w:hAnsi="Arial" w:cs="Arial"/>
                <w:color w:val="000000"/>
              </w:rPr>
              <w:t>60 tab</w:t>
            </w:r>
          </w:p>
        </w:tc>
        <w:tc>
          <w:tcPr>
            <w:tcW w:w="1048" w:type="dxa"/>
            <w:vAlign w:val="center"/>
          </w:tcPr>
          <w:p w14:paraId="595009A0" w14:textId="517D2C58" w:rsidR="005336FA" w:rsidRDefault="005336FA" w:rsidP="00D91855">
            <w:pPr>
              <w:jc w:val="center"/>
            </w:pPr>
            <w:r>
              <w:rPr>
                <w:rFonts w:ascii="Arial" w:hAnsi="Arial" w:cs="Arial"/>
                <w:color w:val="000000"/>
              </w:rPr>
              <w:t>2243</w:t>
            </w:r>
          </w:p>
        </w:tc>
        <w:tc>
          <w:tcPr>
            <w:tcW w:w="1175" w:type="dxa"/>
            <w:vAlign w:val="center"/>
          </w:tcPr>
          <w:p w14:paraId="6E8E1F8E" w14:textId="4A1B1EAF" w:rsidR="005336FA" w:rsidRDefault="005336FA" w:rsidP="00D91855">
            <w:pPr>
              <w:jc w:val="center"/>
            </w:pPr>
            <w:r>
              <w:rPr>
                <w:rFonts w:ascii="Arial" w:hAnsi="Arial" w:cs="Arial"/>
                <w:color w:val="000000"/>
              </w:rPr>
              <w:t>1570.1</w:t>
            </w:r>
          </w:p>
        </w:tc>
        <w:tc>
          <w:tcPr>
            <w:tcW w:w="1103" w:type="dxa"/>
            <w:vAlign w:val="center"/>
          </w:tcPr>
          <w:p w14:paraId="5D5D8205" w14:textId="0D74FCF0" w:rsidR="005336FA" w:rsidRDefault="005336FA" w:rsidP="00D91855">
            <w:pPr>
              <w:jc w:val="center"/>
            </w:pPr>
            <w:r>
              <w:rPr>
                <w:rFonts w:ascii="Arial" w:hAnsi="Arial" w:cs="Arial"/>
                <w:color w:val="000000"/>
              </w:rPr>
              <w:t>1009.35</w:t>
            </w:r>
          </w:p>
        </w:tc>
        <w:tc>
          <w:tcPr>
            <w:tcW w:w="1006" w:type="dxa"/>
            <w:gridSpan w:val="2"/>
            <w:vAlign w:val="center"/>
          </w:tcPr>
          <w:p w14:paraId="6751E82F" w14:textId="5C18431A" w:rsidR="005336FA" w:rsidRDefault="005336FA" w:rsidP="00D91855">
            <w:pPr>
              <w:jc w:val="center"/>
            </w:pPr>
            <w:r>
              <w:rPr>
                <w:rFonts w:ascii="Arial" w:hAnsi="Arial" w:cs="Arial"/>
                <w:color w:val="000000"/>
              </w:rPr>
              <w:t>560.7</w:t>
            </w:r>
          </w:p>
        </w:tc>
      </w:tr>
      <w:tr w:rsidR="005336FA" w14:paraId="63BEEB90" w14:textId="77777777" w:rsidTr="005336FA">
        <w:tc>
          <w:tcPr>
            <w:tcW w:w="604" w:type="dxa"/>
            <w:vAlign w:val="center"/>
          </w:tcPr>
          <w:p w14:paraId="180C19D3" w14:textId="29D313F7" w:rsidR="005336FA" w:rsidRDefault="005336FA">
            <w:r>
              <w:rPr>
                <w:rFonts w:ascii="Calibri" w:hAnsi="Calibri" w:cs="Arial"/>
                <w:color w:val="000000"/>
              </w:rPr>
              <w:lastRenderedPageBreak/>
              <w:t>117</w:t>
            </w:r>
          </w:p>
        </w:tc>
        <w:tc>
          <w:tcPr>
            <w:tcW w:w="1350" w:type="dxa"/>
            <w:vAlign w:val="center"/>
          </w:tcPr>
          <w:p w14:paraId="23477571" w14:textId="21B1A434" w:rsidR="005336FA" w:rsidRDefault="005336FA">
            <w:r>
              <w:rPr>
                <w:rFonts w:ascii="Arial" w:hAnsi="Arial" w:cs="Arial"/>
                <w:color w:val="000000"/>
              </w:rPr>
              <w:t>15-B00-071</w:t>
            </w:r>
          </w:p>
        </w:tc>
        <w:tc>
          <w:tcPr>
            <w:tcW w:w="2782" w:type="dxa"/>
            <w:gridSpan w:val="2"/>
            <w:vAlign w:val="bottom"/>
          </w:tcPr>
          <w:p w14:paraId="077135F6" w14:textId="36F51E95" w:rsidR="005336FA" w:rsidRDefault="005336FA">
            <w:r>
              <w:rPr>
                <w:rFonts w:ascii="Arial" w:hAnsi="Arial" w:cs="Arial"/>
                <w:color w:val="000000"/>
              </w:rPr>
              <w:t xml:space="preserve">Thalidomide 50 mg cap or tab   </w:t>
            </w:r>
            <w:r>
              <w:rPr>
                <w:rFonts w:ascii="Arial" w:hAnsi="Arial" w:cs="Arial"/>
                <w:color w:val="000000"/>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rPr>
              <w:t xml:space="preserve">   </w:t>
            </w:r>
            <w:r>
              <w:rPr>
                <w:rFonts w:ascii="Arial" w:hAnsi="Arial" w:cs="Arial"/>
                <w:color w:val="000000"/>
                <w:rtl/>
              </w:rPr>
              <w:t>ج (1012</w:t>
            </w:r>
            <w:r>
              <w:rPr>
                <w:rFonts w:ascii="Arial" w:hAnsi="Arial" w:cs="Arial"/>
                <w:color w:val="000000"/>
              </w:rPr>
              <w:t>)</w:t>
            </w:r>
          </w:p>
        </w:tc>
        <w:tc>
          <w:tcPr>
            <w:tcW w:w="1274" w:type="dxa"/>
            <w:vAlign w:val="center"/>
          </w:tcPr>
          <w:p w14:paraId="1D2FE3E7" w14:textId="74A2FCBD" w:rsidR="005336FA" w:rsidRDefault="005336FA" w:rsidP="00D91855">
            <w:pPr>
              <w:jc w:val="center"/>
            </w:pPr>
            <w:r>
              <w:rPr>
                <w:rFonts w:ascii="Arial" w:hAnsi="Arial" w:cs="Arial"/>
                <w:color w:val="000000"/>
              </w:rPr>
              <w:t>8526</w:t>
            </w:r>
          </w:p>
        </w:tc>
        <w:tc>
          <w:tcPr>
            <w:tcW w:w="2259" w:type="dxa"/>
            <w:vAlign w:val="center"/>
          </w:tcPr>
          <w:p w14:paraId="5146DDF9" w14:textId="2BC6CADC" w:rsidR="005336FA" w:rsidRDefault="005336FA" w:rsidP="00D91855">
            <w:pPr>
              <w:jc w:val="center"/>
            </w:pPr>
            <w:r>
              <w:rPr>
                <w:rFonts w:ascii="Arial" w:hAnsi="Arial" w:cs="Arial"/>
                <w:color w:val="000000"/>
              </w:rPr>
              <w:t>30 cap</w:t>
            </w:r>
          </w:p>
        </w:tc>
        <w:tc>
          <w:tcPr>
            <w:tcW w:w="1048" w:type="dxa"/>
            <w:vAlign w:val="center"/>
          </w:tcPr>
          <w:p w14:paraId="26BE771F" w14:textId="0461187E" w:rsidR="005336FA" w:rsidRDefault="005336FA" w:rsidP="00D91855">
            <w:pPr>
              <w:jc w:val="center"/>
            </w:pPr>
            <w:r>
              <w:rPr>
                <w:rFonts w:ascii="Arial" w:hAnsi="Arial" w:cs="Arial"/>
                <w:color w:val="000000"/>
              </w:rPr>
              <w:t>342</w:t>
            </w:r>
          </w:p>
        </w:tc>
        <w:tc>
          <w:tcPr>
            <w:tcW w:w="1175" w:type="dxa"/>
            <w:vAlign w:val="center"/>
          </w:tcPr>
          <w:p w14:paraId="73EC95AF" w14:textId="1BF54097" w:rsidR="005336FA" w:rsidRDefault="005336FA" w:rsidP="00D91855">
            <w:pPr>
              <w:jc w:val="center"/>
            </w:pPr>
            <w:r>
              <w:rPr>
                <w:rFonts w:ascii="Arial" w:hAnsi="Arial" w:cs="Arial"/>
                <w:color w:val="000000"/>
              </w:rPr>
              <w:t>240</w:t>
            </w:r>
          </w:p>
        </w:tc>
        <w:tc>
          <w:tcPr>
            <w:tcW w:w="1103" w:type="dxa"/>
            <w:vAlign w:val="center"/>
          </w:tcPr>
          <w:p w14:paraId="563747F8" w14:textId="2ABB97C8" w:rsidR="005336FA" w:rsidRDefault="005336FA" w:rsidP="00D91855">
            <w:pPr>
              <w:jc w:val="center"/>
            </w:pPr>
            <w:r>
              <w:rPr>
                <w:rFonts w:ascii="Arial" w:hAnsi="Arial" w:cs="Arial"/>
                <w:color w:val="000000"/>
              </w:rPr>
              <w:t>153.9</w:t>
            </w:r>
          </w:p>
        </w:tc>
        <w:tc>
          <w:tcPr>
            <w:tcW w:w="1006" w:type="dxa"/>
            <w:gridSpan w:val="2"/>
            <w:vAlign w:val="center"/>
          </w:tcPr>
          <w:p w14:paraId="21D0D66E" w14:textId="79BA8C99" w:rsidR="005336FA" w:rsidRDefault="005336FA" w:rsidP="00D91855">
            <w:pPr>
              <w:jc w:val="center"/>
            </w:pPr>
            <w:r>
              <w:rPr>
                <w:rFonts w:ascii="Arial" w:hAnsi="Arial" w:cs="Arial"/>
                <w:color w:val="000000"/>
              </w:rPr>
              <w:t>85.5</w:t>
            </w:r>
          </w:p>
        </w:tc>
      </w:tr>
      <w:tr w:rsidR="005336FA" w14:paraId="37D04CB2" w14:textId="77777777" w:rsidTr="005336FA">
        <w:tc>
          <w:tcPr>
            <w:tcW w:w="604" w:type="dxa"/>
            <w:vAlign w:val="center"/>
          </w:tcPr>
          <w:p w14:paraId="2E5FD698" w14:textId="04B0CB96" w:rsidR="005336FA" w:rsidRDefault="005336FA">
            <w:r>
              <w:rPr>
                <w:rFonts w:ascii="Calibri" w:hAnsi="Calibri" w:cs="Arial"/>
                <w:color w:val="000000"/>
              </w:rPr>
              <w:t>118</w:t>
            </w:r>
          </w:p>
        </w:tc>
        <w:tc>
          <w:tcPr>
            <w:tcW w:w="1350" w:type="dxa"/>
            <w:vAlign w:val="center"/>
          </w:tcPr>
          <w:p w14:paraId="2DB8528C" w14:textId="0D7EF2AA" w:rsidR="005336FA" w:rsidRDefault="005336FA">
            <w:r>
              <w:rPr>
                <w:rFonts w:ascii="Arial" w:hAnsi="Arial" w:cs="Arial"/>
                <w:color w:val="000000"/>
              </w:rPr>
              <w:t>15-B00-073</w:t>
            </w:r>
          </w:p>
        </w:tc>
        <w:tc>
          <w:tcPr>
            <w:tcW w:w="2782" w:type="dxa"/>
            <w:gridSpan w:val="2"/>
            <w:vAlign w:val="bottom"/>
          </w:tcPr>
          <w:p w14:paraId="134389B9" w14:textId="5A302DF0" w:rsidR="005336FA" w:rsidRDefault="005336FA">
            <w:r>
              <w:rPr>
                <w:rFonts w:ascii="Arial" w:hAnsi="Arial" w:cs="Arial"/>
                <w:color w:val="000000"/>
              </w:rPr>
              <w:t>Anti-Thymocytic-Globulin  (ATG,Rabbit type) for I.V. infusion powder for reconstitution; 25 mg vial 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1274" w:type="dxa"/>
            <w:vAlign w:val="center"/>
          </w:tcPr>
          <w:p w14:paraId="21072EEA" w14:textId="055F2349" w:rsidR="005336FA" w:rsidRDefault="005336FA" w:rsidP="00D91855">
            <w:pPr>
              <w:jc w:val="center"/>
            </w:pPr>
            <w:r>
              <w:rPr>
                <w:rFonts w:ascii="Arial" w:hAnsi="Arial" w:cs="Arial"/>
                <w:color w:val="000000"/>
              </w:rPr>
              <w:t>4818</w:t>
            </w:r>
          </w:p>
        </w:tc>
        <w:tc>
          <w:tcPr>
            <w:tcW w:w="2259" w:type="dxa"/>
            <w:vAlign w:val="center"/>
          </w:tcPr>
          <w:p w14:paraId="2B9F7D08" w14:textId="2DD96BDB" w:rsidR="005336FA" w:rsidRDefault="005336FA" w:rsidP="00D91855">
            <w:pPr>
              <w:jc w:val="center"/>
            </w:pPr>
            <w:r>
              <w:rPr>
                <w:rFonts w:ascii="Arial" w:hAnsi="Arial" w:cs="Arial"/>
                <w:color w:val="000000"/>
              </w:rPr>
              <w:t>25 mg vial powder</w:t>
            </w:r>
          </w:p>
        </w:tc>
        <w:tc>
          <w:tcPr>
            <w:tcW w:w="1048" w:type="dxa"/>
            <w:vAlign w:val="center"/>
          </w:tcPr>
          <w:p w14:paraId="208C7453" w14:textId="090B7D37" w:rsidR="005336FA" w:rsidRDefault="005336FA" w:rsidP="00D91855">
            <w:pPr>
              <w:jc w:val="center"/>
            </w:pPr>
            <w:r>
              <w:rPr>
                <w:rFonts w:ascii="Arial" w:hAnsi="Arial" w:cs="Arial"/>
                <w:color w:val="000000"/>
              </w:rPr>
              <w:t>190</w:t>
            </w:r>
          </w:p>
        </w:tc>
        <w:tc>
          <w:tcPr>
            <w:tcW w:w="1175" w:type="dxa"/>
            <w:vAlign w:val="center"/>
          </w:tcPr>
          <w:p w14:paraId="47575484" w14:textId="18CF537E" w:rsidR="005336FA" w:rsidRDefault="005336FA" w:rsidP="00D91855">
            <w:pPr>
              <w:jc w:val="center"/>
            </w:pPr>
            <w:r>
              <w:rPr>
                <w:rFonts w:ascii="Arial" w:hAnsi="Arial" w:cs="Arial"/>
                <w:color w:val="000000"/>
              </w:rPr>
              <w:t>133.3</w:t>
            </w:r>
          </w:p>
        </w:tc>
        <w:tc>
          <w:tcPr>
            <w:tcW w:w="1103" w:type="dxa"/>
            <w:vAlign w:val="center"/>
          </w:tcPr>
          <w:p w14:paraId="7C5226EA" w14:textId="64C2B833" w:rsidR="005336FA" w:rsidRDefault="005336FA" w:rsidP="00D91855">
            <w:pPr>
              <w:jc w:val="center"/>
            </w:pPr>
            <w:r>
              <w:rPr>
                <w:rFonts w:ascii="Arial" w:hAnsi="Arial" w:cs="Arial"/>
                <w:color w:val="000000"/>
              </w:rPr>
              <w:t>85.7</w:t>
            </w:r>
          </w:p>
        </w:tc>
        <w:tc>
          <w:tcPr>
            <w:tcW w:w="1006" w:type="dxa"/>
            <w:gridSpan w:val="2"/>
            <w:vAlign w:val="center"/>
          </w:tcPr>
          <w:p w14:paraId="76ABCC7A" w14:textId="1D217BE8" w:rsidR="005336FA" w:rsidRDefault="005336FA" w:rsidP="00D91855">
            <w:pPr>
              <w:jc w:val="center"/>
            </w:pPr>
            <w:r>
              <w:rPr>
                <w:rFonts w:ascii="Arial" w:hAnsi="Arial" w:cs="Arial"/>
                <w:color w:val="000000"/>
              </w:rPr>
              <w:t>47.6</w:t>
            </w:r>
          </w:p>
        </w:tc>
      </w:tr>
      <w:tr w:rsidR="005336FA" w14:paraId="7C2AF451" w14:textId="77777777" w:rsidTr="005336FA">
        <w:tc>
          <w:tcPr>
            <w:tcW w:w="604" w:type="dxa"/>
            <w:vAlign w:val="center"/>
          </w:tcPr>
          <w:p w14:paraId="4D1B238D" w14:textId="289B4508" w:rsidR="005336FA" w:rsidRDefault="005336FA">
            <w:r>
              <w:rPr>
                <w:rFonts w:ascii="Calibri" w:hAnsi="Calibri" w:cs="Arial"/>
                <w:color w:val="000000"/>
              </w:rPr>
              <w:t>119</w:t>
            </w:r>
          </w:p>
        </w:tc>
        <w:tc>
          <w:tcPr>
            <w:tcW w:w="1350" w:type="dxa"/>
            <w:vAlign w:val="center"/>
          </w:tcPr>
          <w:p w14:paraId="252FBEBA" w14:textId="67B3FDE6" w:rsidR="005336FA" w:rsidRDefault="005336FA">
            <w:r>
              <w:rPr>
                <w:rFonts w:ascii="Arial" w:hAnsi="Arial" w:cs="Arial"/>
                <w:color w:val="000000"/>
              </w:rPr>
              <w:t>15-B00-088</w:t>
            </w:r>
          </w:p>
        </w:tc>
        <w:tc>
          <w:tcPr>
            <w:tcW w:w="2782" w:type="dxa"/>
            <w:gridSpan w:val="2"/>
            <w:vAlign w:val="bottom"/>
          </w:tcPr>
          <w:p w14:paraId="33B4ABA1" w14:textId="7F205105" w:rsidR="005336FA" w:rsidRDefault="005336FA">
            <w:r>
              <w:rPr>
                <w:rFonts w:ascii="Arial" w:hAnsi="Arial" w:cs="Arial"/>
                <w:color w:val="000000"/>
              </w:rPr>
              <w:t xml:space="preserve">Antithymocyte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 xml:space="preserve">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w:t>
            </w:r>
            <w:r>
              <w:rPr>
                <w:rFonts w:ascii="Arial" w:hAnsi="Arial" w:cs="Arial"/>
                <w:color w:val="000000"/>
                <w:rtl/>
              </w:rPr>
              <w:lastRenderedPageBreak/>
              <w:t>لامراض الدم السريرية ج987</w:t>
            </w:r>
            <w:r>
              <w:rPr>
                <w:rFonts w:ascii="Arial" w:hAnsi="Arial" w:cs="Arial"/>
                <w:color w:val="000000"/>
              </w:rPr>
              <w:t xml:space="preserve"> </w:t>
            </w:r>
          </w:p>
        </w:tc>
        <w:tc>
          <w:tcPr>
            <w:tcW w:w="1274" w:type="dxa"/>
            <w:vAlign w:val="center"/>
          </w:tcPr>
          <w:p w14:paraId="352912F6" w14:textId="15D11F4F" w:rsidR="005336FA" w:rsidRDefault="005336FA" w:rsidP="00D91855">
            <w:pPr>
              <w:jc w:val="center"/>
            </w:pPr>
            <w:r>
              <w:rPr>
                <w:rFonts w:ascii="Arial" w:hAnsi="Arial" w:cs="Arial"/>
                <w:color w:val="000000"/>
              </w:rPr>
              <w:lastRenderedPageBreak/>
              <w:t>3995</w:t>
            </w:r>
          </w:p>
        </w:tc>
        <w:tc>
          <w:tcPr>
            <w:tcW w:w="2259" w:type="dxa"/>
            <w:vAlign w:val="center"/>
          </w:tcPr>
          <w:p w14:paraId="03C9282F" w14:textId="12AAE228" w:rsidR="005336FA" w:rsidRDefault="005336FA" w:rsidP="00D91855">
            <w:pPr>
              <w:jc w:val="center"/>
            </w:pPr>
            <w:r>
              <w:rPr>
                <w:rFonts w:ascii="Arial" w:hAnsi="Arial" w:cs="Arial"/>
                <w:color w:val="000000"/>
              </w:rPr>
              <w:t>5 amp (5ml)</w:t>
            </w:r>
          </w:p>
        </w:tc>
        <w:tc>
          <w:tcPr>
            <w:tcW w:w="1048" w:type="dxa"/>
            <w:vAlign w:val="center"/>
          </w:tcPr>
          <w:p w14:paraId="57174B1F" w14:textId="40B2E4CF" w:rsidR="005336FA" w:rsidRDefault="005336FA" w:rsidP="00D91855">
            <w:pPr>
              <w:jc w:val="center"/>
            </w:pPr>
            <w:r>
              <w:rPr>
                <w:rFonts w:ascii="Arial" w:hAnsi="Arial" w:cs="Arial"/>
                <w:color w:val="000000"/>
              </w:rPr>
              <w:t>1706</w:t>
            </w:r>
          </w:p>
        </w:tc>
        <w:tc>
          <w:tcPr>
            <w:tcW w:w="1175" w:type="dxa"/>
            <w:vAlign w:val="center"/>
          </w:tcPr>
          <w:p w14:paraId="33A9B902" w14:textId="2A00AF98" w:rsidR="005336FA" w:rsidRDefault="005336FA" w:rsidP="00D91855">
            <w:pPr>
              <w:jc w:val="center"/>
            </w:pPr>
            <w:r>
              <w:rPr>
                <w:rFonts w:ascii="Arial" w:hAnsi="Arial" w:cs="Arial"/>
                <w:color w:val="000000"/>
              </w:rPr>
              <w:t>1194.2</w:t>
            </w:r>
          </w:p>
        </w:tc>
        <w:tc>
          <w:tcPr>
            <w:tcW w:w="1103" w:type="dxa"/>
            <w:vAlign w:val="center"/>
          </w:tcPr>
          <w:p w14:paraId="112B45EA" w14:textId="775D1E40" w:rsidR="005336FA" w:rsidRDefault="005336FA" w:rsidP="00D91855">
            <w:pPr>
              <w:jc w:val="center"/>
            </w:pPr>
            <w:r>
              <w:rPr>
                <w:rFonts w:ascii="Arial" w:hAnsi="Arial" w:cs="Arial"/>
                <w:color w:val="000000"/>
              </w:rPr>
              <w:t>767.7</w:t>
            </w:r>
          </w:p>
        </w:tc>
        <w:tc>
          <w:tcPr>
            <w:tcW w:w="1006" w:type="dxa"/>
            <w:gridSpan w:val="2"/>
            <w:vAlign w:val="center"/>
          </w:tcPr>
          <w:p w14:paraId="4425E0B9" w14:textId="4A5E7AC1" w:rsidR="005336FA" w:rsidRDefault="005336FA" w:rsidP="00D91855">
            <w:pPr>
              <w:jc w:val="center"/>
            </w:pPr>
            <w:r>
              <w:rPr>
                <w:rFonts w:ascii="Arial" w:hAnsi="Arial" w:cs="Arial"/>
                <w:color w:val="000000"/>
              </w:rPr>
              <w:t>426.5</w:t>
            </w:r>
          </w:p>
        </w:tc>
      </w:tr>
      <w:tr w:rsidR="005336FA" w14:paraId="6D417091" w14:textId="77777777" w:rsidTr="005336FA">
        <w:tc>
          <w:tcPr>
            <w:tcW w:w="604" w:type="dxa"/>
            <w:vAlign w:val="center"/>
          </w:tcPr>
          <w:p w14:paraId="16EBC2D6" w14:textId="2598218C" w:rsidR="005336FA" w:rsidRDefault="005336FA">
            <w:r>
              <w:rPr>
                <w:rFonts w:ascii="Calibri" w:hAnsi="Calibri" w:cs="Arial"/>
                <w:color w:val="000000"/>
              </w:rPr>
              <w:lastRenderedPageBreak/>
              <w:t>120</w:t>
            </w:r>
          </w:p>
        </w:tc>
        <w:tc>
          <w:tcPr>
            <w:tcW w:w="1350" w:type="dxa"/>
            <w:vAlign w:val="center"/>
          </w:tcPr>
          <w:p w14:paraId="6D9E4582" w14:textId="584BACC2" w:rsidR="005336FA" w:rsidRDefault="005336FA">
            <w:r>
              <w:rPr>
                <w:rFonts w:ascii="Arial" w:hAnsi="Arial" w:cs="Arial"/>
                <w:color w:val="000000"/>
              </w:rPr>
              <w:t>15-B00-111</w:t>
            </w:r>
          </w:p>
        </w:tc>
        <w:tc>
          <w:tcPr>
            <w:tcW w:w="2782" w:type="dxa"/>
            <w:gridSpan w:val="2"/>
            <w:vAlign w:val="bottom"/>
          </w:tcPr>
          <w:p w14:paraId="6BDD8E26" w14:textId="6A2F7174" w:rsidR="005336FA" w:rsidRDefault="005336FA">
            <w:r>
              <w:rPr>
                <w:rFonts w:ascii="Arial" w:hAnsi="Arial" w:cs="Arial"/>
                <w:color w:val="000000"/>
              </w:rPr>
              <w:t>bosutinib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فحوصات</w:t>
            </w:r>
            <w:r>
              <w:rPr>
                <w:rFonts w:ascii="Arial" w:hAnsi="Arial" w:cs="Arial"/>
                <w:color w:val="000000"/>
              </w:rPr>
              <w:t xml:space="preserve"> PCR+FISH                                                                                                                                                                                         bosutinib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bosutinib 100 mg </w:t>
            </w:r>
            <w:r>
              <w:rPr>
                <w:rFonts w:ascii="Arial" w:hAnsi="Arial" w:cs="Arial"/>
                <w:color w:val="000000"/>
                <w:rtl/>
              </w:rPr>
              <w:t>وبنسبة 5% اخرى من احتياج مادة</w:t>
            </w:r>
            <w:r>
              <w:rPr>
                <w:rFonts w:ascii="Arial" w:hAnsi="Arial" w:cs="Arial"/>
                <w:color w:val="000000"/>
              </w:rPr>
              <w:t xml:space="preserve"> bosutinib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1274" w:type="dxa"/>
            <w:vAlign w:val="center"/>
          </w:tcPr>
          <w:p w14:paraId="2DA346A9" w14:textId="39206D52" w:rsidR="005336FA" w:rsidRDefault="005336FA" w:rsidP="00D91855">
            <w:pPr>
              <w:jc w:val="center"/>
            </w:pPr>
            <w:r>
              <w:rPr>
                <w:rFonts w:ascii="Arial" w:hAnsi="Arial" w:cs="Arial"/>
                <w:color w:val="000000"/>
              </w:rPr>
              <w:t>380880</w:t>
            </w:r>
          </w:p>
        </w:tc>
        <w:tc>
          <w:tcPr>
            <w:tcW w:w="2259" w:type="dxa"/>
            <w:vAlign w:val="center"/>
          </w:tcPr>
          <w:p w14:paraId="6BDA88CD" w14:textId="2C0EB822" w:rsidR="005336FA" w:rsidRDefault="005336FA" w:rsidP="00D91855">
            <w:pPr>
              <w:jc w:val="center"/>
            </w:pPr>
            <w:r>
              <w:rPr>
                <w:rFonts w:ascii="Arial" w:hAnsi="Arial" w:cs="Arial"/>
                <w:color w:val="000000"/>
              </w:rPr>
              <w:t>28 tab</w:t>
            </w:r>
          </w:p>
        </w:tc>
        <w:tc>
          <w:tcPr>
            <w:tcW w:w="1048" w:type="dxa"/>
            <w:vAlign w:val="center"/>
          </w:tcPr>
          <w:p w14:paraId="39BEFE49" w14:textId="4BBAC5EB" w:rsidR="005336FA" w:rsidRDefault="005336FA" w:rsidP="00D91855">
            <w:pPr>
              <w:jc w:val="center"/>
            </w:pPr>
            <w:r>
              <w:rPr>
                <w:rFonts w:ascii="Arial" w:hAnsi="Arial" w:cs="Arial"/>
                <w:color w:val="000000"/>
              </w:rPr>
              <w:t>581.95</w:t>
            </w:r>
          </w:p>
        </w:tc>
        <w:tc>
          <w:tcPr>
            <w:tcW w:w="1175" w:type="dxa"/>
            <w:vAlign w:val="center"/>
          </w:tcPr>
          <w:p w14:paraId="6F2DF9E1" w14:textId="5747B2D8" w:rsidR="005336FA" w:rsidRDefault="005336FA" w:rsidP="00D91855">
            <w:pPr>
              <w:jc w:val="center"/>
            </w:pPr>
            <w:r>
              <w:rPr>
                <w:rFonts w:ascii="Arial" w:hAnsi="Arial" w:cs="Arial"/>
                <w:color w:val="000000"/>
              </w:rPr>
              <w:t>407.36</w:t>
            </w:r>
          </w:p>
        </w:tc>
        <w:tc>
          <w:tcPr>
            <w:tcW w:w="1103" w:type="dxa"/>
            <w:vAlign w:val="center"/>
          </w:tcPr>
          <w:p w14:paraId="51D811E4" w14:textId="74A4E693" w:rsidR="005336FA" w:rsidRDefault="005336FA" w:rsidP="00D91855">
            <w:pPr>
              <w:jc w:val="center"/>
            </w:pPr>
            <w:r>
              <w:rPr>
                <w:rFonts w:ascii="Arial" w:hAnsi="Arial" w:cs="Arial"/>
                <w:color w:val="000000"/>
              </w:rPr>
              <w:t>261.87</w:t>
            </w:r>
          </w:p>
        </w:tc>
        <w:tc>
          <w:tcPr>
            <w:tcW w:w="1006" w:type="dxa"/>
            <w:gridSpan w:val="2"/>
            <w:vAlign w:val="center"/>
          </w:tcPr>
          <w:p w14:paraId="693339E8" w14:textId="752E9AFF" w:rsidR="005336FA" w:rsidRDefault="005336FA" w:rsidP="00D91855">
            <w:pPr>
              <w:jc w:val="center"/>
            </w:pPr>
            <w:r>
              <w:rPr>
                <w:rFonts w:ascii="Arial" w:hAnsi="Arial" w:cs="Arial"/>
                <w:color w:val="000000"/>
              </w:rPr>
              <w:t>145.48</w:t>
            </w:r>
          </w:p>
        </w:tc>
      </w:tr>
      <w:tr w:rsidR="005336FA" w14:paraId="11CFC82F" w14:textId="77777777" w:rsidTr="005336FA">
        <w:tc>
          <w:tcPr>
            <w:tcW w:w="604" w:type="dxa"/>
            <w:vAlign w:val="center"/>
          </w:tcPr>
          <w:p w14:paraId="02884B1D" w14:textId="17FD23BF" w:rsidR="005336FA" w:rsidRDefault="005336FA">
            <w:r>
              <w:rPr>
                <w:rFonts w:ascii="Calibri" w:hAnsi="Calibri" w:cs="Arial"/>
                <w:color w:val="000000"/>
              </w:rPr>
              <w:t>121</w:t>
            </w:r>
          </w:p>
        </w:tc>
        <w:tc>
          <w:tcPr>
            <w:tcW w:w="1350" w:type="dxa"/>
            <w:vAlign w:val="center"/>
          </w:tcPr>
          <w:p w14:paraId="41B64252" w14:textId="65511AA5" w:rsidR="005336FA" w:rsidRDefault="005336FA">
            <w:r>
              <w:rPr>
                <w:rFonts w:ascii="Arial" w:hAnsi="Arial" w:cs="Arial"/>
                <w:color w:val="000000"/>
              </w:rPr>
              <w:t>15-B00-112</w:t>
            </w:r>
          </w:p>
        </w:tc>
        <w:tc>
          <w:tcPr>
            <w:tcW w:w="2782" w:type="dxa"/>
            <w:gridSpan w:val="2"/>
            <w:vAlign w:val="bottom"/>
          </w:tcPr>
          <w:p w14:paraId="081B12C5" w14:textId="737817FC" w:rsidR="005336FA" w:rsidRDefault="005336FA">
            <w:r>
              <w:rPr>
                <w:rFonts w:ascii="Arial" w:hAnsi="Arial" w:cs="Arial"/>
                <w:color w:val="000000"/>
              </w:rPr>
              <w:t>bosutinib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1274" w:type="dxa"/>
            <w:vAlign w:val="center"/>
          </w:tcPr>
          <w:p w14:paraId="11ABC4EB" w14:textId="613D1BE6" w:rsidR="005336FA" w:rsidRDefault="005336FA" w:rsidP="00D91855">
            <w:pPr>
              <w:jc w:val="center"/>
            </w:pPr>
            <w:r>
              <w:rPr>
                <w:rFonts w:ascii="Arial" w:hAnsi="Arial" w:cs="Arial"/>
                <w:color w:val="000000"/>
              </w:rPr>
              <w:t>104175</w:t>
            </w:r>
          </w:p>
        </w:tc>
        <w:tc>
          <w:tcPr>
            <w:tcW w:w="2259" w:type="dxa"/>
            <w:vAlign w:val="center"/>
          </w:tcPr>
          <w:p w14:paraId="05AE2B70" w14:textId="0064426A" w:rsidR="005336FA" w:rsidRDefault="005336FA" w:rsidP="00D91855">
            <w:pPr>
              <w:jc w:val="center"/>
            </w:pPr>
            <w:r>
              <w:rPr>
                <w:rFonts w:ascii="Arial" w:hAnsi="Arial" w:cs="Arial"/>
                <w:color w:val="000000"/>
              </w:rPr>
              <w:t>28 tab</w:t>
            </w:r>
          </w:p>
        </w:tc>
        <w:tc>
          <w:tcPr>
            <w:tcW w:w="1048" w:type="dxa"/>
            <w:vAlign w:val="center"/>
          </w:tcPr>
          <w:p w14:paraId="05C526C8" w14:textId="215499A7" w:rsidR="005336FA" w:rsidRDefault="005336FA" w:rsidP="00D91855">
            <w:pPr>
              <w:jc w:val="center"/>
            </w:pPr>
            <w:r>
              <w:rPr>
                <w:rFonts w:ascii="Arial" w:hAnsi="Arial" w:cs="Arial"/>
                <w:color w:val="000000"/>
              </w:rPr>
              <w:t>2680.38</w:t>
            </w:r>
          </w:p>
        </w:tc>
        <w:tc>
          <w:tcPr>
            <w:tcW w:w="1175" w:type="dxa"/>
            <w:vAlign w:val="center"/>
          </w:tcPr>
          <w:p w14:paraId="776D77E2" w14:textId="4597578A" w:rsidR="005336FA" w:rsidRDefault="005336FA" w:rsidP="00D91855">
            <w:pPr>
              <w:jc w:val="center"/>
            </w:pPr>
            <w:r>
              <w:rPr>
                <w:rFonts w:ascii="Arial" w:hAnsi="Arial" w:cs="Arial"/>
                <w:color w:val="000000"/>
              </w:rPr>
              <w:t>1876.269</w:t>
            </w:r>
          </w:p>
        </w:tc>
        <w:tc>
          <w:tcPr>
            <w:tcW w:w="1103" w:type="dxa"/>
            <w:vAlign w:val="center"/>
          </w:tcPr>
          <w:p w14:paraId="3D9CFFE7" w14:textId="5A061004" w:rsidR="005336FA" w:rsidRDefault="005336FA" w:rsidP="00D91855">
            <w:pPr>
              <w:jc w:val="center"/>
            </w:pPr>
            <w:r>
              <w:rPr>
                <w:rFonts w:ascii="Arial" w:hAnsi="Arial" w:cs="Arial"/>
                <w:color w:val="000000"/>
              </w:rPr>
              <w:t>1206.17</w:t>
            </w:r>
          </w:p>
        </w:tc>
        <w:tc>
          <w:tcPr>
            <w:tcW w:w="1006" w:type="dxa"/>
            <w:gridSpan w:val="2"/>
            <w:vAlign w:val="center"/>
          </w:tcPr>
          <w:p w14:paraId="4B1222D9" w14:textId="35A13CD9" w:rsidR="005336FA" w:rsidRDefault="005336FA" w:rsidP="00D91855">
            <w:pPr>
              <w:jc w:val="center"/>
            </w:pPr>
            <w:r>
              <w:rPr>
                <w:rFonts w:ascii="Arial" w:hAnsi="Arial" w:cs="Arial"/>
                <w:color w:val="000000"/>
              </w:rPr>
              <w:t>670.09</w:t>
            </w:r>
          </w:p>
        </w:tc>
      </w:tr>
      <w:tr w:rsidR="005336FA" w14:paraId="1EDB1150" w14:textId="77777777" w:rsidTr="005336FA">
        <w:tc>
          <w:tcPr>
            <w:tcW w:w="604" w:type="dxa"/>
            <w:vAlign w:val="center"/>
          </w:tcPr>
          <w:p w14:paraId="6B3F7562" w14:textId="05A8310B" w:rsidR="005336FA" w:rsidRDefault="005336FA">
            <w:r>
              <w:rPr>
                <w:rFonts w:ascii="Calibri" w:hAnsi="Calibri" w:cs="Arial"/>
                <w:color w:val="000000"/>
              </w:rPr>
              <w:t>122</w:t>
            </w:r>
          </w:p>
        </w:tc>
        <w:tc>
          <w:tcPr>
            <w:tcW w:w="1350" w:type="dxa"/>
            <w:vAlign w:val="center"/>
          </w:tcPr>
          <w:p w14:paraId="7C872749" w14:textId="206E2F2A" w:rsidR="005336FA" w:rsidRDefault="005336FA">
            <w:r>
              <w:rPr>
                <w:rFonts w:ascii="Arial" w:hAnsi="Arial" w:cs="Arial"/>
                <w:color w:val="000000"/>
              </w:rPr>
              <w:t>15-B00-113</w:t>
            </w:r>
          </w:p>
        </w:tc>
        <w:tc>
          <w:tcPr>
            <w:tcW w:w="2782" w:type="dxa"/>
            <w:gridSpan w:val="2"/>
            <w:vAlign w:val="bottom"/>
          </w:tcPr>
          <w:p w14:paraId="67FB10EE" w14:textId="3E1432A1" w:rsidR="005336FA" w:rsidRDefault="005336FA">
            <w:r>
              <w:rPr>
                <w:rFonts w:ascii="Arial" w:hAnsi="Arial" w:cs="Arial"/>
                <w:color w:val="000000"/>
              </w:rPr>
              <w:t>palbociclib, 125mg tab</w:t>
            </w:r>
            <w:r>
              <w:rPr>
                <w:rFonts w:ascii="Arial" w:hAnsi="Arial" w:cs="Arial"/>
                <w:color w:val="000000"/>
              </w:rPr>
              <w:br/>
            </w:r>
            <w:r>
              <w:rPr>
                <w:rFonts w:ascii="Arial" w:hAnsi="Arial" w:cs="Arial"/>
                <w:color w:val="000000"/>
                <w:rtl/>
              </w:rPr>
              <w:t>ج\1087</w:t>
            </w:r>
            <w:r>
              <w:rPr>
                <w:rFonts w:ascii="Arial" w:hAnsi="Arial" w:cs="Arial"/>
                <w:color w:val="000000"/>
              </w:rPr>
              <w:br/>
            </w:r>
            <w:r>
              <w:rPr>
                <w:rFonts w:ascii="Arial" w:hAnsi="Arial" w:cs="Arial"/>
                <w:color w:val="000000"/>
                <w:rtl/>
              </w:rPr>
              <w:t>تكون قاعدة اقل الاسعار بين المادتين</w:t>
            </w:r>
            <w:r>
              <w:rPr>
                <w:rFonts w:ascii="Arial" w:hAnsi="Arial" w:cs="Arial"/>
                <w:color w:val="000000"/>
              </w:rPr>
              <w:t xml:space="preserve"> (palbociclib)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w:t>
            </w:r>
            <w:r>
              <w:rPr>
                <w:rFonts w:ascii="Arial" w:hAnsi="Arial" w:cs="Arial"/>
                <w:color w:val="000000"/>
              </w:rPr>
              <w:t xml:space="preserve">70% </w:t>
            </w:r>
            <w:r>
              <w:rPr>
                <w:rFonts w:ascii="Arial" w:hAnsi="Arial" w:cs="Arial"/>
                <w:color w:val="000000"/>
                <w:rtl/>
              </w:rPr>
              <w:t xml:space="preserve">للمادة الاقل سعراً ويتم تأمين 30% من المادة الثانية على ان لايتجاوز سعرها العرض الارخص وبخلافه </w:t>
            </w:r>
            <w:r>
              <w:rPr>
                <w:rFonts w:ascii="Arial" w:hAnsi="Arial" w:cs="Arial"/>
                <w:color w:val="000000"/>
                <w:rtl/>
              </w:rPr>
              <w:lastRenderedPageBreak/>
              <w:t xml:space="preserve">تكون الاحالة بنسبة 100% للعرض الاقل سعراً </w:t>
            </w:r>
            <w:r>
              <w:rPr>
                <w:rFonts w:ascii="Arial" w:hAnsi="Arial" w:cs="Arial"/>
                <w:color w:val="000000"/>
              </w:rPr>
              <w:br/>
            </w:r>
            <w:r>
              <w:rPr>
                <w:rFonts w:ascii="Arial" w:hAnsi="Arial" w:cs="Arial"/>
                <w:color w:val="000000"/>
                <w:rtl/>
              </w:rPr>
              <w:t>وتعطى للاستطبابات الاتية</w:t>
            </w:r>
            <w:r>
              <w:rPr>
                <w:rFonts w:ascii="Arial" w:hAnsi="Arial" w:cs="Arial"/>
                <w:color w:val="000000"/>
              </w:rPr>
              <w:br/>
              <w:t>Initial endocrine based therapy in postmenopauasl patient 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br/>
            </w:r>
            <w:r>
              <w:rPr>
                <w:rFonts w:ascii="Arial" w:hAnsi="Arial" w:cs="Arial"/>
                <w:color w:val="000000"/>
                <w:rtl/>
              </w:rPr>
              <w:t>جلسة 1152</w:t>
            </w:r>
            <w:r>
              <w:rPr>
                <w:rFonts w:ascii="Arial" w:hAnsi="Arial" w:cs="Arial"/>
                <w:color w:val="000000"/>
              </w:rPr>
              <w:t xml:space="preserve">   </w:t>
            </w:r>
            <w:r>
              <w:rPr>
                <w:rFonts w:ascii="Arial" w:hAnsi="Arial" w:cs="Arial"/>
                <w:color w:val="000000"/>
                <w:rtl/>
              </w:rPr>
              <w:t>المادة</w:t>
            </w:r>
            <w:r>
              <w:rPr>
                <w:rFonts w:ascii="Arial" w:hAnsi="Arial" w:cs="Arial"/>
                <w:color w:val="000000"/>
              </w:rPr>
              <w:t>( (palbociclib 100 mg capsule</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w:t>
            </w:r>
            <w:r>
              <w:rPr>
                <w:rFonts w:ascii="Arial" w:hAnsi="Arial" w:cs="Arial"/>
                <w:color w:val="000000"/>
              </w:rPr>
              <w:t xml:space="preserve">10% </w:t>
            </w:r>
            <w:r>
              <w:rPr>
                <w:rFonts w:ascii="Arial" w:hAnsi="Arial" w:cs="Arial"/>
                <w:color w:val="000000"/>
                <w:rtl/>
              </w:rPr>
              <w:t>من الكمية المتعاقد عليها من المادة بالرمز الوطني (15</w:t>
            </w:r>
            <w:r>
              <w:rPr>
                <w:rFonts w:ascii="Arial" w:hAnsi="Arial" w:cs="Arial"/>
                <w:color w:val="000000"/>
              </w:rPr>
              <w:t>-B00-113)</w:t>
            </w:r>
            <w:r>
              <w:rPr>
                <w:rFonts w:ascii="Arial" w:hAnsi="Arial" w:cs="Arial"/>
                <w:color w:val="000000"/>
                <w:rtl/>
              </w:rPr>
              <w:t>مضافة على الاحتياج</w:t>
            </w:r>
          </w:p>
        </w:tc>
        <w:tc>
          <w:tcPr>
            <w:tcW w:w="1274" w:type="dxa"/>
            <w:vAlign w:val="center"/>
          </w:tcPr>
          <w:p w14:paraId="25C56C94" w14:textId="27E71232" w:rsidR="005336FA" w:rsidRDefault="005336FA" w:rsidP="00D91855">
            <w:pPr>
              <w:jc w:val="center"/>
            </w:pPr>
            <w:r>
              <w:rPr>
                <w:rFonts w:ascii="Arial" w:hAnsi="Arial" w:cs="Arial"/>
                <w:color w:val="000000"/>
              </w:rPr>
              <w:lastRenderedPageBreak/>
              <w:t>284856</w:t>
            </w:r>
          </w:p>
        </w:tc>
        <w:tc>
          <w:tcPr>
            <w:tcW w:w="2259" w:type="dxa"/>
            <w:vAlign w:val="center"/>
          </w:tcPr>
          <w:p w14:paraId="21E335BF" w14:textId="66B1DB7B" w:rsidR="005336FA" w:rsidRDefault="005336FA" w:rsidP="00D91855">
            <w:pPr>
              <w:jc w:val="center"/>
            </w:pPr>
            <w:r>
              <w:rPr>
                <w:rFonts w:ascii="Arial" w:hAnsi="Arial" w:cs="Arial"/>
                <w:color w:val="000000"/>
              </w:rPr>
              <w:t>21 cap</w:t>
            </w:r>
          </w:p>
        </w:tc>
        <w:tc>
          <w:tcPr>
            <w:tcW w:w="1048" w:type="dxa"/>
            <w:vAlign w:val="center"/>
          </w:tcPr>
          <w:p w14:paraId="24919AE8" w14:textId="503DFD49" w:rsidR="005336FA" w:rsidRDefault="005336FA" w:rsidP="00D91855">
            <w:pPr>
              <w:jc w:val="center"/>
            </w:pPr>
            <w:r>
              <w:rPr>
                <w:rFonts w:ascii="Arial" w:hAnsi="Arial" w:cs="Arial"/>
                <w:color w:val="000000"/>
              </w:rPr>
              <w:t>1405</w:t>
            </w:r>
          </w:p>
        </w:tc>
        <w:tc>
          <w:tcPr>
            <w:tcW w:w="1175" w:type="dxa"/>
            <w:vAlign w:val="center"/>
          </w:tcPr>
          <w:p w14:paraId="00F08ACE" w14:textId="752AC02B" w:rsidR="005336FA" w:rsidRDefault="005336FA" w:rsidP="00D91855">
            <w:pPr>
              <w:jc w:val="center"/>
            </w:pPr>
            <w:r>
              <w:rPr>
                <w:rFonts w:ascii="Arial" w:hAnsi="Arial" w:cs="Arial"/>
                <w:color w:val="000000"/>
              </w:rPr>
              <w:t>983.5</w:t>
            </w:r>
          </w:p>
        </w:tc>
        <w:tc>
          <w:tcPr>
            <w:tcW w:w="1103" w:type="dxa"/>
            <w:vAlign w:val="center"/>
          </w:tcPr>
          <w:p w14:paraId="2709B01E" w14:textId="041B2BFC" w:rsidR="005336FA" w:rsidRDefault="005336FA" w:rsidP="00D91855">
            <w:pPr>
              <w:jc w:val="center"/>
            </w:pPr>
            <w:r>
              <w:rPr>
                <w:rFonts w:ascii="Arial" w:hAnsi="Arial" w:cs="Arial"/>
                <w:color w:val="000000"/>
              </w:rPr>
              <w:t>632.2</w:t>
            </w:r>
          </w:p>
        </w:tc>
        <w:tc>
          <w:tcPr>
            <w:tcW w:w="1006" w:type="dxa"/>
            <w:gridSpan w:val="2"/>
            <w:vAlign w:val="center"/>
          </w:tcPr>
          <w:p w14:paraId="39B639FA" w14:textId="2173077D" w:rsidR="005336FA" w:rsidRDefault="005336FA" w:rsidP="00D91855">
            <w:pPr>
              <w:jc w:val="center"/>
            </w:pPr>
            <w:r>
              <w:rPr>
                <w:rFonts w:ascii="Arial" w:hAnsi="Arial" w:cs="Arial"/>
                <w:color w:val="000000"/>
              </w:rPr>
              <w:t>351.2</w:t>
            </w:r>
          </w:p>
        </w:tc>
      </w:tr>
      <w:tr w:rsidR="005336FA" w14:paraId="37D15EB8" w14:textId="77777777" w:rsidTr="005336FA">
        <w:tc>
          <w:tcPr>
            <w:tcW w:w="604" w:type="dxa"/>
            <w:vAlign w:val="center"/>
          </w:tcPr>
          <w:p w14:paraId="5533F1FE" w14:textId="54F30EF1" w:rsidR="005336FA" w:rsidRDefault="005336FA">
            <w:r>
              <w:rPr>
                <w:rFonts w:ascii="Calibri" w:hAnsi="Calibri" w:cs="Arial"/>
                <w:color w:val="000000"/>
              </w:rPr>
              <w:lastRenderedPageBreak/>
              <w:t>123</w:t>
            </w:r>
          </w:p>
        </w:tc>
        <w:tc>
          <w:tcPr>
            <w:tcW w:w="1350" w:type="dxa"/>
            <w:vAlign w:val="center"/>
          </w:tcPr>
          <w:p w14:paraId="44D78580" w14:textId="0B9106CD" w:rsidR="005336FA" w:rsidRDefault="005336FA">
            <w:r>
              <w:rPr>
                <w:rFonts w:ascii="Arial" w:hAnsi="Arial" w:cs="Arial"/>
                <w:color w:val="000000"/>
              </w:rPr>
              <w:t>15-B00-114</w:t>
            </w:r>
          </w:p>
        </w:tc>
        <w:tc>
          <w:tcPr>
            <w:tcW w:w="2782" w:type="dxa"/>
            <w:gridSpan w:val="2"/>
            <w:vAlign w:val="bottom"/>
          </w:tcPr>
          <w:p w14:paraId="1B294C61" w14:textId="55BE9261" w:rsidR="005336FA" w:rsidRDefault="005336FA">
            <w:r>
              <w:rPr>
                <w:rFonts w:ascii="Arial" w:hAnsi="Arial" w:cs="Arial"/>
                <w:color w:val="000000"/>
              </w:rPr>
              <w:t>Abemaciclib  150mg, film coated tablet</w:t>
            </w:r>
            <w:r>
              <w:rPr>
                <w:rFonts w:ascii="Arial" w:hAnsi="Arial" w:cs="Arial"/>
                <w:color w:val="000000"/>
              </w:rPr>
              <w:br/>
            </w:r>
            <w:r>
              <w:rPr>
                <w:rFonts w:ascii="Arial" w:hAnsi="Arial" w:cs="Arial"/>
                <w:color w:val="000000"/>
                <w:rtl/>
              </w:rPr>
              <w:t>ج\1087</w:t>
            </w:r>
            <w:r>
              <w:rPr>
                <w:rFonts w:ascii="Arial" w:hAnsi="Arial" w:cs="Arial"/>
                <w:color w:val="000000"/>
              </w:rPr>
              <w:br/>
              <w:t xml:space="preserve"> </w:t>
            </w:r>
            <w:r>
              <w:rPr>
                <w:rFonts w:ascii="Arial" w:hAnsi="Arial" w:cs="Arial"/>
                <w:color w:val="000000"/>
                <w:rtl/>
              </w:rPr>
              <w:t xml:space="preserve">تكون قاعدة اقل الاسعار بين المادتين </w:t>
            </w:r>
            <w:r>
              <w:rPr>
                <w:rFonts w:ascii="Arial" w:hAnsi="Arial" w:cs="Arial"/>
                <w:color w:val="000000"/>
              </w:rPr>
              <w:t xml:space="preserve">(palbociclib)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70% للمادة الاقل سعراً ويتم تأمين 30% من المادة الثانية على ان لايتجاوز سعرها العرض الارخص وبخلافه تكون الاحالة بنسبة </w:t>
            </w:r>
            <w:r>
              <w:rPr>
                <w:rFonts w:ascii="Arial" w:hAnsi="Arial" w:cs="Arial"/>
                <w:color w:val="000000"/>
              </w:rPr>
              <w:t xml:space="preserve">100% </w:t>
            </w:r>
            <w:r>
              <w:rPr>
                <w:rFonts w:ascii="Arial" w:hAnsi="Arial" w:cs="Arial"/>
                <w:color w:val="000000"/>
                <w:rtl/>
              </w:rPr>
              <w:t>للعرض الاقل س</w:t>
            </w:r>
            <w:r>
              <w:rPr>
                <w:rFonts w:ascii="Arial" w:hAnsi="Arial" w:cs="Arial"/>
                <w:color w:val="000000"/>
              </w:rPr>
              <w:t xml:space="preserve">   </w:t>
            </w:r>
            <w:r>
              <w:rPr>
                <w:rFonts w:ascii="Arial" w:hAnsi="Arial" w:cs="Arial"/>
                <w:color w:val="000000"/>
              </w:rPr>
              <w:br/>
              <w:t xml:space="preserve">Initial endocrine based therapy in postmenopauasl patient </w:t>
            </w:r>
            <w:r>
              <w:rPr>
                <w:rFonts w:ascii="Arial" w:hAnsi="Arial" w:cs="Arial"/>
                <w:color w:val="000000"/>
              </w:rPr>
              <w:lastRenderedPageBreak/>
              <w:t>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مجانات الوطني مضافة على الاحتياج</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t xml:space="preserve">                                </w:t>
            </w:r>
            <w:r>
              <w:rPr>
                <w:rFonts w:ascii="Arial" w:hAnsi="Arial" w:cs="Arial"/>
                <w:color w:val="000000"/>
                <w:rtl/>
              </w:rPr>
              <w:t>المادة</w:t>
            </w:r>
            <w:r>
              <w:rPr>
                <w:rFonts w:ascii="Arial" w:hAnsi="Arial" w:cs="Arial"/>
                <w:color w:val="000000"/>
              </w:rPr>
              <w:t xml:space="preserve"> ( (Abemaciclib 100 mg film coated tablet </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10% من الكمية المتعاقد عليها من المادة بالرمز الوطني </w:t>
            </w:r>
            <w:r>
              <w:rPr>
                <w:rFonts w:ascii="Arial" w:hAnsi="Arial" w:cs="Arial"/>
                <w:color w:val="000000"/>
              </w:rPr>
              <w:t>(15-B00-114)</w:t>
            </w:r>
            <w:r>
              <w:rPr>
                <w:rFonts w:ascii="Arial" w:hAnsi="Arial" w:cs="Arial"/>
                <w:color w:val="000000"/>
                <w:rtl/>
              </w:rPr>
              <w:t>مضافة على الاحتياج</w:t>
            </w:r>
          </w:p>
        </w:tc>
        <w:tc>
          <w:tcPr>
            <w:tcW w:w="1274" w:type="dxa"/>
            <w:vAlign w:val="center"/>
          </w:tcPr>
          <w:p w14:paraId="1A63E6A7" w14:textId="0B027E04" w:rsidR="005336FA" w:rsidRDefault="005336FA" w:rsidP="00D91855">
            <w:pPr>
              <w:jc w:val="center"/>
            </w:pPr>
            <w:r>
              <w:rPr>
                <w:rFonts w:ascii="Arial" w:hAnsi="Arial" w:cs="Arial"/>
                <w:color w:val="000000"/>
              </w:rPr>
              <w:lastRenderedPageBreak/>
              <w:t>743088</w:t>
            </w:r>
          </w:p>
        </w:tc>
        <w:tc>
          <w:tcPr>
            <w:tcW w:w="2259" w:type="dxa"/>
            <w:vAlign w:val="center"/>
          </w:tcPr>
          <w:p w14:paraId="05945E1A" w14:textId="79A90CB5" w:rsidR="005336FA" w:rsidRDefault="005336FA" w:rsidP="00D91855">
            <w:pPr>
              <w:jc w:val="center"/>
            </w:pPr>
            <w:r>
              <w:rPr>
                <w:rFonts w:ascii="Arial" w:hAnsi="Arial" w:cs="Arial"/>
                <w:color w:val="000000"/>
              </w:rPr>
              <w:t>14 tab</w:t>
            </w:r>
          </w:p>
        </w:tc>
        <w:tc>
          <w:tcPr>
            <w:tcW w:w="1048" w:type="dxa"/>
            <w:vAlign w:val="center"/>
          </w:tcPr>
          <w:p w14:paraId="27EABF39" w14:textId="655970DD" w:rsidR="005336FA" w:rsidRDefault="005336FA" w:rsidP="00D91855">
            <w:pPr>
              <w:jc w:val="center"/>
            </w:pPr>
            <w:r>
              <w:rPr>
                <w:rFonts w:ascii="Arial" w:hAnsi="Arial" w:cs="Arial"/>
                <w:color w:val="000000"/>
              </w:rPr>
              <w:t>808.15</w:t>
            </w:r>
          </w:p>
        </w:tc>
        <w:tc>
          <w:tcPr>
            <w:tcW w:w="1175" w:type="dxa"/>
            <w:vAlign w:val="center"/>
          </w:tcPr>
          <w:p w14:paraId="73B6B4E3" w14:textId="334BCAE4" w:rsidR="005336FA" w:rsidRDefault="005336FA" w:rsidP="00D91855">
            <w:pPr>
              <w:jc w:val="center"/>
            </w:pPr>
            <w:r>
              <w:rPr>
                <w:rFonts w:ascii="Arial" w:hAnsi="Arial" w:cs="Arial"/>
                <w:color w:val="000000"/>
              </w:rPr>
              <w:t>565.7</w:t>
            </w:r>
          </w:p>
        </w:tc>
        <w:tc>
          <w:tcPr>
            <w:tcW w:w="1103" w:type="dxa"/>
            <w:vAlign w:val="center"/>
          </w:tcPr>
          <w:p w14:paraId="434657BC" w14:textId="7DB36949" w:rsidR="005336FA" w:rsidRDefault="005336FA" w:rsidP="00D91855">
            <w:pPr>
              <w:jc w:val="center"/>
            </w:pPr>
            <w:r>
              <w:rPr>
                <w:rFonts w:ascii="Arial" w:hAnsi="Arial" w:cs="Arial"/>
                <w:color w:val="000000"/>
              </w:rPr>
              <w:t>363.66</w:t>
            </w:r>
          </w:p>
        </w:tc>
        <w:tc>
          <w:tcPr>
            <w:tcW w:w="1006" w:type="dxa"/>
            <w:gridSpan w:val="2"/>
            <w:vAlign w:val="center"/>
          </w:tcPr>
          <w:p w14:paraId="7CA09718" w14:textId="66DB1B44" w:rsidR="005336FA" w:rsidRDefault="005336FA" w:rsidP="00D91855">
            <w:pPr>
              <w:jc w:val="center"/>
            </w:pPr>
            <w:r>
              <w:rPr>
                <w:rFonts w:ascii="Arial" w:hAnsi="Arial" w:cs="Arial"/>
                <w:color w:val="000000"/>
              </w:rPr>
              <w:t>202.03</w:t>
            </w:r>
          </w:p>
        </w:tc>
      </w:tr>
      <w:tr w:rsidR="005336FA" w14:paraId="4006360D" w14:textId="77777777" w:rsidTr="005336FA">
        <w:tc>
          <w:tcPr>
            <w:tcW w:w="604" w:type="dxa"/>
            <w:vAlign w:val="center"/>
          </w:tcPr>
          <w:p w14:paraId="762B7B01" w14:textId="7EB1E261" w:rsidR="005336FA" w:rsidRDefault="005336FA">
            <w:r>
              <w:rPr>
                <w:rFonts w:ascii="Calibri" w:hAnsi="Calibri" w:cs="Arial"/>
                <w:color w:val="000000"/>
              </w:rPr>
              <w:lastRenderedPageBreak/>
              <w:t>124</w:t>
            </w:r>
          </w:p>
        </w:tc>
        <w:tc>
          <w:tcPr>
            <w:tcW w:w="1350" w:type="dxa"/>
            <w:vAlign w:val="center"/>
          </w:tcPr>
          <w:p w14:paraId="7D1ABE1C" w14:textId="0946ABE9" w:rsidR="005336FA" w:rsidRDefault="005336FA">
            <w:r>
              <w:rPr>
                <w:rFonts w:ascii="Arial" w:hAnsi="Arial" w:cs="Arial"/>
                <w:color w:val="000000"/>
              </w:rPr>
              <w:t>15-C00-003</w:t>
            </w:r>
          </w:p>
        </w:tc>
        <w:tc>
          <w:tcPr>
            <w:tcW w:w="2782" w:type="dxa"/>
            <w:gridSpan w:val="2"/>
            <w:vAlign w:val="bottom"/>
          </w:tcPr>
          <w:p w14:paraId="05FC35D5" w14:textId="773DC91B" w:rsidR="005336FA" w:rsidRDefault="005336FA">
            <w:r>
              <w:rPr>
                <w:rFonts w:ascii="Arial" w:hAnsi="Arial" w:cs="Arial"/>
                <w:color w:val="000000"/>
              </w:rPr>
              <w:t>Filgrastim   300mcg(30MU) /1ml S.C/I.V infusion inj (solution) Vial or Filgrastim   300mcg(30MU) /0.5 ml pfs or it's approved biosimilar</w:t>
            </w:r>
            <w:r>
              <w:rPr>
                <w:rFonts w:ascii="Arial" w:hAnsi="Arial" w:cs="Arial"/>
                <w:color w:val="000000"/>
              </w:rPr>
              <w:br/>
            </w:r>
            <w:r>
              <w:rPr>
                <w:rFonts w:ascii="Arial" w:hAnsi="Arial" w:cs="Arial"/>
                <w:color w:val="000000"/>
                <w:rtl/>
              </w:rPr>
              <w:t>بالنسبة للرمز الوطني (15</w:t>
            </w:r>
            <w:r>
              <w:rPr>
                <w:rFonts w:ascii="Arial" w:hAnsi="Arial" w:cs="Arial"/>
                <w:color w:val="000000"/>
              </w:rPr>
              <w:t xml:space="preserve">-C00-003) </w:t>
            </w:r>
            <w:r>
              <w:rPr>
                <w:rFonts w:ascii="Arial" w:hAnsi="Arial" w:cs="Arial"/>
                <w:color w:val="000000"/>
                <w:rtl/>
              </w:rPr>
              <w:t xml:space="preserve">يتم اختيار احدى المادتين اما ال </w:t>
            </w:r>
            <w:r>
              <w:rPr>
                <w:rFonts w:ascii="Arial" w:hAnsi="Arial" w:cs="Arial"/>
                <w:color w:val="000000"/>
              </w:rPr>
              <w:t xml:space="preserve">(reference) </w:t>
            </w:r>
            <w:r>
              <w:rPr>
                <w:rFonts w:ascii="Arial" w:hAnsi="Arial" w:cs="Arial"/>
                <w:color w:val="000000"/>
                <w:rtl/>
              </w:rPr>
              <w:t>او</w:t>
            </w:r>
            <w:r>
              <w:rPr>
                <w:rFonts w:ascii="Arial" w:hAnsi="Arial" w:cs="Arial"/>
                <w:color w:val="000000"/>
              </w:rPr>
              <w:t xml:space="preserve"> (biosimilar) </w:t>
            </w:r>
            <w:r>
              <w:rPr>
                <w:rFonts w:ascii="Arial" w:hAnsi="Arial" w:cs="Arial"/>
                <w:color w:val="000000"/>
                <w:rtl/>
              </w:rPr>
              <w:t>وحسب التنافس السعري مع ا</w:t>
            </w:r>
          </w:p>
        </w:tc>
        <w:tc>
          <w:tcPr>
            <w:tcW w:w="1274" w:type="dxa"/>
            <w:vAlign w:val="center"/>
          </w:tcPr>
          <w:p w14:paraId="37A9D105" w14:textId="18590B3F" w:rsidR="005336FA" w:rsidRDefault="005336FA" w:rsidP="00D91855">
            <w:pPr>
              <w:jc w:val="center"/>
            </w:pPr>
            <w:r>
              <w:rPr>
                <w:rFonts w:ascii="Arial" w:hAnsi="Arial" w:cs="Arial"/>
                <w:color w:val="000000"/>
              </w:rPr>
              <w:t>151634</w:t>
            </w:r>
          </w:p>
        </w:tc>
        <w:tc>
          <w:tcPr>
            <w:tcW w:w="2259" w:type="dxa"/>
            <w:vAlign w:val="center"/>
          </w:tcPr>
          <w:p w14:paraId="08C47FD7" w14:textId="2B111BB9" w:rsidR="005336FA" w:rsidRDefault="005336FA" w:rsidP="00D91855">
            <w:pPr>
              <w:jc w:val="center"/>
            </w:pPr>
            <w:r>
              <w:rPr>
                <w:rFonts w:ascii="Arial" w:hAnsi="Arial" w:cs="Arial"/>
                <w:color w:val="000000"/>
              </w:rPr>
              <w:t>5 pfs</w:t>
            </w:r>
          </w:p>
        </w:tc>
        <w:tc>
          <w:tcPr>
            <w:tcW w:w="1048" w:type="dxa"/>
            <w:vAlign w:val="center"/>
          </w:tcPr>
          <w:p w14:paraId="75691878" w14:textId="4A6145A6" w:rsidR="005336FA" w:rsidRDefault="005336FA" w:rsidP="00D91855">
            <w:pPr>
              <w:jc w:val="center"/>
            </w:pPr>
            <w:r>
              <w:rPr>
                <w:rFonts w:ascii="Arial" w:hAnsi="Arial" w:cs="Arial"/>
                <w:color w:val="000000"/>
              </w:rPr>
              <w:t>87</w:t>
            </w:r>
          </w:p>
        </w:tc>
        <w:tc>
          <w:tcPr>
            <w:tcW w:w="1175" w:type="dxa"/>
            <w:vAlign w:val="center"/>
          </w:tcPr>
          <w:p w14:paraId="5BDCAABA" w14:textId="10B9C90D" w:rsidR="005336FA" w:rsidRDefault="005336FA" w:rsidP="00D91855">
            <w:pPr>
              <w:jc w:val="center"/>
            </w:pPr>
            <w:r>
              <w:rPr>
                <w:rFonts w:ascii="Arial" w:hAnsi="Arial" w:cs="Arial"/>
                <w:color w:val="000000"/>
              </w:rPr>
              <w:t>60.9</w:t>
            </w:r>
          </w:p>
        </w:tc>
        <w:tc>
          <w:tcPr>
            <w:tcW w:w="1103" w:type="dxa"/>
            <w:vAlign w:val="center"/>
          </w:tcPr>
          <w:p w14:paraId="3B8E9A6E" w14:textId="42629FBC" w:rsidR="005336FA" w:rsidRDefault="005336FA" w:rsidP="00D91855">
            <w:pPr>
              <w:jc w:val="center"/>
            </w:pPr>
            <w:r>
              <w:rPr>
                <w:rFonts w:ascii="Arial" w:hAnsi="Arial" w:cs="Arial"/>
                <w:color w:val="000000"/>
              </w:rPr>
              <w:t>39.1</w:t>
            </w:r>
          </w:p>
        </w:tc>
        <w:tc>
          <w:tcPr>
            <w:tcW w:w="1006" w:type="dxa"/>
            <w:gridSpan w:val="2"/>
            <w:vAlign w:val="center"/>
          </w:tcPr>
          <w:p w14:paraId="68C74746" w14:textId="5C96C8FC" w:rsidR="005336FA" w:rsidRDefault="005336FA" w:rsidP="00D91855">
            <w:pPr>
              <w:jc w:val="center"/>
            </w:pPr>
            <w:r>
              <w:rPr>
                <w:rFonts w:ascii="Arial" w:hAnsi="Arial" w:cs="Arial"/>
                <w:color w:val="000000"/>
              </w:rPr>
              <w:t>21.7</w:t>
            </w:r>
          </w:p>
        </w:tc>
      </w:tr>
      <w:tr w:rsidR="005336FA" w14:paraId="0A9AA1C3" w14:textId="77777777" w:rsidTr="005336FA">
        <w:tc>
          <w:tcPr>
            <w:tcW w:w="604" w:type="dxa"/>
            <w:vAlign w:val="center"/>
          </w:tcPr>
          <w:p w14:paraId="49546099" w14:textId="1FA955A6" w:rsidR="005336FA" w:rsidRDefault="005336FA">
            <w:r>
              <w:rPr>
                <w:rFonts w:ascii="Calibri" w:hAnsi="Calibri" w:cs="Arial"/>
                <w:color w:val="000000"/>
              </w:rPr>
              <w:t>125</w:t>
            </w:r>
          </w:p>
        </w:tc>
        <w:tc>
          <w:tcPr>
            <w:tcW w:w="1350" w:type="dxa"/>
            <w:vAlign w:val="center"/>
          </w:tcPr>
          <w:p w14:paraId="450A992F" w14:textId="3E477C93" w:rsidR="005336FA" w:rsidRDefault="005336FA">
            <w:r>
              <w:rPr>
                <w:rFonts w:ascii="Arial" w:hAnsi="Arial" w:cs="Arial"/>
                <w:color w:val="000000"/>
              </w:rPr>
              <w:t>15-C00-009</w:t>
            </w:r>
          </w:p>
        </w:tc>
        <w:tc>
          <w:tcPr>
            <w:tcW w:w="2782" w:type="dxa"/>
            <w:gridSpan w:val="2"/>
            <w:vAlign w:val="bottom"/>
          </w:tcPr>
          <w:p w14:paraId="42A3847A" w14:textId="5782E0E1" w:rsidR="005336FA" w:rsidRDefault="005336FA">
            <w:r>
              <w:rPr>
                <w:rFonts w:ascii="Arial" w:hAnsi="Arial" w:cs="Arial"/>
                <w:color w:val="000000"/>
              </w:rPr>
              <w:t xml:space="preserve">Lenograstim powder for reconstitution , 33.6 million IU ( 263 µg) vial (with 1 ml prefilled syringe water for injections) </w:t>
            </w:r>
            <w:r>
              <w:rPr>
                <w:rFonts w:ascii="Arial" w:hAnsi="Arial" w:cs="Arial"/>
                <w:color w:val="000000"/>
              </w:rPr>
              <w:br/>
              <w:t xml:space="preserve"> code 15-C00-003  </w:t>
            </w:r>
            <w:r>
              <w:rPr>
                <w:rFonts w:ascii="Arial" w:hAnsi="Arial" w:cs="Arial"/>
                <w:color w:val="000000"/>
                <w:rtl/>
              </w:rPr>
              <w:t xml:space="preserve">تخضع </w:t>
            </w:r>
            <w:r>
              <w:rPr>
                <w:rFonts w:ascii="Arial" w:hAnsi="Arial" w:cs="Arial"/>
                <w:color w:val="000000"/>
                <w:rtl/>
              </w:rPr>
              <w:lastRenderedPageBreak/>
              <w:t>لقاعدة اقل الاسعار مع</w:t>
            </w:r>
          </w:p>
        </w:tc>
        <w:tc>
          <w:tcPr>
            <w:tcW w:w="1274" w:type="dxa"/>
            <w:vAlign w:val="center"/>
          </w:tcPr>
          <w:p w14:paraId="161E2573" w14:textId="52F9EA89" w:rsidR="005336FA" w:rsidRDefault="005336FA" w:rsidP="00D91855">
            <w:pPr>
              <w:jc w:val="center"/>
            </w:pPr>
            <w:r>
              <w:rPr>
                <w:rFonts w:ascii="Arial" w:hAnsi="Arial" w:cs="Arial"/>
                <w:color w:val="000000"/>
              </w:rPr>
              <w:lastRenderedPageBreak/>
              <w:t>125296</w:t>
            </w:r>
          </w:p>
        </w:tc>
        <w:tc>
          <w:tcPr>
            <w:tcW w:w="2259" w:type="dxa"/>
            <w:vAlign w:val="center"/>
          </w:tcPr>
          <w:p w14:paraId="1D8F5A30" w14:textId="58A75898" w:rsidR="005336FA" w:rsidRDefault="005336FA" w:rsidP="00D91855">
            <w:pPr>
              <w:jc w:val="center"/>
            </w:pPr>
            <w:r>
              <w:rPr>
                <w:rFonts w:ascii="Arial" w:hAnsi="Arial" w:cs="Arial"/>
                <w:color w:val="000000"/>
              </w:rPr>
              <w:t>5 vial</w:t>
            </w:r>
          </w:p>
        </w:tc>
        <w:tc>
          <w:tcPr>
            <w:tcW w:w="1048" w:type="dxa"/>
            <w:vAlign w:val="center"/>
          </w:tcPr>
          <w:p w14:paraId="1F8399C3" w14:textId="26FE9C5B" w:rsidR="005336FA" w:rsidRDefault="005336FA" w:rsidP="00D91855">
            <w:pPr>
              <w:jc w:val="center"/>
            </w:pPr>
            <w:r>
              <w:rPr>
                <w:rFonts w:ascii="Arial" w:hAnsi="Arial" w:cs="Arial"/>
                <w:color w:val="000000"/>
              </w:rPr>
              <w:t>375</w:t>
            </w:r>
          </w:p>
        </w:tc>
        <w:tc>
          <w:tcPr>
            <w:tcW w:w="1175" w:type="dxa"/>
            <w:vAlign w:val="center"/>
          </w:tcPr>
          <w:p w14:paraId="16AE9BC5" w14:textId="10C1206F" w:rsidR="005336FA" w:rsidRDefault="005336FA" w:rsidP="00D91855">
            <w:pPr>
              <w:jc w:val="center"/>
            </w:pPr>
            <w:r>
              <w:rPr>
                <w:rFonts w:ascii="Arial" w:hAnsi="Arial" w:cs="Arial"/>
                <w:color w:val="000000"/>
              </w:rPr>
              <w:t>262.5</w:t>
            </w:r>
          </w:p>
        </w:tc>
        <w:tc>
          <w:tcPr>
            <w:tcW w:w="1103" w:type="dxa"/>
            <w:vAlign w:val="center"/>
          </w:tcPr>
          <w:p w14:paraId="439A8472" w14:textId="5C05FFD7" w:rsidR="005336FA" w:rsidRDefault="005336FA" w:rsidP="00D91855">
            <w:pPr>
              <w:jc w:val="center"/>
            </w:pPr>
            <w:r>
              <w:rPr>
                <w:rFonts w:ascii="Arial" w:hAnsi="Arial" w:cs="Arial"/>
                <w:color w:val="000000"/>
              </w:rPr>
              <w:t>168.7</w:t>
            </w:r>
          </w:p>
        </w:tc>
        <w:tc>
          <w:tcPr>
            <w:tcW w:w="1006" w:type="dxa"/>
            <w:gridSpan w:val="2"/>
            <w:vAlign w:val="center"/>
          </w:tcPr>
          <w:p w14:paraId="19D7E5E1" w14:textId="6D34B9D0" w:rsidR="005336FA" w:rsidRDefault="005336FA" w:rsidP="00D91855">
            <w:pPr>
              <w:jc w:val="center"/>
            </w:pPr>
            <w:r>
              <w:rPr>
                <w:rFonts w:ascii="Arial" w:hAnsi="Arial" w:cs="Arial"/>
                <w:color w:val="000000"/>
              </w:rPr>
              <w:t>93.7</w:t>
            </w:r>
          </w:p>
        </w:tc>
      </w:tr>
      <w:tr w:rsidR="005336FA" w14:paraId="5ED54CD9" w14:textId="77777777" w:rsidTr="005336FA">
        <w:tc>
          <w:tcPr>
            <w:tcW w:w="604" w:type="dxa"/>
            <w:vAlign w:val="center"/>
          </w:tcPr>
          <w:p w14:paraId="693C7214" w14:textId="1AC9512F" w:rsidR="005336FA" w:rsidRDefault="005336FA">
            <w:r>
              <w:rPr>
                <w:rFonts w:ascii="Calibri" w:hAnsi="Calibri" w:cs="Arial"/>
                <w:color w:val="000000"/>
              </w:rPr>
              <w:lastRenderedPageBreak/>
              <w:t>126</w:t>
            </w:r>
          </w:p>
        </w:tc>
        <w:tc>
          <w:tcPr>
            <w:tcW w:w="1350" w:type="dxa"/>
            <w:vAlign w:val="center"/>
          </w:tcPr>
          <w:p w14:paraId="4EF16AF7" w14:textId="383C2BDA" w:rsidR="005336FA" w:rsidRDefault="005336FA">
            <w:r>
              <w:rPr>
                <w:rFonts w:ascii="Arial" w:hAnsi="Arial" w:cs="Arial"/>
                <w:color w:val="000000"/>
              </w:rPr>
              <w:t>15-D00-002</w:t>
            </w:r>
          </w:p>
        </w:tc>
        <w:tc>
          <w:tcPr>
            <w:tcW w:w="2782" w:type="dxa"/>
            <w:gridSpan w:val="2"/>
            <w:vAlign w:val="bottom"/>
          </w:tcPr>
          <w:p w14:paraId="1EA16FAE" w14:textId="776B1160" w:rsidR="005336FA" w:rsidRDefault="005336FA">
            <w:r>
              <w:rPr>
                <w:rFonts w:ascii="Arial" w:hAnsi="Arial" w:cs="Arial"/>
                <w:color w:val="000000"/>
              </w:rPr>
              <w:t>Docetaxel (Anhydrous or as Trihydrate )10mg/1ml ,8ml vial OR 20mg/1ml ,4ml vial OR 80mg/2ml Vial (all with diluent)</w:t>
            </w:r>
            <w:r>
              <w:rPr>
                <w:rFonts w:ascii="Arial" w:hAnsi="Arial" w:cs="Arial"/>
                <w:color w:val="000000"/>
                <w:rtl/>
              </w:rPr>
              <w:t>يتم الخلط حسب النشرة الداخلية للمستحضر في المحاليل الوريدية وعدم خلطها بالاشكال الاخرى</w:t>
            </w:r>
          </w:p>
        </w:tc>
        <w:tc>
          <w:tcPr>
            <w:tcW w:w="1274" w:type="dxa"/>
            <w:vAlign w:val="center"/>
          </w:tcPr>
          <w:p w14:paraId="324639E8" w14:textId="61867F24" w:rsidR="005336FA" w:rsidRDefault="005336FA" w:rsidP="00D91855">
            <w:pPr>
              <w:jc w:val="center"/>
            </w:pPr>
            <w:r>
              <w:rPr>
                <w:rFonts w:ascii="Arial" w:hAnsi="Arial" w:cs="Arial"/>
                <w:color w:val="000000"/>
              </w:rPr>
              <w:t>39905</w:t>
            </w:r>
          </w:p>
        </w:tc>
        <w:tc>
          <w:tcPr>
            <w:tcW w:w="2259" w:type="dxa"/>
            <w:vAlign w:val="center"/>
          </w:tcPr>
          <w:p w14:paraId="4B284F00" w14:textId="7FC87E3D" w:rsidR="005336FA" w:rsidRDefault="005336FA" w:rsidP="00D91855">
            <w:pPr>
              <w:jc w:val="center"/>
            </w:pPr>
            <w:r>
              <w:rPr>
                <w:rFonts w:ascii="Arial" w:hAnsi="Arial" w:cs="Arial"/>
                <w:color w:val="000000"/>
              </w:rPr>
              <w:t>1 vial</w:t>
            </w:r>
          </w:p>
        </w:tc>
        <w:tc>
          <w:tcPr>
            <w:tcW w:w="1048" w:type="dxa"/>
            <w:vAlign w:val="center"/>
          </w:tcPr>
          <w:p w14:paraId="646B850B" w14:textId="499FD528" w:rsidR="005336FA" w:rsidRDefault="005336FA" w:rsidP="00D91855">
            <w:pPr>
              <w:jc w:val="center"/>
            </w:pPr>
            <w:r>
              <w:rPr>
                <w:rFonts w:ascii="Arial" w:hAnsi="Arial" w:cs="Arial"/>
                <w:color w:val="000000"/>
              </w:rPr>
              <w:t>20.57</w:t>
            </w:r>
          </w:p>
        </w:tc>
        <w:tc>
          <w:tcPr>
            <w:tcW w:w="1175" w:type="dxa"/>
            <w:vAlign w:val="center"/>
          </w:tcPr>
          <w:p w14:paraId="0BDBF33B" w14:textId="13C1480F" w:rsidR="005336FA" w:rsidRDefault="005336FA" w:rsidP="00D91855">
            <w:pPr>
              <w:jc w:val="center"/>
            </w:pPr>
            <w:r>
              <w:rPr>
                <w:rFonts w:ascii="Arial" w:hAnsi="Arial" w:cs="Arial"/>
                <w:color w:val="000000"/>
              </w:rPr>
              <w:t>14.4</w:t>
            </w:r>
          </w:p>
        </w:tc>
        <w:tc>
          <w:tcPr>
            <w:tcW w:w="1103" w:type="dxa"/>
            <w:vAlign w:val="center"/>
          </w:tcPr>
          <w:p w14:paraId="100ED80F" w14:textId="78F629D5" w:rsidR="005336FA" w:rsidRDefault="005336FA" w:rsidP="00D91855">
            <w:pPr>
              <w:jc w:val="center"/>
            </w:pPr>
            <w:r>
              <w:rPr>
                <w:rFonts w:ascii="Arial" w:hAnsi="Arial" w:cs="Arial"/>
                <w:color w:val="000000"/>
              </w:rPr>
              <w:t>9.25</w:t>
            </w:r>
          </w:p>
        </w:tc>
        <w:tc>
          <w:tcPr>
            <w:tcW w:w="1006" w:type="dxa"/>
            <w:gridSpan w:val="2"/>
            <w:vAlign w:val="center"/>
          </w:tcPr>
          <w:p w14:paraId="24835EB7" w14:textId="16AFCE09" w:rsidR="005336FA" w:rsidRDefault="005336FA" w:rsidP="00D91855">
            <w:pPr>
              <w:jc w:val="center"/>
            </w:pPr>
            <w:r>
              <w:rPr>
                <w:rFonts w:ascii="Arial" w:hAnsi="Arial" w:cs="Arial"/>
                <w:color w:val="000000"/>
              </w:rPr>
              <w:t>5.14</w:t>
            </w:r>
          </w:p>
        </w:tc>
      </w:tr>
      <w:tr w:rsidR="005336FA" w14:paraId="767087E3" w14:textId="77777777" w:rsidTr="005336FA">
        <w:tc>
          <w:tcPr>
            <w:tcW w:w="604" w:type="dxa"/>
            <w:vAlign w:val="center"/>
          </w:tcPr>
          <w:p w14:paraId="37F20DC7" w14:textId="717FFA45" w:rsidR="005336FA" w:rsidRDefault="005336FA">
            <w:r>
              <w:rPr>
                <w:rFonts w:ascii="Calibri" w:hAnsi="Calibri" w:cs="Arial"/>
                <w:color w:val="000000"/>
              </w:rPr>
              <w:t>127</w:t>
            </w:r>
          </w:p>
        </w:tc>
        <w:tc>
          <w:tcPr>
            <w:tcW w:w="1350" w:type="dxa"/>
            <w:vAlign w:val="center"/>
          </w:tcPr>
          <w:p w14:paraId="5C07692D" w14:textId="55B12273" w:rsidR="005336FA" w:rsidRDefault="005336FA">
            <w:r>
              <w:rPr>
                <w:rFonts w:ascii="Arial" w:hAnsi="Arial" w:cs="Arial"/>
                <w:color w:val="000000"/>
              </w:rPr>
              <w:t>15-D00-004</w:t>
            </w:r>
          </w:p>
        </w:tc>
        <w:tc>
          <w:tcPr>
            <w:tcW w:w="2782" w:type="dxa"/>
            <w:gridSpan w:val="2"/>
            <w:vAlign w:val="bottom"/>
          </w:tcPr>
          <w:p w14:paraId="235AD40B" w14:textId="07837983" w:rsidR="005336FA" w:rsidRDefault="005336FA">
            <w:r>
              <w:rPr>
                <w:rFonts w:ascii="Arial" w:hAnsi="Arial" w:cs="Arial"/>
                <w:color w:val="000000"/>
              </w:rPr>
              <w:t>Paclitaxel  6mg/ml  50ml vial</w:t>
            </w:r>
          </w:p>
        </w:tc>
        <w:tc>
          <w:tcPr>
            <w:tcW w:w="1274" w:type="dxa"/>
            <w:vAlign w:val="center"/>
          </w:tcPr>
          <w:p w14:paraId="6E8564AA" w14:textId="59D940FF" w:rsidR="005336FA" w:rsidRDefault="005336FA" w:rsidP="00D91855">
            <w:pPr>
              <w:jc w:val="center"/>
            </w:pPr>
            <w:r>
              <w:rPr>
                <w:rFonts w:ascii="Arial" w:hAnsi="Arial" w:cs="Arial"/>
                <w:color w:val="000000"/>
              </w:rPr>
              <w:t>33642</w:t>
            </w:r>
          </w:p>
        </w:tc>
        <w:tc>
          <w:tcPr>
            <w:tcW w:w="2259" w:type="dxa"/>
            <w:vAlign w:val="center"/>
          </w:tcPr>
          <w:p w14:paraId="0E73B038" w14:textId="7E9F6F7E" w:rsidR="005336FA" w:rsidRDefault="005336FA" w:rsidP="00D91855">
            <w:pPr>
              <w:jc w:val="center"/>
            </w:pPr>
            <w:r>
              <w:rPr>
                <w:rFonts w:ascii="Arial" w:hAnsi="Arial" w:cs="Arial"/>
                <w:color w:val="000000"/>
              </w:rPr>
              <w:t>1 vial</w:t>
            </w:r>
          </w:p>
        </w:tc>
        <w:tc>
          <w:tcPr>
            <w:tcW w:w="1048" w:type="dxa"/>
            <w:vAlign w:val="center"/>
          </w:tcPr>
          <w:p w14:paraId="073BFB63" w14:textId="45853474" w:rsidR="005336FA" w:rsidRDefault="005336FA" w:rsidP="00D91855">
            <w:pPr>
              <w:jc w:val="center"/>
            </w:pPr>
            <w:r>
              <w:rPr>
                <w:rFonts w:ascii="Arial" w:hAnsi="Arial" w:cs="Arial"/>
                <w:color w:val="000000"/>
              </w:rPr>
              <w:t>40</w:t>
            </w:r>
          </w:p>
        </w:tc>
        <w:tc>
          <w:tcPr>
            <w:tcW w:w="1175" w:type="dxa"/>
            <w:vAlign w:val="center"/>
          </w:tcPr>
          <w:p w14:paraId="2327AA6E" w14:textId="223A0D66" w:rsidR="005336FA" w:rsidRDefault="005336FA" w:rsidP="00D91855">
            <w:pPr>
              <w:jc w:val="center"/>
            </w:pPr>
            <w:r>
              <w:rPr>
                <w:rFonts w:ascii="Arial" w:hAnsi="Arial" w:cs="Arial"/>
                <w:color w:val="000000"/>
              </w:rPr>
              <w:t>28</w:t>
            </w:r>
          </w:p>
        </w:tc>
        <w:tc>
          <w:tcPr>
            <w:tcW w:w="1103" w:type="dxa"/>
            <w:vAlign w:val="center"/>
          </w:tcPr>
          <w:p w14:paraId="43C210E8" w14:textId="2820D1EE" w:rsidR="005336FA" w:rsidRDefault="005336FA" w:rsidP="00D91855">
            <w:pPr>
              <w:jc w:val="center"/>
            </w:pPr>
            <w:r>
              <w:rPr>
                <w:rFonts w:ascii="Arial" w:hAnsi="Arial" w:cs="Arial"/>
                <w:color w:val="000000"/>
              </w:rPr>
              <w:t>18</w:t>
            </w:r>
          </w:p>
        </w:tc>
        <w:tc>
          <w:tcPr>
            <w:tcW w:w="1006" w:type="dxa"/>
            <w:gridSpan w:val="2"/>
            <w:vAlign w:val="center"/>
          </w:tcPr>
          <w:p w14:paraId="070F710C" w14:textId="0E226311" w:rsidR="005336FA" w:rsidRDefault="005336FA" w:rsidP="00D91855">
            <w:pPr>
              <w:jc w:val="center"/>
            </w:pPr>
            <w:r>
              <w:rPr>
                <w:rFonts w:ascii="Arial" w:hAnsi="Arial" w:cs="Arial"/>
                <w:color w:val="000000"/>
              </w:rPr>
              <w:t>10</w:t>
            </w:r>
          </w:p>
        </w:tc>
      </w:tr>
      <w:tr w:rsidR="005336FA" w14:paraId="444F3E34" w14:textId="77777777" w:rsidTr="005336FA">
        <w:tc>
          <w:tcPr>
            <w:tcW w:w="604" w:type="dxa"/>
            <w:vAlign w:val="center"/>
          </w:tcPr>
          <w:p w14:paraId="561A07F3" w14:textId="583F4137" w:rsidR="005336FA" w:rsidRDefault="005336FA">
            <w:r>
              <w:rPr>
                <w:rFonts w:ascii="Calibri" w:hAnsi="Calibri" w:cs="Arial"/>
                <w:color w:val="000000"/>
              </w:rPr>
              <w:t>128</w:t>
            </w:r>
          </w:p>
        </w:tc>
        <w:tc>
          <w:tcPr>
            <w:tcW w:w="1350" w:type="dxa"/>
            <w:vAlign w:val="center"/>
          </w:tcPr>
          <w:p w14:paraId="3FAFD21D" w14:textId="0DB5C41C" w:rsidR="005336FA" w:rsidRDefault="005336FA">
            <w:r>
              <w:rPr>
                <w:rFonts w:ascii="Arial" w:hAnsi="Arial" w:cs="Arial"/>
                <w:color w:val="000000"/>
              </w:rPr>
              <w:t>15-D00-005</w:t>
            </w:r>
          </w:p>
        </w:tc>
        <w:tc>
          <w:tcPr>
            <w:tcW w:w="2782" w:type="dxa"/>
            <w:gridSpan w:val="2"/>
            <w:vAlign w:val="bottom"/>
          </w:tcPr>
          <w:p w14:paraId="571C7E65" w14:textId="11311395" w:rsidR="005336FA" w:rsidRDefault="005336FA">
            <w:r>
              <w:rPr>
                <w:rFonts w:ascii="Arial" w:hAnsi="Arial" w:cs="Arial"/>
                <w:color w:val="000000"/>
              </w:rPr>
              <w:t>Docetaxel 10mg/1ml, 2ml vial or pfs  OR Docetaxel 20mg/ml, 1 ml vial or pfs  (</w:t>
            </w:r>
            <w:r>
              <w:rPr>
                <w:rFonts w:ascii="Arial" w:hAnsi="Arial" w:cs="Arial"/>
                <w:color w:val="000000"/>
                <w:rtl/>
              </w:rPr>
              <w:t>يتم الخلط حسب النشرة الداخلية للمستحضر في المحاليل الوريدية وعدم خلطها بالاشكال الاخرى) ج987 اضافة شكل صيدلاني</w:t>
            </w:r>
          </w:p>
        </w:tc>
        <w:tc>
          <w:tcPr>
            <w:tcW w:w="1274" w:type="dxa"/>
            <w:vAlign w:val="center"/>
          </w:tcPr>
          <w:p w14:paraId="7B29DD0D" w14:textId="22C8F174" w:rsidR="005336FA" w:rsidRDefault="005336FA" w:rsidP="00D91855">
            <w:pPr>
              <w:jc w:val="center"/>
            </w:pPr>
            <w:r>
              <w:rPr>
                <w:rFonts w:ascii="Arial" w:hAnsi="Arial" w:cs="Arial"/>
                <w:color w:val="000000"/>
              </w:rPr>
              <w:t>29475</w:t>
            </w:r>
          </w:p>
        </w:tc>
        <w:tc>
          <w:tcPr>
            <w:tcW w:w="2259" w:type="dxa"/>
            <w:vAlign w:val="center"/>
          </w:tcPr>
          <w:p w14:paraId="10123F4D" w14:textId="11E3BD12" w:rsidR="005336FA" w:rsidRDefault="005336FA" w:rsidP="00D91855">
            <w:pPr>
              <w:jc w:val="center"/>
            </w:pPr>
            <w:r>
              <w:rPr>
                <w:rFonts w:ascii="Arial" w:hAnsi="Arial" w:cs="Arial"/>
                <w:color w:val="000000"/>
              </w:rPr>
              <w:t>1 vial(2ml)</w:t>
            </w:r>
          </w:p>
        </w:tc>
        <w:tc>
          <w:tcPr>
            <w:tcW w:w="1048" w:type="dxa"/>
            <w:vAlign w:val="center"/>
          </w:tcPr>
          <w:p w14:paraId="27131EF4" w14:textId="68D90B6B" w:rsidR="005336FA" w:rsidRDefault="005336FA" w:rsidP="00D91855">
            <w:pPr>
              <w:jc w:val="center"/>
            </w:pPr>
            <w:r>
              <w:rPr>
                <w:rFonts w:ascii="Arial" w:hAnsi="Arial" w:cs="Arial"/>
                <w:color w:val="000000"/>
              </w:rPr>
              <w:t>10.71</w:t>
            </w:r>
          </w:p>
        </w:tc>
        <w:tc>
          <w:tcPr>
            <w:tcW w:w="1175" w:type="dxa"/>
            <w:vAlign w:val="center"/>
          </w:tcPr>
          <w:p w14:paraId="2397300A" w14:textId="6997E455" w:rsidR="005336FA" w:rsidRDefault="005336FA" w:rsidP="00D91855">
            <w:pPr>
              <w:jc w:val="center"/>
            </w:pPr>
            <w:r>
              <w:rPr>
                <w:rFonts w:ascii="Arial" w:hAnsi="Arial" w:cs="Arial"/>
                <w:color w:val="000000"/>
              </w:rPr>
              <w:t>7.5</w:t>
            </w:r>
          </w:p>
        </w:tc>
        <w:tc>
          <w:tcPr>
            <w:tcW w:w="1103" w:type="dxa"/>
            <w:vAlign w:val="center"/>
          </w:tcPr>
          <w:p w14:paraId="7A1AA85A" w14:textId="031F7044" w:rsidR="005336FA" w:rsidRDefault="005336FA" w:rsidP="00D91855">
            <w:pPr>
              <w:jc w:val="center"/>
            </w:pPr>
            <w:r>
              <w:rPr>
                <w:rFonts w:ascii="Arial" w:hAnsi="Arial" w:cs="Arial"/>
                <w:color w:val="000000"/>
              </w:rPr>
              <w:t>4.82</w:t>
            </w:r>
          </w:p>
        </w:tc>
        <w:tc>
          <w:tcPr>
            <w:tcW w:w="1006" w:type="dxa"/>
            <w:gridSpan w:val="2"/>
            <w:vAlign w:val="center"/>
          </w:tcPr>
          <w:p w14:paraId="6BB971CA" w14:textId="68229CF1" w:rsidR="005336FA" w:rsidRDefault="005336FA" w:rsidP="00D91855">
            <w:pPr>
              <w:jc w:val="center"/>
            </w:pPr>
            <w:r>
              <w:rPr>
                <w:rFonts w:ascii="Arial" w:hAnsi="Arial" w:cs="Arial"/>
                <w:color w:val="000000"/>
              </w:rPr>
              <w:t>2.67</w:t>
            </w:r>
          </w:p>
        </w:tc>
      </w:tr>
      <w:tr w:rsidR="005336FA" w14:paraId="73917E67" w14:textId="77777777" w:rsidTr="005336FA">
        <w:tc>
          <w:tcPr>
            <w:tcW w:w="604" w:type="dxa"/>
            <w:vAlign w:val="center"/>
          </w:tcPr>
          <w:p w14:paraId="2F12396B" w14:textId="12EBCB42" w:rsidR="005336FA" w:rsidRDefault="005336FA">
            <w:r>
              <w:rPr>
                <w:rFonts w:ascii="Calibri" w:hAnsi="Calibri" w:cs="Arial"/>
                <w:color w:val="000000"/>
              </w:rPr>
              <w:t>129</w:t>
            </w:r>
          </w:p>
        </w:tc>
        <w:tc>
          <w:tcPr>
            <w:tcW w:w="1350" w:type="dxa"/>
            <w:vAlign w:val="center"/>
          </w:tcPr>
          <w:p w14:paraId="69318041" w14:textId="7AE15733" w:rsidR="005336FA" w:rsidRDefault="005336FA">
            <w:r>
              <w:rPr>
                <w:rFonts w:ascii="Arial" w:hAnsi="Arial" w:cs="Arial"/>
                <w:color w:val="000000"/>
              </w:rPr>
              <w:t>15-E00-002</w:t>
            </w:r>
          </w:p>
        </w:tc>
        <w:tc>
          <w:tcPr>
            <w:tcW w:w="2782" w:type="dxa"/>
            <w:gridSpan w:val="2"/>
            <w:vAlign w:val="bottom"/>
          </w:tcPr>
          <w:p w14:paraId="2B123B45" w14:textId="31DB3085" w:rsidR="005336FA" w:rsidRDefault="005336FA">
            <w:r>
              <w:rPr>
                <w:rFonts w:ascii="Arial" w:hAnsi="Arial" w:cs="Arial"/>
                <w:color w:val="000000"/>
              </w:rPr>
              <w:t>Irinotecan Hcl or Hcl Trihydrate  20mg/ml ( 5ml  I.V. Infusion Vial )</w:t>
            </w:r>
          </w:p>
        </w:tc>
        <w:tc>
          <w:tcPr>
            <w:tcW w:w="1274" w:type="dxa"/>
            <w:vAlign w:val="center"/>
          </w:tcPr>
          <w:p w14:paraId="757890FE" w14:textId="40E134DC" w:rsidR="005336FA" w:rsidRDefault="005336FA" w:rsidP="00D91855">
            <w:pPr>
              <w:jc w:val="center"/>
            </w:pPr>
            <w:r>
              <w:rPr>
                <w:rFonts w:ascii="Arial" w:hAnsi="Arial" w:cs="Arial"/>
                <w:color w:val="000000"/>
              </w:rPr>
              <w:t>26304</w:t>
            </w:r>
          </w:p>
        </w:tc>
        <w:tc>
          <w:tcPr>
            <w:tcW w:w="2259" w:type="dxa"/>
            <w:vAlign w:val="center"/>
          </w:tcPr>
          <w:p w14:paraId="2D5F52B1" w14:textId="1AB5ADE5" w:rsidR="005336FA" w:rsidRDefault="005336FA" w:rsidP="00D91855">
            <w:pPr>
              <w:jc w:val="center"/>
            </w:pPr>
            <w:r>
              <w:rPr>
                <w:rFonts w:ascii="Arial" w:hAnsi="Arial" w:cs="Arial"/>
                <w:color w:val="000000"/>
              </w:rPr>
              <w:t>1 vial</w:t>
            </w:r>
          </w:p>
        </w:tc>
        <w:tc>
          <w:tcPr>
            <w:tcW w:w="1048" w:type="dxa"/>
            <w:vAlign w:val="center"/>
          </w:tcPr>
          <w:p w14:paraId="3CF411DD" w14:textId="46DCF917" w:rsidR="005336FA" w:rsidRDefault="005336FA" w:rsidP="00D91855">
            <w:pPr>
              <w:jc w:val="center"/>
            </w:pPr>
            <w:r>
              <w:rPr>
                <w:rFonts w:ascii="Arial" w:hAnsi="Arial" w:cs="Arial"/>
                <w:color w:val="000000"/>
              </w:rPr>
              <w:t>18.8</w:t>
            </w:r>
          </w:p>
        </w:tc>
        <w:tc>
          <w:tcPr>
            <w:tcW w:w="1175" w:type="dxa"/>
            <w:vAlign w:val="center"/>
          </w:tcPr>
          <w:p w14:paraId="7A5E22A6" w14:textId="264CCB76" w:rsidR="005336FA" w:rsidRDefault="005336FA" w:rsidP="00D91855">
            <w:pPr>
              <w:jc w:val="center"/>
            </w:pPr>
            <w:r>
              <w:rPr>
                <w:rFonts w:ascii="Arial" w:hAnsi="Arial" w:cs="Arial"/>
                <w:color w:val="000000"/>
              </w:rPr>
              <w:t>13.2</w:t>
            </w:r>
          </w:p>
        </w:tc>
        <w:tc>
          <w:tcPr>
            <w:tcW w:w="1103" w:type="dxa"/>
            <w:vAlign w:val="center"/>
          </w:tcPr>
          <w:p w14:paraId="08643291" w14:textId="6B263B1E" w:rsidR="005336FA" w:rsidRDefault="005336FA" w:rsidP="00D91855">
            <w:pPr>
              <w:jc w:val="center"/>
            </w:pPr>
            <w:r>
              <w:rPr>
                <w:rFonts w:ascii="Arial" w:hAnsi="Arial" w:cs="Arial"/>
                <w:color w:val="000000"/>
              </w:rPr>
              <w:t>8.5</w:t>
            </w:r>
          </w:p>
        </w:tc>
        <w:tc>
          <w:tcPr>
            <w:tcW w:w="1006" w:type="dxa"/>
            <w:gridSpan w:val="2"/>
            <w:vAlign w:val="center"/>
          </w:tcPr>
          <w:p w14:paraId="06F4ACB0" w14:textId="34B6D227" w:rsidR="005336FA" w:rsidRDefault="005336FA" w:rsidP="00D91855">
            <w:pPr>
              <w:jc w:val="center"/>
            </w:pPr>
            <w:r>
              <w:rPr>
                <w:rFonts w:ascii="Arial" w:hAnsi="Arial" w:cs="Arial"/>
                <w:color w:val="000000"/>
              </w:rPr>
              <w:t>4.7</w:t>
            </w:r>
          </w:p>
        </w:tc>
      </w:tr>
      <w:tr w:rsidR="005336FA" w14:paraId="348A04EC" w14:textId="77777777" w:rsidTr="005336FA">
        <w:tc>
          <w:tcPr>
            <w:tcW w:w="604" w:type="dxa"/>
            <w:vAlign w:val="center"/>
          </w:tcPr>
          <w:p w14:paraId="2FAB248A" w14:textId="64A8FD5B" w:rsidR="005336FA" w:rsidRDefault="005336FA">
            <w:r>
              <w:rPr>
                <w:rFonts w:ascii="Calibri" w:hAnsi="Calibri" w:cs="Arial"/>
                <w:color w:val="000000"/>
              </w:rPr>
              <w:t>130</w:t>
            </w:r>
          </w:p>
        </w:tc>
        <w:tc>
          <w:tcPr>
            <w:tcW w:w="1350" w:type="dxa"/>
            <w:vAlign w:val="center"/>
          </w:tcPr>
          <w:p w14:paraId="53A583FE" w14:textId="420C6812" w:rsidR="005336FA" w:rsidRDefault="005336FA">
            <w:r>
              <w:rPr>
                <w:rFonts w:ascii="Arial" w:hAnsi="Arial" w:cs="Arial"/>
                <w:color w:val="000000"/>
              </w:rPr>
              <w:t>16-B00-004</w:t>
            </w:r>
          </w:p>
        </w:tc>
        <w:tc>
          <w:tcPr>
            <w:tcW w:w="2782" w:type="dxa"/>
            <w:gridSpan w:val="2"/>
            <w:vAlign w:val="bottom"/>
          </w:tcPr>
          <w:p w14:paraId="0FC59A84" w14:textId="71015679" w:rsidR="005336FA" w:rsidRDefault="005336FA">
            <w:r>
              <w:rPr>
                <w:rFonts w:ascii="Arial" w:hAnsi="Arial" w:cs="Arial"/>
                <w:color w:val="000000"/>
              </w:rPr>
              <w:t xml:space="preserve">Anti D immunoglobulin ( 1500 IU ) sol. for injection  IV or( IV/ IM )   </w:t>
            </w:r>
            <w:r>
              <w:rPr>
                <w:rFonts w:ascii="Arial" w:hAnsi="Arial" w:cs="Arial"/>
                <w:color w:val="000000"/>
              </w:rPr>
              <w:br/>
              <w:t xml:space="preserve">    </w:t>
            </w:r>
            <w:r>
              <w:rPr>
                <w:rFonts w:ascii="Arial" w:hAnsi="Arial" w:cs="Arial"/>
                <w:color w:val="000000"/>
                <w:rtl/>
              </w:rPr>
              <w:t>على المنتوج النهائي (636</w:t>
            </w:r>
            <w:r>
              <w:rPr>
                <w:rFonts w:ascii="Arial" w:hAnsi="Arial" w:cs="Arial"/>
                <w:color w:val="000000"/>
              </w:rPr>
              <w:t>)---(By nanofilteration &amp; SDF method) --</w:t>
            </w:r>
            <w:r>
              <w:rPr>
                <w:rFonts w:ascii="Arial" w:hAnsi="Arial" w:cs="Arial"/>
                <w:color w:val="000000"/>
                <w:rtl/>
              </w:rPr>
              <w:t xml:space="preserve">تكون خاضعة لكافة المتطلبات والمواصفات العالمية المتعلقة بالنقاوة وخلوها من الفايروسات*يتم استيراده بعد استيفائه لشرط تقديم شهادات التحليل والسلامة الأصلية الخاصة بمصدر بلازما الدم الذي تم تصنيعه منها (مع الاشارة الى أرقام الوجبات) بالأضافة الى تلك </w:t>
            </w:r>
            <w:r>
              <w:rPr>
                <w:rFonts w:ascii="Arial" w:hAnsi="Arial" w:cs="Arial"/>
                <w:color w:val="000000"/>
                <w:rtl/>
              </w:rPr>
              <w:lastRenderedPageBreak/>
              <w:t>التي يتم أجرائه</w:t>
            </w:r>
          </w:p>
        </w:tc>
        <w:tc>
          <w:tcPr>
            <w:tcW w:w="1274" w:type="dxa"/>
            <w:vAlign w:val="center"/>
          </w:tcPr>
          <w:p w14:paraId="2AC57B5E" w14:textId="5B5F5B4A" w:rsidR="005336FA" w:rsidRDefault="005336FA" w:rsidP="00D91855">
            <w:pPr>
              <w:jc w:val="center"/>
            </w:pPr>
            <w:r>
              <w:rPr>
                <w:rFonts w:ascii="Arial" w:hAnsi="Arial" w:cs="Arial"/>
                <w:color w:val="000000"/>
              </w:rPr>
              <w:lastRenderedPageBreak/>
              <w:t>89852</w:t>
            </w:r>
          </w:p>
        </w:tc>
        <w:tc>
          <w:tcPr>
            <w:tcW w:w="2259" w:type="dxa"/>
            <w:vAlign w:val="center"/>
          </w:tcPr>
          <w:p w14:paraId="751A8E93" w14:textId="743DFEF8" w:rsidR="005336FA" w:rsidRDefault="005336FA" w:rsidP="00D91855">
            <w:pPr>
              <w:jc w:val="center"/>
            </w:pPr>
            <w:r>
              <w:rPr>
                <w:rFonts w:ascii="Arial" w:hAnsi="Arial" w:cs="Arial"/>
                <w:color w:val="000000"/>
              </w:rPr>
              <w:t>1 pfs</w:t>
            </w:r>
          </w:p>
        </w:tc>
        <w:tc>
          <w:tcPr>
            <w:tcW w:w="1048" w:type="dxa"/>
            <w:vAlign w:val="center"/>
          </w:tcPr>
          <w:p w14:paraId="16DC9DE8" w14:textId="096B6F2D" w:rsidR="005336FA" w:rsidRDefault="005336FA" w:rsidP="00D91855">
            <w:pPr>
              <w:jc w:val="center"/>
            </w:pPr>
            <w:r>
              <w:rPr>
                <w:rFonts w:ascii="Arial" w:hAnsi="Arial" w:cs="Arial"/>
                <w:color w:val="000000"/>
              </w:rPr>
              <w:t>40</w:t>
            </w:r>
          </w:p>
        </w:tc>
        <w:tc>
          <w:tcPr>
            <w:tcW w:w="1175" w:type="dxa"/>
            <w:vAlign w:val="center"/>
          </w:tcPr>
          <w:p w14:paraId="28A2948A" w14:textId="7994C738" w:rsidR="005336FA" w:rsidRDefault="005336FA" w:rsidP="00D91855">
            <w:pPr>
              <w:jc w:val="center"/>
            </w:pPr>
            <w:r>
              <w:rPr>
                <w:rFonts w:ascii="Arial" w:hAnsi="Arial" w:cs="Arial"/>
                <w:color w:val="000000"/>
              </w:rPr>
              <w:t>28</w:t>
            </w:r>
          </w:p>
        </w:tc>
        <w:tc>
          <w:tcPr>
            <w:tcW w:w="1103" w:type="dxa"/>
            <w:vAlign w:val="center"/>
          </w:tcPr>
          <w:p w14:paraId="00294203" w14:textId="5BABA02F" w:rsidR="005336FA" w:rsidRDefault="005336FA" w:rsidP="00D91855">
            <w:pPr>
              <w:jc w:val="center"/>
            </w:pPr>
            <w:r>
              <w:rPr>
                <w:rFonts w:ascii="Arial" w:hAnsi="Arial" w:cs="Arial"/>
                <w:color w:val="000000"/>
              </w:rPr>
              <w:t>18</w:t>
            </w:r>
          </w:p>
        </w:tc>
        <w:tc>
          <w:tcPr>
            <w:tcW w:w="1006" w:type="dxa"/>
            <w:gridSpan w:val="2"/>
            <w:vAlign w:val="center"/>
          </w:tcPr>
          <w:p w14:paraId="49D61254" w14:textId="622D1A0B" w:rsidR="005336FA" w:rsidRDefault="005336FA" w:rsidP="00D91855">
            <w:pPr>
              <w:jc w:val="center"/>
            </w:pPr>
            <w:r>
              <w:rPr>
                <w:rFonts w:ascii="Arial" w:hAnsi="Arial" w:cs="Arial"/>
                <w:color w:val="000000"/>
              </w:rPr>
              <w:t>10</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151D6EF3" w:rsidR="00672659" w:rsidRPr="004D22E1" w:rsidRDefault="00672659" w:rsidP="00126F3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26F30">
              <w:rPr>
                <w:rFonts w:ascii="Arial" w:hAnsi="Arial"/>
                <w:b/>
                <w:spacing w:val="-2"/>
                <w:sz w:val="24"/>
                <w:szCs w:val="24"/>
                <w:highlight w:val="cyan"/>
              </w:rPr>
              <w:t>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99D4263" w:rsidR="00672659" w:rsidRPr="004D22E1" w:rsidRDefault="00672659" w:rsidP="00126F3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26F30">
              <w:rPr>
                <w:rFonts w:ascii="Arial" w:hAnsi="Arial"/>
                <w:bCs/>
                <w:spacing w:val="-2"/>
                <w:sz w:val="24"/>
                <w:szCs w:val="24"/>
              </w:rPr>
              <w:t>1</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357CF08" w:rsidR="00672659" w:rsidRPr="004D22E1" w:rsidRDefault="00672659" w:rsidP="00126F3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126F30">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126F30">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C38F24F" w:rsidR="00672659" w:rsidRPr="004D22E1" w:rsidRDefault="00672659" w:rsidP="008135B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135B7">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  </w:t>
            </w:r>
            <w:r w:rsidR="00F359A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61F2010" w:rsidR="00672659" w:rsidRPr="004D22E1" w:rsidRDefault="00672659" w:rsidP="008135B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8135B7">
              <w:rPr>
                <w:rFonts w:ascii="Arial Narrow" w:eastAsia="Calibri" w:hAnsi="Arial Narrow" w:cs="Arial"/>
                <w:sz w:val="24"/>
                <w:szCs w:val="24"/>
              </w:rPr>
              <w:t>20</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359AA">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6832C7D" w:rsidR="00672659" w:rsidRPr="004D22E1" w:rsidRDefault="00672659" w:rsidP="00126F3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26F30">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14:paraId="0E828F6C" w14:textId="1B1C18F9" w:rsidR="00672659" w:rsidRPr="004D22E1" w:rsidRDefault="00672659" w:rsidP="00126F3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26F30">
              <w:rPr>
                <w:rFonts w:ascii="Arial" w:hAnsi="Arial"/>
                <w:bCs/>
                <w:spacing w:val="-2"/>
                <w:sz w:val="24"/>
                <w:szCs w:val="24"/>
                <w:u w:val="single"/>
              </w:rPr>
              <w:t>1</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531A850" w:rsidR="00672659" w:rsidRPr="004D22E1" w:rsidRDefault="00672659" w:rsidP="00AF466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F466C">
              <w:rPr>
                <w:rFonts w:ascii="Arial" w:hAnsi="Arial"/>
                <w:sz w:val="24"/>
                <w:szCs w:val="24"/>
                <w:highlight w:val="yellow"/>
                <w:lang w:val="en-GB"/>
              </w:rPr>
              <w:t>23</w:t>
            </w:r>
            <w:r w:rsidRPr="008C600C">
              <w:rPr>
                <w:rFonts w:ascii="Arial" w:hAnsi="Arial"/>
                <w:sz w:val="24"/>
                <w:szCs w:val="24"/>
                <w:highlight w:val="yellow"/>
                <w:lang w:val="en-GB"/>
              </w:rPr>
              <w:t xml:space="preserve">  /    </w:t>
            </w:r>
            <w:r w:rsidR="00F359AA">
              <w:rPr>
                <w:rFonts w:ascii="Arial" w:hAnsi="Arial"/>
                <w:sz w:val="24"/>
                <w:szCs w:val="24"/>
                <w:highlight w:val="yellow"/>
                <w:lang w:val="en-GB"/>
              </w:rPr>
              <w:t>1</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275FE08" w:rsidR="00672659" w:rsidRPr="004D22E1" w:rsidRDefault="00672659" w:rsidP="00AF466C">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AF466C">
              <w:rPr>
                <w:rFonts w:ascii="Arial" w:hAnsi="Arial"/>
                <w:bCs/>
                <w:sz w:val="24"/>
                <w:szCs w:val="24"/>
              </w:rPr>
              <w:t>24</w:t>
            </w:r>
            <w:r w:rsidRPr="004D22E1">
              <w:rPr>
                <w:rFonts w:ascii="Arial" w:hAnsi="Arial"/>
                <w:bCs/>
                <w:sz w:val="24"/>
                <w:szCs w:val="24"/>
              </w:rPr>
              <w:t xml:space="preserve">  </w:t>
            </w:r>
            <w:r w:rsidRPr="004D22E1">
              <w:rPr>
                <w:rFonts w:ascii="Arial" w:hAnsi="Arial"/>
                <w:bCs/>
                <w:sz w:val="24"/>
                <w:szCs w:val="24"/>
                <w:lang w:val="en-GB"/>
              </w:rPr>
              <w:t xml:space="preserve">–   </w:t>
            </w:r>
            <w:r w:rsidR="00F359AA">
              <w:rPr>
                <w:rFonts w:ascii="Arial" w:hAnsi="Arial"/>
                <w:bCs/>
                <w:sz w:val="24"/>
                <w:szCs w:val="24"/>
                <w:lang w:val="en-GB"/>
              </w:rPr>
              <w:t>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
        <w:gridCol w:w="526"/>
        <w:gridCol w:w="882"/>
        <w:gridCol w:w="562"/>
        <w:gridCol w:w="1823"/>
        <w:gridCol w:w="646"/>
        <w:gridCol w:w="348"/>
        <w:gridCol w:w="285"/>
        <w:gridCol w:w="606"/>
        <w:gridCol w:w="572"/>
        <w:gridCol w:w="498"/>
        <w:gridCol w:w="509"/>
        <w:gridCol w:w="551"/>
        <w:gridCol w:w="403"/>
        <w:gridCol w:w="360"/>
        <w:gridCol w:w="411"/>
        <w:gridCol w:w="430"/>
        <w:gridCol w:w="446"/>
        <w:gridCol w:w="360"/>
        <w:gridCol w:w="516"/>
        <w:gridCol w:w="568"/>
        <w:gridCol w:w="479"/>
        <w:gridCol w:w="460"/>
        <w:gridCol w:w="413"/>
        <w:gridCol w:w="472"/>
        <w:gridCol w:w="568"/>
      </w:tblGrid>
      <w:tr w:rsidR="00DE11BF" w:rsidRPr="00233B59" w14:paraId="6678F53F" w14:textId="77777777" w:rsidTr="0064721A">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4721A">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336FA" w:rsidRPr="00233B59" w14:paraId="44A2A021" w14:textId="77777777" w:rsidTr="0064721A">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336FA" w:rsidRPr="00233B59" w14:paraId="370DF3F8" w14:textId="77777777" w:rsidTr="00483E5E">
        <w:tc>
          <w:tcPr>
            <w:tcW w:w="133" w:type="pct"/>
            <w:shd w:val="clear" w:color="auto" w:fill="auto"/>
          </w:tcPr>
          <w:p w14:paraId="2DE5E5FC" w14:textId="5295B18E" w:rsidR="005336FA" w:rsidRPr="00D14D22"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5336FA" w:rsidRPr="00C6441A" w:rsidRDefault="005336FA" w:rsidP="00073752"/>
        </w:tc>
        <w:tc>
          <w:tcPr>
            <w:tcW w:w="184" w:type="pct"/>
            <w:shd w:val="clear" w:color="auto" w:fill="auto"/>
            <w:vAlign w:val="center"/>
          </w:tcPr>
          <w:p w14:paraId="2A6406ED" w14:textId="6C2606D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01-C00-012</w:t>
            </w:r>
          </w:p>
        </w:tc>
        <w:tc>
          <w:tcPr>
            <w:tcW w:w="178" w:type="pct"/>
            <w:shd w:val="clear" w:color="auto" w:fill="auto"/>
          </w:tcPr>
          <w:p w14:paraId="5A6A83FE" w14:textId="09E07352" w:rsidR="005336FA" w:rsidRPr="00614F84" w:rsidRDefault="005336FA" w:rsidP="00F359AA">
            <w:pPr>
              <w:jc w:val="center"/>
              <w:rPr>
                <w:rFonts w:ascii="Cambria" w:eastAsia="Times New Roman" w:hAnsi="Cambria" w:cs="Times New Roman"/>
                <w:color w:val="000000"/>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intiated hypertention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w:t>
            </w:r>
            <w:r>
              <w:rPr>
                <w:rFonts w:ascii="Arial" w:hAnsi="Arial" w:cs="Arial"/>
                <w:sz w:val="20"/>
                <w:szCs w:val="20"/>
                <w:rtl/>
              </w:rPr>
              <w:lastRenderedPageBreak/>
              <w:t xml:space="preserve">/ساعة وتضاعف الجرعة بعد نصف ساعة وكحد اعلى </w:t>
            </w:r>
            <w:r>
              <w:rPr>
                <w:rFonts w:ascii="Arial" w:hAnsi="Arial" w:cs="Arial"/>
                <w:sz w:val="20"/>
                <w:szCs w:val="20"/>
              </w:rPr>
              <w:t>160</w:t>
            </w:r>
            <w:r>
              <w:rPr>
                <w:rFonts w:ascii="Arial" w:hAnsi="Arial" w:cs="Arial"/>
                <w:sz w:val="20"/>
                <w:szCs w:val="20"/>
                <w:rtl/>
              </w:rPr>
              <w:t>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sz w:val="20"/>
                <w:szCs w:val="20"/>
              </w:rPr>
              <w:t xml:space="preserve"> </w:t>
            </w:r>
          </w:p>
        </w:tc>
        <w:tc>
          <w:tcPr>
            <w:tcW w:w="262" w:type="pct"/>
            <w:shd w:val="clear" w:color="auto" w:fill="auto"/>
            <w:vAlign w:val="center"/>
          </w:tcPr>
          <w:p w14:paraId="4356959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5336FA" w:rsidRDefault="005336FA" w:rsidP="00073752">
            <w:pPr>
              <w:rPr>
                <w:rFonts w:cs="Calibri"/>
                <w:color w:val="000000"/>
              </w:rPr>
            </w:pPr>
          </w:p>
        </w:tc>
        <w:tc>
          <w:tcPr>
            <w:tcW w:w="106" w:type="pct"/>
            <w:shd w:val="clear" w:color="auto" w:fill="auto"/>
            <w:vAlign w:val="bottom"/>
          </w:tcPr>
          <w:p w14:paraId="10CC41CC" w14:textId="77777777" w:rsidR="005336FA" w:rsidRDefault="005336FA" w:rsidP="00073752">
            <w:pPr>
              <w:rPr>
                <w:rFonts w:cs="Calibri"/>
                <w:color w:val="000000"/>
                <w:sz w:val="16"/>
                <w:szCs w:val="16"/>
              </w:rPr>
            </w:pPr>
          </w:p>
        </w:tc>
        <w:tc>
          <w:tcPr>
            <w:tcW w:w="245" w:type="pct"/>
            <w:shd w:val="clear" w:color="auto" w:fill="auto"/>
            <w:vAlign w:val="bottom"/>
          </w:tcPr>
          <w:p w14:paraId="0704F087" w14:textId="77777777" w:rsidR="005336FA" w:rsidRDefault="005336FA" w:rsidP="00073752">
            <w:pPr>
              <w:rPr>
                <w:rFonts w:cs="Calibri"/>
                <w:color w:val="000000"/>
                <w:sz w:val="16"/>
                <w:szCs w:val="16"/>
              </w:rPr>
            </w:pPr>
          </w:p>
        </w:tc>
        <w:tc>
          <w:tcPr>
            <w:tcW w:w="230" w:type="pct"/>
            <w:shd w:val="clear" w:color="auto" w:fill="auto"/>
            <w:vAlign w:val="bottom"/>
          </w:tcPr>
          <w:p w14:paraId="638C0E1C" w14:textId="77777777" w:rsidR="005336FA" w:rsidRDefault="005336FA" w:rsidP="00073752">
            <w:pPr>
              <w:rPr>
                <w:rFonts w:cs="Calibri"/>
                <w:color w:val="000000"/>
                <w:sz w:val="16"/>
                <w:szCs w:val="16"/>
              </w:rPr>
            </w:pPr>
          </w:p>
        </w:tc>
        <w:tc>
          <w:tcPr>
            <w:tcW w:w="199" w:type="pct"/>
            <w:shd w:val="clear" w:color="auto" w:fill="auto"/>
            <w:vAlign w:val="bottom"/>
          </w:tcPr>
          <w:p w14:paraId="0F062250" w14:textId="77777777" w:rsidR="005336FA" w:rsidRDefault="005336FA" w:rsidP="00073752">
            <w:pPr>
              <w:rPr>
                <w:rFonts w:cs="Calibri"/>
                <w:color w:val="000000"/>
                <w:sz w:val="16"/>
                <w:szCs w:val="16"/>
              </w:rPr>
            </w:pPr>
          </w:p>
        </w:tc>
        <w:tc>
          <w:tcPr>
            <w:tcW w:w="203" w:type="pct"/>
            <w:shd w:val="clear" w:color="auto" w:fill="auto"/>
            <w:vAlign w:val="center"/>
          </w:tcPr>
          <w:p w14:paraId="795F1E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5A86DA1" w14:textId="77777777" w:rsidTr="00BF3292">
        <w:tc>
          <w:tcPr>
            <w:tcW w:w="133" w:type="pct"/>
            <w:shd w:val="clear" w:color="auto" w:fill="auto"/>
          </w:tcPr>
          <w:p w14:paraId="775A9EA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5336FA" w:rsidRPr="00C6441A" w:rsidRDefault="005336FA" w:rsidP="00073752"/>
        </w:tc>
        <w:tc>
          <w:tcPr>
            <w:tcW w:w="184" w:type="pct"/>
            <w:shd w:val="clear" w:color="auto" w:fill="auto"/>
            <w:vAlign w:val="center"/>
          </w:tcPr>
          <w:p w14:paraId="6DFE038B" w14:textId="02B4B9C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01-C00-023</w:t>
            </w:r>
          </w:p>
        </w:tc>
        <w:tc>
          <w:tcPr>
            <w:tcW w:w="178" w:type="pct"/>
            <w:shd w:val="clear" w:color="auto" w:fill="auto"/>
            <w:vAlign w:val="bottom"/>
          </w:tcPr>
          <w:p w14:paraId="44DACCD4" w14:textId="6A47C87A"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Propranolol  Hcl 1mg/ml slow IV inj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262" w:type="pct"/>
            <w:shd w:val="clear" w:color="auto" w:fill="auto"/>
            <w:vAlign w:val="center"/>
          </w:tcPr>
          <w:p w14:paraId="18F0B90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5336FA" w:rsidRDefault="005336FA" w:rsidP="00073752">
            <w:pPr>
              <w:rPr>
                <w:rFonts w:cs="Calibri"/>
                <w:color w:val="000000"/>
              </w:rPr>
            </w:pPr>
          </w:p>
        </w:tc>
        <w:tc>
          <w:tcPr>
            <w:tcW w:w="106" w:type="pct"/>
            <w:shd w:val="clear" w:color="auto" w:fill="auto"/>
            <w:vAlign w:val="bottom"/>
          </w:tcPr>
          <w:p w14:paraId="7E960472" w14:textId="77777777" w:rsidR="005336FA" w:rsidRDefault="005336FA" w:rsidP="00073752">
            <w:pPr>
              <w:rPr>
                <w:rFonts w:cs="Calibri"/>
                <w:color w:val="000000"/>
                <w:sz w:val="16"/>
                <w:szCs w:val="16"/>
              </w:rPr>
            </w:pPr>
          </w:p>
        </w:tc>
        <w:tc>
          <w:tcPr>
            <w:tcW w:w="245" w:type="pct"/>
            <w:shd w:val="clear" w:color="auto" w:fill="auto"/>
            <w:vAlign w:val="bottom"/>
          </w:tcPr>
          <w:p w14:paraId="5C357502" w14:textId="77777777" w:rsidR="005336FA" w:rsidRDefault="005336FA" w:rsidP="00073752">
            <w:pPr>
              <w:rPr>
                <w:rFonts w:cs="Calibri"/>
                <w:color w:val="000000"/>
                <w:sz w:val="16"/>
                <w:szCs w:val="16"/>
              </w:rPr>
            </w:pPr>
          </w:p>
        </w:tc>
        <w:tc>
          <w:tcPr>
            <w:tcW w:w="230" w:type="pct"/>
            <w:shd w:val="clear" w:color="auto" w:fill="auto"/>
            <w:vAlign w:val="bottom"/>
          </w:tcPr>
          <w:p w14:paraId="09D6C7A3" w14:textId="77777777" w:rsidR="005336FA" w:rsidRDefault="005336FA" w:rsidP="00073752">
            <w:pPr>
              <w:rPr>
                <w:rFonts w:cs="Calibri"/>
                <w:color w:val="000000"/>
                <w:sz w:val="16"/>
                <w:szCs w:val="16"/>
              </w:rPr>
            </w:pPr>
          </w:p>
        </w:tc>
        <w:tc>
          <w:tcPr>
            <w:tcW w:w="199" w:type="pct"/>
            <w:shd w:val="clear" w:color="auto" w:fill="auto"/>
            <w:vAlign w:val="bottom"/>
          </w:tcPr>
          <w:p w14:paraId="0FB58000" w14:textId="77777777" w:rsidR="005336FA" w:rsidRDefault="005336FA" w:rsidP="00073752">
            <w:pPr>
              <w:rPr>
                <w:rFonts w:cs="Calibri"/>
                <w:color w:val="000000"/>
                <w:sz w:val="16"/>
                <w:szCs w:val="16"/>
              </w:rPr>
            </w:pPr>
          </w:p>
        </w:tc>
        <w:tc>
          <w:tcPr>
            <w:tcW w:w="203" w:type="pct"/>
            <w:shd w:val="clear" w:color="auto" w:fill="auto"/>
            <w:vAlign w:val="center"/>
          </w:tcPr>
          <w:p w14:paraId="40FC33E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616CAF5" w14:textId="77777777" w:rsidTr="00BF3292">
        <w:tc>
          <w:tcPr>
            <w:tcW w:w="133" w:type="pct"/>
            <w:shd w:val="clear" w:color="auto" w:fill="auto"/>
          </w:tcPr>
          <w:p w14:paraId="247AE32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5336FA" w:rsidRPr="00C6441A" w:rsidRDefault="005336FA" w:rsidP="00073752"/>
        </w:tc>
        <w:tc>
          <w:tcPr>
            <w:tcW w:w="184" w:type="pct"/>
            <w:shd w:val="clear" w:color="auto" w:fill="auto"/>
            <w:vAlign w:val="center"/>
          </w:tcPr>
          <w:p w14:paraId="2C19DB5F" w14:textId="5EE2F193"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01-D00-002</w:t>
            </w:r>
          </w:p>
        </w:tc>
        <w:tc>
          <w:tcPr>
            <w:tcW w:w="178" w:type="pct"/>
            <w:shd w:val="clear" w:color="auto" w:fill="auto"/>
            <w:vAlign w:val="bottom"/>
          </w:tcPr>
          <w:p w14:paraId="7701946A" w14:textId="435A6B8B" w:rsidR="005336FA" w:rsidRPr="00614F84" w:rsidRDefault="005336FA" w:rsidP="00F359AA">
            <w:pPr>
              <w:jc w:val="center"/>
              <w:rPr>
                <w:rFonts w:ascii="Cambria" w:eastAsia="Times New Roman" w:hAnsi="Cambria" w:cs="Times New Roman"/>
                <w:color w:val="000000"/>
              </w:rPr>
            </w:pPr>
            <w:r>
              <w:rPr>
                <w:rFonts w:ascii="Arial" w:hAnsi="Arial" w:cs="Arial"/>
                <w:color w:val="000000"/>
              </w:rPr>
              <w:t>Amiodarone  Hcl  200mg Tablet</w:t>
            </w:r>
          </w:p>
        </w:tc>
        <w:tc>
          <w:tcPr>
            <w:tcW w:w="262" w:type="pct"/>
            <w:shd w:val="clear" w:color="auto" w:fill="auto"/>
            <w:vAlign w:val="center"/>
          </w:tcPr>
          <w:p w14:paraId="12A79C9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5336FA" w:rsidRDefault="005336FA" w:rsidP="00073752">
            <w:pPr>
              <w:rPr>
                <w:rFonts w:cs="Calibri"/>
                <w:color w:val="000000"/>
              </w:rPr>
            </w:pPr>
          </w:p>
        </w:tc>
        <w:tc>
          <w:tcPr>
            <w:tcW w:w="106" w:type="pct"/>
            <w:shd w:val="clear" w:color="auto" w:fill="auto"/>
            <w:vAlign w:val="bottom"/>
          </w:tcPr>
          <w:p w14:paraId="0A32F889" w14:textId="77777777" w:rsidR="005336FA" w:rsidRDefault="005336FA" w:rsidP="00073752">
            <w:pPr>
              <w:rPr>
                <w:rFonts w:cs="Calibri"/>
                <w:color w:val="000000"/>
                <w:sz w:val="16"/>
                <w:szCs w:val="16"/>
              </w:rPr>
            </w:pPr>
          </w:p>
        </w:tc>
        <w:tc>
          <w:tcPr>
            <w:tcW w:w="245" w:type="pct"/>
            <w:shd w:val="clear" w:color="auto" w:fill="auto"/>
            <w:vAlign w:val="bottom"/>
          </w:tcPr>
          <w:p w14:paraId="607561C8" w14:textId="77777777" w:rsidR="005336FA" w:rsidRDefault="005336FA" w:rsidP="00073752">
            <w:pPr>
              <w:rPr>
                <w:rFonts w:cs="Calibri"/>
                <w:color w:val="000000"/>
                <w:sz w:val="16"/>
                <w:szCs w:val="16"/>
              </w:rPr>
            </w:pPr>
          </w:p>
        </w:tc>
        <w:tc>
          <w:tcPr>
            <w:tcW w:w="230" w:type="pct"/>
            <w:shd w:val="clear" w:color="auto" w:fill="auto"/>
            <w:vAlign w:val="bottom"/>
          </w:tcPr>
          <w:p w14:paraId="12351079" w14:textId="77777777" w:rsidR="005336FA" w:rsidRDefault="005336FA" w:rsidP="00073752">
            <w:pPr>
              <w:rPr>
                <w:rFonts w:cs="Calibri"/>
                <w:color w:val="000000"/>
                <w:sz w:val="16"/>
                <w:szCs w:val="16"/>
              </w:rPr>
            </w:pPr>
          </w:p>
        </w:tc>
        <w:tc>
          <w:tcPr>
            <w:tcW w:w="199" w:type="pct"/>
            <w:shd w:val="clear" w:color="auto" w:fill="auto"/>
            <w:vAlign w:val="bottom"/>
          </w:tcPr>
          <w:p w14:paraId="18C5AB21" w14:textId="77777777" w:rsidR="005336FA" w:rsidRDefault="005336FA" w:rsidP="00073752">
            <w:pPr>
              <w:rPr>
                <w:rFonts w:cs="Calibri"/>
                <w:color w:val="000000"/>
                <w:sz w:val="16"/>
                <w:szCs w:val="16"/>
              </w:rPr>
            </w:pPr>
          </w:p>
        </w:tc>
        <w:tc>
          <w:tcPr>
            <w:tcW w:w="203" w:type="pct"/>
            <w:shd w:val="clear" w:color="auto" w:fill="auto"/>
            <w:vAlign w:val="center"/>
          </w:tcPr>
          <w:p w14:paraId="7242DB2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F4D57B8" w14:textId="77777777" w:rsidTr="00BF3292">
        <w:tc>
          <w:tcPr>
            <w:tcW w:w="133" w:type="pct"/>
            <w:shd w:val="clear" w:color="auto" w:fill="auto"/>
          </w:tcPr>
          <w:p w14:paraId="6BAFD26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B8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C2E3F4" w14:textId="77777777" w:rsidR="005336FA" w:rsidRPr="00C6441A" w:rsidRDefault="005336FA" w:rsidP="00073752"/>
        </w:tc>
        <w:tc>
          <w:tcPr>
            <w:tcW w:w="184" w:type="pct"/>
            <w:shd w:val="clear" w:color="auto" w:fill="auto"/>
            <w:vAlign w:val="center"/>
          </w:tcPr>
          <w:p w14:paraId="37AFC66E" w14:textId="7EDC96D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01-D00-022</w:t>
            </w:r>
          </w:p>
        </w:tc>
        <w:tc>
          <w:tcPr>
            <w:tcW w:w="178" w:type="pct"/>
            <w:shd w:val="clear" w:color="auto" w:fill="auto"/>
            <w:vAlign w:val="bottom"/>
          </w:tcPr>
          <w:p w14:paraId="6D5C4C0A" w14:textId="6F93FD7D" w:rsidR="005336FA" w:rsidRPr="00614F84" w:rsidRDefault="005336FA" w:rsidP="00F359AA">
            <w:pPr>
              <w:jc w:val="center"/>
              <w:rPr>
                <w:rFonts w:ascii="Cambria" w:eastAsia="Times New Roman" w:hAnsi="Cambria" w:cs="Times New Roman"/>
                <w:color w:val="000000"/>
              </w:rPr>
            </w:pPr>
            <w:proofErr w:type="gramStart"/>
            <w:r>
              <w:rPr>
                <w:rFonts w:ascii="Arial" w:hAnsi="Arial" w:cs="Arial"/>
                <w:color w:val="000000"/>
              </w:rPr>
              <w:t>Verapamil  Hcl</w:t>
            </w:r>
            <w:proofErr w:type="gramEnd"/>
            <w:r>
              <w:rPr>
                <w:rFonts w:ascii="Arial" w:hAnsi="Arial" w:cs="Arial"/>
                <w:color w:val="000000"/>
              </w:rPr>
              <w:t xml:space="preserve"> inj 2.5mg/ml, slow I.V.  (2ml) Ampoule</w:t>
            </w:r>
          </w:p>
        </w:tc>
        <w:tc>
          <w:tcPr>
            <w:tcW w:w="262" w:type="pct"/>
            <w:shd w:val="clear" w:color="auto" w:fill="auto"/>
            <w:vAlign w:val="center"/>
          </w:tcPr>
          <w:p w14:paraId="08DE12E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5336FA" w:rsidRDefault="005336FA" w:rsidP="00073752">
            <w:pPr>
              <w:rPr>
                <w:rFonts w:cs="Calibri"/>
                <w:color w:val="000000"/>
              </w:rPr>
            </w:pPr>
          </w:p>
        </w:tc>
        <w:tc>
          <w:tcPr>
            <w:tcW w:w="106" w:type="pct"/>
            <w:shd w:val="clear" w:color="auto" w:fill="auto"/>
            <w:vAlign w:val="bottom"/>
          </w:tcPr>
          <w:p w14:paraId="76B42CE8" w14:textId="77777777" w:rsidR="005336FA" w:rsidRDefault="005336FA" w:rsidP="00073752">
            <w:pPr>
              <w:rPr>
                <w:rFonts w:cs="Calibri"/>
                <w:color w:val="000000"/>
                <w:sz w:val="16"/>
                <w:szCs w:val="16"/>
              </w:rPr>
            </w:pPr>
          </w:p>
        </w:tc>
        <w:tc>
          <w:tcPr>
            <w:tcW w:w="245" w:type="pct"/>
            <w:shd w:val="clear" w:color="auto" w:fill="auto"/>
            <w:vAlign w:val="bottom"/>
          </w:tcPr>
          <w:p w14:paraId="792BAEA6" w14:textId="77777777" w:rsidR="005336FA" w:rsidRDefault="005336FA" w:rsidP="00073752">
            <w:pPr>
              <w:rPr>
                <w:rFonts w:cs="Calibri"/>
                <w:color w:val="000000"/>
                <w:sz w:val="16"/>
                <w:szCs w:val="16"/>
              </w:rPr>
            </w:pPr>
          </w:p>
        </w:tc>
        <w:tc>
          <w:tcPr>
            <w:tcW w:w="230" w:type="pct"/>
            <w:shd w:val="clear" w:color="auto" w:fill="auto"/>
            <w:vAlign w:val="bottom"/>
          </w:tcPr>
          <w:p w14:paraId="1BD80593" w14:textId="77777777" w:rsidR="005336FA" w:rsidRDefault="005336FA" w:rsidP="00073752">
            <w:pPr>
              <w:rPr>
                <w:rFonts w:cs="Calibri"/>
                <w:color w:val="000000"/>
                <w:sz w:val="16"/>
                <w:szCs w:val="16"/>
              </w:rPr>
            </w:pPr>
          </w:p>
        </w:tc>
        <w:tc>
          <w:tcPr>
            <w:tcW w:w="199" w:type="pct"/>
            <w:shd w:val="clear" w:color="auto" w:fill="auto"/>
            <w:vAlign w:val="bottom"/>
          </w:tcPr>
          <w:p w14:paraId="495AA833" w14:textId="77777777" w:rsidR="005336FA" w:rsidRDefault="005336FA" w:rsidP="00073752">
            <w:pPr>
              <w:rPr>
                <w:rFonts w:cs="Calibri"/>
                <w:color w:val="000000"/>
                <w:sz w:val="16"/>
                <w:szCs w:val="16"/>
              </w:rPr>
            </w:pPr>
          </w:p>
        </w:tc>
        <w:tc>
          <w:tcPr>
            <w:tcW w:w="203" w:type="pct"/>
            <w:shd w:val="clear" w:color="auto" w:fill="auto"/>
            <w:vAlign w:val="center"/>
          </w:tcPr>
          <w:p w14:paraId="35F3978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08D83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5B2BA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959253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F6A9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CF3FC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9C4C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8930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A11B505" w14:textId="77777777" w:rsidTr="00BF3292">
        <w:tc>
          <w:tcPr>
            <w:tcW w:w="133" w:type="pct"/>
            <w:shd w:val="clear" w:color="auto" w:fill="auto"/>
          </w:tcPr>
          <w:p w14:paraId="76E02F0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797E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CF7F075" w14:textId="77777777" w:rsidR="005336FA" w:rsidRPr="00C6441A" w:rsidRDefault="005336FA" w:rsidP="00073752"/>
        </w:tc>
        <w:tc>
          <w:tcPr>
            <w:tcW w:w="184" w:type="pct"/>
            <w:shd w:val="clear" w:color="auto" w:fill="auto"/>
            <w:vAlign w:val="center"/>
          </w:tcPr>
          <w:p w14:paraId="4ED0BC87" w14:textId="1B708B9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01-E00-014</w:t>
            </w:r>
          </w:p>
        </w:tc>
        <w:tc>
          <w:tcPr>
            <w:tcW w:w="178" w:type="pct"/>
            <w:shd w:val="clear" w:color="auto" w:fill="auto"/>
            <w:vAlign w:val="bottom"/>
          </w:tcPr>
          <w:p w14:paraId="38DD62D5" w14:textId="47A7D7FA" w:rsidR="005336FA" w:rsidRPr="00614F84" w:rsidRDefault="005336FA" w:rsidP="00F359AA">
            <w:pPr>
              <w:jc w:val="center"/>
              <w:rPr>
                <w:rFonts w:ascii="Cambria" w:eastAsia="Times New Roman" w:hAnsi="Cambria" w:cs="Times New Roman"/>
                <w:color w:val="000000"/>
              </w:rPr>
            </w:pPr>
            <w:r>
              <w:rPr>
                <w:rFonts w:ascii="Arial" w:hAnsi="Arial" w:cs="Arial"/>
                <w:color w:val="000000"/>
              </w:rPr>
              <w:t>Hydralazine Hcl inj 20mg/Amp. I.V infusion or slow I.V injection</w:t>
            </w:r>
          </w:p>
        </w:tc>
        <w:tc>
          <w:tcPr>
            <w:tcW w:w="262" w:type="pct"/>
            <w:shd w:val="clear" w:color="auto" w:fill="auto"/>
            <w:vAlign w:val="center"/>
          </w:tcPr>
          <w:p w14:paraId="20254C6A"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5336FA" w:rsidRDefault="005336FA" w:rsidP="00073752">
            <w:pPr>
              <w:rPr>
                <w:rFonts w:cs="Calibri"/>
                <w:color w:val="000000"/>
              </w:rPr>
            </w:pPr>
          </w:p>
        </w:tc>
        <w:tc>
          <w:tcPr>
            <w:tcW w:w="106" w:type="pct"/>
            <w:shd w:val="clear" w:color="auto" w:fill="auto"/>
            <w:vAlign w:val="bottom"/>
          </w:tcPr>
          <w:p w14:paraId="2E36D54A" w14:textId="77777777" w:rsidR="005336FA" w:rsidRDefault="005336FA" w:rsidP="00073752">
            <w:pPr>
              <w:rPr>
                <w:rFonts w:cs="Calibri"/>
                <w:color w:val="000000"/>
                <w:sz w:val="16"/>
                <w:szCs w:val="16"/>
              </w:rPr>
            </w:pPr>
          </w:p>
        </w:tc>
        <w:tc>
          <w:tcPr>
            <w:tcW w:w="245" w:type="pct"/>
            <w:shd w:val="clear" w:color="auto" w:fill="auto"/>
            <w:vAlign w:val="bottom"/>
          </w:tcPr>
          <w:p w14:paraId="08A134CE" w14:textId="77777777" w:rsidR="005336FA" w:rsidRDefault="005336FA" w:rsidP="00073752">
            <w:pPr>
              <w:rPr>
                <w:rFonts w:cs="Calibri"/>
                <w:color w:val="000000"/>
                <w:sz w:val="16"/>
                <w:szCs w:val="16"/>
              </w:rPr>
            </w:pPr>
          </w:p>
        </w:tc>
        <w:tc>
          <w:tcPr>
            <w:tcW w:w="230" w:type="pct"/>
            <w:shd w:val="clear" w:color="auto" w:fill="auto"/>
            <w:vAlign w:val="bottom"/>
          </w:tcPr>
          <w:p w14:paraId="2B7369CD" w14:textId="77777777" w:rsidR="005336FA" w:rsidRDefault="005336FA" w:rsidP="00073752">
            <w:pPr>
              <w:rPr>
                <w:rFonts w:cs="Calibri"/>
                <w:color w:val="000000"/>
                <w:sz w:val="16"/>
                <w:szCs w:val="16"/>
              </w:rPr>
            </w:pPr>
          </w:p>
        </w:tc>
        <w:tc>
          <w:tcPr>
            <w:tcW w:w="199" w:type="pct"/>
            <w:shd w:val="clear" w:color="auto" w:fill="auto"/>
            <w:vAlign w:val="bottom"/>
          </w:tcPr>
          <w:p w14:paraId="05AEA256" w14:textId="77777777" w:rsidR="005336FA" w:rsidRDefault="005336FA" w:rsidP="00073752">
            <w:pPr>
              <w:rPr>
                <w:rFonts w:cs="Calibri"/>
                <w:color w:val="000000"/>
                <w:sz w:val="16"/>
                <w:szCs w:val="16"/>
              </w:rPr>
            </w:pPr>
          </w:p>
        </w:tc>
        <w:tc>
          <w:tcPr>
            <w:tcW w:w="203" w:type="pct"/>
            <w:shd w:val="clear" w:color="auto" w:fill="auto"/>
            <w:vAlign w:val="center"/>
          </w:tcPr>
          <w:p w14:paraId="17966DF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04B94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45976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64FC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459AC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4EAA3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286D7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21B46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BAD2F92" w14:textId="77777777" w:rsidTr="00BF3292">
        <w:tc>
          <w:tcPr>
            <w:tcW w:w="133" w:type="pct"/>
            <w:shd w:val="clear" w:color="auto" w:fill="auto"/>
          </w:tcPr>
          <w:p w14:paraId="03835A8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349F0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C56293" w14:textId="77777777" w:rsidR="005336FA" w:rsidRPr="00C6441A" w:rsidRDefault="005336FA" w:rsidP="00073752"/>
        </w:tc>
        <w:tc>
          <w:tcPr>
            <w:tcW w:w="184" w:type="pct"/>
            <w:shd w:val="clear" w:color="auto" w:fill="auto"/>
            <w:vAlign w:val="center"/>
          </w:tcPr>
          <w:p w14:paraId="4163807D" w14:textId="0D156D8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01-F00-024</w:t>
            </w:r>
          </w:p>
        </w:tc>
        <w:tc>
          <w:tcPr>
            <w:tcW w:w="178" w:type="pct"/>
            <w:shd w:val="clear" w:color="auto" w:fill="auto"/>
            <w:vAlign w:val="bottom"/>
          </w:tcPr>
          <w:p w14:paraId="21450225" w14:textId="0A17E0D6" w:rsidR="005336FA" w:rsidRPr="00614F84" w:rsidRDefault="005336FA" w:rsidP="00F359AA">
            <w:pPr>
              <w:jc w:val="center"/>
              <w:rPr>
                <w:rFonts w:ascii="Cambria" w:eastAsia="Times New Roman" w:hAnsi="Cambria" w:cs="Times New Roman"/>
                <w:color w:val="000000"/>
              </w:rPr>
            </w:pPr>
            <w:r>
              <w:rPr>
                <w:rFonts w:ascii="Arial" w:hAnsi="Arial" w:cs="Arial"/>
                <w:color w:val="000000"/>
              </w:rPr>
              <w:t>Glyceryl trinitrate  0.5mg sublingual Tablet</w:t>
            </w:r>
          </w:p>
        </w:tc>
        <w:tc>
          <w:tcPr>
            <w:tcW w:w="262" w:type="pct"/>
            <w:shd w:val="clear" w:color="auto" w:fill="auto"/>
            <w:vAlign w:val="center"/>
          </w:tcPr>
          <w:p w14:paraId="6F700AE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5336FA" w:rsidRDefault="005336FA" w:rsidP="00073752">
            <w:pPr>
              <w:rPr>
                <w:rFonts w:cs="Calibri"/>
                <w:color w:val="000000"/>
              </w:rPr>
            </w:pPr>
          </w:p>
        </w:tc>
        <w:tc>
          <w:tcPr>
            <w:tcW w:w="106" w:type="pct"/>
            <w:shd w:val="clear" w:color="auto" w:fill="auto"/>
            <w:vAlign w:val="bottom"/>
          </w:tcPr>
          <w:p w14:paraId="2FDCC225" w14:textId="77777777" w:rsidR="005336FA" w:rsidRDefault="005336FA" w:rsidP="00073752">
            <w:pPr>
              <w:rPr>
                <w:rFonts w:cs="Calibri"/>
                <w:color w:val="000000"/>
                <w:sz w:val="16"/>
                <w:szCs w:val="16"/>
              </w:rPr>
            </w:pPr>
          </w:p>
        </w:tc>
        <w:tc>
          <w:tcPr>
            <w:tcW w:w="245" w:type="pct"/>
            <w:shd w:val="clear" w:color="auto" w:fill="auto"/>
            <w:vAlign w:val="bottom"/>
          </w:tcPr>
          <w:p w14:paraId="4310E0DB" w14:textId="77777777" w:rsidR="005336FA" w:rsidRDefault="005336FA" w:rsidP="00073752">
            <w:pPr>
              <w:rPr>
                <w:rFonts w:cs="Calibri"/>
                <w:color w:val="000000"/>
                <w:sz w:val="16"/>
                <w:szCs w:val="16"/>
              </w:rPr>
            </w:pPr>
          </w:p>
        </w:tc>
        <w:tc>
          <w:tcPr>
            <w:tcW w:w="230" w:type="pct"/>
            <w:shd w:val="clear" w:color="auto" w:fill="auto"/>
            <w:vAlign w:val="bottom"/>
          </w:tcPr>
          <w:p w14:paraId="798EFC1C" w14:textId="77777777" w:rsidR="005336FA" w:rsidRDefault="005336FA" w:rsidP="00073752">
            <w:pPr>
              <w:rPr>
                <w:rFonts w:cs="Calibri"/>
                <w:color w:val="000000"/>
                <w:sz w:val="16"/>
                <w:szCs w:val="16"/>
              </w:rPr>
            </w:pPr>
          </w:p>
        </w:tc>
        <w:tc>
          <w:tcPr>
            <w:tcW w:w="199" w:type="pct"/>
            <w:shd w:val="clear" w:color="auto" w:fill="auto"/>
            <w:vAlign w:val="bottom"/>
          </w:tcPr>
          <w:p w14:paraId="7D6AB41B" w14:textId="77777777" w:rsidR="005336FA" w:rsidRDefault="005336FA" w:rsidP="00073752">
            <w:pPr>
              <w:rPr>
                <w:rFonts w:cs="Calibri"/>
                <w:color w:val="000000"/>
                <w:sz w:val="16"/>
                <w:szCs w:val="16"/>
              </w:rPr>
            </w:pPr>
          </w:p>
        </w:tc>
        <w:tc>
          <w:tcPr>
            <w:tcW w:w="203" w:type="pct"/>
            <w:shd w:val="clear" w:color="auto" w:fill="auto"/>
            <w:vAlign w:val="center"/>
          </w:tcPr>
          <w:p w14:paraId="018C6C4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223B4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349E79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94CCE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84E10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BA9F9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277A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B1C3B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39E6CC1" w14:textId="77777777" w:rsidTr="00BF3292">
        <w:tc>
          <w:tcPr>
            <w:tcW w:w="133" w:type="pct"/>
            <w:shd w:val="clear" w:color="auto" w:fill="auto"/>
          </w:tcPr>
          <w:p w14:paraId="4ACB84D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B43A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9258C94" w14:textId="77777777" w:rsidR="005336FA" w:rsidRPr="00C6441A" w:rsidRDefault="005336FA" w:rsidP="00073752"/>
        </w:tc>
        <w:tc>
          <w:tcPr>
            <w:tcW w:w="184" w:type="pct"/>
            <w:shd w:val="clear" w:color="auto" w:fill="auto"/>
            <w:vAlign w:val="center"/>
          </w:tcPr>
          <w:p w14:paraId="208EC5C9" w14:textId="511930D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01-F00-060</w:t>
            </w:r>
          </w:p>
        </w:tc>
        <w:tc>
          <w:tcPr>
            <w:tcW w:w="178" w:type="pct"/>
            <w:shd w:val="clear" w:color="auto" w:fill="auto"/>
            <w:vAlign w:val="bottom"/>
          </w:tcPr>
          <w:p w14:paraId="20467674" w14:textId="4E7332F8"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Nimodipine    30mg Tabet   </w:t>
            </w:r>
            <w:r>
              <w:rPr>
                <w:rFonts w:ascii="Arial" w:hAnsi="Arial" w:cs="Arial"/>
                <w:color w:val="000000"/>
                <w:rtl/>
              </w:rPr>
              <w:t>للمراكزالجملة العصبية وردهات الامراض العصبية</w:t>
            </w:r>
          </w:p>
        </w:tc>
        <w:tc>
          <w:tcPr>
            <w:tcW w:w="262" w:type="pct"/>
            <w:shd w:val="clear" w:color="auto" w:fill="auto"/>
            <w:vAlign w:val="center"/>
          </w:tcPr>
          <w:p w14:paraId="4A3B101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5336FA" w:rsidRDefault="005336FA" w:rsidP="00073752">
            <w:pPr>
              <w:rPr>
                <w:rFonts w:cs="Calibri"/>
                <w:color w:val="000000"/>
              </w:rPr>
            </w:pPr>
          </w:p>
        </w:tc>
        <w:tc>
          <w:tcPr>
            <w:tcW w:w="106" w:type="pct"/>
            <w:shd w:val="clear" w:color="auto" w:fill="auto"/>
            <w:vAlign w:val="bottom"/>
          </w:tcPr>
          <w:p w14:paraId="2D60A862" w14:textId="77777777" w:rsidR="005336FA" w:rsidRDefault="005336FA" w:rsidP="00073752">
            <w:pPr>
              <w:rPr>
                <w:rFonts w:cs="Calibri"/>
                <w:color w:val="000000"/>
                <w:sz w:val="16"/>
                <w:szCs w:val="16"/>
              </w:rPr>
            </w:pPr>
          </w:p>
        </w:tc>
        <w:tc>
          <w:tcPr>
            <w:tcW w:w="245" w:type="pct"/>
            <w:shd w:val="clear" w:color="auto" w:fill="auto"/>
            <w:vAlign w:val="bottom"/>
          </w:tcPr>
          <w:p w14:paraId="70287ABC" w14:textId="77777777" w:rsidR="005336FA" w:rsidRDefault="005336FA" w:rsidP="00073752">
            <w:pPr>
              <w:rPr>
                <w:rFonts w:cs="Calibri"/>
                <w:color w:val="000000"/>
                <w:sz w:val="16"/>
                <w:szCs w:val="16"/>
              </w:rPr>
            </w:pPr>
          </w:p>
        </w:tc>
        <w:tc>
          <w:tcPr>
            <w:tcW w:w="230" w:type="pct"/>
            <w:shd w:val="clear" w:color="auto" w:fill="auto"/>
            <w:vAlign w:val="bottom"/>
          </w:tcPr>
          <w:p w14:paraId="5BF974E8" w14:textId="77777777" w:rsidR="005336FA" w:rsidRDefault="005336FA" w:rsidP="00073752">
            <w:pPr>
              <w:rPr>
                <w:rFonts w:cs="Calibri"/>
                <w:color w:val="000000"/>
                <w:sz w:val="16"/>
                <w:szCs w:val="16"/>
              </w:rPr>
            </w:pPr>
          </w:p>
        </w:tc>
        <w:tc>
          <w:tcPr>
            <w:tcW w:w="199" w:type="pct"/>
            <w:shd w:val="clear" w:color="auto" w:fill="auto"/>
            <w:vAlign w:val="bottom"/>
          </w:tcPr>
          <w:p w14:paraId="0C06D6CE" w14:textId="77777777" w:rsidR="005336FA" w:rsidRDefault="005336FA" w:rsidP="00073752">
            <w:pPr>
              <w:rPr>
                <w:rFonts w:cs="Calibri"/>
                <w:color w:val="000000"/>
                <w:sz w:val="16"/>
                <w:szCs w:val="16"/>
              </w:rPr>
            </w:pPr>
          </w:p>
        </w:tc>
        <w:tc>
          <w:tcPr>
            <w:tcW w:w="203" w:type="pct"/>
            <w:shd w:val="clear" w:color="auto" w:fill="auto"/>
            <w:vAlign w:val="center"/>
          </w:tcPr>
          <w:p w14:paraId="7D6B4D3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7F04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BCAB63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4FB92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7FF93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89B01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D1F4C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DDD76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6A9E94E" w14:textId="77777777" w:rsidTr="00483E5E">
        <w:tc>
          <w:tcPr>
            <w:tcW w:w="133" w:type="pct"/>
            <w:shd w:val="clear" w:color="auto" w:fill="auto"/>
          </w:tcPr>
          <w:p w14:paraId="566F00F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84BBA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E1ED64C" w14:textId="77777777" w:rsidR="005336FA" w:rsidRPr="00C6441A" w:rsidRDefault="005336FA" w:rsidP="00073752"/>
        </w:tc>
        <w:tc>
          <w:tcPr>
            <w:tcW w:w="184" w:type="pct"/>
            <w:shd w:val="clear" w:color="auto" w:fill="auto"/>
            <w:vAlign w:val="center"/>
          </w:tcPr>
          <w:p w14:paraId="700FEE1C" w14:textId="34773AE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01-F00-069</w:t>
            </w:r>
          </w:p>
        </w:tc>
        <w:tc>
          <w:tcPr>
            <w:tcW w:w="178" w:type="pct"/>
            <w:shd w:val="clear" w:color="auto" w:fill="auto"/>
          </w:tcPr>
          <w:p w14:paraId="2E2E9378" w14:textId="5D1B451F" w:rsidR="005336FA" w:rsidRPr="00614F84" w:rsidRDefault="005336FA" w:rsidP="00F359AA">
            <w:pPr>
              <w:jc w:val="center"/>
              <w:rPr>
                <w:rFonts w:ascii="Cambria" w:eastAsia="Times New Roman" w:hAnsi="Cambria" w:cs="Times New Roman"/>
                <w:color w:val="000000"/>
              </w:rPr>
            </w:pPr>
            <w:r>
              <w:rPr>
                <w:rFonts w:ascii="Arial" w:hAnsi="Arial" w:cs="Arial"/>
              </w:rPr>
              <w:t xml:space="preserve">Glyceryl trinitrate   1mg/1ml (10ml)  Ampoule  </w:t>
            </w:r>
            <w:r>
              <w:rPr>
                <w:rFonts w:ascii="Arial" w:hAnsi="Arial" w:cs="Arial"/>
              </w:rPr>
              <w:br/>
              <w:t xml:space="preserve"> 1 mg/ 1ml  </w:t>
            </w:r>
            <w:r>
              <w:rPr>
                <w:rFonts w:ascii="Arial" w:hAnsi="Arial" w:cs="Arial"/>
                <w:rtl/>
              </w:rPr>
              <w:t>في حالة عدم توفر أو تسجيل المادة بالتركيز</w:t>
            </w:r>
            <w:r>
              <w:rPr>
                <w:rFonts w:ascii="Arial" w:hAnsi="Arial" w:cs="Arial"/>
              </w:rPr>
              <w:br/>
              <w:t xml:space="preserve">(5mg/10ml) </w:t>
            </w:r>
            <w:r>
              <w:rPr>
                <w:rFonts w:ascii="Arial" w:hAnsi="Arial" w:cs="Arial"/>
                <w:rtl/>
              </w:rPr>
              <w:t>يتم تجهيز المادة بالتركيز القديم</w:t>
            </w:r>
            <w:r>
              <w:rPr>
                <w:rFonts w:ascii="Arial" w:hAnsi="Arial" w:cs="Arial"/>
              </w:rPr>
              <w:br/>
              <w:t>(1mg/ml)</w:t>
            </w:r>
            <w:r>
              <w:rPr>
                <w:rFonts w:ascii="Arial" w:hAnsi="Arial" w:cs="Arial"/>
                <w:rtl/>
              </w:rPr>
              <w:t>وتعتبر غير ملغية لحين توفر التركيز الجديد</w:t>
            </w:r>
            <w:r>
              <w:rPr>
                <w:rFonts w:ascii="Arial" w:hAnsi="Arial" w:cs="Arial"/>
              </w:rPr>
              <w:br/>
              <w:t>(1mg/1m   10ml amp)</w:t>
            </w:r>
            <w:r>
              <w:rPr>
                <w:rFonts w:ascii="Arial" w:hAnsi="Arial" w:cs="Arial"/>
                <w:rtl/>
              </w:rPr>
              <w:t>يمكن اعتماد احتياج التركيز</w:t>
            </w:r>
            <w:r>
              <w:rPr>
                <w:rFonts w:ascii="Arial" w:hAnsi="Arial" w:cs="Arial"/>
              </w:rPr>
              <w:br/>
              <w:t>(5mg/ml  5ml Amp)</w:t>
            </w:r>
            <w:r>
              <w:rPr>
                <w:rFonts w:ascii="Arial" w:hAnsi="Arial" w:cs="Arial"/>
                <w:rtl/>
              </w:rPr>
              <w:t xml:space="preserve">بنفس احتياج التركيز </w:t>
            </w:r>
            <w:r>
              <w:rPr>
                <w:rFonts w:ascii="Arial" w:hAnsi="Arial" w:cs="Arial"/>
              </w:rPr>
              <w:br/>
              <w:t xml:space="preserve">code 01-F00-073 </w:t>
            </w:r>
            <w:r>
              <w:rPr>
                <w:rFonts w:ascii="Arial" w:hAnsi="Arial" w:cs="Arial"/>
                <w:rtl/>
              </w:rPr>
              <w:t>احتياج واحد مع</w:t>
            </w:r>
            <w:r>
              <w:rPr>
                <w:rFonts w:ascii="Arial" w:hAnsi="Arial" w:cs="Arial"/>
              </w:rPr>
              <w:br/>
              <w:t xml:space="preserve"> </w:t>
            </w:r>
            <w:r>
              <w:rPr>
                <w:rFonts w:ascii="Arial" w:hAnsi="Arial" w:cs="Arial"/>
                <w:rtl/>
              </w:rPr>
              <w:t xml:space="preserve">ويؤخذ بنظر الاعتبار </w:t>
            </w:r>
            <w:r>
              <w:rPr>
                <w:rFonts w:ascii="Arial" w:hAnsi="Arial" w:cs="Arial"/>
                <w:rtl/>
              </w:rPr>
              <w:lastRenderedPageBreak/>
              <w:t>استخدامه ضمن قوائم التخدير</w:t>
            </w:r>
            <w:r>
              <w:rPr>
                <w:rFonts w:ascii="Arial" w:hAnsi="Arial" w:cs="Arial"/>
              </w:rPr>
              <w:t xml:space="preserve">         </w:t>
            </w:r>
          </w:p>
        </w:tc>
        <w:tc>
          <w:tcPr>
            <w:tcW w:w="262" w:type="pct"/>
            <w:shd w:val="clear" w:color="auto" w:fill="auto"/>
            <w:vAlign w:val="center"/>
          </w:tcPr>
          <w:p w14:paraId="4BDC40A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5336FA" w:rsidRDefault="005336FA" w:rsidP="00073752">
            <w:pPr>
              <w:rPr>
                <w:rFonts w:cs="Calibri"/>
                <w:color w:val="000000"/>
              </w:rPr>
            </w:pPr>
          </w:p>
        </w:tc>
        <w:tc>
          <w:tcPr>
            <w:tcW w:w="106" w:type="pct"/>
            <w:shd w:val="clear" w:color="auto" w:fill="auto"/>
            <w:vAlign w:val="bottom"/>
          </w:tcPr>
          <w:p w14:paraId="5F961CE7" w14:textId="77777777" w:rsidR="005336FA" w:rsidRDefault="005336FA" w:rsidP="00073752">
            <w:pPr>
              <w:rPr>
                <w:rFonts w:cs="Calibri"/>
                <w:color w:val="000000"/>
                <w:sz w:val="16"/>
                <w:szCs w:val="16"/>
              </w:rPr>
            </w:pPr>
          </w:p>
        </w:tc>
        <w:tc>
          <w:tcPr>
            <w:tcW w:w="245" w:type="pct"/>
            <w:shd w:val="clear" w:color="auto" w:fill="auto"/>
            <w:vAlign w:val="bottom"/>
          </w:tcPr>
          <w:p w14:paraId="1CDFAD20" w14:textId="77777777" w:rsidR="005336FA" w:rsidRDefault="005336FA" w:rsidP="00073752">
            <w:pPr>
              <w:rPr>
                <w:rFonts w:cs="Calibri"/>
                <w:color w:val="000000"/>
                <w:sz w:val="16"/>
                <w:szCs w:val="16"/>
              </w:rPr>
            </w:pPr>
          </w:p>
        </w:tc>
        <w:tc>
          <w:tcPr>
            <w:tcW w:w="230" w:type="pct"/>
            <w:shd w:val="clear" w:color="auto" w:fill="auto"/>
            <w:vAlign w:val="bottom"/>
          </w:tcPr>
          <w:p w14:paraId="4C016AFB" w14:textId="77777777" w:rsidR="005336FA" w:rsidRDefault="005336FA" w:rsidP="00073752">
            <w:pPr>
              <w:rPr>
                <w:rFonts w:cs="Calibri"/>
                <w:color w:val="000000"/>
                <w:sz w:val="16"/>
                <w:szCs w:val="16"/>
              </w:rPr>
            </w:pPr>
          </w:p>
        </w:tc>
        <w:tc>
          <w:tcPr>
            <w:tcW w:w="199" w:type="pct"/>
            <w:shd w:val="clear" w:color="auto" w:fill="auto"/>
            <w:vAlign w:val="bottom"/>
          </w:tcPr>
          <w:p w14:paraId="6D720E86" w14:textId="77777777" w:rsidR="005336FA" w:rsidRDefault="005336FA" w:rsidP="00073752">
            <w:pPr>
              <w:rPr>
                <w:rFonts w:cs="Calibri"/>
                <w:color w:val="000000"/>
                <w:sz w:val="16"/>
                <w:szCs w:val="16"/>
              </w:rPr>
            </w:pPr>
          </w:p>
        </w:tc>
        <w:tc>
          <w:tcPr>
            <w:tcW w:w="203" w:type="pct"/>
            <w:shd w:val="clear" w:color="auto" w:fill="auto"/>
            <w:vAlign w:val="center"/>
          </w:tcPr>
          <w:p w14:paraId="4BA427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5374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7692C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DC65F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0CED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4C99B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ECE28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1D1C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2E0D78C" w14:textId="77777777" w:rsidTr="00483E5E">
        <w:tc>
          <w:tcPr>
            <w:tcW w:w="133" w:type="pct"/>
            <w:shd w:val="clear" w:color="auto" w:fill="auto"/>
          </w:tcPr>
          <w:p w14:paraId="3A73917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EA175A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32B4A35" w14:textId="77777777" w:rsidR="005336FA" w:rsidRPr="00C6441A" w:rsidRDefault="005336FA" w:rsidP="00073752"/>
        </w:tc>
        <w:tc>
          <w:tcPr>
            <w:tcW w:w="184" w:type="pct"/>
            <w:shd w:val="clear" w:color="auto" w:fill="auto"/>
            <w:vAlign w:val="center"/>
          </w:tcPr>
          <w:p w14:paraId="7ECA921E" w14:textId="7A379F9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01-F00-073</w:t>
            </w:r>
          </w:p>
        </w:tc>
        <w:tc>
          <w:tcPr>
            <w:tcW w:w="178" w:type="pct"/>
            <w:shd w:val="clear" w:color="auto" w:fill="auto"/>
          </w:tcPr>
          <w:p w14:paraId="3C5471F3" w14:textId="42F30C59" w:rsidR="005336FA" w:rsidRPr="00614F84" w:rsidRDefault="005336FA" w:rsidP="00F359AA">
            <w:pPr>
              <w:jc w:val="center"/>
              <w:rPr>
                <w:rFonts w:ascii="Cambria" w:eastAsia="Times New Roman" w:hAnsi="Cambria" w:cs="Times New Roman"/>
                <w:color w:val="000000"/>
              </w:rPr>
            </w:pPr>
            <w:r>
              <w:rPr>
                <w:rFonts w:ascii="Arial" w:hAnsi="Arial" w:cs="Arial"/>
                <w:sz w:val="20"/>
                <w:szCs w:val="20"/>
              </w:rPr>
              <w:t xml:space="preserve">Glyceryl trinitrate   5mg/ml(5ml )Ampoule </w:t>
            </w:r>
            <w:r>
              <w:rPr>
                <w:rFonts w:ascii="Arial" w:hAnsi="Arial" w:cs="Arial"/>
                <w:sz w:val="20"/>
                <w:szCs w:val="20"/>
              </w:rPr>
              <w:br/>
              <w:t xml:space="preserve">1 mg/ 1ml  </w:t>
            </w:r>
            <w:r>
              <w:rPr>
                <w:rFonts w:ascii="Arial" w:hAnsi="Arial" w:cs="Arial"/>
                <w:sz w:val="20"/>
                <w:szCs w:val="20"/>
                <w:rtl/>
              </w:rPr>
              <w:t>في حالة عدم توفر أو تسجيل المادة بالتركيز</w:t>
            </w:r>
            <w:r>
              <w:rPr>
                <w:rFonts w:ascii="Arial" w:hAnsi="Arial" w:cs="Arial"/>
                <w:sz w:val="20"/>
                <w:szCs w:val="20"/>
              </w:rPr>
              <w:br/>
              <w:t xml:space="preserve">(5mg/10ml) </w:t>
            </w:r>
            <w:r>
              <w:rPr>
                <w:rFonts w:ascii="Arial" w:hAnsi="Arial" w:cs="Arial"/>
                <w:sz w:val="20"/>
                <w:szCs w:val="20"/>
                <w:rtl/>
              </w:rPr>
              <w:t>يتم تجهيز المادة بالتركيز القديم</w:t>
            </w:r>
            <w:r>
              <w:rPr>
                <w:rFonts w:ascii="Arial" w:hAnsi="Arial" w:cs="Arial"/>
                <w:sz w:val="20"/>
                <w:szCs w:val="20"/>
              </w:rPr>
              <w:br/>
              <w:t>(1mg/ml)</w:t>
            </w:r>
            <w:r>
              <w:rPr>
                <w:rFonts w:ascii="Arial" w:hAnsi="Arial" w:cs="Arial"/>
                <w:sz w:val="20"/>
                <w:szCs w:val="20"/>
                <w:rtl/>
              </w:rPr>
              <w:t>وتعتبر غير ملغية لحين توفر التركيز الجديد</w:t>
            </w:r>
            <w:r>
              <w:rPr>
                <w:rFonts w:ascii="Arial" w:hAnsi="Arial" w:cs="Arial"/>
                <w:sz w:val="20"/>
                <w:szCs w:val="20"/>
              </w:rPr>
              <w:br/>
              <w:t>(1mg/1m   10ml amp)</w:t>
            </w:r>
            <w:r>
              <w:rPr>
                <w:rFonts w:ascii="Arial" w:hAnsi="Arial" w:cs="Arial"/>
                <w:sz w:val="20"/>
                <w:szCs w:val="20"/>
                <w:rtl/>
              </w:rPr>
              <w:t>يمكن اعتماد احتياج التركيز</w:t>
            </w:r>
            <w:r>
              <w:rPr>
                <w:rFonts w:ascii="Arial" w:hAnsi="Arial" w:cs="Arial"/>
                <w:sz w:val="20"/>
                <w:szCs w:val="20"/>
              </w:rPr>
              <w:br/>
              <w:t>(5mg/ml  5ml Amp)</w:t>
            </w:r>
            <w:r>
              <w:rPr>
                <w:rFonts w:ascii="Arial" w:hAnsi="Arial" w:cs="Arial"/>
                <w:sz w:val="20"/>
                <w:szCs w:val="20"/>
                <w:rtl/>
              </w:rPr>
              <w:t xml:space="preserve">بنفس احتياج التركيز </w:t>
            </w:r>
            <w:r>
              <w:rPr>
                <w:rFonts w:ascii="Arial" w:hAnsi="Arial" w:cs="Arial"/>
                <w:sz w:val="20"/>
                <w:szCs w:val="20"/>
              </w:rPr>
              <w:br/>
              <w:t xml:space="preserve">code 01-F00-069 </w:t>
            </w:r>
            <w:r>
              <w:rPr>
                <w:rFonts w:ascii="Arial" w:hAnsi="Arial" w:cs="Arial"/>
                <w:sz w:val="20"/>
                <w:szCs w:val="20"/>
                <w:rtl/>
              </w:rPr>
              <w:t>احتياج واحد مع</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ويؤخذ بنظر الاعتبار استخدامه ضمن قوائم التخدير</w:t>
            </w:r>
            <w:r>
              <w:rPr>
                <w:rFonts w:ascii="Arial" w:hAnsi="Arial" w:cs="Arial"/>
                <w:sz w:val="20"/>
                <w:szCs w:val="20"/>
              </w:rPr>
              <w:t xml:space="preserve">         </w:t>
            </w:r>
          </w:p>
        </w:tc>
        <w:tc>
          <w:tcPr>
            <w:tcW w:w="262" w:type="pct"/>
            <w:shd w:val="clear" w:color="auto" w:fill="auto"/>
            <w:vAlign w:val="center"/>
          </w:tcPr>
          <w:p w14:paraId="0EA4441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ED49413" w14:textId="77777777" w:rsidR="005336FA" w:rsidRDefault="005336FA" w:rsidP="00073752">
            <w:pPr>
              <w:rPr>
                <w:rFonts w:cs="Calibri"/>
                <w:color w:val="000000"/>
              </w:rPr>
            </w:pPr>
          </w:p>
        </w:tc>
        <w:tc>
          <w:tcPr>
            <w:tcW w:w="106" w:type="pct"/>
            <w:shd w:val="clear" w:color="auto" w:fill="auto"/>
            <w:vAlign w:val="bottom"/>
          </w:tcPr>
          <w:p w14:paraId="4C416A74" w14:textId="77777777" w:rsidR="005336FA" w:rsidRDefault="005336FA" w:rsidP="00073752">
            <w:pPr>
              <w:rPr>
                <w:rFonts w:cs="Calibri"/>
                <w:color w:val="000000"/>
                <w:sz w:val="16"/>
                <w:szCs w:val="16"/>
              </w:rPr>
            </w:pPr>
          </w:p>
        </w:tc>
        <w:tc>
          <w:tcPr>
            <w:tcW w:w="245" w:type="pct"/>
            <w:shd w:val="clear" w:color="auto" w:fill="auto"/>
            <w:vAlign w:val="bottom"/>
          </w:tcPr>
          <w:p w14:paraId="049DBDE9" w14:textId="77777777" w:rsidR="005336FA" w:rsidRDefault="005336FA" w:rsidP="00073752">
            <w:pPr>
              <w:rPr>
                <w:rFonts w:cs="Calibri"/>
                <w:color w:val="000000"/>
                <w:sz w:val="16"/>
                <w:szCs w:val="16"/>
              </w:rPr>
            </w:pPr>
          </w:p>
        </w:tc>
        <w:tc>
          <w:tcPr>
            <w:tcW w:w="230" w:type="pct"/>
            <w:shd w:val="clear" w:color="auto" w:fill="auto"/>
            <w:vAlign w:val="bottom"/>
          </w:tcPr>
          <w:p w14:paraId="328B37FC" w14:textId="77777777" w:rsidR="005336FA" w:rsidRDefault="005336FA" w:rsidP="00073752">
            <w:pPr>
              <w:rPr>
                <w:rFonts w:cs="Calibri"/>
                <w:color w:val="000000"/>
                <w:sz w:val="16"/>
                <w:szCs w:val="16"/>
              </w:rPr>
            </w:pPr>
          </w:p>
        </w:tc>
        <w:tc>
          <w:tcPr>
            <w:tcW w:w="199" w:type="pct"/>
            <w:shd w:val="clear" w:color="auto" w:fill="auto"/>
            <w:vAlign w:val="bottom"/>
          </w:tcPr>
          <w:p w14:paraId="21EF9C0F" w14:textId="77777777" w:rsidR="005336FA" w:rsidRDefault="005336FA" w:rsidP="00073752">
            <w:pPr>
              <w:rPr>
                <w:rFonts w:cs="Calibri"/>
                <w:color w:val="000000"/>
                <w:sz w:val="16"/>
                <w:szCs w:val="16"/>
              </w:rPr>
            </w:pPr>
          </w:p>
        </w:tc>
        <w:tc>
          <w:tcPr>
            <w:tcW w:w="203" w:type="pct"/>
            <w:shd w:val="clear" w:color="auto" w:fill="auto"/>
            <w:vAlign w:val="center"/>
          </w:tcPr>
          <w:p w14:paraId="0042B94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ACB8E4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E1CE77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E8D3F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019723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B408C7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65A7AB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21A5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DEB64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4352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0783E8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3E30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29C53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80570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97854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0032E3D" w14:textId="77777777" w:rsidTr="00BF3292">
        <w:tc>
          <w:tcPr>
            <w:tcW w:w="133" w:type="pct"/>
            <w:shd w:val="clear" w:color="auto" w:fill="auto"/>
          </w:tcPr>
          <w:p w14:paraId="15878E1D" w14:textId="025CED05"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63BD8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96A0F4C" w14:textId="77777777" w:rsidR="005336FA" w:rsidRPr="00C6441A" w:rsidRDefault="005336FA" w:rsidP="00073752"/>
        </w:tc>
        <w:tc>
          <w:tcPr>
            <w:tcW w:w="184" w:type="pct"/>
            <w:shd w:val="clear" w:color="auto" w:fill="auto"/>
            <w:vAlign w:val="center"/>
          </w:tcPr>
          <w:p w14:paraId="24D9C61B" w14:textId="012D82B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01-G00-001</w:t>
            </w:r>
          </w:p>
        </w:tc>
        <w:tc>
          <w:tcPr>
            <w:tcW w:w="178" w:type="pct"/>
            <w:shd w:val="clear" w:color="auto" w:fill="auto"/>
            <w:vAlign w:val="bottom"/>
          </w:tcPr>
          <w:p w14:paraId="5191B813" w14:textId="49FD15F3" w:rsidR="005336FA" w:rsidRPr="00614F84" w:rsidRDefault="005336FA" w:rsidP="00F359AA">
            <w:pPr>
              <w:jc w:val="center"/>
              <w:rPr>
                <w:rFonts w:ascii="Cambria" w:eastAsia="Times New Roman" w:hAnsi="Cambria" w:cs="Times New Roman"/>
                <w:color w:val="000000"/>
              </w:rPr>
            </w:pPr>
            <w:r>
              <w:rPr>
                <w:rFonts w:ascii="Arial" w:hAnsi="Arial" w:cs="Arial"/>
                <w:color w:val="000000"/>
              </w:rPr>
              <w:t>Dobutamine (as Hcl)l i.v infusion  250 mg/vial OR Amp(12.5 mg/ml 20 ml)</w:t>
            </w:r>
            <w:r>
              <w:rPr>
                <w:rFonts w:ascii="Arial" w:hAnsi="Arial" w:cs="Arial"/>
                <w:color w:val="000000"/>
              </w:rPr>
              <w:br/>
            </w:r>
            <w:r>
              <w:rPr>
                <w:rFonts w:ascii="Arial" w:hAnsi="Arial" w:cs="Arial"/>
                <w:color w:val="000000"/>
                <w:rtl/>
              </w:rPr>
              <w:t>يتم الاخذ بنظر الاعتباراستخدامه في قوائم التخدير</w:t>
            </w:r>
          </w:p>
        </w:tc>
        <w:tc>
          <w:tcPr>
            <w:tcW w:w="262" w:type="pct"/>
            <w:shd w:val="clear" w:color="auto" w:fill="auto"/>
            <w:vAlign w:val="center"/>
          </w:tcPr>
          <w:p w14:paraId="5E4F889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C371072" w14:textId="77777777" w:rsidR="005336FA" w:rsidRDefault="005336FA" w:rsidP="00073752">
            <w:pPr>
              <w:rPr>
                <w:rFonts w:cs="Calibri"/>
                <w:color w:val="000000"/>
              </w:rPr>
            </w:pPr>
          </w:p>
        </w:tc>
        <w:tc>
          <w:tcPr>
            <w:tcW w:w="106" w:type="pct"/>
            <w:shd w:val="clear" w:color="auto" w:fill="auto"/>
            <w:vAlign w:val="bottom"/>
          </w:tcPr>
          <w:p w14:paraId="577EC339" w14:textId="77777777" w:rsidR="005336FA" w:rsidRDefault="005336FA" w:rsidP="00073752">
            <w:pPr>
              <w:rPr>
                <w:rFonts w:cs="Calibri"/>
                <w:color w:val="000000"/>
                <w:sz w:val="16"/>
                <w:szCs w:val="16"/>
              </w:rPr>
            </w:pPr>
          </w:p>
        </w:tc>
        <w:tc>
          <w:tcPr>
            <w:tcW w:w="245" w:type="pct"/>
            <w:shd w:val="clear" w:color="auto" w:fill="auto"/>
            <w:vAlign w:val="bottom"/>
          </w:tcPr>
          <w:p w14:paraId="35144B6F" w14:textId="77777777" w:rsidR="005336FA" w:rsidRDefault="005336FA" w:rsidP="00073752">
            <w:pPr>
              <w:rPr>
                <w:rFonts w:cs="Calibri"/>
                <w:color w:val="000000"/>
                <w:sz w:val="16"/>
                <w:szCs w:val="16"/>
              </w:rPr>
            </w:pPr>
          </w:p>
        </w:tc>
        <w:tc>
          <w:tcPr>
            <w:tcW w:w="230" w:type="pct"/>
            <w:shd w:val="clear" w:color="auto" w:fill="auto"/>
            <w:vAlign w:val="bottom"/>
          </w:tcPr>
          <w:p w14:paraId="669EA01D" w14:textId="77777777" w:rsidR="005336FA" w:rsidRDefault="005336FA" w:rsidP="00073752">
            <w:pPr>
              <w:rPr>
                <w:rFonts w:cs="Calibri"/>
                <w:color w:val="000000"/>
                <w:sz w:val="16"/>
                <w:szCs w:val="16"/>
              </w:rPr>
            </w:pPr>
          </w:p>
        </w:tc>
        <w:tc>
          <w:tcPr>
            <w:tcW w:w="199" w:type="pct"/>
            <w:shd w:val="clear" w:color="auto" w:fill="auto"/>
            <w:vAlign w:val="bottom"/>
          </w:tcPr>
          <w:p w14:paraId="6E715A9D" w14:textId="77777777" w:rsidR="005336FA" w:rsidRDefault="005336FA" w:rsidP="00073752">
            <w:pPr>
              <w:rPr>
                <w:rFonts w:cs="Calibri"/>
                <w:color w:val="000000"/>
                <w:sz w:val="16"/>
                <w:szCs w:val="16"/>
              </w:rPr>
            </w:pPr>
          </w:p>
        </w:tc>
        <w:tc>
          <w:tcPr>
            <w:tcW w:w="203" w:type="pct"/>
            <w:shd w:val="clear" w:color="auto" w:fill="auto"/>
            <w:vAlign w:val="center"/>
          </w:tcPr>
          <w:p w14:paraId="0DAE30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E809A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A94DC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19B9A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F4779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9CA49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63DCD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1B50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EEE69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5F72E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C74C3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C3234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2D6A6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58DFB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8C577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CA32053" w14:textId="77777777" w:rsidTr="00BF3292">
        <w:tc>
          <w:tcPr>
            <w:tcW w:w="133" w:type="pct"/>
            <w:shd w:val="clear" w:color="auto" w:fill="auto"/>
          </w:tcPr>
          <w:p w14:paraId="6A4DB08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79BFB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BCFB23" w14:textId="77777777" w:rsidR="005336FA" w:rsidRPr="00C6441A" w:rsidRDefault="005336FA" w:rsidP="00073752"/>
        </w:tc>
        <w:tc>
          <w:tcPr>
            <w:tcW w:w="184" w:type="pct"/>
            <w:shd w:val="clear" w:color="auto" w:fill="auto"/>
            <w:vAlign w:val="center"/>
          </w:tcPr>
          <w:p w14:paraId="4AFB733D" w14:textId="0D3FF93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01-G00-002</w:t>
            </w:r>
          </w:p>
        </w:tc>
        <w:tc>
          <w:tcPr>
            <w:tcW w:w="178" w:type="pct"/>
            <w:shd w:val="clear" w:color="auto" w:fill="auto"/>
            <w:vAlign w:val="bottom"/>
          </w:tcPr>
          <w:p w14:paraId="2B80B8DD" w14:textId="6A47EA5F" w:rsidR="005336FA" w:rsidRPr="00614F84" w:rsidRDefault="005336FA" w:rsidP="00F359AA">
            <w:pPr>
              <w:jc w:val="center"/>
              <w:rPr>
                <w:rFonts w:ascii="Cambria" w:eastAsia="Times New Roman" w:hAnsi="Cambria" w:cs="Times New Roman"/>
                <w:color w:val="000000"/>
              </w:rPr>
            </w:pPr>
            <w:r>
              <w:rPr>
                <w:rFonts w:ascii="Arial" w:hAnsi="Arial" w:cs="Arial"/>
                <w:color w:val="000000"/>
              </w:rPr>
              <w:t>Dopamine Hcl  inj 40mg/ml, (5ml) Ampoule OR vial</w:t>
            </w:r>
            <w:r>
              <w:rPr>
                <w:rFonts w:ascii="Arial" w:hAnsi="Arial" w:cs="Arial"/>
                <w:color w:val="000000"/>
              </w:rPr>
              <w:br/>
            </w:r>
            <w:r>
              <w:rPr>
                <w:rFonts w:ascii="Arial" w:hAnsi="Arial" w:cs="Arial"/>
                <w:color w:val="000000"/>
                <w:rtl/>
              </w:rPr>
              <w:t>يتم الاخذ بنظر الاعتباراستخدامه في حالات</w:t>
            </w:r>
            <w:r>
              <w:rPr>
                <w:rFonts w:ascii="Arial" w:hAnsi="Arial" w:cs="Arial"/>
                <w:color w:val="000000"/>
              </w:rPr>
              <w:br/>
              <w:t xml:space="preserve"> ( </w:t>
            </w:r>
            <w:r>
              <w:rPr>
                <w:rFonts w:ascii="Arial" w:hAnsi="Arial" w:cs="Arial"/>
                <w:color w:val="000000"/>
                <w:rtl/>
              </w:rPr>
              <w:t>التخدير والقلبية والسموم</w:t>
            </w:r>
            <w:r>
              <w:rPr>
                <w:rFonts w:ascii="Arial" w:hAnsi="Arial" w:cs="Arial"/>
                <w:color w:val="000000"/>
              </w:rPr>
              <w:t>)</w:t>
            </w:r>
          </w:p>
        </w:tc>
        <w:tc>
          <w:tcPr>
            <w:tcW w:w="262" w:type="pct"/>
            <w:shd w:val="clear" w:color="auto" w:fill="auto"/>
            <w:vAlign w:val="center"/>
          </w:tcPr>
          <w:p w14:paraId="0440B7A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1D13796" w14:textId="77777777" w:rsidR="005336FA" w:rsidRDefault="005336FA" w:rsidP="00073752">
            <w:pPr>
              <w:rPr>
                <w:rFonts w:cs="Calibri"/>
                <w:color w:val="000000"/>
              </w:rPr>
            </w:pPr>
          </w:p>
        </w:tc>
        <w:tc>
          <w:tcPr>
            <w:tcW w:w="106" w:type="pct"/>
            <w:shd w:val="clear" w:color="auto" w:fill="auto"/>
            <w:vAlign w:val="bottom"/>
          </w:tcPr>
          <w:p w14:paraId="124E53C1" w14:textId="77777777" w:rsidR="005336FA" w:rsidRDefault="005336FA" w:rsidP="00073752">
            <w:pPr>
              <w:rPr>
                <w:rFonts w:cs="Calibri"/>
                <w:color w:val="000000"/>
                <w:sz w:val="16"/>
                <w:szCs w:val="16"/>
              </w:rPr>
            </w:pPr>
          </w:p>
        </w:tc>
        <w:tc>
          <w:tcPr>
            <w:tcW w:w="245" w:type="pct"/>
            <w:shd w:val="clear" w:color="auto" w:fill="auto"/>
            <w:vAlign w:val="bottom"/>
          </w:tcPr>
          <w:p w14:paraId="61EFD9EB" w14:textId="77777777" w:rsidR="005336FA" w:rsidRDefault="005336FA" w:rsidP="00073752">
            <w:pPr>
              <w:rPr>
                <w:rFonts w:cs="Calibri"/>
                <w:color w:val="000000"/>
                <w:sz w:val="16"/>
                <w:szCs w:val="16"/>
              </w:rPr>
            </w:pPr>
          </w:p>
        </w:tc>
        <w:tc>
          <w:tcPr>
            <w:tcW w:w="230" w:type="pct"/>
            <w:shd w:val="clear" w:color="auto" w:fill="auto"/>
            <w:vAlign w:val="bottom"/>
          </w:tcPr>
          <w:p w14:paraId="4987FF29" w14:textId="77777777" w:rsidR="005336FA" w:rsidRDefault="005336FA" w:rsidP="00073752">
            <w:pPr>
              <w:rPr>
                <w:rFonts w:cs="Calibri"/>
                <w:color w:val="000000"/>
                <w:sz w:val="16"/>
                <w:szCs w:val="16"/>
              </w:rPr>
            </w:pPr>
          </w:p>
        </w:tc>
        <w:tc>
          <w:tcPr>
            <w:tcW w:w="199" w:type="pct"/>
            <w:shd w:val="clear" w:color="auto" w:fill="auto"/>
            <w:vAlign w:val="bottom"/>
          </w:tcPr>
          <w:p w14:paraId="0154AC3A" w14:textId="77777777" w:rsidR="005336FA" w:rsidRDefault="005336FA" w:rsidP="00073752">
            <w:pPr>
              <w:rPr>
                <w:rFonts w:cs="Calibri"/>
                <w:color w:val="000000"/>
                <w:sz w:val="16"/>
                <w:szCs w:val="16"/>
              </w:rPr>
            </w:pPr>
          </w:p>
        </w:tc>
        <w:tc>
          <w:tcPr>
            <w:tcW w:w="203" w:type="pct"/>
            <w:shd w:val="clear" w:color="auto" w:fill="auto"/>
            <w:vAlign w:val="center"/>
          </w:tcPr>
          <w:p w14:paraId="285FE8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753E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DF2C2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AE00F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68EC2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37C8B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1BF1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13EBA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43D25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E90C5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AB93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191B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6FB53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876D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87465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CF43140" w14:textId="77777777" w:rsidTr="00BF3292">
        <w:tc>
          <w:tcPr>
            <w:tcW w:w="133" w:type="pct"/>
            <w:shd w:val="clear" w:color="auto" w:fill="auto"/>
          </w:tcPr>
          <w:p w14:paraId="47BFE0B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71CC8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6528DD8" w14:textId="77777777" w:rsidR="005336FA" w:rsidRPr="00C6441A" w:rsidRDefault="005336FA" w:rsidP="00073752"/>
        </w:tc>
        <w:tc>
          <w:tcPr>
            <w:tcW w:w="184" w:type="pct"/>
            <w:shd w:val="clear" w:color="auto" w:fill="auto"/>
            <w:vAlign w:val="center"/>
          </w:tcPr>
          <w:p w14:paraId="78185CD9" w14:textId="63F73E5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01-G00-009</w:t>
            </w:r>
          </w:p>
        </w:tc>
        <w:tc>
          <w:tcPr>
            <w:tcW w:w="178" w:type="pct"/>
            <w:shd w:val="clear" w:color="auto" w:fill="auto"/>
            <w:vAlign w:val="bottom"/>
          </w:tcPr>
          <w:p w14:paraId="59AEF8AD" w14:textId="1F1F64CD"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Ephedrine  Hcl inj 3% 30 mg / ml, slow I.V. injection  1ml ampoule ( hypotension prevention in epidural/spinal anaesthesia)  </w:t>
            </w:r>
            <w:r>
              <w:rPr>
                <w:rFonts w:ascii="Arial" w:hAnsi="Arial" w:cs="Arial"/>
                <w:color w:val="000000"/>
                <w:rtl/>
              </w:rPr>
              <w:t>لا يستعمل الا بعد التخفيف</w:t>
            </w:r>
            <w:r>
              <w:rPr>
                <w:rFonts w:ascii="Arial" w:hAnsi="Arial" w:cs="Arial"/>
                <w:color w:val="000000"/>
              </w:rPr>
              <w:t xml:space="preserve">                                               </w:t>
            </w:r>
            <w:r>
              <w:rPr>
                <w:rFonts w:ascii="Arial" w:hAnsi="Arial" w:cs="Arial"/>
                <w:color w:val="000000"/>
                <w:rtl/>
              </w:rPr>
              <w:t>وتستخدم في القلبية ايضا</w:t>
            </w:r>
            <w:r>
              <w:rPr>
                <w:rFonts w:ascii="Arial" w:hAnsi="Arial" w:cs="Arial"/>
                <w:color w:val="000000"/>
              </w:rPr>
              <w:t>--use in 14DB</w:t>
            </w:r>
          </w:p>
        </w:tc>
        <w:tc>
          <w:tcPr>
            <w:tcW w:w="262" w:type="pct"/>
            <w:shd w:val="clear" w:color="auto" w:fill="auto"/>
            <w:vAlign w:val="center"/>
          </w:tcPr>
          <w:p w14:paraId="2886EAD4"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AEB82A8" w14:textId="77777777" w:rsidR="005336FA" w:rsidRDefault="005336FA" w:rsidP="00073752">
            <w:pPr>
              <w:rPr>
                <w:rFonts w:cs="Calibri"/>
                <w:color w:val="000000"/>
              </w:rPr>
            </w:pPr>
          </w:p>
        </w:tc>
        <w:tc>
          <w:tcPr>
            <w:tcW w:w="106" w:type="pct"/>
            <w:shd w:val="clear" w:color="auto" w:fill="auto"/>
            <w:vAlign w:val="bottom"/>
          </w:tcPr>
          <w:p w14:paraId="1800575A" w14:textId="77777777" w:rsidR="005336FA" w:rsidRDefault="005336FA" w:rsidP="00073752">
            <w:pPr>
              <w:rPr>
                <w:rFonts w:cs="Calibri"/>
                <w:color w:val="000000"/>
                <w:sz w:val="16"/>
                <w:szCs w:val="16"/>
              </w:rPr>
            </w:pPr>
          </w:p>
        </w:tc>
        <w:tc>
          <w:tcPr>
            <w:tcW w:w="245" w:type="pct"/>
            <w:shd w:val="clear" w:color="auto" w:fill="auto"/>
            <w:vAlign w:val="bottom"/>
          </w:tcPr>
          <w:p w14:paraId="6023D5E2" w14:textId="77777777" w:rsidR="005336FA" w:rsidRDefault="005336FA" w:rsidP="00073752">
            <w:pPr>
              <w:rPr>
                <w:rFonts w:cs="Calibri"/>
                <w:color w:val="000000"/>
                <w:sz w:val="16"/>
                <w:szCs w:val="16"/>
              </w:rPr>
            </w:pPr>
          </w:p>
        </w:tc>
        <w:tc>
          <w:tcPr>
            <w:tcW w:w="230" w:type="pct"/>
            <w:shd w:val="clear" w:color="auto" w:fill="auto"/>
            <w:vAlign w:val="bottom"/>
          </w:tcPr>
          <w:p w14:paraId="59D13629" w14:textId="77777777" w:rsidR="005336FA" w:rsidRDefault="005336FA" w:rsidP="00073752">
            <w:pPr>
              <w:rPr>
                <w:rFonts w:cs="Calibri"/>
                <w:color w:val="000000"/>
                <w:sz w:val="16"/>
                <w:szCs w:val="16"/>
              </w:rPr>
            </w:pPr>
          </w:p>
        </w:tc>
        <w:tc>
          <w:tcPr>
            <w:tcW w:w="199" w:type="pct"/>
            <w:shd w:val="clear" w:color="auto" w:fill="auto"/>
            <w:vAlign w:val="bottom"/>
          </w:tcPr>
          <w:p w14:paraId="4A17B4C9" w14:textId="77777777" w:rsidR="005336FA" w:rsidRDefault="005336FA" w:rsidP="00073752">
            <w:pPr>
              <w:rPr>
                <w:rFonts w:cs="Calibri"/>
                <w:color w:val="000000"/>
                <w:sz w:val="16"/>
                <w:szCs w:val="16"/>
              </w:rPr>
            </w:pPr>
          </w:p>
        </w:tc>
        <w:tc>
          <w:tcPr>
            <w:tcW w:w="203" w:type="pct"/>
            <w:shd w:val="clear" w:color="auto" w:fill="auto"/>
            <w:vAlign w:val="center"/>
          </w:tcPr>
          <w:p w14:paraId="0A7F607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A42F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CBABC5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D8F5A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54040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2B083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E5F82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6D940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AD5DD8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9FD12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3282BA6"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71F4EA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19443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5AF33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3204F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F2969C2" w14:textId="77777777" w:rsidTr="00BF3292">
        <w:tc>
          <w:tcPr>
            <w:tcW w:w="133" w:type="pct"/>
            <w:shd w:val="clear" w:color="auto" w:fill="auto"/>
          </w:tcPr>
          <w:p w14:paraId="6898065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B377D7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AD4F382" w14:textId="77777777" w:rsidR="005336FA" w:rsidRPr="00C6441A" w:rsidRDefault="005336FA" w:rsidP="00073752"/>
        </w:tc>
        <w:tc>
          <w:tcPr>
            <w:tcW w:w="184" w:type="pct"/>
            <w:shd w:val="clear" w:color="auto" w:fill="auto"/>
            <w:vAlign w:val="center"/>
          </w:tcPr>
          <w:p w14:paraId="268E7B53" w14:textId="126AD41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02-C00-038</w:t>
            </w:r>
          </w:p>
        </w:tc>
        <w:tc>
          <w:tcPr>
            <w:tcW w:w="178" w:type="pct"/>
            <w:shd w:val="clear" w:color="auto" w:fill="auto"/>
            <w:vAlign w:val="bottom"/>
          </w:tcPr>
          <w:p w14:paraId="431DE25D" w14:textId="2757DC2A"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Esomeprazole( as sodium)  40mg  powder for solution  vial for </w:t>
            </w:r>
            <w:r>
              <w:rPr>
                <w:rFonts w:ascii="Arial" w:hAnsi="Arial" w:cs="Arial"/>
                <w:color w:val="000000"/>
              </w:rPr>
              <w:br/>
              <w:t>injection IV or IV infusion</w:t>
            </w:r>
            <w:r>
              <w:rPr>
                <w:rFonts w:ascii="Arial" w:hAnsi="Arial" w:cs="Arial"/>
                <w:color w:val="000000"/>
              </w:rPr>
              <w:br/>
              <w:t xml:space="preserve">                                                                                                                                     02-C00-035    </w:t>
            </w:r>
            <w:r>
              <w:rPr>
                <w:rFonts w:ascii="Arial" w:hAnsi="Arial" w:cs="Arial"/>
                <w:color w:val="000000"/>
                <w:rtl/>
              </w:rPr>
              <w:lastRenderedPageBreak/>
              <w:t>تخضع لقاعدة اقل ا</w:t>
            </w:r>
          </w:p>
        </w:tc>
        <w:tc>
          <w:tcPr>
            <w:tcW w:w="262" w:type="pct"/>
            <w:shd w:val="clear" w:color="auto" w:fill="auto"/>
            <w:vAlign w:val="center"/>
          </w:tcPr>
          <w:p w14:paraId="6C81E10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DA1A753" w14:textId="77777777" w:rsidR="005336FA" w:rsidRDefault="005336FA" w:rsidP="00073752">
            <w:pPr>
              <w:rPr>
                <w:rFonts w:cs="Calibri"/>
                <w:color w:val="000000"/>
              </w:rPr>
            </w:pPr>
          </w:p>
        </w:tc>
        <w:tc>
          <w:tcPr>
            <w:tcW w:w="106" w:type="pct"/>
            <w:shd w:val="clear" w:color="auto" w:fill="auto"/>
            <w:vAlign w:val="bottom"/>
          </w:tcPr>
          <w:p w14:paraId="4D9CEB66" w14:textId="77777777" w:rsidR="005336FA" w:rsidRDefault="005336FA" w:rsidP="00073752">
            <w:pPr>
              <w:rPr>
                <w:rFonts w:cs="Calibri"/>
                <w:color w:val="000000"/>
                <w:sz w:val="16"/>
                <w:szCs w:val="16"/>
              </w:rPr>
            </w:pPr>
          </w:p>
        </w:tc>
        <w:tc>
          <w:tcPr>
            <w:tcW w:w="245" w:type="pct"/>
            <w:shd w:val="clear" w:color="auto" w:fill="auto"/>
            <w:vAlign w:val="bottom"/>
          </w:tcPr>
          <w:p w14:paraId="17FF9680" w14:textId="77777777" w:rsidR="005336FA" w:rsidRDefault="005336FA" w:rsidP="00073752">
            <w:pPr>
              <w:rPr>
                <w:rFonts w:cs="Calibri"/>
                <w:color w:val="000000"/>
                <w:sz w:val="16"/>
                <w:szCs w:val="16"/>
              </w:rPr>
            </w:pPr>
          </w:p>
        </w:tc>
        <w:tc>
          <w:tcPr>
            <w:tcW w:w="230" w:type="pct"/>
            <w:shd w:val="clear" w:color="auto" w:fill="auto"/>
            <w:vAlign w:val="bottom"/>
          </w:tcPr>
          <w:p w14:paraId="433D7C4C" w14:textId="77777777" w:rsidR="005336FA" w:rsidRDefault="005336FA" w:rsidP="00073752">
            <w:pPr>
              <w:rPr>
                <w:rFonts w:cs="Calibri"/>
                <w:color w:val="000000"/>
                <w:sz w:val="16"/>
                <w:szCs w:val="16"/>
              </w:rPr>
            </w:pPr>
          </w:p>
        </w:tc>
        <w:tc>
          <w:tcPr>
            <w:tcW w:w="199" w:type="pct"/>
            <w:shd w:val="clear" w:color="auto" w:fill="auto"/>
            <w:vAlign w:val="bottom"/>
          </w:tcPr>
          <w:p w14:paraId="28D65A9C" w14:textId="77777777" w:rsidR="005336FA" w:rsidRDefault="005336FA" w:rsidP="00073752">
            <w:pPr>
              <w:rPr>
                <w:rFonts w:cs="Calibri"/>
                <w:color w:val="000000"/>
                <w:sz w:val="16"/>
                <w:szCs w:val="16"/>
              </w:rPr>
            </w:pPr>
          </w:p>
        </w:tc>
        <w:tc>
          <w:tcPr>
            <w:tcW w:w="203" w:type="pct"/>
            <w:shd w:val="clear" w:color="auto" w:fill="auto"/>
            <w:vAlign w:val="center"/>
          </w:tcPr>
          <w:p w14:paraId="425ED4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17D8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CCB414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94321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2420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BC87D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B4603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DC8D7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2B62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76326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78C7A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8F2B0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A72869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6A1D03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BD3F1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EE820C7" w14:textId="77777777" w:rsidTr="00483E5E">
        <w:tc>
          <w:tcPr>
            <w:tcW w:w="133" w:type="pct"/>
            <w:shd w:val="clear" w:color="auto" w:fill="auto"/>
          </w:tcPr>
          <w:p w14:paraId="0E5FA90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6E560F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8C6C11F" w14:textId="77777777" w:rsidR="005336FA" w:rsidRPr="00C6441A" w:rsidRDefault="005336FA" w:rsidP="00073752"/>
        </w:tc>
        <w:tc>
          <w:tcPr>
            <w:tcW w:w="184" w:type="pct"/>
            <w:shd w:val="clear" w:color="auto" w:fill="auto"/>
            <w:vAlign w:val="center"/>
          </w:tcPr>
          <w:p w14:paraId="6BEB9BB9" w14:textId="70A5EE4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02-C00-035</w:t>
            </w:r>
          </w:p>
        </w:tc>
        <w:tc>
          <w:tcPr>
            <w:tcW w:w="178" w:type="pct"/>
            <w:shd w:val="clear" w:color="auto" w:fill="auto"/>
          </w:tcPr>
          <w:p w14:paraId="48C203C3" w14:textId="28B219E4" w:rsidR="005336FA" w:rsidRPr="00614F84" w:rsidRDefault="005336FA" w:rsidP="00F359AA">
            <w:pPr>
              <w:jc w:val="center"/>
              <w:rPr>
                <w:rFonts w:ascii="Cambria" w:eastAsia="Times New Roman" w:hAnsi="Cambria" w:cs="Times New Roman"/>
                <w:color w:val="000000"/>
              </w:rPr>
            </w:pPr>
            <w:r>
              <w:rPr>
                <w:rFonts w:ascii="Arial" w:hAnsi="Arial" w:cs="Arial"/>
              </w:rPr>
              <w:t>Omeprazole (as sodium salt) 40mg powder for reconstitution with or withoutsolvent vial forIVinjection over 5 minutes or IV infusionover 20 – 30 ,minutes</w:t>
            </w:r>
            <w:r>
              <w:rPr>
                <w:rFonts w:ascii="Arial" w:hAnsi="Arial" w:cs="Arial"/>
              </w:rPr>
              <w:br/>
            </w:r>
            <w:r>
              <w:rPr>
                <w:rFonts w:ascii="Arial" w:hAnsi="Arial" w:cs="Arial"/>
                <w:rtl/>
              </w:rPr>
              <w:t>خلال 20- 30 دقيقة</w:t>
            </w:r>
            <w:r>
              <w:rPr>
                <w:rFonts w:ascii="Arial" w:hAnsi="Arial" w:cs="Arial"/>
              </w:rPr>
              <w:t xml:space="preserve"> infusin  </w:t>
            </w:r>
            <w:r>
              <w:rPr>
                <w:rFonts w:ascii="Arial" w:hAnsi="Arial" w:cs="Arial"/>
                <w:rtl/>
              </w:rPr>
              <w:t>خلال 5</w:t>
            </w:r>
            <w:r>
              <w:rPr>
                <w:rFonts w:ascii="Arial" w:hAnsi="Arial" w:cs="Arial"/>
              </w:rPr>
              <w:t xml:space="preserve"> </w:t>
            </w:r>
            <w:r>
              <w:rPr>
                <w:rFonts w:ascii="Arial" w:hAnsi="Arial" w:cs="Arial"/>
                <w:rtl/>
              </w:rPr>
              <w:t>دقايق او</w:t>
            </w:r>
            <w:r>
              <w:rPr>
                <w:rFonts w:ascii="Arial" w:hAnsi="Arial" w:cs="Arial"/>
              </w:rPr>
              <w:t xml:space="preserve">  IV . Inj  </w:t>
            </w:r>
            <w:r>
              <w:rPr>
                <w:rFonts w:ascii="Arial" w:hAnsi="Arial" w:cs="Arial"/>
                <w:rtl/>
              </w:rPr>
              <w:t>يعطى 40 مغ</w:t>
            </w:r>
            <w:r>
              <w:rPr>
                <w:rFonts w:ascii="Arial" w:hAnsi="Arial" w:cs="Arial"/>
              </w:rPr>
              <w:t xml:space="preserve">   </w:t>
            </w:r>
            <w:r>
              <w:rPr>
                <w:rFonts w:ascii="Arial" w:hAnsi="Arial" w:cs="Arial"/>
              </w:rPr>
              <w:br/>
              <w:t xml:space="preserve"> code  02 -C00-038    </w:t>
            </w:r>
            <w:r>
              <w:rPr>
                <w:rFonts w:ascii="Arial" w:hAnsi="Arial" w:cs="Arial"/>
                <w:rtl/>
              </w:rPr>
              <w:t>تخضع لقاعدة اقل</w:t>
            </w:r>
            <w:r>
              <w:rPr>
                <w:rFonts w:ascii="Arial" w:hAnsi="Arial" w:cs="Arial"/>
              </w:rPr>
              <w:t xml:space="preserve"> </w:t>
            </w:r>
            <w:r>
              <w:rPr>
                <w:rFonts w:ascii="Arial" w:hAnsi="Arial" w:cs="Arial"/>
                <w:rtl/>
              </w:rPr>
              <w:t>الاسعار مع مادة</w:t>
            </w:r>
            <w:r>
              <w:rPr>
                <w:rFonts w:ascii="Arial" w:hAnsi="Arial" w:cs="Arial"/>
              </w:rPr>
              <w:t xml:space="preserve">   </w:t>
            </w:r>
            <w:r>
              <w:rPr>
                <w:rFonts w:ascii="Arial" w:hAnsi="Arial" w:cs="Arial"/>
              </w:rPr>
              <w:br/>
            </w:r>
            <w:r>
              <w:rPr>
                <w:rFonts w:ascii="Arial" w:hAnsi="Arial" w:cs="Arial"/>
                <w:rtl/>
              </w:rPr>
              <w:t>استعمال</w:t>
            </w:r>
            <w:r>
              <w:rPr>
                <w:rFonts w:ascii="Arial" w:hAnsi="Arial" w:cs="Arial"/>
              </w:rPr>
              <w:t xml:space="preserve">  PPIS  </w:t>
            </w:r>
            <w:r>
              <w:rPr>
                <w:rFonts w:ascii="Arial" w:hAnsi="Arial" w:cs="Arial"/>
                <w:rtl/>
              </w:rPr>
              <w:t>مع كل من</w:t>
            </w:r>
            <w:r>
              <w:rPr>
                <w:rFonts w:ascii="Arial" w:hAnsi="Arial" w:cs="Arial"/>
              </w:rPr>
              <w:t xml:space="preserve"> (Tacrolimus, Clopidogril)</w:t>
            </w:r>
          </w:p>
        </w:tc>
        <w:tc>
          <w:tcPr>
            <w:tcW w:w="262" w:type="pct"/>
            <w:shd w:val="clear" w:color="auto" w:fill="auto"/>
            <w:vAlign w:val="center"/>
          </w:tcPr>
          <w:p w14:paraId="56173DE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4AEE6F7" w14:textId="77777777" w:rsidR="005336FA" w:rsidRDefault="005336FA" w:rsidP="00073752">
            <w:pPr>
              <w:rPr>
                <w:rFonts w:cs="Calibri"/>
                <w:color w:val="000000"/>
              </w:rPr>
            </w:pPr>
          </w:p>
        </w:tc>
        <w:tc>
          <w:tcPr>
            <w:tcW w:w="106" w:type="pct"/>
            <w:shd w:val="clear" w:color="auto" w:fill="auto"/>
            <w:vAlign w:val="bottom"/>
          </w:tcPr>
          <w:p w14:paraId="54DF6AF8" w14:textId="77777777" w:rsidR="005336FA" w:rsidRDefault="005336FA" w:rsidP="00073752">
            <w:pPr>
              <w:rPr>
                <w:rFonts w:cs="Calibri"/>
                <w:color w:val="000000"/>
                <w:sz w:val="16"/>
                <w:szCs w:val="16"/>
              </w:rPr>
            </w:pPr>
          </w:p>
        </w:tc>
        <w:tc>
          <w:tcPr>
            <w:tcW w:w="245" w:type="pct"/>
            <w:shd w:val="clear" w:color="auto" w:fill="auto"/>
            <w:vAlign w:val="bottom"/>
          </w:tcPr>
          <w:p w14:paraId="1A1792C0" w14:textId="77777777" w:rsidR="005336FA" w:rsidRDefault="005336FA" w:rsidP="00073752">
            <w:pPr>
              <w:rPr>
                <w:rFonts w:cs="Calibri"/>
                <w:color w:val="000000"/>
                <w:sz w:val="16"/>
                <w:szCs w:val="16"/>
              </w:rPr>
            </w:pPr>
          </w:p>
        </w:tc>
        <w:tc>
          <w:tcPr>
            <w:tcW w:w="230" w:type="pct"/>
            <w:shd w:val="clear" w:color="auto" w:fill="auto"/>
            <w:vAlign w:val="bottom"/>
          </w:tcPr>
          <w:p w14:paraId="15657D62" w14:textId="77777777" w:rsidR="005336FA" w:rsidRDefault="005336FA" w:rsidP="00073752">
            <w:pPr>
              <w:rPr>
                <w:rFonts w:cs="Calibri"/>
                <w:color w:val="000000"/>
                <w:sz w:val="16"/>
                <w:szCs w:val="16"/>
              </w:rPr>
            </w:pPr>
          </w:p>
        </w:tc>
        <w:tc>
          <w:tcPr>
            <w:tcW w:w="199" w:type="pct"/>
            <w:shd w:val="clear" w:color="auto" w:fill="auto"/>
            <w:vAlign w:val="bottom"/>
          </w:tcPr>
          <w:p w14:paraId="7187E3D4" w14:textId="77777777" w:rsidR="005336FA" w:rsidRDefault="005336FA" w:rsidP="00073752">
            <w:pPr>
              <w:rPr>
                <w:rFonts w:cs="Calibri"/>
                <w:color w:val="000000"/>
                <w:sz w:val="16"/>
                <w:szCs w:val="16"/>
              </w:rPr>
            </w:pPr>
          </w:p>
        </w:tc>
        <w:tc>
          <w:tcPr>
            <w:tcW w:w="203" w:type="pct"/>
            <w:shd w:val="clear" w:color="auto" w:fill="auto"/>
            <w:vAlign w:val="center"/>
          </w:tcPr>
          <w:p w14:paraId="053C23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3BABF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42082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3F10E4"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577BD1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CFE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ADD919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26C37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724965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A9AFE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5CEE2D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CE1912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8B25D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388A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19694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F72D0B1" w14:textId="77777777" w:rsidTr="00BF3292">
        <w:tc>
          <w:tcPr>
            <w:tcW w:w="133" w:type="pct"/>
            <w:shd w:val="clear" w:color="auto" w:fill="auto"/>
          </w:tcPr>
          <w:p w14:paraId="67BBD65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C1AFB3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2240928" w14:textId="77777777" w:rsidR="005336FA" w:rsidRPr="00C6441A" w:rsidRDefault="005336FA" w:rsidP="00073752"/>
        </w:tc>
        <w:tc>
          <w:tcPr>
            <w:tcW w:w="184" w:type="pct"/>
            <w:shd w:val="clear" w:color="auto" w:fill="auto"/>
            <w:vAlign w:val="center"/>
          </w:tcPr>
          <w:p w14:paraId="5B800265" w14:textId="5398176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03-A00-001</w:t>
            </w:r>
          </w:p>
        </w:tc>
        <w:tc>
          <w:tcPr>
            <w:tcW w:w="178" w:type="pct"/>
            <w:shd w:val="clear" w:color="auto" w:fill="auto"/>
            <w:vAlign w:val="bottom"/>
          </w:tcPr>
          <w:p w14:paraId="58E8C5BD" w14:textId="0CC74AAD"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Aminophylline </w:t>
            </w:r>
            <w:proofErr w:type="gramStart"/>
            <w:r>
              <w:rPr>
                <w:rFonts w:ascii="Arial" w:hAnsi="Arial" w:cs="Arial"/>
                <w:color w:val="000000"/>
              </w:rPr>
              <w:t>dihydrate  250mg</w:t>
            </w:r>
            <w:proofErr w:type="gramEnd"/>
            <w:r>
              <w:rPr>
                <w:rFonts w:ascii="Arial" w:hAnsi="Arial" w:cs="Arial"/>
                <w:color w:val="000000"/>
              </w:rPr>
              <w:t xml:space="preserve">/10ml  equivalent to Aminophylline base 197 mg/10 ml (I.V) inj .  </w:t>
            </w:r>
            <w:r>
              <w:rPr>
                <w:rFonts w:ascii="Arial" w:hAnsi="Arial" w:cs="Arial"/>
                <w:color w:val="000000"/>
              </w:rPr>
              <w:lastRenderedPageBreak/>
              <w:t>(10ml ampoule)</w:t>
            </w:r>
            <w:r>
              <w:rPr>
                <w:rFonts w:ascii="Arial" w:hAnsi="Arial" w:cs="Arial"/>
                <w:color w:val="000000"/>
              </w:rPr>
              <w:br/>
              <w:t>(</w:t>
            </w:r>
            <w:proofErr w:type="gramStart"/>
            <w:r>
              <w:rPr>
                <w:rFonts w:ascii="Arial" w:hAnsi="Arial" w:cs="Arial"/>
                <w:color w:val="000000"/>
              </w:rPr>
              <w:t>plastic</w:t>
            </w:r>
            <w:proofErr w:type="gramEnd"/>
            <w:r>
              <w:rPr>
                <w:rFonts w:ascii="Arial" w:hAnsi="Arial" w:cs="Arial"/>
                <w:color w:val="000000"/>
              </w:rPr>
              <w:t xml:space="preserve"> or glass amp.) </w:t>
            </w:r>
            <w:r>
              <w:rPr>
                <w:rFonts w:ascii="Arial" w:hAnsi="Arial" w:cs="Arial"/>
                <w:color w:val="000000"/>
              </w:rPr>
              <w:br/>
            </w:r>
            <w:r>
              <w:rPr>
                <w:rFonts w:ascii="Arial" w:hAnsi="Arial" w:cs="Arial"/>
                <w:color w:val="000000"/>
                <w:rtl/>
              </w:rPr>
              <w:t>مطالبة</w:t>
            </w:r>
            <w:r>
              <w:rPr>
                <w:rFonts w:ascii="Arial" w:hAnsi="Arial" w:cs="Arial"/>
                <w:color w:val="000000"/>
              </w:rPr>
              <w:t xml:space="preserve">  </w:t>
            </w:r>
            <w:r>
              <w:rPr>
                <w:rFonts w:ascii="Arial" w:hAnsi="Arial" w:cs="Arial"/>
                <w:color w:val="000000"/>
                <w:rtl/>
              </w:rPr>
              <w:t>الشركة</w:t>
            </w:r>
            <w:r>
              <w:rPr>
                <w:rFonts w:ascii="Arial" w:hAnsi="Arial" w:cs="Arial"/>
                <w:color w:val="000000"/>
              </w:rPr>
              <w:t xml:space="preserve">  </w:t>
            </w:r>
            <w:r>
              <w:rPr>
                <w:rFonts w:ascii="Arial" w:hAnsi="Arial" w:cs="Arial"/>
                <w:color w:val="000000"/>
                <w:rtl/>
              </w:rPr>
              <w:t>المنتجة بتقديم ما يثبت عدم تفاعل المادة انفا مع العبوة المصنوعه من البلاستك</w:t>
            </w:r>
            <w:r>
              <w:rPr>
                <w:rFonts w:ascii="Arial" w:hAnsi="Arial" w:cs="Arial"/>
                <w:color w:val="000000"/>
              </w:rPr>
              <w:t xml:space="preserve">  </w:t>
            </w:r>
            <w:r>
              <w:rPr>
                <w:rFonts w:ascii="Arial" w:hAnsi="Arial" w:cs="Arial"/>
                <w:color w:val="000000"/>
                <w:rtl/>
              </w:rPr>
              <w:t>ويعطى بالزرق الوريدي البط</w:t>
            </w:r>
          </w:p>
        </w:tc>
        <w:tc>
          <w:tcPr>
            <w:tcW w:w="262" w:type="pct"/>
            <w:shd w:val="clear" w:color="auto" w:fill="auto"/>
            <w:vAlign w:val="center"/>
          </w:tcPr>
          <w:p w14:paraId="74F6D6D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C9C3D76" w14:textId="77777777" w:rsidR="005336FA" w:rsidRDefault="005336FA" w:rsidP="00073752">
            <w:pPr>
              <w:rPr>
                <w:rFonts w:cs="Calibri"/>
                <w:color w:val="000000"/>
              </w:rPr>
            </w:pPr>
          </w:p>
        </w:tc>
        <w:tc>
          <w:tcPr>
            <w:tcW w:w="106" w:type="pct"/>
            <w:shd w:val="clear" w:color="auto" w:fill="auto"/>
            <w:vAlign w:val="bottom"/>
          </w:tcPr>
          <w:p w14:paraId="50EEA56B" w14:textId="77777777" w:rsidR="005336FA" w:rsidRDefault="005336FA" w:rsidP="00073752">
            <w:pPr>
              <w:rPr>
                <w:rFonts w:cs="Calibri"/>
                <w:color w:val="000000"/>
                <w:sz w:val="16"/>
                <w:szCs w:val="16"/>
              </w:rPr>
            </w:pPr>
          </w:p>
        </w:tc>
        <w:tc>
          <w:tcPr>
            <w:tcW w:w="245" w:type="pct"/>
            <w:shd w:val="clear" w:color="auto" w:fill="auto"/>
            <w:vAlign w:val="bottom"/>
          </w:tcPr>
          <w:p w14:paraId="6E4CD3A2" w14:textId="77777777" w:rsidR="005336FA" w:rsidRDefault="005336FA" w:rsidP="00073752">
            <w:pPr>
              <w:rPr>
                <w:rFonts w:cs="Calibri"/>
                <w:color w:val="000000"/>
                <w:sz w:val="16"/>
                <w:szCs w:val="16"/>
              </w:rPr>
            </w:pPr>
          </w:p>
        </w:tc>
        <w:tc>
          <w:tcPr>
            <w:tcW w:w="230" w:type="pct"/>
            <w:shd w:val="clear" w:color="auto" w:fill="auto"/>
            <w:vAlign w:val="bottom"/>
          </w:tcPr>
          <w:p w14:paraId="145FDEEC" w14:textId="77777777" w:rsidR="005336FA" w:rsidRDefault="005336FA" w:rsidP="00073752">
            <w:pPr>
              <w:rPr>
                <w:rFonts w:cs="Calibri"/>
                <w:color w:val="000000"/>
                <w:sz w:val="16"/>
                <w:szCs w:val="16"/>
              </w:rPr>
            </w:pPr>
          </w:p>
        </w:tc>
        <w:tc>
          <w:tcPr>
            <w:tcW w:w="199" w:type="pct"/>
            <w:shd w:val="clear" w:color="auto" w:fill="auto"/>
            <w:vAlign w:val="bottom"/>
          </w:tcPr>
          <w:p w14:paraId="3CF7BAF5" w14:textId="77777777" w:rsidR="005336FA" w:rsidRDefault="005336FA" w:rsidP="00073752">
            <w:pPr>
              <w:rPr>
                <w:rFonts w:cs="Calibri"/>
                <w:color w:val="000000"/>
                <w:sz w:val="16"/>
                <w:szCs w:val="16"/>
              </w:rPr>
            </w:pPr>
          </w:p>
        </w:tc>
        <w:tc>
          <w:tcPr>
            <w:tcW w:w="203" w:type="pct"/>
            <w:shd w:val="clear" w:color="auto" w:fill="auto"/>
            <w:vAlign w:val="center"/>
          </w:tcPr>
          <w:p w14:paraId="06CC1DD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FA0F2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C8FA9C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E71AC3B"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E94B5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B54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DBA4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556F4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69AC9D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B3D144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140520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B975C5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8BD426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A84A7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3EBA0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764EAF9" w14:textId="77777777" w:rsidTr="00BF3292">
        <w:tc>
          <w:tcPr>
            <w:tcW w:w="133" w:type="pct"/>
            <w:shd w:val="clear" w:color="auto" w:fill="auto"/>
          </w:tcPr>
          <w:p w14:paraId="4F02AA0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414D1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36F6E5" w14:textId="77777777" w:rsidR="005336FA" w:rsidRPr="00C6441A" w:rsidRDefault="005336FA" w:rsidP="00073752"/>
        </w:tc>
        <w:tc>
          <w:tcPr>
            <w:tcW w:w="184" w:type="pct"/>
            <w:shd w:val="clear" w:color="auto" w:fill="auto"/>
            <w:vAlign w:val="center"/>
          </w:tcPr>
          <w:p w14:paraId="7FAA87FA" w14:textId="54888A6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04-F00-025</w:t>
            </w:r>
          </w:p>
        </w:tc>
        <w:tc>
          <w:tcPr>
            <w:tcW w:w="178" w:type="pct"/>
            <w:shd w:val="clear" w:color="auto" w:fill="auto"/>
            <w:vAlign w:val="bottom"/>
          </w:tcPr>
          <w:p w14:paraId="4C2F8B63" w14:textId="1532EDDC"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Aprepitant capsule  pack  contains   (Aprepitant  125 mg one  hard capsule + Aprepitant 80 mg  hard capsule (2 capsules) </w:t>
            </w:r>
            <w:r>
              <w:rPr>
                <w:rFonts w:ascii="Arial" w:hAnsi="Arial" w:cs="Arial"/>
                <w:color w:val="000000"/>
              </w:rPr>
              <w:br/>
            </w:r>
            <w:r>
              <w:rPr>
                <w:rFonts w:ascii="Arial" w:hAnsi="Arial" w:cs="Arial"/>
                <w:color w:val="000000"/>
                <w:rtl/>
              </w:rPr>
              <w:t xml:space="preserve">على الشركة المجهزة ان تلتزم بتوفير (50%) من الاحتياج الكلي للعراق كبضاعة مجانية على ان لا يكون السعر المقدم في المناقصة اعلى </w:t>
            </w:r>
            <w:r>
              <w:rPr>
                <w:rFonts w:ascii="Arial" w:hAnsi="Arial" w:cs="Arial"/>
                <w:color w:val="000000"/>
              </w:rPr>
              <w:br/>
              <w:t xml:space="preserve"> </w:t>
            </w:r>
            <w:r>
              <w:rPr>
                <w:rFonts w:ascii="Arial" w:hAnsi="Arial" w:cs="Arial"/>
                <w:color w:val="000000"/>
                <w:rtl/>
              </w:rPr>
              <w:t xml:space="preserve">والتي على </w:t>
            </w:r>
            <w:r>
              <w:rPr>
                <w:rFonts w:ascii="Arial" w:hAnsi="Arial" w:cs="Arial"/>
                <w:color w:val="000000"/>
              </w:rPr>
              <w:br/>
              <w:t xml:space="preserve"> </w:t>
            </w:r>
            <w:r>
              <w:rPr>
                <w:rFonts w:ascii="Arial" w:hAnsi="Arial" w:cs="Arial"/>
                <w:color w:val="000000"/>
                <w:rtl/>
              </w:rPr>
              <w:t>والتي تشمل</w:t>
            </w:r>
            <w:r>
              <w:rPr>
                <w:rFonts w:ascii="Arial" w:hAnsi="Arial" w:cs="Arial"/>
                <w:color w:val="000000"/>
              </w:rPr>
              <w:t xml:space="preserve"> :(highly emetogenic potential chemotherapy)</w:t>
            </w:r>
            <w:r>
              <w:rPr>
                <w:rFonts w:ascii="Arial" w:hAnsi="Arial" w:cs="Arial"/>
                <w:color w:val="000000"/>
                <w:rtl/>
              </w:rPr>
              <w:t xml:space="preserve">من الكلفة التخمينية او </w:t>
            </w:r>
            <w:r>
              <w:rPr>
                <w:rFonts w:ascii="Arial" w:hAnsi="Arial" w:cs="Arial"/>
                <w:color w:val="000000"/>
                <w:rtl/>
              </w:rPr>
              <w:lastRenderedPageBreak/>
              <w:t xml:space="preserve">سعر التسجيل ويحصر استخدامه مع </w:t>
            </w:r>
            <w:r>
              <w:rPr>
                <w:rFonts w:ascii="Arial" w:hAnsi="Arial" w:cs="Arial"/>
                <w:color w:val="000000"/>
              </w:rPr>
              <w:br/>
              <w:t xml:space="preserve">1-Taxol + carboplatim combination </w:t>
            </w:r>
            <w:r>
              <w:rPr>
                <w:rFonts w:ascii="Arial" w:hAnsi="Arial" w:cs="Arial"/>
                <w:color w:val="000000"/>
              </w:rPr>
              <w:br/>
              <w:t>2-Adriamycin + endoxan combination</w:t>
            </w:r>
            <w:r>
              <w:rPr>
                <w:rFonts w:ascii="Arial" w:hAnsi="Arial" w:cs="Arial"/>
                <w:color w:val="000000"/>
              </w:rPr>
              <w:br/>
              <w:t xml:space="preserve">3-Cisplatin  </w:t>
            </w:r>
            <w:r>
              <w:rPr>
                <w:rFonts w:ascii="Arial" w:hAnsi="Arial" w:cs="Arial"/>
                <w:color w:val="000000"/>
              </w:rPr>
              <w:br/>
              <w:t>4-Dactinomycin</w:t>
            </w:r>
            <w:r>
              <w:rPr>
                <w:rFonts w:ascii="Arial" w:hAnsi="Arial" w:cs="Arial"/>
                <w:color w:val="000000"/>
              </w:rPr>
              <w:br/>
              <w:t>5-Dcarbazine</w:t>
            </w:r>
            <w:r>
              <w:rPr>
                <w:rFonts w:ascii="Arial" w:hAnsi="Arial" w:cs="Arial"/>
                <w:color w:val="000000"/>
              </w:rPr>
              <w:br/>
              <w:t xml:space="preserve">6-high dose of Endxan </w:t>
            </w:r>
            <w:r>
              <w:rPr>
                <w:rFonts w:ascii="Arial" w:hAnsi="Arial" w:cs="Arial"/>
                <w:color w:val="000000"/>
              </w:rPr>
              <w:br/>
              <w:t>7- Lumastin</w:t>
            </w:r>
            <w:r>
              <w:rPr>
                <w:rFonts w:ascii="Arial" w:hAnsi="Arial" w:cs="Arial"/>
                <w:color w:val="000000"/>
              </w:rPr>
              <w:br/>
              <w:t>8- ifosphamide</w:t>
            </w:r>
          </w:p>
        </w:tc>
        <w:tc>
          <w:tcPr>
            <w:tcW w:w="262" w:type="pct"/>
            <w:shd w:val="clear" w:color="auto" w:fill="auto"/>
            <w:vAlign w:val="center"/>
          </w:tcPr>
          <w:p w14:paraId="570341A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2FBC5EB" w14:textId="77777777" w:rsidR="005336FA" w:rsidRDefault="005336FA" w:rsidP="00073752">
            <w:pPr>
              <w:rPr>
                <w:rFonts w:cs="Calibri"/>
                <w:color w:val="000000"/>
              </w:rPr>
            </w:pPr>
          </w:p>
        </w:tc>
        <w:tc>
          <w:tcPr>
            <w:tcW w:w="106" w:type="pct"/>
            <w:shd w:val="clear" w:color="auto" w:fill="auto"/>
            <w:vAlign w:val="bottom"/>
          </w:tcPr>
          <w:p w14:paraId="7FE49F0F" w14:textId="77777777" w:rsidR="005336FA" w:rsidRDefault="005336FA" w:rsidP="00073752">
            <w:pPr>
              <w:rPr>
                <w:rFonts w:cs="Calibri"/>
                <w:color w:val="000000"/>
                <w:sz w:val="16"/>
                <w:szCs w:val="16"/>
              </w:rPr>
            </w:pPr>
          </w:p>
        </w:tc>
        <w:tc>
          <w:tcPr>
            <w:tcW w:w="245" w:type="pct"/>
            <w:shd w:val="clear" w:color="auto" w:fill="auto"/>
            <w:vAlign w:val="bottom"/>
          </w:tcPr>
          <w:p w14:paraId="00B708BA" w14:textId="77777777" w:rsidR="005336FA" w:rsidRDefault="005336FA" w:rsidP="00073752">
            <w:pPr>
              <w:rPr>
                <w:rFonts w:cs="Calibri"/>
                <w:color w:val="000000"/>
                <w:sz w:val="16"/>
                <w:szCs w:val="16"/>
              </w:rPr>
            </w:pPr>
          </w:p>
        </w:tc>
        <w:tc>
          <w:tcPr>
            <w:tcW w:w="230" w:type="pct"/>
            <w:shd w:val="clear" w:color="auto" w:fill="auto"/>
            <w:vAlign w:val="bottom"/>
          </w:tcPr>
          <w:p w14:paraId="08D667DE" w14:textId="77777777" w:rsidR="005336FA" w:rsidRDefault="005336FA" w:rsidP="00073752">
            <w:pPr>
              <w:rPr>
                <w:rFonts w:cs="Calibri"/>
                <w:color w:val="000000"/>
                <w:sz w:val="16"/>
                <w:szCs w:val="16"/>
              </w:rPr>
            </w:pPr>
          </w:p>
        </w:tc>
        <w:tc>
          <w:tcPr>
            <w:tcW w:w="199" w:type="pct"/>
            <w:shd w:val="clear" w:color="auto" w:fill="auto"/>
            <w:vAlign w:val="bottom"/>
          </w:tcPr>
          <w:p w14:paraId="245B6E24" w14:textId="77777777" w:rsidR="005336FA" w:rsidRDefault="005336FA" w:rsidP="00073752">
            <w:pPr>
              <w:rPr>
                <w:rFonts w:cs="Calibri"/>
                <w:color w:val="000000"/>
                <w:sz w:val="16"/>
                <w:szCs w:val="16"/>
              </w:rPr>
            </w:pPr>
          </w:p>
        </w:tc>
        <w:tc>
          <w:tcPr>
            <w:tcW w:w="203" w:type="pct"/>
            <w:shd w:val="clear" w:color="auto" w:fill="auto"/>
            <w:vAlign w:val="center"/>
          </w:tcPr>
          <w:p w14:paraId="629D2C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2CC0B1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8D1B74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714E21"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CEFCF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CB535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3481E1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B860F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C6D4F3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85604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CC49F4"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B3E09A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60446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06BF4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E557C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6A4DF61" w14:textId="77777777" w:rsidTr="00BF3292">
        <w:tc>
          <w:tcPr>
            <w:tcW w:w="133" w:type="pct"/>
            <w:shd w:val="clear" w:color="auto" w:fill="auto"/>
          </w:tcPr>
          <w:p w14:paraId="5A02322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4BDD2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704E8D" w14:textId="77777777" w:rsidR="005336FA" w:rsidRPr="00C6441A" w:rsidRDefault="005336FA" w:rsidP="00073752"/>
        </w:tc>
        <w:tc>
          <w:tcPr>
            <w:tcW w:w="184" w:type="pct"/>
            <w:shd w:val="clear" w:color="auto" w:fill="auto"/>
            <w:vAlign w:val="center"/>
          </w:tcPr>
          <w:p w14:paraId="4D825D33" w14:textId="5DDBD33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04-H00-003</w:t>
            </w:r>
          </w:p>
        </w:tc>
        <w:tc>
          <w:tcPr>
            <w:tcW w:w="178" w:type="pct"/>
            <w:shd w:val="clear" w:color="auto" w:fill="auto"/>
            <w:vAlign w:val="bottom"/>
          </w:tcPr>
          <w:p w14:paraId="1D3E4F9C" w14:textId="5543751E" w:rsidR="005336FA" w:rsidRPr="00614F84" w:rsidRDefault="005336FA" w:rsidP="00F359AA">
            <w:pPr>
              <w:jc w:val="center"/>
              <w:rPr>
                <w:rFonts w:ascii="Cambria" w:eastAsia="Times New Roman" w:hAnsi="Cambria" w:cs="Times New Roman"/>
                <w:color w:val="000000"/>
              </w:rPr>
            </w:pPr>
            <w:r>
              <w:rPr>
                <w:rFonts w:ascii="Arial" w:hAnsi="Arial" w:cs="Arial"/>
                <w:color w:val="000000"/>
              </w:rPr>
              <w:t>Morphine sulphate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262" w:type="pct"/>
            <w:shd w:val="clear" w:color="auto" w:fill="auto"/>
            <w:vAlign w:val="center"/>
          </w:tcPr>
          <w:p w14:paraId="7A80E49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DCE7BA7" w14:textId="77777777" w:rsidR="005336FA" w:rsidRDefault="005336FA" w:rsidP="00073752">
            <w:pPr>
              <w:rPr>
                <w:rFonts w:cs="Calibri"/>
                <w:color w:val="000000"/>
              </w:rPr>
            </w:pPr>
          </w:p>
        </w:tc>
        <w:tc>
          <w:tcPr>
            <w:tcW w:w="106" w:type="pct"/>
            <w:shd w:val="clear" w:color="auto" w:fill="auto"/>
            <w:vAlign w:val="bottom"/>
          </w:tcPr>
          <w:p w14:paraId="356A86D1" w14:textId="77777777" w:rsidR="005336FA" w:rsidRDefault="005336FA" w:rsidP="00073752">
            <w:pPr>
              <w:rPr>
                <w:rFonts w:cs="Calibri"/>
                <w:color w:val="000000"/>
                <w:sz w:val="16"/>
                <w:szCs w:val="16"/>
              </w:rPr>
            </w:pPr>
          </w:p>
        </w:tc>
        <w:tc>
          <w:tcPr>
            <w:tcW w:w="245" w:type="pct"/>
            <w:shd w:val="clear" w:color="auto" w:fill="auto"/>
            <w:vAlign w:val="bottom"/>
          </w:tcPr>
          <w:p w14:paraId="52C2CEE6" w14:textId="77777777" w:rsidR="005336FA" w:rsidRDefault="005336FA" w:rsidP="00073752">
            <w:pPr>
              <w:rPr>
                <w:rFonts w:cs="Calibri"/>
                <w:color w:val="000000"/>
                <w:sz w:val="16"/>
                <w:szCs w:val="16"/>
              </w:rPr>
            </w:pPr>
          </w:p>
        </w:tc>
        <w:tc>
          <w:tcPr>
            <w:tcW w:w="230" w:type="pct"/>
            <w:shd w:val="clear" w:color="auto" w:fill="auto"/>
            <w:vAlign w:val="bottom"/>
          </w:tcPr>
          <w:p w14:paraId="168838A1" w14:textId="77777777" w:rsidR="005336FA" w:rsidRDefault="005336FA" w:rsidP="00073752">
            <w:pPr>
              <w:rPr>
                <w:rFonts w:cs="Calibri"/>
                <w:color w:val="000000"/>
                <w:sz w:val="16"/>
                <w:szCs w:val="16"/>
              </w:rPr>
            </w:pPr>
          </w:p>
        </w:tc>
        <w:tc>
          <w:tcPr>
            <w:tcW w:w="199" w:type="pct"/>
            <w:shd w:val="clear" w:color="auto" w:fill="auto"/>
            <w:vAlign w:val="bottom"/>
          </w:tcPr>
          <w:p w14:paraId="02F1419F" w14:textId="77777777" w:rsidR="005336FA" w:rsidRDefault="005336FA" w:rsidP="00073752">
            <w:pPr>
              <w:rPr>
                <w:rFonts w:cs="Calibri"/>
                <w:color w:val="000000"/>
                <w:sz w:val="16"/>
                <w:szCs w:val="16"/>
              </w:rPr>
            </w:pPr>
          </w:p>
        </w:tc>
        <w:tc>
          <w:tcPr>
            <w:tcW w:w="203" w:type="pct"/>
            <w:shd w:val="clear" w:color="auto" w:fill="auto"/>
            <w:vAlign w:val="center"/>
          </w:tcPr>
          <w:p w14:paraId="7C6F2F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06BF73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8F7B0F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4C4E6B"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69272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810CE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7BDA75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CA37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CAD8C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EC5F4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410351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D13DF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244318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2D1CC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B5C72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84C5C61" w14:textId="77777777" w:rsidTr="00BF3292">
        <w:tc>
          <w:tcPr>
            <w:tcW w:w="133" w:type="pct"/>
            <w:shd w:val="clear" w:color="auto" w:fill="auto"/>
          </w:tcPr>
          <w:p w14:paraId="76E271A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82E5B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5866162" w14:textId="77777777" w:rsidR="005336FA" w:rsidRPr="00C6441A" w:rsidRDefault="005336FA" w:rsidP="00073752"/>
        </w:tc>
        <w:tc>
          <w:tcPr>
            <w:tcW w:w="184" w:type="pct"/>
            <w:shd w:val="clear" w:color="auto" w:fill="auto"/>
            <w:vAlign w:val="center"/>
          </w:tcPr>
          <w:p w14:paraId="1F52C65E" w14:textId="17F0F55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04-H00-004</w:t>
            </w:r>
          </w:p>
        </w:tc>
        <w:tc>
          <w:tcPr>
            <w:tcW w:w="178" w:type="pct"/>
            <w:shd w:val="clear" w:color="auto" w:fill="auto"/>
            <w:vAlign w:val="bottom"/>
          </w:tcPr>
          <w:p w14:paraId="4590CEDA" w14:textId="11FFC9BE" w:rsidR="005336FA" w:rsidRPr="00614F84" w:rsidRDefault="005336FA" w:rsidP="00F359AA">
            <w:pPr>
              <w:jc w:val="center"/>
              <w:rPr>
                <w:rFonts w:ascii="Cambria" w:eastAsia="Times New Roman" w:hAnsi="Cambria" w:cs="Times New Roman"/>
                <w:color w:val="000000"/>
              </w:rPr>
            </w:pPr>
            <w:r>
              <w:rPr>
                <w:rFonts w:ascii="Arial" w:hAnsi="Arial" w:cs="Arial"/>
                <w:color w:val="000000"/>
              </w:rPr>
              <w:t>Morphine sulphate   30mg (s/r)  Tablet   or s/r capsule</w:t>
            </w:r>
          </w:p>
        </w:tc>
        <w:tc>
          <w:tcPr>
            <w:tcW w:w="262" w:type="pct"/>
            <w:shd w:val="clear" w:color="auto" w:fill="auto"/>
            <w:vAlign w:val="center"/>
          </w:tcPr>
          <w:p w14:paraId="5F5C5EB4"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5AA139A" w14:textId="77777777" w:rsidR="005336FA" w:rsidRDefault="005336FA" w:rsidP="00073752">
            <w:pPr>
              <w:rPr>
                <w:rFonts w:cs="Calibri"/>
                <w:color w:val="000000"/>
              </w:rPr>
            </w:pPr>
          </w:p>
        </w:tc>
        <w:tc>
          <w:tcPr>
            <w:tcW w:w="106" w:type="pct"/>
            <w:shd w:val="clear" w:color="auto" w:fill="auto"/>
            <w:vAlign w:val="bottom"/>
          </w:tcPr>
          <w:p w14:paraId="18BEF096" w14:textId="77777777" w:rsidR="005336FA" w:rsidRDefault="005336FA" w:rsidP="00073752">
            <w:pPr>
              <w:rPr>
                <w:rFonts w:cs="Calibri"/>
                <w:color w:val="000000"/>
                <w:sz w:val="16"/>
                <w:szCs w:val="16"/>
              </w:rPr>
            </w:pPr>
          </w:p>
        </w:tc>
        <w:tc>
          <w:tcPr>
            <w:tcW w:w="245" w:type="pct"/>
            <w:shd w:val="clear" w:color="auto" w:fill="auto"/>
            <w:vAlign w:val="bottom"/>
          </w:tcPr>
          <w:p w14:paraId="702064B5" w14:textId="77777777" w:rsidR="005336FA" w:rsidRDefault="005336FA" w:rsidP="00073752">
            <w:pPr>
              <w:rPr>
                <w:rFonts w:cs="Calibri"/>
                <w:color w:val="000000"/>
                <w:sz w:val="16"/>
                <w:szCs w:val="16"/>
              </w:rPr>
            </w:pPr>
          </w:p>
        </w:tc>
        <w:tc>
          <w:tcPr>
            <w:tcW w:w="230" w:type="pct"/>
            <w:shd w:val="clear" w:color="auto" w:fill="auto"/>
            <w:vAlign w:val="bottom"/>
          </w:tcPr>
          <w:p w14:paraId="25C47921" w14:textId="77777777" w:rsidR="005336FA" w:rsidRDefault="005336FA" w:rsidP="00073752">
            <w:pPr>
              <w:rPr>
                <w:rFonts w:cs="Calibri"/>
                <w:color w:val="000000"/>
                <w:sz w:val="16"/>
                <w:szCs w:val="16"/>
              </w:rPr>
            </w:pPr>
          </w:p>
        </w:tc>
        <w:tc>
          <w:tcPr>
            <w:tcW w:w="199" w:type="pct"/>
            <w:shd w:val="clear" w:color="auto" w:fill="auto"/>
            <w:vAlign w:val="bottom"/>
          </w:tcPr>
          <w:p w14:paraId="7D67A6C0" w14:textId="77777777" w:rsidR="005336FA" w:rsidRDefault="005336FA" w:rsidP="00073752">
            <w:pPr>
              <w:rPr>
                <w:rFonts w:cs="Calibri"/>
                <w:color w:val="000000"/>
                <w:sz w:val="16"/>
                <w:szCs w:val="16"/>
              </w:rPr>
            </w:pPr>
          </w:p>
        </w:tc>
        <w:tc>
          <w:tcPr>
            <w:tcW w:w="203" w:type="pct"/>
            <w:shd w:val="clear" w:color="auto" w:fill="auto"/>
            <w:vAlign w:val="center"/>
          </w:tcPr>
          <w:p w14:paraId="0C7503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01B856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AD8992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79435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1A443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7B7CE5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74C49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A5AF0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38ED9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FFCDB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482C13C"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73C150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FEAB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2F6887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DF1C4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1DCD241" w14:textId="77777777" w:rsidTr="00BF3292">
        <w:tc>
          <w:tcPr>
            <w:tcW w:w="133" w:type="pct"/>
            <w:shd w:val="clear" w:color="auto" w:fill="auto"/>
          </w:tcPr>
          <w:p w14:paraId="19D08C8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0AD12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9C6C94" w14:textId="77777777" w:rsidR="005336FA" w:rsidRPr="00C6441A" w:rsidRDefault="005336FA" w:rsidP="00073752"/>
        </w:tc>
        <w:tc>
          <w:tcPr>
            <w:tcW w:w="184" w:type="pct"/>
            <w:shd w:val="clear" w:color="auto" w:fill="auto"/>
            <w:vAlign w:val="center"/>
          </w:tcPr>
          <w:p w14:paraId="1DFE2A48" w14:textId="1CEB430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04-H00-035</w:t>
            </w:r>
          </w:p>
        </w:tc>
        <w:tc>
          <w:tcPr>
            <w:tcW w:w="178" w:type="pct"/>
            <w:shd w:val="clear" w:color="auto" w:fill="auto"/>
            <w:vAlign w:val="bottom"/>
          </w:tcPr>
          <w:p w14:paraId="3AA8CEB1" w14:textId="08776EEA" w:rsidR="005336FA" w:rsidRPr="00614F84" w:rsidRDefault="005336FA" w:rsidP="00F359AA">
            <w:pPr>
              <w:jc w:val="center"/>
              <w:rPr>
                <w:rFonts w:ascii="Cambria" w:eastAsia="Times New Roman" w:hAnsi="Cambria" w:cs="Times New Roman"/>
                <w:color w:val="000000"/>
              </w:rPr>
            </w:pPr>
            <w:r>
              <w:rPr>
                <w:rFonts w:ascii="Arial" w:hAnsi="Arial" w:cs="Arial"/>
                <w:color w:val="000000"/>
              </w:rPr>
              <w:t>Morphine sulphate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262" w:type="pct"/>
            <w:shd w:val="clear" w:color="auto" w:fill="auto"/>
            <w:vAlign w:val="center"/>
          </w:tcPr>
          <w:p w14:paraId="790E418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2F4C118" w14:textId="77777777" w:rsidR="005336FA" w:rsidRDefault="005336FA" w:rsidP="00073752">
            <w:pPr>
              <w:rPr>
                <w:rFonts w:cs="Calibri"/>
                <w:color w:val="000000"/>
              </w:rPr>
            </w:pPr>
          </w:p>
        </w:tc>
        <w:tc>
          <w:tcPr>
            <w:tcW w:w="106" w:type="pct"/>
            <w:shd w:val="clear" w:color="auto" w:fill="auto"/>
            <w:vAlign w:val="bottom"/>
          </w:tcPr>
          <w:p w14:paraId="72A08284" w14:textId="77777777" w:rsidR="005336FA" w:rsidRDefault="005336FA" w:rsidP="00073752">
            <w:pPr>
              <w:rPr>
                <w:rFonts w:cs="Calibri"/>
                <w:color w:val="000000"/>
                <w:sz w:val="16"/>
                <w:szCs w:val="16"/>
              </w:rPr>
            </w:pPr>
          </w:p>
        </w:tc>
        <w:tc>
          <w:tcPr>
            <w:tcW w:w="245" w:type="pct"/>
            <w:shd w:val="clear" w:color="auto" w:fill="auto"/>
            <w:vAlign w:val="bottom"/>
          </w:tcPr>
          <w:p w14:paraId="12BC0920" w14:textId="77777777" w:rsidR="005336FA" w:rsidRDefault="005336FA" w:rsidP="00073752">
            <w:pPr>
              <w:rPr>
                <w:rFonts w:cs="Calibri"/>
                <w:color w:val="000000"/>
                <w:sz w:val="16"/>
                <w:szCs w:val="16"/>
              </w:rPr>
            </w:pPr>
          </w:p>
        </w:tc>
        <w:tc>
          <w:tcPr>
            <w:tcW w:w="230" w:type="pct"/>
            <w:shd w:val="clear" w:color="auto" w:fill="auto"/>
            <w:vAlign w:val="bottom"/>
          </w:tcPr>
          <w:p w14:paraId="52B6DE2D" w14:textId="77777777" w:rsidR="005336FA" w:rsidRDefault="005336FA" w:rsidP="00073752">
            <w:pPr>
              <w:rPr>
                <w:rFonts w:cs="Calibri"/>
                <w:color w:val="000000"/>
                <w:sz w:val="16"/>
                <w:szCs w:val="16"/>
              </w:rPr>
            </w:pPr>
          </w:p>
        </w:tc>
        <w:tc>
          <w:tcPr>
            <w:tcW w:w="199" w:type="pct"/>
            <w:shd w:val="clear" w:color="auto" w:fill="auto"/>
            <w:vAlign w:val="bottom"/>
          </w:tcPr>
          <w:p w14:paraId="4C763E1C" w14:textId="77777777" w:rsidR="005336FA" w:rsidRDefault="005336FA" w:rsidP="00073752">
            <w:pPr>
              <w:rPr>
                <w:rFonts w:cs="Calibri"/>
                <w:color w:val="000000"/>
                <w:sz w:val="16"/>
                <w:szCs w:val="16"/>
              </w:rPr>
            </w:pPr>
          </w:p>
        </w:tc>
        <w:tc>
          <w:tcPr>
            <w:tcW w:w="203" w:type="pct"/>
            <w:shd w:val="clear" w:color="auto" w:fill="auto"/>
            <w:vAlign w:val="center"/>
          </w:tcPr>
          <w:p w14:paraId="6F39A93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21E66A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355A25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418C83"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B8848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C15AD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9C74A4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79E4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847B5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17DAE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83511E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FBAF4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809F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180116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927AB2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8EAC391" w14:textId="77777777" w:rsidTr="00BF3292">
        <w:tc>
          <w:tcPr>
            <w:tcW w:w="133" w:type="pct"/>
            <w:shd w:val="clear" w:color="auto" w:fill="auto"/>
          </w:tcPr>
          <w:p w14:paraId="6EBE52C2" w14:textId="77653A8D"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679D0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30E6AF" w14:textId="77777777" w:rsidR="005336FA" w:rsidRPr="00C6441A" w:rsidRDefault="005336FA" w:rsidP="00073752"/>
        </w:tc>
        <w:tc>
          <w:tcPr>
            <w:tcW w:w="184" w:type="pct"/>
            <w:shd w:val="clear" w:color="auto" w:fill="auto"/>
            <w:vAlign w:val="center"/>
          </w:tcPr>
          <w:p w14:paraId="210EA9BC" w14:textId="68E6B4C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05-AA0-071</w:t>
            </w:r>
          </w:p>
        </w:tc>
        <w:tc>
          <w:tcPr>
            <w:tcW w:w="178" w:type="pct"/>
            <w:shd w:val="clear" w:color="auto" w:fill="auto"/>
            <w:vAlign w:val="bottom"/>
          </w:tcPr>
          <w:p w14:paraId="4A9242D3" w14:textId="75B2828B" w:rsidR="005336FA" w:rsidRPr="00614F84" w:rsidRDefault="005336FA" w:rsidP="00F359AA">
            <w:pPr>
              <w:jc w:val="center"/>
              <w:rPr>
                <w:rFonts w:ascii="Cambria" w:eastAsia="Times New Roman" w:hAnsi="Cambria" w:cs="Times New Roman"/>
                <w:color w:val="000000"/>
              </w:rPr>
            </w:pPr>
            <w:r>
              <w:rPr>
                <w:rFonts w:ascii="Arial" w:hAnsi="Arial" w:cs="Arial"/>
                <w:color w:val="000000"/>
              </w:rPr>
              <w:t>Tazobactam as sodium salt 500mg + piperacillin as sodium salt 4gm   I.V infusion (with or without EDTA)</w:t>
            </w:r>
          </w:p>
        </w:tc>
        <w:tc>
          <w:tcPr>
            <w:tcW w:w="262" w:type="pct"/>
            <w:shd w:val="clear" w:color="auto" w:fill="auto"/>
            <w:vAlign w:val="center"/>
          </w:tcPr>
          <w:p w14:paraId="681A74F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A05F92D" w14:textId="77777777" w:rsidR="005336FA" w:rsidRDefault="005336FA" w:rsidP="00073752">
            <w:pPr>
              <w:rPr>
                <w:rFonts w:cs="Calibri"/>
                <w:color w:val="000000"/>
              </w:rPr>
            </w:pPr>
          </w:p>
        </w:tc>
        <w:tc>
          <w:tcPr>
            <w:tcW w:w="106" w:type="pct"/>
            <w:shd w:val="clear" w:color="auto" w:fill="auto"/>
            <w:vAlign w:val="bottom"/>
          </w:tcPr>
          <w:p w14:paraId="32351E32" w14:textId="77777777" w:rsidR="005336FA" w:rsidRDefault="005336FA" w:rsidP="00073752">
            <w:pPr>
              <w:rPr>
                <w:rFonts w:cs="Calibri"/>
                <w:color w:val="000000"/>
                <w:sz w:val="16"/>
                <w:szCs w:val="16"/>
              </w:rPr>
            </w:pPr>
          </w:p>
        </w:tc>
        <w:tc>
          <w:tcPr>
            <w:tcW w:w="245" w:type="pct"/>
            <w:shd w:val="clear" w:color="auto" w:fill="auto"/>
            <w:vAlign w:val="bottom"/>
          </w:tcPr>
          <w:p w14:paraId="3AD43EC1" w14:textId="77777777" w:rsidR="005336FA" w:rsidRDefault="005336FA" w:rsidP="00073752">
            <w:pPr>
              <w:rPr>
                <w:rFonts w:cs="Calibri"/>
                <w:color w:val="000000"/>
                <w:sz w:val="16"/>
                <w:szCs w:val="16"/>
              </w:rPr>
            </w:pPr>
          </w:p>
        </w:tc>
        <w:tc>
          <w:tcPr>
            <w:tcW w:w="230" w:type="pct"/>
            <w:shd w:val="clear" w:color="auto" w:fill="auto"/>
            <w:vAlign w:val="bottom"/>
          </w:tcPr>
          <w:p w14:paraId="7B783CBD" w14:textId="77777777" w:rsidR="005336FA" w:rsidRDefault="005336FA" w:rsidP="00073752">
            <w:pPr>
              <w:rPr>
                <w:rFonts w:cs="Calibri"/>
                <w:color w:val="000000"/>
                <w:sz w:val="16"/>
                <w:szCs w:val="16"/>
              </w:rPr>
            </w:pPr>
          </w:p>
        </w:tc>
        <w:tc>
          <w:tcPr>
            <w:tcW w:w="199" w:type="pct"/>
            <w:shd w:val="clear" w:color="auto" w:fill="auto"/>
            <w:vAlign w:val="bottom"/>
          </w:tcPr>
          <w:p w14:paraId="4EBF1B91" w14:textId="77777777" w:rsidR="005336FA" w:rsidRDefault="005336FA" w:rsidP="00073752">
            <w:pPr>
              <w:rPr>
                <w:rFonts w:cs="Calibri"/>
                <w:color w:val="000000"/>
                <w:sz w:val="16"/>
                <w:szCs w:val="16"/>
              </w:rPr>
            </w:pPr>
          </w:p>
        </w:tc>
        <w:tc>
          <w:tcPr>
            <w:tcW w:w="203" w:type="pct"/>
            <w:shd w:val="clear" w:color="auto" w:fill="auto"/>
            <w:vAlign w:val="center"/>
          </w:tcPr>
          <w:p w14:paraId="14915BB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789E1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551EE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8EB81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392B1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B36D7F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06F01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34D34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9B3F5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D9A49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68B8F8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0E8FC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AF90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A3AEC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A242D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3939149" w14:textId="77777777" w:rsidTr="00BF3292">
        <w:tc>
          <w:tcPr>
            <w:tcW w:w="133" w:type="pct"/>
            <w:shd w:val="clear" w:color="auto" w:fill="auto"/>
          </w:tcPr>
          <w:p w14:paraId="145DD7A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F26DA0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08695B5" w14:textId="77777777" w:rsidR="005336FA" w:rsidRPr="00C6441A" w:rsidRDefault="005336FA" w:rsidP="00073752"/>
        </w:tc>
        <w:tc>
          <w:tcPr>
            <w:tcW w:w="184" w:type="pct"/>
            <w:shd w:val="clear" w:color="auto" w:fill="auto"/>
            <w:vAlign w:val="center"/>
          </w:tcPr>
          <w:p w14:paraId="062A1AE6" w14:textId="5C47148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05-AG0-059</w:t>
            </w:r>
          </w:p>
        </w:tc>
        <w:tc>
          <w:tcPr>
            <w:tcW w:w="178" w:type="pct"/>
            <w:shd w:val="clear" w:color="auto" w:fill="auto"/>
            <w:vAlign w:val="bottom"/>
          </w:tcPr>
          <w:p w14:paraId="18568A60" w14:textId="2DEBF0B0" w:rsidR="005336FA" w:rsidRPr="00614F84" w:rsidRDefault="005336FA" w:rsidP="00F359AA">
            <w:pPr>
              <w:jc w:val="center"/>
              <w:rPr>
                <w:rFonts w:ascii="Cambria" w:eastAsia="Times New Roman" w:hAnsi="Cambria" w:cs="Times New Roman"/>
                <w:color w:val="000000"/>
              </w:rPr>
            </w:pPr>
            <w:r>
              <w:rPr>
                <w:rFonts w:ascii="Arial" w:hAnsi="Arial" w:cs="Arial"/>
                <w:color w:val="000000"/>
              </w:rPr>
              <w:t>Meropenem (as trihydrate)1gm Vial I.V , I.V infusion</w:t>
            </w:r>
          </w:p>
        </w:tc>
        <w:tc>
          <w:tcPr>
            <w:tcW w:w="262" w:type="pct"/>
            <w:shd w:val="clear" w:color="auto" w:fill="auto"/>
            <w:vAlign w:val="center"/>
          </w:tcPr>
          <w:p w14:paraId="4B074DC8"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23FC161" w14:textId="77777777" w:rsidR="005336FA" w:rsidRDefault="005336FA" w:rsidP="00073752">
            <w:pPr>
              <w:rPr>
                <w:rFonts w:cs="Calibri"/>
                <w:color w:val="000000"/>
              </w:rPr>
            </w:pPr>
          </w:p>
        </w:tc>
        <w:tc>
          <w:tcPr>
            <w:tcW w:w="106" w:type="pct"/>
            <w:shd w:val="clear" w:color="auto" w:fill="auto"/>
            <w:vAlign w:val="bottom"/>
          </w:tcPr>
          <w:p w14:paraId="12EA8A45" w14:textId="77777777" w:rsidR="005336FA" w:rsidRDefault="005336FA" w:rsidP="00073752">
            <w:pPr>
              <w:rPr>
                <w:rFonts w:cs="Calibri"/>
                <w:color w:val="000000"/>
                <w:sz w:val="16"/>
                <w:szCs w:val="16"/>
              </w:rPr>
            </w:pPr>
          </w:p>
        </w:tc>
        <w:tc>
          <w:tcPr>
            <w:tcW w:w="245" w:type="pct"/>
            <w:shd w:val="clear" w:color="auto" w:fill="auto"/>
            <w:vAlign w:val="bottom"/>
          </w:tcPr>
          <w:p w14:paraId="4AC73F6C" w14:textId="77777777" w:rsidR="005336FA" w:rsidRDefault="005336FA" w:rsidP="00073752">
            <w:pPr>
              <w:rPr>
                <w:rFonts w:cs="Calibri"/>
                <w:color w:val="000000"/>
                <w:sz w:val="16"/>
                <w:szCs w:val="16"/>
              </w:rPr>
            </w:pPr>
          </w:p>
        </w:tc>
        <w:tc>
          <w:tcPr>
            <w:tcW w:w="230" w:type="pct"/>
            <w:shd w:val="clear" w:color="auto" w:fill="auto"/>
            <w:vAlign w:val="bottom"/>
          </w:tcPr>
          <w:p w14:paraId="58D90194" w14:textId="77777777" w:rsidR="005336FA" w:rsidRDefault="005336FA" w:rsidP="00073752">
            <w:pPr>
              <w:rPr>
                <w:rFonts w:cs="Calibri"/>
                <w:color w:val="000000"/>
                <w:sz w:val="16"/>
                <w:szCs w:val="16"/>
              </w:rPr>
            </w:pPr>
          </w:p>
        </w:tc>
        <w:tc>
          <w:tcPr>
            <w:tcW w:w="199" w:type="pct"/>
            <w:shd w:val="clear" w:color="auto" w:fill="auto"/>
            <w:vAlign w:val="bottom"/>
          </w:tcPr>
          <w:p w14:paraId="181E6176" w14:textId="77777777" w:rsidR="005336FA" w:rsidRDefault="005336FA" w:rsidP="00073752">
            <w:pPr>
              <w:rPr>
                <w:rFonts w:cs="Calibri"/>
                <w:color w:val="000000"/>
                <w:sz w:val="16"/>
                <w:szCs w:val="16"/>
              </w:rPr>
            </w:pPr>
          </w:p>
        </w:tc>
        <w:tc>
          <w:tcPr>
            <w:tcW w:w="203" w:type="pct"/>
            <w:shd w:val="clear" w:color="auto" w:fill="auto"/>
            <w:vAlign w:val="center"/>
          </w:tcPr>
          <w:p w14:paraId="608DA56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0F9A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29A221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1B78B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F3F26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FA844E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67E45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DB01E6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88AF06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35152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79576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1BDDC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A179AF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A1E69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18842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83FC799" w14:textId="77777777" w:rsidTr="00BF3292">
        <w:tc>
          <w:tcPr>
            <w:tcW w:w="133" w:type="pct"/>
            <w:shd w:val="clear" w:color="auto" w:fill="auto"/>
          </w:tcPr>
          <w:p w14:paraId="0460B59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D23A17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F57DB7" w14:textId="77777777" w:rsidR="005336FA" w:rsidRPr="00C6441A" w:rsidRDefault="005336FA" w:rsidP="00073752"/>
        </w:tc>
        <w:tc>
          <w:tcPr>
            <w:tcW w:w="184" w:type="pct"/>
            <w:shd w:val="clear" w:color="auto" w:fill="auto"/>
            <w:vAlign w:val="center"/>
          </w:tcPr>
          <w:p w14:paraId="26E48D27" w14:textId="4F7D61C2"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05-AG0-063</w:t>
            </w:r>
          </w:p>
        </w:tc>
        <w:tc>
          <w:tcPr>
            <w:tcW w:w="178" w:type="pct"/>
            <w:shd w:val="clear" w:color="auto" w:fill="auto"/>
            <w:vAlign w:val="bottom"/>
          </w:tcPr>
          <w:p w14:paraId="2907E96F" w14:textId="181C36CE"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Vancomycin as Hcl </w:t>
            </w:r>
            <w:proofErr w:type="gramStart"/>
            <w:r>
              <w:rPr>
                <w:rFonts w:ascii="Arial" w:hAnsi="Arial" w:cs="Arial"/>
                <w:color w:val="000000"/>
              </w:rPr>
              <w:t>1gm  Vial</w:t>
            </w:r>
            <w:proofErr w:type="gramEnd"/>
            <w:r>
              <w:rPr>
                <w:rFonts w:ascii="Arial" w:hAnsi="Arial" w:cs="Arial"/>
                <w:color w:val="000000"/>
              </w:rPr>
              <w:t>.</w:t>
            </w:r>
          </w:p>
        </w:tc>
        <w:tc>
          <w:tcPr>
            <w:tcW w:w="262" w:type="pct"/>
            <w:shd w:val="clear" w:color="auto" w:fill="auto"/>
            <w:vAlign w:val="center"/>
          </w:tcPr>
          <w:p w14:paraId="2F93201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A43DBBE" w14:textId="77777777" w:rsidR="005336FA" w:rsidRDefault="005336FA" w:rsidP="00073752">
            <w:pPr>
              <w:rPr>
                <w:rFonts w:cs="Calibri"/>
                <w:color w:val="000000"/>
              </w:rPr>
            </w:pPr>
          </w:p>
        </w:tc>
        <w:tc>
          <w:tcPr>
            <w:tcW w:w="106" w:type="pct"/>
            <w:shd w:val="clear" w:color="auto" w:fill="auto"/>
            <w:vAlign w:val="bottom"/>
          </w:tcPr>
          <w:p w14:paraId="5851CE61" w14:textId="77777777" w:rsidR="005336FA" w:rsidRDefault="005336FA" w:rsidP="00073752">
            <w:pPr>
              <w:rPr>
                <w:rFonts w:cs="Calibri"/>
                <w:color w:val="000000"/>
                <w:sz w:val="16"/>
                <w:szCs w:val="16"/>
              </w:rPr>
            </w:pPr>
          </w:p>
        </w:tc>
        <w:tc>
          <w:tcPr>
            <w:tcW w:w="245" w:type="pct"/>
            <w:shd w:val="clear" w:color="auto" w:fill="auto"/>
            <w:vAlign w:val="bottom"/>
          </w:tcPr>
          <w:p w14:paraId="55674E95" w14:textId="77777777" w:rsidR="005336FA" w:rsidRDefault="005336FA" w:rsidP="00073752">
            <w:pPr>
              <w:rPr>
                <w:rFonts w:cs="Calibri"/>
                <w:color w:val="000000"/>
                <w:sz w:val="16"/>
                <w:szCs w:val="16"/>
              </w:rPr>
            </w:pPr>
          </w:p>
        </w:tc>
        <w:tc>
          <w:tcPr>
            <w:tcW w:w="230" w:type="pct"/>
            <w:shd w:val="clear" w:color="auto" w:fill="auto"/>
            <w:vAlign w:val="bottom"/>
          </w:tcPr>
          <w:p w14:paraId="773E80D1" w14:textId="77777777" w:rsidR="005336FA" w:rsidRDefault="005336FA" w:rsidP="00073752">
            <w:pPr>
              <w:rPr>
                <w:rFonts w:cs="Calibri"/>
                <w:color w:val="000000"/>
                <w:sz w:val="16"/>
                <w:szCs w:val="16"/>
              </w:rPr>
            </w:pPr>
          </w:p>
        </w:tc>
        <w:tc>
          <w:tcPr>
            <w:tcW w:w="199" w:type="pct"/>
            <w:shd w:val="clear" w:color="auto" w:fill="auto"/>
            <w:vAlign w:val="bottom"/>
          </w:tcPr>
          <w:p w14:paraId="33E0D833" w14:textId="77777777" w:rsidR="005336FA" w:rsidRDefault="005336FA" w:rsidP="00073752">
            <w:pPr>
              <w:rPr>
                <w:rFonts w:cs="Calibri"/>
                <w:color w:val="000000"/>
                <w:sz w:val="16"/>
                <w:szCs w:val="16"/>
              </w:rPr>
            </w:pPr>
          </w:p>
        </w:tc>
        <w:tc>
          <w:tcPr>
            <w:tcW w:w="203" w:type="pct"/>
            <w:shd w:val="clear" w:color="auto" w:fill="auto"/>
            <w:vAlign w:val="center"/>
          </w:tcPr>
          <w:p w14:paraId="53D2E32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C6266E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137EA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EF478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A97E4F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382A0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5B22FC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FDEE2B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4AB898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C6CE3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E2D2B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4BAF7D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3C3F8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2A0C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821156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55DA525" w14:textId="77777777" w:rsidTr="00BF3292">
        <w:tc>
          <w:tcPr>
            <w:tcW w:w="133" w:type="pct"/>
            <w:shd w:val="clear" w:color="auto" w:fill="auto"/>
          </w:tcPr>
          <w:p w14:paraId="0941DED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F0DC25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DE4F885" w14:textId="77777777" w:rsidR="005336FA" w:rsidRPr="00C6441A" w:rsidRDefault="005336FA" w:rsidP="00073752"/>
        </w:tc>
        <w:tc>
          <w:tcPr>
            <w:tcW w:w="184" w:type="pct"/>
            <w:shd w:val="clear" w:color="auto" w:fill="auto"/>
            <w:vAlign w:val="center"/>
          </w:tcPr>
          <w:p w14:paraId="241EBE4A" w14:textId="0D6F42D3" w:rsidR="005336FA" w:rsidRPr="00614F84" w:rsidRDefault="005336FA" w:rsidP="00D36B35">
            <w:pPr>
              <w:jc w:val="center"/>
              <w:rPr>
                <w:rFonts w:ascii="Cambria" w:eastAsia="Times New Roman" w:hAnsi="Cambria" w:cs="Times New Roman"/>
                <w:color w:val="000000"/>
                <w:sz w:val="20"/>
                <w:szCs w:val="20"/>
              </w:rPr>
            </w:pPr>
            <w:r>
              <w:rPr>
                <w:rFonts w:ascii="Arial" w:hAnsi="Arial" w:cs="Arial"/>
                <w:sz w:val="18"/>
                <w:szCs w:val="18"/>
              </w:rPr>
              <w:t>06-B00-001</w:t>
            </w:r>
          </w:p>
        </w:tc>
        <w:tc>
          <w:tcPr>
            <w:tcW w:w="178" w:type="pct"/>
            <w:shd w:val="clear" w:color="auto" w:fill="auto"/>
          </w:tcPr>
          <w:p w14:paraId="4A76EAA8" w14:textId="00633ECC" w:rsidR="005336FA" w:rsidRPr="00614F84" w:rsidRDefault="005336FA" w:rsidP="00F359AA">
            <w:pPr>
              <w:jc w:val="center"/>
              <w:rPr>
                <w:rFonts w:ascii="Cambria" w:eastAsia="Times New Roman" w:hAnsi="Cambria" w:cs="Times New Roman"/>
                <w:color w:val="000000"/>
              </w:rPr>
            </w:pPr>
            <w:r>
              <w:rPr>
                <w:rFonts w:ascii="Arial" w:hAnsi="Arial" w:cs="Arial"/>
                <w:sz w:val="18"/>
                <w:szCs w:val="18"/>
              </w:rPr>
              <w:t>Glucagon  1mg (equivalent to 1  I.U as Hcl Biosynthetic )/ml with solvent I.V. I.M. S.C inj   Vial</w:t>
            </w:r>
          </w:p>
        </w:tc>
        <w:tc>
          <w:tcPr>
            <w:tcW w:w="262" w:type="pct"/>
            <w:shd w:val="clear" w:color="auto" w:fill="auto"/>
            <w:vAlign w:val="center"/>
          </w:tcPr>
          <w:p w14:paraId="4F151DB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82140BA" w14:textId="77777777" w:rsidR="005336FA" w:rsidRDefault="005336FA" w:rsidP="00073752">
            <w:pPr>
              <w:rPr>
                <w:rFonts w:cs="Calibri"/>
                <w:color w:val="000000"/>
              </w:rPr>
            </w:pPr>
          </w:p>
        </w:tc>
        <w:tc>
          <w:tcPr>
            <w:tcW w:w="106" w:type="pct"/>
            <w:shd w:val="clear" w:color="auto" w:fill="auto"/>
            <w:vAlign w:val="bottom"/>
          </w:tcPr>
          <w:p w14:paraId="2EBD2492" w14:textId="77777777" w:rsidR="005336FA" w:rsidRDefault="005336FA" w:rsidP="00073752">
            <w:pPr>
              <w:rPr>
                <w:rFonts w:cs="Calibri"/>
                <w:color w:val="000000"/>
                <w:sz w:val="16"/>
                <w:szCs w:val="16"/>
              </w:rPr>
            </w:pPr>
          </w:p>
        </w:tc>
        <w:tc>
          <w:tcPr>
            <w:tcW w:w="245" w:type="pct"/>
            <w:shd w:val="clear" w:color="auto" w:fill="auto"/>
            <w:vAlign w:val="bottom"/>
          </w:tcPr>
          <w:p w14:paraId="2930B867" w14:textId="77777777" w:rsidR="005336FA" w:rsidRDefault="005336FA" w:rsidP="00073752">
            <w:pPr>
              <w:rPr>
                <w:rFonts w:cs="Calibri"/>
                <w:color w:val="000000"/>
                <w:sz w:val="16"/>
                <w:szCs w:val="16"/>
              </w:rPr>
            </w:pPr>
          </w:p>
        </w:tc>
        <w:tc>
          <w:tcPr>
            <w:tcW w:w="230" w:type="pct"/>
            <w:shd w:val="clear" w:color="auto" w:fill="auto"/>
            <w:vAlign w:val="bottom"/>
          </w:tcPr>
          <w:p w14:paraId="4D1F0635" w14:textId="77777777" w:rsidR="005336FA" w:rsidRDefault="005336FA" w:rsidP="00073752">
            <w:pPr>
              <w:rPr>
                <w:rFonts w:cs="Calibri"/>
                <w:color w:val="000000"/>
                <w:sz w:val="16"/>
                <w:szCs w:val="16"/>
              </w:rPr>
            </w:pPr>
          </w:p>
        </w:tc>
        <w:tc>
          <w:tcPr>
            <w:tcW w:w="199" w:type="pct"/>
            <w:shd w:val="clear" w:color="auto" w:fill="auto"/>
            <w:vAlign w:val="bottom"/>
          </w:tcPr>
          <w:p w14:paraId="3A3E0156" w14:textId="77777777" w:rsidR="005336FA" w:rsidRDefault="005336FA" w:rsidP="00073752">
            <w:pPr>
              <w:rPr>
                <w:rFonts w:cs="Calibri"/>
                <w:color w:val="000000"/>
                <w:sz w:val="16"/>
                <w:szCs w:val="16"/>
              </w:rPr>
            </w:pPr>
          </w:p>
        </w:tc>
        <w:tc>
          <w:tcPr>
            <w:tcW w:w="203" w:type="pct"/>
            <w:shd w:val="clear" w:color="auto" w:fill="auto"/>
            <w:vAlign w:val="center"/>
          </w:tcPr>
          <w:p w14:paraId="77C6112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8D58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D904F7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44BDC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C3059D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2BC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C41294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D9AD3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BD5D1D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E0294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69C7284"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AE2171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E9D48E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0223C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225D2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2A00F57" w14:textId="77777777" w:rsidTr="00BF3292">
        <w:tc>
          <w:tcPr>
            <w:tcW w:w="133" w:type="pct"/>
            <w:shd w:val="clear" w:color="auto" w:fill="auto"/>
          </w:tcPr>
          <w:p w14:paraId="7E5C028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AD986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0F8284" w14:textId="77777777" w:rsidR="005336FA" w:rsidRPr="00C6441A" w:rsidRDefault="005336FA" w:rsidP="00073752"/>
        </w:tc>
        <w:tc>
          <w:tcPr>
            <w:tcW w:w="184" w:type="pct"/>
            <w:shd w:val="clear" w:color="auto" w:fill="auto"/>
            <w:vAlign w:val="center"/>
          </w:tcPr>
          <w:p w14:paraId="4C0EF797" w14:textId="7A6CB6AD"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06-AA0-002</w:t>
            </w:r>
          </w:p>
        </w:tc>
        <w:tc>
          <w:tcPr>
            <w:tcW w:w="178" w:type="pct"/>
            <w:shd w:val="clear" w:color="auto" w:fill="auto"/>
            <w:vAlign w:val="bottom"/>
          </w:tcPr>
          <w:p w14:paraId="753D3C6F" w14:textId="37A90F40" w:rsidR="005336FA" w:rsidRPr="00614F84" w:rsidRDefault="005336FA" w:rsidP="00F359AA">
            <w:pPr>
              <w:jc w:val="center"/>
              <w:rPr>
                <w:rFonts w:ascii="Cambria" w:eastAsia="Times New Roman" w:hAnsi="Cambria" w:cs="Times New Roman"/>
                <w:color w:val="000000"/>
              </w:rPr>
            </w:pPr>
            <w:r>
              <w:rPr>
                <w:rFonts w:ascii="Arial" w:hAnsi="Arial" w:cs="Arial"/>
                <w:color w:val="000000"/>
              </w:rPr>
              <w:t>1ml solution contain 100iu\</w:t>
            </w:r>
            <w:proofErr w:type="gramStart"/>
            <w:r>
              <w:rPr>
                <w:rFonts w:ascii="Arial" w:hAnsi="Arial" w:cs="Arial"/>
                <w:color w:val="000000"/>
              </w:rPr>
              <w:t>ml(</w:t>
            </w:r>
            <w:proofErr w:type="gramEnd"/>
            <w:r>
              <w:rPr>
                <w:rFonts w:ascii="Arial" w:hAnsi="Arial" w:cs="Arial"/>
                <w:color w:val="000000"/>
              </w:rPr>
              <w:t>3.5mg)soluble (regular)Human insulin</w:t>
            </w:r>
            <w:r>
              <w:rPr>
                <w:rFonts w:ascii="Arial" w:hAnsi="Arial" w:cs="Arial"/>
                <w:color w:val="000000"/>
              </w:rPr>
              <w:br/>
              <w:t xml:space="preserve"> (rDNA)  subcutaneouse </w:t>
            </w:r>
            <w:r>
              <w:rPr>
                <w:rFonts w:ascii="Arial" w:hAnsi="Arial" w:cs="Arial"/>
                <w:color w:val="000000"/>
              </w:rPr>
              <w:lastRenderedPageBreak/>
              <w:t>injection, intravenous infusion, intramuscular injection.  10mlvial</w:t>
            </w:r>
          </w:p>
        </w:tc>
        <w:tc>
          <w:tcPr>
            <w:tcW w:w="262" w:type="pct"/>
            <w:shd w:val="clear" w:color="auto" w:fill="auto"/>
            <w:vAlign w:val="center"/>
          </w:tcPr>
          <w:p w14:paraId="494473B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21759CA" w14:textId="77777777" w:rsidR="005336FA" w:rsidRDefault="005336FA" w:rsidP="00073752">
            <w:pPr>
              <w:rPr>
                <w:rFonts w:cs="Calibri"/>
                <w:color w:val="000000"/>
              </w:rPr>
            </w:pPr>
          </w:p>
        </w:tc>
        <w:tc>
          <w:tcPr>
            <w:tcW w:w="106" w:type="pct"/>
            <w:shd w:val="clear" w:color="auto" w:fill="auto"/>
            <w:vAlign w:val="bottom"/>
          </w:tcPr>
          <w:p w14:paraId="34DC8A54" w14:textId="77777777" w:rsidR="005336FA" w:rsidRDefault="005336FA" w:rsidP="00073752">
            <w:pPr>
              <w:rPr>
                <w:rFonts w:cs="Calibri"/>
                <w:color w:val="000000"/>
                <w:sz w:val="16"/>
                <w:szCs w:val="16"/>
              </w:rPr>
            </w:pPr>
          </w:p>
        </w:tc>
        <w:tc>
          <w:tcPr>
            <w:tcW w:w="245" w:type="pct"/>
            <w:shd w:val="clear" w:color="auto" w:fill="auto"/>
            <w:vAlign w:val="bottom"/>
          </w:tcPr>
          <w:p w14:paraId="0BB37A3B" w14:textId="77777777" w:rsidR="005336FA" w:rsidRDefault="005336FA" w:rsidP="00073752">
            <w:pPr>
              <w:rPr>
                <w:rFonts w:cs="Calibri"/>
                <w:color w:val="000000"/>
                <w:sz w:val="16"/>
                <w:szCs w:val="16"/>
              </w:rPr>
            </w:pPr>
          </w:p>
        </w:tc>
        <w:tc>
          <w:tcPr>
            <w:tcW w:w="230" w:type="pct"/>
            <w:shd w:val="clear" w:color="auto" w:fill="auto"/>
            <w:vAlign w:val="bottom"/>
          </w:tcPr>
          <w:p w14:paraId="7F64E85F" w14:textId="77777777" w:rsidR="005336FA" w:rsidRDefault="005336FA" w:rsidP="00073752">
            <w:pPr>
              <w:rPr>
                <w:rFonts w:cs="Calibri"/>
                <w:color w:val="000000"/>
                <w:sz w:val="16"/>
                <w:szCs w:val="16"/>
              </w:rPr>
            </w:pPr>
          </w:p>
        </w:tc>
        <w:tc>
          <w:tcPr>
            <w:tcW w:w="199" w:type="pct"/>
            <w:shd w:val="clear" w:color="auto" w:fill="auto"/>
            <w:vAlign w:val="bottom"/>
          </w:tcPr>
          <w:p w14:paraId="5D337487" w14:textId="77777777" w:rsidR="005336FA" w:rsidRDefault="005336FA" w:rsidP="00073752">
            <w:pPr>
              <w:rPr>
                <w:rFonts w:cs="Calibri"/>
                <w:color w:val="000000"/>
                <w:sz w:val="16"/>
                <w:szCs w:val="16"/>
              </w:rPr>
            </w:pPr>
          </w:p>
        </w:tc>
        <w:tc>
          <w:tcPr>
            <w:tcW w:w="203" w:type="pct"/>
            <w:shd w:val="clear" w:color="auto" w:fill="auto"/>
            <w:vAlign w:val="center"/>
          </w:tcPr>
          <w:p w14:paraId="1A0A4E2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563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495894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BFE19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73E9A0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A6CF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7C420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FED5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D6479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8FF96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60262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BA5A84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355F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8C0C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EBA0D6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2A5196D" w14:textId="77777777" w:rsidTr="00483E5E">
        <w:tc>
          <w:tcPr>
            <w:tcW w:w="133" w:type="pct"/>
            <w:shd w:val="clear" w:color="auto" w:fill="auto"/>
          </w:tcPr>
          <w:p w14:paraId="5DC4471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E80D0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47BC6C" w14:textId="77777777" w:rsidR="005336FA" w:rsidRPr="00C6441A" w:rsidRDefault="005336FA" w:rsidP="00073752"/>
        </w:tc>
        <w:tc>
          <w:tcPr>
            <w:tcW w:w="184" w:type="pct"/>
            <w:shd w:val="clear" w:color="auto" w:fill="auto"/>
            <w:vAlign w:val="center"/>
          </w:tcPr>
          <w:p w14:paraId="0D146C01" w14:textId="6BBACA7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06-C00-046</w:t>
            </w:r>
          </w:p>
        </w:tc>
        <w:tc>
          <w:tcPr>
            <w:tcW w:w="178" w:type="pct"/>
            <w:shd w:val="clear" w:color="auto" w:fill="auto"/>
          </w:tcPr>
          <w:p w14:paraId="63802400" w14:textId="77F60441" w:rsidR="005336FA" w:rsidRPr="00614F84" w:rsidRDefault="005336FA" w:rsidP="00F359AA">
            <w:pPr>
              <w:jc w:val="center"/>
              <w:rPr>
                <w:rFonts w:ascii="Cambria" w:eastAsia="Times New Roman" w:hAnsi="Cambria" w:cs="Times New Roman"/>
                <w:color w:val="000000"/>
              </w:rPr>
            </w:pPr>
            <w:r>
              <w:rPr>
                <w:rFonts w:ascii="Arial" w:hAnsi="Arial" w:cs="Arial"/>
              </w:rPr>
              <w:t xml:space="preserve">Urinary human chorionic gonadotrophin (HCG)….higly purified 5000 IU , vial , amp,I.M,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priuns</w:t>
            </w:r>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t>code 06-c00-</w:t>
            </w:r>
            <w:r>
              <w:rPr>
                <w:rFonts w:ascii="Arial" w:hAnsi="Arial" w:cs="Arial"/>
              </w:rPr>
              <w:lastRenderedPageBreak/>
              <w:t xml:space="preserve">021 </w:t>
            </w:r>
            <w:r>
              <w:rPr>
                <w:rFonts w:ascii="Arial" w:hAnsi="Arial" w:cs="Arial"/>
                <w:rtl/>
              </w:rPr>
              <w:t>تخضع لقاعدة اقل الاسعار مع</w:t>
            </w:r>
            <w:r>
              <w:rPr>
                <w:rFonts w:ascii="Arial" w:hAnsi="Arial" w:cs="Arial"/>
              </w:rPr>
              <w:t xml:space="preserve"> </w:t>
            </w:r>
          </w:p>
        </w:tc>
        <w:tc>
          <w:tcPr>
            <w:tcW w:w="262" w:type="pct"/>
            <w:shd w:val="clear" w:color="auto" w:fill="auto"/>
            <w:vAlign w:val="center"/>
          </w:tcPr>
          <w:p w14:paraId="45F1F25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DEA9B04" w14:textId="77777777" w:rsidR="005336FA" w:rsidRDefault="005336FA" w:rsidP="00073752">
            <w:pPr>
              <w:rPr>
                <w:rFonts w:cs="Calibri"/>
                <w:color w:val="000000"/>
              </w:rPr>
            </w:pPr>
          </w:p>
        </w:tc>
        <w:tc>
          <w:tcPr>
            <w:tcW w:w="106" w:type="pct"/>
            <w:shd w:val="clear" w:color="auto" w:fill="auto"/>
            <w:vAlign w:val="bottom"/>
          </w:tcPr>
          <w:p w14:paraId="5C49D71F" w14:textId="77777777" w:rsidR="005336FA" w:rsidRDefault="005336FA" w:rsidP="00073752">
            <w:pPr>
              <w:rPr>
                <w:rFonts w:cs="Calibri"/>
                <w:color w:val="000000"/>
                <w:sz w:val="16"/>
                <w:szCs w:val="16"/>
              </w:rPr>
            </w:pPr>
          </w:p>
        </w:tc>
        <w:tc>
          <w:tcPr>
            <w:tcW w:w="245" w:type="pct"/>
            <w:shd w:val="clear" w:color="auto" w:fill="auto"/>
            <w:vAlign w:val="bottom"/>
          </w:tcPr>
          <w:p w14:paraId="17CEA50B" w14:textId="77777777" w:rsidR="005336FA" w:rsidRDefault="005336FA" w:rsidP="00073752">
            <w:pPr>
              <w:rPr>
                <w:rFonts w:cs="Calibri"/>
                <w:color w:val="000000"/>
                <w:sz w:val="16"/>
                <w:szCs w:val="16"/>
              </w:rPr>
            </w:pPr>
          </w:p>
        </w:tc>
        <w:tc>
          <w:tcPr>
            <w:tcW w:w="230" w:type="pct"/>
            <w:shd w:val="clear" w:color="auto" w:fill="auto"/>
            <w:vAlign w:val="bottom"/>
          </w:tcPr>
          <w:p w14:paraId="6D9E563C" w14:textId="77777777" w:rsidR="005336FA" w:rsidRDefault="005336FA" w:rsidP="00073752">
            <w:pPr>
              <w:rPr>
                <w:rFonts w:cs="Calibri"/>
                <w:color w:val="000000"/>
                <w:sz w:val="16"/>
                <w:szCs w:val="16"/>
              </w:rPr>
            </w:pPr>
          </w:p>
        </w:tc>
        <w:tc>
          <w:tcPr>
            <w:tcW w:w="199" w:type="pct"/>
            <w:shd w:val="clear" w:color="auto" w:fill="auto"/>
            <w:vAlign w:val="bottom"/>
          </w:tcPr>
          <w:p w14:paraId="6E5F2152" w14:textId="77777777" w:rsidR="005336FA" w:rsidRDefault="005336FA" w:rsidP="00073752">
            <w:pPr>
              <w:rPr>
                <w:rFonts w:cs="Calibri"/>
                <w:color w:val="000000"/>
                <w:sz w:val="16"/>
                <w:szCs w:val="16"/>
              </w:rPr>
            </w:pPr>
          </w:p>
        </w:tc>
        <w:tc>
          <w:tcPr>
            <w:tcW w:w="203" w:type="pct"/>
            <w:shd w:val="clear" w:color="auto" w:fill="auto"/>
            <w:vAlign w:val="center"/>
          </w:tcPr>
          <w:p w14:paraId="528E4B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7FE47B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113292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1F856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F4E9DE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0BC78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CF2A3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845D7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02DA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77D2E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FE38FE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13BD6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854D17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F5521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5A561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EBD812C" w14:textId="77777777" w:rsidTr="00BF3292">
        <w:tc>
          <w:tcPr>
            <w:tcW w:w="133" w:type="pct"/>
            <w:shd w:val="clear" w:color="auto" w:fill="auto"/>
          </w:tcPr>
          <w:p w14:paraId="395CBCF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5CA4A2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C8BFF75" w14:textId="77777777" w:rsidR="005336FA" w:rsidRPr="00C6441A" w:rsidRDefault="005336FA" w:rsidP="00073752"/>
        </w:tc>
        <w:tc>
          <w:tcPr>
            <w:tcW w:w="184" w:type="pct"/>
            <w:shd w:val="clear" w:color="auto" w:fill="auto"/>
            <w:vAlign w:val="center"/>
          </w:tcPr>
          <w:p w14:paraId="11D3E8F3" w14:textId="340E275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06-C00-021</w:t>
            </w:r>
          </w:p>
        </w:tc>
        <w:tc>
          <w:tcPr>
            <w:tcW w:w="178" w:type="pct"/>
            <w:shd w:val="clear" w:color="auto" w:fill="auto"/>
            <w:vAlign w:val="bottom"/>
          </w:tcPr>
          <w:p w14:paraId="099C63A9" w14:textId="1E0782C8"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Recombinant  human choriogonadotropin alfa (250mcg)/0.5 ml = (6500 IU )pre-filled syring S.C inj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262" w:type="pct"/>
            <w:shd w:val="clear" w:color="auto" w:fill="auto"/>
            <w:vAlign w:val="center"/>
          </w:tcPr>
          <w:p w14:paraId="4FA7F268"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90B5978" w14:textId="77777777" w:rsidR="005336FA" w:rsidRDefault="005336FA" w:rsidP="00073752">
            <w:pPr>
              <w:rPr>
                <w:rFonts w:cs="Calibri"/>
                <w:color w:val="000000"/>
              </w:rPr>
            </w:pPr>
          </w:p>
        </w:tc>
        <w:tc>
          <w:tcPr>
            <w:tcW w:w="106" w:type="pct"/>
            <w:shd w:val="clear" w:color="auto" w:fill="auto"/>
            <w:vAlign w:val="bottom"/>
          </w:tcPr>
          <w:p w14:paraId="43743AB1" w14:textId="77777777" w:rsidR="005336FA" w:rsidRDefault="005336FA" w:rsidP="00073752">
            <w:pPr>
              <w:rPr>
                <w:rFonts w:cs="Calibri"/>
                <w:color w:val="000000"/>
                <w:sz w:val="16"/>
                <w:szCs w:val="16"/>
              </w:rPr>
            </w:pPr>
          </w:p>
        </w:tc>
        <w:tc>
          <w:tcPr>
            <w:tcW w:w="245" w:type="pct"/>
            <w:shd w:val="clear" w:color="auto" w:fill="auto"/>
            <w:vAlign w:val="bottom"/>
          </w:tcPr>
          <w:p w14:paraId="5CFC79EE" w14:textId="77777777" w:rsidR="005336FA" w:rsidRDefault="005336FA" w:rsidP="00073752">
            <w:pPr>
              <w:rPr>
                <w:rFonts w:cs="Calibri"/>
                <w:color w:val="000000"/>
                <w:sz w:val="16"/>
                <w:szCs w:val="16"/>
              </w:rPr>
            </w:pPr>
          </w:p>
        </w:tc>
        <w:tc>
          <w:tcPr>
            <w:tcW w:w="230" w:type="pct"/>
            <w:shd w:val="clear" w:color="auto" w:fill="auto"/>
            <w:vAlign w:val="bottom"/>
          </w:tcPr>
          <w:p w14:paraId="5CDE934C" w14:textId="77777777" w:rsidR="005336FA" w:rsidRDefault="005336FA" w:rsidP="00073752">
            <w:pPr>
              <w:rPr>
                <w:rFonts w:cs="Calibri"/>
                <w:color w:val="000000"/>
                <w:sz w:val="16"/>
                <w:szCs w:val="16"/>
              </w:rPr>
            </w:pPr>
          </w:p>
        </w:tc>
        <w:tc>
          <w:tcPr>
            <w:tcW w:w="199" w:type="pct"/>
            <w:shd w:val="clear" w:color="auto" w:fill="auto"/>
            <w:vAlign w:val="bottom"/>
          </w:tcPr>
          <w:p w14:paraId="61C5C3C4" w14:textId="77777777" w:rsidR="005336FA" w:rsidRDefault="005336FA" w:rsidP="00073752">
            <w:pPr>
              <w:rPr>
                <w:rFonts w:cs="Calibri"/>
                <w:color w:val="000000"/>
                <w:sz w:val="16"/>
                <w:szCs w:val="16"/>
              </w:rPr>
            </w:pPr>
          </w:p>
        </w:tc>
        <w:tc>
          <w:tcPr>
            <w:tcW w:w="203" w:type="pct"/>
            <w:shd w:val="clear" w:color="auto" w:fill="auto"/>
            <w:vAlign w:val="center"/>
          </w:tcPr>
          <w:p w14:paraId="7AF42B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31787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8E73EA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5C5DB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483504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AA98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9F59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28B32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6D87B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7FBE87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6131D6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5B433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62E96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51BB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8FD3C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C3DF700" w14:textId="77777777" w:rsidTr="00BF3292">
        <w:tc>
          <w:tcPr>
            <w:tcW w:w="133" w:type="pct"/>
            <w:shd w:val="clear" w:color="auto" w:fill="auto"/>
          </w:tcPr>
          <w:p w14:paraId="6F5B868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543D2B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F86844" w14:textId="77777777" w:rsidR="005336FA" w:rsidRPr="00C6441A" w:rsidRDefault="005336FA" w:rsidP="00073752"/>
        </w:tc>
        <w:tc>
          <w:tcPr>
            <w:tcW w:w="184" w:type="pct"/>
            <w:shd w:val="clear" w:color="auto" w:fill="auto"/>
            <w:vAlign w:val="center"/>
          </w:tcPr>
          <w:p w14:paraId="15C4B6BF" w14:textId="2130EE2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06-D0</w:t>
            </w:r>
            <w:r>
              <w:rPr>
                <w:rFonts w:ascii="Arial" w:hAnsi="Arial" w:cs="Arial"/>
                <w:color w:val="000000"/>
              </w:rPr>
              <w:lastRenderedPageBreak/>
              <w:t>0-007</w:t>
            </w:r>
          </w:p>
        </w:tc>
        <w:tc>
          <w:tcPr>
            <w:tcW w:w="178" w:type="pct"/>
            <w:shd w:val="clear" w:color="auto" w:fill="auto"/>
            <w:vAlign w:val="bottom"/>
          </w:tcPr>
          <w:p w14:paraId="36A38026" w14:textId="6D2D0A2F"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Thyroxine sodium or </w:t>
            </w:r>
            <w:proofErr w:type="gramStart"/>
            <w:r>
              <w:rPr>
                <w:rFonts w:ascii="Arial" w:hAnsi="Arial" w:cs="Arial"/>
                <w:color w:val="000000"/>
              </w:rPr>
              <w:lastRenderedPageBreak/>
              <w:t>anhydrous  Levothyroxin</w:t>
            </w:r>
            <w:proofErr w:type="gramEnd"/>
            <w:r>
              <w:rPr>
                <w:rFonts w:ascii="Arial" w:hAnsi="Arial" w:cs="Arial"/>
                <w:color w:val="000000"/>
              </w:rPr>
              <w:t xml:space="preserve"> Sodium tab 50mcg.</w:t>
            </w:r>
          </w:p>
        </w:tc>
        <w:tc>
          <w:tcPr>
            <w:tcW w:w="262" w:type="pct"/>
            <w:shd w:val="clear" w:color="auto" w:fill="auto"/>
            <w:vAlign w:val="center"/>
          </w:tcPr>
          <w:p w14:paraId="3978059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C7AB517" w14:textId="77777777" w:rsidR="005336FA" w:rsidRDefault="005336FA" w:rsidP="00073752">
            <w:pPr>
              <w:rPr>
                <w:rFonts w:cs="Calibri"/>
                <w:color w:val="000000"/>
              </w:rPr>
            </w:pPr>
          </w:p>
        </w:tc>
        <w:tc>
          <w:tcPr>
            <w:tcW w:w="106" w:type="pct"/>
            <w:shd w:val="clear" w:color="auto" w:fill="auto"/>
            <w:vAlign w:val="bottom"/>
          </w:tcPr>
          <w:p w14:paraId="1A820149" w14:textId="77777777" w:rsidR="005336FA" w:rsidRDefault="005336FA" w:rsidP="00073752">
            <w:pPr>
              <w:rPr>
                <w:rFonts w:cs="Calibri"/>
                <w:color w:val="000000"/>
                <w:sz w:val="16"/>
                <w:szCs w:val="16"/>
              </w:rPr>
            </w:pPr>
          </w:p>
        </w:tc>
        <w:tc>
          <w:tcPr>
            <w:tcW w:w="245" w:type="pct"/>
            <w:shd w:val="clear" w:color="auto" w:fill="auto"/>
            <w:vAlign w:val="bottom"/>
          </w:tcPr>
          <w:p w14:paraId="0877FD67" w14:textId="77777777" w:rsidR="005336FA" w:rsidRDefault="005336FA" w:rsidP="00073752">
            <w:pPr>
              <w:rPr>
                <w:rFonts w:cs="Calibri"/>
                <w:color w:val="000000"/>
                <w:sz w:val="16"/>
                <w:szCs w:val="16"/>
              </w:rPr>
            </w:pPr>
          </w:p>
        </w:tc>
        <w:tc>
          <w:tcPr>
            <w:tcW w:w="230" w:type="pct"/>
            <w:shd w:val="clear" w:color="auto" w:fill="auto"/>
            <w:vAlign w:val="bottom"/>
          </w:tcPr>
          <w:p w14:paraId="7E410E83" w14:textId="77777777" w:rsidR="005336FA" w:rsidRDefault="005336FA" w:rsidP="00073752">
            <w:pPr>
              <w:rPr>
                <w:rFonts w:cs="Calibri"/>
                <w:color w:val="000000"/>
                <w:sz w:val="16"/>
                <w:szCs w:val="16"/>
              </w:rPr>
            </w:pPr>
          </w:p>
        </w:tc>
        <w:tc>
          <w:tcPr>
            <w:tcW w:w="199" w:type="pct"/>
            <w:shd w:val="clear" w:color="auto" w:fill="auto"/>
            <w:vAlign w:val="bottom"/>
          </w:tcPr>
          <w:p w14:paraId="20D6BD57" w14:textId="77777777" w:rsidR="005336FA" w:rsidRDefault="005336FA" w:rsidP="00073752">
            <w:pPr>
              <w:rPr>
                <w:rFonts w:cs="Calibri"/>
                <w:color w:val="000000"/>
                <w:sz w:val="16"/>
                <w:szCs w:val="16"/>
              </w:rPr>
            </w:pPr>
          </w:p>
        </w:tc>
        <w:tc>
          <w:tcPr>
            <w:tcW w:w="203" w:type="pct"/>
            <w:shd w:val="clear" w:color="auto" w:fill="auto"/>
            <w:vAlign w:val="center"/>
          </w:tcPr>
          <w:p w14:paraId="692A6E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BEE360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C9C037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3D99F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475E6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2FCB9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61A2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A4BD2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AF87BA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AC4EE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25C6F6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29A63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D98A6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3A075A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CD68E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84FE18D" w14:textId="77777777" w:rsidTr="00BF3292">
        <w:tc>
          <w:tcPr>
            <w:tcW w:w="133" w:type="pct"/>
            <w:shd w:val="clear" w:color="auto" w:fill="auto"/>
          </w:tcPr>
          <w:p w14:paraId="10B9B0C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EBF60F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EF6D331" w14:textId="77777777" w:rsidR="005336FA" w:rsidRPr="00C6441A" w:rsidRDefault="005336FA" w:rsidP="00073752"/>
        </w:tc>
        <w:tc>
          <w:tcPr>
            <w:tcW w:w="184" w:type="pct"/>
            <w:shd w:val="clear" w:color="auto" w:fill="auto"/>
            <w:vAlign w:val="center"/>
          </w:tcPr>
          <w:p w14:paraId="6E10F03D" w14:textId="73EC99D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06-E00-018</w:t>
            </w:r>
          </w:p>
        </w:tc>
        <w:tc>
          <w:tcPr>
            <w:tcW w:w="178" w:type="pct"/>
            <w:shd w:val="clear" w:color="auto" w:fill="auto"/>
            <w:vAlign w:val="bottom"/>
          </w:tcPr>
          <w:p w14:paraId="1ADD5484" w14:textId="56D7CFF6"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Hydrocortisone as sodium succinate </w:t>
            </w:r>
            <w:proofErr w:type="gramStart"/>
            <w:r>
              <w:rPr>
                <w:rFonts w:ascii="Arial" w:hAnsi="Arial" w:cs="Arial"/>
                <w:color w:val="000000"/>
              </w:rPr>
              <w:t>OR  (</w:t>
            </w:r>
            <w:proofErr w:type="gramEnd"/>
            <w:r>
              <w:rPr>
                <w:rFonts w:ascii="Arial" w:hAnsi="Arial" w:cs="Arial"/>
                <w:color w:val="000000"/>
              </w:rPr>
              <w:t>Hydrogen succinate)  eq. to  100mg  hydrocortisone. Vial with 2ml ampoule solvent for solution for injection  OR Act-o-vial system , I.M. , , slow I.V, I.V. Infusion</w:t>
            </w:r>
          </w:p>
        </w:tc>
        <w:tc>
          <w:tcPr>
            <w:tcW w:w="262" w:type="pct"/>
            <w:shd w:val="clear" w:color="auto" w:fill="auto"/>
            <w:vAlign w:val="center"/>
          </w:tcPr>
          <w:p w14:paraId="3800054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3D7268B" w14:textId="77777777" w:rsidR="005336FA" w:rsidRDefault="005336FA" w:rsidP="00073752">
            <w:pPr>
              <w:rPr>
                <w:rFonts w:cs="Calibri"/>
                <w:color w:val="000000"/>
              </w:rPr>
            </w:pPr>
          </w:p>
        </w:tc>
        <w:tc>
          <w:tcPr>
            <w:tcW w:w="106" w:type="pct"/>
            <w:shd w:val="clear" w:color="auto" w:fill="auto"/>
            <w:vAlign w:val="bottom"/>
          </w:tcPr>
          <w:p w14:paraId="1FEE93B7" w14:textId="77777777" w:rsidR="005336FA" w:rsidRDefault="005336FA" w:rsidP="00073752">
            <w:pPr>
              <w:rPr>
                <w:rFonts w:cs="Calibri"/>
                <w:color w:val="000000"/>
                <w:sz w:val="16"/>
                <w:szCs w:val="16"/>
              </w:rPr>
            </w:pPr>
          </w:p>
        </w:tc>
        <w:tc>
          <w:tcPr>
            <w:tcW w:w="245" w:type="pct"/>
            <w:shd w:val="clear" w:color="auto" w:fill="auto"/>
            <w:vAlign w:val="bottom"/>
          </w:tcPr>
          <w:p w14:paraId="1EA598A4" w14:textId="77777777" w:rsidR="005336FA" w:rsidRDefault="005336FA" w:rsidP="00073752">
            <w:pPr>
              <w:rPr>
                <w:rFonts w:cs="Calibri"/>
                <w:color w:val="000000"/>
                <w:sz w:val="16"/>
                <w:szCs w:val="16"/>
              </w:rPr>
            </w:pPr>
          </w:p>
        </w:tc>
        <w:tc>
          <w:tcPr>
            <w:tcW w:w="230" w:type="pct"/>
            <w:shd w:val="clear" w:color="auto" w:fill="auto"/>
            <w:vAlign w:val="bottom"/>
          </w:tcPr>
          <w:p w14:paraId="51DD9827" w14:textId="77777777" w:rsidR="005336FA" w:rsidRDefault="005336FA" w:rsidP="00073752">
            <w:pPr>
              <w:rPr>
                <w:rFonts w:cs="Calibri"/>
                <w:color w:val="000000"/>
                <w:sz w:val="16"/>
                <w:szCs w:val="16"/>
              </w:rPr>
            </w:pPr>
          </w:p>
        </w:tc>
        <w:tc>
          <w:tcPr>
            <w:tcW w:w="199" w:type="pct"/>
            <w:shd w:val="clear" w:color="auto" w:fill="auto"/>
            <w:vAlign w:val="bottom"/>
          </w:tcPr>
          <w:p w14:paraId="3D23026F" w14:textId="77777777" w:rsidR="005336FA" w:rsidRDefault="005336FA" w:rsidP="00073752">
            <w:pPr>
              <w:rPr>
                <w:rFonts w:cs="Calibri"/>
                <w:color w:val="000000"/>
                <w:sz w:val="16"/>
                <w:szCs w:val="16"/>
              </w:rPr>
            </w:pPr>
          </w:p>
        </w:tc>
        <w:tc>
          <w:tcPr>
            <w:tcW w:w="203" w:type="pct"/>
            <w:shd w:val="clear" w:color="auto" w:fill="auto"/>
            <w:vAlign w:val="center"/>
          </w:tcPr>
          <w:p w14:paraId="032136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C2A9AC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817FB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0E81A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8FBCA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45314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8140A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98F1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486B71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F2BD5E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FBA279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38D542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FE2FC0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EC069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C5AB7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C641199" w14:textId="77777777" w:rsidTr="00BF3292">
        <w:tc>
          <w:tcPr>
            <w:tcW w:w="133" w:type="pct"/>
            <w:shd w:val="clear" w:color="auto" w:fill="auto"/>
          </w:tcPr>
          <w:p w14:paraId="551D5B2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3F7F6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90752C8" w14:textId="77777777" w:rsidR="005336FA" w:rsidRPr="00C6441A" w:rsidRDefault="005336FA" w:rsidP="00073752"/>
        </w:tc>
        <w:tc>
          <w:tcPr>
            <w:tcW w:w="184" w:type="pct"/>
            <w:shd w:val="clear" w:color="auto" w:fill="auto"/>
            <w:vAlign w:val="center"/>
          </w:tcPr>
          <w:p w14:paraId="68FF9D9E" w14:textId="3051E30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06-G00-008</w:t>
            </w:r>
          </w:p>
        </w:tc>
        <w:tc>
          <w:tcPr>
            <w:tcW w:w="178" w:type="pct"/>
            <w:shd w:val="clear" w:color="auto" w:fill="auto"/>
            <w:vAlign w:val="bottom"/>
          </w:tcPr>
          <w:p w14:paraId="314EA3DF" w14:textId="507ED157"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Goserelin acetate implant 3.6mg in syring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 xml:space="preserve">تنحصر استطبابات </w:t>
            </w:r>
            <w:r>
              <w:rPr>
                <w:rFonts w:ascii="Arial" w:hAnsi="Arial" w:cs="Arial"/>
                <w:color w:val="000000"/>
                <w:rtl/>
              </w:rPr>
              <w:lastRenderedPageBreak/>
              <w:t>الدواء بسرطان الثدي / التهاب البطانة الرحمية //اصحاب البلوغ المبكر / سرطان البروستات(يحصر استخدام علاجات</w:t>
            </w:r>
          </w:p>
        </w:tc>
        <w:tc>
          <w:tcPr>
            <w:tcW w:w="262" w:type="pct"/>
            <w:shd w:val="clear" w:color="auto" w:fill="auto"/>
            <w:vAlign w:val="center"/>
          </w:tcPr>
          <w:p w14:paraId="30F163F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794351F" w14:textId="77777777" w:rsidR="005336FA" w:rsidRDefault="005336FA" w:rsidP="00073752">
            <w:pPr>
              <w:rPr>
                <w:rFonts w:cs="Calibri"/>
                <w:color w:val="000000"/>
              </w:rPr>
            </w:pPr>
          </w:p>
        </w:tc>
        <w:tc>
          <w:tcPr>
            <w:tcW w:w="106" w:type="pct"/>
            <w:shd w:val="clear" w:color="auto" w:fill="auto"/>
            <w:vAlign w:val="bottom"/>
          </w:tcPr>
          <w:p w14:paraId="4BC6C9EA" w14:textId="77777777" w:rsidR="005336FA" w:rsidRDefault="005336FA" w:rsidP="00073752">
            <w:pPr>
              <w:rPr>
                <w:rFonts w:cs="Calibri"/>
                <w:color w:val="000000"/>
                <w:sz w:val="16"/>
                <w:szCs w:val="16"/>
              </w:rPr>
            </w:pPr>
          </w:p>
        </w:tc>
        <w:tc>
          <w:tcPr>
            <w:tcW w:w="245" w:type="pct"/>
            <w:shd w:val="clear" w:color="auto" w:fill="auto"/>
            <w:vAlign w:val="bottom"/>
          </w:tcPr>
          <w:p w14:paraId="243D062D" w14:textId="77777777" w:rsidR="005336FA" w:rsidRDefault="005336FA" w:rsidP="00073752">
            <w:pPr>
              <w:rPr>
                <w:rFonts w:cs="Calibri"/>
                <w:color w:val="000000"/>
                <w:sz w:val="16"/>
                <w:szCs w:val="16"/>
              </w:rPr>
            </w:pPr>
          </w:p>
        </w:tc>
        <w:tc>
          <w:tcPr>
            <w:tcW w:w="230" w:type="pct"/>
            <w:shd w:val="clear" w:color="auto" w:fill="auto"/>
            <w:vAlign w:val="bottom"/>
          </w:tcPr>
          <w:p w14:paraId="5422C2F7" w14:textId="77777777" w:rsidR="005336FA" w:rsidRDefault="005336FA" w:rsidP="00073752">
            <w:pPr>
              <w:rPr>
                <w:rFonts w:cs="Calibri"/>
                <w:color w:val="000000"/>
                <w:sz w:val="16"/>
                <w:szCs w:val="16"/>
              </w:rPr>
            </w:pPr>
          </w:p>
        </w:tc>
        <w:tc>
          <w:tcPr>
            <w:tcW w:w="199" w:type="pct"/>
            <w:shd w:val="clear" w:color="auto" w:fill="auto"/>
            <w:vAlign w:val="bottom"/>
          </w:tcPr>
          <w:p w14:paraId="549E56AB" w14:textId="77777777" w:rsidR="005336FA" w:rsidRDefault="005336FA" w:rsidP="00073752">
            <w:pPr>
              <w:rPr>
                <w:rFonts w:cs="Calibri"/>
                <w:color w:val="000000"/>
                <w:sz w:val="16"/>
                <w:szCs w:val="16"/>
              </w:rPr>
            </w:pPr>
          </w:p>
        </w:tc>
        <w:tc>
          <w:tcPr>
            <w:tcW w:w="203" w:type="pct"/>
            <w:shd w:val="clear" w:color="auto" w:fill="auto"/>
            <w:vAlign w:val="center"/>
          </w:tcPr>
          <w:p w14:paraId="596FCF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6F21D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713F0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68B727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B31C4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5133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374F4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EA41A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E631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FC9FA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8561A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FFD59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6B1520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BA59AE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B349C7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6D33111" w14:textId="77777777" w:rsidTr="00BF3292">
        <w:tc>
          <w:tcPr>
            <w:tcW w:w="133" w:type="pct"/>
            <w:shd w:val="clear" w:color="auto" w:fill="auto"/>
          </w:tcPr>
          <w:p w14:paraId="3A399EC8" w14:textId="124A2E80"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F8D3B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82A6CE4" w14:textId="77777777" w:rsidR="005336FA" w:rsidRPr="00C6441A" w:rsidRDefault="005336FA" w:rsidP="00073752"/>
        </w:tc>
        <w:tc>
          <w:tcPr>
            <w:tcW w:w="184" w:type="pct"/>
            <w:shd w:val="clear" w:color="auto" w:fill="auto"/>
            <w:vAlign w:val="center"/>
          </w:tcPr>
          <w:p w14:paraId="0EA06370" w14:textId="2C31DBF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06-IB0-010</w:t>
            </w:r>
          </w:p>
        </w:tc>
        <w:tc>
          <w:tcPr>
            <w:tcW w:w="178" w:type="pct"/>
            <w:shd w:val="clear" w:color="auto" w:fill="auto"/>
            <w:vAlign w:val="bottom"/>
          </w:tcPr>
          <w:p w14:paraId="3A1375DD" w14:textId="0FD1232C" w:rsidR="005336FA" w:rsidRPr="00614F84" w:rsidRDefault="005336FA" w:rsidP="00F359AA">
            <w:pPr>
              <w:jc w:val="center"/>
              <w:rPr>
                <w:rFonts w:ascii="Cambria" w:eastAsia="Times New Roman" w:hAnsi="Cambria" w:cs="Times New Roman"/>
                <w:color w:val="000000"/>
              </w:rPr>
            </w:pPr>
            <w:r>
              <w:rPr>
                <w:rFonts w:ascii="Arial" w:hAnsi="Arial" w:cs="Arial"/>
                <w:color w:val="000000"/>
              </w:rPr>
              <w:t>Zoledronic acid 4mg/5ml concentrate for I.V. infusion</w:t>
            </w:r>
          </w:p>
        </w:tc>
        <w:tc>
          <w:tcPr>
            <w:tcW w:w="262" w:type="pct"/>
            <w:shd w:val="clear" w:color="auto" w:fill="auto"/>
            <w:vAlign w:val="center"/>
          </w:tcPr>
          <w:p w14:paraId="179D5F4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B5CDEEB" w14:textId="77777777" w:rsidR="005336FA" w:rsidRDefault="005336FA" w:rsidP="00073752">
            <w:pPr>
              <w:rPr>
                <w:rFonts w:cs="Calibri"/>
                <w:color w:val="000000"/>
              </w:rPr>
            </w:pPr>
          </w:p>
        </w:tc>
        <w:tc>
          <w:tcPr>
            <w:tcW w:w="106" w:type="pct"/>
            <w:shd w:val="clear" w:color="auto" w:fill="auto"/>
            <w:vAlign w:val="bottom"/>
          </w:tcPr>
          <w:p w14:paraId="04E092B9" w14:textId="77777777" w:rsidR="005336FA" w:rsidRDefault="005336FA" w:rsidP="00073752">
            <w:pPr>
              <w:rPr>
                <w:rFonts w:cs="Calibri"/>
                <w:color w:val="000000"/>
                <w:sz w:val="16"/>
                <w:szCs w:val="16"/>
              </w:rPr>
            </w:pPr>
          </w:p>
        </w:tc>
        <w:tc>
          <w:tcPr>
            <w:tcW w:w="245" w:type="pct"/>
            <w:shd w:val="clear" w:color="auto" w:fill="auto"/>
            <w:vAlign w:val="bottom"/>
          </w:tcPr>
          <w:p w14:paraId="36698346" w14:textId="77777777" w:rsidR="005336FA" w:rsidRDefault="005336FA" w:rsidP="00073752">
            <w:pPr>
              <w:rPr>
                <w:rFonts w:cs="Calibri"/>
                <w:color w:val="000000"/>
                <w:sz w:val="16"/>
                <w:szCs w:val="16"/>
              </w:rPr>
            </w:pPr>
          </w:p>
        </w:tc>
        <w:tc>
          <w:tcPr>
            <w:tcW w:w="230" w:type="pct"/>
            <w:shd w:val="clear" w:color="auto" w:fill="auto"/>
            <w:vAlign w:val="bottom"/>
          </w:tcPr>
          <w:p w14:paraId="08DDD386" w14:textId="77777777" w:rsidR="005336FA" w:rsidRDefault="005336FA" w:rsidP="00073752">
            <w:pPr>
              <w:rPr>
                <w:rFonts w:cs="Calibri"/>
                <w:color w:val="000000"/>
                <w:sz w:val="16"/>
                <w:szCs w:val="16"/>
              </w:rPr>
            </w:pPr>
          </w:p>
        </w:tc>
        <w:tc>
          <w:tcPr>
            <w:tcW w:w="199" w:type="pct"/>
            <w:shd w:val="clear" w:color="auto" w:fill="auto"/>
            <w:vAlign w:val="bottom"/>
          </w:tcPr>
          <w:p w14:paraId="41086CE8" w14:textId="77777777" w:rsidR="005336FA" w:rsidRDefault="005336FA" w:rsidP="00073752">
            <w:pPr>
              <w:rPr>
                <w:rFonts w:cs="Calibri"/>
                <w:color w:val="000000"/>
                <w:sz w:val="16"/>
                <w:szCs w:val="16"/>
              </w:rPr>
            </w:pPr>
          </w:p>
        </w:tc>
        <w:tc>
          <w:tcPr>
            <w:tcW w:w="203" w:type="pct"/>
            <w:shd w:val="clear" w:color="auto" w:fill="auto"/>
            <w:vAlign w:val="center"/>
          </w:tcPr>
          <w:p w14:paraId="7B46E71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A1BF28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D35415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19C92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B46CFB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69C2EB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B9375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8DC1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4725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6724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EE069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81007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FBB51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C5E0CF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F23432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BFEEFF8" w14:textId="77777777" w:rsidTr="00BF3292">
        <w:tc>
          <w:tcPr>
            <w:tcW w:w="133" w:type="pct"/>
            <w:shd w:val="clear" w:color="auto" w:fill="auto"/>
          </w:tcPr>
          <w:p w14:paraId="1BCF1E2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C4BE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C25471" w14:textId="77777777" w:rsidR="005336FA" w:rsidRPr="00C6441A" w:rsidRDefault="005336FA" w:rsidP="00073752"/>
        </w:tc>
        <w:tc>
          <w:tcPr>
            <w:tcW w:w="184" w:type="pct"/>
            <w:shd w:val="clear" w:color="auto" w:fill="auto"/>
            <w:vAlign w:val="center"/>
          </w:tcPr>
          <w:p w14:paraId="032E54B0" w14:textId="653F138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07-A00-009</w:t>
            </w:r>
          </w:p>
        </w:tc>
        <w:tc>
          <w:tcPr>
            <w:tcW w:w="178" w:type="pct"/>
            <w:shd w:val="clear" w:color="auto" w:fill="auto"/>
            <w:vAlign w:val="bottom"/>
          </w:tcPr>
          <w:p w14:paraId="23738B0D" w14:textId="3FDD9D0E" w:rsidR="005336FA" w:rsidRPr="00614F84" w:rsidRDefault="005336FA" w:rsidP="00F359AA">
            <w:pPr>
              <w:jc w:val="center"/>
              <w:rPr>
                <w:rFonts w:ascii="Cambria" w:eastAsia="Times New Roman" w:hAnsi="Cambria" w:cs="Times New Roman"/>
                <w:color w:val="000000"/>
              </w:rPr>
            </w:pPr>
            <w:r>
              <w:rPr>
                <w:rFonts w:ascii="Arial" w:hAnsi="Arial" w:cs="Arial"/>
                <w:color w:val="000000"/>
              </w:rPr>
              <w:t>Methylergometrine (Methylergonovine)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262" w:type="pct"/>
            <w:shd w:val="clear" w:color="auto" w:fill="auto"/>
            <w:vAlign w:val="center"/>
          </w:tcPr>
          <w:p w14:paraId="22AA448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9138824" w14:textId="77777777" w:rsidR="005336FA" w:rsidRDefault="005336FA" w:rsidP="00073752">
            <w:pPr>
              <w:rPr>
                <w:rFonts w:cs="Calibri"/>
                <w:color w:val="000000"/>
              </w:rPr>
            </w:pPr>
          </w:p>
        </w:tc>
        <w:tc>
          <w:tcPr>
            <w:tcW w:w="106" w:type="pct"/>
            <w:shd w:val="clear" w:color="auto" w:fill="auto"/>
            <w:vAlign w:val="bottom"/>
          </w:tcPr>
          <w:p w14:paraId="7D5AC782" w14:textId="77777777" w:rsidR="005336FA" w:rsidRDefault="005336FA" w:rsidP="00073752">
            <w:pPr>
              <w:rPr>
                <w:rFonts w:cs="Calibri"/>
                <w:color w:val="000000"/>
                <w:sz w:val="16"/>
                <w:szCs w:val="16"/>
              </w:rPr>
            </w:pPr>
          </w:p>
        </w:tc>
        <w:tc>
          <w:tcPr>
            <w:tcW w:w="245" w:type="pct"/>
            <w:shd w:val="clear" w:color="auto" w:fill="auto"/>
            <w:vAlign w:val="bottom"/>
          </w:tcPr>
          <w:p w14:paraId="1EA4BECA" w14:textId="77777777" w:rsidR="005336FA" w:rsidRDefault="005336FA" w:rsidP="00073752">
            <w:pPr>
              <w:rPr>
                <w:rFonts w:cs="Calibri"/>
                <w:color w:val="000000"/>
                <w:sz w:val="16"/>
                <w:szCs w:val="16"/>
              </w:rPr>
            </w:pPr>
          </w:p>
        </w:tc>
        <w:tc>
          <w:tcPr>
            <w:tcW w:w="230" w:type="pct"/>
            <w:shd w:val="clear" w:color="auto" w:fill="auto"/>
            <w:vAlign w:val="bottom"/>
          </w:tcPr>
          <w:p w14:paraId="313808E6" w14:textId="77777777" w:rsidR="005336FA" w:rsidRDefault="005336FA" w:rsidP="00073752">
            <w:pPr>
              <w:rPr>
                <w:rFonts w:cs="Calibri"/>
                <w:color w:val="000000"/>
                <w:sz w:val="16"/>
                <w:szCs w:val="16"/>
              </w:rPr>
            </w:pPr>
          </w:p>
        </w:tc>
        <w:tc>
          <w:tcPr>
            <w:tcW w:w="199" w:type="pct"/>
            <w:shd w:val="clear" w:color="auto" w:fill="auto"/>
            <w:vAlign w:val="bottom"/>
          </w:tcPr>
          <w:p w14:paraId="4DBA3E43" w14:textId="77777777" w:rsidR="005336FA" w:rsidRDefault="005336FA" w:rsidP="00073752">
            <w:pPr>
              <w:rPr>
                <w:rFonts w:cs="Calibri"/>
                <w:color w:val="000000"/>
                <w:sz w:val="16"/>
                <w:szCs w:val="16"/>
              </w:rPr>
            </w:pPr>
          </w:p>
        </w:tc>
        <w:tc>
          <w:tcPr>
            <w:tcW w:w="203" w:type="pct"/>
            <w:shd w:val="clear" w:color="auto" w:fill="auto"/>
            <w:vAlign w:val="center"/>
          </w:tcPr>
          <w:p w14:paraId="7CF380F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4A711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8469FC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6B7C2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86406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F627D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67F5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496DC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063DE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D814DA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48D339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800467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9B7E8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519E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348695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D85138F" w14:textId="77777777" w:rsidTr="00BF3292">
        <w:tc>
          <w:tcPr>
            <w:tcW w:w="133" w:type="pct"/>
            <w:shd w:val="clear" w:color="auto" w:fill="auto"/>
          </w:tcPr>
          <w:p w14:paraId="0FB8E70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38396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39B38A" w14:textId="77777777" w:rsidR="005336FA" w:rsidRPr="00C6441A" w:rsidRDefault="005336FA" w:rsidP="00073752"/>
        </w:tc>
        <w:tc>
          <w:tcPr>
            <w:tcW w:w="184" w:type="pct"/>
            <w:shd w:val="clear" w:color="auto" w:fill="auto"/>
            <w:vAlign w:val="center"/>
          </w:tcPr>
          <w:p w14:paraId="02A96C6F" w14:textId="33DEE89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07-A00-012</w:t>
            </w:r>
          </w:p>
        </w:tc>
        <w:tc>
          <w:tcPr>
            <w:tcW w:w="178" w:type="pct"/>
            <w:shd w:val="clear" w:color="auto" w:fill="auto"/>
            <w:vAlign w:val="bottom"/>
          </w:tcPr>
          <w:p w14:paraId="38B193C0" w14:textId="098DE624" w:rsidR="005336FA" w:rsidRPr="00614F84" w:rsidRDefault="005336FA" w:rsidP="00F359AA">
            <w:pPr>
              <w:jc w:val="center"/>
              <w:rPr>
                <w:rFonts w:ascii="Cambria" w:eastAsia="Times New Roman" w:hAnsi="Cambria" w:cs="Times New Roman"/>
                <w:color w:val="000000"/>
              </w:rPr>
            </w:pPr>
            <w:r>
              <w:rPr>
                <w:rFonts w:ascii="Arial" w:hAnsi="Arial" w:cs="Arial"/>
                <w:color w:val="000000"/>
              </w:rPr>
              <w:t>Oxytocin 10units/ml   I.V , I.M  ,&amp; slow  I.V  Infusion inj (1ml) Ampoule</w:t>
            </w:r>
          </w:p>
        </w:tc>
        <w:tc>
          <w:tcPr>
            <w:tcW w:w="262" w:type="pct"/>
            <w:shd w:val="clear" w:color="auto" w:fill="auto"/>
            <w:vAlign w:val="center"/>
          </w:tcPr>
          <w:p w14:paraId="0F7DF3CA"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DFE37FD" w14:textId="77777777" w:rsidR="005336FA" w:rsidRDefault="005336FA" w:rsidP="00073752">
            <w:pPr>
              <w:rPr>
                <w:rFonts w:cs="Calibri"/>
                <w:color w:val="000000"/>
              </w:rPr>
            </w:pPr>
          </w:p>
        </w:tc>
        <w:tc>
          <w:tcPr>
            <w:tcW w:w="106" w:type="pct"/>
            <w:shd w:val="clear" w:color="auto" w:fill="auto"/>
            <w:vAlign w:val="bottom"/>
          </w:tcPr>
          <w:p w14:paraId="4CB6DA2C" w14:textId="77777777" w:rsidR="005336FA" w:rsidRDefault="005336FA" w:rsidP="00073752">
            <w:pPr>
              <w:rPr>
                <w:rFonts w:cs="Calibri"/>
                <w:color w:val="000000"/>
                <w:sz w:val="16"/>
                <w:szCs w:val="16"/>
              </w:rPr>
            </w:pPr>
          </w:p>
        </w:tc>
        <w:tc>
          <w:tcPr>
            <w:tcW w:w="245" w:type="pct"/>
            <w:shd w:val="clear" w:color="auto" w:fill="auto"/>
            <w:vAlign w:val="bottom"/>
          </w:tcPr>
          <w:p w14:paraId="1DDCAE2A" w14:textId="77777777" w:rsidR="005336FA" w:rsidRDefault="005336FA" w:rsidP="00073752">
            <w:pPr>
              <w:rPr>
                <w:rFonts w:cs="Calibri"/>
                <w:color w:val="000000"/>
                <w:sz w:val="16"/>
                <w:szCs w:val="16"/>
              </w:rPr>
            </w:pPr>
          </w:p>
        </w:tc>
        <w:tc>
          <w:tcPr>
            <w:tcW w:w="230" w:type="pct"/>
            <w:shd w:val="clear" w:color="auto" w:fill="auto"/>
            <w:vAlign w:val="bottom"/>
          </w:tcPr>
          <w:p w14:paraId="3612557A" w14:textId="77777777" w:rsidR="005336FA" w:rsidRDefault="005336FA" w:rsidP="00073752">
            <w:pPr>
              <w:rPr>
                <w:rFonts w:cs="Calibri"/>
                <w:color w:val="000000"/>
                <w:sz w:val="16"/>
                <w:szCs w:val="16"/>
              </w:rPr>
            </w:pPr>
          </w:p>
        </w:tc>
        <w:tc>
          <w:tcPr>
            <w:tcW w:w="199" w:type="pct"/>
            <w:shd w:val="clear" w:color="auto" w:fill="auto"/>
            <w:vAlign w:val="bottom"/>
          </w:tcPr>
          <w:p w14:paraId="78660973" w14:textId="77777777" w:rsidR="005336FA" w:rsidRDefault="005336FA" w:rsidP="00073752">
            <w:pPr>
              <w:rPr>
                <w:rFonts w:cs="Calibri"/>
                <w:color w:val="000000"/>
                <w:sz w:val="16"/>
                <w:szCs w:val="16"/>
              </w:rPr>
            </w:pPr>
          </w:p>
        </w:tc>
        <w:tc>
          <w:tcPr>
            <w:tcW w:w="203" w:type="pct"/>
            <w:shd w:val="clear" w:color="auto" w:fill="auto"/>
            <w:vAlign w:val="center"/>
          </w:tcPr>
          <w:p w14:paraId="7D8582B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F40BE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E78A48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4BED0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D15BF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6C3048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908BA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494CE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D17C9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A8A1A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44EEA4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27F42E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362A8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4094C2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BABA2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CD24588" w14:textId="77777777" w:rsidTr="00BF3292">
        <w:tc>
          <w:tcPr>
            <w:tcW w:w="133" w:type="pct"/>
            <w:shd w:val="clear" w:color="auto" w:fill="auto"/>
          </w:tcPr>
          <w:p w14:paraId="5446FEF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2B0B74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0730AD0" w14:textId="77777777" w:rsidR="005336FA" w:rsidRPr="00C6441A" w:rsidRDefault="005336FA" w:rsidP="00073752"/>
        </w:tc>
        <w:tc>
          <w:tcPr>
            <w:tcW w:w="184" w:type="pct"/>
            <w:shd w:val="clear" w:color="auto" w:fill="auto"/>
            <w:vAlign w:val="center"/>
          </w:tcPr>
          <w:p w14:paraId="28728B01" w14:textId="23C29B2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08-Ab</w:t>
            </w:r>
            <w:r>
              <w:rPr>
                <w:rFonts w:ascii="Arial" w:hAnsi="Arial" w:cs="Arial"/>
                <w:color w:val="000000"/>
              </w:rPr>
              <w:lastRenderedPageBreak/>
              <w:t>0-002</w:t>
            </w:r>
          </w:p>
        </w:tc>
        <w:tc>
          <w:tcPr>
            <w:tcW w:w="178" w:type="pct"/>
            <w:shd w:val="clear" w:color="auto" w:fill="auto"/>
            <w:vAlign w:val="bottom"/>
          </w:tcPr>
          <w:p w14:paraId="4D4B7D1B" w14:textId="7BC77AE9"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Romiplostim 250 mcg vial </w:t>
            </w:r>
            <w:r>
              <w:rPr>
                <w:rFonts w:ascii="Arial" w:hAnsi="Arial" w:cs="Arial"/>
                <w:color w:val="000000"/>
              </w:rPr>
              <w:lastRenderedPageBreak/>
              <w:t xml:space="preserve">powder for solution  for s.c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(I.g.) 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262" w:type="pct"/>
            <w:shd w:val="clear" w:color="auto" w:fill="auto"/>
            <w:vAlign w:val="center"/>
          </w:tcPr>
          <w:p w14:paraId="640B432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F1D3BC4" w14:textId="77777777" w:rsidR="005336FA" w:rsidRDefault="005336FA" w:rsidP="00073752">
            <w:pPr>
              <w:rPr>
                <w:rFonts w:cs="Calibri"/>
                <w:color w:val="000000"/>
              </w:rPr>
            </w:pPr>
          </w:p>
        </w:tc>
        <w:tc>
          <w:tcPr>
            <w:tcW w:w="106" w:type="pct"/>
            <w:shd w:val="clear" w:color="auto" w:fill="auto"/>
            <w:vAlign w:val="bottom"/>
          </w:tcPr>
          <w:p w14:paraId="3F8A91F0" w14:textId="77777777" w:rsidR="005336FA" w:rsidRDefault="005336FA" w:rsidP="00073752">
            <w:pPr>
              <w:rPr>
                <w:rFonts w:cs="Calibri"/>
                <w:color w:val="000000"/>
                <w:sz w:val="16"/>
                <w:szCs w:val="16"/>
              </w:rPr>
            </w:pPr>
          </w:p>
        </w:tc>
        <w:tc>
          <w:tcPr>
            <w:tcW w:w="245" w:type="pct"/>
            <w:shd w:val="clear" w:color="auto" w:fill="auto"/>
            <w:vAlign w:val="bottom"/>
          </w:tcPr>
          <w:p w14:paraId="420D85D2" w14:textId="77777777" w:rsidR="005336FA" w:rsidRDefault="005336FA" w:rsidP="00073752">
            <w:pPr>
              <w:rPr>
                <w:rFonts w:cs="Calibri"/>
                <w:color w:val="000000"/>
                <w:sz w:val="16"/>
                <w:szCs w:val="16"/>
              </w:rPr>
            </w:pPr>
          </w:p>
        </w:tc>
        <w:tc>
          <w:tcPr>
            <w:tcW w:w="230" w:type="pct"/>
            <w:shd w:val="clear" w:color="auto" w:fill="auto"/>
            <w:vAlign w:val="bottom"/>
          </w:tcPr>
          <w:p w14:paraId="1BD396C4" w14:textId="77777777" w:rsidR="005336FA" w:rsidRDefault="005336FA" w:rsidP="00073752">
            <w:pPr>
              <w:rPr>
                <w:rFonts w:cs="Calibri"/>
                <w:color w:val="000000"/>
                <w:sz w:val="16"/>
                <w:szCs w:val="16"/>
              </w:rPr>
            </w:pPr>
          </w:p>
        </w:tc>
        <w:tc>
          <w:tcPr>
            <w:tcW w:w="199" w:type="pct"/>
            <w:shd w:val="clear" w:color="auto" w:fill="auto"/>
            <w:vAlign w:val="bottom"/>
          </w:tcPr>
          <w:p w14:paraId="1F4BB000" w14:textId="77777777" w:rsidR="005336FA" w:rsidRDefault="005336FA" w:rsidP="00073752">
            <w:pPr>
              <w:rPr>
                <w:rFonts w:cs="Calibri"/>
                <w:color w:val="000000"/>
                <w:sz w:val="16"/>
                <w:szCs w:val="16"/>
              </w:rPr>
            </w:pPr>
          </w:p>
        </w:tc>
        <w:tc>
          <w:tcPr>
            <w:tcW w:w="203" w:type="pct"/>
            <w:shd w:val="clear" w:color="auto" w:fill="auto"/>
            <w:vAlign w:val="center"/>
          </w:tcPr>
          <w:p w14:paraId="35ABBED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C481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5B3F3C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39B16F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FCDECF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0949C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61178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D0C95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8C9285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81E2C4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95494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22A00F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72DBA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161F8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9492D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8CF9AB6" w14:textId="77777777" w:rsidTr="00BF3292">
        <w:tc>
          <w:tcPr>
            <w:tcW w:w="133" w:type="pct"/>
            <w:shd w:val="clear" w:color="auto" w:fill="auto"/>
          </w:tcPr>
          <w:p w14:paraId="717DBD8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FDD40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5FCB790" w14:textId="77777777" w:rsidR="005336FA" w:rsidRPr="00C6441A" w:rsidRDefault="005336FA" w:rsidP="00073752"/>
        </w:tc>
        <w:tc>
          <w:tcPr>
            <w:tcW w:w="184" w:type="pct"/>
            <w:shd w:val="clear" w:color="auto" w:fill="auto"/>
            <w:vAlign w:val="center"/>
          </w:tcPr>
          <w:p w14:paraId="2B1AEACD" w14:textId="2EC348FD"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08-B00-015</w:t>
            </w:r>
          </w:p>
        </w:tc>
        <w:tc>
          <w:tcPr>
            <w:tcW w:w="178" w:type="pct"/>
            <w:shd w:val="clear" w:color="auto" w:fill="auto"/>
            <w:vAlign w:val="bottom"/>
          </w:tcPr>
          <w:p w14:paraId="42AE8BFF" w14:textId="14D3CDA2"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folinic acid 15mg (as calcium folinate or as calc.leucovorin)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 xml:space="preserve">ج /1012يحصر استخدامه في مراكز </w:t>
            </w:r>
            <w:r>
              <w:rPr>
                <w:rFonts w:ascii="Arial" w:hAnsi="Arial" w:cs="Arial"/>
                <w:color w:val="000000"/>
                <w:rtl/>
              </w:rPr>
              <w:lastRenderedPageBreak/>
              <w:t>امراض الدم</w:t>
            </w:r>
            <w:r>
              <w:rPr>
                <w:rFonts w:ascii="Arial" w:hAnsi="Arial" w:cs="Arial"/>
                <w:color w:val="000000"/>
              </w:rPr>
              <w:t xml:space="preserve">  </w:t>
            </w:r>
            <w:r>
              <w:rPr>
                <w:rFonts w:ascii="Arial" w:hAnsi="Arial" w:cs="Arial"/>
                <w:color w:val="000000"/>
                <w:rtl/>
              </w:rPr>
              <w:t>و المراكزالسرطانية</w:t>
            </w:r>
          </w:p>
        </w:tc>
        <w:tc>
          <w:tcPr>
            <w:tcW w:w="262" w:type="pct"/>
            <w:shd w:val="clear" w:color="auto" w:fill="auto"/>
            <w:vAlign w:val="center"/>
          </w:tcPr>
          <w:p w14:paraId="3D3D811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B8E25D2" w14:textId="77777777" w:rsidR="005336FA" w:rsidRDefault="005336FA" w:rsidP="00073752">
            <w:pPr>
              <w:rPr>
                <w:rFonts w:cs="Calibri"/>
                <w:color w:val="000000"/>
              </w:rPr>
            </w:pPr>
          </w:p>
        </w:tc>
        <w:tc>
          <w:tcPr>
            <w:tcW w:w="106" w:type="pct"/>
            <w:shd w:val="clear" w:color="auto" w:fill="auto"/>
            <w:vAlign w:val="bottom"/>
          </w:tcPr>
          <w:p w14:paraId="174DDAA9" w14:textId="77777777" w:rsidR="005336FA" w:rsidRDefault="005336FA" w:rsidP="00073752">
            <w:pPr>
              <w:rPr>
                <w:rFonts w:cs="Calibri"/>
                <w:color w:val="000000"/>
                <w:sz w:val="16"/>
                <w:szCs w:val="16"/>
              </w:rPr>
            </w:pPr>
          </w:p>
        </w:tc>
        <w:tc>
          <w:tcPr>
            <w:tcW w:w="245" w:type="pct"/>
            <w:shd w:val="clear" w:color="auto" w:fill="auto"/>
            <w:vAlign w:val="bottom"/>
          </w:tcPr>
          <w:p w14:paraId="20CA3221" w14:textId="77777777" w:rsidR="005336FA" w:rsidRDefault="005336FA" w:rsidP="00073752">
            <w:pPr>
              <w:rPr>
                <w:rFonts w:cs="Calibri"/>
                <w:color w:val="000000"/>
                <w:sz w:val="16"/>
                <w:szCs w:val="16"/>
              </w:rPr>
            </w:pPr>
          </w:p>
        </w:tc>
        <w:tc>
          <w:tcPr>
            <w:tcW w:w="230" w:type="pct"/>
            <w:shd w:val="clear" w:color="auto" w:fill="auto"/>
            <w:vAlign w:val="bottom"/>
          </w:tcPr>
          <w:p w14:paraId="07F1E054" w14:textId="77777777" w:rsidR="005336FA" w:rsidRDefault="005336FA" w:rsidP="00073752">
            <w:pPr>
              <w:rPr>
                <w:rFonts w:cs="Calibri"/>
                <w:color w:val="000000"/>
                <w:sz w:val="16"/>
                <w:szCs w:val="16"/>
              </w:rPr>
            </w:pPr>
          </w:p>
        </w:tc>
        <w:tc>
          <w:tcPr>
            <w:tcW w:w="199" w:type="pct"/>
            <w:shd w:val="clear" w:color="auto" w:fill="auto"/>
            <w:vAlign w:val="bottom"/>
          </w:tcPr>
          <w:p w14:paraId="65379CCD" w14:textId="77777777" w:rsidR="005336FA" w:rsidRDefault="005336FA" w:rsidP="00073752">
            <w:pPr>
              <w:rPr>
                <w:rFonts w:cs="Calibri"/>
                <w:color w:val="000000"/>
                <w:sz w:val="16"/>
                <w:szCs w:val="16"/>
              </w:rPr>
            </w:pPr>
          </w:p>
        </w:tc>
        <w:tc>
          <w:tcPr>
            <w:tcW w:w="203" w:type="pct"/>
            <w:shd w:val="clear" w:color="auto" w:fill="auto"/>
            <w:vAlign w:val="center"/>
          </w:tcPr>
          <w:p w14:paraId="21875D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122BE8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CF4D9E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57382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510DD9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12E6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72F9EC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EB00C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88920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56ECE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CC773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0069CD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BC143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5F49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9C720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D82AFA6" w14:textId="77777777" w:rsidTr="00BF3292">
        <w:tc>
          <w:tcPr>
            <w:tcW w:w="133" w:type="pct"/>
            <w:shd w:val="clear" w:color="auto" w:fill="auto"/>
          </w:tcPr>
          <w:p w14:paraId="71166F5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4BAF0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2A6042D" w14:textId="77777777" w:rsidR="005336FA" w:rsidRPr="00C6441A" w:rsidRDefault="005336FA" w:rsidP="00073752"/>
        </w:tc>
        <w:tc>
          <w:tcPr>
            <w:tcW w:w="184" w:type="pct"/>
            <w:shd w:val="clear" w:color="auto" w:fill="auto"/>
            <w:vAlign w:val="center"/>
          </w:tcPr>
          <w:p w14:paraId="05FAFAE2" w14:textId="1C846A6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08-B00-019</w:t>
            </w:r>
          </w:p>
        </w:tc>
        <w:tc>
          <w:tcPr>
            <w:tcW w:w="178" w:type="pct"/>
            <w:shd w:val="clear" w:color="auto" w:fill="auto"/>
            <w:vAlign w:val="bottom"/>
          </w:tcPr>
          <w:p w14:paraId="08775CFD" w14:textId="1EF31E94"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Folinic acid 50mg/5ml  (as calcium folinate or as calc.leucovorin)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262" w:type="pct"/>
            <w:shd w:val="clear" w:color="auto" w:fill="auto"/>
            <w:vAlign w:val="center"/>
          </w:tcPr>
          <w:p w14:paraId="663701D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74D99B2" w14:textId="77777777" w:rsidR="005336FA" w:rsidRDefault="005336FA" w:rsidP="00073752">
            <w:pPr>
              <w:rPr>
                <w:rFonts w:cs="Calibri"/>
                <w:color w:val="000000"/>
              </w:rPr>
            </w:pPr>
          </w:p>
        </w:tc>
        <w:tc>
          <w:tcPr>
            <w:tcW w:w="106" w:type="pct"/>
            <w:shd w:val="clear" w:color="auto" w:fill="auto"/>
            <w:vAlign w:val="bottom"/>
          </w:tcPr>
          <w:p w14:paraId="270E3BA6" w14:textId="77777777" w:rsidR="005336FA" w:rsidRDefault="005336FA" w:rsidP="00073752">
            <w:pPr>
              <w:rPr>
                <w:rFonts w:cs="Calibri"/>
                <w:color w:val="000000"/>
                <w:sz w:val="16"/>
                <w:szCs w:val="16"/>
              </w:rPr>
            </w:pPr>
          </w:p>
        </w:tc>
        <w:tc>
          <w:tcPr>
            <w:tcW w:w="245" w:type="pct"/>
            <w:shd w:val="clear" w:color="auto" w:fill="auto"/>
            <w:vAlign w:val="bottom"/>
          </w:tcPr>
          <w:p w14:paraId="68131E0D" w14:textId="77777777" w:rsidR="005336FA" w:rsidRDefault="005336FA" w:rsidP="00073752">
            <w:pPr>
              <w:rPr>
                <w:rFonts w:cs="Calibri"/>
                <w:color w:val="000000"/>
                <w:sz w:val="16"/>
                <w:szCs w:val="16"/>
              </w:rPr>
            </w:pPr>
          </w:p>
        </w:tc>
        <w:tc>
          <w:tcPr>
            <w:tcW w:w="230" w:type="pct"/>
            <w:shd w:val="clear" w:color="auto" w:fill="auto"/>
            <w:vAlign w:val="bottom"/>
          </w:tcPr>
          <w:p w14:paraId="4074D541" w14:textId="77777777" w:rsidR="005336FA" w:rsidRDefault="005336FA" w:rsidP="00073752">
            <w:pPr>
              <w:rPr>
                <w:rFonts w:cs="Calibri"/>
                <w:color w:val="000000"/>
                <w:sz w:val="16"/>
                <w:szCs w:val="16"/>
              </w:rPr>
            </w:pPr>
          </w:p>
        </w:tc>
        <w:tc>
          <w:tcPr>
            <w:tcW w:w="199" w:type="pct"/>
            <w:shd w:val="clear" w:color="auto" w:fill="auto"/>
            <w:vAlign w:val="bottom"/>
          </w:tcPr>
          <w:p w14:paraId="5D25F41B" w14:textId="77777777" w:rsidR="005336FA" w:rsidRDefault="005336FA" w:rsidP="00073752">
            <w:pPr>
              <w:rPr>
                <w:rFonts w:cs="Calibri"/>
                <w:color w:val="000000"/>
                <w:sz w:val="16"/>
                <w:szCs w:val="16"/>
              </w:rPr>
            </w:pPr>
          </w:p>
        </w:tc>
        <w:tc>
          <w:tcPr>
            <w:tcW w:w="203" w:type="pct"/>
            <w:shd w:val="clear" w:color="auto" w:fill="auto"/>
            <w:vAlign w:val="center"/>
          </w:tcPr>
          <w:p w14:paraId="1412935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AA464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A578A1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B5A060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7A4FFD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F7029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2C2D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D5D5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D5D31B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4A3AF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9C5C43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30556B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DB563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8718E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D3341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179B95B" w14:textId="77777777" w:rsidTr="00BF3292">
        <w:tc>
          <w:tcPr>
            <w:tcW w:w="133" w:type="pct"/>
            <w:shd w:val="clear" w:color="auto" w:fill="auto"/>
          </w:tcPr>
          <w:p w14:paraId="0AB146D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F7B5A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013BDC" w14:textId="77777777" w:rsidR="005336FA" w:rsidRPr="00C6441A" w:rsidRDefault="005336FA" w:rsidP="00073752"/>
        </w:tc>
        <w:tc>
          <w:tcPr>
            <w:tcW w:w="184" w:type="pct"/>
            <w:shd w:val="clear" w:color="auto" w:fill="auto"/>
            <w:vAlign w:val="center"/>
          </w:tcPr>
          <w:p w14:paraId="51623F7D" w14:textId="6FE8E4D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08-C00-009</w:t>
            </w:r>
          </w:p>
        </w:tc>
        <w:tc>
          <w:tcPr>
            <w:tcW w:w="178" w:type="pct"/>
            <w:shd w:val="clear" w:color="auto" w:fill="auto"/>
            <w:vAlign w:val="bottom"/>
          </w:tcPr>
          <w:p w14:paraId="412A6CB6" w14:textId="549FD41C" w:rsidR="005336FA" w:rsidRPr="00614F84" w:rsidRDefault="005336FA" w:rsidP="00F359AA">
            <w:pPr>
              <w:jc w:val="center"/>
              <w:rPr>
                <w:rFonts w:ascii="Cambria" w:eastAsia="Times New Roman" w:hAnsi="Cambria" w:cs="Times New Roman"/>
                <w:color w:val="000000"/>
              </w:rPr>
            </w:pPr>
            <w:r>
              <w:rPr>
                <w:rFonts w:ascii="Arial" w:hAnsi="Arial" w:cs="Arial"/>
                <w:color w:val="000000"/>
              </w:rPr>
              <w:t>Epoetin α 10000IU/1ml,S.C&amp;I.V,  prefilled Syring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و يتم تقدير الاحتياج 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 xml:space="preserve">أ-مرضى اعتلال نخاع </w:t>
            </w:r>
            <w:r>
              <w:rPr>
                <w:rFonts w:ascii="Arial" w:hAnsi="Arial" w:cs="Arial"/>
                <w:color w:val="000000"/>
                <w:rtl/>
              </w:rPr>
              <w:lastRenderedPageBreak/>
              <w:t>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r>
              <w:rPr>
                <w:rFonts w:ascii="Arial" w:hAnsi="Arial" w:cs="Arial"/>
                <w:color w:val="000000"/>
              </w:rPr>
              <w:t xml:space="preserve">Hb=8g/dl </w:t>
            </w:r>
            <w:r>
              <w:rPr>
                <w:rFonts w:ascii="Arial" w:hAnsi="Arial" w:cs="Arial"/>
                <w:color w:val="000000"/>
                <w:rtl/>
              </w:rPr>
              <w:t>فاكثر</w:t>
            </w:r>
          </w:p>
        </w:tc>
        <w:tc>
          <w:tcPr>
            <w:tcW w:w="262" w:type="pct"/>
            <w:shd w:val="clear" w:color="auto" w:fill="auto"/>
            <w:vAlign w:val="center"/>
          </w:tcPr>
          <w:p w14:paraId="139954D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C5883F5" w14:textId="77777777" w:rsidR="005336FA" w:rsidRDefault="005336FA" w:rsidP="00073752">
            <w:pPr>
              <w:rPr>
                <w:rFonts w:cs="Calibri"/>
                <w:color w:val="000000"/>
              </w:rPr>
            </w:pPr>
          </w:p>
        </w:tc>
        <w:tc>
          <w:tcPr>
            <w:tcW w:w="106" w:type="pct"/>
            <w:shd w:val="clear" w:color="auto" w:fill="auto"/>
            <w:vAlign w:val="bottom"/>
          </w:tcPr>
          <w:p w14:paraId="6ACB559F" w14:textId="77777777" w:rsidR="005336FA" w:rsidRDefault="005336FA" w:rsidP="00073752">
            <w:pPr>
              <w:rPr>
                <w:rFonts w:cs="Calibri"/>
                <w:color w:val="000000"/>
                <w:sz w:val="16"/>
                <w:szCs w:val="16"/>
              </w:rPr>
            </w:pPr>
          </w:p>
        </w:tc>
        <w:tc>
          <w:tcPr>
            <w:tcW w:w="245" w:type="pct"/>
            <w:shd w:val="clear" w:color="auto" w:fill="auto"/>
            <w:vAlign w:val="bottom"/>
          </w:tcPr>
          <w:p w14:paraId="15A0AC20" w14:textId="77777777" w:rsidR="005336FA" w:rsidRDefault="005336FA" w:rsidP="00073752">
            <w:pPr>
              <w:rPr>
                <w:rFonts w:cs="Calibri"/>
                <w:color w:val="000000"/>
                <w:sz w:val="16"/>
                <w:szCs w:val="16"/>
              </w:rPr>
            </w:pPr>
          </w:p>
        </w:tc>
        <w:tc>
          <w:tcPr>
            <w:tcW w:w="230" w:type="pct"/>
            <w:shd w:val="clear" w:color="auto" w:fill="auto"/>
            <w:vAlign w:val="bottom"/>
          </w:tcPr>
          <w:p w14:paraId="4FF808BD" w14:textId="77777777" w:rsidR="005336FA" w:rsidRDefault="005336FA" w:rsidP="00073752">
            <w:pPr>
              <w:rPr>
                <w:rFonts w:cs="Calibri"/>
                <w:color w:val="000000"/>
                <w:sz w:val="16"/>
                <w:szCs w:val="16"/>
              </w:rPr>
            </w:pPr>
          </w:p>
        </w:tc>
        <w:tc>
          <w:tcPr>
            <w:tcW w:w="199" w:type="pct"/>
            <w:shd w:val="clear" w:color="auto" w:fill="auto"/>
            <w:vAlign w:val="bottom"/>
          </w:tcPr>
          <w:p w14:paraId="79740E94" w14:textId="77777777" w:rsidR="005336FA" w:rsidRDefault="005336FA" w:rsidP="00073752">
            <w:pPr>
              <w:rPr>
                <w:rFonts w:cs="Calibri"/>
                <w:color w:val="000000"/>
                <w:sz w:val="16"/>
                <w:szCs w:val="16"/>
              </w:rPr>
            </w:pPr>
          </w:p>
        </w:tc>
        <w:tc>
          <w:tcPr>
            <w:tcW w:w="203" w:type="pct"/>
            <w:shd w:val="clear" w:color="auto" w:fill="auto"/>
            <w:vAlign w:val="center"/>
          </w:tcPr>
          <w:p w14:paraId="74602E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E078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6BC20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EFF5EC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5E503F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DD6E41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7FA19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A7C1F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EC8AA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494E9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58240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6C384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B8CE8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CD88BE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A7BFBD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B8BA64D" w14:textId="77777777" w:rsidTr="00483E5E">
        <w:tc>
          <w:tcPr>
            <w:tcW w:w="133" w:type="pct"/>
            <w:shd w:val="clear" w:color="auto" w:fill="auto"/>
          </w:tcPr>
          <w:p w14:paraId="257CCD8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FE53F3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8B6B090" w14:textId="77777777" w:rsidR="005336FA" w:rsidRPr="00C6441A" w:rsidRDefault="005336FA" w:rsidP="00073752"/>
        </w:tc>
        <w:tc>
          <w:tcPr>
            <w:tcW w:w="184" w:type="pct"/>
            <w:shd w:val="clear" w:color="auto" w:fill="auto"/>
            <w:vAlign w:val="center"/>
          </w:tcPr>
          <w:p w14:paraId="73A07C1F" w14:textId="12992572"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08-C00-017</w:t>
            </w:r>
          </w:p>
        </w:tc>
        <w:tc>
          <w:tcPr>
            <w:tcW w:w="178" w:type="pct"/>
            <w:shd w:val="clear" w:color="auto" w:fill="auto"/>
          </w:tcPr>
          <w:p w14:paraId="6EC69C1B" w14:textId="183E2FC7" w:rsidR="005336FA" w:rsidRPr="00614F84" w:rsidRDefault="005336FA" w:rsidP="00F359AA">
            <w:pPr>
              <w:jc w:val="center"/>
              <w:rPr>
                <w:rFonts w:ascii="Cambria" w:eastAsia="Times New Roman" w:hAnsi="Cambria" w:cs="Times New Roman"/>
                <w:color w:val="000000"/>
              </w:rPr>
            </w:pPr>
            <w:r>
              <w:rPr>
                <w:rFonts w:ascii="Arial" w:hAnsi="Arial" w:cs="Arial"/>
              </w:rPr>
              <w:t>Darbepoetin alfa 300 mcg pfs or prefilled</w:t>
            </w:r>
            <w:r>
              <w:rPr>
                <w:rFonts w:ascii="Arial" w:hAnsi="Arial" w:cs="Arial"/>
                <w:rtl/>
              </w:rPr>
              <w:t xml:space="preserve"> </w:t>
            </w:r>
            <w:r>
              <w:rPr>
                <w:rFonts w:ascii="Arial" w:hAnsi="Arial" w:cs="Arial"/>
              </w:rPr>
              <w:t>disposable injection device sc,iv</w:t>
            </w:r>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lastRenderedPageBreak/>
              <w:t>MIU/ml</w:t>
            </w:r>
            <w:r>
              <w:rPr>
                <w:rFonts w:ascii="Arial" w:hAnsi="Arial" w:cs="Arial"/>
                <w:rtl/>
              </w:rPr>
              <w:br/>
              <w:t xml:space="preserve">ب-مرضى فقر الدم الناتج عن استخدام العلاج الكيمياوي بشرط ان تكون تكون نسبة </w:t>
            </w:r>
            <w:r>
              <w:rPr>
                <w:rFonts w:ascii="Arial" w:hAnsi="Arial" w:cs="Arial"/>
              </w:rPr>
              <w:t>Hb=8g/dl</w:t>
            </w:r>
            <w:r>
              <w:rPr>
                <w:rFonts w:ascii="Arial" w:hAnsi="Arial" w:cs="Arial"/>
                <w:rtl/>
              </w:rPr>
              <w:t xml:space="preserve"> فاكثر</w:t>
            </w:r>
            <w:r>
              <w:rPr>
                <w:rFonts w:ascii="Arial" w:hAnsi="Arial" w:cs="Arial"/>
                <w:rtl/>
              </w:rPr>
              <w:br/>
              <w:t xml:space="preserve"> </w:t>
            </w:r>
          </w:p>
        </w:tc>
        <w:tc>
          <w:tcPr>
            <w:tcW w:w="262" w:type="pct"/>
            <w:shd w:val="clear" w:color="auto" w:fill="auto"/>
            <w:vAlign w:val="center"/>
          </w:tcPr>
          <w:p w14:paraId="545FB8C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73FDB8A" w14:textId="77777777" w:rsidR="005336FA" w:rsidRDefault="005336FA" w:rsidP="00073752">
            <w:pPr>
              <w:rPr>
                <w:rFonts w:cs="Calibri"/>
                <w:color w:val="000000"/>
              </w:rPr>
            </w:pPr>
          </w:p>
        </w:tc>
        <w:tc>
          <w:tcPr>
            <w:tcW w:w="106" w:type="pct"/>
            <w:shd w:val="clear" w:color="auto" w:fill="auto"/>
            <w:vAlign w:val="bottom"/>
          </w:tcPr>
          <w:p w14:paraId="67D64101" w14:textId="77777777" w:rsidR="005336FA" w:rsidRDefault="005336FA" w:rsidP="00073752">
            <w:pPr>
              <w:rPr>
                <w:rFonts w:cs="Calibri"/>
                <w:color w:val="000000"/>
                <w:sz w:val="16"/>
                <w:szCs w:val="16"/>
              </w:rPr>
            </w:pPr>
          </w:p>
        </w:tc>
        <w:tc>
          <w:tcPr>
            <w:tcW w:w="245" w:type="pct"/>
            <w:shd w:val="clear" w:color="auto" w:fill="auto"/>
            <w:vAlign w:val="bottom"/>
          </w:tcPr>
          <w:p w14:paraId="2188B794" w14:textId="77777777" w:rsidR="005336FA" w:rsidRDefault="005336FA" w:rsidP="00073752">
            <w:pPr>
              <w:rPr>
                <w:rFonts w:cs="Calibri"/>
                <w:color w:val="000000"/>
                <w:sz w:val="16"/>
                <w:szCs w:val="16"/>
              </w:rPr>
            </w:pPr>
          </w:p>
        </w:tc>
        <w:tc>
          <w:tcPr>
            <w:tcW w:w="230" w:type="pct"/>
            <w:shd w:val="clear" w:color="auto" w:fill="auto"/>
            <w:vAlign w:val="bottom"/>
          </w:tcPr>
          <w:p w14:paraId="14F7780B" w14:textId="77777777" w:rsidR="005336FA" w:rsidRDefault="005336FA" w:rsidP="00073752">
            <w:pPr>
              <w:rPr>
                <w:rFonts w:cs="Calibri"/>
                <w:color w:val="000000"/>
                <w:sz w:val="16"/>
                <w:szCs w:val="16"/>
              </w:rPr>
            </w:pPr>
          </w:p>
        </w:tc>
        <w:tc>
          <w:tcPr>
            <w:tcW w:w="199" w:type="pct"/>
            <w:shd w:val="clear" w:color="auto" w:fill="auto"/>
            <w:vAlign w:val="bottom"/>
          </w:tcPr>
          <w:p w14:paraId="74C4F836" w14:textId="77777777" w:rsidR="005336FA" w:rsidRDefault="005336FA" w:rsidP="00073752">
            <w:pPr>
              <w:rPr>
                <w:rFonts w:cs="Calibri"/>
                <w:color w:val="000000"/>
                <w:sz w:val="16"/>
                <w:szCs w:val="16"/>
              </w:rPr>
            </w:pPr>
          </w:p>
        </w:tc>
        <w:tc>
          <w:tcPr>
            <w:tcW w:w="203" w:type="pct"/>
            <w:shd w:val="clear" w:color="auto" w:fill="auto"/>
            <w:vAlign w:val="center"/>
          </w:tcPr>
          <w:p w14:paraId="437334F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C4B4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3BAD3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70D8B1"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35E39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C697AF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9F1E6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5E835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8E0F78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857B0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CD3B64"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C6C5D9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44F6A3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5AA52D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39B96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F05AFEC" w14:textId="77777777" w:rsidTr="00BF3292">
        <w:tc>
          <w:tcPr>
            <w:tcW w:w="133" w:type="pct"/>
            <w:shd w:val="clear" w:color="auto" w:fill="auto"/>
          </w:tcPr>
          <w:p w14:paraId="68B99CF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C8266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075C909" w14:textId="77777777" w:rsidR="005336FA" w:rsidRPr="00C6441A" w:rsidRDefault="005336FA" w:rsidP="00073752"/>
        </w:tc>
        <w:tc>
          <w:tcPr>
            <w:tcW w:w="184" w:type="pct"/>
            <w:shd w:val="clear" w:color="auto" w:fill="auto"/>
            <w:vAlign w:val="center"/>
          </w:tcPr>
          <w:p w14:paraId="61AE17AA" w14:textId="24BBA2F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08-D00-003</w:t>
            </w:r>
          </w:p>
        </w:tc>
        <w:tc>
          <w:tcPr>
            <w:tcW w:w="178" w:type="pct"/>
            <w:shd w:val="clear" w:color="auto" w:fill="auto"/>
            <w:vAlign w:val="bottom"/>
          </w:tcPr>
          <w:p w14:paraId="6ECEB3D7" w14:textId="4D677DA6"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Protamine sulphate 10mg/ml (with minimum </w:t>
            </w:r>
            <w:proofErr w:type="gramStart"/>
            <w:r>
              <w:rPr>
                <w:rFonts w:ascii="Arial" w:hAnsi="Arial" w:cs="Arial"/>
                <w:color w:val="000000"/>
              </w:rPr>
              <w:t>of  90</w:t>
            </w:r>
            <w:proofErr w:type="gramEnd"/>
            <w:r>
              <w:rPr>
                <w:rFonts w:ascii="Arial" w:hAnsi="Arial" w:cs="Arial"/>
                <w:color w:val="000000"/>
              </w:rPr>
              <w:t xml:space="preserve"> anti-heparin IU/mg) slow I.V. over 10 minutes (5ml) IVor  I.V. and S.C Ampoule OR Vial  and the giving quantity according to the lab. Analysis</w:t>
            </w:r>
            <w:r>
              <w:rPr>
                <w:rFonts w:ascii="Arial" w:hAnsi="Arial" w:cs="Arial"/>
                <w:color w:val="000000"/>
                <w:rtl/>
              </w:rPr>
              <w:t>مع الاخذ بنظر الاعتبار ادراجه كسموم</w:t>
            </w:r>
          </w:p>
        </w:tc>
        <w:tc>
          <w:tcPr>
            <w:tcW w:w="262" w:type="pct"/>
            <w:shd w:val="clear" w:color="auto" w:fill="auto"/>
            <w:vAlign w:val="center"/>
          </w:tcPr>
          <w:p w14:paraId="0AD62C34"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56A8C59" w14:textId="77777777" w:rsidR="005336FA" w:rsidRDefault="005336FA" w:rsidP="00073752">
            <w:pPr>
              <w:rPr>
                <w:rFonts w:cs="Calibri"/>
                <w:color w:val="000000"/>
              </w:rPr>
            </w:pPr>
          </w:p>
        </w:tc>
        <w:tc>
          <w:tcPr>
            <w:tcW w:w="106" w:type="pct"/>
            <w:shd w:val="clear" w:color="auto" w:fill="auto"/>
            <w:vAlign w:val="bottom"/>
          </w:tcPr>
          <w:p w14:paraId="73971AC7" w14:textId="77777777" w:rsidR="005336FA" w:rsidRDefault="005336FA" w:rsidP="00073752">
            <w:pPr>
              <w:rPr>
                <w:rFonts w:cs="Calibri"/>
                <w:color w:val="000000"/>
                <w:sz w:val="16"/>
                <w:szCs w:val="16"/>
              </w:rPr>
            </w:pPr>
          </w:p>
        </w:tc>
        <w:tc>
          <w:tcPr>
            <w:tcW w:w="245" w:type="pct"/>
            <w:shd w:val="clear" w:color="auto" w:fill="auto"/>
            <w:vAlign w:val="bottom"/>
          </w:tcPr>
          <w:p w14:paraId="06EB4C71" w14:textId="77777777" w:rsidR="005336FA" w:rsidRDefault="005336FA" w:rsidP="00073752">
            <w:pPr>
              <w:rPr>
                <w:rFonts w:cs="Calibri"/>
                <w:color w:val="000000"/>
                <w:sz w:val="16"/>
                <w:szCs w:val="16"/>
              </w:rPr>
            </w:pPr>
          </w:p>
        </w:tc>
        <w:tc>
          <w:tcPr>
            <w:tcW w:w="230" w:type="pct"/>
            <w:shd w:val="clear" w:color="auto" w:fill="auto"/>
            <w:vAlign w:val="bottom"/>
          </w:tcPr>
          <w:p w14:paraId="0BE0402E" w14:textId="77777777" w:rsidR="005336FA" w:rsidRDefault="005336FA" w:rsidP="00073752">
            <w:pPr>
              <w:rPr>
                <w:rFonts w:cs="Calibri"/>
                <w:color w:val="000000"/>
                <w:sz w:val="16"/>
                <w:szCs w:val="16"/>
              </w:rPr>
            </w:pPr>
          </w:p>
        </w:tc>
        <w:tc>
          <w:tcPr>
            <w:tcW w:w="199" w:type="pct"/>
            <w:shd w:val="clear" w:color="auto" w:fill="auto"/>
            <w:vAlign w:val="bottom"/>
          </w:tcPr>
          <w:p w14:paraId="350ACFDF" w14:textId="77777777" w:rsidR="005336FA" w:rsidRDefault="005336FA" w:rsidP="00073752">
            <w:pPr>
              <w:rPr>
                <w:rFonts w:cs="Calibri"/>
                <w:color w:val="000000"/>
                <w:sz w:val="16"/>
                <w:szCs w:val="16"/>
              </w:rPr>
            </w:pPr>
          </w:p>
        </w:tc>
        <w:tc>
          <w:tcPr>
            <w:tcW w:w="203" w:type="pct"/>
            <w:shd w:val="clear" w:color="auto" w:fill="auto"/>
            <w:vAlign w:val="center"/>
          </w:tcPr>
          <w:p w14:paraId="7AD5697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83BD0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C22E0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6CBBE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B7256D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79D3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8BEBE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AD970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88BB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687EED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7E2A01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23B6F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12E24A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241D49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868E1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126668E" w14:textId="77777777" w:rsidTr="00BF3292">
        <w:tc>
          <w:tcPr>
            <w:tcW w:w="133" w:type="pct"/>
            <w:shd w:val="clear" w:color="auto" w:fill="auto"/>
          </w:tcPr>
          <w:p w14:paraId="047B75E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F66D6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72F1806" w14:textId="77777777" w:rsidR="005336FA" w:rsidRPr="00C6441A" w:rsidRDefault="005336FA" w:rsidP="00073752"/>
        </w:tc>
        <w:tc>
          <w:tcPr>
            <w:tcW w:w="184" w:type="pct"/>
            <w:shd w:val="clear" w:color="auto" w:fill="auto"/>
            <w:vAlign w:val="center"/>
          </w:tcPr>
          <w:p w14:paraId="64B993D1" w14:textId="164C31A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08-D00-009</w:t>
            </w:r>
          </w:p>
        </w:tc>
        <w:tc>
          <w:tcPr>
            <w:tcW w:w="178" w:type="pct"/>
            <w:shd w:val="clear" w:color="auto" w:fill="auto"/>
            <w:vAlign w:val="bottom"/>
          </w:tcPr>
          <w:p w14:paraId="3E689982" w14:textId="041ABB07" w:rsidR="005336FA" w:rsidRPr="00614F84" w:rsidRDefault="005336FA" w:rsidP="00F359AA">
            <w:pPr>
              <w:jc w:val="center"/>
              <w:rPr>
                <w:rFonts w:ascii="Cambria" w:eastAsia="Times New Roman" w:hAnsi="Cambria" w:cs="Times New Roman"/>
                <w:color w:val="000000"/>
              </w:rPr>
            </w:pPr>
            <w:r>
              <w:rPr>
                <w:rFonts w:ascii="Arial" w:hAnsi="Arial" w:cs="Arial"/>
                <w:color w:val="000000"/>
              </w:rPr>
              <w:t>Warfarine sodium   1mg Tablet</w:t>
            </w:r>
          </w:p>
        </w:tc>
        <w:tc>
          <w:tcPr>
            <w:tcW w:w="262" w:type="pct"/>
            <w:shd w:val="clear" w:color="auto" w:fill="auto"/>
            <w:vAlign w:val="center"/>
          </w:tcPr>
          <w:p w14:paraId="4DD5EF3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347B6ED" w14:textId="77777777" w:rsidR="005336FA" w:rsidRDefault="005336FA" w:rsidP="00073752">
            <w:pPr>
              <w:rPr>
                <w:rFonts w:cs="Calibri"/>
                <w:color w:val="000000"/>
              </w:rPr>
            </w:pPr>
          </w:p>
        </w:tc>
        <w:tc>
          <w:tcPr>
            <w:tcW w:w="106" w:type="pct"/>
            <w:shd w:val="clear" w:color="auto" w:fill="auto"/>
            <w:vAlign w:val="bottom"/>
          </w:tcPr>
          <w:p w14:paraId="11416BAE" w14:textId="77777777" w:rsidR="005336FA" w:rsidRDefault="005336FA" w:rsidP="00073752">
            <w:pPr>
              <w:rPr>
                <w:rFonts w:cs="Calibri"/>
                <w:color w:val="000000"/>
                <w:sz w:val="16"/>
                <w:szCs w:val="16"/>
              </w:rPr>
            </w:pPr>
          </w:p>
        </w:tc>
        <w:tc>
          <w:tcPr>
            <w:tcW w:w="245" w:type="pct"/>
            <w:shd w:val="clear" w:color="auto" w:fill="auto"/>
            <w:vAlign w:val="bottom"/>
          </w:tcPr>
          <w:p w14:paraId="15CCB3ED" w14:textId="77777777" w:rsidR="005336FA" w:rsidRDefault="005336FA" w:rsidP="00073752">
            <w:pPr>
              <w:rPr>
                <w:rFonts w:cs="Calibri"/>
                <w:color w:val="000000"/>
                <w:sz w:val="16"/>
                <w:szCs w:val="16"/>
              </w:rPr>
            </w:pPr>
          </w:p>
        </w:tc>
        <w:tc>
          <w:tcPr>
            <w:tcW w:w="230" w:type="pct"/>
            <w:shd w:val="clear" w:color="auto" w:fill="auto"/>
            <w:vAlign w:val="bottom"/>
          </w:tcPr>
          <w:p w14:paraId="691F4A09" w14:textId="77777777" w:rsidR="005336FA" w:rsidRDefault="005336FA" w:rsidP="00073752">
            <w:pPr>
              <w:rPr>
                <w:rFonts w:cs="Calibri"/>
                <w:color w:val="000000"/>
                <w:sz w:val="16"/>
                <w:szCs w:val="16"/>
              </w:rPr>
            </w:pPr>
          </w:p>
        </w:tc>
        <w:tc>
          <w:tcPr>
            <w:tcW w:w="199" w:type="pct"/>
            <w:shd w:val="clear" w:color="auto" w:fill="auto"/>
            <w:vAlign w:val="bottom"/>
          </w:tcPr>
          <w:p w14:paraId="70682B49" w14:textId="77777777" w:rsidR="005336FA" w:rsidRDefault="005336FA" w:rsidP="00073752">
            <w:pPr>
              <w:rPr>
                <w:rFonts w:cs="Calibri"/>
                <w:color w:val="000000"/>
                <w:sz w:val="16"/>
                <w:szCs w:val="16"/>
              </w:rPr>
            </w:pPr>
          </w:p>
        </w:tc>
        <w:tc>
          <w:tcPr>
            <w:tcW w:w="203" w:type="pct"/>
            <w:shd w:val="clear" w:color="auto" w:fill="auto"/>
            <w:vAlign w:val="center"/>
          </w:tcPr>
          <w:p w14:paraId="67517E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713B7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04412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144D3C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87D6C3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EAE05B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1D7D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755F3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CD1B0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35C712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C6D3A4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562C66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963731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742AF8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5522D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A76A6C0" w14:textId="77777777" w:rsidTr="00BF3292">
        <w:tc>
          <w:tcPr>
            <w:tcW w:w="133" w:type="pct"/>
            <w:shd w:val="clear" w:color="auto" w:fill="auto"/>
          </w:tcPr>
          <w:p w14:paraId="553B8F23" w14:textId="5DF17502"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8EF107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658CFB9" w14:textId="77777777" w:rsidR="005336FA" w:rsidRPr="00C6441A" w:rsidRDefault="005336FA" w:rsidP="00073752"/>
        </w:tc>
        <w:tc>
          <w:tcPr>
            <w:tcW w:w="184" w:type="pct"/>
            <w:shd w:val="clear" w:color="auto" w:fill="auto"/>
            <w:vAlign w:val="center"/>
          </w:tcPr>
          <w:p w14:paraId="0825C227" w14:textId="1085B4B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08-D00-</w:t>
            </w:r>
            <w:r>
              <w:rPr>
                <w:rFonts w:ascii="Arial" w:hAnsi="Arial" w:cs="Arial"/>
                <w:color w:val="000000"/>
              </w:rPr>
              <w:lastRenderedPageBreak/>
              <w:t>010</w:t>
            </w:r>
          </w:p>
        </w:tc>
        <w:tc>
          <w:tcPr>
            <w:tcW w:w="178" w:type="pct"/>
            <w:shd w:val="clear" w:color="auto" w:fill="auto"/>
            <w:vAlign w:val="bottom"/>
          </w:tcPr>
          <w:p w14:paraId="2B9612C2" w14:textId="74729AA8"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Warfarine sodium  3mg </w:t>
            </w:r>
            <w:r>
              <w:rPr>
                <w:rFonts w:ascii="Arial" w:hAnsi="Arial" w:cs="Arial"/>
                <w:color w:val="000000"/>
              </w:rPr>
              <w:lastRenderedPageBreak/>
              <w:t>Tablet</w:t>
            </w:r>
          </w:p>
        </w:tc>
        <w:tc>
          <w:tcPr>
            <w:tcW w:w="262" w:type="pct"/>
            <w:shd w:val="clear" w:color="auto" w:fill="auto"/>
            <w:vAlign w:val="center"/>
          </w:tcPr>
          <w:p w14:paraId="375A65F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2072F4B" w14:textId="77777777" w:rsidR="005336FA" w:rsidRDefault="005336FA" w:rsidP="00073752">
            <w:pPr>
              <w:rPr>
                <w:rFonts w:cs="Calibri"/>
                <w:color w:val="000000"/>
              </w:rPr>
            </w:pPr>
          </w:p>
        </w:tc>
        <w:tc>
          <w:tcPr>
            <w:tcW w:w="106" w:type="pct"/>
            <w:shd w:val="clear" w:color="auto" w:fill="auto"/>
            <w:vAlign w:val="bottom"/>
          </w:tcPr>
          <w:p w14:paraId="08AE1350" w14:textId="77777777" w:rsidR="005336FA" w:rsidRDefault="005336FA" w:rsidP="00073752">
            <w:pPr>
              <w:rPr>
                <w:rFonts w:cs="Calibri"/>
                <w:color w:val="000000"/>
                <w:sz w:val="16"/>
                <w:szCs w:val="16"/>
              </w:rPr>
            </w:pPr>
          </w:p>
        </w:tc>
        <w:tc>
          <w:tcPr>
            <w:tcW w:w="245" w:type="pct"/>
            <w:shd w:val="clear" w:color="auto" w:fill="auto"/>
            <w:vAlign w:val="bottom"/>
          </w:tcPr>
          <w:p w14:paraId="192786FB" w14:textId="77777777" w:rsidR="005336FA" w:rsidRDefault="005336FA" w:rsidP="00073752">
            <w:pPr>
              <w:rPr>
                <w:rFonts w:cs="Calibri"/>
                <w:color w:val="000000"/>
                <w:sz w:val="16"/>
                <w:szCs w:val="16"/>
              </w:rPr>
            </w:pPr>
          </w:p>
        </w:tc>
        <w:tc>
          <w:tcPr>
            <w:tcW w:w="230" w:type="pct"/>
            <w:shd w:val="clear" w:color="auto" w:fill="auto"/>
            <w:vAlign w:val="bottom"/>
          </w:tcPr>
          <w:p w14:paraId="1C721763" w14:textId="77777777" w:rsidR="005336FA" w:rsidRDefault="005336FA" w:rsidP="00073752">
            <w:pPr>
              <w:rPr>
                <w:rFonts w:cs="Calibri"/>
                <w:color w:val="000000"/>
                <w:sz w:val="16"/>
                <w:szCs w:val="16"/>
              </w:rPr>
            </w:pPr>
          </w:p>
        </w:tc>
        <w:tc>
          <w:tcPr>
            <w:tcW w:w="199" w:type="pct"/>
            <w:shd w:val="clear" w:color="auto" w:fill="auto"/>
            <w:vAlign w:val="bottom"/>
          </w:tcPr>
          <w:p w14:paraId="5FF80063" w14:textId="77777777" w:rsidR="005336FA" w:rsidRDefault="005336FA" w:rsidP="00073752">
            <w:pPr>
              <w:rPr>
                <w:rFonts w:cs="Calibri"/>
                <w:color w:val="000000"/>
                <w:sz w:val="16"/>
                <w:szCs w:val="16"/>
              </w:rPr>
            </w:pPr>
          </w:p>
        </w:tc>
        <w:tc>
          <w:tcPr>
            <w:tcW w:w="203" w:type="pct"/>
            <w:shd w:val="clear" w:color="auto" w:fill="auto"/>
            <w:vAlign w:val="center"/>
          </w:tcPr>
          <w:p w14:paraId="4833C47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059F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3D0D57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99129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46AE9B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49520E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BD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549A1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A7E5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0FEF7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62E60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A1F51B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E8DC1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37C48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7AE38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80D2EF5" w14:textId="77777777" w:rsidTr="00BF3292">
        <w:tc>
          <w:tcPr>
            <w:tcW w:w="133" w:type="pct"/>
            <w:shd w:val="clear" w:color="auto" w:fill="auto"/>
          </w:tcPr>
          <w:p w14:paraId="0EFB348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61A66D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DE863D4" w14:textId="77777777" w:rsidR="005336FA" w:rsidRPr="00C6441A" w:rsidRDefault="005336FA" w:rsidP="00073752"/>
        </w:tc>
        <w:tc>
          <w:tcPr>
            <w:tcW w:w="184" w:type="pct"/>
            <w:shd w:val="clear" w:color="auto" w:fill="auto"/>
            <w:vAlign w:val="center"/>
          </w:tcPr>
          <w:p w14:paraId="674AA36A" w14:textId="6BA4187D"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08-D00-011</w:t>
            </w:r>
          </w:p>
        </w:tc>
        <w:tc>
          <w:tcPr>
            <w:tcW w:w="178" w:type="pct"/>
            <w:shd w:val="clear" w:color="auto" w:fill="auto"/>
            <w:vAlign w:val="bottom"/>
          </w:tcPr>
          <w:p w14:paraId="356C0CD3" w14:textId="114C5E30" w:rsidR="005336FA" w:rsidRPr="00614F84" w:rsidRDefault="005336FA" w:rsidP="00F359AA">
            <w:pPr>
              <w:jc w:val="center"/>
              <w:rPr>
                <w:rFonts w:ascii="Cambria" w:eastAsia="Times New Roman" w:hAnsi="Cambria" w:cs="Times New Roman"/>
                <w:color w:val="000000"/>
              </w:rPr>
            </w:pPr>
            <w:r>
              <w:rPr>
                <w:rFonts w:ascii="Arial" w:hAnsi="Arial" w:cs="Arial"/>
                <w:color w:val="000000"/>
              </w:rPr>
              <w:t>Warfarine sodium  5mg Tablet</w:t>
            </w:r>
          </w:p>
        </w:tc>
        <w:tc>
          <w:tcPr>
            <w:tcW w:w="262" w:type="pct"/>
            <w:shd w:val="clear" w:color="auto" w:fill="auto"/>
            <w:vAlign w:val="center"/>
          </w:tcPr>
          <w:p w14:paraId="0D34C30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C2AF594" w14:textId="77777777" w:rsidR="005336FA" w:rsidRDefault="005336FA" w:rsidP="00073752">
            <w:pPr>
              <w:rPr>
                <w:rFonts w:cs="Calibri"/>
                <w:color w:val="000000"/>
              </w:rPr>
            </w:pPr>
          </w:p>
        </w:tc>
        <w:tc>
          <w:tcPr>
            <w:tcW w:w="106" w:type="pct"/>
            <w:shd w:val="clear" w:color="auto" w:fill="auto"/>
            <w:vAlign w:val="bottom"/>
          </w:tcPr>
          <w:p w14:paraId="571C0947" w14:textId="77777777" w:rsidR="005336FA" w:rsidRDefault="005336FA" w:rsidP="00073752">
            <w:pPr>
              <w:rPr>
                <w:rFonts w:cs="Calibri"/>
                <w:color w:val="000000"/>
                <w:sz w:val="16"/>
                <w:szCs w:val="16"/>
              </w:rPr>
            </w:pPr>
          </w:p>
        </w:tc>
        <w:tc>
          <w:tcPr>
            <w:tcW w:w="245" w:type="pct"/>
            <w:shd w:val="clear" w:color="auto" w:fill="auto"/>
            <w:vAlign w:val="bottom"/>
          </w:tcPr>
          <w:p w14:paraId="699CD2D0" w14:textId="77777777" w:rsidR="005336FA" w:rsidRDefault="005336FA" w:rsidP="00073752">
            <w:pPr>
              <w:rPr>
                <w:rFonts w:cs="Calibri"/>
                <w:color w:val="000000"/>
                <w:sz w:val="16"/>
                <w:szCs w:val="16"/>
              </w:rPr>
            </w:pPr>
          </w:p>
        </w:tc>
        <w:tc>
          <w:tcPr>
            <w:tcW w:w="230" w:type="pct"/>
            <w:shd w:val="clear" w:color="auto" w:fill="auto"/>
            <w:vAlign w:val="bottom"/>
          </w:tcPr>
          <w:p w14:paraId="40507697" w14:textId="77777777" w:rsidR="005336FA" w:rsidRDefault="005336FA" w:rsidP="00073752">
            <w:pPr>
              <w:rPr>
                <w:rFonts w:cs="Calibri"/>
                <w:color w:val="000000"/>
                <w:sz w:val="16"/>
                <w:szCs w:val="16"/>
              </w:rPr>
            </w:pPr>
          </w:p>
        </w:tc>
        <w:tc>
          <w:tcPr>
            <w:tcW w:w="199" w:type="pct"/>
            <w:shd w:val="clear" w:color="auto" w:fill="auto"/>
            <w:vAlign w:val="bottom"/>
          </w:tcPr>
          <w:p w14:paraId="69E25073" w14:textId="77777777" w:rsidR="005336FA" w:rsidRDefault="005336FA" w:rsidP="00073752">
            <w:pPr>
              <w:rPr>
                <w:rFonts w:cs="Calibri"/>
                <w:color w:val="000000"/>
                <w:sz w:val="16"/>
                <w:szCs w:val="16"/>
              </w:rPr>
            </w:pPr>
          </w:p>
        </w:tc>
        <w:tc>
          <w:tcPr>
            <w:tcW w:w="203" w:type="pct"/>
            <w:shd w:val="clear" w:color="auto" w:fill="auto"/>
            <w:vAlign w:val="center"/>
          </w:tcPr>
          <w:p w14:paraId="2A3544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8941AA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CF90C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F1CB6D"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160A1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8DC0A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D24148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C34DE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34AC12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5DFFD3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D01BB8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83619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439EE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233842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D6147D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4A1F9CA" w14:textId="77777777" w:rsidTr="00BF3292">
        <w:tc>
          <w:tcPr>
            <w:tcW w:w="133" w:type="pct"/>
            <w:shd w:val="clear" w:color="auto" w:fill="auto"/>
          </w:tcPr>
          <w:p w14:paraId="426D153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DD3DAC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37C4760" w14:textId="77777777" w:rsidR="005336FA" w:rsidRPr="00C6441A" w:rsidRDefault="005336FA" w:rsidP="00073752"/>
        </w:tc>
        <w:tc>
          <w:tcPr>
            <w:tcW w:w="184" w:type="pct"/>
            <w:shd w:val="clear" w:color="auto" w:fill="auto"/>
            <w:vAlign w:val="center"/>
          </w:tcPr>
          <w:p w14:paraId="01CB144E" w14:textId="39C604C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08-D00-013</w:t>
            </w:r>
          </w:p>
        </w:tc>
        <w:tc>
          <w:tcPr>
            <w:tcW w:w="178" w:type="pct"/>
            <w:shd w:val="clear" w:color="auto" w:fill="auto"/>
            <w:vAlign w:val="bottom"/>
          </w:tcPr>
          <w:p w14:paraId="66D6B380" w14:textId="7CB1CF48" w:rsidR="005336FA" w:rsidRPr="00614F84" w:rsidRDefault="005336FA" w:rsidP="00F359AA">
            <w:pPr>
              <w:jc w:val="center"/>
              <w:rPr>
                <w:rFonts w:ascii="Cambria" w:eastAsia="Times New Roman" w:hAnsi="Cambria" w:cs="Times New Roman"/>
                <w:color w:val="000000"/>
              </w:rPr>
            </w:pPr>
            <w:r>
              <w:rPr>
                <w:rFonts w:ascii="Arial" w:hAnsi="Arial" w:cs="Arial"/>
                <w:color w:val="000000"/>
              </w:rPr>
              <w:t>Enoxaparin sodium 40mg  (4000 IU anti Xa(anti thrombotic effect))/0.4ml S.C/ intra arterial  Injection prefilled syringe  (intravasular i-e intra arterial line only in(extra corporeal circulation)  Or its approved biosimilar</w:t>
            </w:r>
          </w:p>
        </w:tc>
        <w:tc>
          <w:tcPr>
            <w:tcW w:w="262" w:type="pct"/>
            <w:shd w:val="clear" w:color="auto" w:fill="auto"/>
            <w:vAlign w:val="center"/>
          </w:tcPr>
          <w:p w14:paraId="55B1141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55B7D23" w14:textId="77777777" w:rsidR="005336FA" w:rsidRDefault="005336FA" w:rsidP="00073752">
            <w:pPr>
              <w:rPr>
                <w:rFonts w:cs="Calibri"/>
                <w:color w:val="000000"/>
              </w:rPr>
            </w:pPr>
          </w:p>
        </w:tc>
        <w:tc>
          <w:tcPr>
            <w:tcW w:w="106" w:type="pct"/>
            <w:shd w:val="clear" w:color="auto" w:fill="auto"/>
            <w:vAlign w:val="bottom"/>
          </w:tcPr>
          <w:p w14:paraId="21DC5A98" w14:textId="77777777" w:rsidR="005336FA" w:rsidRDefault="005336FA" w:rsidP="00073752">
            <w:pPr>
              <w:rPr>
                <w:rFonts w:cs="Calibri"/>
                <w:color w:val="000000"/>
                <w:sz w:val="16"/>
                <w:szCs w:val="16"/>
              </w:rPr>
            </w:pPr>
          </w:p>
        </w:tc>
        <w:tc>
          <w:tcPr>
            <w:tcW w:w="245" w:type="pct"/>
            <w:shd w:val="clear" w:color="auto" w:fill="auto"/>
            <w:vAlign w:val="bottom"/>
          </w:tcPr>
          <w:p w14:paraId="1D8C3982" w14:textId="77777777" w:rsidR="005336FA" w:rsidRDefault="005336FA" w:rsidP="00073752">
            <w:pPr>
              <w:rPr>
                <w:rFonts w:cs="Calibri"/>
                <w:color w:val="000000"/>
                <w:sz w:val="16"/>
                <w:szCs w:val="16"/>
              </w:rPr>
            </w:pPr>
          </w:p>
        </w:tc>
        <w:tc>
          <w:tcPr>
            <w:tcW w:w="230" w:type="pct"/>
            <w:shd w:val="clear" w:color="auto" w:fill="auto"/>
            <w:vAlign w:val="bottom"/>
          </w:tcPr>
          <w:p w14:paraId="27870439" w14:textId="77777777" w:rsidR="005336FA" w:rsidRDefault="005336FA" w:rsidP="00073752">
            <w:pPr>
              <w:rPr>
                <w:rFonts w:cs="Calibri"/>
                <w:color w:val="000000"/>
                <w:sz w:val="16"/>
                <w:szCs w:val="16"/>
              </w:rPr>
            </w:pPr>
          </w:p>
        </w:tc>
        <w:tc>
          <w:tcPr>
            <w:tcW w:w="199" w:type="pct"/>
            <w:shd w:val="clear" w:color="auto" w:fill="auto"/>
            <w:vAlign w:val="bottom"/>
          </w:tcPr>
          <w:p w14:paraId="01B9C9F0" w14:textId="77777777" w:rsidR="005336FA" w:rsidRDefault="005336FA" w:rsidP="00073752">
            <w:pPr>
              <w:rPr>
                <w:rFonts w:cs="Calibri"/>
                <w:color w:val="000000"/>
                <w:sz w:val="16"/>
                <w:szCs w:val="16"/>
              </w:rPr>
            </w:pPr>
          </w:p>
        </w:tc>
        <w:tc>
          <w:tcPr>
            <w:tcW w:w="203" w:type="pct"/>
            <w:shd w:val="clear" w:color="auto" w:fill="auto"/>
            <w:vAlign w:val="center"/>
          </w:tcPr>
          <w:p w14:paraId="4F84BDC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270461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83ED5C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9CD85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24444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5CBE0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F3B3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2D462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E9DFC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39937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DAA6A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F38228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91179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42DC7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F93B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C6230EA" w14:textId="77777777" w:rsidTr="00BF3292">
        <w:tc>
          <w:tcPr>
            <w:tcW w:w="133" w:type="pct"/>
            <w:shd w:val="clear" w:color="auto" w:fill="auto"/>
          </w:tcPr>
          <w:p w14:paraId="64D75C2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F675C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E11C6BC" w14:textId="77777777" w:rsidR="005336FA" w:rsidRPr="00C6441A" w:rsidRDefault="005336FA" w:rsidP="00073752"/>
        </w:tc>
        <w:tc>
          <w:tcPr>
            <w:tcW w:w="184" w:type="pct"/>
            <w:shd w:val="clear" w:color="auto" w:fill="auto"/>
            <w:vAlign w:val="center"/>
          </w:tcPr>
          <w:p w14:paraId="3B01F9E8" w14:textId="4C69F59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08-F00-009</w:t>
            </w:r>
          </w:p>
        </w:tc>
        <w:tc>
          <w:tcPr>
            <w:tcW w:w="178" w:type="pct"/>
            <w:shd w:val="clear" w:color="auto" w:fill="auto"/>
            <w:vAlign w:val="bottom"/>
          </w:tcPr>
          <w:p w14:paraId="55DD0A6D" w14:textId="17FE919F" w:rsidR="005336FA" w:rsidRPr="00614F84" w:rsidRDefault="005336FA" w:rsidP="00F359AA">
            <w:pPr>
              <w:jc w:val="center"/>
              <w:rPr>
                <w:rFonts w:ascii="Cambria" w:eastAsia="Times New Roman" w:hAnsi="Cambria" w:cs="Times New Roman"/>
                <w:color w:val="000000"/>
              </w:rPr>
            </w:pPr>
            <w:r>
              <w:rPr>
                <w:rFonts w:ascii="Arial" w:hAnsi="Arial" w:cs="Arial"/>
                <w:color w:val="000000"/>
              </w:rPr>
              <w:t>*Recombinant human tissue type plasminogen  activator  50mg/ Vial (Alteplase)                                                                                                                                       set=2vial</w:t>
            </w:r>
          </w:p>
        </w:tc>
        <w:tc>
          <w:tcPr>
            <w:tcW w:w="262" w:type="pct"/>
            <w:shd w:val="clear" w:color="auto" w:fill="auto"/>
            <w:vAlign w:val="center"/>
          </w:tcPr>
          <w:p w14:paraId="1BE5ECF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EBF77E5" w14:textId="77777777" w:rsidR="005336FA" w:rsidRDefault="005336FA" w:rsidP="00073752">
            <w:pPr>
              <w:rPr>
                <w:rFonts w:cs="Calibri"/>
                <w:color w:val="000000"/>
              </w:rPr>
            </w:pPr>
          </w:p>
        </w:tc>
        <w:tc>
          <w:tcPr>
            <w:tcW w:w="106" w:type="pct"/>
            <w:shd w:val="clear" w:color="auto" w:fill="auto"/>
            <w:vAlign w:val="bottom"/>
          </w:tcPr>
          <w:p w14:paraId="72677BAF" w14:textId="77777777" w:rsidR="005336FA" w:rsidRDefault="005336FA" w:rsidP="00073752">
            <w:pPr>
              <w:rPr>
                <w:rFonts w:cs="Calibri"/>
                <w:color w:val="000000"/>
                <w:sz w:val="16"/>
                <w:szCs w:val="16"/>
              </w:rPr>
            </w:pPr>
          </w:p>
        </w:tc>
        <w:tc>
          <w:tcPr>
            <w:tcW w:w="245" w:type="pct"/>
            <w:shd w:val="clear" w:color="auto" w:fill="auto"/>
            <w:vAlign w:val="bottom"/>
          </w:tcPr>
          <w:p w14:paraId="0700CD35" w14:textId="77777777" w:rsidR="005336FA" w:rsidRDefault="005336FA" w:rsidP="00073752">
            <w:pPr>
              <w:rPr>
                <w:rFonts w:cs="Calibri"/>
                <w:color w:val="000000"/>
                <w:sz w:val="16"/>
                <w:szCs w:val="16"/>
              </w:rPr>
            </w:pPr>
          </w:p>
        </w:tc>
        <w:tc>
          <w:tcPr>
            <w:tcW w:w="230" w:type="pct"/>
            <w:shd w:val="clear" w:color="auto" w:fill="auto"/>
            <w:vAlign w:val="bottom"/>
          </w:tcPr>
          <w:p w14:paraId="44CD1BA2" w14:textId="77777777" w:rsidR="005336FA" w:rsidRDefault="005336FA" w:rsidP="00073752">
            <w:pPr>
              <w:rPr>
                <w:rFonts w:cs="Calibri"/>
                <w:color w:val="000000"/>
                <w:sz w:val="16"/>
                <w:szCs w:val="16"/>
              </w:rPr>
            </w:pPr>
          </w:p>
        </w:tc>
        <w:tc>
          <w:tcPr>
            <w:tcW w:w="199" w:type="pct"/>
            <w:shd w:val="clear" w:color="auto" w:fill="auto"/>
            <w:vAlign w:val="bottom"/>
          </w:tcPr>
          <w:p w14:paraId="0BA9E43B" w14:textId="77777777" w:rsidR="005336FA" w:rsidRDefault="005336FA" w:rsidP="00073752">
            <w:pPr>
              <w:rPr>
                <w:rFonts w:cs="Calibri"/>
                <w:color w:val="000000"/>
                <w:sz w:val="16"/>
                <w:szCs w:val="16"/>
              </w:rPr>
            </w:pPr>
          </w:p>
        </w:tc>
        <w:tc>
          <w:tcPr>
            <w:tcW w:w="203" w:type="pct"/>
            <w:shd w:val="clear" w:color="auto" w:fill="auto"/>
            <w:vAlign w:val="center"/>
          </w:tcPr>
          <w:p w14:paraId="0FA55EC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31229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08430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007DB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BE4DB3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B968F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4FCFC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71ED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B3919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E442D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3E5F44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D9E38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FB46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D90C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7B2408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A349C57" w14:textId="77777777" w:rsidTr="00BF3292">
        <w:tc>
          <w:tcPr>
            <w:tcW w:w="133" w:type="pct"/>
            <w:shd w:val="clear" w:color="auto" w:fill="auto"/>
          </w:tcPr>
          <w:p w14:paraId="57471F9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E94273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4B0713E" w14:textId="77777777" w:rsidR="005336FA" w:rsidRPr="00C6441A" w:rsidRDefault="005336FA" w:rsidP="00073752"/>
        </w:tc>
        <w:tc>
          <w:tcPr>
            <w:tcW w:w="184" w:type="pct"/>
            <w:shd w:val="clear" w:color="auto" w:fill="auto"/>
            <w:vAlign w:val="center"/>
          </w:tcPr>
          <w:p w14:paraId="2FF54DB0" w14:textId="1C25415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08-G00-002</w:t>
            </w:r>
          </w:p>
        </w:tc>
        <w:tc>
          <w:tcPr>
            <w:tcW w:w="178" w:type="pct"/>
            <w:shd w:val="clear" w:color="auto" w:fill="auto"/>
            <w:vAlign w:val="bottom"/>
          </w:tcPr>
          <w:p w14:paraId="70B21DA5" w14:textId="5C48E333" w:rsidR="005336FA" w:rsidRPr="00614F84" w:rsidRDefault="005336FA" w:rsidP="00F359AA">
            <w:pPr>
              <w:jc w:val="center"/>
              <w:rPr>
                <w:rFonts w:ascii="Cambria" w:eastAsia="Times New Roman" w:hAnsi="Cambria" w:cs="Times New Roman"/>
                <w:color w:val="000000"/>
              </w:rPr>
            </w:pPr>
            <w:r>
              <w:rPr>
                <w:rFonts w:ascii="Arial" w:hAnsi="Arial" w:cs="Arial"/>
                <w:color w:val="000000"/>
              </w:rPr>
              <w:t>Tranexamic acid  100mg/ml inj. (5ml)  Ampoule or vial</w:t>
            </w:r>
          </w:p>
        </w:tc>
        <w:tc>
          <w:tcPr>
            <w:tcW w:w="262" w:type="pct"/>
            <w:shd w:val="clear" w:color="auto" w:fill="auto"/>
            <w:vAlign w:val="center"/>
          </w:tcPr>
          <w:p w14:paraId="7C28326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D23B0F4" w14:textId="77777777" w:rsidR="005336FA" w:rsidRDefault="005336FA" w:rsidP="00073752">
            <w:pPr>
              <w:rPr>
                <w:rFonts w:cs="Calibri"/>
                <w:color w:val="000000"/>
              </w:rPr>
            </w:pPr>
          </w:p>
        </w:tc>
        <w:tc>
          <w:tcPr>
            <w:tcW w:w="106" w:type="pct"/>
            <w:shd w:val="clear" w:color="auto" w:fill="auto"/>
            <w:vAlign w:val="bottom"/>
          </w:tcPr>
          <w:p w14:paraId="4D485862" w14:textId="77777777" w:rsidR="005336FA" w:rsidRDefault="005336FA" w:rsidP="00073752">
            <w:pPr>
              <w:rPr>
                <w:rFonts w:cs="Calibri"/>
                <w:color w:val="000000"/>
                <w:sz w:val="16"/>
                <w:szCs w:val="16"/>
              </w:rPr>
            </w:pPr>
          </w:p>
        </w:tc>
        <w:tc>
          <w:tcPr>
            <w:tcW w:w="245" w:type="pct"/>
            <w:shd w:val="clear" w:color="auto" w:fill="auto"/>
            <w:vAlign w:val="bottom"/>
          </w:tcPr>
          <w:p w14:paraId="6B7375F9" w14:textId="77777777" w:rsidR="005336FA" w:rsidRDefault="005336FA" w:rsidP="00073752">
            <w:pPr>
              <w:rPr>
                <w:rFonts w:cs="Calibri"/>
                <w:color w:val="000000"/>
                <w:sz w:val="16"/>
                <w:szCs w:val="16"/>
              </w:rPr>
            </w:pPr>
          </w:p>
        </w:tc>
        <w:tc>
          <w:tcPr>
            <w:tcW w:w="230" w:type="pct"/>
            <w:shd w:val="clear" w:color="auto" w:fill="auto"/>
            <w:vAlign w:val="bottom"/>
          </w:tcPr>
          <w:p w14:paraId="4781D182" w14:textId="77777777" w:rsidR="005336FA" w:rsidRDefault="005336FA" w:rsidP="00073752">
            <w:pPr>
              <w:rPr>
                <w:rFonts w:cs="Calibri"/>
                <w:color w:val="000000"/>
                <w:sz w:val="16"/>
                <w:szCs w:val="16"/>
              </w:rPr>
            </w:pPr>
          </w:p>
        </w:tc>
        <w:tc>
          <w:tcPr>
            <w:tcW w:w="199" w:type="pct"/>
            <w:shd w:val="clear" w:color="auto" w:fill="auto"/>
            <w:vAlign w:val="bottom"/>
          </w:tcPr>
          <w:p w14:paraId="5A4F5266" w14:textId="77777777" w:rsidR="005336FA" w:rsidRDefault="005336FA" w:rsidP="00073752">
            <w:pPr>
              <w:rPr>
                <w:rFonts w:cs="Calibri"/>
                <w:color w:val="000000"/>
                <w:sz w:val="16"/>
                <w:szCs w:val="16"/>
              </w:rPr>
            </w:pPr>
          </w:p>
        </w:tc>
        <w:tc>
          <w:tcPr>
            <w:tcW w:w="203" w:type="pct"/>
            <w:shd w:val="clear" w:color="auto" w:fill="auto"/>
            <w:vAlign w:val="center"/>
          </w:tcPr>
          <w:p w14:paraId="3018FBA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97B25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4561A2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357C0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CE3945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BEED9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AD190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A659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BB2CE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5AD522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3551F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99692F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9057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8475E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AB645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0800519" w14:textId="77777777" w:rsidTr="00BF3292">
        <w:tc>
          <w:tcPr>
            <w:tcW w:w="133" w:type="pct"/>
            <w:shd w:val="clear" w:color="auto" w:fill="auto"/>
          </w:tcPr>
          <w:p w14:paraId="0021510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2E2C7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B6DCB66" w14:textId="77777777" w:rsidR="005336FA" w:rsidRPr="00C6441A" w:rsidRDefault="005336FA" w:rsidP="00073752"/>
        </w:tc>
        <w:tc>
          <w:tcPr>
            <w:tcW w:w="184" w:type="pct"/>
            <w:shd w:val="clear" w:color="auto" w:fill="auto"/>
            <w:vAlign w:val="center"/>
          </w:tcPr>
          <w:p w14:paraId="5E20BFEE" w14:textId="7340FCA2"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09-AB0-002</w:t>
            </w:r>
          </w:p>
        </w:tc>
        <w:tc>
          <w:tcPr>
            <w:tcW w:w="178" w:type="pct"/>
            <w:shd w:val="clear" w:color="auto" w:fill="auto"/>
            <w:vAlign w:val="bottom"/>
          </w:tcPr>
          <w:p w14:paraId="29700280" w14:textId="1F28BC47" w:rsidR="005336FA" w:rsidRPr="00614F84" w:rsidRDefault="005336FA" w:rsidP="00F359AA">
            <w:pPr>
              <w:jc w:val="center"/>
              <w:rPr>
                <w:rFonts w:ascii="Cambria" w:eastAsia="Times New Roman" w:hAnsi="Cambria" w:cs="Times New Roman"/>
                <w:color w:val="000000"/>
              </w:rPr>
            </w:pPr>
            <w:r>
              <w:rPr>
                <w:rFonts w:ascii="Arial" w:hAnsi="Arial" w:cs="Arial"/>
                <w:color w:val="000000"/>
              </w:rPr>
              <w:t>Vitamin  B1- (Thiamine Hcl)  50mg/ml, (2ml) Ampoule</w:t>
            </w:r>
          </w:p>
        </w:tc>
        <w:tc>
          <w:tcPr>
            <w:tcW w:w="262" w:type="pct"/>
            <w:shd w:val="clear" w:color="auto" w:fill="auto"/>
            <w:vAlign w:val="center"/>
          </w:tcPr>
          <w:p w14:paraId="491CB7B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DC027A4" w14:textId="77777777" w:rsidR="005336FA" w:rsidRDefault="005336FA" w:rsidP="00073752">
            <w:pPr>
              <w:rPr>
                <w:rFonts w:cs="Calibri"/>
                <w:color w:val="000000"/>
              </w:rPr>
            </w:pPr>
          </w:p>
        </w:tc>
        <w:tc>
          <w:tcPr>
            <w:tcW w:w="106" w:type="pct"/>
            <w:shd w:val="clear" w:color="auto" w:fill="auto"/>
            <w:vAlign w:val="bottom"/>
          </w:tcPr>
          <w:p w14:paraId="7FBDA1B4" w14:textId="77777777" w:rsidR="005336FA" w:rsidRDefault="005336FA" w:rsidP="00073752">
            <w:pPr>
              <w:rPr>
                <w:rFonts w:cs="Calibri"/>
                <w:color w:val="000000"/>
                <w:sz w:val="16"/>
                <w:szCs w:val="16"/>
              </w:rPr>
            </w:pPr>
          </w:p>
        </w:tc>
        <w:tc>
          <w:tcPr>
            <w:tcW w:w="245" w:type="pct"/>
            <w:shd w:val="clear" w:color="auto" w:fill="auto"/>
            <w:vAlign w:val="bottom"/>
          </w:tcPr>
          <w:p w14:paraId="28F18295" w14:textId="77777777" w:rsidR="005336FA" w:rsidRDefault="005336FA" w:rsidP="00073752">
            <w:pPr>
              <w:rPr>
                <w:rFonts w:cs="Calibri"/>
                <w:color w:val="000000"/>
                <w:sz w:val="16"/>
                <w:szCs w:val="16"/>
              </w:rPr>
            </w:pPr>
          </w:p>
        </w:tc>
        <w:tc>
          <w:tcPr>
            <w:tcW w:w="230" w:type="pct"/>
            <w:shd w:val="clear" w:color="auto" w:fill="auto"/>
            <w:vAlign w:val="bottom"/>
          </w:tcPr>
          <w:p w14:paraId="542B6246" w14:textId="77777777" w:rsidR="005336FA" w:rsidRDefault="005336FA" w:rsidP="00073752">
            <w:pPr>
              <w:rPr>
                <w:rFonts w:cs="Calibri"/>
                <w:color w:val="000000"/>
                <w:sz w:val="16"/>
                <w:szCs w:val="16"/>
              </w:rPr>
            </w:pPr>
          </w:p>
        </w:tc>
        <w:tc>
          <w:tcPr>
            <w:tcW w:w="199" w:type="pct"/>
            <w:shd w:val="clear" w:color="auto" w:fill="auto"/>
            <w:vAlign w:val="bottom"/>
          </w:tcPr>
          <w:p w14:paraId="1F65F099" w14:textId="77777777" w:rsidR="005336FA" w:rsidRDefault="005336FA" w:rsidP="00073752">
            <w:pPr>
              <w:rPr>
                <w:rFonts w:cs="Calibri"/>
                <w:color w:val="000000"/>
                <w:sz w:val="16"/>
                <w:szCs w:val="16"/>
              </w:rPr>
            </w:pPr>
          </w:p>
        </w:tc>
        <w:tc>
          <w:tcPr>
            <w:tcW w:w="203" w:type="pct"/>
            <w:shd w:val="clear" w:color="auto" w:fill="auto"/>
            <w:vAlign w:val="center"/>
          </w:tcPr>
          <w:p w14:paraId="24CBD6E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B00340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1D9082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1978B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38A3B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EDE69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EB42EC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172A4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22EB1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A19E1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3A657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537E4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1FD0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B7EF6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D46DA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F4A4B6F" w14:textId="77777777" w:rsidTr="00BF3292">
        <w:tc>
          <w:tcPr>
            <w:tcW w:w="133" w:type="pct"/>
            <w:shd w:val="clear" w:color="auto" w:fill="auto"/>
          </w:tcPr>
          <w:p w14:paraId="3C7A2CD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17693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B2BF111" w14:textId="77777777" w:rsidR="005336FA" w:rsidRPr="00C6441A" w:rsidRDefault="005336FA" w:rsidP="00073752"/>
        </w:tc>
        <w:tc>
          <w:tcPr>
            <w:tcW w:w="184" w:type="pct"/>
            <w:shd w:val="clear" w:color="auto" w:fill="auto"/>
            <w:vAlign w:val="center"/>
          </w:tcPr>
          <w:p w14:paraId="1FCBF8B6" w14:textId="78CBB92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09-AF0-006</w:t>
            </w:r>
          </w:p>
        </w:tc>
        <w:tc>
          <w:tcPr>
            <w:tcW w:w="178" w:type="pct"/>
            <w:shd w:val="clear" w:color="auto" w:fill="auto"/>
            <w:vAlign w:val="bottom"/>
          </w:tcPr>
          <w:p w14:paraId="6F11284B" w14:textId="3A8AB9FA"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Vitamin K1 </w:t>
            </w:r>
            <w:proofErr w:type="gramStart"/>
            <w:r>
              <w:rPr>
                <w:rFonts w:ascii="Arial" w:hAnsi="Arial" w:cs="Arial"/>
                <w:color w:val="000000"/>
              </w:rPr>
              <w:t>-(</w:t>
            </w:r>
            <w:proofErr w:type="gramEnd"/>
            <w:r>
              <w:rPr>
                <w:rFonts w:ascii="Arial" w:hAnsi="Arial" w:cs="Arial"/>
                <w:color w:val="000000"/>
              </w:rPr>
              <w:t>Phytomenadione) mixed micelles (Vit. K1-MM)  2mg/0.2ml Paediatric oral and I.M.&amp;I.V.(0.2ml) Ampoule</w:t>
            </w:r>
          </w:p>
        </w:tc>
        <w:tc>
          <w:tcPr>
            <w:tcW w:w="262" w:type="pct"/>
            <w:shd w:val="clear" w:color="auto" w:fill="auto"/>
            <w:vAlign w:val="center"/>
          </w:tcPr>
          <w:p w14:paraId="0043BEB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1F7EA2A" w14:textId="77777777" w:rsidR="005336FA" w:rsidRDefault="005336FA" w:rsidP="00073752">
            <w:pPr>
              <w:rPr>
                <w:rFonts w:cs="Calibri"/>
                <w:color w:val="000000"/>
              </w:rPr>
            </w:pPr>
          </w:p>
        </w:tc>
        <w:tc>
          <w:tcPr>
            <w:tcW w:w="106" w:type="pct"/>
            <w:shd w:val="clear" w:color="auto" w:fill="auto"/>
            <w:vAlign w:val="bottom"/>
          </w:tcPr>
          <w:p w14:paraId="5EDF20E1" w14:textId="77777777" w:rsidR="005336FA" w:rsidRDefault="005336FA" w:rsidP="00073752">
            <w:pPr>
              <w:rPr>
                <w:rFonts w:cs="Calibri"/>
                <w:color w:val="000000"/>
                <w:sz w:val="16"/>
                <w:szCs w:val="16"/>
              </w:rPr>
            </w:pPr>
          </w:p>
        </w:tc>
        <w:tc>
          <w:tcPr>
            <w:tcW w:w="245" w:type="pct"/>
            <w:shd w:val="clear" w:color="auto" w:fill="auto"/>
            <w:vAlign w:val="bottom"/>
          </w:tcPr>
          <w:p w14:paraId="30FD34E0" w14:textId="77777777" w:rsidR="005336FA" w:rsidRDefault="005336FA" w:rsidP="00073752">
            <w:pPr>
              <w:rPr>
                <w:rFonts w:cs="Calibri"/>
                <w:color w:val="000000"/>
                <w:sz w:val="16"/>
                <w:szCs w:val="16"/>
              </w:rPr>
            </w:pPr>
          </w:p>
        </w:tc>
        <w:tc>
          <w:tcPr>
            <w:tcW w:w="230" w:type="pct"/>
            <w:shd w:val="clear" w:color="auto" w:fill="auto"/>
            <w:vAlign w:val="bottom"/>
          </w:tcPr>
          <w:p w14:paraId="7CE246BE" w14:textId="77777777" w:rsidR="005336FA" w:rsidRDefault="005336FA" w:rsidP="00073752">
            <w:pPr>
              <w:rPr>
                <w:rFonts w:cs="Calibri"/>
                <w:color w:val="000000"/>
                <w:sz w:val="16"/>
                <w:szCs w:val="16"/>
              </w:rPr>
            </w:pPr>
          </w:p>
        </w:tc>
        <w:tc>
          <w:tcPr>
            <w:tcW w:w="199" w:type="pct"/>
            <w:shd w:val="clear" w:color="auto" w:fill="auto"/>
            <w:vAlign w:val="bottom"/>
          </w:tcPr>
          <w:p w14:paraId="0FC0F145" w14:textId="77777777" w:rsidR="005336FA" w:rsidRDefault="005336FA" w:rsidP="00073752">
            <w:pPr>
              <w:rPr>
                <w:rFonts w:cs="Calibri"/>
                <w:color w:val="000000"/>
                <w:sz w:val="16"/>
                <w:szCs w:val="16"/>
              </w:rPr>
            </w:pPr>
          </w:p>
        </w:tc>
        <w:tc>
          <w:tcPr>
            <w:tcW w:w="203" w:type="pct"/>
            <w:shd w:val="clear" w:color="auto" w:fill="auto"/>
            <w:vAlign w:val="center"/>
          </w:tcPr>
          <w:p w14:paraId="77F49C7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E2438A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E9D74C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9676C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75A6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E33FE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BB39F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4F2CD0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1B126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120D2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3902AC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C4D27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5CA89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0F99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1529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354D9FD" w14:textId="77777777" w:rsidTr="00BF3292">
        <w:tc>
          <w:tcPr>
            <w:tcW w:w="133" w:type="pct"/>
            <w:shd w:val="clear" w:color="auto" w:fill="auto"/>
          </w:tcPr>
          <w:p w14:paraId="0025C90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49ED5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786BE0" w14:textId="77777777" w:rsidR="005336FA" w:rsidRPr="00C6441A" w:rsidRDefault="005336FA" w:rsidP="00073752"/>
        </w:tc>
        <w:tc>
          <w:tcPr>
            <w:tcW w:w="184" w:type="pct"/>
            <w:shd w:val="clear" w:color="auto" w:fill="auto"/>
            <w:vAlign w:val="center"/>
          </w:tcPr>
          <w:p w14:paraId="52CF354F" w14:textId="770D771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09-AF0-007</w:t>
            </w:r>
          </w:p>
        </w:tc>
        <w:tc>
          <w:tcPr>
            <w:tcW w:w="178" w:type="pct"/>
            <w:shd w:val="clear" w:color="auto" w:fill="auto"/>
            <w:vAlign w:val="bottom"/>
          </w:tcPr>
          <w:p w14:paraId="723CF5BB" w14:textId="5A9FCF27" w:rsidR="005336FA" w:rsidRPr="00614F84" w:rsidRDefault="005336FA" w:rsidP="00F359AA">
            <w:pPr>
              <w:jc w:val="center"/>
              <w:rPr>
                <w:rFonts w:ascii="Cambria" w:eastAsia="Times New Roman" w:hAnsi="Cambria" w:cs="Times New Roman"/>
                <w:color w:val="000000"/>
              </w:rPr>
            </w:pPr>
            <w:r>
              <w:rPr>
                <w:rFonts w:ascii="Arial" w:hAnsi="Arial" w:cs="Arial"/>
                <w:color w:val="000000"/>
              </w:rPr>
              <w:t>Vitamin K1-(Phytomenadione) mixed micelles inj (Vit. K1-MM) 10mg/ml  (I.V. inj or slow I.V. inj (withen 30 sec) (1ml) Ampoule</w:t>
            </w:r>
          </w:p>
        </w:tc>
        <w:tc>
          <w:tcPr>
            <w:tcW w:w="262" w:type="pct"/>
            <w:shd w:val="clear" w:color="auto" w:fill="auto"/>
            <w:vAlign w:val="center"/>
          </w:tcPr>
          <w:p w14:paraId="27AC059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D5E3E1B" w14:textId="77777777" w:rsidR="005336FA" w:rsidRDefault="005336FA" w:rsidP="00073752">
            <w:pPr>
              <w:rPr>
                <w:rFonts w:cs="Calibri"/>
                <w:color w:val="000000"/>
              </w:rPr>
            </w:pPr>
          </w:p>
        </w:tc>
        <w:tc>
          <w:tcPr>
            <w:tcW w:w="106" w:type="pct"/>
            <w:shd w:val="clear" w:color="auto" w:fill="auto"/>
            <w:vAlign w:val="bottom"/>
          </w:tcPr>
          <w:p w14:paraId="73814EA6" w14:textId="77777777" w:rsidR="005336FA" w:rsidRDefault="005336FA" w:rsidP="00073752">
            <w:pPr>
              <w:rPr>
                <w:rFonts w:cs="Calibri"/>
                <w:color w:val="000000"/>
                <w:sz w:val="16"/>
                <w:szCs w:val="16"/>
              </w:rPr>
            </w:pPr>
          </w:p>
        </w:tc>
        <w:tc>
          <w:tcPr>
            <w:tcW w:w="245" w:type="pct"/>
            <w:shd w:val="clear" w:color="auto" w:fill="auto"/>
            <w:vAlign w:val="bottom"/>
          </w:tcPr>
          <w:p w14:paraId="42B32307" w14:textId="77777777" w:rsidR="005336FA" w:rsidRDefault="005336FA" w:rsidP="00073752">
            <w:pPr>
              <w:rPr>
                <w:rFonts w:cs="Calibri"/>
                <w:color w:val="000000"/>
                <w:sz w:val="16"/>
                <w:szCs w:val="16"/>
              </w:rPr>
            </w:pPr>
          </w:p>
        </w:tc>
        <w:tc>
          <w:tcPr>
            <w:tcW w:w="230" w:type="pct"/>
            <w:shd w:val="clear" w:color="auto" w:fill="auto"/>
            <w:vAlign w:val="bottom"/>
          </w:tcPr>
          <w:p w14:paraId="6D538C98" w14:textId="77777777" w:rsidR="005336FA" w:rsidRDefault="005336FA" w:rsidP="00073752">
            <w:pPr>
              <w:rPr>
                <w:rFonts w:cs="Calibri"/>
                <w:color w:val="000000"/>
                <w:sz w:val="16"/>
                <w:szCs w:val="16"/>
              </w:rPr>
            </w:pPr>
          </w:p>
        </w:tc>
        <w:tc>
          <w:tcPr>
            <w:tcW w:w="199" w:type="pct"/>
            <w:shd w:val="clear" w:color="auto" w:fill="auto"/>
            <w:vAlign w:val="bottom"/>
          </w:tcPr>
          <w:p w14:paraId="3945A73E" w14:textId="77777777" w:rsidR="005336FA" w:rsidRDefault="005336FA" w:rsidP="00073752">
            <w:pPr>
              <w:rPr>
                <w:rFonts w:cs="Calibri"/>
                <w:color w:val="000000"/>
                <w:sz w:val="16"/>
                <w:szCs w:val="16"/>
              </w:rPr>
            </w:pPr>
          </w:p>
        </w:tc>
        <w:tc>
          <w:tcPr>
            <w:tcW w:w="203" w:type="pct"/>
            <w:shd w:val="clear" w:color="auto" w:fill="auto"/>
            <w:vAlign w:val="center"/>
          </w:tcPr>
          <w:p w14:paraId="402DD15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8C3B1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6DC70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7A15A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9EE43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4A605B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373C4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10BCC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727B6C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9AC76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E0AA9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2FD131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1D2F2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49F0D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D17A7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FE3AC55" w14:textId="77777777" w:rsidTr="00BF3292">
        <w:tc>
          <w:tcPr>
            <w:tcW w:w="133" w:type="pct"/>
            <w:shd w:val="clear" w:color="auto" w:fill="auto"/>
          </w:tcPr>
          <w:p w14:paraId="37B906E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4A76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A1A766" w14:textId="77777777" w:rsidR="005336FA" w:rsidRPr="00C6441A" w:rsidRDefault="005336FA" w:rsidP="00073752"/>
        </w:tc>
        <w:tc>
          <w:tcPr>
            <w:tcW w:w="184" w:type="pct"/>
            <w:shd w:val="clear" w:color="auto" w:fill="auto"/>
            <w:vAlign w:val="center"/>
          </w:tcPr>
          <w:p w14:paraId="7B9FD9BB" w14:textId="3FDB04C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09-</w:t>
            </w:r>
            <w:r>
              <w:rPr>
                <w:rFonts w:ascii="Arial" w:hAnsi="Arial" w:cs="Arial"/>
                <w:color w:val="000000"/>
              </w:rPr>
              <w:lastRenderedPageBreak/>
              <w:t>D00-011</w:t>
            </w:r>
          </w:p>
        </w:tc>
        <w:tc>
          <w:tcPr>
            <w:tcW w:w="178" w:type="pct"/>
            <w:shd w:val="clear" w:color="auto" w:fill="auto"/>
            <w:vAlign w:val="bottom"/>
          </w:tcPr>
          <w:p w14:paraId="3E70C76E" w14:textId="50531890"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Glucose </w:t>
            </w:r>
            <w:r>
              <w:rPr>
                <w:rFonts w:ascii="Arial" w:hAnsi="Arial" w:cs="Arial"/>
                <w:color w:val="000000"/>
              </w:rPr>
              <w:lastRenderedPageBreak/>
              <w:t>(dextrose)  50%, (20ml) Ampoule</w:t>
            </w:r>
          </w:p>
        </w:tc>
        <w:tc>
          <w:tcPr>
            <w:tcW w:w="262" w:type="pct"/>
            <w:shd w:val="clear" w:color="auto" w:fill="auto"/>
            <w:vAlign w:val="center"/>
          </w:tcPr>
          <w:p w14:paraId="079FA16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1FFA91D" w14:textId="77777777" w:rsidR="005336FA" w:rsidRDefault="005336FA" w:rsidP="00073752">
            <w:pPr>
              <w:rPr>
                <w:rFonts w:cs="Calibri"/>
                <w:color w:val="000000"/>
              </w:rPr>
            </w:pPr>
          </w:p>
        </w:tc>
        <w:tc>
          <w:tcPr>
            <w:tcW w:w="106" w:type="pct"/>
            <w:shd w:val="clear" w:color="auto" w:fill="auto"/>
            <w:vAlign w:val="bottom"/>
          </w:tcPr>
          <w:p w14:paraId="180775F5" w14:textId="77777777" w:rsidR="005336FA" w:rsidRDefault="005336FA" w:rsidP="00073752">
            <w:pPr>
              <w:rPr>
                <w:rFonts w:cs="Calibri"/>
                <w:color w:val="000000"/>
                <w:sz w:val="16"/>
                <w:szCs w:val="16"/>
              </w:rPr>
            </w:pPr>
          </w:p>
        </w:tc>
        <w:tc>
          <w:tcPr>
            <w:tcW w:w="245" w:type="pct"/>
            <w:shd w:val="clear" w:color="auto" w:fill="auto"/>
            <w:vAlign w:val="bottom"/>
          </w:tcPr>
          <w:p w14:paraId="71450939" w14:textId="77777777" w:rsidR="005336FA" w:rsidRDefault="005336FA" w:rsidP="00073752">
            <w:pPr>
              <w:rPr>
                <w:rFonts w:cs="Calibri"/>
                <w:color w:val="000000"/>
                <w:sz w:val="16"/>
                <w:szCs w:val="16"/>
              </w:rPr>
            </w:pPr>
          </w:p>
        </w:tc>
        <w:tc>
          <w:tcPr>
            <w:tcW w:w="230" w:type="pct"/>
            <w:shd w:val="clear" w:color="auto" w:fill="auto"/>
            <w:vAlign w:val="bottom"/>
          </w:tcPr>
          <w:p w14:paraId="007FCC04" w14:textId="77777777" w:rsidR="005336FA" w:rsidRDefault="005336FA" w:rsidP="00073752">
            <w:pPr>
              <w:rPr>
                <w:rFonts w:cs="Calibri"/>
                <w:color w:val="000000"/>
                <w:sz w:val="16"/>
                <w:szCs w:val="16"/>
              </w:rPr>
            </w:pPr>
          </w:p>
        </w:tc>
        <w:tc>
          <w:tcPr>
            <w:tcW w:w="199" w:type="pct"/>
            <w:shd w:val="clear" w:color="auto" w:fill="auto"/>
            <w:vAlign w:val="bottom"/>
          </w:tcPr>
          <w:p w14:paraId="41C2761E" w14:textId="77777777" w:rsidR="005336FA" w:rsidRDefault="005336FA" w:rsidP="00073752">
            <w:pPr>
              <w:rPr>
                <w:rFonts w:cs="Calibri"/>
                <w:color w:val="000000"/>
                <w:sz w:val="16"/>
                <w:szCs w:val="16"/>
              </w:rPr>
            </w:pPr>
          </w:p>
        </w:tc>
        <w:tc>
          <w:tcPr>
            <w:tcW w:w="203" w:type="pct"/>
            <w:shd w:val="clear" w:color="auto" w:fill="auto"/>
            <w:vAlign w:val="center"/>
          </w:tcPr>
          <w:p w14:paraId="5C3A2D5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EEB7DF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B4C282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AD153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213CFE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D1B7A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291A1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DA7D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20046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DC30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012A6"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58571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12506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A3054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E0DBB9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13E7803" w14:textId="77777777" w:rsidTr="00BF3292">
        <w:tc>
          <w:tcPr>
            <w:tcW w:w="133" w:type="pct"/>
            <w:shd w:val="clear" w:color="auto" w:fill="auto"/>
          </w:tcPr>
          <w:p w14:paraId="364FF0E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D9B9E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2BD2FDA" w14:textId="77777777" w:rsidR="005336FA" w:rsidRPr="00C6441A" w:rsidRDefault="005336FA" w:rsidP="00073752"/>
        </w:tc>
        <w:tc>
          <w:tcPr>
            <w:tcW w:w="184" w:type="pct"/>
            <w:shd w:val="clear" w:color="auto" w:fill="auto"/>
            <w:vAlign w:val="center"/>
          </w:tcPr>
          <w:p w14:paraId="6EE197BB" w14:textId="1EE2371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11-C00-001</w:t>
            </w:r>
          </w:p>
        </w:tc>
        <w:tc>
          <w:tcPr>
            <w:tcW w:w="178" w:type="pct"/>
            <w:shd w:val="clear" w:color="auto" w:fill="auto"/>
            <w:vAlign w:val="bottom"/>
          </w:tcPr>
          <w:p w14:paraId="5F86E375" w14:textId="67681A9C"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Atropine sulphate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262" w:type="pct"/>
            <w:shd w:val="clear" w:color="auto" w:fill="auto"/>
            <w:vAlign w:val="center"/>
          </w:tcPr>
          <w:p w14:paraId="54D0E96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D95FAF6" w14:textId="77777777" w:rsidR="005336FA" w:rsidRDefault="005336FA" w:rsidP="00073752">
            <w:pPr>
              <w:rPr>
                <w:rFonts w:cs="Calibri"/>
                <w:color w:val="000000"/>
              </w:rPr>
            </w:pPr>
          </w:p>
        </w:tc>
        <w:tc>
          <w:tcPr>
            <w:tcW w:w="106" w:type="pct"/>
            <w:shd w:val="clear" w:color="auto" w:fill="auto"/>
            <w:vAlign w:val="bottom"/>
          </w:tcPr>
          <w:p w14:paraId="2DC9AF92" w14:textId="77777777" w:rsidR="005336FA" w:rsidRDefault="005336FA" w:rsidP="00073752">
            <w:pPr>
              <w:rPr>
                <w:rFonts w:cs="Calibri"/>
                <w:color w:val="000000"/>
                <w:sz w:val="16"/>
                <w:szCs w:val="16"/>
              </w:rPr>
            </w:pPr>
          </w:p>
        </w:tc>
        <w:tc>
          <w:tcPr>
            <w:tcW w:w="245" w:type="pct"/>
            <w:shd w:val="clear" w:color="auto" w:fill="auto"/>
            <w:vAlign w:val="bottom"/>
          </w:tcPr>
          <w:p w14:paraId="2D6145CA" w14:textId="77777777" w:rsidR="005336FA" w:rsidRDefault="005336FA" w:rsidP="00073752">
            <w:pPr>
              <w:rPr>
                <w:rFonts w:cs="Calibri"/>
                <w:color w:val="000000"/>
                <w:sz w:val="16"/>
                <w:szCs w:val="16"/>
              </w:rPr>
            </w:pPr>
          </w:p>
        </w:tc>
        <w:tc>
          <w:tcPr>
            <w:tcW w:w="230" w:type="pct"/>
            <w:shd w:val="clear" w:color="auto" w:fill="auto"/>
            <w:vAlign w:val="bottom"/>
          </w:tcPr>
          <w:p w14:paraId="07BF1062" w14:textId="77777777" w:rsidR="005336FA" w:rsidRDefault="005336FA" w:rsidP="00073752">
            <w:pPr>
              <w:rPr>
                <w:rFonts w:cs="Calibri"/>
                <w:color w:val="000000"/>
                <w:sz w:val="16"/>
                <w:szCs w:val="16"/>
              </w:rPr>
            </w:pPr>
          </w:p>
        </w:tc>
        <w:tc>
          <w:tcPr>
            <w:tcW w:w="199" w:type="pct"/>
            <w:shd w:val="clear" w:color="auto" w:fill="auto"/>
            <w:vAlign w:val="bottom"/>
          </w:tcPr>
          <w:p w14:paraId="47E42358" w14:textId="77777777" w:rsidR="005336FA" w:rsidRDefault="005336FA" w:rsidP="00073752">
            <w:pPr>
              <w:rPr>
                <w:rFonts w:cs="Calibri"/>
                <w:color w:val="000000"/>
                <w:sz w:val="16"/>
                <w:szCs w:val="16"/>
              </w:rPr>
            </w:pPr>
          </w:p>
        </w:tc>
        <w:tc>
          <w:tcPr>
            <w:tcW w:w="203" w:type="pct"/>
            <w:shd w:val="clear" w:color="auto" w:fill="auto"/>
            <w:vAlign w:val="center"/>
          </w:tcPr>
          <w:p w14:paraId="162CB31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DF8E8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A6C106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BE628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D70C2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CFAA4C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68FB03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67427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16D69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D7936B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363C9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1C03D3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6F902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EF54E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D99682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EFF2648" w14:textId="77777777" w:rsidTr="00BF3292">
        <w:tc>
          <w:tcPr>
            <w:tcW w:w="133" w:type="pct"/>
            <w:shd w:val="clear" w:color="auto" w:fill="auto"/>
          </w:tcPr>
          <w:p w14:paraId="3A1D3B50" w14:textId="5A528AA5"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E792D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9C6EB44" w14:textId="77777777" w:rsidR="005336FA" w:rsidRPr="00C6441A" w:rsidRDefault="005336FA" w:rsidP="00073752"/>
        </w:tc>
        <w:tc>
          <w:tcPr>
            <w:tcW w:w="184" w:type="pct"/>
            <w:shd w:val="clear" w:color="auto" w:fill="auto"/>
            <w:vAlign w:val="center"/>
          </w:tcPr>
          <w:p w14:paraId="3F3C7A54" w14:textId="1FD1C7C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14-AC0-012</w:t>
            </w:r>
          </w:p>
        </w:tc>
        <w:tc>
          <w:tcPr>
            <w:tcW w:w="178" w:type="pct"/>
            <w:shd w:val="clear" w:color="auto" w:fill="auto"/>
            <w:vAlign w:val="bottom"/>
          </w:tcPr>
          <w:p w14:paraId="0E2DAE34" w14:textId="4DEA4030" w:rsidR="005336FA" w:rsidRPr="00614F84" w:rsidRDefault="005336FA" w:rsidP="00F359AA">
            <w:pPr>
              <w:jc w:val="center"/>
              <w:rPr>
                <w:rFonts w:ascii="Cambria" w:eastAsia="Times New Roman" w:hAnsi="Cambria" w:cs="Times New Roman"/>
                <w:color w:val="000000"/>
              </w:rPr>
            </w:pPr>
            <w:r>
              <w:rPr>
                <w:rFonts w:ascii="Arial" w:hAnsi="Arial" w:cs="Arial"/>
                <w:color w:val="000000"/>
              </w:rPr>
              <w:t>Suxamethonium chloride 100mg/2ml OR 100mg/5ml  Ampoule</w:t>
            </w:r>
          </w:p>
        </w:tc>
        <w:tc>
          <w:tcPr>
            <w:tcW w:w="262" w:type="pct"/>
            <w:shd w:val="clear" w:color="auto" w:fill="auto"/>
            <w:vAlign w:val="center"/>
          </w:tcPr>
          <w:p w14:paraId="0980B18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92710BD" w14:textId="77777777" w:rsidR="005336FA" w:rsidRDefault="005336FA" w:rsidP="00073752">
            <w:pPr>
              <w:rPr>
                <w:rFonts w:cs="Calibri"/>
                <w:color w:val="000000"/>
              </w:rPr>
            </w:pPr>
          </w:p>
        </w:tc>
        <w:tc>
          <w:tcPr>
            <w:tcW w:w="106" w:type="pct"/>
            <w:shd w:val="clear" w:color="auto" w:fill="auto"/>
            <w:vAlign w:val="bottom"/>
          </w:tcPr>
          <w:p w14:paraId="5AB9D8D5" w14:textId="77777777" w:rsidR="005336FA" w:rsidRDefault="005336FA" w:rsidP="00073752">
            <w:pPr>
              <w:rPr>
                <w:rFonts w:cs="Calibri"/>
                <w:color w:val="000000"/>
                <w:sz w:val="16"/>
                <w:szCs w:val="16"/>
              </w:rPr>
            </w:pPr>
          </w:p>
        </w:tc>
        <w:tc>
          <w:tcPr>
            <w:tcW w:w="245" w:type="pct"/>
            <w:shd w:val="clear" w:color="auto" w:fill="auto"/>
            <w:vAlign w:val="bottom"/>
          </w:tcPr>
          <w:p w14:paraId="26C049BC" w14:textId="77777777" w:rsidR="005336FA" w:rsidRDefault="005336FA" w:rsidP="00073752">
            <w:pPr>
              <w:rPr>
                <w:rFonts w:cs="Calibri"/>
                <w:color w:val="000000"/>
                <w:sz w:val="16"/>
                <w:szCs w:val="16"/>
              </w:rPr>
            </w:pPr>
          </w:p>
        </w:tc>
        <w:tc>
          <w:tcPr>
            <w:tcW w:w="230" w:type="pct"/>
            <w:shd w:val="clear" w:color="auto" w:fill="auto"/>
            <w:vAlign w:val="bottom"/>
          </w:tcPr>
          <w:p w14:paraId="39D9696B" w14:textId="77777777" w:rsidR="005336FA" w:rsidRDefault="005336FA" w:rsidP="00073752">
            <w:pPr>
              <w:rPr>
                <w:rFonts w:cs="Calibri"/>
                <w:color w:val="000000"/>
                <w:sz w:val="16"/>
                <w:szCs w:val="16"/>
              </w:rPr>
            </w:pPr>
          </w:p>
        </w:tc>
        <w:tc>
          <w:tcPr>
            <w:tcW w:w="199" w:type="pct"/>
            <w:shd w:val="clear" w:color="auto" w:fill="auto"/>
            <w:vAlign w:val="bottom"/>
          </w:tcPr>
          <w:p w14:paraId="64AE0995" w14:textId="77777777" w:rsidR="005336FA" w:rsidRDefault="005336FA" w:rsidP="00073752">
            <w:pPr>
              <w:rPr>
                <w:rFonts w:cs="Calibri"/>
                <w:color w:val="000000"/>
                <w:sz w:val="16"/>
                <w:szCs w:val="16"/>
              </w:rPr>
            </w:pPr>
          </w:p>
        </w:tc>
        <w:tc>
          <w:tcPr>
            <w:tcW w:w="203" w:type="pct"/>
            <w:shd w:val="clear" w:color="auto" w:fill="auto"/>
            <w:vAlign w:val="center"/>
          </w:tcPr>
          <w:p w14:paraId="03B27F8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D4500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0F673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F7DC9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D6291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F3B6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B2968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44C6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E7C3A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E4EAB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F0CB0A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E2493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81FAC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2B9A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DE94C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368929B" w14:textId="77777777" w:rsidTr="00BF3292">
        <w:tc>
          <w:tcPr>
            <w:tcW w:w="133" w:type="pct"/>
            <w:shd w:val="clear" w:color="auto" w:fill="auto"/>
          </w:tcPr>
          <w:p w14:paraId="73B1873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9DA6E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7195FF6" w14:textId="77777777" w:rsidR="005336FA" w:rsidRPr="00C6441A" w:rsidRDefault="005336FA" w:rsidP="00073752"/>
        </w:tc>
        <w:tc>
          <w:tcPr>
            <w:tcW w:w="184" w:type="pct"/>
            <w:shd w:val="clear" w:color="auto" w:fill="auto"/>
            <w:vAlign w:val="center"/>
          </w:tcPr>
          <w:p w14:paraId="33832B12" w14:textId="2EAD46E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14-B00-038</w:t>
            </w:r>
          </w:p>
        </w:tc>
        <w:tc>
          <w:tcPr>
            <w:tcW w:w="178" w:type="pct"/>
            <w:shd w:val="clear" w:color="auto" w:fill="auto"/>
            <w:vAlign w:val="bottom"/>
          </w:tcPr>
          <w:p w14:paraId="4A182F0D" w14:textId="4886FBF7"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Anhydrous Bupivacain Hcl 5mg + glucose( monohydrate or anhydrous)  80mg/ml (4ml ) Vial OR Amp for </w:t>
            </w:r>
            <w:r>
              <w:rPr>
                <w:rFonts w:ascii="Arial" w:hAnsi="Arial" w:cs="Arial"/>
                <w:color w:val="000000"/>
              </w:rPr>
              <w:lastRenderedPageBreak/>
              <w:t xml:space="preserve">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t xml:space="preserve">((  according to the pharmacopeia that limited it's specifications </w:t>
            </w:r>
          </w:p>
        </w:tc>
        <w:tc>
          <w:tcPr>
            <w:tcW w:w="262" w:type="pct"/>
            <w:shd w:val="clear" w:color="auto" w:fill="auto"/>
            <w:vAlign w:val="center"/>
          </w:tcPr>
          <w:p w14:paraId="1CD1D39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8AE7DAD" w14:textId="77777777" w:rsidR="005336FA" w:rsidRDefault="005336FA" w:rsidP="00073752">
            <w:pPr>
              <w:rPr>
                <w:rFonts w:cs="Calibri"/>
                <w:color w:val="000000"/>
              </w:rPr>
            </w:pPr>
          </w:p>
        </w:tc>
        <w:tc>
          <w:tcPr>
            <w:tcW w:w="106" w:type="pct"/>
            <w:shd w:val="clear" w:color="auto" w:fill="auto"/>
            <w:vAlign w:val="bottom"/>
          </w:tcPr>
          <w:p w14:paraId="1918366F" w14:textId="77777777" w:rsidR="005336FA" w:rsidRDefault="005336FA" w:rsidP="00073752">
            <w:pPr>
              <w:rPr>
                <w:rFonts w:cs="Calibri"/>
                <w:color w:val="000000"/>
                <w:sz w:val="16"/>
                <w:szCs w:val="16"/>
              </w:rPr>
            </w:pPr>
          </w:p>
        </w:tc>
        <w:tc>
          <w:tcPr>
            <w:tcW w:w="245" w:type="pct"/>
            <w:shd w:val="clear" w:color="auto" w:fill="auto"/>
            <w:vAlign w:val="bottom"/>
          </w:tcPr>
          <w:p w14:paraId="50ECF8F8" w14:textId="77777777" w:rsidR="005336FA" w:rsidRDefault="005336FA" w:rsidP="00073752">
            <w:pPr>
              <w:rPr>
                <w:rFonts w:cs="Calibri"/>
                <w:color w:val="000000"/>
                <w:sz w:val="16"/>
                <w:szCs w:val="16"/>
              </w:rPr>
            </w:pPr>
          </w:p>
        </w:tc>
        <w:tc>
          <w:tcPr>
            <w:tcW w:w="230" w:type="pct"/>
            <w:shd w:val="clear" w:color="auto" w:fill="auto"/>
            <w:vAlign w:val="bottom"/>
          </w:tcPr>
          <w:p w14:paraId="2E182839" w14:textId="77777777" w:rsidR="005336FA" w:rsidRDefault="005336FA" w:rsidP="00073752">
            <w:pPr>
              <w:rPr>
                <w:rFonts w:cs="Calibri"/>
                <w:color w:val="000000"/>
                <w:sz w:val="16"/>
                <w:szCs w:val="16"/>
              </w:rPr>
            </w:pPr>
          </w:p>
        </w:tc>
        <w:tc>
          <w:tcPr>
            <w:tcW w:w="199" w:type="pct"/>
            <w:shd w:val="clear" w:color="auto" w:fill="auto"/>
            <w:vAlign w:val="bottom"/>
          </w:tcPr>
          <w:p w14:paraId="6FCBDC49" w14:textId="77777777" w:rsidR="005336FA" w:rsidRDefault="005336FA" w:rsidP="00073752">
            <w:pPr>
              <w:rPr>
                <w:rFonts w:cs="Calibri"/>
                <w:color w:val="000000"/>
                <w:sz w:val="16"/>
                <w:szCs w:val="16"/>
              </w:rPr>
            </w:pPr>
          </w:p>
        </w:tc>
        <w:tc>
          <w:tcPr>
            <w:tcW w:w="203" w:type="pct"/>
            <w:shd w:val="clear" w:color="auto" w:fill="auto"/>
            <w:vAlign w:val="center"/>
          </w:tcPr>
          <w:p w14:paraId="7ACEC49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958E09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1AD1E4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6F7BA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4E8C60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10127F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4674ED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48E17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8FEEE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71CBE8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4C67C4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9AF9A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683C2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2D9999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E6DAE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3D1E7C4" w14:textId="77777777" w:rsidTr="00BF3292">
        <w:tc>
          <w:tcPr>
            <w:tcW w:w="133" w:type="pct"/>
            <w:shd w:val="clear" w:color="auto" w:fill="auto"/>
          </w:tcPr>
          <w:p w14:paraId="4FEA2E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60498E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96A359F" w14:textId="77777777" w:rsidR="005336FA" w:rsidRPr="00C6441A" w:rsidRDefault="005336FA" w:rsidP="00073752"/>
        </w:tc>
        <w:tc>
          <w:tcPr>
            <w:tcW w:w="184" w:type="pct"/>
            <w:shd w:val="clear" w:color="auto" w:fill="auto"/>
            <w:vAlign w:val="center"/>
          </w:tcPr>
          <w:p w14:paraId="5A9809F3" w14:textId="7D7D14F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14-B00-040</w:t>
            </w:r>
          </w:p>
        </w:tc>
        <w:tc>
          <w:tcPr>
            <w:tcW w:w="178" w:type="pct"/>
            <w:shd w:val="clear" w:color="auto" w:fill="auto"/>
            <w:vAlign w:val="bottom"/>
          </w:tcPr>
          <w:p w14:paraId="15C28C6B" w14:textId="429A003A" w:rsidR="005336FA" w:rsidRPr="00614F84" w:rsidRDefault="005336FA" w:rsidP="00F359AA">
            <w:pPr>
              <w:jc w:val="center"/>
              <w:rPr>
                <w:rFonts w:ascii="Cambria" w:eastAsia="Times New Roman" w:hAnsi="Cambria" w:cs="Times New Roman"/>
                <w:color w:val="000000"/>
              </w:rPr>
            </w:pPr>
            <w:r>
              <w:rPr>
                <w:rFonts w:ascii="Arial" w:hAnsi="Arial" w:cs="Arial"/>
                <w:color w:val="000000"/>
              </w:rPr>
              <w:t>Lidocaine Hcl 2% ( 1.8) ml  carpule</w:t>
            </w:r>
          </w:p>
        </w:tc>
        <w:tc>
          <w:tcPr>
            <w:tcW w:w="262" w:type="pct"/>
            <w:shd w:val="clear" w:color="auto" w:fill="auto"/>
            <w:vAlign w:val="center"/>
          </w:tcPr>
          <w:p w14:paraId="63918FE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2498E9E" w14:textId="77777777" w:rsidR="005336FA" w:rsidRDefault="005336FA" w:rsidP="00073752">
            <w:pPr>
              <w:rPr>
                <w:rFonts w:cs="Calibri"/>
                <w:color w:val="000000"/>
              </w:rPr>
            </w:pPr>
          </w:p>
        </w:tc>
        <w:tc>
          <w:tcPr>
            <w:tcW w:w="106" w:type="pct"/>
            <w:shd w:val="clear" w:color="auto" w:fill="auto"/>
            <w:vAlign w:val="bottom"/>
          </w:tcPr>
          <w:p w14:paraId="3AF1221C" w14:textId="77777777" w:rsidR="005336FA" w:rsidRDefault="005336FA" w:rsidP="00073752">
            <w:pPr>
              <w:rPr>
                <w:rFonts w:cs="Calibri"/>
                <w:color w:val="000000"/>
                <w:sz w:val="16"/>
                <w:szCs w:val="16"/>
              </w:rPr>
            </w:pPr>
          </w:p>
        </w:tc>
        <w:tc>
          <w:tcPr>
            <w:tcW w:w="245" w:type="pct"/>
            <w:shd w:val="clear" w:color="auto" w:fill="auto"/>
            <w:vAlign w:val="bottom"/>
          </w:tcPr>
          <w:p w14:paraId="4FB6566D" w14:textId="77777777" w:rsidR="005336FA" w:rsidRDefault="005336FA" w:rsidP="00073752">
            <w:pPr>
              <w:rPr>
                <w:rFonts w:cs="Calibri"/>
                <w:color w:val="000000"/>
                <w:sz w:val="16"/>
                <w:szCs w:val="16"/>
              </w:rPr>
            </w:pPr>
          </w:p>
        </w:tc>
        <w:tc>
          <w:tcPr>
            <w:tcW w:w="230" w:type="pct"/>
            <w:shd w:val="clear" w:color="auto" w:fill="auto"/>
            <w:vAlign w:val="bottom"/>
          </w:tcPr>
          <w:p w14:paraId="211E6DAA" w14:textId="77777777" w:rsidR="005336FA" w:rsidRDefault="005336FA" w:rsidP="00073752">
            <w:pPr>
              <w:rPr>
                <w:rFonts w:cs="Calibri"/>
                <w:color w:val="000000"/>
                <w:sz w:val="16"/>
                <w:szCs w:val="16"/>
              </w:rPr>
            </w:pPr>
          </w:p>
        </w:tc>
        <w:tc>
          <w:tcPr>
            <w:tcW w:w="199" w:type="pct"/>
            <w:shd w:val="clear" w:color="auto" w:fill="auto"/>
            <w:vAlign w:val="bottom"/>
          </w:tcPr>
          <w:p w14:paraId="2761D2F9" w14:textId="77777777" w:rsidR="005336FA" w:rsidRDefault="005336FA" w:rsidP="00073752">
            <w:pPr>
              <w:rPr>
                <w:rFonts w:cs="Calibri"/>
                <w:color w:val="000000"/>
                <w:sz w:val="16"/>
                <w:szCs w:val="16"/>
              </w:rPr>
            </w:pPr>
          </w:p>
        </w:tc>
        <w:tc>
          <w:tcPr>
            <w:tcW w:w="203" w:type="pct"/>
            <w:shd w:val="clear" w:color="auto" w:fill="auto"/>
            <w:vAlign w:val="center"/>
          </w:tcPr>
          <w:p w14:paraId="6EE7677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E79CF6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2163D5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3B2E4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B6B628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1B00E9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A2BA0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BDEC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2E5FF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23CDB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597903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2836FC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765210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B0F8A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40538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32AB28C" w14:textId="77777777" w:rsidTr="00BF3292">
        <w:tc>
          <w:tcPr>
            <w:tcW w:w="133" w:type="pct"/>
            <w:shd w:val="clear" w:color="auto" w:fill="auto"/>
          </w:tcPr>
          <w:p w14:paraId="45F2164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4E82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5E2227F" w14:textId="77777777" w:rsidR="005336FA" w:rsidRPr="00C6441A" w:rsidRDefault="005336FA" w:rsidP="00073752"/>
        </w:tc>
        <w:tc>
          <w:tcPr>
            <w:tcW w:w="184" w:type="pct"/>
            <w:shd w:val="clear" w:color="auto" w:fill="auto"/>
            <w:vAlign w:val="center"/>
          </w:tcPr>
          <w:p w14:paraId="6F523022" w14:textId="29078943"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14-B00-044</w:t>
            </w:r>
          </w:p>
        </w:tc>
        <w:tc>
          <w:tcPr>
            <w:tcW w:w="178" w:type="pct"/>
            <w:shd w:val="clear" w:color="auto" w:fill="auto"/>
            <w:vAlign w:val="bottom"/>
          </w:tcPr>
          <w:p w14:paraId="3F0D8BED" w14:textId="2129A12A" w:rsidR="005336FA" w:rsidRPr="00614F84" w:rsidRDefault="005336FA" w:rsidP="00F359AA">
            <w:pPr>
              <w:jc w:val="center"/>
              <w:rPr>
                <w:rFonts w:ascii="Cambria" w:eastAsia="Times New Roman" w:hAnsi="Cambria" w:cs="Times New Roman"/>
                <w:color w:val="000000"/>
              </w:rPr>
            </w:pPr>
            <w:r>
              <w:rPr>
                <w:rFonts w:ascii="Arial" w:hAnsi="Arial" w:cs="Arial"/>
                <w:color w:val="000000"/>
              </w:rPr>
              <w:t>Anhydrous lidocaine Hcl 20 mg / ml IV or (I.V , I.M  )( 20 ml vial ) injection</w:t>
            </w:r>
          </w:p>
        </w:tc>
        <w:tc>
          <w:tcPr>
            <w:tcW w:w="262" w:type="pct"/>
            <w:shd w:val="clear" w:color="auto" w:fill="auto"/>
            <w:vAlign w:val="center"/>
          </w:tcPr>
          <w:p w14:paraId="05BDDB7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F983772" w14:textId="77777777" w:rsidR="005336FA" w:rsidRDefault="005336FA" w:rsidP="00073752">
            <w:pPr>
              <w:rPr>
                <w:rFonts w:cs="Calibri"/>
                <w:color w:val="000000"/>
              </w:rPr>
            </w:pPr>
          </w:p>
        </w:tc>
        <w:tc>
          <w:tcPr>
            <w:tcW w:w="106" w:type="pct"/>
            <w:shd w:val="clear" w:color="auto" w:fill="auto"/>
            <w:vAlign w:val="bottom"/>
          </w:tcPr>
          <w:p w14:paraId="6D93EF7F" w14:textId="77777777" w:rsidR="005336FA" w:rsidRDefault="005336FA" w:rsidP="00073752">
            <w:pPr>
              <w:rPr>
                <w:rFonts w:cs="Calibri"/>
                <w:color w:val="000000"/>
                <w:sz w:val="16"/>
                <w:szCs w:val="16"/>
              </w:rPr>
            </w:pPr>
          </w:p>
        </w:tc>
        <w:tc>
          <w:tcPr>
            <w:tcW w:w="245" w:type="pct"/>
            <w:shd w:val="clear" w:color="auto" w:fill="auto"/>
            <w:vAlign w:val="bottom"/>
          </w:tcPr>
          <w:p w14:paraId="5F57C83B" w14:textId="77777777" w:rsidR="005336FA" w:rsidRDefault="005336FA" w:rsidP="00073752">
            <w:pPr>
              <w:rPr>
                <w:rFonts w:cs="Calibri"/>
                <w:color w:val="000000"/>
                <w:sz w:val="16"/>
                <w:szCs w:val="16"/>
              </w:rPr>
            </w:pPr>
          </w:p>
        </w:tc>
        <w:tc>
          <w:tcPr>
            <w:tcW w:w="230" w:type="pct"/>
            <w:shd w:val="clear" w:color="auto" w:fill="auto"/>
            <w:vAlign w:val="bottom"/>
          </w:tcPr>
          <w:p w14:paraId="45A96B41" w14:textId="77777777" w:rsidR="005336FA" w:rsidRDefault="005336FA" w:rsidP="00073752">
            <w:pPr>
              <w:rPr>
                <w:rFonts w:cs="Calibri"/>
                <w:color w:val="000000"/>
                <w:sz w:val="16"/>
                <w:szCs w:val="16"/>
              </w:rPr>
            </w:pPr>
          </w:p>
        </w:tc>
        <w:tc>
          <w:tcPr>
            <w:tcW w:w="199" w:type="pct"/>
            <w:shd w:val="clear" w:color="auto" w:fill="auto"/>
            <w:vAlign w:val="bottom"/>
          </w:tcPr>
          <w:p w14:paraId="0F848511" w14:textId="77777777" w:rsidR="005336FA" w:rsidRDefault="005336FA" w:rsidP="00073752">
            <w:pPr>
              <w:rPr>
                <w:rFonts w:cs="Calibri"/>
                <w:color w:val="000000"/>
                <w:sz w:val="16"/>
                <w:szCs w:val="16"/>
              </w:rPr>
            </w:pPr>
          </w:p>
        </w:tc>
        <w:tc>
          <w:tcPr>
            <w:tcW w:w="203" w:type="pct"/>
            <w:shd w:val="clear" w:color="auto" w:fill="auto"/>
            <w:vAlign w:val="center"/>
          </w:tcPr>
          <w:p w14:paraId="69F1989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477DAA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50B436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C25BC6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BAA50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59A19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E98B92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0305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2F00F0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E7C68A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C715CC"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19C121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6FEF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031A91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C31F25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8BEF659" w14:textId="77777777" w:rsidTr="00BF3292">
        <w:tc>
          <w:tcPr>
            <w:tcW w:w="133" w:type="pct"/>
            <w:shd w:val="clear" w:color="auto" w:fill="auto"/>
          </w:tcPr>
          <w:p w14:paraId="4F358CA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6308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41DC3E" w14:textId="77777777" w:rsidR="005336FA" w:rsidRPr="00C6441A" w:rsidRDefault="005336FA" w:rsidP="00073752"/>
        </w:tc>
        <w:tc>
          <w:tcPr>
            <w:tcW w:w="184" w:type="pct"/>
            <w:shd w:val="clear" w:color="auto" w:fill="auto"/>
            <w:vAlign w:val="center"/>
          </w:tcPr>
          <w:p w14:paraId="57AB1CCD" w14:textId="5518893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14-DA0-001</w:t>
            </w:r>
          </w:p>
        </w:tc>
        <w:tc>
          <w:tcPr>
            <w:tcW w:w="178" w:type="pct"/>
            <w:shd w:val="clear" w:color="auto" w:fill="auto"/>
            <w:vAlign w:val="bottom"/>
          </w:tcPr>
          <w:p w14:paraId="5A7CBC10" w14:textId="295515B1" w:rsidR="005336FA" w:rsidRPr="00614F84" w:rsidRDefault="005336FA" w:rsidP="00F359AA">
            <w:pPr>
              <w:jc w:val="center"/>
              <w:rPr>
                <w:rFonts w:ascii="Cambria" w:eastAsia="Times New Roman" w:hAnsi="Cambria" w:cs="Times New Roman"/>
                <w:color w:val="000000"/>
              </w:rPr>
            </w:pPr>
            <w:proofErr w:type="gramStart"/>
            <w:r>
              <w:rPr>
                <w:rFonts w:ascii="Arial" w:hAnsi="Arial" w:cs="Arial"/>
                <w:color w:val="000000"/>
              </w:rPr>
              <w:t>Midazolam  5mg</w:t>
            </w:r>
            <w:proofErr w:type="gramEnd"/>
            <w:r>
              <w:rPr>
                <w:rFonts w:ascii="Arial" w:hAnsi="Arial" w:cs="Arial"/>
                <w:color w:val="000000"/>
              </w:rPr>
              <w:t xml:space="preserve"> /ml(  I.V., I.M .  Inj) or (   rectal adminstration)  Ampoule( 1 ml </w:t>
            </w:r>
            <w:r>
              <w:rPr>
                <w:rFonts w:ascii="Arial" w:hAnsi="Arial" w:cs="Arial"/>
                <w:color w:val="000000"/>
              </w:rPr>
              <w:lastRenderedPageBreak/>
              <w:t>ampoule)</w:t>
            </w:r>
          </w:p>
        </w:tc>
        <w:tc>
          <w:tcPr>
            <w:tcW w:w="262" w:type="pct"/>
            <w:shd w:val="clear" w:color="auto" w:fill="auto"/>
            <w:vAlign w:val="center"/>
          </w:tcPr>
          <w:p w14:paraId="7E47989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BB6A0F8" w14:textId="77777777" w:rsidR="005336FA" w:rsidRDefault="005336FA" w:rsidP="00073752">
            <w:pPr>
              <w:rPr>
                <w:rFonts w:cs="Calibri"/>
                <w:color w:val="000000"/>
              </w:rPr>
            </w:pPr>
          </w:p>
        </w:tc>
        <w:tc>
          <w:tcPr>
            <w:tcW w:w="106" w:type="pct"/>
            <w:shd w:val="clear" w:color="auto" w:fill="auto"/>
            <w:vAlign w:val="bottom"/>
          </w:tcPr>
          <w:p w14:paraId="484A0D28" w14:textId="77777777" w:rsidR="005336FA" w:rsidRDefault="005336FA" w:rsidP="00073752">
            <w:pPr>
              <w:rPr>
                <w:rFonts w:cs="Calibri"/>
                <w:color w:val="000000"/>
                <w:sz w:val="16"/>
                <w:szCs w:val="16"/>
              </w:rPr>
            </w:pPr>
          </w:p>
        </w:tc>
        <w:tc>
          <w:tcPr>
            <w:tcW w:w="245" w:type="pct"/>
            <w:shd w:val="clear" w:color="auto" w:fill="auto"/>
            <w:vAlign w:val="bottom"/>
          </w:tcPr>
          <w:p w14:paraId="5BE780CF" w14:textId="77777777" w:rsidR="005336FA" w:rsidRDefault="005336FA" w:rsidP="00073752">
            <w:pPr>
              <w:rPr>
                <w:rFonts w:cs="Calibri"/>
                <w:color w:val="000000"/>
                <w:sz w:val="16"/>
                <w:szCs w:val="16"/>
              </w:rPr>
            </w:pPr>
          </w:p>
        </w:tc>
        <w:tc>
          <w:tcPr>
            <w:tcW w:w="230" w:type="pct"/>
            <w:shd w:val="clear" w:color="auto" w:fill="auto"/>
            <w:vAlign w:val="bottom"/>
          </w:tcPr>
          <w:p w14:paraId="5B4577C3" w14:textId="77777777" w:rsidR="005336FA" w:rsidRDefault="005336FA" w:rsidP="00073752">
            <w:pPr>
              <w:rPr>
                <w:rFonts w:cs="Calibri"/>
                <w:color w:val="000000"/>
                <w:sz w:val="16"/>
                <w:szCs w:val="16"/>
              </w:rPr>
            </w:pPr>
          </w:p>
        </w:tc>
        <w:tc>
          <w:tcPr>
            <w:tcW w:w="199" w:type="pct"/>
            <w:shd w:val="clear" w:color="auto" w:fill="auto"/>
            <w:vAlign w:val="bottom"/>
          </w:tcPr>
          <w:p w14:paraId="131069A1" w14:textId="77777777" w:rsidR="005336FA" w:rsidRDefault="005336FA" w:rsidP="00073752">
            <w:pPr>
              <w:rPr>
                <w:rFonts w:cs="Calibri"/>
                <w:color w:val="000000"/>
                <w:sz w:val="16"/>
                <w:szCs w:val="16"/>
              </w:rPr>
            </w:pPr>
          </w:p>
        </w:tc>
        <w:tc>
          <w:tcPr>
            <w:tcW w:w="203" w:type="pct"/>
            <w:shd w:val="clear" w:color="auto" w:fill="auto"/>
            <w:vAlign w:val="center"/>
          </w:tcPr>
          <w:p w14:paraId="77B10D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E6549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EC98BA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FE8863"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C3233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029F7D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16330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F417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16E7FF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730007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8FD2D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3985F9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98FE4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35EAC8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0D714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F09D42F" w14:textId="77777777" w:rsidTr="00BF3292">
        <w:tc>
          <w:tcPr>
            <w:tcW w:w="133" w:type="pct"/>
            <w:shd w:val="clear" w:color="auto" w:fill="auto"/>
          </w:tcPr>
          <w:p w14:paraId="73803EC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F6183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10CA6DE" w14:textId="77777777" w:rsidR="005336FA" w:rsidRPr="00C6441A" w:rsidRDefault="005336FA" w:rsidP="00073752"/>
        </w:tc>
        <w:tc>
          <w:tcPr>
            <w:tcW w:w="184" w:type="pct"/>
            <w:shd w:val="clear" w:color="auto" w:fill="auto"/>
            <w:vAlign w:val="center"/>
          </w:tcPr>
          <w:p w14:paraId="2D6A49CC" w14:textId="402DF3C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14-DB0-004</w:t>
            </w:r>
          </w:p>
        </w:tc>
        <w:tc>
          <w:tcPr>
            <w:tcW w:w="178" w:type="pct"/>
            <w:shd w:val="clear" w:color="auto" w:fill="auto"/>
            <w:vAlign w:val="bottom"/>
          </w:tcPr>
          <w:p w14:paraId="619DE4F5" w14:textId="3DEEEAC5"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Adrenaline (as acid </w:t>
            </w:r>
            <w:proofErr w:type="gramStart"/>
            <w:r>
              <w:rPr>
                <w:rFonts w:ascii="Arial" w:hAnsi="Arial" w:cs="Arial"/>
                <w:color w:val="000000"/>
              </w:rPr>
              <w:t>tartrate )</w:t>
            </w:r>
            <w:proofErr w:type="gramEnd"/>
            <w:r>
              <w:rPr>
                <w:rFonts w:ascii="Arial" w:hAnsi="Arial" w:cs="Arial"/>
                <w:color w:val="000000"/>
              </w:rPr>
              <w:t xml:space="preserve"> or (as HCL) inj 1mg/ml(1:1000), (1ml . </w:t>
            </w:r>
            <w:proofErr w:type="gramStart"/>
            <w:r>
              <w:rPr>
                <w:rFonts w:ascii="Arial" w:hAnsi="Arial" w:cs="Arial"/>
                <w:color w:val="000000"/>
              </w:rPr>
              <w:t>AMP )</w:t>
            </w:r>
            <w:proofErr w:type="gramEnd"/>
            <w:r>
              <w:rPr>
                <w:rFonts w:ascii="Arial" w:hAnsi="Arial" w:cs="Arial"/>
                <w:color w:val="000000"/>
              </w:rPr>
              <w:t xml:space="preserve"> s.c,i.m or I.Vuse after dilution </w:t>
            </w:r>
            <w:r>
              <w:rPr>
                <w:rFonts w:ascii="Arial" w:hAnsi="Arial" w:cs="Arial"/>
                <w:color w:val="000000"/>
              </w:rPr>
              <w:br/>
            </w:r>
            <w:r>
              <w:rPr>
                <w:rFonts w:ascii="Arial" w:hAnsi="Arial" w:cs="Arial"/>
                <w:color w:val="000000"/>
                <w:rtl/>
              </w:rPr>
              <w:t>أن مادة الـ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 </w:t>
            </w:r>
            <w:r>
              <w:rPr>
                <w:rFonts w:ascii="Arial" w:hAnsi="Arial" w:cs="Arial"/>
                <w:color w:val="000000"/>
                <w:rtl/>
              </w:rPr>
              <w:t>فلا تستخدم دستورياً في مستحضرات الزرق (694</w:t>
            </w:r>
            <w:r>
              <w:rPr>
                <w:rFonts w:ascii="Arial" w:hAnsi="Arial" w:cs="Arial"/>
                <w:color w:val="000000"/>
              </w:rPr>
              <w:t xml:space="preserve">)   (709)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 1012ـ</w:t>
            </w:r>
            <w:r>
              <w:rPr>
                <w:rFonts w:ascii="Arial" w:hAnsi="Arial" w:cs="Arial"/>
                <w:color w:val="000000"/>
              </w:rPr>
              <w:t xml:space="preserve"> </w:t>
            </w:r>
            <w:r>
              <w:rPr>
                <w:rFonts w:ascii="Arial" w:hAnsi="Arial" w:cs="Arial"/>
                <w:color w:val="000000"/>
              </w:rPr>
              <w:lastRenderedPageBreak/>
              <w:t xml:space="preserve">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p>
        </w:tc>
        <w:tc>
          <w:tcPr>
            <w:tcW w:w="262" w:type="pct"/>
            <w:shd w:val="clear" w:color="auto" w:fill="auto"/>
            <w:vAlign w:val="center"/>
          </w:tcPr>
          <w:p w14:paraId="016580A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E04F42A" w14:textId="77777777" w:rsidR="005336FA" w:rsidRDefault="005336FA" w:rsidP="00073752">
            <w:pPr>
              <w:rPr>
                <w:rFonts w:cs="Calibri"/>
                <w:color w:val="000000"/>
              </w:rPr>
            </w:pPr>
          </w:p>
        </w:tc>
        <w:tc>
          <w:tcPr>
            <w:tcW w:w="106" w:type="pct"/>
            <w:shd w:val="clear" w:color="auto" w:fill="auto"/>
            <w:vAlign w:val="bottom"/>
          </w:tcPr>
          <w:p w14:paraId="0F17A7E8" w14:textId="77777777" w:rsidR="005336FA" w:rsidRDefault="005336FA" w:rsidP="00073752">
            <w:pPr>
              <w:rPr>
                <w:rFonts w:cs="Calibri"/>
                <w:color w:val="000000"/>
                <w:sz w:val="16"/>
                <w:szCs w:val="16"/>
              </w:rPr>
            </w:pPr>
          </w:p>
        </w:tc>
        <w:tc>
          <w:tcPr>
            <w:tcW w:w="245" w:type="pct"/>
            <w:shd w:val="clear" w:color="auto" w:fill="auto"/>
            <w:vAlign w:val="bottom"/>
          </w:tcPr>
          <w:p w14:paraId="19913A8D" w14:textId="77777777" w:rsidR="005336FA" w:rsidRDefault="005336FA" w:rsidP="00073752">
            <w:pPr>
              <w:rPr>
                <w:rFonts w:cs="Calibri"/>
                <w:color w:val="000000"/>
                <w:sz w:val="16"/>
                <w:szCs w:val="16"/>
              </w:rPr>
            </w:pPr>
          </w:p>
        </w:tc>
        <w:tc>
          <w:tcPr>
            <w:tcW w:w="230" w:type="pct"/>
            <w:shd w:val="clear" w:color="auto" w:fill="auto"/>
            <w:vAlign w:val="bottom"/>
          </w:tcPr>
          <w:p w14:paraId="737FE516" w14:textId="77777777" w:rsidR="005336FA" w:rsidRDefault="005336FA" w:rsidP="00073752">
            <w:pPr>
              <w:rPr>
                <w:rFonts w:cs="Calibri"/>
                <w:color w:val="000000"/>
                <w:sz w:val="16"/>
                <w:szCs w:val="16"/>
              </w:rPr>
            </w:pPr>
          </w:p>
        </w:tc>
        <w:tc>
          <w:tcPr>
            <w:tcW w:w="199" w:type="pct"/>
            <w:shd w:val="clear" w:color="auto" w:fill="auto"/>
            <w:vAlign w:val="bottom"/>
          </w:tcPr>
          <w:p w14:paraId="0C84657C" w14:textId="77777777" w:rsidR="005336FA" w:rsidRDefault="005336FA" w:rsidP="00073752">
            <w:pPr>
              <w:rPr>
                <w:rFonts w:cs="Calibri"/>
                <w:color w:val="000000"/>
                <w:sz w:val="16"/>
                <w:szCs w:val="16"/>
              </w:rPr>
            </w:pPr>
          </w:p>
        </w:tc>
        <w:tc>
          <w:tcPr>
            <w:tcW w:w="203" w:type="pct"/>
            <w:shd w:val="clear" w:color="auto" w:fill="auto"/>
            <w:vAlign w:val="center"/>
          </w:tcPr>
          <w:p w14:paraId="4E35F1B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68768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3CC607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9D362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43270B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1B2FC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405364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FFBF6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C5E66B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97A9A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154AC2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85D6CB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320C8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BAB5CE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18EB5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9E6800E" w14:textId="77777777" w:rsidTr="00BF3292">
        <w:tc>
          <w:tcPr>
            <w:tcW w:w="133" w:type="pct"/>
            <w:shd w:val="clear" w:color="auto" w:fill="auto"/>
          </w:tcPr>
          <w:p w14:paraId="56404EE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1F84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03B5ADA" w14:textId="77777777" w:rsidR="005336FA" w:rsidRPr="00C6441A" w:rsidRDefault="005336FA" w:rsidP="00073752"/>
        </w:tc>
        <w:tc>
          <w:tcPr>
            <w:tcW w:w="184" w:type="pct"/>
            <w:shd w:val="clear" w:color="auto" w:fill="auto"/>
            <w:vAlign w:val="center"/>
          </w:tcPr>
          <w:p w14:paraId="60194678" w14:textId="11B1659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15-AA0-008</w:t>
            </w:r>
          </w:p>
        </w:tc>
        <w:tc>
          <w:tcPr>
            <w:tcW w:w="178" w:type="pct"/>
            <w:shd w:val="clear" w:color="auto" w:fill="auto"/>
            <w:vAlign w:val="bottom"/>
          </w:tcPr>
          <w:p w14:paraId="44B14B4D" w14:textId="5D939D36"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Cyclophosphamide 500mg Injection  </w:t>
            </w:r>
            <w:r>
              <w:rPr>
                <w:rFonts w:ascii="Arial" w:hAnsi="Arial" w:cs="Arial"/>
                <w:color w:val="000000"/>
                <w:rtl/>
              </w:rPr>
              <w:t>ج\1146</w:t>
            </w:r>
            <w:r>
              <w:rPr>
                <w:rFonts w:ascii="Arial" w:hAnsi="Arial" w:cs="Arial"/>
                <w:color w:val="000000"/>
              </w:rPr>
              <w:br/>
            </w:r>
            <w:r>
              <w:rPr>
                <w:rFonts w:ascii="Arial" w:hAnsi="Arial" w:cs="Arial"/>
                <w:color w:val="000000"/>
                <w:rtl/>
              </w:rPr>
              <w:t>شمول الاستطبابات لمرضى مراكز المفاصل والتأهيل الطبي باحتياج المادة</w:t>
            </w:r>
          </w:p>
        </w:tc>
        <w:tc>
          <w:tcPr>
            <w:tcW w:w="262" w:type="pct"/>
            <w:shd w:val="clear" w:color="auto" w:fill="auto"/>
            <w:vAlign w:val="center"/>
          </w:tcPr>
          <w:p w14:paraId="60A29D6A"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97DE08B" w14:textId="77777777" w:rsidR="005336FA" w:rsidRDefault="005336FA" w:rsidP="00073752">
            <w:pPr>
              <w:rPr>
                <w:rFonts w:cs="Calibri"/>
                <w:color w:val="000000"/>
              </w:rPr>
            </w:pPr>
          </w:p>
        </w:tc>
        <w:tc>
          <w:tcPr>
            <w:tcW w:w="106" w:type="pct"/>
            <w:shd w:val="clear" w:color="auto" w:fill="auto"/>
            <w:vAlign w:val="bottom"/>
          </w:tcPr>
          <w:p w14:paraId="4D1C2A0F" w14:textId="77777777" w:rsidR="005336FA" w:rsidRDefault="005336FA" w:rsidP="00073752">
            <w:pPr>
              <w:rPr>
                <w:rFonts w:cs="Calibri"/>
                <w:color w:val="000000"/>
                <w:sz w:val="16"/>
                <w:szCs w:val="16"/>
              </w:rPr>
            </w:pPr>
          </w:p>
        </w:tc>
        <w:tc>
          <w:tcPr>
            <w:tcW w:w="245" w:type="pct"/>
            <w:shd w:val="clear" w:color="auto" w:fill="auto"/>
            <w:vAlign w:val="bottom"/>
          </w:tcPr>
          <w:p w14:paraId="4C865B10" w14:textId="77777777" w:rsidR="005336FA" w:rsidRDefault="005336FA" w:rsidP="00073752">
            <w:pPr>
              <w:rPr>
                <w:rFonts w:cs="Calibri"/>
                <w:color w:val="000000"/>
                <w:sz w:val="16"/>
                <w:szCs w:val="16"/>
              </w:rPr>
            </w:pPr>
          </w:p>
        </w:tc>
        <w:tc>
          <w:tcPr>
            <w:tcW w:w="230" w:type="pct"/>
            <w:shd w:val="clear" w:color="auto" w:fill="auto"/>
            <w:vAlign w:val="bottom"/>
          </w:tcPr>
          <w:p w14:paraId="596057F1" w14:textId="77777777" w:rsidR="005336FA" w:rsidRDefault="005336FA" w:rsidP="00073752">
            <w:pPr>
              <w:rPr>
                <w:rFonts w:cs="Calibri"/>
                <w:color w:val="000000"/>
                <w:sz w:val="16"/>
                <w:szCs w:val="16"/>
              </w:rPr>
            </w:pPr>
          </w:p>
        </w:tc>
        <w:tc>
          <w:tcPr>
            <w:tcW w:w="199" w:type="pct"/>
            <w:shd w:val="clear" w:color="auto" w:fill="auto"/>
            <w:vAlign w:val="bottom"/>
          </w:tcPr>
          <w:p w14:paraId="601A9E4D" w14:textId="77777777" w:rsidR="005336FA" w:rsidRDefault="005336FA" w:rsidP="00073752">
            <w:pPr>
              <w:rPr>
                <w:rFonts w:cs="Calibri"/>
                <w:color w:val="000000"/>
                <w:sz w:val="16"/>
                <w:szCs w:val="16"/>
              </w:rPr>
            </w:pPr>
          </w:p>
        </w:tc>
        <w:tc>
          <w:tcPr>
            <w:tcW w:w="203" w:type="pct"/>
            <w:shd w:val="clear" w:color="auto" w:fill="auto"/>
            <w:vAlign w:val="center"/>
          </w:tcPr>
          <w:p w14:paraId="7837E36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31D160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DE207C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351D20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4F279B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533EC9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407726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CBBEF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0D32F1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0C289E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231492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CF064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C30875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C60D2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F22E4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D1C7620" w14:textId="77777777" w:rsidTr="00BF3292">
        <w:tc>
          <w:tcPr>
            <w:tcW w:w="133" w:type="pct"/>
            <w:shd w:val="clear" w:color="auto" w:fill="auto"/>
          </w:tcPr>
          <w:p w14:paraId="6F5DB38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8BD271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B92AB74" w14:textId="77777777" w:rsidR="005336FA" w:rsidRPr="00C6441A" w:rsidRDefault="005336FA" w:rsidP="00073752"/>
        </w:tc>
        <w:tc>
          <w:tcPr>
            <w:tcW w:w="184" w:type="pct"/>
            <w:shd w:val="clear" w:color="auto" w:fill="auto"/>
            <w:vAlign w:val="center"/>
          </w:tcPr>
          <w:p w14:paraId="14C836DE" w14:textId="0302F96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15-AA0-010</w:t>
            </w:r>
          </w:p>
        </w:tc>
        <w:tc>
          <w:tcPr>
            <w:tcW w:w="178" w:type="pct"/>
            <w:shd w:val="clear" w:color="auto" w:fill="auto"/>
            <w:vAlign w:val="bottom"/>
          </w:tcPr>
          <w:p w14:paraId="5FED9F30" w14:textId="2426EDFD" w:rsidR="005336FA" w:rsidRPr="00614F84" w:rsidRDefault="005336FA" w:rsidP="00F359AA">
            <w:pPr>
              <w:jc w:val="center"/>
              <w:rPr>
                <w:rFonts w:ascii="Cambria" w:eastAsia="Times New Roman" w:hAnsi="Cambria" w:cs="Times New Roman"/>
                <w:color w:val="000000"/>
              </w:rPr>
            </w:pPr>
            <w:r>
              <w:rPr>
                <w:rFonts w:ascii="Arial" w:hAnsi="Arial" w:cs="Arial"/>
                <w:color w:val="000000"/>
              </w:rPr>
              <w:t>Dacarbazine 200mg powder for reconstituition vial for inj (I.V. Infusion  or I.V. infusion and   Intra-arterial perfusion)</w:t>
            </w:r>
            <w:r>
              <w:rPr>
                <w:rFonts w:ascii="Arial" w:hAnsi="Arial" w:cs="Arial"/>
                <w:color w:val="000000"/>
              </w:rPr>
              <w:br/>
              <w:t>Note: the drug after reconstitution and during infusion should  be kept out of light</w:t>
            </w:r>
          </w:p>
        </w:tc>
        <w:tc>
          <w:tcPr>
            <w:tcW w:w="262" w:type="pct"/>
            <w:shd w:val="clear" w:color="auto" w:fill="auto"/>
            <w:vAlign w:val="center"/>
          </w:tcPr>
          <w:p w14:paraId="3A00EBA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05D18C5" w14:textId="77777777" w:rsidR="005336FA" w:rsidRDefault="005336FA" w:rsidP="00073752">
            <w:pPr>
              <w:rPr>
                <w:rFonts w:cs="Calibri"/>
                <w:color w:val="000000"/>
              </w:rPr>
            </w:pPr>
          </w:p>
        </w:tc>
        <w:tc>
          <w:tcPr>
            <w:tcW w:w="106" w:type="pct"/>
            <w:shd w:val="clear" w:color="auto" w:fill="auto"/>
            <w:vAlign w:val="bottom"/>
          </w:tcPr>
          <w:p w14:paraId="1E8C12C3" w14:textId="77777777" w:rsidR="005336FA" w:rsidRDefault="005336FA" w:rsidP="00073752">
            <w:pPr>
              <w:rPr>
                <w:rFonts w:cs="Calibri"/>
                <w:color w:val="000000"/>
                <w:sz w:val="16"/>
                <w:szCs w:val="16"/>
              </w:rPr>
            </w:pPr>
          </w:p>
        </w:tc>
        <w:tc>
          <w:tcPr>
            <w:tcW w:w="245" w:type="pct"/>
            <w:shd w:val="clear" w:color="auto" w:fill="auto"/>
            <w:vAlign w:val="bottom"/>
          </w:tcPr>
          <w:p w14:paraId="7EB88A78" w14:textId="77777777" w:rsidR="005336FA" w:rsidRDefault="005336FA" w:rsidP="00073752">
            <w:pPr>
              <w:rPr>
                <w:rFonts w:cs="Calibri"/>
                <w:color w:val="000000"/>
                <w:sz w:val="16"/>
                <w:szCs w:val="16"/>
              </w:rPr>
            </w:pPr>
          </w:p>
        </w:tc>
        <w:tc>
          <w:tcPr>
            <w:tcW w:w="230" w:type="pct"/>
            <w:shd w:val="clear" w:color="auto" w:fill="auto"/>
            <w:vAlign w:val="bottom"/>
          </w:tcPr>
          <w:p w14:paraId="08A51050" w14:textId="77777777" w:rsidR="005336FA" w:rsidRDefault="005336FA" w:rsidP="00073752">
            <w:pPr>
              <w:rPr>
                <w:rFonts w:cs="Calibri"/>
                <w:color w:val="000000"/>
                <w:sz w:val="16"/>
                <w:szCs w:val="16"/>
              </w:rPr>
            </w:pPr>
          </w:p>
        </w:tc>
        <w:tc>
          <w:tcPr>
            <w:tcW w:w="199" w:type="pct"/>
            <w:shd w:val="clear" w:color="auto" w:fill="auto"/>
            <w:vAlign w:val="bottom"/>
          </w:tcPr>
          <w:p w14:paraId="3F6F8423" w14:textId="77777777" w:rsidR="005336FA" w:rsidRDefault="005336FA" w:rsidP="00073752">
            <w:pPr>
              <w:rPr>
                <w:rFonts w:cs="Calibri"/>
                <w:color w:val="000000"/>
                <w:sz w:val="16"/>
                <w:szCs w:val="16"/>
              </w:rPr>
            </w:pPr>
          </w:p>
        </w:tc>
        <w:tc>
          <w:tcPr>
            <w:tcW w:w="203" w:type="pct"/>
            <w:shd w:val="clear" w:color="auto" w:fill="auto"/>
            <w:vAlign w:val="center"/>
          </w:tcPr>
          <w:p w14:paraId="342CF99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7035F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D3980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B7C2713"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4F3D84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BCBD2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B0BB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07016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CCC8C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3F01F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3A1BE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14CF38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26C1D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9E6C8A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AD1C1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44A70EF" w14:textId="77777777" w:rsidTr="00BF3292">
        <w:tc>
          <w:tcPr>
            <w:tcW w:w="133" w:type="pct"/>
            <w:shd w:val="clear" w:color="auto" w:fill="auto"/>
          </w:tcPr>
          <w:p w14:paraId="1ADBE80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162570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B15746" w14:textId="77777777" w:rsidR="005336FA" w:rsidRPr="00C6441A" w:rsidRDefault="005336FA" w:rsidP="00073752"/>
        </w:tc>
        <w:tc>
          <w:tcPr>
            <w:tcW w:w="184" w:type="pct"/>
            <w:shd w:val="clear" w:color="auto" w:fill="auto"/>
            <w:vAlign w:val="center"/>
          </w:tcPr>
          <w:p w14:paraId="126DE6F5" w14:textId="0484C94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w:t>
            </w:r>
            <w:r>
              <w:rPr>
                <w:rFonts w:ascii="Arial" w:hAnsi="Arial" w:cs="Arial"/>
                <w:color w:val="000000"/>
              </w:rPr>
              <w:lastRenderedPageBreak/>
              <w:t>013</w:t>
            </w:r>
          </w:p>
        </w:tc>
        <w:tc>
          <w:tcPr>
            <w:tcW w:w="178" w:type="pct"/>
            <w:shd w:val="clear" w:color="auto" w:fill="auto"/>
            <w:vAlign w:val="bottom"/>
          </w:tcPr>
          <w:p w14:paraId="1D4211C5" w14:textId="752A3C0C"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Ifosfamide 2g powder for reconstitution </w:t>
            </w:r>
            <w:r>
              <w:rPr>
                <w:rFonts w:ascii="Arial" w:hAnsi="Arial" w:cs="Arial"/>
                <w:color w:val="000000"/>
              </w:rPr>
              <w:lastRenderedPageBreak/>
              <w:t>for I.V injection</w:t>
            </w:r>
          </w:p>
        </w:tc>
        <w:tc>
          <w:tcPr>
            <w:tcW w:w="262" w:type="pct"/>
            <w:shd w:val="clear" w:color="auto" w:fill="auto"/>
            <w:vAlign w:val="center"/>
          </w:tcPr>
          <w:p w14:paraId="0AB07CB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FAD0E8C" w14:textId="77777777" w:rsidR="005336FA" w:rsidRDefault="005336FA" w:rsidP="00073752">
            <w:pPr>
              <w:rPr>
                <w:rFonts w:cs="Calibri"/>
                <w:color w:val="000000"/>
              </w:rPr>
            </w:pPr>
          </w:p>
        </w:tc>
        <w:tc>
          <w:tcPr>
            <w:tcW w:w="106" w:type="pct"/>
            <w:shd w:val="clear" w:color="auto" w:fill="auto"/>
            <w:vAlign w:val="bottom"/>
          </w:tcPr>
          <w:p w14:paraId="1D13EA70" w14:textId="77777777" w:rsidR="005336FA" w:rsidRDefault="005336FA" w:rsidP="00073752">
            <w:pPr>
              <w:rPr>
                <w:rFonts w:cs="Calibri"/>
                <w:color w:val="000000"/>
                <w:sz w:val="16"/>
                <w:szCs w:val="16"/>
              </w:rPr>
            </w:pPr>
          </w:p>
        </w:tc>
        <w:tc>
          <w:tcPr>
            <w:tcW w:w="245" w:type="pct"/>
            <w:shd w:val="clear" w:color="auto" w:fill="auto"/>
            <w:vAlign w:val="bottom"/>
          </w:tcPr>
          <w:p w14:paraId="20159727" w14:textId="77777777" w:rsidR="005336FA" w:rsidRDefault="005336FA" w:rsidP="00073752">
            <w:pPr>
              <w:rPr>
                <w:rFonts w:cs="Calibri"/>
                <w:color w:val="000000"/>
                <w:sz w:val="16"/>
                <w:szCs w:val="16"/>
              </w:rPr>
            </w:pPr>
          </w:p>
        </w:tc>
        <w:tc>
          <w:tcPr>
            <w:tcW w:w="230" w:type="pct"/>
            <w:shd w:val="clear" w:color="auto" w:fill="auto"/>
            <w:vAlign w:val="bottom"/>
          </w:tcPr>
          <w:p w14:paraId="775487CC" w14:textId="77777777" w:rsidR="005336FA" w:rsidRDefault="005336FA" w:rsidP="00073752">
            <w:pPr>
              <w:rPr>
                <w:rFonts w:cs="Calibri"/>
                <w:color w:val="000000"/>
                <w:sz w:val="16"/>
                <w:szCs w:val="16"/>
              </w:rPr>
            </w:pPr>
          </w:p>
        </w:tc>
        <w:tc>
          <w:tcPr>
            <w:tcW w:w="199" w:type="pct"/>
            <w:shd w:val="clear" w:color="auto" w:fill="auto"/>
            <w:vAlign w:val="bottom"/>
          </w:tcPr>
          <w:p w14:paraId="00EA9064" w14:textId="77777777" w:rsidR="005336FA" w:rsidRDefault="005336FA" w:rsidP="00073752">
            <w:pPr>
              <w:rPr>
                <w:rFonts w:cs="Calibri"/>
                <w:color w:val="000000"/>
                <w:sz w:val="16"/>
                <w:szCs w:val="16"/>
              </w:rPr>
            </w:pPr>
          </w:p>
        </w:tc>
        <w:tc>
          <w:tcPr>
            <w:tcW w:w="203" w:type="pct"/>
            <w:shd w:val="clear" w:color="auto" w:fill="auto"/>
            <w:vAlign w:val="center"/>
          </w:tcPr>
          <w:p w14:paraId="41B1FE0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46A569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E8999B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DA71F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A53204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20AB7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041171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2081D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21C17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807BA1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B7ABF4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F07CB3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90D17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433E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CE602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CE98350" w14:textId="77777777" w:rsidTr="00BF3292">
        <w:tc>
          <w:tcPr>
            <w:tcW w:w="133" w:type="pct"/>
            <w:shd w:val="clear" w:color="auto" w:fill="auto"/>
          </w:tcPr>
          <w:p w14:paraId="67D7742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F8F949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2446D4D" w14:textId="77777777" w:rsidR="005336FA" w:rsidRPr="00C6441A" w:rsidRDefault="005336FA" w:rsidP="00073752"/>
        </w:tc>
        <w:tc>
          <w:tcPr>
            <w:tcW w:w="184" w:type="pct"/>
            <w:shd w:val="clear" w:color="auto" w:fill="auto"/>
            <w:vAlign w:val="center"/>
          </w:tcPr>
          <w:p w14:paraId="2621F3E6" w14:textId="704E8C5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15-AA0-018</w:t>
            </w:r>
          </w:p>
        </w:tc>
        <w:tc>
          <w:tcPr>
            <w:tcW w:w="178" w:type="pct"/>
            <w:shd w:val="clear" w:color="auto" w:fill="auto"/>
            <w:vAlign w:val="bottom"/>
          </w:tcPr>
          <w:p w14:paraId="7F96789F" w14:textId="106B1311" w:rsidR="005336FA" w:rsidRPr="00614F84" w:rsidRDefault="005336FA" w:rsidP="00F359AA">
            <w:pPr>
              <w:jc w:val="center"/>
              <w:rPr>
                <w:rFonts w:ascii="Cambria" w:eastAsia="Times New Roman" w:hAnsi="Cambria" w:cs="Times New Roman"/>
                <w:color w:val="000000"/>
              </w:rPr>
            </w:pPr>
            <w:r>
              <w:rPr>
                <w:rFonts w:ascii="Arial" w:hAnsi="Arial" w:cs="Arial"/>
                <w:color w:val="000000"/>
              </w:rPr>
              <w:t>Melphalan 2mg Tablet</w:t>
            </w:r>
          </w:p>
        </w:tc>
        <w:tc>
          <w:tcPr>
            <w:tcW w:w="262" w:type="pct"/>
            <w:shd w:val="clear" w:color="auto" w:fill="auto"/>
            <w:vAlign w:val="center"/>
          </w:tcPr>
          <w:p w14:paraId="4A9E633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9506389" w14:textId="77777777" w:rsidR="005336FA" w:rsidRDefault="005336FA" w:rsidP="00073752">
            <w:pPr>
              <w:rPr>
                <w:rFonts w:cs="Calibri"/>
                <w:color w:val="000000"/>
              </w:rPr>
            </w:pPr>
          </w:p>
        </w:tc>
        <w:tc>
          <w:tcPr>
            <w:tcW w:w="106" w:type="pct"/>
            <w:shd w:val="clear" w:color="auto" w:fill="auto"/>
            <w:vAlign w:val="bottom"/>
          </w:tcPr>
          <w:p w14:paraId="5C074799" w14:textId="77777777" w:rsidR="005336FA" w:rsidRDefault="005336FA" w:rsidP="00073752">
            <w:pPr>
              <w:rPr>
                <w:rFonts w:cs="Calibri"/>
                <w:color w:val="000000"/>
                <w:sz w:val="16"/>
                <w:szCs w:val="16"/>
              </w:rPr>
            </w:pPr>
          </w:p>
        </w:tc>
        <w:tc>
          <w:tcPr>
            <w:tcW w:w="245" w:type="pct"/>
            <w:shd w:val="clear" w:color="auto" w:fill="auto"/>
            <w:vAlign w:val="bottom"/>
          </w:tcPr>
          <w:p w14:paraId="1E52A7B4" w14:textId="77777777" w:rsidR="005336FA" w:rsidRDefault="005336FA" w:rsidP="00073752">
            <w:pPr>
              <w:rPr>
                <w:rFonts w:cs="Calibri"/>
                <w:color w:val="000000"/>
                <w:sz w:val="16"/>
                <w:szCs w:val="16"/>
              </w:rPr>
            </w:pPr>
          </w:p>
        </w:tc>
        <w:tc>
          <w:tcPr>
            <w:tcW w:w="230" w:type="pct"/>
            <w:shd w:val="clear" w:color="auto" w:fill="auto"/>
            <w:vAlign w:val="bottom"/>
          </w:tcPr>
          <w:p w14:paraId="63F8662D" w14:textId="77777777" w:rsidR="005336FA" w:rsidRDefault="005336FA" w:rsidP="00073752">
            <w:pPr>
              <w:rPr>
                <w:rFonts w:cs="Calibri"/>
                <w:color w:val="000000"/>
                <w:sz w:val="16"/>
                <w:szCs w:val="16"/>
              </w:rPr>
            </w:pPr>
          </w:p>
        </w:tc>
        <w:tc>
          <w:tcPr>
            <w:tcW w:w="199" w:type="pct"/>
            <w:shd w:val="clear" w:color="auto" w:fill="auto"/>
            <w:vAlign w:val="bottom"/>
          </w:tcPr>
          <w:p w14:paraId="4B74B89E" w14:textId="77777777" w:rsidR="005336FA" w:rsidRDefault="005336FA" w:rsidP="00073752">
            <w:pPr>
              <w:rPr>
                <w:rFonts w:cs="Calibri"/>
                <w:color w:val="000000"/>
                <w:sz w:val="16"/>
                <w:szCs w:val="16"/>
              </w:rPr>
            </w:pPr>
          </w:p>
        </w:tc>
        <w:tc>
          <w:tcPr>
            <w:tcW w:w="203" w:type="pct"/>
            <w:shd w:val="clear" w:color="auto" w:fill="auto"/>
            <w:vAlign w:val="center"/>
          </w:tcPr>
          <w:p w14:paraId="57DB714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9639A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2F0C6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FC40A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495A6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E1EE8E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DACA6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949A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06772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156BE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DD9763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A996BD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ACA9F4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A4D12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CD880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7BAB982" w14:textId="77777777" w:rsidTr="00BF3292">
        <w:tc>
          <w:tcPr>
            <w:tcW w:w="133" w:type="pct"/>
            <w:shd w:val="clear" w:color="auto" w:fill="auto"/>
          </w:tcPr>
          <w:p w14:paraId="6FE77D08" w14:textId="402CAAC0"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EB48D6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FA24945" w14:textId="77777777" w:rsidR="005336FA" w:rsidRPr="00C6441A" w:rsidRDefault="005336FA" w:rsidP="00073752"/>
        </w:tc>
        <w:tc>
          <w:tcPr>
            <w:tcW w:w="184" w:type="pct"/>
            <w:shd w:val="clear" w:color="auto" w:fill="auto"/>
            <w:vAlign w:val="center"/>
          </w:tcPr>
          <w:p w14:paraId="5FE19828" w14:textId="76C739D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15-AA0-020</w:t>
            </w:r>
          </w:p>
        </w:tc>
        <w:tc>
          <w:tcPr>
            <w:tcW w:w="178" w:type="pct"/>
            <w:shd w:val="clear" w:color="auto" w:fill="auto"/>
            <w:vAlign w:val="bottom"/>
          </w:tcPr>
          <w:p w14:paraId="6C972A4B" w14:textId="5402853B" w:rsidR="005336FA" w:rsidRPr="00614F84" w:rsidRDefault="005336FA" w:rsidP="00F359AA">
            <w:pPr>
              <w:jc w:val="center"/>
              <w:rPr>
                <w:rFonts w:ascii="Cambria" w:eastAsia="Times New Roman" w:hAnsi="Cambria" w:cs="Times New Roman"/>
                <w:color w:val="000000"/>
              </w:rPr>
            </w:pPr>
            <w:r>
              <w:rPr>
                <w:rFonts w:ascii="Arial" w:hAnsi="Arial" w:cs="Arial"/>
                <w:color w:val="000000"/>
              </w:rPr>
              <w:t>Mesna  100mg/ml, (4ml) Injection</w:t>
            </w:r>
          </w:p>
        </w:tc>
        <w:tc>
          <w:tcPr>
            <w:tcW w:w="262" w:type="pct"/>
            <w:shd w:val="clear" w:color="auto" w:fill="auto"/>
            <w:vAlign w:val="center"/>
          </w:tcPr>
          <w:p w14:paraId="7E3E716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C92A8A2" w14:textId="77777777" w:rsidR="005336FA" w:rsidRDefault="005336FA" w:rsidP="00073752">
            <w:pPr>
              <w:rPr>
                <w:rFonts w:cs="Calibri"/>
                <w:color w:val="000000"/>
              </w:rPr>
            </w:pPr>
          </w:p>
        </w:tc>
        <w:tc>
          <w:tcPr>
            <w:tcW w:w="106" w:type="pct"/>
            <w:shd w:val="clear" w:color="auto" w:fill="auto"/>
            <w:vAlign w:val="bottom"/>
          </w:tcPr>
          <w:p w14:paraId="615C2BB0" w14:textId="77777777" w:rsidR="005336FA" w:rsidRDefault="005336FA" w:rsidP="00073752">
            <w:pPr>
              <w:rPr>
                <w:rFonts w:cs="Calibri"/>
                <w:color w:val="000000"/>
                <w:sz w:val="16"/>
                <w:szCs w:val="16"/>
              </w:rPr>
            </w:pPr>
          </w:p>
        </w:tc>
        <w:tc>
          <w:tcPr>
            <w:tcW w:w="245" w:type="pct"/>
            <w:shd w:val="clear" w:color="auto" w:fill="auto"/>
            <w:vAlign w:val="bottom"/>
          </w:tcPr>
          <w:p w14:paraId="2804DACD" w14:textId="77777777" w:rsidR="005336FA" w:rsidRDefault="005336FA" w:rsidP="00073752">
            <w:pPr>
              <w:rPr>
                <w:rFonts w:cs="Calibri"/>
                <w:color w:val="000000"/>
                <w:sz w:val="16"/>
                <w:szCs w:val="16"/>
              </w:rPr>
            </w:pPr>
          </w:p>
        </w:tc>
        <w:tc>
          <w:tcPr>
            <w:tcW w:w="230" w:type="pct"/>
            <w:shd w:val="clear" w:color="auto" w:fill="auto"/>
            <w:vAlign w:val="bottom"/>
          </w:tcPr>
          <w:p w14:paraId="5D4AB879" w14:textId="77777777" w:rsidR="005336FA" w:rsidRDefault="005336FA" w:rsidP="00073752">
            <w:pPr>
              <w:rPr>
                <w:rFonts w:cs="Calibri"/>
                <w:color w:val="000000"/>
                <w:sz w:val="16"/>
                <w:szCs w:val="16"/>
              </w:rPr>
            </w:pPr>
          </w:p>
        </w:tc>
        <w:tc>
          <w:tcPr>
            <w:tcW w:w="199" w:type="pct"/>
            <w:shd w:val="clear" w:color="auto" w:fill="auto"/>
            <w:vAlign w:val="bottom"/>
          </w:tcPr>
          <w:p w14:paraId="1693D72C" w14:textId="77777777" w:rsidR="005336FA" w:rsidRDefault="005336FA" w:rsidP="00073752">
            <w:pPr>
              <w:rPr>
                <w:rFonts w:cs="Calibri"/>
                <w:color w:val="000000"/>
                <w:sz w:val="16"/>
                <w:szCs w:val="16"/>
              </w:rPr>
            </w:pPr>
          </w:p>
        </w:tc>
        <w:tc>
          <w:tcPr>
            <w:tcW w:w="203" w:type="pct"/>
            <w:shd w:val="clear" w:color="auto" w:fill="auto"/>
            <w:vAlign w:val="center"/>
          </w:tcPr>
          <w:p w14:paraId="40B264F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6D811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15D7B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30127D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E629BA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7FA3E1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62DE6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9F77C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674D0A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A7672D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D213EF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7A13F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95C394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20E37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65BAC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4E98DC1" w14:textId="77777777" w:rsidTr="00BF3292">
        <w:tc>
          <w:tcPr>
            <w:tcW w:w="133" w:type="pct"/>
            <w:shd w:val="clear" w:color="auto" w:fill="auto"/>
          </w:tcPr>
          <w:p w14:paraId="091CFA9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7C5BFF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62CD36" w14:textId="77777777" w:rsidR="005336FA" w:rsidRPr="00C6441A" w:rsidRDefault="005336FA" w:rsidP="00073752"/>
        </w:tc>
        <w:tc>
          <w:tcPr>
            <w:tcW w:w="184" w:type="pct"/>
            <w:shd w:val="clear" w:color="auto" w:fill="auto"/>
            <w:vAlign w:val="center"/>
          </w:tcPr>
          <w:p w14:paraId="41675FF7" w14:textId="7FBE150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15-AA0-025</w:t>
            </w:r>
          </w:p>
        </w:tc>
        <w:tc>
          <w:tcPr>
            <w:tcW w:w="178" w:type="pct"/>
            <w:shd w:val="clear" w:color="auto" w:fill="auto"/>
            <w:vAlign w:val="bottom"/>
          </w:tcPr>
          <w:p w14:paraId="35D96E48" w14:textId="3A38A8C5" w:rsidR="005336FA" w:rsidRPr="00614F84" w:rsidRDefault="005336FA" w:rsidP="00F359AA">
            <w:pPr>
              <w:jc w:val="center"/>
              <w:rPr>
                <w:rFonts w:ascii="Cambria" w:eastAsia="Times New Roman" w:hAnsi="Cambria" w:cs="Times New Roman"/>
                <w:color w:val="000000"/>
              </w:rPr>
            </w:pPr>
            <w:r>
              <w:rPr>
                <w:rFonts w:ascii="Arial" w:hAnsi="Arial" w:cs="Arial"/>
                <w:color w:val="000000"/>
              </w:rPr>
              <w:t>Busulphan 60mg I.V Injection(10 ml vial)</w:t>
            </w:r>
            <w:r>
              <w:rPr>
                <w:rFonts w:ascii="Arial" w:hAnsi="Arial" w:cs="Arial"/>
                <w:color w:val="000000"/>
                <w:rtl/>
              </w:rPr>
              <w:t>يحصر استخدامه في مراكز زرع نخاع العظم</w:t>
            </w:r>
          </w:p>
        </w:tc>
        <w:tc>
          <w:tcPr>
            <w:tcW w:w="262" w:type="pct"/>
            <w:shd w:val="clear" w:color="auto" w:fill="auto"/>
            <w:vAlign w:val="center"/>
          </w:tcPr>
          <w:p w14:paraId="71689B0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510DB7F" w14:textId="77777777" w:rsidR="005336FA" w:rsidRDefault="005336FA" w:rsidP="00073752">
            <w:pPr>
              <w:rPr>
                <w:rFonts w:cs="Calibri"/>
                <w:color w:val="000000"/>
              </w:rPr>
            </w:pPr>
          </w:p>
        </w:tc>
        <w:tc>
          <w:tcPr>
            <w:tcW w:w="106" w:type="pct"/>
            <w:shd w:val="clear" w:color="auto" w:fill="auto"/>
            <w:vAlign w:val="bottom"/>
          </w:tcPr>
          <w:p w14:paraId="02C18390" w14:textId="77777777" w:rsidR="005336FA" w:rsidRDefault="005336FA" w:rsidP="00073752">
            <w:pPr>
              <w:rPr>
                <w:rFonts w:cs="Calibri"/>
                <w:color w:val="000000"/>
                <w:sz w:val="16"/>
                <w:szCs w:val="16"/>
              </w:rPr>
            </w:pPr>
          </w:p>
        </w:tc>
        <w:tc>
          <w:tcPr>
            <w:tcW w:w="245" w:type="pct"/>
            <w:shd w:val="clear" w:color="auto" w:fill="auto"/>
            <w:vAlign w:val="bottom"/>
          </w:tcPr>
          <w:p w14:paraId="54E0D86B" w14:textId="77777777" w:rsidR="005336FA" w:rsidRDefault="005336FA" w:rsidP="00073752">
            <w:pPr>
              <w:rPr>
                <w:rFonts w:cs="Calibri"/>
                <w:color w:val="000000"/>
                <w:sz w:val="16"/>
                <w:szCs w:val="16"/>
              </w:rPr>
            </w:pPr>
          </w:p>
        </w:tc>
        <w:tc>
          <w:tcPr>
            <w:tcW w:w="230" w:type="pct"/>
            <w:shd w:val="clear" w:color="auto" w:fill="auto"/>
            <w:vAlign w:val="bottom"/>
          </w:tcPr>
          <w:p w14:paraId="50DB680D" w14:textId="77777777" w:rsidR="005336FA" w:rsidRDefault="005336FA" w:rsidP="00073752">
            <w:pPr>
              <w:rPr>
                <w:rFonts w:cs="Calibri"/>
                <w:color w:val="000000"/>
                <w:sz w:val="16"/>
                <w:szCs w:val="16"/>
              </w:rPr>
            </w:pPr>
          </w:p>
        </w:tc>
        <w:tc>
          <w:tcPr>
            <w:tcW w:w="199" w:type="pct"/>
            <w:shd w:val="clear" w:color="auto" w:fill="auto"/>
            <w:vAlign w:val="bottom"/>
          </w:tcPr>
          <w:p w14:paraId="0C3389C7" w14:textId="77777777" w:rsidR="005336FA" w:rsidRDefault="005336FA" w:rsidP="00073752">
            <w:pPr>
              <w:rPr>
                <w:rFonts w:cs="Calibri"/>
                <w:color w:val="000000"/>
                <w:sz w:val="16"/>
                <w:szCs w:val="16"/>
              </w:rPr>
            </w:pPr>
          </w:p>
        </w:tc>
        <w:tc>
          <w:tcPr>
            <w:tcW w:w="203" w:type="pct"/>
            <w:shd w:val="clear" w:color="auto" w:fill="auto"/>
            <w:vAlign w:val="center"/>
          </w:tcPr>
          <w:p w14:paraId="30393C9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ED6F1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02853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BD631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A909BC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8B5741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3288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A3701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105A8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C6DD90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D2B49F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C0742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4A83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268B6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BF533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065BE44" w14:textId="77777777" w:rsidTr="00BF3292">
        <w:tc>
          <w:tcPr>
            <w:tcW w:w="133" w:type="pct"/>
            <w:shd w:val="clear" w:color="auto" w:fill="auto"/>
          </w:tcPr>
          <w:p w14:paraId="508D38E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CC0A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AC2C50" w14:textId="77777777" w:rsidR="005336FA" w:rsidRPr="00C6441A" w:rsidRDefault="005336FA" w:rsidP="00073752"/>
        </w:tc>
        <w:tc>
          <w:tcPr>
            <w:tcW w:w="184" w:type="pct"/>
            <w:shd w:val="clear" w:color="auto" w:fill="auto"/>
            <w:vAlign w:val="center"/>
          </w:tcPr>
          <w:p w14:paraId="122CBAA1" w14:textId="2AAF6C8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15-AA0-028</w:t>
            </w:r>
          </w:p>
        </w:tc>
        <w:tc>
          <w:tcPr>
            <w:tcW w:w="178" w:type="pct"/>
            <w:shd w:val="clear" w:color="auto" w:fill="auto"/>
            <w:vAlign w:val="bottom"/>
          </w:tcPr>
          <w:p w14:paraId="5900637D" w14:textId="26E249A9" w:rsidR="005336FA" w:rsidRPr="00614F84" w:rsidRDefault="005336FA" w:rsidP="00F359AA">
            <w:pPr>
              <w:jc w:val="center"/>
              <w:rPr>
                <w:rFonts w:ascii="Cambria" w:eastAsia="Times New Roman" w:hAnsi="Cambria" w:cs="Times New Roman"/>
                <w:color w:val="000000"/>
              </w:rPr>
            </w:pPr>
            <w:r>
              <w:rPr>
                <w:rFonts w:ascii="Arial" w:hAnsi="Arial" w:cs="Arial"/>
                <w:color w:val="000000"/>
              </w:rPr>
              <w:t>Temozolomide 100mg capsule</w:t>
            </w:r>
          </w:p>
        </w:tc>
        <w:tc>
          <w:tcPr>
            <w:tcW w:w="262" w:type="pct"/>
            <w:shd w:val="clear" w:color="auto" w:fill="auto"/>
            <w:vAlign w:val="center"/>
          </w:tcPr>
          <w:p w14:paraId="7EF5AAA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1A1506B" w14:textId="77777777" w:rsidR="005336FA" w:rsidRDefault="005336FA" w:rsidP="00073752">
            <w:pPr>
              <w:rPr>
                <w:rFonts w:cs="Calibri"/>
                <w:color w:val="000000"/>
              </w:rPr>
            </w:pPr>
          </w:p>
        </w:tc>
        <w:tc>
          <w:tcPr>
            <w:tcW w:w="106" w:type="pct"/>
            <w:shd w:val="clear" w:color="auto" w:fill="auto"/>
            <w:vAlign w:val="bottom"/>
          </w:tcPr>
          <w:p w14:paraId="1496DABC" w14:textId="77777777" w:rsidR="005336FA" w:rsidRDefault="005336FA" w:rsidP="00073752">
            <w:pPr>
              <w:rPr>
                <w:rFonts w:cs="Calibri"/>
                <w:color w:val="000000"/>
                <w:sz w:val="16"/>
                <w:szCs w:val="16"/>
              </w:rPr>
            </w:pPr>
          </w:p>
        </w:tc>
        <w:tc>
          <w:tcPr>
            <w:tcW w:w="245" w:type="pct"/>
            <w:shd w:val="clear" w:color="auto" w:fill="auto"/>
            <w:vAlign w:val="bottom"/>
          </w:tcPr>
          <w:p w14:paraId="7A522B2C" w14:textId="77777777" w:rsidR="005336FA" w:rsidRDefault="005336FA" w:rsidP="00073752">
            <w:pPr>
              <w:rPr>
                <w:rFonts w:cs="Calibri"/>
                <w:color w:val="000000"/>
                <w:sz w:val="16"/>
                <w:szCs w:val="16"/>
              </w:rPr>
            </w:pPr>
          </w:p>
        </w:tc>
        <w:tc>
          <w:tcPr>
            <w:tcW w:w="230" w:type="pct"/>
            <w:shd w:val="clear" w:color="auto" w:fill="auto"/>
            <w:vAlign w:val="bottom"/>
          </w:tcPr>
          <w:p w14:paraId="3D4F1EC3" w14:textId="77777777" w:rsidR="005336FA" w:rsidRDefault="005336FA" w:rsidP="00073752">
            <w:pPr>
              <w:rPr>
                <w:rFonts w:cs="Calibri"/>
                <w:color w:val="000000"/>
                <w:sz w:val="16"/>
                <w:szCs w:val="16"/>
              </w:rPr>
            </w:pPr>
          </w:p>
        </w:tc>
        <w:tc>
          <w:tcPr>
            <w:tcW w:w="199" w:type="pct"/>
            <w:shd w:val="clear" w:color="auto" w:fill="auto"/>
            <w:vAlign w:val="bottom"/>
          </w:tcPr>
          <w:p w14:paraId="1F5BE859" w14:textId="77777777" w:rsidR="005336FA" w:rsidRDefault="005336FA" w:rsidP="00073752">
            <w:pPr>
              <w:rPr>
                <w:rFonts w:cs="Calibri"/>
                <w:color w:val="000000"/>
                <w:sz w:val="16"/>
                <w:szCs w:val="16"/>
              </w:rPr>
            </w:pPr>
          </w:p>
        </w:tc>
        <w:tc>
          <w:tcPr>
            <w:tcW w:w="203" w:type="pct"/>
            <w:shd w:val="clear" w:color="auto" w:fill="auto"/>
            <w:vAlign w:val="center"/>
          </w:tcPr>
          <w:p w14:paraId="23ED591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37F17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AEBAC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40F05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D4FFC7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0960F9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E004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1A29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EC267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05353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9D764F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748ED0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3B956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826C8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E899E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0C23F63" w14:textId="77777777" w:rsidTr="00BF3292">
        <w:tc>
          <w:tcPr>
            <w:tcW w:w="133" w:type="pct"/>
            <w:shd w:val="clear" w:color="auto" w:fill="auto"/>
          </w:tcPr>
          <w:p w14:paraId="7E9576C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6F9BC1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5B12FBE" w14:textId="77777777" w:rsidR="005336FA" w:rsidRPr="00C6441A" w:rsidRDefault="005336FA" w:rsidP="00073752"/>
        </w:tc>
        <w:tc>
          <w:tcPr>
            <w:tcW w:w="184" w:type="pct"/>
            <w:shd w:val="clear" w:color="auto" w:fill="auto"/>
            <w:vAlign w:val="center"/>
          </w:tcPr>
          <w:p w14:paraId="29817C1E" w14:textId="5230A61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15-AA0-030</w:t>
            </w:r>
          </w:p>
        </w:tc>
        <w:tc>
          <w:tcPr>
            <w:tcW w:w="178" w:type="pct"/>
            <w:shd w:val="clear" w:color="auto" w:fill="auto"/>
            <w:vAlign w:val="bottom"/>
          </w:tcPr>
          <w:p w14:paraId="67835A8C" w14:textId="2F60CE6C"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Bendamustine hydrochloride 100mg vial powder for reconstitution </w:t>
            </w:r>
            <w:r>
              <w:rPr>
                <w:rFonts w:ascii="Arial" w:hAnsi="Arial" w:cs="Arial"/>
                <w:color w:val="000000"/>
              </w:rPr>
              <w:br/>
            </w:r>
            <w:r>
              <w:rPr>
                <w:rFonts w:ascii="Arial" w:hAnsi="Arial" w:cs="Arial"/>
                <w:color w:val="000000"/>
                <w:rtl/>
              </w:rPr>
              <w:t xml:space="preserve">يحصر استخدامة في مراكز امراض الدم وحسب الاستطبابات </w:t>
            </w:r>
            <w:r>
              <w:rPr>
                <w:rFonts w:ascii="Arial" w:hAnsi="Arial" w:cs="Arial"/>
                <w:color w:val="000000"/>
                <w:rtl/>
              </w:rPr>
              <w:lastRenderedPageBreak/>
              <w:t xml:space="preserve">المقرة في الجلسة </w:t>
            </w:r>
            <w:r>
              <w:rPr>
                <w:rFonts w:ascii="Arial" w:hAnsi="Arial" w:cs="Arial"/>
                <w:color w:val="000000"/>
              </w:rPr>
              <w:t>1018</w:t>
            </w:r>
            <w:r>
              <w:rPr>
                <w:rFonts w:ascii="Arial" w:hAnsi="Arial" w:cs="Arial"/>
                <w:color w:val="000000"/>
              </w:rPr>
              <w:br/>
              <w:t xml:space="preserve">  Bendamustine vial to be use in :-</w:t>
            </w:r>
            <w:r>
              <w:rPr>
                <w:rFonts w:ascii="Arial" w:hAnsi="Arial" w:cs="Arial"/>
                <w:color w:val="000000"/>
              </w:rPr>
              <w:br/>
              <w:t xml:space="preserve">a/ relapse chronic lymphocytic leukemia </w:t>
            </w:r>
            <w:r>
              <w:rPr>
                <w:rFonts w:ascii="Arial" w:hAnsi="Arial" w:cs="Arial"/>
                <w:color w:val="000000"/>
              </w:rPr>
              <w:br/>
              <w:t>b/ relapse low grade non – hodykin lymph                                                                                                                                                                                                                                                                                                                           c/ in  chronic lymphocytic leukemia in those not fit for RFC and failed to respond to R  leukeran</w:t>
            </w:r>
          </w:p>
        </w:tc>
        <w:tc>
          <w:tcPr>
            <w:tcW w:w="262" w:type="pct"/>
            <w:shd w:val="clear" w:color="auto" w:fill="auto"/>
            <w:vAlign w:val="center"/>
          </w:tcPr>
          <w:p w14:paraId="353589E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1F8ED23" w14:textId="77777777" w:rsidR="005336FA" w:rsidRDefault="005336FA" w:rsidP="00073752">
            <w:pPr>
              <w:rPr>
                <w:rFonts w:cs="Calibri"/>
                <w:color w:val="000000"/>
              </w:rPr>
            </w:pPr>
          </w:p>
        </w:tc>
        <w:tc>
          <w:tcPr>
            <w:tcW w:w="106" w:type="pct"/>
            <w:shd w:val="clear" w:color="auto" w:fill="auto"/>
            <w:vAlign w:val="bottom"/>
          </w:tcPr>
          <w:p w14:paraId="25AE3FB8" w14:textId="77777777" w:rsidR="005336FA" w:rsidRDefault="005336FA" w:rsidP="00073752">
            <w:pPr>
              <w:rPr>
                <w:rFonts w:cs="Calibri"/>
                <w:color w:val="000000"/>
                <w:sz w:val="16"/>
                <w:szCs w:val="16"/>
              </w:rPr>
            </w:pPr>
          </w:p>
        </w:tc>
        <w:tc>
          <w:tcPr>
            <w:tcW w:w="245" w:type="pct"/>
            <w:shd w:val="clear" w:color="auto" w:fill="auto"/>
            <w:vAlign w:val="bottom"/>
          </w:tcPr>
          <w:p w14:paraId="28CF2DD1" w14:textId="77777777" w:rsidR="005336FA" w:rsidRDefault="005336FA" w:rsidP="00073752">
            <w:pPr>
              <w:rPr>
                <w:rFonts w:cs="Calibri"/>
                <w:color w:val="000000"/>
                <w:sz w:val="16"/>
                <w:szCs w:val="16"/>
              </w:rPr>
            </w:pPr>
          </w:p>
        </w:tc>
        <w:tc>
          <w:tcPr>
            <w:tcW w:w="230" w:type="pct"/>
            <w:shd w:val="clear" w:color="auto" w:fill="auto"/>
            <w:vAlign w:val="bottom"/>
          </w:tcPr>
          <w:p w14:paraId="2F1D78B4" w14:textId="77777777" w:rsidR="005336FA" w:rsidRDefault="005336FA" w:rsidP="00073752">
            <w:pPr>
              <w:rPr>
                <w:rFonts w:cs="Calibri"/>
                <w:color w:val="000000"/>
                <w:sz w:val="16"/>
                <w:szCs w:val="16"/>
              </w:rPr>
            </w:pPr>
          </w:p>
        </w:tc>
        <w:tc>
          <w:tcPr>
            <w:tcW w:w="199" w:type="pct"/>
            <w:shd w:val="clear" w:color="auto" w:fill="auto"/>
            <w:vAlign w:val="bottom"/>
          </w:tcPr>
          <w:p w14:paraId="18AC59B3" w14:textId="77777777" w:rsidR="005336FA" w:rsidRDefault="005336FA" w:rsidP="00073752">
            <w:pPr>
              <w:rPr>
                <w:rFonts w:cs="Calibri"/>
                <w:color w:val="000000"/>
                <w:sz w:val="16"/>
                <w:szCs w:val="16"/>
              </w:rPr>
            </w:pPr>
          </w:p>
        </w:tc>
        <w:tc>
          <w:tcPr>
            <w:tcW w:w="203" w:type="pct"/>
            <w:shd w:val="clear" w:color="auto" w:fill="auto"/>
            <w:vAlign w:val="center"/>
          </w:tcPr>
          <w:p w14:paraId="26F9E65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C0782C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7311C4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17BA8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35B668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478CC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9581E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48CEFD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DD9D13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83CEB9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4272FB6"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E5E3ED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9EBE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4F034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E2872A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C2BFB2B" w14:textId="77777777" w:rsidTr="00BF3292">
        <w:tc>
          <w:tcPr>
            <w:tcW w:w="133" w:type="pct"/>
            <w:shd w:val="clear" w:color="auto" w:fill="auto"/>
          </w:tcPr>
          <w:p w14:paraId="078C52A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D4B290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771EE60" w14:textId="77777777" w:rsidR="005336FA" w:rsidRPr="00C6441A" w:rsidRDefault="005336FA" w:rsidP="00073752"/>
        </w:tc>
        <w:tc>
          <w:tcPr>
            <w:tcW w:w="184" w:type="pct"/>
            <w:shd w:val="clear" w:color="auto" w:fill="auto"/>
            <w:vAlign w:val="center"/>
          </w:tcPr>
          <w:p w14:paraId="28D2A3E1" w14:textId="2FDBC7B2"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15-AB0-001</w:t>
            </w:r>
          </w:p>
        </w:tc>
        <w:tc>
          <w:tcPr>
            <w:tcW w:w="178" w:type="pct"/>
            <w:shd w:val="clear" w:color="auto" w:fill="auto"/>
            <w:vAlign w:val="bottom"/>
          </w:tcPr>
          <w:p w14:paraId="33E5C1C3" w14:textId="1D88D5ED" w:rsidR="005336FA" w:rsidRPr="00614F84" w:rsidRDefault="005336FA" w:rsidP="00F359AA">
            <w:pPr>
              <w:jc w:val="center"/>
              <w:rPr>
                <w:rFonts w:ascii="Cambria" w:eastAsia="Times New Roman" w:hAnsi="Cambria" w:cs="Times New Roman"/>
                <w:color w:val="000000"/>
              </w:rPr>
            </w:pPr>
            <w:r>
              <w:rPr>
                <w:rFonts w:ascii="Arial" w:hAnsi="Arial" w:cs="Arial"/>
                <w:color w:val="000000"/>
              </w:rPr>
              <w:t>cytarabine (for S.C, I.V. , intrathecal ) 20mg/ml, 5 ml vial</w:t>
            </w:r>
          </w:p>
        </w:tc>
        <w:tc>
          <w:tcPr>
            <w:tcW w:w="262" w:type="pct"/>
            <w:shd w:val="clear" w:color="auto" w:fill="auto"/>
            <w:vAlign w:val="center"/>
          </w:tcPr>
          <w:p w14:paraId="1047133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1B8A908" w14:textId="77777777" w:rsidR="005336FA" w:rsidRDefault="005336FA" w:rsidP="00073752">
            <w:pPr>
              <w:rPr>
                <w:rFonts w:cs="Calibri"/>
                <w:color w:val="000000"/>
              </w:rPr>
            </w:pPr>
          </w:p>
        </w:tc>
        <w:tc>
          <w:tcPr>
            <w:tcW w:w="106" w:type="pct"/>
            <w:shd w:val="clear" w:color="auto" w:fill="auto"/>
            <w:vAlign w:val="bottom"/>
          </w:tcPr>
          <w:p w14:paraId="74394409" w14:textId="77777777" w:rsidR="005336FA" w:rsidRDefault="005336FA" w:rsidP="00073752">
            <w:pPr>
              <w:rPr>
                <w:rFonts w:cs="Calibri"/>
                <w:color w:val="000000"/>
                <w:sz w:val="16"/>
                <w:szCs w:val="16"/>
              </w:rPr>
            </w:pPr>
          </w:p>
        </w:tc>
        <w:tc>
          <w:tcPr>
            <w:tcW w:w="245" w:type="pct"/>
            <w:shd w:val="clear" w:color="auto" w:fill="auto"/>
            <w:vAlign w:val="bottom"/>
          </w:tcPr>
          <w:p w14:paraId="53F40CF2" w14:textId="77777777" w:rsidR="005336FA" w:rsidRDefault="005336FA" w:rsidP="00073752">
            <w:pPr>
              <w:rPr>
                <w:rFonts w:cs="Calibri"/>
                <w:color w:val="000000"/>
                <w:sz w:val="16"/>
                <w:szCs w:val="16"/>
              </w:rPr>
            </w:pPr>
          </w:p>
        </w:tc>
        <w:tc>
          <w:tcPr>
            <w:tcW w:w="230" w:type="pct"/>
            <w:shd w:val="clear" w:color="auto" w:fill="auto"/>
            <w:vAlign w:val="bottom"/>
          </w:tcPr>
          <w:p w14:paraId="54A18D89" w14:textId="77777777" w:rsidR="005336FA" w:rsidRDefault="005336FA" w:rsidP="00073752">
            <w:pPr>
              <w:rPr>
                <w:rFonts w:cs="Calibri"/>
                <w:color w:val="000000"/>
                <w:sz w:val="16"/>
                <w:szCs w:val="16"/>
              </w:rPr>
            </w:pPr>
          </w:p>
        </w:tc>
        <w:tc>
          <w:tcPr>
            <w:tcW w:w="199" w:type="pct"/>
            <w:shd w:val="clear" w:color="auto" w:fill="auto"/>
            <w:vAlign w:val="bottom"/>
          </w:tcPr>
          <w:p w14:paraId="54BF90A4" w14:textId="77777777" w:rsidR="005336FA" w:rsidRDefault="005336FA" w:rsidP="00073752">
            <w:pPr>
              <w:rPr>
                <w:rFonts w:cs="Calibri"/>
                <w:color w:val="000000"/>
                <w:sz w:val="16"/>
                <w:szCs w:val="16"/>
              </w:rPr>
            </w:pPr>
          </w:p>
        </w:tc>
        <w:tc>
          <w:tcPr>
            <w:tcW w:w="203" w:type="pct"/>
            <w:shd w:val="clear" w:color="auto" w:fill="auto"/>
            <w:vAlign w:val="center"/>
          </w:tcPr>
          <w:p w14:paraId="541CD58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3919E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A375A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7E6680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32C4B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B276D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C8579A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9814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0627A8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D034B2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2672DA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B4E22C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F98E2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748F4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DF78D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8A8CCD0" w14:textId="77777777" w:rsidTr="00BF3292">
        <w:tc>
          <w:tcPr>
            <w:tcW w:w="133" w:type="pct"/>
            <w:shd w:val="clear" w:color="auto" w:fill="auto"/>
          </w:tcPr>
          <w:p w14:paraId="00E89E6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710A09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EE9BC6" w14:textId="77777777" w:rsidR="005336FA" w:rsidRPr="00C6441A" w:rsidRDefault="005336FA" w:rsidP="00073752"/>
        </w:tc>
        <w:tc>
          <w:tcPr>
            <w:tcW w:w="184" w:type="pct"/>
            <w:shd w:val="clear" w:color="auto" w:fill="auto"/>
            <w:vAlign w:val="center"/>
          </w:tcPr>
          <w:p w14:paraId="03DAE029" w14:textId="2583ABE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15-AB0-008</w:t>
            </w:r>
          </w:p>
        </w:tc>
        <w:tc>
          <w:tcPr>
            <w:tcW w:w="178" w:type="pct"/>
            <w:shd w:val="clear" w:color="auto" w:fill="auto"/>
            <w:vAlign w:val="bottom"/>
          </w:tcPr>
          <w:p w14:paraId="7ED64794" w14:textId="4766AFB5" w:rsidR="005336FA" w:rsidRPr="00614F84" w:rsidRDefault="005336FA" w:rsidP="00F359AA">
            <w:pPr>
              <w:jc w:val="center"/>
              <w:rPr>
                <w:rFonts w:ascii="Cambria" w:eastAsia="Times New Roman" w:hAnsi="Cambria" w:cs="Times New Roman"/>
                <w:color w:val="000000"/>
              </w:rPr>
            </w:pPr>
            <w:r>
              <w:rPr>
                <w:rFonts w:ascii="Arial" w:hAnsi="Arial" w:cs="Arial"/>
                <w:color w:val="000000"/>
              </w:rPr>
              <w:t>Gemcitabine as Hcl   powder for reconstitution or concentrate for solution for infusion (1g )   vial</w:t>
            </w:r>
          </w:p>
        </w:tc>
        <w:tc>
          <w:tcPr>
            <w:tcW w:w="262" w:type="pct"/>
            <w:shd w:val="clear" w:color="auto" w:fill="auto"/>
            <w:vAlign w:val="center"/>
          </w:tcPr>
          <w:p w14:paraId="7D84EBE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F5BEA57" w14:textId="77777777" w:rsidR="005336FA" w:rsidRDefault="005336FA" w:rsidP="00073752">
            <w:pPr>
              <w:rPr>
                <w:rFonts w:cs="Calibri"/>
                <w:color w:val="000000"/>
              </w:rPr>
            </w:pPr>
          </w:p>
        </w:tc>
        <w:tc>
          <w:tcPr>
            <w:tcW w:w="106" w:type="pct"/>
            <w:shd w:val="clear" w:color="auto" w:fill="auto"/>
            <w:vAlign w:val="bottom"/>
          </w:tcPr>
          <w:p w14:paraId="343A0690" w14:textId="77777777" w:rsidR="005336FA" w:rsidRDefault="005336FA" w:rsidP="00073752">
            <w:pPr>
              <w:rPr>
                <w:rFonts w:cs="Calibri"/>
                <w:color w:val="000000"/>
                <w:sz w:val="16"/>
                <w:szCs w:val="16"/>
              </w:rPr>
            </w:pPr>
          </w:p>
        </w:tc>
        <w:tc>
          <w:tcPr>
            <w:tcW w:w="245" w:type="pct"/>
            <w:shd w:val="clear" w:color="auto" w:fill="auto"/>
            <w:vAlign w:val="bottom"/>
          </w:tcPr>
          <w:p w14:paraId="311A9F00" w14:textId="77777777" w:rsidR="005336FA" w:rsidRDefault="005336FA" w:rsidP="00073752">
            <w:pPr>
              <w:rPr>
                <w:rFonts w:cs="Calibri"/>
                <w:color w:val="000000"/>
                <w:sz w:val="16"/>
                <w:szCs w:val="16"/>
              </w:rPr>
            </w:pPr>
          </w:p>
        </w:tc>
        <w:tc>
          <w:tcPr>
            <w:tcW w:w="230" w:type="pct"/>
            <w:shd w:val="clear" w:color="auto" w:fill="auto"/>
            <w:vAlign w:val="bottom"/>
          </w:tcPr>
          <w:p w14:paraId="655290EC" w14:textId="77777777" w:rsidR="005336FA" w:rsidRDefault="005336FA" w:rsidP="00073752">
            <w:pPr>
              <w:rPr>
                <w:rFonts w:cs="Calibri"/>
                <w:color w:val="000000"/>
                <w:sz w:val="16"/>
                <w:szCs w:val="16"/>
              </w:rPr>
            </w:pPr>
          </w:p>
        </w:tc>
        <w:tc>
          <w:tcPr>
            <w:tcW w:w="199" w:type="pct"/>
            <w:shd w:val="clear" w:color="auto" w:fill="auto"/>
            <w:vAlign w:val="bottom"/>
          </w:tcPr>
          <w:p w14:paraId="2B8EAA57" w14:textId="77777777" w:rsidR="005336FA" w:rsidRDefault="005336FA" w:rsidP="00073752">
            <w:pPr>
              <w:rPr>
                <w:rFonts w:cs="Calibri"/>
                <w:color w:val="000000"/>
                <w:sz w:val="16"/>
                <w:szCs w:val="16"/>
              </w:rPr>
            </w:pPr>
          </w:p>
        </w:tc>
        <w:tc>
          <w:tcPr>
            <w:tcW w:w="203" w:type="pct"/>
            <w:shd w:val="clear" w:color="auto" w:fill="auto"/>
            <w:vAlign w:val="center"/>
          </w:tcPr>
          <w:p w14:paraId="1B29A8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2173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65B178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A37DED"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E22B0B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E0FD4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96115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8D921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E296C0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22C1F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E7887D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FEF0E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F6DC76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87BEA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AA707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074A75C" w14:textId="77777777" w:rsidTr="00BF3292">
        <w:tc>
          <w:tcPr>
            <w:tcW w:w="133" w:type="pct"/>
            <w:shd w:val="clear" w:color="auto" w:fill="auto"/>
          </w:tcPr>
          <w:p w14:paraId="685EEA8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C59086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EA32CF5" w14:textId="77777777" w:rsidR="005336FA" w:rsidRPr="00C6441A" w:rsidRDefault="005336FA" w:rsidP="00073752"/>
        </w:tc>
        <w:tc>
          <w:tcPr>
            <w:tcW w:w="184" w:type="pct"/>
            <w:shd w:val="clear" w:color="auto" w:fill="auto"/>
            <w:vAlign w:val="center"/>
          </w:tcPr>
          <w:p w14:paraId="750083EC" w14:textId="496F971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15-AB0-009</w:t>
            </w:r>
          </w:p>
        </w:tc>
        <w:tc>
          <w:tcPr>
            <w:tcW w:w="178" w:type="pct"/>
            <w:shd w:val="clear" w:color="auto" w:fill="auto"/>
            <w:vAlign w:val="bottom"/>
          </w:tcPr>
          <w:p w14:paraId="2FD1FB88" w14:textId="5903E2C9" w:rsidR="005336FA" w:rsidRPr="00614F84" w:rsidRDefault="005336FA" w:rsidP="00F359AA">
            <w:pPr>
              <w:jc w:val="center"/>
              <w:rPr>
                <w:rFonts w:ascii="Cambria" w:eastAsia="Times New Roman" w:hAnsi="Cambria" w:cs="Times New Roman"/>
                <w:color w:val="000000"/>
              </w:rPr>
            </w:pPr>
            <w:r>
              <w:rPr>
                <w:rFonts w:ascii="Arial" w:hAnsi="Arial" w:cs="Arial"/>
                <w:color w:val="000000"/>
              </w:rPr>
              <w:t>6- mercaptopurine  50mg Tablet</w:t>
            </w:r>
          </w:p>
        </w:tc>
        <w:tc>
          <w:tcPr>
            <w:tcW w:w="262" w:type="pct"/>
            <w:shd w:val="clear" w:color="auto" w:fill="auto"/>
            <w:vAlign w:val="center"/>
          </w:tcPr>
          <w:p w14:paraId="25AB618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ACA5390" w14:textId="77777777" w:rsidR="005336FA" w:rsidRDefault="005336FA" w:rsidP="00073752">
            <w:pPr>
              <w:rPr>
                <w:rFonts w:cs="Calibri"/>
                <w:color w:val="000000"/>
              </w:rPr>
            </w:pPr>
          </w:p>
        </w:tc>
        <w:tc>
          <w:tcPr>
            <w:tcW w:w="106" w:type="pct"/>
            <w:shd w:val="clear" w:color="auto" w:fill="auto"/>
            <w:vAlign w:val="bottom"/>
          </w:tcPr>
          <w:p w14:paraId="7EF48005" w14:textId="77777777" w:rsidR="005336FA" w:rsidRDefault="005336FA" w:rsidP="00073752">
            <w:pPr>
              <w:rPr>
                <w:rFonts w:cs="Calibri"/>
                <w:color w:val="000000"/>
                <w:sz w:val="16"/>
                <w:szCs w:val="16"/>
              </w:rPr>
            </w:pPr>
          </w:p>
        </w:tc>
        <w:tc>
          <w:tcPr>
            <w:tcW w:w="245" w:type="pct"/>
            <w:shd w:val="clear" w:color="auto" w:fill="auto"/>
            <w:vAlign w:val="bottom"/>
          </w:tcPr>
          <w:p w14:paraId="04E02F50" w14:textId="77777777" w:rsidR="005336FA" w:rsidRDefault="005336FA" w:rsidP="00073752">
            <w:pPr>
              <w:rPr>
                <w:rFonts w:cs="Calibri"/>
                <w:color w:val="000000"/>
                <w:sz w:val="16"/>
                <w:szCs w:val="16"/>
              </w:rPr>
            </w:pPr>
          </w:p>
        </w:tc>
        <w:tc>
          <w:tcPr>
            <w:tcW w:w="230" w:type="pct"/>
            <w:shd w:val="clear" w:color="auto" w:fill="auto"/>
            <w:vAlign w:val="bottom"/>
          </w:tcPr>
          <w:p w14:paraId="2783CE54" w14:textId="77777777" w:rsidR="005336FA" w:rsidRDefault="005336FA" w:rsidP="00073752">
            <w:pPr>
              <w:rPr>
                <w:rFonts w:cs="Calibri"/>
                <w:color w:val="000000"/>
                <w:sz w:val="16"/>
                <w:szCs w:val="16"/>
              </w:rPr>
            </w:pPr>
          </w:p>
        </w:tc>
        <w:tc>
          <w:tcPr>
            <w:tcW w:w="199" w:type="pct"/>
            <w:shd w:val="clear" w:color="auto" w:fill="auto"/>
            <w:vAlign w:val="bottom"/>
          </w:tcPr>
          <w:p w14:paraId="068F4430" w14:textId="77777777" w:rsidR="005336FA" w:rsidRDefault="005336FA" w:rsidP="00073752">
            <w:pPr>
              <w:rPr>
                <w:rFonts w:cs="Calibri"/>
                <w:color w:val="000000"/>
                <w:sz w:val="16"/>
                <w:szCs w:val="16"/>
              </w:rPr>
            </w:pPr>
          </w:p>
        </w:tc>
        <w:tc>
          <w:tcPr>
            <w:tcW w:w="203" w:type="pct"/>
            <w:shd w:val="clear" w:color="auto" w:fill="auto"/>
            <w:vAlign w:val="center"/>
          </w:tcPr>
          <w:p w14:paraId="4137867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A2EFA7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4C9D7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42F64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0EF56F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8E812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A20711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99FC3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11C8D5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F6671F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82F994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519073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35FC6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E20E33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B8BE9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E9EFAB3" w14:textId="77777777" w:rsidTr="00BF3292">
        <w:tc>
          <w:tcPr>
            <w:tcW w:w="133" w:type="pct"/>
            <w:shd w:val="clear" w:color="auto" w:fill="auto"/>
          </w:tcPr>
          <w:p w14:paraId="1CCB5FC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256C9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C4CCC1" w14:textId="77777777" w:rsidR="005336FA" w:rsidRPr="00C6441A" w:rsidRDefault="005336FA" w:rsidP="00073752"/>
        </w:tc>
        <w:tc>
          <w:tcPr>
            <w:tcW w:w="184" w:type="pct"/>
            <w:shd w:val="clear" w:color="auto" w:fill="auto"/>
            <w:vAlign w:val="center"/>
          </w:tcPr>
          <w:p w14:paraId="3FEFDC68" w14:textId="052010E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15-AB0-010</w:t>
            </w:r>
          </w:p>
        </w:tc>
        <w:tc>
          <w:tcPr>
            <w:tcW w:w="178" w:type="pct"/>
            <w:shd w:val="clear" w:color="auto" w:fill="auto"/>
            <w:vAlign w:val="bottom"/>
          </w:tcPr>
          <w:p w14:paraId="6FE768E1" w14:textId="3A3596F5" w:rsidR="005336FA" w:rsidRPr="00614F84" w:rsidRDefault="005336FA" w:rsidP="00F359AA">
            <w:pPr>
              <w:jc w:val="center"/>
              <w:rPr>
                <w:rFonts w:ascii="Cambria" w:eastAsia="Times New Roman" w:hAnsi="Cambria" w:cs="Times New Roman"/>
                <w:color w:val="000000"/>
              </w:rPr>
            </w:pPr>
            <w:r>
              <w:rPr>
                <w:rFonts w:ascii="Arial" w:hAnsi="Arial" w:cs="Arial"/>
                <w:color w:val="000000"/>
              </w:rPr>
              <w:t>Methotrexate  2.5mg Tablet</w:t>
            </w:r>
            <w:r>
              <w:rPr>
                <w:rFonts w:ascii="Arial" w:hAnsi="Arial" w:cs="Arial"/>
                <w:color w:val="000000"/>
              </w:rPr>
              <w:br/>
              <w:t xml:space="preserve">(psoriasis) </w:t>
            </w:r>
            <w:r>
              <w:rPr>
                <w:rFonts w:ascii="Arial" w:hAnsi="Arial" w:cs="Arial"/>
                <w:color w:val="000000"/>
                <w:rtl/>
              </w:rPr>
              <w:t>يصرف للاستخدام في علاج</w:t>
            </w:r>
          </w:p>
        </w:tc>
        <w:tc>
          <w:tcPr>
            <w:tcW w:w="262" w:type="pct"/>
            <w:shd w:val="clear" w:color="auto" w:fill="auto"/>
            <w:vAlign w:val="center"/>
          </w:tcPr>
          <w:p w14:paraId="1BAF7D8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6701670" w14:textId="77777777" w:rsidR="005336FA" w:rsidRDefault="005336FA" w:rsidP="00073752">
            <w:pPr>
              <w:rPr>
                <w:rFonts w:cs="Calibri"/>
                <w:color w:val="000000"/>
              </w:rPr>
            </w:pPr>
          </w:p>
        </w:tc>
        <w:tc>
          <w:tcPr>
            <w:tcW w:w="106" w:type="pct"/>
            <w:shd w:val="clear" w:color="auto" w:fill="auto"/>
            <w:vAlign w:val="bottom"/>
          </w:tcPr>
          <w:p w14:paraId="05199178" w14:textId="77777777" w:rsidR="005336FA" w:rsidRDefault="005336FA" w:rsidP="00073752">
            <w:pPr>
              <w:rPr>
                <w:rFonts w:cs="Calibri"/>
                <w:color w:val="000000"/>
                <w:sz w:val="16"/>
                <w:szCs w:val="16"/>
              </w:rPr>
            </w:pPr>
          </w:p>
        </w:tc>
        <w:tc>
          <w:tcPr>
            <w:tcW w:w="245" w:type="pct"/>
            <w:shd w:val="clear" w:color="auto" w:fill="auto"/>
            <w:vAlign w:val="bottom"/>
          </w:tcPr>
          <w:p w14:paraId="40EE66B6" w14:textId="77777777" w:rsidR="005336FA" w:rsidRDefault="005336FA" w:rsidP="00073752">
            <w:pPr>
              <w:rPr>
                <w:rFonts w:cs="Calibri"/>
                <w:color w:val="000000"/>
                <w:sz w:val="16"/>
                <w:szCs w:val="16"/>
              </w:rPr>
            </w:pPr>
          </w:p>
        </w:tc>
        <w:tc>
          <w:tcPr>
            <w:tcW w:w="230" w:type="pct"/>
            <w:shd w:val="clear" w:color="auto" w:fill="auto"/>
            <w:vAlign w:val="bottom"/>
          </w:tcPr>
          <w:p w14:paraId="14E71DD9" w14:textId="77777777" w:rsidR="005336FA" w:rsidRDefault="005336FA" w:rsidP="00073752">
            <w:pPr>
              <w:rPr>
                <w:rFonts w:cs="Calibri"/>
                <w:color w:val="000000"/>
                <w:sz w:val="16"/>
                <w:szCs w:val="16"/>
              </w:rPr>
            </w:pPr>
          </w:p>
        </w:tc>
        <w:tc>
          <w:tcPr>
            <w:tcW w:w="199" w:type="pct"/>
            <w:shd w:val="clear" w:color="auto" w:fill="auto"/>
            <w:vAlign w:val="bottom"/>
          </w:tcPr>
          <w:p w14:paraId="0170DD7C" w14:textId="77777777" w:rsidR="005336FA" w:rsidRDefault="005336FA" w:rsidP="00073752">
            <w:pPr>
              <w:rPr>
                <w:rFonts w:cs="Calibri"/>
                <w:color w:val="000000"/>
                <w:sz w:val="16"/>
                <w:szCs w:val="16"/>
              </w:rPr>
            </w:pPr>
          </w:p>
        </w:tc>
        <w:tc>
          <w:tcPr>
            <w:tcW w:w="203" w:type="pct"/>
            <w:shd w:val="clear" w:color="auto" w:fill="auto"/>
            <w:vAlign w:val="center"/>
          </w:tcPr>
          <w:p w14:paraId="61ED94B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2702D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49991D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7D083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1B15D1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C4DAB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ACA6CA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2B6572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3A0D8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2664F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9FB240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A2F0E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0069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AE75A1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786A9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AE59947" w14:textId="77777777" w:rsidTr="00BF3292">
        <w:tc>
          <w:tcPr>
            <w:tcW w:w="133" w:type="pct"/>
            <w:shd w:val="clear" w:color="auto" w:fill="auto"/>
          </w:tcPr>
          <w:p w14:paraId="297D5B1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91C222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757E140" w14:textId="77777777" w:rsidR="005336FA" w:rsidRPr="00C6441A" w:rsidRDefault="005336FA" w:rsidP="00073752"/>
        </w:tc>
        <w:tc>
          <w:tcPr>
            <w:tcW w:w="184" w:type="pct"/>
            <w:shd w:val="clear" w:color="auto" w:fill="auto"/>
            <w:vAlign w:val="center"/>
          </w:tcPr>
          <w:p w14:paraId="61694A56" w14:textId="34ED067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15-AB0-011</w:t>
            </w:r>
          </w:p>
        </w:tc>
        <w:tc>
          <w:tcPr>
            <w:tcW w:w="178" w:type="pct"/>
            <w:shd w:val="clear" w:color="auto" w:fill="auto"/>
            <w:vAlign w:val="bottom"/>
          </w:tcPr>
          <w:p w14:paraId="1F55A946" w14:textId="041D54A1"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Methotrexate  inj as sodium salt 2.5 mg/ml, 2ml Ampoul OR vial ,subcutaneus,intrathecal </w:t>
            </w:r>
            <w:r>
              <w:rPr>
                <w:rFonts w:ascii="Arial" w:hAnsi="Arial" w:cs="Arial"/>
                <w:color w:val="000000"/>
                <w:rtl/>
              </w:rPr>
              <w:t>للجلدية والكلية</w:t>
            </w:r>
          </w:p>
        </w:tc>
        <w:tc>
          <w:tcPr>
            <w:tcW w:w="262" w:type="pct"/>
            <w:shd w:val="clear" w:color="auto" w:fill="auto"/>
            <w:vAlign w:val="center"/>
          </w:tcPr>
          <w:p w14:paraId="344BA8B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594367E" w14:textId="77777777" w:rsidR="005336FA" w:rsidRDefault="005336FA" w:rsidP="00073752">
            <w:pPr>
              <w:rPr>
                <w:rFonts w:cs="Calibri"/>
                <w:color w:val="000000"/>
              </w:rPr>
            </w:pPr>
          </w:p>
        </w:tc>
        <w:tc>
          <w:tcPr>
            <w:tcW w:w="106" w:type="pct"/>
            <w:shd w:val="clear" w:color="auto" w:fill="auto"/>
            <w:vAlign w:val="bottom"/>
          </w:tcPr>
          <w:p w14:paraId="31FB5A96" w14:textId="77777777" w:rsidR="005336FA" w:rsidRDefault="005336FA" w:rsidP="00073752">
            <w:pPr>
              <w:rPr>
                <w:rFonts w:cs="Calibri"/>
                <w:color w:val="000000"/>
                <w:sz w:val="16"/>
                <w:szCs w:val="16"/>
              </w:rPr>
            </w:pPr>
          </w:p>
        </w:tc>
        <w:tc>
          <w:tcPr>
            <w:tcW w:w="245" w:type="pct"/>
            <w:shd w:val="clear" w:color="auto" w:fill="auto"/>
            <w:vAlign w:val="bottom"/>
          </w:tcPr>
          <w:p w14:paraId="12CF0C07" w14:textId="77777777" w:rsidR="005336FA" w:rsidRDefault="005336FA" w:rsidP="00073752">
            <w:pPr>
              <w:rPr>
                <w:rFonts w:cs="Calibri"/>
                <w:color w:val="000000"/>
                <w:sz w:val="16"/>
                <w:szCs w:val="16"/>
              </w:rPr>
            </w:pPr>
          </w:p>
        </w:tc>
        <w:tc>
          <w:tcPr>
            <w:tcW w:w="230" w:type="pct"/>
            <w:shd w:val="clear" w:color="auto" w:fill="auto"/>
            <w:vAlign w:val="bottom"/>
          </w:tcPr>
          <w:p w14:paraId="2C0D32B9" w14:textId="77777777" w:rsidR="005336FA" w:rsidRDefault="005336FA" w:rsidP="00073752">
            <w:pPr>
              <w:rPr>
                <w:rFonts w:cs="Calibri"/>
                <w:color w:val="000000"/>
                <w:sz w:val="16"/>
                <w:szCs w:val="16"/>
              </w:rPr>
            </w:pPr>
          </w:p>
        </w:tc>
        <w:tc>
          <w:tcPr>
            <w:tcW w:w="199" w:type="pct"/>
            <w:shd w:val="clear" w:color="auto" w:fill="auto"/>
            <w:vAlign w:val="bottom"/>
          </w:tcPr>
          <w:p w14:paraId="115FB64E" w14:textId="77777777" w:rsidR="005336FA" w:rsidRDefault="005336FA" w:rsidP="00073752">
            <w:pPr>
              <w:rPr>
                <w:rFonts w:cs="Calibri"/>
                <w:color w:val="000000"/>
                <w:sz w:val="16"/>
                <w:szCs w:val="16"/>
              </w:rPr>
            </w:pPr>
          </w:p>
        </w:tc>
        <w:tc>
          <w:tcPr>
            <w:tcW w:w="203" w:type="pct"/>
            <w:shd w:val="clear" w:color="auto" w:fill="auto"/>
            <w:vAlign w:val="center"/>
          </w:tcPr>
          <w:p w14:paraId="1FE192A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BC49D2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0CD1A9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81C24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07438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9B6B0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09E984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45FF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B5AE0B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6CEE3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5FB339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79EA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8EEC6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0FDC9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DB85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64831ED" w14:textId="77777777" w:rsidTr="00BF3292">
        <w:tc>
          <w:tcPr>
            <w:tcW w:w="133" w:type="pct"/>
            <w:shd w:val="clear" w:color="auto" w:fill="auto"/>
          </w:tcPr>
          <w:p w14:paraId="7082CD4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50AA1E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3F28EF5" w14:textId="77777777" w:rsidR="005336FA" w:rsidRPr="00C6441A" w:rsidRDefault="005336FA" w:rsidP="00073752"/>
        </w:tc>
        <w:tc>
          <w:tcPr>
            <w:tcW w:w="184" w:type="pct"/>
            <w:shd w:val="clear" w:color="auto" w:fill="auto"/>
            <w:vAlign w:val="center"/>
          </w:tcPr>
          <w:p w14:paraId="6B633DFE" w14:textId="744458B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15-AB0-019</w:t>
            </w:r>
          </w:p>
        </w:tc>
        <w:tc>
          <w:tcPr>
            <w:tcW w:w="178" w:type="pct"/>
            <w:shd w:val="clear" w:color="auto" w:fill="auto"/>
            <w:vAlign w:val="bottom"/>
          </w:tcPr>
          <w:p w14:paraId="594E362D" w14:textId="7D0C2F1B" w:rsidR="005336FA" w:rsidRPr="00614F84" w:rsidRDefault="005336FA" w:rsidP="00F359AA">
            <w:pPr>
              <w:jc w:val="center"/>
              <w:rPr>
                <w:rFonts w:ascii="Cambria" w:eastAsia="Times New Roman" w:hAnsi="Cambria" w:cs="Times New Roman"/>
                <w:color w:val="000000"/>
              </w:rPr>
            </w:pPr>
            <w:r>
              <w:rPr>
                <w:rFonts w:ascii="Arial" w:hAnsi="Arial" w:cs="Arial"/>
                <w:color w:val="000000"/>
              </w:rPr>
              <w:t>Fludarabine phosphate 50mg vial, powder for reconstitution, for I.V. inj. or infusion.or concentrate solution for injection</w:t>
            </w:r>
          </w:p>
        </w:tc>
        <w:tc>
          <w:tcPr>
            <w:tcW w:w="262" w:type="pct"/>
            <w:shd w:val="clear" w:color="auto" w:fill="auto"/>
            <w:vAlign w:val="center"/>
          </w:tcPr>
          <w:p w14:paraId="288154C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49D6C59" w14:textId="77777777" w:rsidR="005336FA" w:rsidRDefault="005336FA" w:rsidP="00073752">
            <w:pPr>
              <w:rPr>
                <w:rFonts w:cs="Calibri"/>
                <w:color w:val="000000"/>
              </w:rPr>
            </w:pPr>
          </w:p>
        </w:tc>
        <w:tc>
          <w:tcPr>
            <w:tcW w:w="106" w:type="pct"/>
            <w:shd w:val="clear" w:color="auto" w:fill="auto"/>
            <w:vAlign w:val="bottom"/>
          </w:tcPr>
          <w:p w14:paraId="26524BF4" w14:textId="77777777" w:rsidR="005336FA" w:rsidRDefault="005336FA" w:rsidP="00073752">
            <w:pPr>
              <w:rPr>
                <w:rFonts w:cs="Calibri"/>
                <w:color w:val="000000"/>
                <w:sz w:val="16"/>
                <w:szCs w:val="16"/>
              </w:rPr>
            </w:pPr>
          </w:p>
        </w:tc>
        <w:tc>
          <w:tcPr>
            <w:tcW w:w="245" w:type="pct"/>
            <w:shd w:val="clear" w:color="auto" w:fill="auto"/>
            <w:vAlign w:val="bottom"/>
          </w:tcPr>
          <w:p w14:paraId="3E389D44" w14:textId="77777777" w:rsidR="005336FA" w:rsidRDefault="005336FA" w:rsidP="00073752">
            <w:pPr>
              <w:rPr>
                <w:rFonts w:cs="Calibri"/>
                <w:color w:val="000000"/>
                <w:sz w:val="16"/>
                <w:szCs w:val="16"/>
              </w:rPr>
            </w:pPr>
          </w:p>
        </w:tc>
        <w:tc>
          <w:tcPr>
            <w:tcW w:w="230" w:type="pct"/>
            <w:shd w:val="clear" w:color="auto" w:fill="auto"/>
            <w:vAlign w:val="bottom"/>
          </w:tcPr>
          <w:p w14:paraId="1CF61A70" w14:textId="77777777" w:rsidR="005336FA" w:rsidRDefault="005336FA" w:rsidP="00073752">
            <w:pPr>
              <w:rPr>
                <w:rFonts w:cs="Calibri"/>
                <w:color w:val="000000"/>
                <w:sz w:val="16"/>
                <w:szCs w:val="16"/>
              </w:rPr>
            </w:pPr>
          </w:p>
        </w:tc>
        <w:tc>
          <w:tcPr>
            <w:tcW w:w="199" w:type="pct"/>
            <w:shd w:val="clear" w:color="auto" w:fill="auto"/>
            <w:vAlign w:val="bottom"/>
          </w:tcPr>
          <w:p w14:paraId="28610146" w14:textId="77777777" w:rsidR="005336FA" w:rsidRDefault="005336FA" w:rsidP="00073752">
            <w:pPr>
              <w:rPr>
                <w:rFonts w:cs="Calibri"/>
                <w:color w:val="000000"/>
                <w:sz w:val="16"/>
                <w:szCs w:val="16"/>
              </w:rPr>
            </w:pPr>
          </w:p>
        </w:tc>
        <w:tc>
          <w:tcPr>
            <w:tcW w:w="203" w:type="pct"/>
            <w:shd w:val="clear" w:color="auto" w:fill="auto"/>
            <w:vAlign w:val="center"/>
          </w:tcPr>
          <w:p w14:paraId="2C7A91F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53E07F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7C4962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BC02C2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66ACEE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A903BA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A4C3C7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B7BA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8807F5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A140C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3F2A4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449AD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F3F4E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08205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CE315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2452E96" w14:textId="77777777" w:rsidTr="00BF3292">
        <w:tc>
          <w:tcPr>
            <w:tcW w:w="133" w:type="pct"/>
            <w:shd w:val="clear" w:color="auto" w:fill="auto"/>
          </w:tcPr>
          <w:p w14:paraId="0D46E3E1" w14:textId="7E9D9300"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A0E7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EDF4077" w14:textId="77777777" w:rsidR="005336FA" w:rsidRPr="00C6441A" w:rsidRDefault="005336FA" w:rsidP="00073752"/>
        </w:tc>
        <w:tc>
          <w:tcPr>
            <w:tcW w:w="184" w:type="pct"/>
            <w:shd w:val="clear" w:color="auto" w:fill="auto"/>
            <w:vAlign w:val="center"/>
          </w:tcPr>
          <w:p w14:paraId="55B9235E" w14:textId="57781BB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w:t>
            </w:r>
            <w:r>
              <w:rPr>
                <w:rFonts w:ascii="Arial" w:hAnsi="Arial" w:cs="Arial"/>
                <w:color w:val="000000"/>
              </w:rPr>
              <w:lastRenderedPageBreak/>
              <w:t>020</w:t>
            </w:r>
          </w:p>
        </w:tc>
        <w:tc>
          <w:tcPr>
            <w:tcW w:w="178" w:type="pct"/>
            <w:shd w:val="clear" w:color="auto" w:fill="auto"/>
            <w:vAlign w:val="bottom"/>
          </w:tcPr>
          <w:p w14:paraId="3A8EBD04" w14:textId="35CC0D87"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Cladribine (2-CDA) 10mg / Vial, 5ml Or </w:t>
            </w:r>
            <w:r>
              <w:rPr>
                <w:rFonts w:ascii="Arial" w:hAnsi="Arial" w:cs="Arial"/>
                <w:color w:val="000000"/>
              </w:rPr>
              <w:lastRenderedPageBreak/>
              <w:t xml:space="preserve">10ml </w:t>
            </w:r>
            <w:r>
              <w:rPr>
                <w:rFonts w:ascii="Arial" w:hAnsi="Arial" w:cs="Arial"/>
                <w:color w:val="000000"/>
              </w:rPr>
              <w:br/>
            </w:r>
            <w:r>
              <w:rPr>
                <w:rFonts w:ascii="Arial" w:hAnsi="Arial" w:cs="Arial"/>
                <w:color w:val="000000"/>
                <w:rtl/>
              </w:rPr>
              <w:t>يحصر استخدامه لعلاج اللوكيميا الشعيرية</w:t>
            </w:r>
            <w:r>
              <w:rPr>
                <w:rFonts w:ascii="Arial" w:hAnsi="Arial" w:cs="Arial"/>
                <w:color w:val="000000"/>
              </w:rPr>
              <w:t xml:space="preserve"> (Hairy cell Leukemia)</w:t>
            </w:r>
          </w:p>
        </w:tc>
        <w:tc>
          <w:tcPr>
            <w:tcW w:w="262" w:type="pct"/>
            <w:shd w:val="clear" w:color="auto" w:fill="auto"/>
            <w:vAlign w:val="center"/>
          </w:tcPr>
          <w:p w14:paraId="10F6239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DBF0E5F" w14:textId="77777777" w:rsidR="005336FA" w:rsidRDefault="005336FA" w:rsidP="00073752">
            <w:pPr>
              <w:rPr>
                <w:rFonts w:cs="Calibri"/>
                <w:color w:val="000000"/>
              </w:rPr>
            </w:pPr>
          </w:p>
        </w:tc>
        <w:tc>
          <w:tcPr>
            <w:tcW w:w="106" w:type="pct"/>
            <w:shd w:val="clear" w:color="auto" w:fill="auto"/>
            <w:vAlign w:val="bottom"/>
          </w:tcPr>
          <w:p w14:paraId="35974228" w14:textId="77777777" w:rsidR="005336FA" w:rsidRDefault="005336FA" w:rsidP="00073752">
            <w:pPr>
              <w:rPr>
                <w:rFonts w:cs="Calibri"/>
                <w:color w:val="000000"/>
                <w:sz w:val="16"/>
                <w:szCs w:val="16"/>
              </w:rPr>
            </w:pPr>
          </w:p>
        </w:tc>
        <w:tc>
          <w:tcPr>
            <w:tcW w:w="245" w:type="pct"/>
            <w:shd w:val="clear" w:color="auto" w:fill="auto"/>
            <w:vAlign w:val="bottom"/>
          </w:tcPr>
          <w:p w14:paraId="06D1C4BD" w14:textId="77777777" w:rsidR="005336FA" w:rsidRDefault="005336FA" w:rsidP="00073752">
            <w:pPr>
              <w:rPr>
                <w:rFonts w:cs="Calibri"/>
                <w:color w:val="000000"/>
                <w:sz w:val="16"/>
                <w:szCs w:val="16"/>
              </w:rPr>
            </w:pPr>
          </w:p>
        </w:tc>
        <w:tc>
          <w:tcPr>
            <w:tcW w:w="230" w:type="pct"/>
            <w:shd w:val="clear" w:color="auto" w:fill="auto"/>
            <w:vAlign w:val="bottom"/>
          </w:tcPr>
          <w:p w14:paraId="38752FB9" w14:textId="77777777" w:rsidR="005336FA" w:rsidRDefault="005336FA" w:rsidP="00073752">
            <w:pPr>
              <w:rPr>
                <w:rFonts w:cs="Calibri"/>
                <w:color w:val="000000"/>
                <w:sz w:val="16"/>
                <w:szCs w:val="16"/>
              </w:rPr>
            </w:pPr>
          </w:p>
        </w:tc>
        <w:tc>
          <w:tcPr>
            <w:tcW w:w="199" w:type="pct"/>
            <w:shd w:val="clear" w:color="auto" w:fill="auto"/>
            <w:vAlign w:val="bottom"/>
          </w:tcPr>
          <w:p w14:paraId="02B4945E" w14:textId="77777777" w:rsidR="005336FA" w:rsidRDefault="005336FA" w:rsidP="00073752">
            <w:pPr>
              <w:rPr>
                <w:rFonts w:cs="Calibri"/>
                <w:color w:val="000000"/>
                <w:sz w:val="16"/>
                <w:szCs w:val="16"/>
              </w:rPr>
            </w:pPr>
          </w:p>
        </w:tc>
        <w:tc>
          <w:tcPr>
            <w:tcW w:w="203" w:type="pct"/>
            <w:shd w:val="clear" w:color="auto" w:fill="auto"/>
            <w:vAlign w:val="center"/>
          </w:tcPr>
          <w:p w14:paraId="64AC8A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A4C2A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F800F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4A9FB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0DDCCA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80009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46E5CD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EBB5F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5B077C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EF1BB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9069424"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6E1B7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72198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EE9028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12A4B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0DDFCB8" w14:textId="77777777" w:rsidTr="00BF3292">
        <w:tc>
          <w:tcPr>
            <w:tcW w:w="133" w:type="pct"/>
            <w:shd w:val="clear" w:color="auto" w:fill="auto"/>
          </w:tcPr>
          <w:p w14:paraId="3E280A0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15A6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6AFD4A3" w14:textId="77777777" w:rsidR="005336FA" w:rsidRPr="00C6441A" w:rsidRDefault="005336FA" w:rsidP="00073752"/>
        </w:tc>
        <w:tc>
          <w:tcPr>
            <w:tcW w:w="184" w:type="pct"/>
            <w:shd w:val="clear" w:color="auto" w:fill="auto"/>
            <w:vAlign w:val="center"/>
          </w:tcPr>
          <w:p w14:paraId="327D5552" w14:textId="702FC9E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15-AB0-022</w:t>
            </w:r>
          </w:p>
        </w:tc>
        <w:tc>
          <w:tcPr>
            <w:tcW w:w="178" w:type="pct"/>
            <w:shd w:val="clear" w:color="auto" w:fill="auto"/>
            <w:vAlign w:val="bottom"/>
          </w:tcPr>
          <w:p w14:paraId="0D3EF80B" w14:textId="7461CFA0" w:rsidR="005336FA" w:rsidRPr="00614F84" w:rsidRDefault="005336FA" w:rsidP="00F359AA">
            <w:pPr>
              <w:jc w:val="center"/>
              <w:rPr>
                <w:rFonts w:ascii="Cambria" w:eastAsia="Times New Roman" w:hAnsi="Cambria" w:cs="Times New Roman"/>
                <w:color w:val="000000"/>
              </w:rPr>
            </w:pPr>
            <w:proofErr w:type="gramStart"/>
            <w:r>
              <w:rPr>
                <w:rFonts w:ascii="Arial" w:hAnsi="Arial" w:cs="Arial"/>
                <w:color w:val="000000"/>
              </w:rPr>
              <w:t>cytarabine</w:t>
            </w:r>
            <w:proofErr w:type="gramEnd"/>
            <w:r>
              <w:rPr>
                <w:rFonts w:ascii="Arial" w:hAnsi="Arial" w:cs="Arial"/>
                <w:color w:val="000000"/>
              </w:rPr>
              <w:t xml:space="preserve"> (for S.C, I.V. )100mg/ml, 10 ml vial.</w:t>
            </w:r>
            <w:r>
              <w:rPr>
                <w:rFonts w:ascii="Arial" w:hAnsi="Arial" w:cs="Arial"/>
                <w:color w:val="000000"/>
              </w:rPr>
              <w:br/>
              <w:t xml:space="preserve"> 20mg/ml </w:t>
            </w:r>
            <w:r>
              <w:rPr>
                <w:rFonts w:ascii="Arial" w:hAnsi="Arial" w:cs="Arial"/>
                <w:color w:val="000000"/>
                <w:rtl/>
              </w:rPr>
              <w:t>يجب ان يكون التركيز هو</w:t>
            </w:r>
            <w:r>
              <w:rPr>
                <w:rFonts w:ascii="Arial" w:hAnsi="Arial" w:cs="Arial"/>
                <w:color w:val="000000"/>
              </w:rPr>
              <w:t xml:space="preserve">    Intrathecal </w:t>
            </w:r>
            <w:r>
              <w:rPr>
                <w:rFonts w:ascii="Arial" w:hAnsi="Arial" w:cs="Arial"/>
                <w:color w:val="000000"/>
                <w:rtl/>
              </w:rPr>
              <w:t>في حالة الاعطاء بطريقة الزرق</w:t>
            </w:r>
          </w:p>
        </w:tc>
        <w:tc>
          <w:tcPr>
            <w:tcW w:w="262" w:type="pct"/>
            <w:shd w:val="clear" w:color="auto" w:fill="auto"/>
            <w:vAlign w:val="center"/>
          </w:tcPr>
          <w:p w14:paraId="43BE7BE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DA38EA6" w14:textId="77777777" w:rsidR="005336FA" w:rsidRDefault="005336FA" w:rsidP="00073752">
            <w:pPr>
              <w:rPr>
                <w:rFonts w:cs="Calibri"/>
                <w:color w:val="000000"/>
              </w:rPr>
            </w:pPr>
          </w:p>
        </w:tc>
        <w:tc>
          <w:tcPr>
            <w:tcW w:w="106" w:type="pct"/>
            <w:shd w:val="clear" w:color="auto" w:fill="auto"/>
            <w:vAlign w:val="bottom"/>
          </w:tcPr>
          <w:p w14:paraId="06A478AF" w14:textId="77777777" w:rsidR="005336FA" w:rsidRDefault="005336FA" w:rsidP="00073752">
            <w:pPr>
              <w:rPr>
                <w:rFonts w:cs="Calibri"/>
                <w:color w:val="000000"/>
                <w:sz w:val="16"/>
                <w:szCs w:val="16"/>
              </w:rPr>
            </w:pPr>
          </w:p>
        </w:tc>
        <w:tc>
          <w:tcPr>
            <w:tcW w:w="245" w:type="pct"/>
            <w:shd w:val="clear" w:color="auto" w:fill="auto"/>
            <w:vAlign w:val="bottom"/>
          </w:tcPr>
          <w:p w14:paraId="6EB68725" w14:textId="77777777" w:rsidR="005336FA" w:rsidRDefault="005336FA" w:rsidP="00073752">
            <w:pPr>
              <w:rPr>
                <w:rFonts w:cs="Calibri"/>
                <w:color w:val="000000"/>
                <w:sz w:val="16"/>
                <w:szCs w:val="16"/>
              </w:rPr>
            </w:pPr>
          </w:p>
        </w:tc>
        <w:tc>
          <w:tcPr>
            <w:tcW w:w="230" w:type="pct"/>
            <w:shd w:val="clear" w:color="auto" w:fill="auto"/>
            <w:vAlign w:val="bottom"/>
          </w:tcPr>
          <w:p w14:paraId="6B6B91C5" w14:textId="77777777" w:rsidR="005336FA" w:rsidRDefault="005336FA" w:rsidP="00073752">
            <w:pPr>
              <w:rPr>
                <w:rFonts w:cs="Calibri"/>
                <w:color w:val="000000"/>
                <w:sz w:val="16"/>
                <w:szCs w:val="16"/>
              </w:rPr>
            </w:pPr>
          </w:p>
        </w:tc>
        <w:tc>
          <w:tcPr>
            <w:tcW w:w="199" w:type="pct"/>
            <w:shd w:val="clear" w:color="auto" w:fill="auto"/>
            <w:vAlign w:val="bottom"/>
          </w:tcPr>
          <w:p w14:paraId="18C43206" w14:textId="77777777" w:rsidR="005336FA" w:rsidRDefault="005336FA" w:rsidP="00073752">
            <w:pPr>
              <w:rPr>
                <w:rFonts w:cs="Calibri"/>
                <w:color w:val="000000"/>
                <w:sz w:val="16"/>
                <w:szCs w:val="16"/>
              </w:rPr>
            </w:pPr>
          </w:p>
        </w:tc>
        <w:tc>
          <w:tcPr>
            <w:tcW w:w="203" w:type="pct"/>
            <w:shd w:val="clear" w:color="auto" w:fill="auto"/>
            <w:vAlign w:val="center"/>
          </w:tcPr>
          <w:p w14:paraId="39BFC2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99978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B56694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12EB0B"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CFDBB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62BCE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AB217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309D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50DFFE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1F6F0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1F424A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E2F203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F2C58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C8FA74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11184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1573A52" w14:textId="77777777" w:rsidTr="00BF3292">
        <w:tc>
          <w:tcPr>
            <w:tcW w:w="133" w:type="pct"/>
            <w:shd w:val="clear" w:color="auto" w:fill="auto"/>
          </w:tcPr>
          <w:p w14:paraId="7EA7C6D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5855D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86E9CB5" w14:textId="77777777" w:rsidR="005336FA" w:rsidRPr="00C6441A" w:rsidRDefault="005336FA" w:rsidP="00073752"/>
        </w:tc>
        <w:tc>
          <w:tcPr>
            <w:tcW w:w="184" w:type="pct"/>
            <w:shd w:val="clear" w:color="auto" w:fill="auto"/>
            <w:vAlign w:val="center"/>
          </w:tcPr>
          <w:p w14:paraId="767EB925" w14:textId="6767213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15-AB0-028</w:t>
            </w:r>
          </w:p>
        </w:tc>
        <w:tc>
          <w:tcPr>
            <w:tcW w:w="178" w:type="pct"/>
            <w:shd w:val="clear" w:color="auto" w:fill="auto"/>
            <w:vAlign w:val="bottom"/>
          </w:tcPr>
          <w:p w14:paraId="7691C822" w14:textId="7A711636" w:rsidR="005336FA" w:rsidRPr="00614F84" w:rsidRDefault="005336FA" w:rsidP="00F359AA">
            <w:pPr>
              <w:jc w:val="center"/>
              <w:rPr>
                <w:rFonts w:ascii="Cambria" w:eastAsia="Times New Roman" w:hAnsi="Cambria" w:cs="Times New Roman"/>
                <w:color w:val="000000"/>
              </w:rPr>
            </w:pPr>
            <w:r>
              <w:rPr>
                <w:rFonts w:ascii="Arial" w:hAnsi="Arial" w:cs="Arial"/>
                <w:color w:val="000000"/>
              </w:rPr>
              <w:t>5-</w:t>
            </w:r>
            <w:proofErr w:type="gramStart"/>
            <w:r>
              <w:rPr>
                <w:rFonts w:ascii="Arial" w:hAnsi="Arial" w:cs="Arial"/>
                <w:color w:val="000000"/>
              </w:rPr>
              <w:t>Fluorouracil  50mg</w:t>
            </w:r>
            <w:proofErr w:type="gramEnd"/>
            <w:r>
              <w:rPr>
                <w:rFonts w:ascii="Arial" w:hAnsi="Arial" w:cs="Arial"/>
                <w:color w:val="000000"/>
              </w:rPr>
              <w:t>/ml (10 ,20 ,50 ,100) ml   vial for I.V inj. Or infusion oR intra-arterial infusion</w:t>
            </w:r>
          </w:p>
        </w:tc>
        <w:tc>
          <w:tcPr>
            <w:tcW w:w="262" w:type="pct"/>
            <w:shd w:val="clear" w:color="auto" w:fill="auto"/>
            <w:vAlign w:val="center"/>
          </w:tcPr>
          <w:p w14:paraId="51B7BEC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11DDC71" w14:textId="77777777" w:rsidR="005336FA" w:rsidRDefault="005336FA" w:rsidP="00073752">
            <w:pPr>
              <w:rPr>
                <w:rFonts w:cs="Calibri"/>
                <w:color w:val="000000"/>
              </w:rPr>
            </w:pPr>
          </w:p>
        </w:tc>
        <w:tc>
          <w:tcPr>
            <w:tcW w:w="106" w:type="pct"/>
            <w:shd w:val="clear" w:color="auto" w:fill="auto"/>
            <w:vAlign w:val="bottom"/>
          </w:tcPr>
          <w:p w14:paraId="419E84DC" w14:textId="77777777" w:rsidR="005336FA" w:rsidRDefault="005336FA" w:rsidP="00073752">
            <w:pPr>
              <w:rPr>
                <w:rFonts w:cs="Calibri"/>
                <w:color w:val="000000"/>
                <w:sz w:val="16"/>
                <w:szCs w:val="16"/>
              </w:rPr>
            </w:pPr>
          </w:p>
        </w:tc>
        <w:tc>
          <w:tcPr>
            <w:tcW w:w="245" w:type="pct"/>
            <w:shd w:val="clear" w:color="auto" w:fill="auto"/>
            <w:vAlign w:val="bottom"/>
          </w:tcPr>
          <w:p w14:paraId="795BD365" w14:textId="77777777" w:rsidR="005336FA" w:rsidRDefault="005336FA" w:rsidP="00073752">
            <w:pPr>
              <w:rPr>
                <w:rFonts w:cs="Calibri"/>
                <w:color w:val="000000"/>
                <w:sz w:val="16"/>
                <w:szCs w:val="16"/>
              </w:rPr>
            </w:pPr>
          </w:p>
        </w:tc>
        <w:tc>
          <w:tcPr>
            <w:tcW w:w="230" w:type="pct"/>
            <w:shd w:val="clear" w:color="auto" w:fill="auto"/>
            <w:vAlign w:val="bottom"/>
          </w:tcPr>
          <w:p w14:paraId="52C9C3F9" w14:textId="77777777" w:rsidR="005336FA" w:rsidRDefault="005336FA" w:rsidP="00073752">
            <w:pPr>
              <w:rPr>
                <w:rFonts w:cs="Calibri"/>
                <w:color w:val="000000"/>
                <w:sz w:val="16"/>
                <w:szCs w:val="16"/>
              </w:rPr>
            </w:pPr>
          </w:p>
        </w:tc>
        <w:tc>
          <w:tcPr>
            <w:tcW w:w="199" w:type="pct"/>
            <w:shd w:val="clear" w:color="auto" w:fill="auto"/>
            <w:vAlign w:val="bottom"/>
          </w:tcPr>
          <w:p w14:paraId="21701215" w14:textId="77777777" w:rsidR="005336FA" w:rsidRDefault="005336FA" w:rsidP="00073752">
            <w:pPr>
              <w:rPr>
                <w:rFonts w:cs="Calibri"/>
                <w:color w:val="000000"/>
                <w:sz w:val="16"/>
                <w:szCs w:val="16"/>
              </w:rPr>
            </w:pPr>
          </w:p>
        </w:tc>
        <w:tc>
          <w:tcPr>
            <w:tcW w:w="203" w:type="pct"/>
            <w:shd w:val="clear" w:color="auto" w:fill="auto"/>
            <w:vAlign w:val="center"/>
          </w:tcPr>
          <w:p w14:paraId="6372754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90B550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2CACF8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87646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A23836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F75224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BB083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B9C45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AAF2F8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DBF1EA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8084AA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125D6C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3AD0A1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06851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17B3B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730FCFD" w14:textId="77777777" w:rsidTr="00BF3292">
        <w:tc>
          <w:tcPr>
            <w:tcW w:w="133" w:type="pct"/>
            <w:shd w:val="clear" w:color="auto" w:fill="auto"/>
          </w:tcPr>
          <w:p w14:paraId="60B7413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14D7BC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4933061" w14:textId="77777777" w:rsidR="005336FA" w:rsidRPr="00C6441A" w:rsidRDefault="005336FA" w:rsidP="00073752"/>
        </w:tc>
        <w:tc>
          <w:tcPr>
            <w:tcW w:w="184" w:type="pct"/>
            <w:shd w:val="clear" w:color="auto" w:fill="auto"/>
            <w:vAlign w:val="center"/>
          </w:tcPr>
          <w:p w14:paraId="5DB3C909" w14:textId="5F6E056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15-AB0-031</w:t>
            </w:r>
          </w:p>
        </w:tc>
        <w:tc>
          <w:tcPr>
            <w:tcW w:w="178" w:type="pct"/>
            <w:shd w:val="clear" w:color="auto" w:fill="auto"/>
            <w:vAlign w:val="bottom"/>
          </w:tcPr>
          <w:p w14:paraId="55344944" w14:textId="1AD26749" w:rsidR="005336FA" w:rsidRPr="00614F84" w:rsidRDefault="005336FA" w:rsidP="00F359AA">
            <w:pPr>
              <w:jc w:val="center"/>
              <w:rPr>
                <w:rFonts w:ascii="Cambria" w:eastAsia="Times New Roman" w:hAnsi="Cambria" w:cs="Times New Roman"/>
                <w:color w:val="000000"/>
              </w:rPr>
            </w:pPr>
            <w:r>
              <w:rPr>
                <w:rFonts w:ascii="Arial" w:hAnsi="Arial" w:cs="Arial"/>
                <w:color w:val="000000"/>
              </w:rPr>
              <w:t>Decitabine I.V injection  50mg  vial</w:t>
            </w:r>
            <w:r>
              <w:rPr>
                <w:rFonts w:ascii="Arial" w:hAnsi="Arial" w:cs="Arial"/>
                <w:color w:val="000000"/>
              </w:rPr>
              <w:br/>
              <w:t xml:space="preserve"> </w:t>
            </w:r>
            <w:r>
              <w:rPr>
                <w:rFonts w:ascii="Arial" w:hAnsi="Arial" w:cs="Arial"/>
                <w:color w:val="000000"/>
                <w:rtl/>
              </w:rPr>
              <w:t>تستخدم فقط في مراكز امراض الدم والعيادات التخصصية لامراض الدم ,,لعلاج اعتلال نخاع العظم</w:t>
            </w:r>
            <w:r>
              <w:rPr>
                <w:rFonts w:ascii="Arial" w:hAnsi="Arial" w:cs="Arial"/>
                <w:color w:val="000000"/>
              </w:rPr>
              <w:t xml:space="preserve"> MDS </w:t>
            </w:r>
            <w:r>
              <w:rPr>
                <w:rFonts w:ascii="Arial" w:hAnsi="Arial" w:cs="Arial"/>
                <w:color w:val="000000"/>
                <w:rtl/>
              </w:rPr>
              <w:t>فقط</w:t>
            </w:r>
          </w:p>
        </w:tc>
        <w:tc>
          <w:tcPr>
            <w:tcW w:w="262" w:type="pct"/>
            <w:shd w:val="clear" w:color="auto" w:fill="auto"/>
            <w:vAlign w:val="center"/>
          </w:tcPr>
          <w:p w14:paraId="51EB9E3A"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721FFD2" w14:textId="77777777" w:rsidR="005336FA" w:rsidRDefault="005336FA" w:rsidP="00073752">
            <w:pPr>
              <w:rPr>
                <w:rFonts w:cs="Calibri"/>
                <w:color w:val="000000"/>
              </w:rPr>
            </w:pPr>
          </w:p>
        </w:tc>
        <w:tc>
          <w:tcPr>
            <w:tcW w:w="106" w:type="pct"/>
            <w:shd w:val="clear" w:color="auto" w:fill="auto"/>
            <w:vAlign w:val="bottom"/>
          </w:tcPr>
          <w:p w14:paraId="4E5FF294" w14:textId="77777777" w:rsidR="005336FA" w:rsidRDefault="005336FA" w:rsidP="00073752">
            <w:pPr>
              <w:rPr>
                <w:rFonts w:cs="Calibri"/>
                <w:color w:val="000000"/>
                <w:sz w:val="16"/>
                <w:szCs w:val="16"/>
              </w:rPr>
            </w:pPr>
          </w:p>
        </w:tc>
        <w:tc>
          <w:tcPr>
            <w:tcW w:w="245" w:type="pct"/>
            <w:shd w:val="clear" w:color="auto" w:fill="auto"/>
            <w:vAlign w:val="bottom"/>
          </w:tcPr>
          <w:p w14:paraId="51EA090E" w14:textId="77777777" w:rsidR="005336FA" w:rsidRDefault="005336FA" w:rsidP="00073752">
            <w:pPr>
              <w:rPr>
                <w:rFonts w:cs="Calibri"/>
                <w:color w:val="000000"/>
                <w:sz w:val="16"/>
                <w:szCs w:val="16"/>
              </w:rPr>
            </w:pPr>
          </w:p>
        </w:tc>
        <w:tc>
          <w:tcPr>
            <w:tcW w:w="230" w:type="pct"/>
            <w:shd w:val="clear" w:color="auto" w:fill="auto"/>
            <w:vAlign w:val="bottom"/>
          </w:tcPr>
          <w:p w14:paraId="1A6A5081" w14:textId="77777777" w:rsidR="005336FA" w:rsidRDefault="005336FA" w:rsidP="00073752">
            <w:pPr>
              <w:rPr>
                <w:rFonts w:cs="Calibri"/>
                <w:color w:val="000000"/>
                <w:sz w:val="16"/>
                <w:szCs w:val="16"/>
              </w:rPr>
            </w:pPr>
          </w:p>
        </w:tc>
        <w:tc>
          <w:tcPr>
            <w:tcW w:w="199" w:type="pct"/>
            <w:shd w:val="clear" w:color="auto" w:fill="auto"/>
            <w:vAlign w:val="bottom"/>
          </w:tcPr>
          <w:p w14:paraId="7B9F2659" w14:textId="77777777" w:rsidR="005336FA" w:rsidRDefault="005336FA" w:rsidP="00073752">
            <w:pPr>
              <w:rPr>
                <w:rFonts w:cs="Calibri"/>
                <w:color w:val="000000"/>
                <w:sz w:val="16"/>
                <w:szCs w:val="16"/>
              </w:rPr>
            </w:pPr>
          </w:p>
        </w:tc>
        <w:tc>
          <w:tcPr>
            <w:tcW w:w="203" w:type="pct"/>
            <w:shd w:val="clear" w:color="auto" w:fill="auto"/>
            <w:vAlign w:val="center"/>
          </w:tcPr>
          <w:p w14:paraId="238F1B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40F3DD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7C3231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25EA9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DA6914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1F4C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DD999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D2177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9DBE8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85C57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F54FB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0892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F9B98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29065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3E4AF9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7CD1134" w14:textId="77777777" w:rsidTr="00BF3292">
        <w:tc>
          <w:tcPr>
            <w:tcW w:w="133" w:type="pct"/>
            <w:shd w:val="clear" w:color="auto" w:fill="auto"/>
          </w:tcPr>
          <w:p w14:paraId="2A5408A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4DC6DB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76911A4" w14:textId="77777777" w:rsidR="005336FA" w:rsidRPr="00C6441A" w:rsidRDefault="005336FA" w:rsidP="00073752"/>
        </w:tc>
        <w:tc>
          <w:tcPr>
            <w:tcW w:w="184" w:type="pct"/>
            <w:shd w:val="clear" w:color="auto" w:fill="auto"/>
            <w:vAlign w:val="center"/>
          </w:tcPr>
          <w:p w14:paraId="24D6A176" w14:textId="14D122B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w:t>
            </w:r>
            <w:r>
              <w:rPr>
                <w:rFonts w:ascii="Arial" w:hAnsi="Arial" w:cs="Arial"/>
                <w:color w:val="000000"/>
              </w:rPr>
              <w:lastRenderedPageBreak/>
              <w:t>AB0-033</w:t>
            </w:r>
          </w:p>
        </w:tc>
        <w:tc>
          <w:tcPr>
            <w:tcW w:w="178" w:type="pct"/>
            <w:shd w:val="clear" w:color="auto" w:fill="auto"/>
            <w:vAlign w:val="bottom"/>
          </w:tcPr>
          <w:p w14:paraId="58FD0063" w14:textId="362D1C4C"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Methotrexate </w:t>
            </w:r>
            <w:r>
              <w:rPr>
                <w:rFonts w:ascii="Arial" w:hAnsi="Arial" w:cs="Arial"/>
                <w:color w:val="000000"/>
              </w:rPr>
              <w:lastRenderedPageBreak/>
              <w:t>vial 1g base i.v infusion</w:t>
            </w:r>
            <w:r>
              <w:rPr>
                <w:rFonts w:ascii="Arial" w:hAnsi="Arial" w:cs="Arial"/>
                <w:color w:val="000000"/>
              </w:rPr>
              <w:br/>
              <w:t xml:space="preserve">100mg/ml  </w:t>
            </w:r>
            <w:r>
              <w:rPr>
                <w:rFonts w:ascii="Arial" w:hAnsi="Arial" w:cs="Arial"/>
                <w:color w:val="000000"/>
                <w:rtl/>
              </w:rPr>
              <w:t>على ان لايتجاوز التركيز</w:t>
            </w:r>
          </w:p>
        </w:tc>
        <w:tc>
          <w:tcPr>
            <w:tcW w:w="262" w:type="pct"/>
            <w:shd w:val="clear" w:color="auto" w:fill="auto"/>
            <w:vAlign w:val="center"/>
          </w:tcPr>
          <w:p w14:paraId="7D04AB9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7384AC0" w14:textId="77777777" w:rsidR="005336FA" w:rsidRDefault="005336FA" w:rsidP="00073752">
            <w:pPr>
              <w:rPr>
                <w:rFonts w:cs="Calibri"/>
                <w:color w:val="000000"/>
              </w:rPr>
            </w:pPr>
          </w:p>
        </w:tc>
        <w:tc>
          <w:tcPr>
            <w:tcW w:w="106" w:type="pct"/>
            <w:shd w:val="clear" w:color="auto" w:fill="auto"/>
            <w:vAlign w:val="bottom"/>
          </w:tcPr>
          <w:p w14:paraId="059881BE" w14:textId="77777777" w:rsidR="005336FA" w:rsidRDefault="005336FA" w:rsidP="00073752">
            <w:pPr>
              <w:rPr>
                <w:rFonts w:cs="Calibri"/>
                <w:color w:val="000000"/>
                <w:sz w:val="16"/>
                <w:szCs w:val="16"/>
              </w:rPr>
            </w:pPr>
          </w:p>
        </w:tc>
        <w:tc>
          <w:tcPr>
            <w:tcW w:w="245" w:type="pct"/>
            <w:shd w:val="clear" w:color="auto" w:fill="auto"/>
            <w:vAlign w:val="bottom"/>
          </w:tcPr>
          <w:p w14:paraId="46B60F45" w14:textId="77777777" w:rsidR="005336FA" w:rsidRDefault="005336FA" w:rsidP="00073752">
            <w:pPr>
              <w:rPr>
                <w:rFonts w:cs="Calibri"/>
                <w:color w:val="000000"/>
                <w:sz w:val="16"/>
                <w:szCs w:val="16"/>
              </w:rPr>
            </w:pPr>
          </w:p>
        </w:tc>
        <w:tc>
          <w:tcPr>
            <w:tcW w:w="230" w:type="pct"/>
            <w:shd w:val="clear" w:color="auto" w:fill="auto"/>
            <w:vAlign w:val="bottom"/>
          </w:tcPr>
          <w:p w14:paraId="51749B37" w14:textId="77777777" w:rsidR="005336FA" w:rsidRDefault="005336FA" w:rsidP="00073752">
            <w:pPr>
              <w:rPr>
                <w:rFonts w:cs="Calibri"/>
                <w:color w:val="000000"/>
                <w:sz w:val="16"/>
                <w:szCs w:val="16"/>
              </w:rPr>
            </w:pPr>
          </w:p>
        </w:tc>
        <w:tc>
          <w:tcPr>
            <w:tcW w:w="199" w:type="pct"/>
            <w:shd w:val="clear" w:color="auto" w:fill="auto"/>
            <w:vAlign w:val="bottom"/>
          </w:tcPr>
          <w:p w14:paraId="01735BF6" w14:textId="77777777" w:rsidR="005336FA" w:rsidRDefault="005336FA" w:rsidP="00073752">
            <w:pPr>
              <w:rPr>
                <w:rFonts w:cs="Calibri"/>
                <w:color w:val="000000"/>
                <w:sz w:val="16"/>
                <w:szCs w:val="16"/>
              </w:rPr>
            </w:pPr>
          </w:p>
        </w:tc>
        <w:tc>
          <w:tcPr>
            <w:tcW w:w="203" w:type="pct"/>
            <w:shd w:val="clear" w:color="auto" w:fill="auto"/>
            <w:vAlign w:val="center"/>
          </w:tcPr>
          <w:p w14:paraId="419B8A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725579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9EEBC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C78DD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F99C14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897CB6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26230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BE1727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2F23FE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8ABC5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672DD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45676B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414E34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601F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AD922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58A5CF1" w14:textId="77777777" w:rsidTr="00BF3292">
        <w:tc>
          <w:tcPr>
            <w:tcW w:w="133" w:type="pct"/>
            <w:shd w:val="clear" w:color="auto" w:fill="auto"/>
          </w:tcPr>
          <w:p w14:paraId="7564486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33B3C7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8B63FE" w14:textId="77777777" w:rsidR="005336FA" w:rsidRPr="00C6441A" w:rsidRDefault="005336FA" w:rsidP="00073752"/>
        </w:tc>
        <w:tc>
          <w:tcPr>
            <w:tcW w:w="184" w:type="pct"/>
            <w:shd w:val="clear" w:color="auto" w:fill="auto"/>
            <w:vAlign w:val="center"/>
          </w:tcPr>
          <w:p w14:paraId="2887DB0C" w14:textId="7BA35F5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15-AB0-034</w:t>
            </w:r>
          </w:p>
        </w:tc>
        <w:tc>
          <w:tcPr>
            <w:tcW w:w="178" w:type="pct"/>
            <w:shd w:val="clear" w:color="auto" w:fill="auto"/>
            <w:vAlign w:val="bottom"/>
          </w:tcPr>
          <w:p w14:paraId="7EEB11AE" w14:textId="458D23E8" w:rsidR="005336FA" w:rsidRPr="00614F84" w:rsidRDefault="005336FA" w:rsidP="00F359AA">
            <w:pPr>
              <w:jc w:val="center"/>
              <w:rPr>
                <w:rFonts w:ascii="Cambria" w:eastAsia="Times New Roman" w:hAnsi="Cambria" w:cs="Times New Roman"/>
                <w:color w:val="000000"/>
              </w:rPr>
            </w:pPr>
            <w:r>
              <w:rPr>
                <w:rFonts w:ascii="Arial" w:hAnsi="Arial" w:cs="Arial"/>
                <w:color w:val="000000"/>
              </w:rPr>
              <w:t>Pemetrexed (as disodium) 500mg vial   powder for concentrate for solution for infusion  or concentrate for solution for infusion ( IV use after dilution)</w:t>
            </w:r>
            <w:r>
              <w:rPr>
                <w:rFonts w:ascii="Arial" w:hAnsi="Arial" w:cs="Arial"/>
                <w:color w:val="000000"/>
                <w:rtl/>
              </w:rPr>
              <w:t>تستورد بكميات قليلة (حصة مريض) ويصرف بموافقة لجنة استشارية حصراًَ ولمرضى</w:t>
            </w:r>
            <w:r>
              <w:rPr>
                <w:rFonts w:ascii="Arial" w:hAnsi="Arial" w:cs="Arial"/>
                <w:color w:val="000000"/>
              </w:rPr>
              <w:t xml:space="preserve"> mesothelioma  </w:t>
            </w:r>
            <w:r>
              <w:rPr>
                <w:rFonts w:ascii="Arial" w:hAnsi="Arial" w:cs="Arial"/>
                <w:color w:val="000000"/>
                <w:rtl/>
              </w:rPr>
              <w:t>فقط ..:للتوضيح</w:t>
            </w:r>
            <w:r>
              <w:rPr>
                <w:rFonts w:ascii="Arial" w:hAnsi="Arial" w:cs="Arial"/>
                <w:color w:val="000000"/>
              </w:rPr>
              <w:t>:-</w:t>
            </w:r>
            <w:r>
              <w:rPr>
                <w:rFonts w:ascii="Arial" w:hAnsi="Arial" w:cs="Arial"/>
                <w:color w:val="000000"/>
              </w:rPr>
              <w:br/>
            </w:r>
            <w:r>
              <w:rPr>
                <w:rFonts w:ascii="Arial" w:hAnsi="Arial" w:cs="Arial"/>
                <w:color w:val="000000"/>
                <w:rtl/>
              </w:rPr>
              <w:t>حصة مريض</w:t>
            </w:r>
            <w:r>
              <w:rPr>
                <w:rFonts w:ascii="Arial" w:hAnsi="Arial" w:cs="Arial"/>
                <w:color w:val="000000"/>
              </w:rPr>
              <w:t xml:space="preserve"> (On need) </w:t>
            </w:r>
            <w:r>
              <w:rPr>
                <w:rFonts w:ascii="Arial" w:hAnsi="Arial" w:cs="Arial"/>
                <w:color w:val="000000"/>
                <w:rtl/>
              </w:rPr>
              <w:t>بمعنى كميات محدودة تودع لدى مخازن الشركة ولاتصرف الا عند الحاجة ومن قبل لجنة استشارية حصراً ولمرضى</w:t>
            </w:r>
            <w:r>
              <w:rPr>
                <w:rFonts w:ascii="Arial" w:hAnsi="Arial" w:cs="Arial"/>
                <w:color w:val="000000"/>
              </w:rPr>
              <w:t xml:space="preserve"> Mesothelioma</w:t>
            </w:r>
            <w:r>
              <w:rPr>
                <w:rFonts w:ascii="Arial" w:hAnsi="Arial" w:cs="Arial"/>
                <w:color w:val="000000"/>
              </w:rPr>
              <w:br/>
            </w:r>
            <w:r>
              <w:rPr>
                <w:rFonts w:ascii="Arial" w:hAnsi="Arial" w:cs="Arial"/>
                <w:color w:val="000000"/>
              </w:rPr>
              <w:br/>
            </w:r>
            <w:r>
              <w:rPr>
                <w:rFonts w:ascii="Arial" w:hAnsi="Arial" w:cs="Arial"/>
                <w:color w:val="000000"/>
                <w:rtl/>
              </w:rPr>
              <w:t xml:space="preserve">ان دواعي الاستخدام </w:t>
            </w:r>
            <w:r>
              <w:rPr>
                <w:rFonts w:ascii="Arial" w:hAnsi="Arial" w:cs="Arial"/>
                <w:color w:val="000000"/>
                <w:rtl/>
              </w:rPr>
              <w:lastRenderedPageBreak/>
              <w:t>في سرطان الرئة هي الاتي</w:t>
            </w:r>
            <w:r>
              <w:rPr>
                <w:rFonts w:ascii="Arial" w:hAnsi="Arial" w:cs="Arial"/>
                <w:color w:val="000000"/>
              </w:rPr>
              <w:t>:-</w:t>
            </w:r>
            <w:r>
              <w:rPr>
                <w:rFonts w:ascii="Arial" w:hAnsi="Arial" w:cs="Arial"/>
                <w:color w:val="000000"/>
              </w:rPr>
              <w:br/>
              <w:t>Non Squamous, Non Small Cell Lung Cancer(NSCLC)which include the following subtypes:</w:t>
            </w:r>
            <w:r>
              <w:rPr>
                <w:rFonts w:ascii="Arial" w:hAnsi="Arial" w:cs="Arial"/>
                <w:color w:val="000000"/>
              </w:rPr>
              <w:br/>
              <w:t>Adenocarcinoma</w:t>
            </w:r>
            <w:r>
              <w:rPr>
                <w:rFonts w:ascii="Arial" w:hAnsi="Arial" w:cs="Arial"/>
                <w:color w:val="000000"/>
              </w:rPr>
              <w:br/>
              <w:t>Large cell</w:t>
            </w:r>
            <w:r>
              <w:rPr>
                <w:rFonts w:ascii="Arial" w:hAnsi="Arial" w:cs="Arial"/>
                <w:color w:val="000000"/>
              </w:rPr>
              <w:br/>
              <w:t>NSCLC NOS(nonspecific subtype)</w:t>
            </w:r>
            <w:r>
              <w:rPr>
                <w:rFonts w:ascii="Arial" w:hAnsi="Arial" w:cs="Arial"/>
                <w:color w:val="000000"/>
              </w:rPr>
              <w:br/>
              <w:t>It is indicated as neoadjuvant, adjuvant, and maintenance in locally advanced and metastatic non squamous NSCLC as a treatment option in first, second and third line treatment in patients with performance status 0-2</w:t>
            </w:r>
          </w:p>
        </w:tc>
        <w:tc>
          <w:tcPr>
            <w:tcW w:w="262" w:type="pct"/>
            <w:shd w:val="clear" w:color="auto" w:fill="auto"/>
            <w:vAlign w:val="center"/>
          </w:tcPr>
          <w:p w14:paraId="1B123481"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474E8BF" w14:textId="77777777" w:rsidR="005336FA" w:rsidRDefault="005336FA" w:rsidP="00073752">
            <w:pPr>
              <w:rPr>
                <w:rFonts w:cs="Calibri"/>
                <w:color w:val="000000"/>
              </w:rPr>
            </w:pPr>
          </w:p>
        </w:tc>
        <w:tc>
          <w:tcPr>
            <w:tcW w:w="106" w:type="pct"/>
            <w:shd w:val="clear" w:color="auto" w:fill="auto"/>
            <w:vAlign w:val="bottom"/>
          </w:tcPr>
          <w:p w14:paraId="34119D7C" w14:textId="77777777" w:rsidR="005336FA" w:rsidRDefault="005336FA" w:rsidP="00073752">
            <w:pPr>
              <w:rPr>
                <w:rFonts w:cs="Calibri"/>
                <w:color w:val="000000"/>
                <w:sz w:val="16"/>
                <w:szCs w:val="16"/>
              </w:rPr>
            </w:pPr>
          </w:p>
        </w:tc>
        <w:tc>
          <w:tcPr>
            <w:tcW w:w="245" w:type="pct"/>
            <w:shd w:val="clear" w:color="auto" w:fill="auto"/>
            <w:vAlign w:val="bottom"/>
          </w:tcPr>
          <w:p w14:paraId="22D37D6F" w14:textId="77777777" w:rsidR="005336FA" w:rsidRDefault="005336FA" w:rsidP="00073752">
            <w:pPr>
              <w:rPr>
                <w:rFonts w:cs="Calibri"/>
                <w:color w:val="000000"/>
                <w:sz w:val="16"/>
                <w:szCs w:val="16"/>
              </w:rPr>
            </w:pPr>
          </w:p>
        </w:tc>
        <w:tc>
          <w:tcPr>
            <w:tcW w:w="230" w:type="pct"/>
            <w:shd w:val="clear" w:color="auto" w:fill="auto"/>
            <w:vAlign w:val="bottom"/>
          </w:tcPr>
          <w:p w14:paraId="267FC792" w14:textId="77777777" w:rsidR="005336FA" w:rsidRDefault="005336FA" w:rsidP="00073752">
            <w:pPr>
              <w:rPr>
                <w:rFonts w:cs="Calibri"/>
                <w:color w:val="000000"/>
                <w:sz w:val="16"/>
                <w:szCs w:val="16"/>
              </w:rPr>
            </w:pPr>
          </w:p>
        </w:tc>
        <w:tc>
          <w:tcPr>
            <w:tcW w:w="199" w:type="pct"/>
            <w:shd w:val="clear" w:color="auto" w:fill="auto"/>
            <w:vAlign w:val="bottom"/>
          </w:tcPr>
          <w:p w14:paraId="0F17E104" w14:textId="77777777" w:rsidR="005336FA" w:rsidRDefault="005336FA" w:rsidP="00073752">
            <w:pPr>
              <w:rPr>
                <w:rFonts w:cs="Calibri"/>
                <w:color w:val="000000"/>
                <w:sz w:val="16"/>
                <w:szCs w:val="16"/>
              </w:rPr>
            </w:pPr>
          </w:p>
        </w:tc>
        <w:tc>
          <w:tcPr>
            <w:tcW w:w="203" w:type="pct"/>
            <w:shd w:val="clear" w:color="auto" w:fill="auto"/>
            <w:vAlign w:val="center"/>
          </w:tcPr>
          <w:p w14:paraId="22201A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493C55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405FD3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D0B8D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6500C6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7F8FF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65F2B9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17FA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EF888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A7E4E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05182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97B9C4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626438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4F96A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7E90E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CCFD7E3" w14:textId="77777777" w:rsidTr="00BF3292">
        <w:tc>
          <w:tcPr>
            <w:tcW w:w="133" w:type="pct"/>
            <w:shd w:val="clear" w:color="auto" w:fill="auto"/>
          </w:tcPr>
          <w:p w14:paraId="71E9D0C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1FABF7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B8F8D4B" w14:textId="77777777" w:rsidR="005336FA" w:rsidRPr="00C6441A" w:rsidRDefault="005336FA" w:rsidP="00073752"/>
        </w:tc>
        <w:tc>
          <w:tcPr>
            <w:tcW w:w="184" w:type="pct"/>
            <w:shd w:val="clear" w:color="auto" w:fill="auto"/>
            <w:vAlign w:val="center"/>
          </w:tcPr>
          <w:p w14:paraId="4D2C7360" w14:textId="52A7680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w:t>
            </w:r>
            <w:r>
              <w:rPr>
                <w:rFonts w:ascii="Arial" w:hAnsi="Arial" w:cs="Arial"/>
                <w:color w:val="000000"/>
              </w:rPr>
              <w:lastRenderedPageBreak/>
              <w:t>0-002</w:t>
            </w:r>
          </w:p>
        </w:tc>
        <w:tc>
          <w:tcPr>
            <w:tcW w:w="178" w:type="pct"/>
            <w:shd w:val="clear" w:color="auto" w:fill="auto"/>
            <w:vAlign w:val="bottom"/>
          </w:tcPr>
          <w:p w14:paraId="3D5310C1" w14:textId="7B4DB757"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Bleomycin  as  sulphate 15000 </w:t>
            </w:r>
            <w:r>
              <w:rPr>
                <w:rFonts w:ascii="Arial" w:hAnsi="Arial" w:cs="Arial"/>
                <w:color w:val="000000"/>
              </w:rPr>
              <w:lastRenderedPageBreak/>
              <w:t>units per vial dry powder for reconstitution</w:t>
            </w:r>
          </w:p>
        </w:tc>
        <w:tc>
          <w:tcPr>
            <w:tcW w:w="262" w:type="pct"/>
            <w:shd w:val="clear" w:color="auto" w:fill="auto"/>
            <w:vAlign w:val="center"/>
          </w:tcPr>
          <w:p w14:paraId="36B67EA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2258B89" w14:textId="77777777" w:rsidR="005336FA" w:rsidRDefault="005336FA" w:rsidP="00073752">
            <w:pPr>
              <w:rPr>
                <w:rFonts w:cs="Calibri"/>
                <w:color w:val="000000"/>
              </w:rPr>
            </w:pPr>
          </w:p>
        </w:tc>
        <w:tc>
          <w:tcPr>
            <w:tcW w:w="106" w:type="pct"/>
            <w:shd w:val="clear" w:color="auto" w:fill="auto"/>
            <w:vAlign w:val="bottom"/>
          </w:tcPr>
          <w:p w14:paraId="4566C975" w14:textId="77777777" w:rsidR="005336FA" w:rsidRDefault="005336FA" w:rsidP="00073752">
            <w:pPr>
              <w:rPr>
                <w:rFonts w:cs="Calibri"/>
                <w:color w:val="000000"/>
                <w:sz w:val="16"/>
                <w:szCs w:val="16"/>
              </w:rPr>
            </w:pPr>
          </w:p>
        </w:tc>
        <w:tc>
          <w:tcPr>
            <w:tcW w:w="245" w:type="pct"/>
            <w:shd w:val="clear" w:color="auto" w:fill="auto"/>
            <w:vAlign w:val="bottom"/>
          </w:tcPr>
          <w:p w14:paraId="134B5A4F" w14:textId="77777777" w:rsidR="005336FA" w:rsidRDefault="005336FA" w:rsidP="00073752">
            <w:pPr>
              <w:rPr>
                <w:rFonts w:cs="Calibri"/>
                <w:color w:val="000000"/>
                <w:sz w:val="16"/>
                <w:szCs w:val="16"/>
              </w:rPr>
            </w:pPr>
          </w:p>
        </w:tc>
        <w:tc>
          <w:tcPr>
            <w:tcW w:w="230" w:type="pct"/>
            <w:shd w:val="clear" w:color="auto" w:fill="auto"/>
            <w:vAlign w:val="bottom"/>
          </w:tcPr>
          <w:p w14:paraId="4CD44325" w14:textId="77777777" w:rsidR="005336FA" w:rsidRDefault="005336FA" w:rsidP="00073752">
            <w:pPr>
              <w:rPr>
                <w:rFonts w:cs="Calibri"/>
                <w:color w:val="000000"/>
                <w:sz w:val="16"/>
                <w:szCs w:val="16"/>
              </w:rPr>
            </w:pPr>
          </w:p>
        </w:tc>
        <w:tc>
          <w:tcPr>
            <w:tcW w:w="199" w:type="pct"/>
            <w:shd w:val="clear" w:color="auto" w:fill="auto"/>
            <w:vAlign w:val="bottom"/>
          </w:tcPr>
          <w:p w14:paraId="0620AFFF" w14:textId="77777777" w:rsidR="005336FA" w:rsidRDefault="005336FA" w:rsidP="00073752">
            <w:pPr>
              <w:rPr>
                <w:rFonts w:cs="Calibri"/>
                <w:color w:val="000000"/>
                <w:sz w:val="16"/>
                <w:szCs w:val="16"/>
              </w:rPr>
            </w:pPr>
          </w:p>
        </w:tc>
        <w:tc>
          <w:tcPr>
            <w:tcW w:w="203" w:type="pct"/>
            <w:shd w:val="clear" w:color="auto" w:fill="auto"/>
            <w:vAlign w:val="center"/>
          </w:tcPr>
          <w:p w14:paraId="2F0C7D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D25B35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5DC7C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C504F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5C471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1FB1E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8F859C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9850D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06197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AF741D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AA5A42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975E4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D08E27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8E6030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B0EAB5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98087E8" w14:textId="77777777" w:rsidTr="00BF3292">
        <w:tc>
          <w:tcPr>
            <w:tcW w:w="133" w:type="pct"/>
            <w:shd w:val="clear" w:color="auto" w:fill="auto"/>
          </w:tcPr>
          <w:p w14:paraId="3E4AEA4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B0A37B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207B7AD" w14:textId="77777777" w:rsidR="005336FA" w:rsidRPr="00C6441A" w:rsidRDefault="005336FA" w:rsidP="00073752"/>
        </w:tc>
        <w:tc>
          <w:tcPr>
            <w:tcW w:w="184" w:type="pct"/>
            <w:shd w:val="clear" w:color="auto" w:fill="auto"/>
            <w:vAlign w:val="center"/>
          </w:tcPr>
          <w:p w14:paraId="6D1E4608" w14:textId="6F7F81A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15-AC0-003</w:t>
            </w:r>
          </w:p>
        </w:tc>
        <w:tc>
          <w:tcPr>
            <w:tcW w:w="178" w:type="pct"/>
            <w:shd w:val="clear" w:color="auto" w:fill="auto"/>
            <w:vAlign w:val="bottom"/>
          </w:tcPr>
          <w:p w14:paraId="3D71871C" w14:textId="099E1062" w:rsidR="005336FA" w:rsidRPr="00614F84" w:rsidRDefault="005336FA" w:rsidP="00F359AA">
            <w:pPr>
              <w:jc w:val="center"/>
              <w:rPr>
                <w:rFonts w:ascii="Cambria" w:eastAsia="Times New Roman" w:hAnsi="Cambria" w:cs="Times New Roman"/>
                <w:color w:val="000000"/>
              </w:rPr>
            </w:pPr>
            <w:r>
              <w:rPr>
                <w:rFonts w:ascii="Arial" w:hAnsi="Arial" w:cs="Arial"/>
                <w:color w:val="000000"/>
              </w:rPr>
              <w:t>Dactinomycin  500mcg  (Actinomycin D) I.V Injection</w:t>
            </w:r>
          </w:p>
        </w:tc>
        <w:tc>
          <w:tcPr>
            <w:tcW w:w="262" w:type="pct"/>
            <w:shd w:val="clear" w:color="auto" w:fill="auto"/>
            <w:vAlign w:val="center"/>
          </w:tcPr>
          <w:p w14:paraId="47590DB8"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E702FCC" w14:textId="77777777" w:rsidR="005336FA" w:rsidRDefault="005336FA" w:rsidP="00073752">
            <w:pPr>
              <w:rPr>
                <w:rFonts w:cs="Calibri"/>
                <w:color w:val="000000"/>
              </w:rPr>
            </w:pPr>
          </w:p>
        </w:tc>
        <w:tc>
          <w:tcPr>
            <w:tcW w:w="106" w:type="pct"/>
            <w:shd w:val="clear" w:color="auto" w:fill="auto"/>
            <w:vAlign w:val="bottom"/>
          </w:tcPr>
          <w:p w14:paraId="70E68AC9" w14:textId="77777777" w:rsidR="005336FA" w:rsidRDefault="005336FA" w:rsidP="00073752">
            <w:pPr>
              <w:rPr>
                <w:rFonts w:cs="Calibri"/>
                <w:color w:val="000000"/>
                <w:sz w:val="16"/>
                <w:szCs w:val="16"/>
              </w:rPr>
            </w:pPr>
          </w:p>
        </w:tc>
        <w:tc>
          <w:tcPr>
            <w:tcW w:w="245" w:type="pct"/>
            <w:shd w:val="clear" w:color="auto" w:fill="auto"/>
            <w:vAlign w:val="bottom"/>
          </w:tcPr>
          <w:p w14:paraId="57672D84" w14:textId="77777777" w:rsidR="005336FA" w:rsidRDefault="005336FA" w:rsidP="00073752">
            <w:pPr>
              <w:rPr>
                <w:rFonts w:cs="Calibri"/>
                <w:color w:val="000000"/>
                <w:sz w:val="16"/>
                <w:szCs w:val="16"/>
              </w:rPr>
            </w:pPr>
          </w:p>
        </w:tc>
        <w:tc>
          <w:tcPr>
            <w:tcW w:w="230" w:type="pct"/>
            <w:shd w:val="clear" w:color="auto" w:fill="auto"/>
            <w:vAlign w:val="bottom"/>
          </w:tcPr>
          <w:p w14:paraId="2C49FB65" w14:textId="77777777" w:rsidR="005336FA" w:rsidRDefault="005336FA" w:rsidP="00073752">
            <w:pPr>
              <w:rPr>
                <w:rFonts w:cs="Calibri"/>
                <w:color w:val="000000"/>
                <w:sz w:val="16"/>
                <w:szCs w:val="16"/>
              </w:rPr>
            </w:pPr>
          </w:p>
        </w:tc>
        <w:tc>
          <w:tcPr>
            <w:tcW w:w="199" w:type="pct"/>
            <w:shd w:val="clear" w:color="auto" w:fill="auto"/>
            <w:vAlign w:val="bottom"/>
          </w:tcPr>
          <w:p w14:paraId="2D3E0E63" w14:textId="77777777" w:rsidR="005336FA" w:rsidRDefault="005336FA" w:rsidP="00073752">
            <w:pPr>
              <w:rPr>
                <w:rFonts w:cs="Calibri"/>
                <w:color w:val="000000"/>
                <w:sz w:val="16"/>
                <w:szCs w:val="16"/>
              </w:rPr>
            </w:pPr>
          </w:p>
        </w:tc>
        <w:tc>
          <w:tcPr>
            <w:tcW w:w="203" w:type="pct"/>
            <w:shd w:val="clear" w:color="auto" w:fill="auto"/>
            <w:vAlign w:val="center"/>
          </w:tcPr>
          <w:p w14:paraId="40BAA4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413B3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888766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324E3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2EE774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63CC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CA9D45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44367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5EB69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40D20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C656B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BFAAF0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1AABD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3F255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87F9A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9D6D5C7" w14:textId="77777777" w:rsidTr="00BF3292">
        <w:tc>
          <w:tcPr>
            <w:tcW w:w="133" w:type="pct"/>
            <w:shd w:val="clear" w:color="auto" w:fill="auto"/>
          </w:tcPr>
          <w:p w14:paraId="55A45CF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D8F35D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A1239BA" w14:textId="77777777" w:rsidR="005336FA" w:rsidRPr="00C6441A" w:rsidRDefault="005336FA" w:rsidP="00073752"/>
        </w:tc>
        <w:tc>
          <w:tcPr>
            <w:tcW w:w="184" w:type="pct"/>
            <w:shd w:val="clear" w:color="auto" w:fill="auto"/>
            <w:vAlign w:val="center"/>
          </w:tcPr>
          <w:p w14:paraId="483D5143" w14:textId="0FE726F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15-AC0-004</w:t>
            </w:r>
          </w:p>
        </w:tc>
        <w:tc>
          <w:tcPr>
            <w:tcW w:w="178" w:type="pct"/>
            <w:shd w:val="clear" w:color="auto" w:fill="auto"/>
            <w:vAlign w:val="bottom"/>
          </w:tcPr>
          <w:p w14:paraId="7363561F" w14:textId="31CDACE4" w:rsidR="005336FA" w:rsidRPr="00614F84" w:rsidRDefault="005336FA" w:rsidP="00F359AA">
            <w:pPr>
              <w:jc w:val="center"/>
              <w:rPr>
                <w:rFonts w:ascii="Cambria" w:eastAsia="Times New Roman" w:hAnsi="Cambria" w:cs="Times New Roman"/>
                <w:color w:val="000000"/>
              </w:rPr>
            </w:pPr>
            <w:r>
              <w:rPr>
                <w:rFonts w:ascii="Arial" w:hAnsi="Arial" w:cs="Arial"/>
                <w:color w:val="000000"/>
              </w:rPr>
              <w:t>Daunorubicin 20mg I.V. Injection (as HCL)  solution for injection  or powder for reconsititution vial</w:t>
            </w:r>
          </w:p>
        </w:tc>
        <w:tc>
          <w:tcPr>
            <w:tcW w:w="262" w:type="pct"/>
            <w:shd w:val="clear" w:color="auto" w:fill="auto"/>
            <w:vAlign w:val="center"/>
          </w:tcPr>
          <w:p w14:paraId="44EBDAD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7378CC7" w14:textId="77777777" w:rsidR="005336FA" w:rsidRDefault="005336FA" w:rsidP="00073752">
            <w:pPr>
              <w:rPr>
                <w:rFonts w:cs="Calibri"/>
                <w:color w:val="000000"/>
              </w:rPr>
            </w:pPr>
          </w:p>
        </w:tc>
        <w:tc>
          <w:tcPr>
            <w:tcW w:w="106" w:type="pct"/>
            <w:shd w:val="clear" w:color="auto" w:fill="auto"/>
            <w:vAlign w:val="bottom"/>
          </w:tcPr>
          <w:p w14:paraId="19206EE2" w14:textId="77777777" w:rsidR="005336FA" w:rsidRDefault="005336FA" w:rsidP="00073752">
            <w:pPr>
              <w:rPr>
                <w:rFonts w:cs="Calibri"/>
                <w:color w:val="000000"/>
                <w:sz w:val="16"/>
                <w:szCs w:val="16"/>
              </w:rPr>
            </w:pPr>
          </w:p>
        </w:tc>
        <w:tc>
          <w:tcPr>
            <w:tcW w:w="245" w:type="pct"/>
            <w:shd w:val="clear" w:color="auto" w:fill="auto"/>
            <w:vAlign w:val="bottom"/>
          </w:tcPr>
          <w:p w14:paraId="0C4A9D9C" w14:textId="77777777" w:rsidR="005336FA" w:rsidRDefault="005336FA" w:rsidP="00073752">
            <w:pPr>
              <w:rPr>
                <w:rFonts w:cs="Calibri"/>
                <w:color w:val="000000"/>
                <w:sz w:val="16"/>
                <w:szCs w:val="16"/>
              </w:rPr>
            </w:pPr>
          </w:p>
        </w:tc>
        <w:tc>
          <w:tcPr>
            <w:tcW w:w="230" w:type="pct"/>
            <w:shd w:val="clear" w:color="auto" w:fill="auto"/>
            <w:vAlign w:val="bottom"/>
          </w:tcPr>
          <w:p w14:paraId="258D246B" w14:textId="77777777" w:rsidR="005336FA" w:rsidRDefault="005336FA" w:rsidP="00073752">
            <w:pPr>
              <w:rPr>
                <w:rFonts w:cs="Calibri"/>
                <w:color w:val="000000"/>
                <w:sz w:val="16"/>
                <w:szCs w:val="16"/>
              </w:rPr>
            </w:pPr>
          </w:p>
        </w:tc>
        <w:tc>
          <w:tcPr>
            <w:tcW w:w="199" w:type="pct"/>
            <w:shd w:val="clear" w:color="auto" w:fill="auto"/>
            <w:vAlign w:val="bottom"/>
          </w:tcPr>
          <w:p w14:paraId="32BADFEF" w14:textId="77777777" w:rsidR="005336FA" w:rsidRDefault="005336FA" w:rsidP="00073752">
            <w:pPr>
              <w:rPr>
                <w:rFonts w:cs="Calibri"/>
                <w:color w:val="000000"/>
                <w:sz w:val="16"/>
                <w:szCs w:val="16"/>
              </w:rPr>
            </w:pPr>
          </w:p>
        </w:tc>
        <w:tc>
          <w:tcPr>
            <w:tcW w:w="203" w:type="pct"/>
            <w:shd w:val="clear" w:color="auto" w:fill="auto"/>
            <w:vAlign w:val="center"/>
          </w:tcPr>
          <w:p w14:paraId="462D9D1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EF0E10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F4FF8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FB331C"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DE48FF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472D11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3CB3B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BE9A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340B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C978B9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D40D3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E0B77C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8FFF39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3125A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E7E2ED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0A00F3B" w14:textId="77777777" w:rsidTr="00BF3292">
        <w:tc>
          <w:tcPr>
            <w:tcW w:w="133" w:type="pct"/>
            <w:shd w:val="clear" w:color="auto" w:fill="auto"/>
          </w:tcPr>
          <w:p w14:paraId="08324E8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FAA62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6C3C563" w14:textId="77777777" w:rsidR="005336FA" w:rsidRPr="00C6441A" w:rsidRDefault="005336FA" w:rsidP="00073752"/>
        </w:tc>
        <w:tc>
          <w:tcPr>
            <w:tcW w:w="184" w:type="pct"/>
            <w:shd w:val="clear" w:color="auto" w:fill="auto"/>
            <w:vAlign w:val="center"/>
          </w:tcPr>
          <w:p w14:paraId="1F781D71" w14:textId="3A6E694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15-AC0-008</w:t>
            </w:r>
          </w:p>
        </w:tc>
        <w:tc>
          <w:tcPr>
            <w:tcW w:w="178" w:type="pct"/>
            <w:shd w:val="clear" w:color="auto" w:fill="auto"/>
            <w:vAlign w:val="bottom"/>
          </w:tcPr>
          <w:p w14:paraId="5E0E2D8C" w14:textId="38CA1A25" w:rsidR="005336FA" w:rsidRPr="00614F84" w:rsidRDefault="005336FA" w:rsidP="00F359AA">
            <w:pPr>
              <w:jc w:val="center"/>
              <w:rPr>
                <w:rFonts w:ascii="Cambria" w:eastAsia="Times New Roman" w:hAnsi="Cambria" w:cs="Times New Roman"/>
                <w:color w:val="000000"/>
              </w:rPr>
            </w:pPr>
            <w:r>
              <w:rPr>
                <w:rFonts w:ascii="Arial" w:hAnsi="Arial" w:cs="Arial"/>
                <w:color w:val="000000"/>
              </w:rPr>
              <w:t>Doxorubicin Hcl 50 mg  I.V. inj , powder for reconstitution vial OR Doxorubicin Hcl 2mg/ml, 25 ml vial</w:t>
            </w:r>
          </w:p>
        </w:tc>
        <w:tc>
          <w:tcPr>
            <w:tcW w:w="262" w:type="pct"/>
            <w:shd w:val="clear" w:color="auto" w:fill="auto"/>
            <w:vAlign w:val="center"/>
          </w:tcPr>
          <w:p w14:paraId="60F6483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33D8FEA" w14:textId="77777777" w:rsidR="005336FA" w:rsidRDefault="005336FA" w:rsidP="00073752">
            <w:pPr>
              <w:rPr>
                <w:rFonts w:cs="Calibri"/>
                <w:color w:val="000000"/>
              </w:rPr>
            </w:pPr>
          </w:p>
        </w:tc>
        <w:tc>
          <w:tcPr>
            <w:tcW w:w="106" w:type="pct"/>
            <w:shd w:val="clear" w:color="auto" w:fill="auto"/>
            <w:vAlign w:val="bottom"/>
          </w:tcPr>
          <w:p w14:paraId="4BC702B6" w14:textId="77777777" w:rsidR="005336FA" w:rsidRDefault="005336FA" w:rsidP="00073752">
            <w:pPr>
              <w:rPr>
                <w:rFonts w:cs="Calibri"/>
                <w:color w:val="000000"/>
                <w:sz w:val="16"/>
                <w:szCs w:val="16"/>
              </w:rPr>
            </w:pPr>
          </w:p>
        </w:tc>
        <w:tc>
          <w:tcPr>
            <w:tcW w:w="245" w:type="pct"/>
            <w:shd w:val="clear" w:color="auto" w:fill="auto"/>
            <w:vAlign w:val="bottom"/>
          </w:tcPr>
          <w:p w14:paraId="2CBFDFE1" w14:textId="77777777" w:rsidR="005336FA" w:rsidRDefault="005336FA" w:rsidP="00073752">
            <w:pPr>
              <w:rPr>
                <w:rFonts w:cs="Calibri"/>
                <w:color w:val="000000"/>
                <w:sz w:val="16"/>
                <w:szCs w:val="16"/>
              </w:rPr>
            </w:pPr>
          </w:p>
        </w:tc>
        <w:tc>
          <w:tcPr>
            <w:tcW w:w="230" w:type="pct"/>
            <w:shd w:val="clear" w:color="auto" w:fill="auto"/>
            <w:vAlign w:val="bottom"/>
          </w:tcPr>
          <w:p w14:paraId="57FC7375" w14:textId="77777777" w:rsidR="005336FA" w:rsidRDefault="005336FA" w:rsidP="00073752">
            <w:pPr>
              <w:rPr>
                <w:rFonts w:cs="Calibri"/>
                <w:color w:val="000000"/>
                <w:sz w:val="16"/>
                <w:szCs w:val="16"/>
              </w:rPr>
            </w:pPr>
          </w:p>
        </w:tc>
        <w:tc>
          <w:tcPr>
            <w:tcW w:w="199" w:type="pct"/>
            <w:shd w:val="clear" w:color="auto" w:fill="auto"/>
            <w:vAlign w:val="bottom"/>
          </w:tcPr>
          <w:p w14:paraId="0AE63C9A" w14:textId="77777777" w:rsidR="005336FA" w:rsidRDefault="005336FA" w:rsidP="00073752">
            <w:pPr>
              <w:rPr>
                <w:rFonts w:cs="Calibri"/>
                <w:color w:val="000000"/>
                <w:sz w:val="16"/>
                <w:szCs w:val="16"/>
              </w:rPr>
            </w:pPr>
          </w:p>
        </w:tc>
        <w:tc>
          <w:tcPr>
            <w:tcW w:w="203" w:type="pct"/>
            <w:shd w:val="clear" w:color="auto" w:fill="auto"/>
            <w:vAlign w:val="center"/>
          </w:tcPr>
          <w:p w14:paraId="3DAFA56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66948D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01D4E6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56AD5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B46066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87179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5052D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87B6C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7D0AD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15229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EDC977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FAC0BF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65505F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D27D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223D8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5720279" w14:textId="77777777" w:rsidTr="00BF3292">
        <w:tc>
          <w:tcPr>
            <w:tcW w:w="133" w:type="pct"/>
            <w:shd w:val="clear" w:color="auto" w:fill="auto"/>
          </w:tcPr>
          <w:p w14:paraId="58D3DF91" w14:textId="7648D6CD"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34B09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768694D" w14:textId="77777777" w:rsidR="005336FA" w:rsidRPr="00C6441A" w:rsidRDefault="005336FA" w:rsidP="00073752"/>
        </w:tc>
        <w:tc>
          <w:tcPr>
            <w:tcW w:w="184" w:type="pct"/>
            <w:shd w:val="clear" w:color="auto" w:fill="auto"/>
            <w:vAlign w:val="center"/>
          </w:tcPr>
          <w:p w14:paraId="6B9C88E2" w14:textId="3C59C44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15-AC0-014</w:t>
            </w:r>
          </w:p>
        </w:tc>
        <w:tc>
          <w:tcPr>
            <w:tcW w:w="178" w:type="pct"/>
            <w:shd w:val="clear" w:color="auto" w:fill="auto"/>
            <w:vAlign w:val="bottom"/>
          </w:tcPr>
          <w:p w14:paraId="6F3C451A" w14:textId="5ACA97AD" w:rsidR="005336FA" w:rsidRPr="00614F84" w:rsidRDefault="005336FA" w:rsidP="00F359AA">
            <w:pPr>
              <w:jc w:val="center"/>
              <w:rPr>
                <w:rFonts w:ascii="Cambria" w:eastAsia="Times New Roman" w:hAnsi="Cambria" w:cs="Times New Roman"/>
                <w:color w:val="000000"/>
              </w:rPr>
            </w:pPr>
            <w:r>
              <w:rPr>
                <w:rFonts w:ascii="Arial" w:hAnsi="Arial" w:cs="Arial"/>
                <w:color w:val="000000"/>
              </w:rPr>
              <w:t>Mitoxantrone as Hcl , concentrate for I.V. infusion, 2mg/ml, 10 ml vial</w:t>
            </w:r>
          </w:p>
        </w:tc>
        <w:tc>
          <w:tcPr>
            <w:tcW w:w="262" w:type="pct"/>
            <w:shd w:val="clear" w:color="auto" w:fill="auto"/>
            <w:vAlign w:val="center"/>
          </w:tcPr>
          <w:p w14:paraId="7633F22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1DD97D0" w14:textId="77777777" w:rsidR="005336FA" w:rsidRDefault="005336FA" w:rsidP="00073752">
            <w:pPr>
              <w:rPr>
                <w:rFonts w:cs="Calibri"/>
                <w:color w:val="000000"/>
              </w:rPr>
            </w:pPr>
          </w:p>
        </w:tc>
        <w:tc>
          <w:tcPr>
            <w:tcW w:w="106" w:type="pct"/>
            <w:shd w:val="clear" w:color="auto" w:fill="auto"/>
            <w:vAlign w:val="bottom"/>
          </w:tcPr>
          <w:p w14:paraId="6D15D1B7" w14:textId="77777777" w:rsidR="005336FA" w:rsidRDefault="005336FA" w:rsidP="00073752">
            <w:pPr>
              <w:rPr>
                <w:rFonts w:cs="Calibri"/>
                <w:color w:val="000000"/>
                <w:sz w:val="16"/>
                <w:szCs w:val="16"/>
              </w:rPr>
            </w:pPr>
          </w:p>
        </w:tc>
        <w:tc>
          <w:tcPr>
            <w:tcW w:w="245" w:type="pct"/>
            <w:shd w:val="clear" w:color="auto" w:fill="auto"/>
            <w:vAlign w:val="bottom"/>
          </w:tcPr>
          <w:p w14:paraId="791B3A6F" w14:textId="77777777" w:rsidR="005336FA" w:rsidRDefault="005336FA" w:rsidP="00073752">
            <w:pPr>
              <w:rPr>
                <w:rFonts w:cs="Calibri"/>
                <w:color w:val="000000"/>
                <w:sz w:val="16"/>
                <w:szCs w:val="16"/>
              </w:rPr>
            </w:pPr>
          </w:p>
        </w:tc>
        <w:tc>
          <w:tcPr>
            <w:tcW w:w="230" w:type="pct"/>
            <w:shd w:val="clear" w:color="auto" w:fill="auto"/>
            <w:vAlign w:val="bottom"/>
          </w:tcPr>
          <w:p w14:paraId="249DB62D" w14:textId="77777777" w:rsidR="005336FA" w:rsidRDefault="005336FA" w:rsidP="00073752">
            <w:pPr>
              <w:rPr>
                <w:rFonts w:cs="Calibri"/>
                <w:color w:val="000000"/>
                <w:sz w:val="16"/>
                <w:szCs w:val="16"/>
              </w:rPr>
            </w:pPr>
          </w:p>
        </w:tc>
        <w:tc>
          <w:tcPr>
            <w:tcW w:w="199" w:type="pct"/>
            <w:shd w:val="clear" w:color="auto" w:fill="auto"/>
            <w:vAlign w:val="bottom"/>
          </w:tcPr>
          <w:p w14:paraId="5162ADF2" w14:textId="77777777" w:rsidR="005336FA" w:rsidRDefault="005336FA" w:rsidP="00073752">
            <w:pPr>
              <w:rPr>
                <w:rFonts w:cs="Calibri"/>
                <w:color w:val="000000"/>
                <w:sz w:val="16"/>
                <w:szCs w:val="16"/>
              </w:rPr>
            </w:pPr>
          </w:p>
        </w:tc>
        <w:tc>
          <w:tcPr>
            <w:tcW w:w="203" w:type="pct"/>
            <w:shd w:val="clear" w:color="auto" w:fill="auto"/>
            <w:vAlign w:val="center"/>
          </w:tcPr>
          <w:p w14:paraId="51B7EF5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5889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A35D43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1BD14C"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C391FB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68341F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485A1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9D1A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1BED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57F55D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10D476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5788DD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CE621A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A61ED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FA253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8F083D2" w14:textId="77777777" w:rsidTr="00BF3292">
        <w:tc>
          <w:tcPr>
            <w:tcW w:w="133" w:type="pct"/>
            <w:shd w:val="clear" w:color="auto" w:fill="auto"/>
          </w:tcPr>
          <w:p w14:paraId="447EBE3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54A3D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31F4B99" w14:textId="77777777" w:rsidR="005336FA" w:rsidRPr="00C6441A" w:rsidRDefault="005336FA" w:rsidP="00073752"/>
        </w:tc>
        <w:tc>
          <w:tcPr>
            <w:tcW w:w="184" w:type="pct"/>
            <w:shd w:val="clear" w:color="auto" w:fill="auto"/>
            <w:vAlign w:val="center"/>
          </w:tcPr>
          <w:p w14:paraId="22A3FF28" w14:textId="2929AC2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15-AC0-018</w:t>
            </w:r>
          </w:p>
        </w:tc>
        <w:tc>
          <w:tcPr>
            <w:tcW w:w="178" w:type="pct"/>
            <w:shd w:val="clear" w:color="auto" w:fill="auto"/>
            <w:vAlign w:val="bottom"/>
          </w:tcPr>
          <w:p w14:paraId="08805B74" w14:textId="3EBF1C81" w:rsidR="005336FA" w:rsidRPr="00614F84" w:rsidRDefault="005336FA" w:rsidP="00F359AA">
            <w:pPr>
              <w:jc w:val="center"/>
              <w:rPr>
                <w:rFonts w:ascii="Cambria" w:eastAsia="Times New Roman" w:hAnsi="Cambria" w:cs="Times New Roman"/>
                <w:color w:val="000000"/>
              </w:rPr>
            </w:pPr>
            <w:r>
              <w:rPr>
                <w:rFonts w:ascii="Arial" w:hAnsi="Arial" w:cs="Arial"/>
                <w:color w:val="000000"/>
              </w:rPr>
              <w:t>Doxorubicin Hcl (pegylated liposomal )conc.for i.v infusion 2mg/ml(10ml vial )i.e inj pegylated   Doxorubicin Hcl 2mg /ml incapsulated in liposomes</w:t>
            </w:r>
          </w:p>
        </w:tc>
        <w:tc>
          <w:tcPr>
            <w:tcW w:w="262" w:type="pct"/>
            <w:shd w:val="clear" w:color="auto" w:fill="auto"/>
            <w:vAlign w:val="center"/>
          </w:tcPr>
          <w:p w14:paraId="3F41344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37F580B" w14:textId="77777777" w:rsidR="005336FA" w:rsidRDefault="005336FA" w:rsidP="00073752">
            <w:pPr>
              <w:rPr>
                <w:rFonts w:cs="Calibri"/>
                <w:color w:val="000000"/>
              </w:rPr>
            </w:pPr>
          </w:p>
        </w:tc>
        <w:tc>
          <w:tcPr>
            <w:tcW w:w="106" w:type="pct"/>
            <w:shd w:val="clear" w:color="auto" w:fill="auto"/>
            <w:vAlign w:val="bottom"/>
          </w:tcPr>
          <w:p w14:paraId="07616615" w14:textId="77777777" w:rsidR="005336FA" w:rsidRDefault="005336FA" w:rsidP="00073752">
            <w:pPr>
              <w:rPr>
                <w:rFonts w:cs="Calibri"/>
                <w:color w:val="000000"/>
                <w:sz w:val="16"/>
                <w:szCs w:val="16"/>
              </w:rPr>
            </w:pPr>
          </w:p>
        </w:tc>
        <w:tc>
          <w:tcPr>
            <w:tcW w:w="245" w:type="pct"/>
            <w:shd w:val="clear" w:color="auto" w:fill="auto"/>
            <w:vAlign w:val="bottom"/>
          </w:tcPr>
          <w:p w14:paraId="3E95DD11" w14:textId="77777777" w:rsidR="005336FA" w:rsidRDefault="005336FA" w:rsidP="00073752">
            <w:pPr>
              <w:rPr>
                <w:rFonts w:cs="Calibri"/>
                <w:color w:val="000000"/>
                <w:sz w:val="16"/>
                <w:szCs w:val="16"/>
              </w:rPr>
            </w:pPr>
          </w:p>
        </w:tc>
        <w:tc>
          <w:tcPr>
            <w:tcW w:w="230" w:type="pct"/>
            <w:shd w:val="clear" w:color="auto" w:fill="auto"/>
            <w:vAlign w:val="bottom"/>
          </w:tcPr>
          <w:p w14:paraId="164E99D0" w14:textId="77777777" w:rsidR="005336FA" w:rsidRDefault="005336FA" w:rsidP="00073752">
            <w:pPr>
              <w:rPr>
                <w:rFonts w:cs="Calibri"/>
                <w:color w:val="000000"/>
                <w:sz w:val="16"/>
                <w:szCs w:val="16"/>
              </w:rPr>
            </w:pPr>
          </w:p>
        </w:tc>
        <w:tc>
          <w:tcPr>
            <w:tcW w:w="199" w:type="pct"/>
            <w:shd w:val="clear" w:color="auto" w:fill="auto"/>
            <w:vAlign w:val="bottom"/>
          </w:tcPr>
          <w:p w14:paraId="606F82B9" w14:textId="77777777" w:rsidR="005336FA" w:rsidRDefault="005336FA" w:rsidP="00073752">
            <w:pPr>
              <w:rPr>
                <w:rFonts w:cs="Calibri"/>
                <w:color w:val="000000"/>
                <w:sz w:val="16"/>
                <w:szCs w:val="16"/>
              </w:rPr>
            </w:pPr>
          </w:p>
        </w:tc>
        <w:tc>
          <w:tcPr>
            <w:tcW w:w="203" w:type="pct"/>
            <w:shd w:val="clear" w:color="auto" w:fill="auto"/>
            <w:vAlign w:val="center"/>
          </w:tcPr>
          <w:p w14:paraId="30F6DBF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611D4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ADB78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66F53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4D8F40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2157B5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2A97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F16F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4752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25C90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9EB92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D313D2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5038E9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81B15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7C12F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084BA1F" w14:textId="77777777" w:rsidTr="00BF3292">
        <w:tc>
          <w:tcPr>
            <w:tcW w:w="133" w:type="pct"/>
            <w:shd w:val="clear" w:color="auto" w:fill="auto"/>
          </w:tcPr>
          <w:p w14:paraId="6B919FE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CB0360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15DE4C" w14:textId="77777777" w:rsidR="005336FA" w:rsidRPr="00C6441A" w:rsidRDefault="005336FA" w:rsidP="00073752"/>
        </w:tc>
        <w:tc>
          <w:tcPr>
            <w:tcW w:w="184" w:type="pct"/>
            <w:shd w:val="clear" w:color="auto" w:fill="auto"/>
            <w:vAlign w:val="center"/>
          </w:tcPr>
          <w:p w14:paraId="24FDDA16" w14:textId="44B558C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15-AC0-019</w:t>
            </w:r>
          </w:p>
        </w:tc>
        <w:tc>
          <w:tcPr>
            <w:tcW w:w="178" w:type="pct"/>
            <w:shd w:val="clear" w:color="auto" w:fill="auto"/>
            <w:vAlign w:val="bottom"/>
          </w:tcPr>
          <w:p w14:paraId="39A4349E" w14:textId="7C1AC06C"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Epirubicin Hcl 2mg/ml, 25 ml vial OR Epirubicin Hcl 50 mg (powder for </w:t>
            </w:r>
            <w:proofErr w:type="gramStart"/>
            <w:r>
              <w:rPr>
                <w:rFonts w:ascii="Arial" w:hAnsi="Arial" w:cs="Arial"/>
                <w:color w:val="000000"/>
              </w:rPr>
              <w:t>reconstitution )</w:t>
            </w:r>
            <w:proofErr w:type="gramEnd"/>
            <w:r>
              <w:rPr>
                <w:rFonts w:ascii="Arial" w:hAnsi="Arial" w:cs="Arial"/>
                <w:color w:val="000000"/>
              </w:rPr>
              <w:t xml:space="preserve"> vial.</w:t>
            </w:r>
          </w:p>
        </w:tc>
        <w:tc>
          <w:tcPr>
            <w:tcW w:w="262" w:type="pct"/>
            <w:shd w:val="clear" w:color="auto" w:fill="auto"/>
            <w:vAlign w:val="center"/>
          </w:tcPr>
          <w:p w14:paraId="6B8354D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85A5B81" w14:textId="77777777" w:rsidR="005336FA" w:rsidRDefault="005336FA" w:rsidP="00073752">
            <w:pPr>
              <w:rPr>
                <w:rFonts w:cs="Calibri"/>
                <w:color w:val="000000"/>
              </w:rPr>
            </w:pPr>
          </w:p>
        </w:tc>
        <w:tc>
          <w:tcPr>
            <w:tcW w:w="106" w:type="pct"/>
            <w:shd w:val="clear" w:color="auto" w:fill="auto"/>
            <w:vAlign w:val="bottom"/>
          </w:tcPr>
          <w:p w14:paraId="2D751B89" w14:textId="77777777" w:rsidR="005336FA" w:rsidRDefault="005336FA" w:rsidP="00073752">
            <w:pPr>
              <w:rPr>
                <w:rFonts w:cs="Calibri"/>
                <w:color w:val="000000"/>
                <w:sz w:val="16"/>
                <w:szCs w:val="16"/>
              </w:rPr>
            </w:pPr>
          </w:p>
        </w:tc>
        <w:tc>
          <w:tcPr>
            <w:tcW w:w="245" w:type="pct"/>
            <w:shd w:val="clear" w:color="auto" w:fill="auto"/>
            <w:vAlign w:val="bottom"/>
          </w:tcPr>
          <w:p w14:paraId="00AE2F0A" w14:textId="77777777" w:rsidR="005336FA" w:rsidRDefault="005336FA" w:rsidP="00073752">
            <w:pPr>
              <w:rPr>
                <w:rFonts w:cs="Calibri"/>
                <w:color w:val="000000"/>
                <w:sz w:val="16"/>
                <w:szCs w:val="16"/>
              </w:rPr>
            </w:pPr>
          </w:p>
        </w:tc>
        <w:tc>
          <w:tcPr>
            <w:tcW w:w="230" w:type="pct"/>
            <w:shd w:val="clear" w:color="auto" w:fill="auto"/>
            <w:vAlign w:val="bottom"/>
          </w:tcPr>
          <w:p w14:paraId="354F450F" w14:textId="77777777" w:rsidR="005336FA" w:rsidRDefault="005336FA" w:rsidP="00073752">
            <w:pPr>
              <w:rPr>
                <w:rFonts w:cs="Calibri"/>
                <w:color w:val="000000"/>
                <w:sz w:val="16"/>
                <w:szCs w:val="16"/>
              </w:rPr>
            </w:pPr>
          </w:p>
        </w:tc>
        <w:tc>
          <w:tcPr>
            <w:tcW w:w="199" w:type="pct"/>
            <w:shd w:val="clear" w:color="auto" w:fill="auto"/>
            <w:vAlign w:val="bottom"/>
          </w:tcPr>
          <w:p w14:paraId="3D1933A8" w14:textId="77777777" w:rsidR="005336FA" w:rsidRDefault="005336FA" w:rsidP="00073752">
            <w:pPr>
              <w:rPr>
                <w:rFonts w:cs="Calibri"/>
                <w:color w:val="000000"/>
                <w:sz w:val="16"/>
                <w:szCs w:val="16"/>
              </w:rPr>
            </w:pPr>
          </w:p>
        </w:tc>
        <w:tc>
          <w:tcPr>
            <w:tcW w:w="203" w:type="pct"/>
            <w:shd w:val="clear" w:color="auto" w:fill="auto"/>
            <w:vAlign w:val="center"/>
          </w:tcPr>
          <w:p w14:paraId="0ADF85E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20537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F2FF68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E12104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6086A1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D9A6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7D9440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513917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AC062A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95E4D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E78876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0EEA9C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EF4BFD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E71696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FE6B39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5B3BCA0" w14:textId="77777777" w:rsidTr="00BF3292">
        <w:tc>
          <w:tcPr>
            <w:tcW w:w="133" w:type="pct"/>
            <w:shd w:val="clear" w:color="auto" w:fill="auto"/>
          </w:tcPr>
          <w:p w14:paraId="5E7F330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D54F5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2516E23" w14:textId="77777777" w:rsidR="005336FA" w:rsidRPr="00C6441A" w:rsidRDefault="005336FA" w:rsidP="00073752"/>
        </w:tc>
        <w:tc>
          <w:tcPr>
            <w:tcW w:w="184" w:type="pct"/>
            <w:shd w:val="clear" w:color="auto" w:fill="auto"/>
            <w:vAlign w:val="center"/>
          </w:tcPr>
          <w:p w14:paraId="28FAEAAA" w14:textId="2954E70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15-AD0-004</w:t>
            </w:r>
          </w:p>
        </w:tc>
        <w:tc>
          <w:tcPr>
            <w:tcW w:w="178" w:type="pct"/>
            <w:shd w:val="clear" w:color="auto" w:fill="auto"/>
            <w:vAlign w:val="bottom"/>
          </w:tcPr>
          <w:p w14:paraId="3D094D35" w14:textId="39307BEB" w:rsidR="005336FA" w:rsidRPr="00614F84" w:rsidRDefault="005336FA" w:rsidP="00F359AA">
            <w:pPr>
              <w:jc w:val="center"/>
              <w:rPr>
                <w:rFonts w:ascii="Cambria" w:eastAsia="Times New Roman" w:hAnsi="Cambria" w:cs="Times New Roman"/>
                <w:color w:val="000000"/>
              </w:rPr>
            </w:pPr>
            <w:r>
              <w:rPr>
                <w:rFonts w:ascii="Arial" w:hAnsi="Arial" w:cs="Arial"/>
                <w:color w:val="000000"/>
              </w:rPr>
              <w:t>Etoposide concentrate for I.V. infusion 20mg/ml, 5 ml vial OR Ampoul</w:t>
            </w:r>
          </w:p>
        </w:tc>
        <w:tc>
          <w:tcPr>
            <w:tcW w:w="262" w:type="pct"/>
            <w:shd w:val="clear" w:color="auto" w:fill="auto"/>
            <w:vAlign w:val="center"/>
          </w:tcPr>
          <w:p w14:paraId="28E3AEB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1B36340" w14:textId="77777777" w:rsidR="005336FA" w:rsidRDefault="005336FA" w:rsidP="00073752">
            <w:pPr>
              <w:rPr>
                <w:rFonts w:cs="Calibri"/>
                <w:color w:val="000000"/>
              </w:rPr>
            </w:pPr>
          </w:p>
        </w:tc>
        <w:tc>
          <w:tcPr>
            <w:tcW w:w="106" w:type="pct"/>
            <w:shd w:val="clear" w:color="auto" w:fill="auto"/>
            <w:vAlign w:val="bottom"/>
          </w:tcPr>
          <w:p w14:paraId="19F358E2" w14:textId="77777777" w:rsidR="005336FA" w:rsidRDefault="005336FA" w:rsidP="00073752">
            <w:pPr>
              <w:rPr>
                <w:rFonts w:cs="Calibri"/>
                <w:color w:val="000000"/>
                <w:sz w:val="16"/>
                <w:szCs w:val="16"/>
              </w:rPr>
            </w:pPr>
          </w:p>
        </w:tc>
        <w:tc>
          <w:tcPr>
            <w:tcW w:w="245" w:type="pct"/>
            <w:shd w:val="clear" w:color="auto" w:fill="auto"/>
            <w:vAlign w:val="bottom"/>
          </w:tcPr>
          <w:p w14:paraId="27A58648" w14:textId="77777777" w:rsidR="005336FA" w:rsidRDefault="005336FA" w:rsidP="00073752">
            <w:pPr>
              <w:rPr>
                <w:rFonts w:cs="Calibri"/>
                <w:color w:val="000000"/>
                <w:sz w:val="16"/>
                <w:szCs w:val="16"/>
              </w:rPr>
            </w:pPr>
          </w:p>
        </w:tc>
        <w:tc>
          <w:tcPr>
            <w:tcW w:w="230" w:type="pct"/>
            <w:shd w:val="clear" w:color="auto" w:fill="auto"/>
            <w:vAlign w:val="bottom"/>
          </w:tcPr>
          <w:p w14:paraId="141D4A21" w14:textId="77777777" w:rsidR="005336FA" w:rsidRDefault="005336FA" w:rsidP="00073752">
            <w:pPr>
              <w:rPr>
                <w:rFonts w:cs="Calibri"/>
                <w:color w:val="000000"/>
                <w:sz w:val="16"/>
                <w:szCs w:val="16"/>
              </w:rPr>
            </w:pPr>
          </w:p>
        </w:tc>
        <w:tc>
          <w:tcPr>
            <w:tcW w:w="199" w:type="pct"/>
            <w:shd w:val="clear" w:color="auto" w:fill="auto"/>
            <w:vAlign w:val="bottom"/>
          </w:tcPr>
          <w:p w14:paraId="42B1A2E3" w14:textId="77777777" w:rsidR="005336FA" w:rsidRDefault="005336FA" w:rsidP="00073752">
            <w:pPr>
              <w:rPr>
                <w:rFonts w:cs="Calibri"/>
                <w:color w:val="000000"/>
                <w:sz w:val="16"/>
                <w:szCs w:val="16"/>
              </w:rPr>
            </w:pPr>
          </w:p>
        </w:tc>
        <w:tc>
          <w:tcPr>
            <w:tcW w:w="203" w:type="pct"/>
            <w:shd w:val="clear" w:color="auto" w:fill="auto"/>
            <w:vAlign w:val="center"/>
          </w:tcPr>
          <w:p w14:paraId="33C2C29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AF28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A9832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18B0E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74769E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B7AB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6373D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2CE84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D777C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1B0FE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3D9D0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1BF0C4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946289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8F7F1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0C9B6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4D2D75E" w14:textId="77777777" w:rsidTr="00BF3292">
        <w:tc>
          <w:tcPr>
            <w:tcW w:w="133" w:type="pct"/>
            <w:shd w:val="clear" w:color="auto" w:fill="auto"/>
          </w:tcPr>
          <w:p w14:paraId="6E33A90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EE8882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9BBF764" w14:textId="77777777" w:rsidR="005336FA" w:rsidRPr="00C6441A" w:rsidRDefault="005336FA" w:rsidP="00073752"/>
        </w:tc>
        <w:tc>
          <w:tcPr>
            <w:tcW w:w="184" w:type="pct"/>
            <w:shd w:val="clear" w:color="auto" w:fill="auto"/>
            <w:vAlign w:val="center"/>
          </w:tcPr>
          <w:p w14:paraId="4B0E8C26" w14:textId="140EC7E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15-AD0-006</w:t>
            </w:r>
          </w:p>
        </w:tc>
        <w:tc>
          <w:tcPr>
            <w:tcW w:w="178" w:type="pct"/>
            <w:shd w:val="clear" w:color="auto" w:fill="auto"/>
            <w:vAlign w:val="bottom"/>
          </w:tcPr>
          <w:p w14:paraId="082358F6" w14:textId="1618BBF9" w:rsidR="005336FA" w:rsidRPr="00614F84" w:rsidRDefault="005336FA" w:rsidP="00F359AA">
            <w:pPr>
              <w:jc w:val="center"/>
              <w:rPr>
                <w:rFonts w:ascii="Cambria" w:eastAsia="Times New Roman" w:hAnsi="Cambria" w:cs="Times New Roman"/>
                <w:color w:val="000000"/>
              </w:rPr>
            </w:pPr>
            <w:r>
              <w:rPr>
                <w:rFonts w:ascii="Arial" w:hAnsi="Arial" w:cs="Arial"/>
                <w:color w:val="000000"/>
              </w:rPr>
              <w:t>Vinblastine sulphate 1 mg/ml, 10 ml vial or ampoul.</w:t>
            </w:r>
          </w:p>
        </w:tc>
        <w:tc>
          <w:tcPr>
            <w:tcW w:w="262" w:type="pct"/>
            <w:shd w:val="clear" w:color="auto" w:fill="auto"/>
            <w:vAlign w:val="center"/>
          </w:tcPr>
          <w:p w14:paraId="4F188FF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C57ABDA" w14:textId="77777777" w:rsidR="005336FA" w:rsidRDefault="005336FA" w:rsidP="00073752">
            <w:pPr>
              <w:rPr>
                <w:rFonts w:cs="Calibri"/>
                <w:color w:val="000000"/>
              </w:rPr>
            </w:pPr>
          </w:p>
        </w:tc>
        <w:tc>
          <w:tcPr>
            <w:tcW w:w="106" w:type="pct"/>
            <w:shd w:val="clear" w:color="auto" w:fill="auto"/>
            <w:vAlign w:val="bottom"/>
          </w:tcPr>
          <w:p w14:paraId="4A68C215" w14:textId="77777777" w:rsidR="005336FA" w:rsidRDefault="005336FA" w:rsidP="00073752">
            <w:pPr>
              <w:rPr>
                <w:rFonts w:cs="Calibri"/>
                <w:color w:val="000000"/>
                <w:sz w:val="16"/>
                <w:szCs w:val="16"/>
              </w:rPr>
            </w:pPr>
          </w:p>
        </w:tc>
        <w:tc>
          <w:tcPr>
            <w:tcW w:w="245" w:type="pct"/>
            <w:shd w:val="clear" w:color="auto" w:fill="auto"/>
            <w:vAlign w:val="bottom"/>
          </w:tcPr>
          <w:p w14:paraId="2FEA6B15" w14:textId="77777777" w:rsidR="005336FA" w:rsidRDefault="005336FA" w:rsidP="00073752">
            <w:pPr>
              <w:rPr>
                <w:rFonts w:cs="Calibri"/>
                <w:color w:val="000000"/>
                <w:sz w:val="16"/>
                <w:szCs w:val="16"/>
              </w:rPr>
            </w:pPr>
          </w:p>
        </w:tc>
        <w:tc>
          <w:tcPr>
            <w:tcW w:w="230" w:type="pct"/>
            <w:shd w:val="clear" w:color="auto" w:fill="auto"/>
            <w:vAlign w:val="bottom"/>
          </w:tcPr>
          <w:p w14:paraId="4F1ADB18" w14:textId="77777777" w:rsidR="005336FA" w:rsidRDefault="005336FA" w:rsidP="00073752">
            <w:pPr>
              <w:rPr>
                <w:rFonts w:cs="Calibri"/>
                <w:color w:val="000000"/>
                <w:sz w:val="16"/>
                <w:szCs w:val="16"/>
              </w:rPr>
            </w:pPr>
          </w:p>
        </w:tc>
        <w:tc>
          <w:tcPr>
            <w:tcW w:w="199" w:type="pct"/>
            <w:shd w:val="clear" w:color="auto" w:fill="auto"/>
            <w:vAlign w:val="bottom"/>
          </w:tcPr>
          <w:p w14:paraId="54541916" w14:textId="77777777" w:rsidR="005336FA" w:rsidRDefault="005336FA" w:rsidP="00073752">
            <w:pPr>
              <w:rPr>
                <w:rFonts w:cs="Calibri"/>
                <w:color w:val="000000"/>
                <w:sz w:val="16"/>
                <w:szCs w:val="16"/>
              </w:rPr>
            </w:pPr>
          </w:p>
        </w:tc>
        <w:tc>
          <w:tcPr>
            <w:tcW w:w="203" w:type="pct"/>
            <w:shd w:val="clear" w:color="auto" w:fill="auto"/>
            <w:vAlign w:val="center"/>
          </w:tcPr>
          <w:p w14:paraId="3953340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7FF3AD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05B1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32474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E67B0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40A0F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10988F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D943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B0DCCD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B78B74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1C618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D67B8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74E54D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31AAC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5995C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92A2DFB" w14:textId="77777777" w:rsidTr="00BF3292">
        <w:tc>
          <w:tcPr>
            <w:tcW w:w="133" w:type="pct"/>
            <w:shd w:val="clear" w:color="auto" w:fill="auto"/>
          </w:tcPr>
          <w:p w14:paraId="5549B20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73F5ED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526DDC3" w14:textId="77777777" w:rsidR="005336FA" w:rsidRPr="00C6441A" w:rsidRDefault="005336FA" w:rsidP="00073752"/>
        </w:tc>
        <w:tc>
          <w:tcPr>
            <w:tcW w:w="184" w:type="pct"/>
            <w:shd w:val="clear" w:color="auto" w:fill="auto"/>
            <w:vAlign w:val="center"/>
          </w:tcPr>
          <w:p w14:paraId="5F165263" w14:textId="4DEFF003"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w:t>
            </w:r>
            <w:r>
              <w:rPr>
                <w:rFonts w:ascii="Arial" w:hAnsi="Arial" w:cs="Arial"/>
                <w:color w:val="000000"/>
              </w:rPr>
              <w:lastRenderedPageBreak/>
              <w:t>AD0-007</w:t>
            </w:r>
          </w:p>
        </w:tc>
        <w:tc>
          <w:tcPr>
            <w:tcW w:w="178" w:type="pct"/>
            <w:shd w:val="clear" w:color="auto" w:fill="auto"/>
            <w:vAlign w:val="bottom"/>
          </w:tcPr>
          <w:p w14:paraId="766383EB" w14:textId="08D7718B"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Vincristine </w:t>
            </w:r>
            <w:r>
              <w:rPr>
                <w:rFonts w:ascii="Arial" w:hAnsi="Arial" w:cs="Arial"/>
                <w:color w:val="000000"/>
              </w:rPr>
              <w:lastRenderedPageBreak/>
              <w:t>sulphate Injection  1mg/ml , 1 ml inj. for I.V. adminstration only not for intrathecal adminstration.</w:t>
            </w:r>
            <w:r>
              <w:rPr>
                <w:rFonts w:ascii="Arial" w:hAnsi="Arial" w:cs="Arial"/>
                <w:color w:val="000000"/>
                <w:rtl/>
              </w:rPr>
              <w:t>يستعمل عن طريق الوريد فقط وليس بأي طريقة اخرى</w:t>
            </w:r>
          </w:p>
        </w:tc>
        <w:tc>
          <w:tcPr>
            <w:tcW w:w="262" w:type="pct"/>
            <w:shd w:val="clear" w:color="auto" w:fill="auto"/>
            <w:vAlign w:val="center"/>
          </w:tcPr>
          <w:p w14:paraId="62C8B40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8B01CEE" w14:textId="77777777" w:rsidR="005336FA" w:rsidRDefault="005336FA" w:rsidP="00073752">
            <w:pPr>
              <w:rPr>
                <w:rFonts w:cs="Calibri"/>
                <w:color w:val="000000"/>
              </w:rPr>
            </w:pPr>
          </w:p>
        </w:tc>
        <w:tc>
          <w:tcPr>
            <w:tcW w:w="106" w:type="pct"/>
            <w:shd w:val="clear" w:color="auto" w:fill="auto"/>
            <w:vAlign w:val="bottom"/>
          </w:tcPr>
          <w:p w14:paraId="2752B7DF" w14:textId="77777777" w:rsidR="005336FA" w:rsidRDefault="005336FA" w:rsidP="00073752">
            <w:pPr>
              <w:rPr>
                <w:rFonts w:cs="Calibri"/>
                <w:color w:val="000000"/>
                <w:sz w:val="16"/>
                <w:szCs w:val="16"/>
              </w:rPr>
            </w:pPr>
          </w:p>
        </w:tc>
        <w:tc>
          <w:tcPr>
            <w:tcW w:w="245" w:type="pct"/>
            <w:shd w:val="clear" w:color="auto" w:fill="auto"/>
            <w:vAlign w:val="bottom"/>
          </w:tcPr>
          <w:p w14:paraId="2B649E96" w14:textId="77777777" w:rsidR="005336FA" w:rsidRDefault="005336FA" w:rsidP="00073752">
            <w:pPr>
              <w:rPr>
                <w:rFonts w:cs="Calibri"/>
                <w:color w:val="000000"/>
                <w:sz w:val="16"/>
                <w:szCs w:val="16"/>
              </w:rPr>
            </w:pPr>
          </w:p>
        </w:tc>
        <w:tc>
          <w:tcPr>
            <w:tcW w:w="230" w:type="pct"/>
            <w:shd w:val="clear" w:color="auto" w:fill="auto"/>
            <w:vAlign w:val="bottom"/>
          </w:tcPr>
          <w:p w14:paraId="4E24994A" w14:textId="77777777" w:rsidR="005336FA" w:rsidRDefault="005336FA" w:rsidP="00073752">
            <w:pPr>
              <w:rPr>
                <w:rFonts w:cs="Calibri"/>
                <w:color w:val="000000"/>
                <w:sz w:val="16"/>
                <w:szCs w:val="16"/>
              </w:rPr>
            </w:pPr>
          </w:p>
        </w:tc>
        <w:tc>
          <w:tcPr>
            <w:tcW w:w="199" w:type="pct"/>
            <w:shd w:val="clear" w:color="auto" w:fill="auto"/>
            <w:vAlign w:val="bottom"/>
          </w:tcPr>
          <w:p w14:paraId="6D197995" w14:textId="77777777" w:rsidR="005336FA" w:rsidRDefault="005336FA" w:rsidP="00073752">
            <w:pPr>
              <w:rPr>
                <w:rFonts w:cs="Calibri"/>
                <w:color w:val="000000"/>
                <w:sz w:val="16"/>
                <w:szCs w:val="16"/>
              </w:rPr>
            </w:pPr>
          </w:p>
        </w:tc>
        <w:tc>
          <w:tcPr>
            <w:tcW w:w="203" w:type="pct"/>
            <w:shd w:val="clear" w:color="auto" w:fill="auto"/>
            <w:vAlign w:val="center"/>
          </w:tcPr>
          <w:p w14:paraId="055A30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0101DD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5559F5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0CF9FF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38466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F2CE4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AE0CF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738A8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49612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C636BB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285CB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78CCE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559118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5026BE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8F2E43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799B1F9" w14:textId="77777777" w:rsidTr="00BF3292">
        <w:tc>
          <w:tcPr>
            <w:tcW w:w="133" w:type="pct"/>
            <w:shd w:val="clear" w:color="auto" w:fill="auto"/>
          </w:tcPr>
          <w:p w14:paraId="1881FF4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E2ADFD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D94864" w14:textId="77777777" w:rsidR="005336FA" w:rsidRPr="00C6441A" w:rsidRDefault="005336FA" w:rsidP="00073752"/>
        </w:tc>
        <w:tc>
          <w:tcPr>
            <w:tcW w:w="184" w:type="pct"/>
            <w:shd w:val="clear" w:color="auto" w:fill="auto"/>
            <w:vAlign w:val="center"/>
          </w:tcPr>
          <w:p w14:paraId="73BAFAA5" w14:textId="4C2B9BC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15-AD0-011</w:t>
            </w:r>
          </w:p>
        </w:tc>
        <w:tc>
          <w:tcPr>
            <w:tcW w:w="178" w:type="pct"/>
            <w:shd w:val="clear" w:color="auto" w:fill="auto"/>
            <w:vAlign w:val="bottom"/>
          </w:tcPr>
          <w:p w14:paraId="672E6F5F" w14:textId="40047A5C"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Vinorelbine as </w:t>
            </w:r>
            <w:proofErr w:type="gramStart"/>
            <w:r>
              <w:rPr>
                <w:rFonts w:ascii="Arial" w:hAnsi="Arial" w:cs="Arial"/>
                <w:color w:val="000000"/>
              </w:rPr>
              <w:t>tartrate ,</w:t>
            </w:r>
            <w:proofErr w:type="gramEnd"/>
            <w:r>
              <w:rPr>
                <w:rFonts w:ascii="Arial" w:hAnsi="Arial" w:cs="Arial"/>
                <w:color w:val="000000"/>
              </w:rPr>
              <w:t xml:space="preserve"> concentrate for I.V. infusion 10 mg/ml, 5 ml vial.</w:t>
            </w:r>
          </w:p>
        </w:tc>
        <w:tc>
          <w:tcPr>
            <w:tcW w:w="262" w:type="pct"/>
            <w:shd w:val="clear" w:color="auto" w:fill="auto"/>
            <w:vAlign w:val="center"/>
          </w:tcPr>
          <w:p w14:paraId="7B736AD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5D6F0C9" w14:textId="77777777" w:rsidR="005336FA" w:rsidRDefault="005336FA" w:rsidP="00073752">
            <w:pPr>
              <w:rPr>
                <w:rFonts w:cs="Calibri"/>
                <w:color w:val="000000"/>
              </w:rPr>
            </w:pPr>
          </w:p>
        </w:tc>
        <w:tc>
          <w:tcPr>
            <w:tcW w:w="106" w:type="pct"/>
            <w:shd w:val="clear" w:color="auto" w:fill="auto"/>
            <w:vAlign w:val="bottom"/>
          </w:tcPr>
          <w:p w14:paraId="71DFFC59" w14:textId="77777777" w:rsidR="005336FA" w:rsidRDefault="005336FA" w:rsidP="00073752">
            <w:pPr>
              <w:rPr>
                <w:rFonts w:cs="Calibri"/>
                <w:color w:val="000000"/>
                <w:sz w:val="16"/>
                <w:szCs w:val="16"/>
              </w:rPr>
            </w:pPr>
          </w:p>
        </w:tc>
        <w:tc>
          <w:tcPr>
            <w:tcW w:w="245" w:type="pct"/>
            <w:shd w:val="clear" w:color="auto" w:fill="auto"/>
            <w:vAlign w:val="bottom"/>
          </w:tcPr>
          <w:p w14:paraId="38E0DE6A" w14:textId="77777777" w:rsidR="005336FA" w:rsidRDefault="005336FA" w:rsidP="00073752">
            <w:pPr>
              <w:rPr>
                <w:rFonts w:cs="Calibri"/>
                <w:color w:val="000000"/>
                <w:sz w:val="16"/>
                <w:szCs w:val="16"/>
              </w:rPr>
            </w:pPr>
          </w:p>
        </w:tc>
        <w:tc>
          <w:tcPr>
            <w:tcW w:w="230" w:type="pct"/>
            <w:shd w:val="clear" w:color="auto" w:fill="auto"/>
            <w:vAlign w:val="bottom"/>
          </w:tcPr>
          <w:p w14:paraId="25C15A8E" w14:textId="77777777" w:rsidR="005336FA" w:rsidRDefault="005336FA" w:rsidP="00073752">
            <w:pPr>
              <w:rPr>
                <w:rFonts w:cs="Calibri"/>
                <w:color w:val="000000"/>
                <w:sz w:val="16"/>
                <w:szCs w:val="16"/>
              </w:rPr>
            </w:pPr>
          </w:p>
        </w:tc>
        <w:tc>
          <w:tcPr>
            <w:tcW w:w="199" w:type="pct"/>
            <w:shd w:val="clear" w:color="auto" w:fill="auto"/>
            <w:vAlign w:val="bottom"/>
          </w:tcPr>
          <w:p w14:paraId="05BBCF75" w14:textId="77777777" w:rsidR="005336FA" w:rsidRDefault="005336FA" w:rsidP="00073752">
            <w:pPr>
              <w:rPr>
                <w:rFonts w:cs="Calibri"/>
                <w:color w:val="000000"/>
                <w:sz w:val="16"/>
                <w:szCs w:val="16"/>
              </w:rPr>
            </w:pPr>
          </w:p>
        </w:tc>
        <w:tc>
          <w:tcPr>
            <w:tcW w:w="203" w:type="pct"/>
            <w:shd w:val="clear" w:color="auto" w:fill="auto"/>
            <w:vAlign w:val="center"/>
          </w:tcPr>
          <w:p w14:paraId="111275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241A4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00FE9F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902F21"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F6CE2D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F4875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D85B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3820B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04AF3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6740C3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D05934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F0690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FA280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5DD8ED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ED90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F9CECBD" w14:textId="77777777" w:rsidTr="00BF3292">
        <w:tc>
          <w:tcPr>
            <w:tcW w:w="133" w:type="pct"/>
            <w:shd w:val="clear" w:color="auto" w:fill="auto"/>
          </w:tcPr>
          <w:p w14:paraId="02A3D58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42884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D732ADF" w14:textId="77777777" w:rsidR="005336FA" w:rsidRPr="00C6441A" w:rsidRDefault="005336FA" w:rsidP="00073752"/>
        </w:tc>
        <w:tc>
          <w:tcPr>
            <w:tcW w:w="184" w:type="pct"/>
            <w:shd w:val="clear" w:color="auto" w:fill="auto"/>
            <w:vAlign w:val="center"/>
          </w:tcPr>
          <w:p w14:paraId="36406908" w14:textId="06D6FD6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15-AD0-015</w:t>
            </w:r>
          </w:p>
        </w:tc>
        <w:tc>
          <w:tcPr>
            <w:tcW w:w="178" w:type="pct"/>
            <w:shd w:val="clear" w:color="auto" w:fill="auto"/>
            <w:vAlign w:val="bottom"/>
          </w:tcPr>
          <w:p w14:paraId="600A1E56" w14:textId="00C52EEB" w:rsidR="005336FA" w:rsidRPr="00614F84" w:rsidRDefault="005336FA" w:rsidP="00F359AA">
            <w:pPr>
              <w:jc w:val="center"/>
              <w:rPr>
                <w:rFonts w:ascii="Cambria" w:eastAsia="Times New Roman" w:hAnsi="Cambria" w:cs="Times New Roman"/>
                <w:color w:val="000000"/>
              </w:rPr>
            </w:pPr>
            <w:r>
              <w:rPr>
                <w:rFonts w:ascii="Arial" w:hAnsi="Arial" w:cs="Arial"/>
                <w:color w:val="000000"/>
              </w:rPr>
              <w:t>Vinorelbine as tartrate 30 mg  capsule</w:t>
            </w:r>
          </w:p>
        </w:tc>
        <w:tc>
          <w:tcPr>
            <w:tcW w:w="262" w:type="pct"/>
            <w:shd w:val="clear" w:color="auto" w:fill="auto"/>
            <w:vAlign w:val="center"/>
          </w:tcPr>
          <w:p w14:paraId="7F3ABF8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BD37D29" w14:textId="77777777" w:rsidR="005336FA" w:rsidRDefault="005336FA" w:rsidP="00073752">
            <w:pPr>
              <w:rPr>
                <w:rFonts w:cs="Calibri"/>
                <w:color w:val="000000"/>
              </w:rPr>
            </w:pPr>
          </w:p>
        </w:tc>
        <w:tc>
          <w:tcPr>
            <w:tcW w:w="106" w:type="pct"/>
            <w:shd w:val="clear" w:color="auto" w:fill="auto"/>
            <w:vAlign w:val="bottom"/>
          </w:tcPr>
          <w:p w14:paraId="4B7547D0" w14:textId="77777777" w:rsidR="005336FA" w:rsidRDefault="005336FA" w:rsidP="00073752">
            <w:pPr>
              <w:rPr>
                <w:rFonts w:cs="Calibri"/>
                <w:color w:val="000000"/>
                <w:sz w:val="16"/>
                <w:szCs w:val="16"/>
              </w:rPr>
            </w:pPr>
          </w:p>
        </w:tc>
        <w:tc>
          <w:tcPr>
            <w:tcW w:w="245" w:type="pct"/>
            <w:shd w:val="clear" w:color="auto" w:fill="auto"/>
            <w:vAlign w:val="bottom"/>
          </w:tcPr>
          <w:p w14:paraId="6D50E00F" w14:textId="77777777" w:rsidR="005336FA" w:rsidRDefault="005336FA" w:rsidP="00073752">
            <w:pPr>
              <w:rPr>
                <w:rFonts w:cs="Calibri"/>
                <w:color w:val="000000"/>
                <w:sz w:val="16"/>
                <w:szCs w:val="16"/>
              </w:rPr>
            </w:pPr>
          </w:p>
        </w:tc>
        <w:tc>
          <w:tcPr>
            <w:tcW w:w="230" w:type="pct"/>
            <w:shd w:val="clear" w:color="auto" w:fill="auto"/>
            <w:vAlign w:val="bottom"/>
          </w:tcPr>
          <w:p w14:paraId="52B0960F" w14:textId="77777777" w:rsidR="005336FA" w:rsidRDefault="005336FA" w:rsidP="00073752">
            <w:pPr>
              <w:rPr>
                <w:rFonts w:cs="Calibri"/>
                <w:color w:val="000000"/>
                <w:sz w:val="16"/>
                <w:szCs w:val="16"/>
              </w:rPr>
            </w:pPr>
          </w:p>
        </w:tc>
        <w:tc>
          <w:tcPr>
            <w:tcW w:w="199" w:type="pct"/>
            <w:shd w:val="clear" w:color="auto" w:fill="auto"/>
            <w:vAlign w:val="bottom"/>
          </w:tcPr>
          <w:p w14:paraId="5B79ABF8" w14:textId="77777777" w:rsidR="005336FA" w:rsidRDefault="005336FA" w:rsidP="00073752">
            <w:pPr>
              <w:rPr>
                <w:rFonts w:cs="Calibri"/>
                <w:color w:val="000000"/>
                <w:sz w:val="16"/>
                <w:szCs w:val="16"/>
              </w:rPr>
            </w:pPr>
          </w:p>
        </w:tc>
        <w:tc>
          <w:tcPr>
            <w:tcW w:w="203" w:type="pct"/>
            <w:shd w:val="clear" w:color="auto" w:fill="auto"/>
            <w:vAlign w:val="center"/>
          </w:tcPr>
          <w:p w14:paraId="65C71FD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1E21C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03780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1FC9F4"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4937EB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970191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C7FDB4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00B1A2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4F797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698BE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283A9C"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D66E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D40E1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D23D01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F3C36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FD25D71" w14:textId="77777777" w:rsidTr="00BF3292">
        <w:tc>
          <w:tcPr>
            <w:tcW w:w="133" w:type="pct"/>
            <w:shd w:val="clear" w:color="auto" w:fill="auto"/>
          </w:tcPr>
          <w:p w14:paraId="272E6EE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B61DDB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846BDF" w14:textId="77777777" w:rsidR="005336FA" w:rsidRPr="00C6441A" w:rsidRDefault="005336FA" w:rsidP="00073752"/>
        </w:tc>
        <w:tc>
          <w:tcPr>
            <w:tcW w:w="184" w:type="pct"/>
            <w:shd w:val="clear" w:color="auto" w:fill="auto"/>
            <w:vAlign w:val="center"/>
          </w:tcPr>
          <w:p w14:paraId="572B21D4" w14:textId="27A5AB9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15-AE0-003</w:t>
            </w:r>
          </w:p>
        </w:tc>
        <w:tc>
          <w:tcPr>
            <w:tcW w:w="178" w:type="pct"/>
            <w:shd w:val="clear" w:color="auto" w:fill="auto"/>
            <w:vAlign w:val="bottom"/>
          </w:tcPr>
          <w:p w14:paraId="2CBD975C" w14:textId="19B38404"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Recombinant asparginase (E-coli type ) 10.000 unit vial powder for concentrate for </w:t>
            </w:r>
            <w:r>
              <w:rPr>
                <w:rFonts w:ascii="Arial" w:hAnsi="Arial" w:cs="Arial"/>
                <w:color w:val="000000"/>
              </w:rPr>
              <w:br/>
              <w:t>solution for infusion</w:t>
            </w:r>
          </w:p>
        </w:tc>
        <w:tc>
          <w:tcPr>
            <w:tcW w:w="262" w:type="pct"/>
            <w:shd w:val="clear" w:color="auto" w:fill="auto"/>
            <w:vAlign w:val="center"/>
          </w:tcPr>
          <w:p w14:paraId="006479F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9A8C963" w14:textId="77777777" w:rsidR="005336FA" w:rsidRDefault="005336FA" w:rsidP="00073752">
            <w:pPr>
              <w:rPr>
                <w:rFonts w:cs="Calibri"/>
                <w:color w:val="000000"/>
              </w:rPr>
            </w:pPr>
          </w:p>
        </w:tc>
        <w:tc>
          <w:tcPr>
            <w:tcW w:w="106" w:type="pct"/>
            <w:shd w:val="clear" w:color="auto" w:fill="auto"/>
            <w:vAlign w:val="bottom"/>
          </w:tcPr>
          <w:p w14:paraId="4B4292B6" w14:textId="77777777" w:rsidR="005336FA" w:rsidRDefault="005336FA" w:rsidP="00073752">
            <w:pPr>
              <w:rPr>
                <w:rFonts w:cs="Calibri"/>
                <w:color w:val="000000"/>
                <w:sz w:val="16"/>
                <w:szCs w:val="16"/>
              </w:rPr>
            </w:pPr>
          </w:p>
        </w:tc>
        <w:tc>
          <w:tcPr>
            <w:tcW w:w="245" w:type="pct"/>
            <w:shd w:val="clear" w:color="auto" w:fill="auto"/>
            <w:vAlign w:val="bottom"/>
          </w:tcPr>
          <w:p w14:paraId="54033DBD" w14:textId="77777777" w:rsidR="005336FA" w:rsidRDefault="005336FA" w:rsidP="00073752">
            <w:pPr>
              <w:rPr>
                <w:rFonts w:cs="Calibri"/>
                <w:color w:val="000000"/>
                <w:sz w:val="16"/>
                <w:szCs w:val="16"/>
              </w:rPr>
            </w:pPr>
          </w:p>
        </w:tc>
        <w:tc>
          <w:tcPr>
            <w:tcW w:w="230" w:type="pct"/>
            <w:shd w:val="clear" w:color="auto" w:fill="auto"/>
            <w:vAlign w:val="bottom"/>
          </w:tcPr>
          <w:p w14:paraId="1B644B89" w14:textId="77777777" w:rsidR="005336FA" w:rsidRDefault="005336FA" w:rsidP="00073752">
            <w:pPr>
              <w:rPr>
                <w:rFonts w:cs="Calibri"/>
                <w:color w:val="000000"/>
                <w:sz w:val="16"/>
                <w:szCs w:val="16"/>
              </w:rPr>
            </w:pPr>
          </w:p>
        </w:tc>
        <w:tc>
          <w:tcPr>
            <w:tcW w:w="199" w:type="pct"/>
            <w:shd w:val="clear" w:color="auto" w:fill="auto"/>
            <w:vAlign w:val="bottom"/>
          </w:tcPr>
          <w:p w14:paraId="71B2925F" w14:textId="77777777" w:rsidR="005336FA" w:rsidRDefault="005336FA" w:rsidP="00073752">
            <w:pPr>
              <w:rPr>
                <w:rFonts w:cs="Calibri"/>
                <w:color w:val="000000"/>
                <w:sz w:val="16"/>
                <w:szCs w:val="16"/>
              </w:rPr>
            </w:pPr>
          </w:p>
        </w:tc>
        <w:tc>
          <w:tcPr>
            <w:tcW w:w="203" w:type="pct"/>
            <w:shd w:val="clear" w:color="auto" w:fill="auto"/>
            <w:vAlign w:val="center"/>
          </w:tcPr>
          <w:p w14:paraId="6AA62AE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C93C2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A14B81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E859F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CF8D3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68DA2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18526D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2ED8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C459E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DF2FA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E34039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C7B981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86A68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AEC8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52B40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B8BE9EF" w14:textId="77777777" w:rsidTr="00BF3292">
        <w:tc>
          <w:tcPr>
            <w:tcW w:w="133" w:type="pct"/>
            <w:shd w:val="clear" w:color="auto" w:fill="auto"/>
          </w:tcPr>
          <w:p w14:paraId="7D696B2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41C90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6C930F7" w14:textId="77777777" w:rsidR="005336FA" w:rsidRPr="00C6441A" w:rsidRDefault="005336FA" w:rsidP="00073752"/>
        </w:tc>
        <w:tc>
          <w:tcPr>
            <w:tcW w:w="184" w:type="pct"/>
            <w:shd w:val="clear" w:color="auto" w:fill="auto"/>
            <w:vAlign w:val="center"/>
          </w:tcPr>
          <w:p w14:paraId="6F682209" w14:textId="16DC3E1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w:t>
            </w:r>
            <w:r>
              <w:rPr>
                <w:rFonts w:ascii="Arial" w:hAnsi="Arial" w:cs="Arial"/>
                <w:color w:val="000000"/>
              </w:rPr>
              <w:lastRenderedPageBreak/>
              <w:t>0-003</w:t>
            </w:r>
          </w:p>
        </w:tc>
        <w:tc>
          <w:tcPr>
            <w:tcW w:w="178" w:type="pct"/>
            <w:shd w:val="clear" w:color="auto" w:fill="auto"/>
            <w:vAlign w:val="bottom"/>
          </w:tcPr>
          <w:p w14:paraId="08EE96DA" w14:textId="1A47F0FC"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Cisplatin inj 50mg/vial I.V. </w:t>
            </w:r>
            <w:r>
              <w:rPr>
                <w:rFonts w:ascii="Arial" w:hAnsi="Arial" w:cs="Arial"/>
                <w:color w:val="000000"/>
              </w:rPr>
              <w:lastRenderedPageBreak/>
              <w:t>infusion</w:t>
            </w:r>
            <w:r>
              <w:rPr>
                <w:rFonts w:ascii="Arial" w:hAnsi="Arial" w:cs="Arial"/>
                <w:color w:val="000000"/>
              </w:rPr>
              <w:br/>
            </w:r>
            <w:r>
              <w:rPr>
                <w:rFonts w:ascii="Arial" w:hAnsi="Arial" w:cs="Arial"/>
                <w:color w:val="000000"/>
                <w:rtl/>
              </w:rPr>
              <w:t>فيما يخص</w:t>
            </w:r>
            <w:r>
              <w:rPr>
                <w:rFonts w:ascii="Arial" w:hAnsi="Arial" w:cs="Arial"/>
                <w:color w:val="000000"/>
              </w:rPr>
              <w:t xml:space="preserve">   </w:t>
            </w:r>
            <w:proofErr w:type="gramStart"/>
            <w:r>
              <w:rPr>
                <w:rFonts w:ascii="Arial" w:hAnsi="Arial" w:cs="Arial"/>
                <w:color w:val="000000"/>
              </w:rPr>
              <w:t>Cisplatin :-</w:t>
            </w:r>
            <w:proofErr w:type="gramEnd"/>
            <w:r>
              <w:rPr>
                <w:rFonts w:ascii="Arial" w:hAnsi="Arial" w:cs="Arial"/>
                <w:color w:val="000000"/>
              </w:rPr>
              <w:t xml:space="preserve">                                                                                                                                                              </w:t>
            </w:r>
            <w:r>
              <w:rPr>
                <w:rFonts w:ascii="Arial" w:hAnsi="Arial" w:cs="Arial"/>
                <w:color w:val="000000"/>
                <w:rtl/>
              </w:rPr>
              <w:t xml:space="preserve">لا يوجد مستحضر خاص يعطى عن طريق التسريب البريتوني .. ونفس المستحضر </w:t>
            </w:r>
            <w:r>
              <w:rPr>
                <w:rFonts w:ascii="Arial" w:hAnsi="Arial" w:cs="Arial"/>
                <w:color w:val="000000"/>
              </w:rPr>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w:t>
            </w:r>
            <w:r>
              <w:rPr>
                <w:rFonts w:ascii="Arial" w:hAnsi="Arial" w:cs="Arial"/>
                <w:color w:val="000000"/>
              </w:rPr>
              <w:t xml:space="preserve"> </w:t>
            </w:r>
          </w:p>
        </w:tc>
        <w:tc>
          <w:tcPr>
            <w:tcW w:w="262" w:type="pct"/>
            <w:shd w:val="clear" w:color="auto" w:fill="auto"/>
            <w:vAlign w:val="center"/>
          </w:tcPr>
          <w:p w14:paraId="441DEC1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AF7A984" w14:textId="77777777" w:rsidR="005336FA" w:rsidRDefault="005336FA" w:rsidP="00073752">
            <w:pPr>
              <w:rPr>
                <w:rFonts w:cs="Calibri"/>
                <w:color w:val="000000"/>
              </w:rPr>
            </w:pPr>
          </w:p>
        </w:tc>
        <w:tc>
          <w:tcPr>
            <w:tcW w:w="106" w:type="pct"/>
            <w:shd w:val="clear" w:color="auto" w:fill="auto"/>
            <w:vAlign w:val="bottom"/>
          </w:tcPr>
          <w:p w14:paraId="1A2F0166" w14:textId="77777777" w:rsidR="005336FA" w:rsidRDefault="005336FA" w:rsidP="00073752">
            <w:pPr>
              <w:rPr>
                <w:rFonts w:cs="Calibri"/>
                <w:color w:val="000000"/>
                <w:sz w:val="16"/>
                <w:szCs w:val="16"/>
              </w:rPr>
            </w:pPr>
          </w:p>
        </w:tc>
        <w:tc>
          <w:tcPr>
            <w:tcW w:w="245" w:type="pct"/>
            <w:shd w:val="clear" w:color="auto" w:fill="auto"/>
            <w:vAlign w:val="bottom"/>
          </w:tcPr>
          <w:p w14:paraId="185574BB" w14:textId="77777777" w:rsidR="005336FA" w:rsidRDefault="005336FA" w:rsidP="00073752">
            <w:pPr>
              <w:rPr>
                <w:rFonts w:cs="Calibri"/>
                <w:color w:val="000000"/>
                <w:sz w:val="16"/>
                <w:szCs w:val="16"/>
              </w:rPr>
            </w:pPr>
          </w:p>
        </w:tc>
        <w:tc>
          <w:tcPr>
            <w:tcW w:w="230" w:type="pct"/>
            <w:shd w:val="clear" w:color="auto" w:fill="auto"/>
            <w:vAlign w:val="bottom"/>
          </w:tcPr>
          <w:p w14:paraId="216BF923" w14:textId="77777777" w:rsidR="005336FA" w:rsidRDefault="005336FA" w:rsidP="00073752">
            <w:pPr>
              <w:rPr>
                <w:rFonts w:cs="Calibri"/>
                <w:color w:val="000000"/>
                <w:sz w:val="16"/>
                <w:szCs w:val="16"/>
              </w:rPr>
            </w:pPr>
          </w:p>
        </w:tc>
        <w:tc>
          <w:tcPr>
            <w:tcW w:w="199" w:type="pct"/>
            <w:shd w:val="clear" w:color="auto" w:fill="auto"/>
            <w:vAlign w:val="bottom"/>
          </w:tcPr>
          <w:p w14:paraId="464166F7" w14:textId="77777777" w:rsidR="005336FA" w:rsidRDefault="005336FA" w:rsidP="00073752">
            <w:pPr>
              <w:rPr>
                <w:rFonts w:cs="Calibri"/>
                <w:color w:val="000000"/>
                <w:sz w:val="16"/>
                <w:szCs w:val="16"/>
              </w:rPr>
            </w:pPr>
          </w:p>
        </w:tc>
        <w:tc>
          <w:tcPr>
            <w:tcW w:w="203" w:type="pct"/>
            <w:shd w:val="clear" w:color="auto" w:fill="auto"/>
            <w:vAlign w:val="center"/>
          </w:tcPr>
          <w:p w14:paraId="5617F4D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01981A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9096F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FBBEAB"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ACE908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18B157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FC30C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D1283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B00AD1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FCD61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5AD497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E8BE7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2DF99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70AB50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D0F67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AACBCD3" w14:textId="77777777" w:rsidTr="00BF3292">
        <w:tc>
          <w:tcPr>
            <w:tcW w:w="133" w:type="pct"/>
            <w:shd w:val="clear" w:color="auto" w:fill="auto"/>
          </w:tcPr>
          <w:p w14:paraId="23968889" w14:textId="0337C934"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00A8F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15DEFBA" w14:textId="77777777" w:rsidR="005336FA" w:rsidRPr="00C6441A" w:rsidRDefault="005336FA" w:rsidP="00073752"/>
        </w:tc>
        <w:tc>
          <w:tcPr>
            <w:tcW w:w="184" w:type="pct"/>
            <w:shd w:val="clear" w:color="auto" w:fill="auto"/>
            <w:vAlign w:val="center"/>
          </w:tcPr>
          <w:p w14:paraId="3BC2AC08" w14:textId="54F4BAD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15-AF0-005</w:t>
            </w:r>
          </w:p>
        </w:tc>
        <w:tc>
          <w:tcPr>
            <w:tcW w:w="178" w:type="pct"/>
            <w:shd w:val="clear" w:color="auto" w:fill="auto"/>
            <w:vAlign w:val="bottom"/>
          </w:tcPr>
          <w:p w14:paraId="364E7351" w14:textId="4BB0B0A5"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Oxaliplatin 100mg/vial powder for </w:t>
            </w:r>
            <w:proofErr w:type="gramStart"/>
            <w:r>
              <w:rPr>
                <w:rFonts w:ascii="Arial" w:hAnsi="Arial" w:cs="Arial"/>
                <w:color w:val="000000"/>
              </w:rPr>
              <w:t>reconstitution  I.V.Infusion</w:t>
            </w:r>
            <w:proofErr w:type="gramEnd"/>
            <w:r>
              <w:rPr>
                <w:rFonts w:ascii="Arial" w:hAnsi="Arial" w:cs="Arial"/>
                <w:color w:val="000000"/>
              </w:rPr>
              <w:t xml:space="preserve"> OR concentrate for I.V. infusion 5mg/ml , 20 ml vial.</w:t>
            </w:r>
          </w:p>
        </w:tc>
        <w:tc>
          <w:tcPr>
            <w:tcW w:w="262" w:type="pct"/>
            <w:shd w:val="clear" w:color="auto" w:fill="auto"/>
            <w:vAlign w:val="center"/>
          </w:tcPr>
          <w:p w14:paraId="7AAABE0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349A11D" w14:textId="77777777" w:rsidR="005336FA" w:rsidRDefault="005336FA" w:rsidP="00073752">
            <w:pPr>
              <w:rPr>
                <w:rFonts w:cs="Calibri"/>
                <w:color w:val="000000"/>
              </w:rPr>
            </w:pPr>
          </w:p>
        </w:tc>
        <w:tc>
          <w:tcPr>
            <w:tcW w:w="106" w:type="pct"/>
            <w:shd w:val="clear" w:color="auto" w:fill="auto"/>
            <w:vAlign w:val="bottom"/>
          </w:tcPr>
          <w:p w14:paraId="3AB6856A" w14:textId="77777777" w:rsidR="005336FA" w:rsidRDefault="005336FA" w:rsidP="00073752">
            <w:pPr>
              <w:rPr>
                <w:rFonts w:cs="Calibri"/>
                <w:color w:val="000000"/>
                <w:sz w:val="16"/>
                <w:szCs w:val="16"/>
              </w:rPr>
            </w:pPr>
          </w:p>
        </w:tc>
        <w:tc>
          <w:tcPr>
            <w:tcW w:w="245" w:type="pct"/>
            <w:shd w:val="clear" w:color="auto" w:fill="auto"/>
            <w:vAlign w:val="bottom"/>
          </w:tcPr>
          <w:p w14:paraId="07290FFA" w14:textId="77777777" w:rsidR="005336FA" w:rsidRDefault="005336FA" w:rsidP="00073752">
            <w:pPr>
              <w:rPr>
                <w:rFonts w:cs="Calibri"/>
                <w:color w:val="000000"/>
                <w:sz w:val="16"/>
                <w:szCs w:val="16"/>
              </w:rPr>
            </w:pPr>
          </w:p>
        </w:tc>
        <w:tc>
          <w:tcPr>
            <w:tcW w:w="230" w:type="pct"/>
            <w:shd w:val="clear" w:color="auto" w:fill="auto"/>
            <w:vAlign w:val="bottom"/>
          </w:tcPr>
          <w:p w14:paraId="4D56937B" w14:textId="77777777" w:rsidR="005336FA" w:rsidRDefault="005336FA" w:rsidP="00073752">
            <w:pPr>
              <w:rPr>
                <w:rFonts w:cs="Calibri"/>
                <w:color w:val="000000"/>
                <w:sz w:val="16"/>
                <w:szCs w:val="16"/>
              </w:rPr>
            </w:pPr>
          </w:p>
        </w:tc>
        <w:tc>
          <w:tcPr>
            <w:tcW w:w="199" w:type="pct"/>
            <w:shd w:val="clear" w:color="auto" w:fill="auto"/>
            <w:vAlign w:val="bottom"/>
          </w:tcPr>
          <w:p w14:paraId="0D64AF3A" w14:textId="77777777" w:rsidR="005336FA" w:rsidRDefault="005336FA" w:rsidP="00073752">
            <w:pPr>
              <w:rPr>
                <w:rFonts w:cs="Calibri"/>
                <w:color w:val="000000"/>
                <w:sz w:val="16"/>
                <w:szCs w:val="16"/>
              </w:rPr>
            </w:pPr>
          </w:p>
        </w:tc>
        <w:tc>
          <w:tcPr>
            <w:tcW w:w="203" w:type="pct"/>
            <w:shd w:val="clear" w:color="auto" w:fill="auto"/>
            <w:vAlign w:val="center"/>
          </w:tcPr>
          <w:p w14:paraId="6AA2F9D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58A38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886186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B63279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F3D06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5900BB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21E39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98A08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52673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4E16C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8CC7E8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81EB74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6A7F3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9EC85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78219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33165FD" w14:textId="77777777" w:rsidTr="00BF3292">
        <w:tc>
          <w:tcPr>
            <w:tcW w:w="133" w:type="pct"/>
            <w:shd w:val="clear" w:color="auto" w:fill="auto"/>
          </w:tcPr>
          <w:p w14:paraId="1F6A079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B1CDE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33CFAF" w14:textId="77777777" w:rsidR="005336FA" w:rsidRPr="00C6441A" w:rsidRDefault="005336FA" w:rsidP="00073752"/>
        </w:tc>
        <w:tc>
          <w:tcPr>
            <w:tcW w:w="184" w:type="pct"/>
            <w:shd w:val="clear" w:color="auto" w:fill="auto"/>
            <w:vAlign w:val="center"/>
          </w:tcPr>
          <w:p w14:paraId="27B34717" w14:textId="547586B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15-AF0-008</w:t>
            </w:r>
          </w:p>
        </w:tc>
        <w:tc>
          <w:tcPr>
            <w:tcW w:w="178" w:type="pct"/>
            <w:shd w:val="clear" w:color="auto" w:fill="auto"/>
            <w:vAlign w:val="bottom"/>
          </w:tcPr>
          <w:p w14:paraId="23BB0105" w14:textId="3BBD7C49" w:rsidR="005336FA" w:rsidRPr="00614F84" w:rsidRDefault="005336FA" w:rsidP="00F359AA">
            <w:pPr>
              <w:jc w:val="center"/>
              <w:rPr>
                <w:rFonts w:ascii="Cambria" w:eastAsia="Times New Roman" w:hAnsi="Cambria" w:cs="Times New Roman"/>
                <w:color w:val="000000"/>
              </w:rPr>
            </w:pPr>
            <w:r>
              <w:rPr>
                <w:rFonts w:ascii="Arial" w:hAnsi="Arial" w:cs="Arial"/>
                <w:color w:val="000000"/>
              </w:rPr>
              <w:t>Carboplatin 10mg/ml (45ml) Vial  i-e 450mg/45ml</w:t>
            </w:r>
          </w:p>
        </w:tc>
        <w:tc>
          <w:tcPr>
            <w:tcW w:w="262" w:type="pct"/>
            <w:shd w:val="clear" w:color="auto" w:fill="auto"/>
            <w:vAlign w:val="center"/>
          </w:tcPr>
          <w:p w14:paraId="5822D11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ABD3D7F" w14:textId="77777777" w:rsidR="005336FA" w:rsidRDefault="005336FA" w:rsidP="00073752">
            <w:pPr>
              <w:rPr>
                <w:rFonts w:cs="Calibri"/>
                <w:color w:val="000000"/>
              </w:rPr>
            </w:pPr>
          </w:p>
        </w:tc>
        <w:tc>
          <w:tcPr>
            <w:tcW w:w="106" w:type="pct"/>
            <w:shd w:val="clear" w:color="auto" w:fill="auto"/>
            <w:vAlign w:val="bottom"/>
          </w:tcPr>
          <w:p w14:paraId="58ED038F" w14:textId="77777777" w:rsidR="005336FA" w:rsidRDefault="005336FA" w:rsidP="00073752">
            <w:pPr>
              <w:rPr>
                <w:rFonts w:cs="Calibri"/>
                <w:color w:val="000000"/>
                <w:sz w:val="16"/>
                <w:szCs w:val="16"/>
              </w:rPr>
            </w:pPr>
          </w:p>
        </w:tc>
        <w:tc>
          <w:tcPr>
            <w:tcW w:w="245" w:type="pct"/>
            <w:shd w:val="clear" w:color="auto" w:fill="auto"/>
            <w:vAlign w:val="bottom"/>
          </w:tcPr>
          <w:p w14:paraId="17AE574C" w14:textId="77777777" w:rsidR="005336FA" w:rsidRDefault="005336FA" w:rsidP="00073752">
            <w:pPr>
              <w:rPr>
                <w:rFonts w:cs="Calibri"/>
                <w:color w:val="000000"/>
                <w:sz w:val="16"/>
                <w:szCs w:val="16"/>
              </w:rPr>
            </w:pPr>
          </w:p>
        </w:tc>
        <w:tc>
          <w:tcPr>
            <w:tcW w:w="230" w:type="pct"/>
            <w:shd w:val="clear" w:color="auto" w:fill="auto"/>
            <w:vAlign w:val="bottom"/>
          </w:tcPr>
          <w:p w14:paraId="1657C9FD" w14:textId="77777777" w:rsidR="005336FA" w:rsidRDefault="005336FA" w:rsidP="00073752">
            <w:pPr>
              <w:rPr>
                <w:rFonts w:cs="Calibri"/>
                <w:color w:val="000000"/>
                <w:sz w:val="16"/>
                <w:szCs w:val="16"/>
              </w:rPr>
            </w:pPr>
          </w:p>
        </w:tc>
        <w:tc>
          <w:tcPr>
            <w:tcW w:w="199" w:type="pct"/>
            <w:shd w:val="clear" w:color="auto" w:fill="auto"/>
            <w:vAlign w:val="bottom"/>
          </w:tcPr>
          <w:p w14:paraId="40ECBE69" w14:textId="77777777" w:rsidR="005336FA" w:rsidRDefault="005336FA" w:rsidP="00073752">
            <w:pPr>
              <w:rPr>
                <w:rFonts w:cs="Calibri"/>
                <w:color w:val="000000"/>
                <w:sz w:val="16"/>
                <w:szCs w:val="16"/>
              </w:rPr>
            </w:pPr>
          </w:p>
        </w:tc>
        <w:tc>
          <w:tcPr>
            <w:tcW w:w="203" w:type="pct"/>
            <w:shd w:val="clear" w:color="auto" w:fill="auto"/>
            <w:vAlign w:val="center"/>
          </w:tcPr>
          <w:p w14:paraId="5551914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3ED6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BFEB5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BB55A8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75EBDA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89F0DA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DCADC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0325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4B220D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0A1E6B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E1DC15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68E266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6641F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A1662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7CF9FC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D9575CF" w14:textId="77777777" w:rsidTr="00BF3292">
        <w:tc>
          <w:tcPr>
            <w:tcW w:w="133" w:type="pct"/>
            <w:shd w:val="clear" w:color="auto" w:fill="auto"/>
          </w:tcPr>
          <w:p w14:paraId="33A62C8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906CD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50D13C7" w14:textId="77777777" w:rsidR="005336FA" w:rsidRPr="00C6441A" w:rsidRDefault="005336FA" w:rsidP="00073752"/>
        </w:tc>
        <w:tc>
          <w:tcPr>
            <w:tcW w:w="184" w:type="pct"/>
            <w:shd w:val="clear" w:color="auto" w:fill="auto"/>
            <w:vAlign w:val="center"/>
          </w:tcPr>
          <w:p w14:paraId="41BCA065" w14:textId="6F55CEA3"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w:t>
            </w:r>
            <w:r>
              <w:rPr>
                <w:rFonts w:ascii="Arial" w:hAnsi="Arial" w:cs="Arial"/>
                <w:color w:val="000000"/>
              </w:rPr>
              <w:lastRenderedPageBreak/>
              <w:t>0-010</w:t>
            </w:r>
          </w:p>
        </w:tc>
        <w:tc>
          <w:tcPr>
            <w:tcW w:w="178" w:type="pct"/>
            <w:shd w:val="clear" w:color="auto" w:fill="auto"/>
            <w:vAlign w:val="bottom"/>
          </w:tcPr>
          <w:p w14:paraId="7C621A21" w14:textId="49E5466A"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Hydroxyurea  500mg Capsule    </w:t>
            </w:r>
            <w:r>
              <w:rPr>
                <w:rFonts w:ascii="Arial" w:hAnsi="Arial" w:cs="Arial"/>
                <w:color w:val="000000"/>
                <w:rtl/>
              </w:rPr>
              <w:lastRenderedPageBreak/>
              <w:t>ايضا يستخدم كعلاج في مراكز امراض الدم الوراثية وخاصة مرض فقر الدم المنجلي</w:t>
            </w:r>
            <w:r>
              <w:rPr>
                <w:rFonts w:ascii="Arial" w:hAnsi="Arial" w:cs="Arial"/>
                <w:color w:val="000000"/>
              </w:rPr>
              <w:t xml:space="preserve"> sickle cell anemia)</w:t>
            </w:r>
          </w:p>
        </w:tc>
        <w:tc>
          <w:tcPr>
            <w:tcW w:w="262" w:type="pct"/>
            <w:shd w:val="clear" w:color="auto" w:fill="auto"/>
            <w:vAlign w:val="center"/>
          </w:tcPr>
          <w:p w14:paraId="5A91633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6981F28" w14:textId="77777777" w:rsidR="005336FA" w:rsidRDefault="005336FA" w:rsidP="00073752">
            <w:pPr>
              <w:rPr>
                <w:rFonts w:cs="Calibri"/>
                <w:color w:val="000000"/>
              </w:rPr>
            </w:pPr>
          </w:p>
        </w:tc>
        <w:tc>
          <w:tcPr>
            <w:tcW w:w="106" w:type="pct"/>
            <w:shd w:val="clear" w:color="auto" w:fill="auto"/>
            <w:vAlign w:val="bottom"/>
          </w:tcPr>
          <w:p w14:paraId="64F003C4" w14:textId="77777777" w:rsidR="005336FA" w:rsidRDefault="005336FA" w:rsidP="00073752">
            <w:pPr>
              <w:rPr>
                <w:rFonts w:cs="Calibri"/>
                <w:color w:val="000000"/>
                <w:sz w:val="16"/>
                <w:szCs w:val="16"/>
              </w:rPr>
            </w:pPr>
          </w:p>
        </w:tc>
        <w:tc>
          <w:tcPr>
            <w:tcW w:w="245" w:type="pct"/>
            <w:shd w:val="clear" w:color="auto" w:fill="auto"/>
            <w:vAlign w:val="bottom"/>
          </w:tcPr>
          <w:p w14:paraId="66CD65EB" w14:textId="77777777" w:rsidR="005336FA" w:rsidRDefault="005336FA" w:rsidP="00073752">
            <w:pPr>
              <w:rPr>
                <w:rFonts w:cs="Calibri"/>
                <w:color w:val="000000"/>
                <w:sz w:val="16"/>
                <w:szCs w:val="16"/>
              </w:rPr>
            </w:pPr>
          </w:p>
        </w:tc>
        <w:tc>
          <w:tcPr>
            <w:tcW w:w="230" w:type="pct"/>
            <w:shd w:val="clear" w:color="auto" w:fill="auto"/>
            <w:vAlign w:val="bottom"/>
          </w:tcPr>
          <w:p w14:paraId="70CBE1E7" w14:textId="77777777" w:rsidR="005336FA" w:rsidRDefault="005336FA" w:rsidP="00073752">
            <w:pPr>
              <w:rPr>
                <w:rFonts w:cs="Calibri"/>
                <w:color w:val="000000"/>
                <w:sz w:val="16"/>
                <w:szCs w:val="16"/>
              </w:rPr>
            </w:pPr>
          </w:p>
        </w:tc>
        <w:tc>
          <w:tcPr>
            <w:tcW w:w="199" w:type="pct"/>
            <w:shd w:val="clear" w:color="auto" w:fill="auto"/>
            <w:vAlign w:val="bottom"/>
          </w:tcPr>
          <w:p w14:paraId="58A64C95" w14:textId="77777777" w:rsidR="005336FA" w:rsidRDefault="005336FA" w:rsidP="00073752">
            <w:pPr>
              <w:rPr>
                <w:rFonts w:cs="Calibri"/>
                <w:color w:val="000000"/>
                <w:sz w:val="16"/>
                <w:szCs w:val="16"/>
              </w:rPr>
            </w:pPr>
          </w:p>
        </w:tc>
        <w:tc>
          <w:tcPr>
            <w:tcW w:w="203" w:type="pct"/>
            <w:shd w:val="clear" w:color="auto" w:fill="auto"/>
            <w:vAlign w:val="center"/>
          </w:tcPr>
          <w:p w14:paraId="7ED4DF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77F9C4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59BDDC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9746A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17D383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E2C3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567ED0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FCC31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1D42C6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B770D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F70954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1BFFA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62BF70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FB15C7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2359B5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876C58C" w14:textId="77777777" w:rsidTr="00BF3292">
        <w:tc>
          <w:tcPr>
            <w:tcW w:w="133" w:type="pct"/>
            <w:shd w:val="clear" w:color="auto" w:fill="auto"/>
          </w:tcPr>
          <w:p w14:paraId="3BDEA45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5411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2A5874" w14:textId="77777777" w:rsidR="005336FA" w:rsidRPr="00C6441A" w:rsidRDefault="005336FA" w:rsidP="00073752"/>
        </w:tc>
        <w:tc>
          <w:tcPr>
            <w:tcW w:w="184" w:type="pct"/>
            <w:shd w:val="clear" w:color="auto" w:fill="auto"/>
            <w:vAlign w:val="center"/>
          </w:tcPr>
          <w:p w14:paraId="36901ACE" w14:textId="7BCB2C7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15-AF0-011</w:t>
            </w:r>
          </w:p>
        </w:tc>
        <w:tc>
          <w:tcPr>
            <w:tcW w:w="178" w:type="pct"/>
            <w:shd w:val="clear" w:color="auto" w:fill="auto"/>
            <w:vAlign w:val="bottom"/>
          </w:tcPr>
          <w:p w14:paraId="5161214F" w14:textId="3C74E662" w:rsidR="005336FA" w:rsidRPr="00614F84" w:rsidRDefault="005336FA" w:rsidP="00F359AA">
            <w:pPr>
              <w:jc w:val="center"/>
              <w:rPr>
                <w:rFonts w:ascii="Cambria" w:eastAsia="Times New Roman" w:hAnsi="Cambria" w:cs="Times New Roman"/>
                <w:color w:val="000000"/>
              </w:rPr>
            </w:pPr>
            <w:r>
              <w:rPr>
                <w:rFonts w:ascii="Arial" w:hAnsi="Arial" w:cs="Arial"/>
                <w:color w:val="000000"/>
              </w:rPr>
              <w:t>Octreotide  0.05mg/ml Injection</w:t>
            </w:r>
          </w:p>
        </w:tc>
        <w:tc>
          <w:tcPr>
            <w:tcW w:w="262" w:type="pct"/>
            <w:shd w:val="clear" w:color="auto" w:fill="auto"/>
            <w:vAlign w:val="center"/>
          </w:tcPr>
          <w:p w14:paraId="1647B0B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752135F" w14:textId="77777777" w:rsidR="005336FA" w:rsidRDefault="005336FA" w:rsidP="00073752">
            <w:pPr>
              <w:rPr>
                <w:rFonts w:cs="Calibri"/>
                <w:color w:val="000000"/>
              </w:rPr>
            </w:pPr>
          </w:p>
        </w:tc>
        <w:tc>
          <w:tcPr>
            <w:tcW w:w="106" w:type="pct"/>
            <w:shd w:val="clear" w:color="auto" w:fill="auto"/>
            <w:vAlign w:val="bottom"/>
          </w:tcPr>
          <w:p w14:paraId="02BE0FA3" w14:textId="77777777" w:rsidR="005336FA" w:rsidRDefault="005336FA" w:rsidP="00073752">
            <w:pPr>
              <w:rPr>
                <w:rFonts w:cs="Calibri"/>
                <w:color w:val="000000"/>
                <w:sz w:val="16"/>
                <w:szCs w:val="16"/>
              </w:rPr>
            </w:pPr>
          </w:p>
        </w:tc>
        <w:tc>
          <w:tcPr>
            <w:tcW w:w="245" w:type="pct"/>
            <w:shd w:val="clear" w:color="auto" w:fill="auto"/>
            <w:vAlign w:val="bottom"/>
          </w:tcPr>
          <w:p w14:paraId="506A97D0" w14:textId="77777777" w:rsidR="005336FA" w:rsidRDefault="005336FA" w:rsidP="00073752">
            <w:pPr>
              <w:rPr>
                <w:rFonts w:cs="Calibri"/>
                <w:color w:val="000000"/>
                <w:sz w:val="16"/>
                <w:szCs w:val="16"/>
              </w:rPr>
            </w:pPr>
          </w:p>
        </w:tc>
        <w:tc>
          <w:tcPr>
            <w:tcW w:w="230" w:type="pct"/>
            <w:shd w:val="clear" w:color="auto" w:fill="auto"/>
            <w:vAlign w:val="bottom"/>
          </w:tcPr>
          <w:p w14:paraId="244ED7DD" w14:textId="77777777" w:rsidR="005336FA" w:rsidRDefault="005336FA" w:rsidP="00073752">
            <w:pPr>
              <w:rPr>
                <w:rFonts w:cs="Calibri"/>
                <w:color w:val="000000"/>
                <w:sz w:val="16"/>
                <w:szCs w:val="16"/>
              </w:rPr>
            </w:pPr>
          </w:p>
        </w:tc>
        <w:tc>
          <w:tcPr>
            <w:tcW w:w="199" w:type="pct"/>
            <w:shd w:val="clear" w:color="auto" w:fill="auto"/>
            <w:vAlign w:val="bottom"/>
          </w:tcPr>
          <w:p w14:paraId="7FBC06D5" w14:textId="77777777" w:rsidR="005336FA" w:rsidRDefault="005336FA" w:rsidP="00073752">
            <w:pPr>
              <w:rPr>
                <w:rFonts w:cs="Calibri"/>
                <w:color w:val="000000"/>
                <w:sz w:val="16"/>
                <w:szCs w:val="16"/>
              </w:rPr>
            </w:pPr>
          </w:p>
        </w:tc>
        <w:tc>
          <w:tcPr>
            <w:tcW w:w="203" w:type="pct"/>
            <w:shd w:val="clear" w:color="auto" w:fill="auto"/>
            <w:vAlign w:val="center"/>
          </w:tcPr>
          <w:p w14:paraId="6B5F198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A625AE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A473A0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8AB32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908B6D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5C1D3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EDAAF0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78D79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4F46D7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92AE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8EC4B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01E800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D2309B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438F5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829037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EBE3D77" w14:textId="77777777" w:rsidTr="00BF3292">
        <w:tc>
          <w:tcPr>
            <w:tcW w:w="133" w:type="pct"/>
            <w:shd w:val="clear" w:color="auto" w:fill="auto"/>
          </w:tcPr>
          <w:p w14:paraId="1765514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4EC44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705DFB9" w14:textId="77777777" w:rsidR="005336FA" w:rsidRPr="00C6441A" w:rsidRDefault="005336FA" w:rsidP="00073752"/>
        </w:tc>
        <w:tc>
          <w:tcPr>
            <w:tcW w:w="184" w:type="pct"/>
            <w:shd w:val="clear" w:color="auto" w:fill="auto"/>
            <w:vAlign w:val="center"/>
          </w:tcPr>
          <w:p w14:paraId="57647F31" w14:textId="6BB716B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15-AF0-030</w:t>
            </w:r>
          </w:p>
        </w:tc>
        <w:tc>
          <w:tcPr>
            <w:tcW w:w="178" w:type="pct"/>
            <w:shd w:val="clear" w:color="auto" w:fill="auto"/>
            <w:vAlign w:val="bottom"/>
          </w:tcPr>
          <w:p w14:paraId="4570637A" w14:textId="69EE5D03"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Octreotide as acetate 20mg microspheres powder for </w:t>
            </w:r>
            <w:proofErr w:type="gramStart"/>
            <w:r>
              <w:rPr>
                <w:rFonts w:ascii="Arial" w:hAnsi="Arial" w:cs="Arial"/>
                <w:color w:val="000000"/>
              </w:rPr>
              <w:t>suspension  supplied</w:t>
            </w:r>
            <w:proofErr w:type="gramEnd"/>
            <w:r>
              <w:rPr>
                <w:rFonts w:ascii="Arial" w:hAnsi="Arial" w:cs="Arial"/>
                <w:color w:val="000000"/>
              </w:rPr>
              <w:t xml:space="preserve"> with 2ml or 2.5ml diluent  vial filled syringe. </w:t>
            </w:r>
            <w:r>
              <w:rPr>
                <w:rFonts w:ascii="Arial" w:hAnsi="Arial" w:cs="Arial"/>
                <w:color w:val="000000"/>
              </w:rPr>
              <w:br/>
              <w:t>:</w:t>
            </w:r>
            <w:r>
              <w:rPr>
                <w:rFonts w:ascii="Arial" w:hAnsi="Arial" w:cs="Arial"/>
                <w:color w:val="000000"/>
                <w:rtl/>
              </w:rPr>
              <w:t xml:space="preserve">يخصص لداء العملقة حصرا </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-af0-069)</w:t>
            </w:r>
            <w:r>
              <w:rPr>
                <w:rFonts w:ascii="Arial" w:hAnsi="Arial" w:cs="Arial"/>
                <w:color w:val="000000"/>
                <w:rtl/>
              </w:rPr>
              <w:t>ج 1069</w:t>
            </w:r>
          </w:p>
        </w:tc>
        <w:tc>
          <w:tcPr>
            <w:tcW w:w="262" w:type="pct"/>
            <w:shd w:val="clear" w:color="auto" w:fill="auto"/>
            <w:vAlign w:val="center"/>
          </w:tcPr>
          <w:p w14:paraId="03A50FA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E55FBFD" w14:textId="77777777" w:rsidR="005336FA" w:rsidRDefault="005336FA" w:rsidP="00073752">
            <w:pPr>
              <w:rPr>
                <w:rFonts w:cs="Calibri"/>
                <w:color w:val="000000"/>
              </w:rPr>
            </w:pPr>
          </w:p>
        </w:tc>
        <w:tc>
          <w:tcPr>
            <w:tcW w:w="106" w:type="pct"/>
            <w:shd w:val="clear" w:color="auto" w:fill="auto"/>
            <w:vAlign w:val="bottom"/>
          </w:tcPr>
          <w:p w14:paraId="73B10AF3" w14:textId="77777777" w:rsidR="005336FA" w:rsidRDefault="005336FA" w:rsidP="00073752">
            <w:pPr>
              <w:rPr>
                <w:rFonts w:cs="Calibri"/>
                <w:color w:val="000000"/>
                <w:sz w:val="16"/>
                <w:szCs w:val="16"/>
              </w:rPr>
            </w:pPr>
          </w:p>
        </w:tc>
        <w:tc>
          <w:tcPr>
            <w:tcW w:w="245" w:type="pct"/>
            <w:shd w:val="clear" w:color="auto" w:fill="auto"/>
            <w:vAlign w:val="bottom"/>
          </w:tcPr>
          <w:p w14:paraId="69FDF7A6" w14:textId="77777777" w:rsidR="005336FA" w:rsidRDefault="005336FA" w:rsidP="00073752">
            <w:pPr>
              <w:rPr>
                <w:rFonts w:cs="Calibri"/>
                <w:color w:val="000000"/>
                <w:sz w:val="16"/>
                <w:szCs w:val="16"/>
              </w:rPr>
            </w:pPr>
          </w:p>
        </w:tc>
        <w:tc>
          <w:tcPr>
            <w:tcW w:w="230" w:type="pct"/>
            <w:shd w:val="clear" w:color="auto" w:fill="auto"/>
            <w:vAlign w:val="bottom"/>
          </w:tcPr>
          <w:p w14:paraId="4F128062" w14:textId="77777777" w:rsidR="005336FA" w:rsidRDefault="005336FA" w:rsidP="00073752">
            <w:pPr>
              <w:rPr>
                <w:rFonts w:cs="Calibri"/>
                <w:color w:val="000000"/>
                <w:sz w:val="16"/>
                <w:szCs w:val="16"/>
              </w:rPr>
            </w:pPr>
          </w:p>
        </w:tc>
        <w:tc>
          <w:tcPr>
            <w:tcW w:w="199" w:type="pct"/>
            <w:shd w:val="clear" w:color="auto" w:fill="auto"/>
            <w:vAlign w:val="bottom"/>
          </w:tcPr>
          <w:p w14:paraId="13D40AB8" w14:textId="77777777" w:rsidR="005336FA" w:rsidRDefault="005336FA" w:rsidP="00073752">
            <w:pPr>
              <w:rPr>
                <w:rFonts w:cs="Calibri"/>
                <w:color w:val="000000"/>
                <w:sz w:val="16"/>
                <w:szCs w:val="16"/>
              </w:rPr>
            </w:pPr>
          </w:p>
        </w:tc>
        <w:tc>
          <w:tcPr>
            <w:tcW w:w="203" w:type="pct"/>
            <w:shd w:val="clear" w:color="auto" w:fill="auto"/>
            <w:vAlign w:val="center"/>
          </w:tcPr>
          <w:p w14:paraId="48ABE38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446BB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CE6064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8AC83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A30200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34986E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6C94E5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D04F0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975B3F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384CE9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F6268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30372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2C0723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BE97C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76A294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D91D889" w14:textId="77777777" w:rsidTr="00BF3292">
        <w:tc>
          <w:tcPr>
            <w:tcW w:w="133" w:type="pct"/>
            <w:shd w:val="clear" w:color="auto" w:fill="auto"/>
          </w:tcPr>
          <w:p w14:paraId="06E9CBC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23B4DE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28BB76" w14:textId="77777777" w:rsidR="005336FA" w:rsidRPr="00C6441A" w:rsidRDefault="005336FA" w:rsidP="00073752"/>
        </w:tc>
        <w:tc>
          <w:tcPr>
            <w:tcW w:w="184" w:type="pct"/>
            <w:shd w:val="clear" w:color="auto" w:fill="auto"/>
            <w:vAlign w:val="center"/>
          </w:tcPr>
          <w:p w14:paraId="5DAC7336" w14:textId="78733EB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15-AF0-069</w:t>
            </w:r>
          </w:p>
        </w:tc>
        <w:tc>
          <w:tcPr>
            <w:tcW w:w="178" w:type="pct"/>
            <w:shd w:val="clear" w:color="auto" w:fill="auto"/>
            <w:vAlign w:val="bottom"/>
          </w:tcPr>
          <w:p w14:paraId="3BCCB430" w14:textId="7838D6C7" w:rsidR="005336FA" w:rsidRPr="00614F84" w:rsidRDefault="005336FA" w:rsidP="00F359AA">
            <w:pPr>
              <w:jc w:val="center"/>
              <w:rPr>
                <w:rFonts w:ascii="Cambria" w:eastAsia="Times New Roman" w:hAnsi="Cambria" w:cs="Times New Roman"/>
                <w:color w:val="000000"/>
              </w:rPr>
            </w:pPr>
            <w:r>
              <w:rPr>
                <w:rFonts w:ascii="Arial" w:hAnsi="Arial" w:cs="Arial"/>
                <w:color w:val="000000"/>
              </w:rPr>
              <w:t>lanreotide acetate 90 mg sol. for Inj (PFS) Autogel</w:t>
            </w:r>
            <w:r>
              <w:rPr>
                <w:rFonts w:ascii="Arial" w:hAnsi="Arial" w:cs="Arial"/>
                <w:color w:val="000000"/>
              </w:rPr>
              <w:br/>
            </w:r>
            <w:r>
              <w:rPr>
                <w:rFonts w:ascii="Arial" w:hAnsi="Arial" w:cs="Arial"/>
                <w:color w:val="000000"/>
                <w:rtl/>
              </w:rPr>
              <w:t xml:space="preserve">قاعدة اقل الاسعار مع المادة بالرمز الوطني </w:t>
            </w:r>
            <w:r>
              <w:rPr>
                <w:rFonts w:ascii="Arial" w:hAnsi="Arial" w:cs="Arial"/>
                <w:color w:val="000000"/>
                <w:rtl/>
              </w:rPr>
              <w:lastRenderedPageBreak/>
              <w:t>(15</w:t>
            </w:r>
            <w:r>
              <w:rPr>
                <w:rFonts w:ascii="Arial" w:hAnsi="Arial" w:cs="Arial"/>
                <w:color w:val="000000"/>
              </w:rPr>
              <w:t>-af0-030)</w:t>
            </w:r>
          </w:p>
        </w:tc>
        <w:tc>
          <w:tcPr>
            <w:tcW w:w="262" w:type="pct"/>
            <w:shd w:val="clear" w:color="auto" w:fill="auto"/>
            <w:vAlign w:val="center"/>
          </w:tcPr>
          <w:p w14:paraId="3729598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85D2DF8" w14:textId="77777777" w:rsidR="005336FA" w:rsidRDefault="005336FA" w:rsidP="00073752">
            <w:pPr>
              <w:rPr>
                <w:rFonts w:cs="Calibri"/>
                <w:color w:val="000000"/>
              </w:rPr>
            </w:pPr>
          </w:p>
        </w:tc>
        <w:tc>
          <w:tcPr>
            <w:tcW w:w="106" w:type="pct"/>
            <w:shd w:val="clear" w:color="auto" w:fill="auto"/>
            <w:vAlign w:val="bottom"/>
          </w:tcPr>
          <w:p w14:paraId="39B96254" w14:textId="77777777" w:rsidR="005336FA" w:rsidRDefault="005336FA" w:rsidP="00073752">
            <w:pPr>
              <w:rPr>
                <w:rFonts w:cs="Calibri"/>
                <w:color w:val="000000"/>
                <w:sz w:val="16"/>
                <w:szCs w:val="16"/>
              </w:rPr>
            </w:pPr>
          </w:p>
        </w:tc>
        <w:tc>
          <w:tcPr>
            <w:tcW w:w="245" w:type="pct"/>
            <w:shd w:val="clear" w:color="auto" w:fill="auto"/>
            <w:vAlign w:val="bottom"/>
          </w:tcPr>
          <w:p w14:paraId="17FE0530" w14:textId="77777777" w:rsidR="005336FA" w:rsidRDefault="005336FA" w:rsidP="00073752">
            <w:pPr>
              <w:rPr>
                <w:rFonts w:cs="Calibri"/>
                <w:color w:val="000000"/>
                <w:sz w:val="16"/>
                <w:szCs w:val="16"/>
              </w:rPr>
            </w:pPr>
          </w:p>
        </w:tc>
        <w:tc>
          <w:tcPr>
            <w:tcW w:w="230" w:type="pct"/>
            <w:shd w:val="clear" w:color="auto" w:fill="auto"/>
            <w:vAlign w:val="bottom"/>
          </w:tcPr>
          <w:p w14:paraId="0719BFA8" w14:textId="77777777" w:rsidR="005336FA" w:rsidRDefault="005336FA" w:rsidP="00073752">
            <w:pPr>
              <w:rPr>
                <w:rFonts w:cs="Calibri"/>
                <w:color w:val="000000"/>
                <w:sz w:val="16"/>
                <w:szCs w:val="16"/>
              </w:rPr>
            </w:pPr>
          </w:p>
        </w:tc>
        <w:tc>
          <w:tcPr>
            <w:tcW w:w="199" w:type="pct"/>
            <w:shd w:val="clear" w:color="auto" w:fill="auto"/>
            <w:vAlign w:val="bottom"/>
          </w:tcPr>
          <w:p w14:paraId="01DA52DF" w14:textId="77777777" w:rsidR="005336FA" w:rsidRDefault="005336FA" w:rsidP="00073752">
            <w:pPr>
              <w:rPr>
                <w:rFonts w:cs="Calibri"/>
                <w:color w:val="000000"/>
                <w:sz w:val="16"/>
                <w:szCs w:val="16"/>
              </w:rPr>
            </w:pPr>
          </w:p>
        </w:tc>
        <w:tc>
          <w:tcPr>
            <w:tcW w:w="203" w:type="pct"/>
            <w:shd w:val="clear" w:color="auto" w:fill="auto"/>
            <w:vAlign w:val="center"/>
          </w:tcPr>
          <w:p w14:paraId="2FA9E96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46B538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706DB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2DA8C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AB07C9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FA94DD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D1C94A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8009E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70811E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BA4570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AAAE47C"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0C2D1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32A55C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A2949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D0896E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0BD3E03" w14:textId="77777777" w:rsidTr="00BF3292">
        <w:tc>
          <w:tcPr>
            <w:tcW w:w="133" w:type="pct"/>
            <w:shd w:val="clear" w:color="auto" w:fill="auto"/>
          </w:tcPr>
          <w:p w14:paraId="4493D13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5CE43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50D3134" w14:textId="77777777" w:rsidR="005336FA" w:rsidRPr="00C6441A" w:rsidRDefault="005336FA" w:rsidP="00073752"/>
        </w:tc>
        <w:tc>
          <w:tcPr>
            <w:tcW w:w="184" w:type="pct"/>
            <w:shd w:val="clear" w:color="auto" w:fill="auto"/>
            <w:vAlign w:val="center"/>
          </w:tcPr>
          <w:p w14:paraId="66253DE1" w14:textId="37947F43"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15-AF0-031</w:t>
            </w:r>
          </w:p>
        </w:tc>
        <w:tc>
          <w:tcPr>
            <w:tcW w:w="178" w:type="pct"/>
            <w:shd w:val="clear" w:color="auto" w:fill="auto"/>
            <w:vAlign w:val="bottom"/>
          </w:tcPr>
          <w:p w14:paraId="3DC3BE19" w14:textId="56E307A1" w:rsidR="005336FA" w:rsidRPr="00614F84" w:rsidRDefault="005336FA" w:rsidP="00F359AA">
            <w:pPr>
              <w:jc w:val="center"/>
              <w:rPr>
                <w:rFonts w:ascii="Cambria" w:eastAsia="Times New Roman" w:hAnsi="Cambria" w:cs="Times New Roman"/>
                <w:color w:val="000000"/>
              </w:rPr>
            </w:pPr>
            <w:r>
              <w:rPr>
                <w:rFonts w:ascii="Arial" w:hAnsi="Arial" w:cs="Arial"/>
                <w:color w:val="000000"/>
              </w:rPr>
              <w:t>Tretinoin 10mg capsule (ALL-trans retnoic acid)</w:t>
            </w:r>
          </w:p>
        </w:tc>
        <w:tc>
          <w:tcPr>
            <w:tcW w:w="262" w:type="pct"/>
            <w:shd w:val="clear" w:color="auto" w:fill="auto"/>
            <w:vAlign w:val="center"/>
          </w:tcPr>
          <w:p w14:paraId="1960AB5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C9ABFF1" w14:textId="77777777" w:rsidR="005336FA" w:rsidRDefault="005336FA" w:rsidP="00073752">
            <w:pPr>
              <w:rPr>
                <w:rFonts w:cs="Calibri"/>
                <w:color w:val="000000"/>
              </w:rPr>
            </w:pPr>
          </w:p>
        </w:tc>
        <w:tc>
          <w:tcPr>
            <w:tcW w:w="106" w:type="pct"/>
            <w:shd w:val="clear" w:color="auto" w:fill="auto"/>
            <w:vAlign w:val="bottom"/>
          </w:tcPr>
          <w:p w14:paraId="47C23A05" w14:textId="77777777" w:rsidR="005336FA" w:rsidRDefault="005336FA" w:rsidP="00073752">
            <w:pPr>
              <w:rPr>
                <w:rFonts w:cs="Calibri"/>
                <w:color w:val="000000"/>
                <w:sz w:val="16"/>
                <w:szCs w:val="16"/>
              </w:rPr>
            </w:pPr>
          </w:p>
        </w:tc>
        <w:tc>
          <w:tcPr>
            <w:tcW w:w="245" w:type="pct"/>
            <w:shd w:val="clear" w:color="auto" w:fill="auto"/>
            <w:vAlign w:val="bottom"/>
          </w:tcPr>
          <w:p w14:paraId="0138B7DF" w14:textId="77777777" w:rsidR="005336FA" w:rsidRDefault="005336FA" w:rsidP="00073752">
            <w:pPr>
              <w:rPr>
                <w:rFonts w:cs="Calibri"/>
                <w:color w:val="000000"/>
                <w:sz w:val="16"/>
                <w:szCs w:val="16"/>
              </w:rPr>
            </w:pPr>
          </w:p>
        </w:tc>
        <w:tc>
          <w:tcPr>
            <w:tcW w:w="230" w:type="pct"/>
            <w:shd w:val="clear" w:color="auto" w:fill="auto"/>
            <w:vAlign w:val="bottom"/>
          </w:tcPr>
          <w:p w14:paraId="77F2A89F" w14:textId="77777777" w:rsidR="005336FA" w:rsidRDefault="005336FA" w:rsidP="00073752">
            <w:pPr>
              <w:rPr>
                <w:rFonts w:cs="Calibri"/>
                <w:color w:val="000000"/>
                <w:sz w:val="16"/>
                <w:szCs w:val="16"/>
              </w:rPr>
            </w:pPr>
          </w:p>
        </w:tc>
        <w:tc>
          <w:tcPr>
            <w:tcW w:w="199" w:type="pct"/>
            <w:shd w:val="clear" w:color="auto" w:fill="auto"/>
            <w:vAlign w:val="bottom"/>
          </w:tcPr>
          <w:p w14:paraId="333BC7F6" w14:textId="77777777" w:rsidR="005336FA" w:rsidRDefault="005336FA" w:rsidP="00073752">
            <w:pPr>
              <w:rPr>
                <w:rFonts w:cs="Calibri"/>
                <w:color w:val="000000"/>
                <w:sz w:val="16"/>
                <w:szCs w:val="16"/>
              </w:rPr>
            </w:pPr>
          </w:p>
        </w:tc>
        <w:tc>
          <w:tcPr>
            <w:tcW w:w="203" w:type="pct"/>
            <w:shd w:val="clear" w:color="auto" w:fill="auto"/>
            <w:vAlign w:val="center"/>
          </w:tcPr>
          <w:p w14:paraId="1772F27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FCCD81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08A8C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3AE40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44BC37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9709B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25CAE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B1DCE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A745E3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4F24B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407E4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5398F6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C3E8CC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AB708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08DAC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FCA9330" w14:textId="77777777" w:rsidTr="00BF3292">
        <w:tc>
          <w:tcPr>
            <w:tcW w:w="133" w:type="pct"/>
            <w:shd w:val="clear" w:color="auto" w:fill="auto"/>
          </w:tcPr>
          <w:p w14:paraId="69FD7FE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D21AE3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0247ABF" w14:textId="77777777" w:rsidR="005336FA" w:rsidRPr="00C6441A" w:rsidRDefault="005336FA" w:rsidP="00073752"/>
        </w:tc>
        <w:tc>
          <w:tcPr>
            <w:tcW w:w="184" w:type="pct"/>
            <w:shd w:val="clear" w:color="auto" w:fill="auto"/>
            <w:vAlign w:val="center"/>
          </w:tcPr>
          <w:p w14:paraId="2285CF46" w14:textId="5EA8809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15-AF0-038</w:t>
            </w:r>
          </w:p>
        </w:tc>
        <w:tc>
          <w:tcPr>
            <w:tcW w:w="178" w:type="pct"/>
            <w:shd w:val="clear" w:color="auto" w:fill="auto"/>
            <w:vAlign w:val="bottom"/>
          </w:tcPr>
          <w:p w14:paraId="026D7AC3" w14:textId="015AA157" w:rsidR="005336FA" w:rsidRPr="00614F84" w:rsidRDefault="005336FA" w:rsidP="00F359AA">
            <w:pPr>
              <w:jc w:val="center"/>
              <w:rPr>
                <w:rFonts w:ascii="Cambria" w:eastAsia="Times New Roman" w:hAnsi="Cambria" w:cs="Times New Roman"/>
                <w:color w:val="000000"/>
              </w:rPr>
            </w:pPr>
            <w:r>
              <w:rPr>
                <w:rFonts w:ascii="Arial" w:hAnsi="Arial" w:cs="Arial"/>
                <w:color w:val="000000"/>
              </w:rPr>
              <w:t>Capecitabine 500mg tablet</w:t>
            </w:r>
          </w:p>
        </w:tc>
        <w:tc>
          <w:tcPr>
            <w:tcW w:w="262" w:type="pct"/>
            <w:shd w:val="clear" w:color="auto" w:fill="auto"/>
            <w:vAlign w:val="center"/>
          </w:tcPr>
          <w:p w14:paraId="3D0B458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4766EAF" w14:textId="77777777" w:rsidR="005336FA" w:rsidRDefault="005336FA" w:rsidP="00073752">
            <w:pPr>
              <w:rPr>
                <w:rFonts w:cs="Calibri"/>
                <w:color w:val="000000"/>
              </w:rPr>
            </w:pPr>
          </w:p>
        </w:tc>
        <w:tc>
          <w:tcPr>
            <w:tcW w:w="106" w:type="pct"/>
            <w:shd w:val="clear" w:color="auto" w:fill="auto"/>
            <w:vAlign w:val="bottom"/>
          </w:tcPr>
          <w:p w14:paraId="7E8113FA" w14:textId="77777777" w:rsidR="005336FA" w:rsidRDefault="005336FA" w:rsidP="00073752">
            <w:pPr>
              <w:rPr>
                <w:rFonts w:cs="Calibri"/>
                <w:color w:val="000000"/>
                <w:sz w:val="16"/>
                <w:szCs w:val="16"/>
              </w:rPr>
            </w:pPr>
          </w:p>
        </w:tc>
        <w:tc>
          <w:tcPr>
            <w:tcW w:w="245" w:type="pct"/>
            <w:shd w:val="clear" w:color="auto" w:fill="auto"/>
            <w:vAlign w:val="bottom"/>
          </w:tcPr>
          <w:p w14:paraId="38E846F2" w14:textId="77777777" w:rsidR="005336FA" w:rsidRDefault="005336FA" w:rsidP="00073752">
            <w:pPr>
              <w:rPr>
                <w:rFonts w:cs="Calibri"/>
                <w:color w:val="000000"/>
                <w:sz w:val="16"/>
                <w:szCs w:val="16"/>
              </w:rPr>
            </w:pPr>
          </w:p>
        </w:tc>
        <w:tc>
          <w:tcPr>
            <w:tcW w:w="230" w:type="pct"/>
            <w:shd w:val="clear" w:color="auto" w:fill="auto"/>
            <w:vAlign w:val="bottom"/>
          </w:tcPr>
          <w:p w14:paraId="41F685C2" w14:textId="77777777" w:rsidR="005336FA" w:rsidRDefault="005336FA" w:rsidP="00073752">
            <w:pPr>
              <w:rPr>
                <w:rFonts w:cs="Calibri"/>
                <w:color w:val="000000"/>
                <w:sz w:val="16"/>
                <w:szCs w:val="16"/>
              </w:rPr>
            </w:pPr>
          </w:p>
        </w:tc>
        <w:tc>
          <w:tcPr>
            <w:tcW w:w="199" w:type="pct"/>
            <w:shd w:val="clear" w:color="auto" w:fill="auto"/>
            <w:vAlign w:val="bottom"/>
          </w:tcPr>
          <w:p w14:paraId="29764722" w14:textId="77777777" w:rsidR="005336FA" w:rsidRDefault="005336FA" w:rsidP="00073752">
            <w:pPr>
              <w:rPr>
                <w:rFonts w:cs="Calibri"/>
                <w:color w:val="000000"/>
                <w:sz w:val="16"/>
                <w:szCs w:val="16"/>
              </w:rPr>
            </w:pPr>
          </w:p>
        </w:tc>
        <w:tc>
          <w:tcPr>
            <w:tcW w:w="203" w:type="pct"/>
            <w:shd w:val="clear" w:color="auto" w:fill="auto"/>
            <w:vAlign w:val="center"/>
          </w:tcPr>
          <w:p w14:paraId="3993AD2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66AE2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B33C0C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B762A3D"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3F519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2A934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B6101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771B4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B5D426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C9A00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0CAC9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6470A4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E6240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A58027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6466D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0B90CE5" w14:textId="77777777" w:rsidTr="00BF3292">
        <w:tc>
          <w:tcPr>
            <w:tcW w:w="133" w:type="pct"/>
            <w:shd w:val="clear" w:color="auto" w:fill="auto"/>
          </w:tcPr>
          <w:p w14:paraId="10131A2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7DE3F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279D7D" w14:textId="77777777" w:rsidR="005336FA" w:rsidRPr="00C6441A" w:rsidRDefault="005336FA" w:rsidP="00073752"/>
        </w:tc>
        <w:tc>
          <w:tcPr>
            <w:tcW w:w="184" w:type="pct"/>
            <w:shd w:val="clear" w:color="auto" w:fill="auto"/>
            <w:vAlign w:val="center"/>
          </w:tcPr>
          <w:p w14:paraId="6ED1A477" w14:textId="0CEC30B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15-AF0-044</w:t>
            </w:r>
          </w:p>
        </w:tc>
        <w:tc>
          <w:tcPr>
            <w:tcW w:w="178" w:type="pct"/>
            <w:shd w:val="clear" w:color="auto" w:fill="auto"/>
            <w:vAlign w:val="bottom"/>
          </w:tcPr>
          <w:p w14:paraId="7B9F642F" w14:textId="5C15B977" w:rsidR="005336FA" w:rsidRPr="00614F84" w:rsidRDefault="005336FA" w:rsidP="00F359AA">
            <w:pPr>
              <w:jc w:val="center"/>
              <w:rPr>
                <w:rFonts w:ascii="Cambria" w:eastAsia="Times New Roman" w:hAnsi="Cambria" w:cs="Times New Roman"/>
                <w:color w:val="000000"/>
              </w:rPr>
            </w:pPr>
            <w:r>
              <w:rPr>
                <w:rFonts w:ascii="Arial" w:hAnsi="Arial" w:cs="Arial"/>
                <w:color w:val="000000"/>
              </w:rPr>
              <w:t>Bevacizumab 400 mg ;concentrate for intravenous infusion 25mg/ml, 16 ml viaOr its approved biosimilar</w:t>
            </w:r>
            <w:r>
              <w:rPr>
                <w:rFonts w:ascii="Arial" w:hAnsi="Arial" w:cs="Arial"/>
                <w:color w:val="000000"/>
              </w:rPr>
              <w:br/>
            </w:r>
            <w:r>
              <w:rPr>
                <w:rFonts w:ascii="Arial" w:hAnsi="Arial" w:cs="Arial"/>
                <w:color w:val="000000"/>
                <w:rtl/>
              </w:rPr>
              <w:t>يقاف استعماله</w:t>
            </w:r>
            <w:r>
              <w:rPr>
                <w:rFonts w:ascii="Arial" w:hAnsi="Arial" w:cs="Arial"/>
                <w:color w:val="000000"/>
              </w:rPr>
              <w:t xml:space="preserve">  </w:t>
            </w:r>
            <w:r>
              <w:rPr>
                <w:rFonts w:ascii="Arial" w:hAnsi="Arial" w:cs="Arial"/>
                <w:color w:val="000000"/>
                <w:rtl/>
              </w:rPr>
              <w:t>لسرطان الثدي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ان دواعي الاستخدام هي كالاتي في الحالات التالية</w:t>
            </w:r>
            <w:r>
              <w:rPr>
                <w:rFonts w:ascii="Arial" w:hAnsi="Arial" w:cs="Arial"/>
                <w:color w:val="000000"/>
              </w:rPr>
              <w:br/>
              <w:t xml:space="preserve">• </w:t>
            </w:r>
            <w:r>
              <w:rPr>
                <w:rFonts w:ascii="Arial" w:hAnsi="Arial" w:cs="Arial"/>
                <w:color w:val="000000"/>
                <w:rtl/>
              </w:rPr>
              <w:t>سرطان القولون المنتشر</w:t>
            </w:r>
            <w:r>
              <w:rPr>
                <w:rFonts w:ascii="Arial" w:hAnsi="Arial" w:cs="Arial"/>
                <w:color w:val="000000"/>
              </w:rPr>
              <w:br/>
              <w:t xml:space="preserve">Metastatic colorectal carcinoma                                                    • </w:t>
            </w:r>
            <w:r>
              <w:rPr>
                <w:rFonts w:ascii="Arial" w:hAnsi="Arial" w:cs="Arial"/>
                <w:color w:val="000000"/>
                <w:rtl/>
              </w:rPr>
              <w:t>سرطان الكلية المنتشر</w:t>
            </w:r>
            <w:r>
              <w:rPr>
                <w:rFonts w:ascii="Arial" w:hAnsi="Arial" w:cs="Arial"/>
                <w:color w:val="000000"/>
              </w:rPr>
              <w:br/>
            </w:r>
            <w:r>
              <w:rPr>
                <w:rFonts w:ascii="Arial" w:hAnsi="Arial" w:cs="Arial"/>
                <w:color w:val="000000"/>
              </w:rPr>
              <w:lastRenderedPageBreak/>
              <w:t xml:space="preserve">Bevacizumab in combination with IFN- alpha a treatment option for first line </w:t>
            </w:r>
            <w:r>
              <w:rPr>
                <w:rFonts w:ascii="Arial" w:hAnsi="Arial" w:cs="Arial"/>
                <w:color w:val="000000"/>
              </w:rPr>
              <w:br/>
              <w:t>Treatment of patients with metastatic renal cell carcinoma, clear cell histology</w:t>
            </w:r>
            <w:r>
              <w:rPr>
                <w:rFonts w:ascii="Arial" w:hAnsi="Arial" w:cs="Arial"/>
                <w:color w:val="000000"/>
              </w:rPr>
              <w:br/>
              <w:t>With good or moderate prognostic features</w:t>
            </w:r>
            <w:r>
              <w:rPr>
                <w:rFonts w:ascii="Arial" w:hAnsi="Arial" w:cs="Arial"/>
                <w:color w:val="000000"/>
              </w:rPr>
              <w:br/>
              <w:t>Poor prognostic features include three or more of the following:</w:t>
            </w:r>
            <w:r>
              <w:rPr>
                <w:rFonts w:ascii="Arial" w:hAnsi="Arial" w:cs="Arial"/>
                <w:color w:val="000000"/>
              </w:rPr>
              <w:br/>
              <w:t>LDH&gt;1.5 times upper limit of normal</w:t>
            </w:r>
            <w:r>
              <w:rPr>
                <w:rFonts w:ascii="Arial" w:hAnsi="Arial" w:cs="Arial"/>
                <w:color w:val="000000"/>
              </w:rPr>
              <w:br/>
              <w:t>Corrected serum calcium level&gt; 10mg/ dl</w:t>
            </w:r>
            <w:r>
              <w:rPr>
                <w:rFonts w:ascii="Arial" w:hAnsi="Arial" w:cs="Arial"/>
                <w:color w:val="000000"/>
              </w:rPr>
              <w:br/>
              <w:t>Interval of less than a year from original diagnosis to the start of systemic therapy</w:t>
            </w:r>
            <w:r>
              <w:rPr>
                <w:rFonts w:ascii="Arial" w:hAnsi="Arial" w:cs="Arial"/>
                <w:color w:val="000000"/>
              </w:rPr>
              <w:br/>
              <w:t xml:space="preserve">Karnofsky performance </w:t>
            </w:r>
            <w:r>
              <w:rPr>
                <w:rFonts w:ascii="Arial" w:hAnsi="Arial" w:cs="Arial"/>
                <w:color w:val="000000"/>
              </w:rPr>
              <w:lastRenderedPageBreak/>
              <w:t>score&lt;=70</w:t>
            </w:r>
            <w:r>
              <w:rPr>
                <w:rFonts w:ascii="Arial" w:hAnsi="Arial" w:cs="Arial"/>
                <w:color w:val="000000"/>
              </w:rPr>
              <w:br/>
              <w:t>Two or more sites of organ metastasis</w:t>
            </w:r>
            <w:r>
              <w:rPr>
                <w:rFonts w:ascii="Arial" w:hAnsi="Arial" w:cs="Arial"/>
                <w:color w:val="000000"/>
              </w:rPr>
              <w:br/>
              <w:t xml:space="preserve">    </w:t>
            </w:r>
            <w:r>
              <w:rPr>
                <w:rFonts w:ascii="Arial" w:hAnsi="Arial" w:cs="Arial"/>
                <w:color w:val="000000"/>
                <w:rtl/>
              </w:rPr>
              <w:t>يعاد النظر بهذا الاستخدام بعد توفر علاج ال</w:t>
            </w:r>
            <w:r>
              <w:rPr>
                <w:rFonts w:ascii="Arial" w:hAnsi="Arial" w:cs="Arial"/>
                <w:color w:val="000000"/>
              </w:rPr>
              <w:t xml:space="preserve">sunitinib                                  • </w:t>
            </w:r>
            <w:r>
              <w:rPr>
                <w:rFonts w:ascii="Arial" w:hAnsi="Arial" w:cs="Arial"/>
                <w:color w:val="000000"/>
                <w:rtl/>
              </w:rPr>
              <w:t>سرطان المبيض المنتشر</w:t>
            </w:r>
            <w:r>
              <w:rPr>
                <w:rFonts w:ascii="Arial" w:hAnsi="Arial" w:cs="Arial"/>
                <w:color w:val="000000"/>
              </w:rPr>
              <w:br/>
              <w:t xml:space="preserve">Second line treatment for recurrent or metastatic epithelial ovarian tumor </w:t>
            </w:r>
            <w:r>
              <w:rPr>
                <w:rFonts w:ascii="Arial" w:hAnsi="Arial" w:cs="Arial"/>
                <w:color w:val="000000"/>
              </w:rPr>
              <w:br/>
              <w:t>And in combination with chemotherapy   •</w:t>
            </w:r>
            <w:r>
              <w:rPr>
                <w:rFonts w:ascii="Arial" w:hAnsi="Arial" w:cs="Arial"/>
                <w:color w:val="000000"/>
                <w:rtl/>
              </w:rPr>
              <w:t>فيما يخص اورام الدماغ يعطى العقار فقط لنوع</w:t>
            </w:r>
            <w:r>
              <w:rPr>
                <w:rFonts w:ascii="Arial" w:hAnsi="Arial" w:cs="Arial"/>
                <w:color w:val="000000"/>
              </w:rPr>
              <w:t xml:space="preserve"> (Glioblastoma multiforme )</w:t>
            </w:r>
            <w:r>
              <w:rPr>
                <w:rFonts w:ascii="Arial" w:hAnsi="Arial" w:cs="Arial"/>
                <w:color w:val="000000"/>
              </w:rPr>
              <w:br/>
            </w:r>
            <w:r>
              <w:rPr>
                <w:rFonts w:ascii="Arial" w:hAnsi="Arial" w:cs="Arial"/>
                <w:color w:val="000000"/>
                <w:rtl/>
              </w:rPr>
              <w:t>ج /1025</w:t>
            </w:r>
            <w:r>
              <w:rPr>
                <w:rFonts w:ascii="Arial" w:hAnsi="Arial" w:cs="Arial"/>
                <w:color w:val="000000"/>
              </w:rPr>
              <w:br/>
            </w:r>
            <w:r>
              <w:rPr>
                <w:rFonts w:ascii="Arial" w:hAnsi="Arial" w:cs="Arial"/>
                <w:color w:val="000000"/>
                <w:rtl/>
              </w:rPr>
              <w:t>ج\1071</w:t>
            </w:r>
            <w:r>
              <w:rPr>
                <w:rFonts w:ascii="Arial" w:hAnsi="Arial" w:cs="Arial"/>
                <w:color w:val="000000"/>
              </w:rPr>
              <w:br/>
            </w:r>
            <w:r>
              <w:rPr>
                <w:rFonts w:ascii="Arial" w:hAnsi="Arial" w:cs="Arial"/>
                <w:color w:val="000000"/>
                <w:rtl/>
              </w:rPr>
              <w:t>يرفع استخدام مادة</w:t>
            </w:r>
            <w:r>
              <w:rPr>
                <w:rFonts w:ascii="Arial" w:hAnsi="Arial" w:cs="Arial"/>
                <w:color w:val="000000"/>
              </w:rPr>
              <w:t xml:space="preserve"> ( Bevacizumab 400 mg ) </w:t>
            </w:r>
            <w:r>
              <w:rPr>
                <w:rFonts w:ascii="Arial" w:hAnsi="Arial" w:cs="Arial"/>
                <w:color w:val="000000"/>
                <w:rtl/>
              </w:rPr>
              <w:t xml:space="preserve">لأمراض شبكية العيون </w:t>
            </w:r>
            <w:r>
              <w:rPr>
                <w:rFonts w:ascii="Arial" w:hAnsi="Arial" w:cs="Arial"/>
                <w:color w:val="000000"/>
              </w:rPr>
              <w:br/>
            </w:r>
            <w:r>
              <w:rPr>
                <w:rFonts w:ascii="Arial" w:hAnsi="Arial" w:cs="Arial"/>
                <w:color w:val="000000"/>
                <w:rtl/>
              </w:rPr>
              <w:t>ج1088</w:t>
            </w:r>
            <w:r>
              <w:rPr>
                <w:rFonts w:ascii="Arial" w:hAnsi="Arial" w:cs="Arial"/>
                <w:color w:val="000000"/>
              </w:rPr>
              <w:t xml:space="preserve">                                                                                                                                                                                                                      </w:t>
            </w:r>
          </w:p>
        </w:tc>
        <w:tc>
          <w:tcPr>
            <w:tcW w:w="262" w:type="pct"/>
            <w:shd w:val="clear" w:color="auto" w:fill="auto"/>
            <w:vAlign w:val="center"/>
          </w:tcPr>
          <w:p w14:paraId="2CD36220"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46833A0" w14:textId="77777777" w:rsidR="005336FA" w:rsidRDefault="005336FA" w:rsidP="00073752">
            <w:pPr>
              <w:rPr>
                <w:rFonts w:cs="Calibri"/>
                <w:color w:val="000000"/>
              </w:rPr>
            </w:pPr>
          </w:p>
        </w:tc>
        <w:tc>
          <w:tcPr>
            <w:tcW w:w="106" w:type="pct"/>
            <w:shd w:val="clear" w:color="auto" w:fill="auto"/>
            <w:vAlign w:val="bottom"/>
          </w:tcPr>
          <w:p w14:paraId="6C915E55" w14:textId="77777777" w:rsidR="005336FA" w:rsidRDefault="005336FA" w:rsidP="00073752">
            <w:pPr>
              <w:rPr>
                <w:rFonts w:cs="Calibri"/>
                <w:color w:val="000000"/>
                <w:sz w:val="16"/>
                <w:szCs w:val="16"/>
              </w:rPr>
            </w:pPr>
          </w:p>
        </w:tc>
        <w:tc>
          <w:tcPr>
            <w:tcW w:w="245" w:type="pct"/>
            <w:shd w:val="clear" w:color="auto" w:fill="auto"/>
            <w:vAlign w:val="bottom"/>
          </w:tcPr>
          <w:p w14:paraId="1FDCE196" w14:textId="77777777" w:rsidR="005336FA" w:rsidRDefault="005336FA" w:rsidP="00073752">
            <w:pPr>
              <w:rPr>
                <w:rFonts w:cs="Calibri"/>
                <w:color w:val="000000"/>
                <w:sz w:val="16"/>
                <w:szCs w:val="16"/>
              </w:rPr>
            </w:pPr>
          </w:p>
        </w:tc>
        <w:tc>
          <w:tcPr>
            <w:tcW w:w="230" w:type="pct"/>
            <w:shd w:val="clear" w:color="auto" w:fill="auto"/>
            <w:vAlign w:val="bottom"/>
          </w:tcPr>
          <w:p w14:paraId="77C6F0F6" w14:textId="77777777" w:rsidR="005336FA" w:rsidRDefault="005336FA" w:rsidP="00073752">
            <w:pPr>
              <w:rPr>
                <w:rFonts w:cs="Calibri"/>
                <w:color w:val="000000"/>
                <w:sz w:val="16"/>
                <w:szCs w:val="16"/>
              </w:rPr>
            </w:pPr>
          </w:p>
        </w:tc>
        <w:tc>
          <w:tcPr>
            <w:tcW w:w="199" w:type="pct"/>
            <w:shd w:val="clear" w:color="auto" w:fill="auto"/>
            <w:vAlign w:val="bottom"/>
          </w:tcPr>
          <w:p w14:paraId="2616F36C" w14:textId="77777777" w:rsidR="005336FA" w:rsidRDefault="005336FA" w:rsidP="00073752">
            <w:pPr>
              <w:rPr>
                <w:rFonts w:cs="Calibri"/>
                <w:color w:val="000000"/>
                <w:sz w:val="16"/>
                <w:szCs w:val="16"/>
              </w:rPr>
            </w:pPr>
          </w:p>
        </w:tc>
        <w:tc>
          <w:tcPr>
            <w:tcW w:w="203" w:type="pct"/>
            <w:shd w:val="clear" w:color="auto" w:fill="auto"/>
            <w:vAlign w:val="center"/>
          </w:tcPr>
          <w:p w14:paraId="598538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6E2A2A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F8738B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196851E"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67D86D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8AA059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DA59A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1A35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98EE3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A91A9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76D63BA"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A97A6B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E4AE8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07386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60C4B7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0311116" w14:textId="77777777" w:rsidTr="00483E5E">
        <w:tc>
          <w:tcPr>
            <w:tcW w:w="133" w:type="pct"/>
            <w:shd w:val="clear" w:color="auto" w:fill="auto"/>
          </w:tcPr>
          <w:p w14:paraId="08E3DE8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8DC3D3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425BAA8" w14:textId="77777777" w:rsidR="005336FA" w:rsidRPr="00C6441A" w:rsidRDefault="005336FA" w:rsidP="00073752"/>
        </w:tc>
        <w:tc>
          <w:tcPr>
            <w:tcW w:w="184" w:type="pct"/>
            <w:shd w:val="clear" w:color="auto" w:fill="auto"/>
            <w:vAlign w:val="center"/>
          </w:tcPr>
          <w:p w14:paraId="567677AD" w14:textId="4878FF8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w:t>
            </w:r>
            <w:r>
              <w:rPr>
                <w:rFonts w:ascii="Arial" w:hAnsi="Arial" w:cs="Arial"/>
                <w:color w:val="000000"/>
              </w:rPr>
              <w:lastRenderedPageBreak/>
              <w:t>0-051</w:t>
            </w:r>
          </w:p>
        </w:tc>
        <w:tc>
          <w:tcPr>
            <w:tcW w:w="178" w:type="pct"/>
            <w:shd w:val="clear" w:color="auto" w:fill="auto"/>
          </w:tcPr>
          <w:p w14:paraId="19DA0DFA" w14:textId="64EFD8D9" w:rsidR="005336FA" w:rsidRPr="00614F84" w:rsidRDefault="005336FA" w:rsidP="00F359AA">
            <w:pPr>
              <w:jc w:val="center"/>
              <w:rPr>
                <w:rFonts w:ascii="Cambria" w:eastAsia="Times New Roman" w:hAnsi="Cambria" w:cs="Times New Roman"/>
                <w:color w:val="000000"/>
              </w:rPr>
            </w:pPr>
            <w:r>
              <w:rPr>
                <w:rFonts w:ascii="Arial" w:hAnsi="Arial" w:cs="Arial"/>
              </w:rPr>
              <w:lastRenderedPageBreak/>
              <w:t xml:space="preserve">Bortezomib( as mannitol </w:t>
            </w:r>
            <w:r>
              <w:rPr>
                <w:rFonts w:ascii="Arial" w:hAnsi="Arial" w:cs="Arial"/>
              </w:rPr>
              <w:lastRenderedPageBreak/>
              <w:t xml:space="preserve">boronic ester ).3.5 mg solution or powder for solution for i.v, s.c  vial                                                                                                                                                                           </w:t>
            </w:r>
            <w:r>
              <w:rPr>
                <w:rFonts w:ascii="Arial" w:hAnsi="Arial" w:cs="Arial"/>
                <w:rtl/>
              </w:rPr>
              <w:t>يستعمل للحالات المعندة للعلاج التقليدي وغير المناسبة لغرس نخاع العظم في ورم ليفي العظم المتعدد الخلايا</w:t>
            </w:r>
            <w:r>
              <w:rPr>
                <w:rFonts w:ascii="Arial" w:hAnsi="Arial" w:cs="Arial"/>
              </w:rPr>
              <w:t xml:space="preserve"> (multiple myloma)    ,                                             </w:t>
            </w:r>
            <w:r>
              <w:rPr>
                <w:rFonts w:ascii="Arial" w:hAnsi="Arial" w:cs="Arial"/>
                <w:rtl/>
              </w:rPr>
              <w:t>يحدد صرف العقار للمرضى المصابين بأبيضاض الدم النقياني المتعدد</w:t>
            </w:r>
            <w:r>
              <w:rPr>
                <w:rFonts w:ascii="Arial" w:hAnsi="Arial" w:cs="Arial"/>
              </w:rPr>
              <w:br/>
              <w:t xml:space="preserve">( Multiple Myloma) </w:t>
            </w:r>
            <w:r>
              <w:rPr>
                <w:rFonts w:ascii="Arial" w:hAnsi="Arial" w:cs="Arial"/>
                <w:rtl/>
              </w:rPr>
              <w:t>في الحالات التالية</w:t>
            </w:r>
            <w:r>
              <w:rPr>
                <w:rFonts w:ascii="Arial" w:hAnsi="Arial" w:cs="Arial"/>
              </w:rPr>
              <w:t>:-</w:t>
            </w:r>
            <w:r>
              <w:rPr>
                <w:rFonts w:ascii="Arial" w:hAnsi="Arial" w:cs="Arial"/>
              </w:rPr>
              <w:br/>
            </w:r>
            <w:r>
              <w:rPr>
                <w:rFonts w:ascii="Arial" w:hAnsi="Arial" w:cs="Arial"/>
                <w:rtl/>
              </w:rPr>
              <w:t>أ‌- المرضى الذين لديهم أنتكاسة</w:t>
            </w:r>
            <w:r>
              <w:rPr>
                <w:rFonts w:ascii="Arial" w:hAnsi="Arial" w:cs="Arial"/>
              </w:rPr>
              <w:t xml:space="preserve">  (relapse)                                                                                                                                                                  </w:t>
            </w:r>
            <w:r>
              <w:rPr>
                <w:rFonts w:ascii="Arial" w:hAnsi="Arial" w:cs="Arial"/>
                <w:rtl/>
              </w:rPr>
              <w:t>أو مرض متعند</w:t>
            </w:r>
            <w:r>
              <w:rPr>
                <w:rFonts w:ascii="Arial" w:hAnsi="Arial" w:cs="Arial"/>
              </w:rPr>
              <w:t xml:space="preserve"> (Refractory disease).</w:t>
            </w:r>
            <w:r>
              <w:rPr>
                <w:rFonts w:ascii="Arial" w:hAnsi="Arial" w:cs="Arial"/>
              </w:rPr>
              <w:br/>
            </w:r>
            <w:r>
              <w:rPr>
                <w:rFonts w:ascii="Arial" w:hAnsi="Arial" w:cs="Arial"/>
                <w:rtl/>
              </w:rPr>
              <w:t>ب‌- المرضى الذين لديهم قصور كلوي نتيجة للمرض</w:t>
            </w:r>
            <w:r>
              <w:rPr>
                <w:rFonts w:ascii="Arial" w:hAnsi="Arial" w:cs="Arial"/>
              </w:rPr>
              <w:t>.</w:t>
            </w:r>
            <w:r>
              <w:rPr>
                <w:rFonts w:ascii="Arial" w:hAnsi="Arial" w:cs="Arial"/>
              </w:rPr>
              <w:br/>
            </w:r>
            <w:r>
              <w:rPr>
                <w:rFonts w:ascii="Arial" w:hAnsi="Arial" w:cs="Arial"/>
                <w:rtl/>
              </w:rPr>
              <w:t>ت‌- المرضى الذين لديهم مرض شرس</w:t>
            </w:r>
            <w:r>
              <w:rPr>
                <w:rFonts w:ascii="Arial" w:hAnsi="Arial" w:cs="Arial"/>
              </w:rPr>
              <w:t xml:space="preserve"> (aggressive disease)                                                                                                                                </w:t>
            </w:r>
            <w:r>
              <w:rPr>
                <w:rFonts w:ascii="Arial" w:hAnsi="Arial" w:cs="Arial"/>
                <w:rtl/>
              </w:rPr>
              <w:t xml:space="preserve">والذين قد يستفادون من عملية زرع الخلايا </w:t>
            </w:r>
            <w:r>
              <w:rPr>
                <w:rFonts w:ascii="Arial" w:hAnsi="Arial" w:cs="Arial"/>
                <w:rtl/>
              </w:rPr>
              <w:lastRenderedPageBreak/>
              <w:t>الجذعية الذاتية مستقبلا</w:t>
            </w:r>
            <w:r>
              <w:rPr>
                <w:rFonts w:ascii="Arial" w:hAnsi="Arial" w:cs="Arial"/>
              </w:rPr>
              <w:t>".</w:t>
            </w:r>
            <w:r>
              <w:rPr>
                <w:rFonts w:ascii="Arial" w:hAnsi="Arial" w:cs="Arial"/>
              </w:rPr>
              <w:br/>
            </w:r>
            <w:r>
              <w:rPr>
                <w:rFonts w:ascii="Arial" w:hAnsi="Arial" w:cs="Arial"/>
              </w:rPr>
              <w:br/>
              <w:t xml:space="preserve">• </w:t>
            </w:r>
            <w:r>
              <w:rPr>
                <w:rFonts w:ascii="Arial" w:hAnsi="Arial" w:cs="Arial"/>
                <w:rtl/>
              </w:rPr>
              <w:t>أن يحدد الصرف في المستشفيات والمراكز التي يتوفر فيها وحدات متخصصة لعلاج أمراض الدم السريرية</w:t>
            </w:r>
            <w:r>
              <w:rPr>
                <w:rFonts w:ascii="Arial" w:hAnsi="Arial" w:cs="Arial"/>
              </w:rPr>
              <w:t>.</w:t>
            </w:r>
          </w:p>
        </w:tc>
        <w:tc>
          <w:tcPr>
            <w:tcW w:w="262" w:type="pct"/>
            <w:shd w:val="clear" w:color="auto" w:fill="auto"/>
            <w:vAlign w:val="center"/>
          </w:tcPr>
          <w:p w14:paraId="5D56F96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CAAA621" w14:textId="77777777" w:rsidR="005336FA" w:rsidRDefault="005336FA" w:rsidP="00073752">
            <w:pPr>
              <w:rPr>
                <w:rFonts w:cs="Calibri"/>
                <w:color w:val="000000"/>
              </w:rPr>
            </w:pPr>
          </w:p>
        </w:tc>
        <w:tc>
          <w:tcPr>
            <w:tcW w:w="106" w:type="pct"/>
            <w:shd w:val="clear" w:color="auto" w:fill="auto"/>
            <w:vAlign w:val="bottom"/>
          </w:tcPr>
          <w:p w14:paraId="69B4254A" w14:textId="77777777" w:rsidR="005336FA" w:rsidRDefault="005336FA" w:rsidP="00073752">
            <w:pPr>
              <w:rPr>
                <w:rFonts w:cs="Calibri"/>
                <w:color w:val="000000"/>
                <w:sz w:val="16"/>
                <w:szCs w:val="16"/>
              </w:rPr>
            </w:pPr>
          </w:p>
        </w:tc>
        <w:tc>
          <w:tcPr>
            <w:tcW w:w="245" w:type="pct"/>
            <w:shd w:val="clear" w:color="auto" w:fill="auto"/>
            <w:vAlign w:val="bottom"/>
          </w:tcPr>
          <w:p w14:paraId="3F0777E7" w14:textId="77777777" w:rsidR="005336FA" w:rsidRDefault="005336FA" w:rsidP="00073752">
            <w:pPr>
              <w:rPr>
                <w:rFonts w:cs="Calibri"/>
                <w:color w:val="000000"/>
                <w:sz w:val="16"/>
                <w:szCs w:val="16"/>
              </w:rPr>
            </w:pPr>
          </w:p>
        </w:tc>
        <w:tc>
          <w:tcPr>
            <w:tcW w:w="230" w:type="pct"/>
            <w:shd w:val="clear" w:color="auto" w:fill="auto"/>
            <w:vAlign w:val="bottom"/>
          </w:tcPr>
          <w:p w14:paraId="1C8FA19A" w14:textId="77777777" w:rsidR="005336FA" w:rsidRDefault="005336FA" w:rsidP="00073752">
            <w:pPr>
              <w:rPr>
                <w:rFonts w:cs="Calibri"/>
                <w:color w:val="000000"/>
                <w:sz w:val="16"/>
                <w:szCs w:val="16"/>
              </w:rPr>
            </w:pPr>
          </w:p>
        </w:tc>
        <w:tc>
          <w:tcPr>
            <w:tcW w:w="199" w:type="pct"/>
            <w:shd w:val="clear" w:color="auto" w:fill="auto"/>
            <w:vAlign w:val="bottom"/>
          </w:tcPr>
          <w:p w14:paraId="4D374BC3" w14:textId="77777777" w:rsidR="005336FA" w:rsidRDefault="005336FA" w:rsidP="00073752">
            <w:pPr>
              <w:rPr>
                <w:rFonts w:cs="Calibri"/>
                <w:color w:val="000000"/>
                <w:sz w:val="16"/>
                <w:szCs w:val="16"/>
              </w:rPr>
            </w:pPr>
          </w:p>
        </w:tc>
        <w:tc>
          <w:tcPr>
            <w:tcW w:w="203" w:type="pct"/>
            <w:shd w:val="clear" w:color="auto" w:fill="auto"/>
            <w:vAlign w:val="center"/>
          </w:tcPr>
          <w:p w14:paraId="5D62683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458AF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DF0A59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0D110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45339D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DE05E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B9650B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0A3E4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A83241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0BD19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47505F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871D83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7FFAB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2C1FE6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749403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D562AD8" w14:textId="77777777" w:rsidTr="00BF3292">
        <w:tc>
          <w:tcPr>
            <w:tcW w:w="133" w:type="pct"/>
            <w:shd w:val="clear" w:color="auto" w:fill="auto"/>
          </w:tcPr>
          <w:p w14:paraId="11EBE337" w14:textId="659A1293"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7878F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5C485BA" w14:textId="77777777" w:rsidR="005336FA" w:rsidRPr="00C6441A" w:rsidRDefault="005336FA" w:rsidP="00073752"/>
        </w:tc>
        <w:tc>
          <w:tcPr>
            <w:tcW w:w="184" w:type="pct"/>
            <w:shd w:val="clear" w:color="auto" w:fill="auto"/>
            <w:vAlign w:val="center"/>
          </w:tcPr>
          <w:p w14:paraId="7F4AF1AE" w14:textId="605EF1D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15-AF0-059</w:t>
            </w:r>
          </w:p>
        </w:tc>
        <w:tc>
          <w:tcPr>
            <w:tcW w:w="178" w:type="pct"/>
            <w:shd w:val="clear" w:color="auto" w:fill="auto"/>
            <w:vAlign w:val="bottom"/>
          </w:tcPr>
          <w:p w14:paraId="79269A7E" w14:textId="3571C736" w:rsidR="005336FA" w:rsidRPr="00614F84" w:rsidRDefault="005336FA" w:rsidP="00F359AA">
            <w:pPr>
              <w:jc w:val="center"/>
              <w:rPr>
                <w:rFonts w:ascii="Cambria" w:eastAsia="Times New Roman" w:hAnsi="Cambria" w:cs="Times New Roman"/>
                <w:color w:val="000000"/>
              </w:rPr>
            </w:pPr>
            <w:r>
              <w:rPr>
                <w:rFonts w:ascii="Arial" w:hAnsi="Arial" w:cs="Arial"/>
                <w:color w:val="000000"/>
              </w:rPr>
              <w:t>(microsphere powder for aqueous suspension) Octreotide 30mg  (as acetate)  vial</w:t>
            </w:r>
            <w:r>
              <w:rPr>
                <w:rFonts w:ascii="Arial" w:hAnsi="Arial" w:cs="Arial"/>
                <w:color w:val="000000"/>
              </w:rPr>
              <w:br/>
              <w:t xml:space="preserve"> (in form of microspheres)  supplied with 2.5ml or 2ml diluent filled syringe </w:t>
            </w:r>
            <w:r>
              <w:rPr>
                <w:rFonts w:ascii="Arial" w:hAnsi="Arial" w:cs="Arial"/>
                <w:color w:val="000000"/>
              </w:rPr>
              <w:br/>
            </w:r>
            <w:r>
              <w:rPr>
                <w:rFonts w:ascii="Arial" w:hAnsi="Arial" w:cs="Arial"/>
                <w:color w:val="000000"/>
                <w:rtl/>
              </w:rPr>
              <w:t>لداء العملقة</w:t>
            </w:r>
            <w:r>
              <w:rPr>
                <w:rFonts w:ascii="Arial" w:hAnsi="Arial" w:cs="Arial"/>
                <w:color w:val="000000"/>
              </w:rPr>
              <w:t xml:space="preserve"> ( acromegaly ) , </w:t>
            </w:r>
            <w:r>
              <w:rPr>
                <w:rFonts w:ascii="Arial" w:hAnsi="Arial" w:cs="Arial"/>
                <w:color w:val="000000"/>
                <w:rtl/>
              </w:rPr>
              <w:t xml:space="preserve">استخدامه لاحتياج مرضى الاورام ( احتياج منفصل </w:t>
            </w:r>
            <w:r>
              <w:rPr>
                <w:rFonts w:ascii="Arial" w:hAnsi="Arial" w:cs="Arial"/>
                <w:color w:val="000000"/>
              </w:rPr>
              <w:t xml:space="preserve">) , </w:t>
            </w:r>
            <w:r>
              <w:rPr>
                <w:rFonts w:ascii="Arial" w:hAnsi="Arial" w:cs="Arial"/>
                <w:color w:val="000000"/>
                <w:rtl/>
              </w:rPr>
              <w:t>ويصرف للمرضى المصابين</w:t>
            </w:r>
            <w:r>
              <w:rPr>
                <w:rFonts w:ascii="Arial" w:hAnsi="Arial" w:cs="Arial"/>
                <w:color w:val="000000"/>
              </w:rPr>
              <w:t xml:space="preserve">  metastatic pancreatic Neuro-endocrine tumer  , </w:t>
            </w:r>
            <w:r>
              <w:rPr>
                <w:rFonts w:ascii="Arial" w:hAnsi="Arial" w:cs="Arial"/>
                <w:color w:val="000000"/>
                <w:rtl/>
              </w:rPr>
              <w:t>الجلسة (967</w:t>
            </w:r>
            <w:r>
              <w:rPr>
                <w:rFonts w:ascii="Arial" w:hAnsi="Arial" w:cs="Arial"/>
                <w:color w:val="000000"/>
              </w:rPr>
              <w:t xml:space="preserve"> )</w:t>
            </w:r>
            <w:r>
              <w:rPr>
                <w:rFonts w:ascii="Arial" w:hAnsi="Arial" w:cs="Arial"/>
                <w:color w:val="000000"/>
              </w:rPr>
              <w:br/>
            </w:r>
            <w:r>
              <w:rPr>
                <w:rFonts w:ascii="Arial" w:hAnsi="Arial" w:cs="Arial"/>
                <w:color w:val="000000"/>
              </w:rPr>
              <w:lastRenderedPageBreak/>
              <w:t>1031</w:t>
            </w:r>
            <w:r>
              <w:rPr>
                <w:rFonts w:ascii="Arial" w:hAnsi="Arial" w:cs="Arial"/>
                <w:color w:val="000000"/>
                <w:rtl/>
              </w:rPr>
              <w:t>ج</w:t>
            </w:r>
            <w:r>
              <w:rPr>
                <w:rFonts w:ascii="Arial" w:hAnsi="Arial" w:cs="Arial"/>
                <w:color w:val="000000"/>
              </w:rPr>
              <w:br/>
            </w:r>
            <w:r>
              <w:rPr>
                <w:rFonts w:ascii="Arial" w:hAnsi="Arial" w:cs="Arial"/>
                <w:color w:val="000000"/>
                <w:rtl/>
              </w:rPr>
              <w:t>ج (1069) قاعدة اقل الاسعار مع المادة بالرمز الوطني (15</w:t>
            </w:r>
            <w:r>
              <w:rPr>
                <w:rFonts w:ascii="Arial" w:hAnsi="Arial" w:cs="Arial"/>
                <w:color w:val="000000"/>
              </w:rPr>
              <w:t xml:space="preserve">-af0-070)) , </w:t>
            </w:r>
            <w:r>
              <w:rPr>
                <w:rFonts w:ascii="Arial" w:hAnsi="Arial" w:cs="Arial"/>
                <w:color w:val="000000"/>
                <w:rtl/>
              </w:rPr>
              <w:t>استخدامه لاحتياج مرضى الاورام ( احتياج منفصل</w:t>
            </w:r>
            <w:r>
              <w:rPr>
                <w:rFonts w:ascii="Arial" w:hAnsi="Arial" w:cs="Arial"/>
                <w:color w:val="000000"/>
              </w:rPr>
              <w:t xml:space="preserve"> ) , </w:t>
            </w:r>
          </w:p>
        </w:tc>
        <w:tc>
          <w:tcPr>
            <w:tcW w:w="262" w:type="pct"/>
            <w:shd w:val="clear" w:color="auto" w:fill="auto"/>
            <w:vAlign w:val="center"/>
          </w:tcPr>
          <w:p w14:paraId="5901BE6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2F214D0" w14:textId="77777777" w:rsidR="005336FA" w:rsidRDefault="005336FA" w:rsidP="00073752">
            <w:pPr>
              <w:rPr>
                <w:rFonts w:cs="Calibri"/>
                <w:color w:val="000000"/>
              </w:rPr>
            </w:pPr>
          </w:p>
        </w:tc>
        <w:tc>
          <w:tcPr>
            <w:tcW w:w="106" w:type="pct"/>
            <w:shd w:val="clear" w:color="auto" w:fill="auto"/>
            <w:vAlign w:val="bottom"/>
          </w:tcPr>
          <w:p w14:paraId="0C154D87" w14:textId="77777777" w:rsidR="005336FA" w:rsidRDefault="005336FA" w:rsidP="00073752">
            <w:pPr>
              <w:rPr>
                <w:rFonts w:cs="Calibri"/>
                <w:color w:val="000000"/>
                <w:sz w:val="16"/>
                <w:szCs w:val="16"/>
              </w:rPr>
            </w:pPr>
          </w:p>
        </w:tc>
        <w:tc>
          <w:tcPr>
            <w:tcW w:w="245" w:type="pct"/>
            <w:shd w:val="clear" w:color="auto" w:fill="auto"/>
            <w:vAlign w:val="bottom"/>
          </w:tcPr>
          <w:p w14:paraId="284BDEFB" w14:textId="77777777" w:rsidR="005336FA" w:rsidRDefault="005336FA" w:rsidP="00073752">
            <w:pPr>
              <w:rPr>
                <w:rFonts w:cs="Calibri"/>
                <w:color w:val="000000"/>
                <w:sz w:val="16"/>
                <w:szCs w:val="16"/>
              </w:rPr>
            </w:pPr>
          </w:p>
        </w:tc>
        <w:tc>
          <w:tcPr>
            <w:tcW w:w="230" w:type="pct"/>
            <w:shd w:val="clear" w:color="auto" w:fill="auto"/>
            <w:vAlign w:val="bottom"/>
          </w:tcPr>
          <w:p w14:paraId="01B5F9BC" w14:textId="77777777" w:rsidR="005336FA" w:rsidRDefault="005336FA" w:rsidP="00073752">
            <w:pPr>
              <w:rPr>
                <w:rFonts w:cs="Calibri"/>
                <w:color w:val="000000"/>
                <w:sz w:val="16"/>
                <w:szCs w:val="16"/>
              </w:rPr>
            </w:pPr>
          </w:p>
        </w:tc>
        <w:tc>
          <w:tcPr>
            <w:tcW w:w="199" w:type="pct"/>
            <w:shd w:val="clear" w:color="auto" w:fill="auto"/>
            <w:vAlign w:val="bottom"/>
          </w:tcPr>
          <w:p w14:paraId="3D3A5DC4" w14:textId="77777777" w:rsidR="005336FA" w:rsidRDefault="005336FA" w:rsidP="00073752">
            <w:pPr>
              <w:rPr>
                <w:rFonts w:cs="Calibri"/>
                <w:color w:val="000000"/>
                <w:sz w:val="16"/>
                <w:szCs w:val="16"/>
              </w:rPr>
            </w:pPr>
          </w:p>
        </w:tc>
        <w:tc>
          <w:tcPr>
            <w:tcW w:w="203" w:type="pct"/>
            <w:shd w:val="clear" w:color="auto" w:fill="auto"/>
            <w:vAlign w:val="center"/>
          </w:tcPr>
          <w:p w14:paraId="032BF2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7F304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0F5A41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A5360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F17DBA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15184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F61B4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267926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67BE2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F69E0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188346"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F70F86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F5AD4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B0569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A5165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2E8E9D6" w14:textId="77777777" w:rsidTr="00BF3292">
        <w:tc>
          <w:tcPr>
            <w:tcW w:w="133" w:type="pct"/>
            <w:shd w:val="clear" w:color="auto" w:fill="auto"/>
          </w:tcPr>
          <w:p w14:paraId="3F21A68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8FE9B7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9E8822" w14:textId="77777777" w:rsidR="005336FA" w:rsidRPr="00C6441A" w:rsidRDefault="005336FA" w:rsidP="00073752"/>
        </w:tc>
        <w:tc>
          <w:tcPr>
            <w:tcW w:w="184" w:type="pct"/>
            <w:shd w:val="clear" w:color="auto" w:fill="auto"/>
            <w:vAlign w:val="center"/>
          </w:tcPr>
          <w:p w14:paraId="1ED955C6" w14:textId="68F43C3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15-AF0-070</w:t>
            </w:r>
          </w:p>
        </w:tc>
        <w:tc>
          <w:tcPr>
            <w:tcW w:w="178" w:type="pct"/>
            <w:shd w:val="clear" w:color="auto" w:fill="auto"/>
            <w:vAlign w:val="bottom"/>
          </w:tcPr>
          <w:p w14:paraId="12BC431B" w14:textId="7CB7868F"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lanreotide acetate 120 mg sol. for Inj (PFS) Autogel  </w:t>
            </w:r>
            <w:r>
              <w:rPr>
                <w:rFonts w:ascii="Arial" w:hAnsi="Arial" w:cs="Arial"/>
                <w:color w:val="000000"/>
              </w:rPr>
              <w:br/>
            </w:r>
            <w:r>
              <w:rPr>
                <w:rFonts w:ascii="Arial" w:hAnsi="Arial" w:cs="Arial"/>
                <w:color w:val="000000"/>
                <w:rtl/>
              </w:rPr>
              <w:t>ج\1069</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-af0-059)</w:t>
            </w:r>
          </w:p>
        </w:tc>
        <w:tc>
          <w:tcPr>
            <w:tcW w:w="262" w:type="pct"/>
            <w:shd w:val="clear" w:color="auto" w:fill="auto"/>
            <w:vAlign w:val="center"/>
          </w:tcPr>
          <w:p w14:paraId="5B6722C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EAECA99" w14:textId="77777777" w:rsidR="005336FA" w:rsidRDefault="005336FA" w:rsidP="00073752">
            <w:pPr>
              <w:rPr>
                <w:rFonts w:cs="Calibri"/>
                <w:color w:val="000000"/>
              </w:rPr>
            </w:pPr>
          </w:p>
        </w:tc>
        <w:tc>
          <w:tcPr>
            <w:tcW w:w="106" w:type="pct"/>
            <w:shd w:val="clear" w:color="auto" w:fill="auto"/>
            <w:vAlign w:val="bottom"/>
          </w:tcPr>
          <w:p w14:paraId="329F04EF" w14:textId="77777777" w:rsidR="005336FA" w:rsidRDefault="005336FA" w:rsidP="00073752">
            <w:pPr>
              <w:rPr>
                <w:rFonts w:cs="Calibri"/>
                <w:color w:val="000000"/>
                <w:sz w:val="16"/>
                <w:szCs w:val="16"/>
              </w:rPr>
            </w:pPr>
          </w:p>
        </w:tc>
        <w:tc>
          <w:tcPr>
            <w:tcW w:w="245" w:type="pct"/>
            <w:shd w:val="clear" w:color="auto" w:fill="auto"/>
            <w:vAlign w:val="bottom"/>
          </w:tcPr>
          <w:p w14:paraId="198D04E4" w14:textId="77777777" w:rsidR="005336FA" w:rsidRDefault="005336FA" w:rsidP="00073752">
            <w:pPr>
              <w:rPr>
                <w:rFonts w:cs="Calibri"/>
                <w:color w:val="000000"/>
                <w:sz w:val="16"/>
                <w:szCs w:val="16"/>
              </w:rPr>
            </w:pPr>
          </w:p>
        </w:tc>
        <w:tc>
          <w:tcPr>
            <w:tcW w:w="230" w:type="pct"/>
            <w:shd w:val="clear" w:color="auto" w:fill="auto"/>
            <w:vAlign w:val="bottom"/>
          </w:tcPr>
          <w:p w14:paraId="52015DEB" w14:textId="77777777" w:rsidR="005336FA" w:rsidRDefault="005336FA" w:rsidP="00073752">
            <w:pPr>
              <w:rPr>
                <w:rFonts w:cs="Calibri"/>
                <w:color w:val="000000"/>
                <w:sz w:val="16"/>
                <w:szCs w:val="16"/>
              </w:rPr>
            </w:pPr>
          </w:p>
        </w:tc>
        <w:tc>
          <w:tcPr>
            <w:tcW w:w="199" w:type="pct"/>
            <w:shd w:val="clear" w:color="auto" w:fill="auto"/>
            <w:vAlign w:val="bottom"/>
          </w:tcPr>
          <w:p w14:paraId="197CD7F7" w14:textId="77777777" w:rsidR="005336FA" w:rsidRDefault="005336FA" w:rsidP="00073752">
            <w:pPr>
              <w:rPr>
                <w:rFonts w:cs="Calibri"/>
                <w:color w:val="000000"/>
                <w:sz w:val="16"/>
                <w:szCs w:val="16"/>
              </w:rPr>
            </w:pPr>
          </w:p>
        </w:tc>
        <w:tc>
          <w:tcPr>
            <w:tcW w:w="203" w:type="pct"/>
            <w:shd w:val="clear" w:color="auto" w:fill="auto"/>
            <w:vAlign w:val="center"/>
          </w:tcPr>
          <w:p w14:paraId="6575DF2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5FF568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A8489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F4F1B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0E9C9C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3EFB2E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DAE7A2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990A27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CB4FAD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087EA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EF0618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6DA581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172B20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825063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F6D65D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46D701A" w14:textId="77777777" w:rsidTr="00BF3292">
        <w:tc>
          <w:tcPr>
            <w:tcW w:w="133" w:type="pct"/>
            <w:shd w:val="clear" w:color="auto" w:fill="auto"/>
          </w:tcPr>
          <w:p w14:paraId="52356F1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6F3F13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77AA53A" w14:textId="77777777" w:rsidR="005336FA" w:rsidRPr="00C6441A" w:rsidRDefault="005336FA" w:rsidP="00073752"/>
        </w:tc>
        <w:tc>
          <w:tcPr>
            <w:tcW w:w="184" w:type="pct"/>
            <w:shd w:val="clear" w:color="auto" w:fill="auto"/>
            <w:vAlign w:val="center"/>
          </w:tcPr>
          <w:p w14:paraId="77216368" w14:textId="27B22811"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15-AF0-061</w:t>
            </w:r>
          </w:p>
        </w:tc>
        <w:tc>
          <w:tcPr>
            <w:tcW w:w="178" w:type="pct"/>
            <w:shd w:val="clear" w:color="auto" w:fill="auto"/>
            <w:vAlign w:val="bottom"/>
          </w:tcPr>
          <w:p w14:paraId="56EF759B" w14:textId="78B7E146" w:rsidR="005336FA" w:rsidRPr="00614F84" w:rsidRDefault="005336FA" w:rsidP="00F359AA">
            <w:pPr>
              <w:jc w:val="center"/>
              <w:rPr>
                <w:rFonts w:ascii="Cambria" w:eastAsia="Times New Roman" w:hAnsi="Cambria" w:cs="Times New Roman"/>
                <w:color w:val="000000"/>
              </w:rPr>
            </w:pPr>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promyelocytic </w:t>
            </w:r>
            <w:r>
              <w:rPr>
                <w:rFonts w:ascii="Arial" w:hAnsi="Arial" w:cs="Arial"/>
                <w:color w:val="000000"/>
              </w:rPr>
              <w:lastRenderedPageBreak/>
              <w:t xml:space="preserve">leukemia </w:t>
            </w:r>
            <w:r>
              <w:rPr>
                <w:rFonts w:ascii="Arial" w:hAnsi="Arial" w:cs="Arial"/>
                <w:color w:val="000000"/>
              </w:rPr>
              <w:br/>
              <w:t>b/ first line in acute  promyelocytic</w:t>
            </w:r>
          </w:p>
        </w:tc>
        <w:tc>
          <w:tcPr>
            <w:tcW w:w="262" w:type="pct"/>
            <w:shd w:val="clear" w:color="auto" w:fill="auto"/>
            <w:vAlign w:val="center"/>
          </w:tcPr>
          <w:p w14:paraId="3B7F99A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9361CB8" w14:textId="77777777" w:rsidR="005336FA" w:rsidRDefault="005336FA" w:rsidP="00073752">
            <w:pPr>
              <w:rPr>
                <w:rFonts w:cs="Calibri"/>
                <w:color w:val="000000"/>
              </w:rPr>
            </w:pPr>
          </w:p>
        </w:tc>
        <w:tc>
          <w:tcPr>
            <w:tcW w:w="106" w:type="pct"/>
            <w:shd w:val="clear" w:color="auto" w:fill="auto"/>
            <w:vAlign w:val="bottom"/>
          </w:tcPr>
          <w:p w14:paraId="1BF88727" w14:textId="77777777" w:rsidR="005336FA" w:rsidRDefault="005336FA" w:rsidP="00073752">
            <w:pPr>
              <w:rPr>
                <w:rFonts w:cs="Calibri"/>
                <w:color w:val="000000"/>
                <w:sz w:val="16"/>
                <w:szCs w:val="16"/>
              </w:rPr>
            </w:pPr>
          </w:p>
        </w:tc>
        <w:tc>
          <w:tcPr>
            <w:tcW w:w="245" w:type="pct"/>
            <w:shd w:val="clear" w:color="auto" w:fill="auto"/>
            <w:vAlign w:val="bottom"/>
          </w:tcPr>
          <w:p w14:paraId="2865A183" w14:textId="77777777" w:rsidR="005336FA" w:rsidRDefault="005336FA" w:rsidP="00073752">
            <w:pPr>
              <w:rPr>
                <w:rFonts w:cs="Calibri"/>
                <w:color w:val="000000"/>
                <w:sz w:val="16"/>
                <w:szCs w:val="16"/>
              </w:rPr>
            </w:pPr>
          </w:p>
        </w:tc>
        <w:tc>
          <w:tcPr>
            <w:tcW w:w="230" w:type="pct"/>
            <w:shd w:val="clear" w:color="auto" w:fill="auto"/>
            <w:vAlign w:val="bottom"/>
          </w:tcPr>
          <w:p w14:paraId="5DF1D6DC" w14:textId="77777777" w:rsidR="005336FA" w:rsidRDefault="005336FA" w:rsidP="00073752">
            <w:pPr>
              <w:rPr>
                <w:rFonts w:cs="Calibri"/>
                <w:color w:val="000000"/>
                <w:sz w:val="16"/>
                <w:szCs w:val="16"/>
              </w:rPr>
            </w:pPr>
          </w:p>
        </w:tc>
        <w:tc>
          <w:tcPr>
            <w:tcW w:w="199" w:type="pct"/>
            <w:shd w:val="clear" w:color="auto" w:fill="auto"/>
            <w:vAlign w:val="bottom"/>
          </w:tcPr>
          <w:p w14:paraId="21CC9F93" w14:textId="77777777" w:rsidR="005336FA" w:rsidRDefault="005336FA" w:rsidP="00073752">
            <w:pPr>
              <w:rPr>
                <w:rFonts w:cs="Calibri"/>
                <w:color w:val="000000"/>
                <w:sz w:val="16"/>
                <w:szCs w:val="16"/>
              </w:rPr>
            </w:pPr>
          </w:p>
        </w:tc>
        <w:tc>
          <w:tcPr>
            <w:tcW w:w="203" w:type="pct"/>
            <w:shd w:val="clear" w:color="auto" w:fill="auto"/>
            <w:vAlign w:val="center"/>
          </w:tcPr>
          <w:p w14:paraId="4212823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B1AAAE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91B7D3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E9EA4C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72365C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404E2E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A80AC2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5A1D6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D26D73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61AB72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9F2895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8BFE2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DA25B3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8920B2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C367A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DE769A9" w14:textId="77777777" w:rsidTr="00BF3292">
        <w:tc>
          <w:tcPr>
            <w:tcW w:w="133" w:type="pct"/>
            <w:shd w:val="clear" w:color="auto" w:fill="auto"/>
          </w:tcPr>
          <w:p w14:paraId="6AD5F6B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D65BD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13FEA3" w14:textId="77777777" w:rsidR="005336FA" w:rsidRPr="00C6441A" w:rsidRDefault="005336FA" w:rsidP="00073752"/>
        </w:tc>
        <w:tc>
          <w:tcPr>
            <w:tcW w:w="184" w:type="pct"/>
            <w:shd w:val="clear" w:color="auto" w:fill="auto"/>
            <w:vAlign w:val="center"/>
          </w:tcPr>
          <w:p w14:paraId="211C808B" w14:textId="414A371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15-AG0-008</w:t>
            </w:r>
          </w:p>
        </w:tc>
        <w:tc>
          <w:tcPr>
            <w:tcW w:w="178" w:type="pct"/>
            <w:shd w:val="clear" w:color="auto" w:fill="auto"/>
            <w:vAlign w:val="bottom"/>
          </w:tcPr>
          <w:p w14:paraId="5D7C195B" w14:textId="5731109A" w:rsidR="005336FA" w:rsidRPr="00614F84" w:rsidRDefault="005336FA" w:rsidP="00F359AA">
            <w:pPr>
              <w:jc w:val="center"/>
              <w:rPr>
                <w:rFonts w:ascii="Cambria" w:eastAsia="Times New Roman" w:hAnsi="Cambria" w:cs="Times New Roman"/>
                <w:color w:val="000000"/>
              </w:rPr>
            </w:pPr>
            <w:r>
              <w:rPr>
                <w:rFonts w:ascii="Arial" w:hAnsi="Arial" w:cs="Arial"/>
                <w:color w:val="000000"/>
              </w:rPr>
              <w:t>Letrozole 2.5mg Tablet</w:t>
            </w:r>
            <w:r>
              <w:rPr>
                <w:rFonts w:ascii="Arial" w:hAnsi="Arial" w:cs="Arial"/>
                <w:color w:val="000000"/>
              </w:rPr>
              <w:br/>
            </w:r>
            <w:r>
              <w:rPr>
                <w:rFonts w:ascii="Arial" w:hAnsi="Arial" w:cs="Arial"/>
                <w:color w:val="000000"/>
                <w:rtl/>
              </w:rPr>
              <w:t xml:space="preserve">وعلى قاعدة </w:t>
            </w:r>
            <w:proofErr w:type="gramStart"/>
            <w:r>
              <w:rPr>
                <w:rFonts w:ascii="Arial" w:hAnsi="Arial" w:cs="Arial"/>
                <w:color w:val="000000"/>
                <w:rtl/>
              </w:rPr>
              <w:t>اقل</w:t>
            </w:r>
            <w:r>
              <w:rPr>
                <w:rFonts w:ascii="Arial" w:hAnsi="Arial" w:cs="Arial"/>
                <w:color w:val="000000"/>
              </w:rPr>
              <w:t xml:space="preserve">  </w:t>
            </w:r>
            <w:r>
              <w:rPr>
                <w:rFonts w:ascii="Arial" w:hAnsi="Arial" w:cs="Arial"/>
                <w:color w:val="000000"/>
                <w:rtl/>
              </w:rPr>
              <w:t>الاسعار</w:t>
            </w:r>
            <w:proofErr w:type="gramEnd"/>
            <w:r>
              <w:rPr>
                <w:rFonts w:ascii="Arial" w:hAnsi="Arial" w:cs="Arial"/>
                <w:color w:val="000000"/>
                <w:rtl/>
              </w:rPr>
              <w:t xml:space="preserve"> مع </w:t>
            </w:r>
            <w:r>
              <w:rPr>
                <w:rFonts w:ascii="Arial" w:hAnsi="Arial" w:cs="Arial"/>
                <w:color w:val="000000"/>
              </w:rPr>
              <w:br/>
              <w:t>( 15-AG-14 ).</w:t>
            </w:r>
          </w:p>
        </w:tc>
        <w:tc>
          <w:tcPr>
            <w:tcW w:w="262" w:type="pct"/>
            <w:shd w:val="clear" w:color="auto" w:fill="auto"/>
            <w:vAlign w:val="center"/>
          </w:tcPr>
          <w:p w14:paraId="7CE58F1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DB09B04" w14:textId="77777777" w:rsidR="005336FA" w:rsidRDefault="005336FA" w:rsidP="00073752">
            <w:pPr>
              <w:rPr>
                <w:rFonts w:cs="Calibri"/>
                <w:color w:val="000000"/>
              </w:rPr>
            </w:pPr>
          </w:p>
        </w:tc>
        <w:tc>
          <w:tcPr>
            <w:tcW w:w="106" w:type="pct"/>
            <w:shd w:val="clear" w:color="auto" w:fill="auto"/>
            <w:vAlign w:val="bottom"/>
          </w:tcPr>
          <w:p w14:paraId="4B379A94" w14:textId="77777777" w:rsidR="005336FA" w:rsidRDefault="005336FA" w:rsidP="00073752">
            <w:pPr>
              <w:rPr>
                <w:rFonts w:cs="Calibri"/>
                <w:color w:val="000000"/>
                <w:sz w:val="16"/>
                <w:szCs w:val="16"/>
              </w:rPr>
            </w:pPr>
          </w:p>
        </w:tc>
        <w:tc>
          <w:tcPr>
            <w:tcW w:w="245" w:type="pct"/>
            <w:shd w:val="clear" w:color="auto" w:fill="auto"/>
            <w:vAlign w:val="bottom"/>
          </w:tcPr>
          <w:p w14:paraId="2F320D76" w14:textId="77777777" w:rsidR="005336FA" w:rsidRDefault="005336FA" w:rsidP="00073752">
            <w:pPr>
              <w:rPr>
                <w:rFonts w:cs="Calibri"/>
                <w:color w:val="000000"/>
                <w:sz w:val="16"/>
                <w:szCs w:val="16"/>
              </w:rPr>
            </w:pPr>
          </w:p>
        </w:tc>
        <w:tc>
          <w:tcPr>
            <w:tcW w:w="230" w:type="pct"/>
            <w:shd w:val="clear" w:color="auto" w:fill="auto"/>
            <w:vAlign w:val="bottom"/>
          </w:tcPr>
          <w:p w14:paraId="2E3B3EB6" w14:textId="77777777" w:rsidR="005336FA" w:rsidRDefault="005336FA" w:rsidP="00073752">
            <w:pPr>
              <w:rPr>
                <w:rFonts w:cs="Calibri"/>
                <w:color w:val="000000"/>
                <w:sz w:val="16"/>
                <w:szCs w:val="16"/>
              </w:rPr>
            </w:pPr>
          </w:p>
        </w:tc>
        <w:tc>
          <w:tcPr>
            <w:tcW w:w="199" w:type="pct"/>
            <w:shd w:val="clear" w:color="auto" w:fill="auto"/>
            <w:vAlign w:val="bottom"/>
          </w:tcPr>
          <w:p w14:paraId="31E1939A" w14:textId="77777777" w:rsidR="005336FA" w:rsidRDefault="005336FA" w:rsidP="00073752">
            <w:pPr>
              <w:rPr>
                <w:rFonts w:cs="Calibri"/>
                <w:color w:val="000000"/>
                <w:sz w:val="16"/>
                <w:szCs w:val="16"/>
              </w:rPr>
            </w:pPr>
          </w:p>
        </w:tc>
        <w:tc>
          <w:tcPr>
            <w:tcW w:w="203" w:type="pct"/>
            <w:shd w:val="clear" w:color="auto" w:fill="auto"/>
            <w:vAlign w:val="center"/>
          </w:tcPr>
          <w:p w14:paraId="35E8395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ED640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231FB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84414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8CA7CB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20676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52BC74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8938C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A54DE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F8E46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B5EB64E"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84B05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C6DE9E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FB3E74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BCD29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8F54584" w14:textId="77777777" w:rsidTr="00483E5E">
        <w:tc>
          <w:tcPr>
            <w:tcW w:w="133" w:type="pct"/>
            <w:shd w:val="clear" w:color="auto" w:fill="auto"/>
          </w:tcPr>
          <w:p w14:paraId="5A8DEDB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E47D6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5AC0462" w14:textId="77777777" w:rsidR="005336FA" w:rsidRPr="00C6441A" w:rsidRDefault="005336FA" w:rsidP="00073752"/>
        </w:tc>
        <w:tc>
          <w:tcPr>
            <w:tcW w:w="184" w:type="pct"/>
            <w:shd w:val="clear" w:color="auto" w:fill="auto"/>
            <w:vAlign w:val="center"/>
          </w:tcPr>
          <w:p w14:paraId="3330D1E9" w14:textId="1056BF3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15-AG0-014</w:t>
            </w:r>
          </w:p>
        </w:tc>
        <w:tc>
          <w:tcPr>
            <w:tcW w:w="178" w:type="pct"/>
            <w:shd w:val="clear" w:color="auto" w:fill="auto"/>
          </w:tcPr>
          <w:p w14:paraId="72F194DC" w14:textId="6AF2373B" w:rsidR="005336FA" w:rsidRPr="00614F84" w:rsidRDefault="005336FA" w:rsidP="00F359AA">
            <w:pPr>
              <w:jc w:val="center"/>
              <w:rPr>
                <w:rFonts w:ascii="Cambria" w:eastAsia="Times New Roman" w:hAnsi="Cambria" w:cs="Times New Roman"/>
                <w:color w:val="000000"/>
              </w:rPr>
            </w:pPr>
            <w:r>
              <w:rPr>
                <w:rFonts w:ascii="Arial" w:hAnsi="Arial" w:cs="Arial"/>
              </w:rPr>
              <w:t>Anastrozole tablet 1mg</w:t>
            </w:r>
            <w:r>
              <w:rPr>
                <w:rFonts w:ascii="Arial" w:hAnsi="Arial" w:cs="Arial"/>
                <w:rtl/>
              </w:rPr>
              <w:t xml:space="preserve">  </w:t>
            </w:r>
            <w:r>
              <w:rPr>
                <w:rFonts w:ascii="Arial" w:hAnsi="Arial" w:cs="Arial"/>
                <w:rtl/>
              </w:rPr>
              <w:br/>
            </w:r>
            <w:r>
              <w:rPr>
                <w:rFonts w:ascii="Arial" w:hAnsi="Arial" w:cs="Arial"/>
              </w:rPr>
              <w:t>To be dispence by medical committee for these indications</w:t>
            </w:r>
            <w:r>
              <w:rPr>
                <w:rFonts w:ascii="Arial" w:hAnsi="Arial" w:cs="Arial"/>
                <w:rtl/>
              </w:rPr>
              <w:t xml:space="preserve">   </w:t>
            </w:r>
            <w:r>
              <w:rPr>
                <w:rFonts w:ascii="Arial" w:hAnsi="Arial" w:cs="Arial"/>
              </w:rPr>
              <w:t>thromboembolic</w:t>
            </w:r>
            <w:r>
              <w:rPr>
                <w:rFonts w:ascii="Arial" w:hAnsi="Arial" w:cs="Arial"/>
                <w:rtl/>
              </w:rPr>
              <w:t xml:space="preserve"> </w:t>
            </w:r>
            <w:r>
              <w:rPr>
                <w:rFonts w:ascii="Arial" w:hAnsi="Arial" w:cs="Arial"/>
                <w:rtl/>
              </w:rPr>
              <w:br/>
              <w:t xml:space="preserve">في حالة وجود تاريخ مرضي  تخثري  </w:t>
            </w:r>
            <w:r>
              <w:rPr>
                <w:rFonts w:ascii="Arial" w:hAnsi="Arial" w:cs="Arial"/>
                <w:rtl/>
              </w:rPr>
              <w:br/>
              <w:t>- (</w:t>
            </w:r>
            <w:r>
              <w:rPr>
                <w:rFonts w:ascii="Arial" w:hAnsi="Arial" w:cs="Arial"/>
              </w:rPr>
              <w:t>Drug intolerability) /Tamoxifen</w:t>
            </w:r>
            <w:r>
              <w:rPr>
                <w:rFonts w:ascii="Arial" w:hAnsi="Arial" w:cs="Arial"/>
                <w:rtl/>
              </w:rPr>
              <w:t xml:space="preserve"> في حالة عدم تحمل المريض لعلاج</w:t>
            </w:r>
            <w:r>
              <w:rPr>
                <w:rFonts w:ascii="Arial" w:hAnsi="Arial" w:cs="Arial"/>
                <w:rtl/>
              </w:rPr>
              <w:br/>
              <w:t xml:space="preserve">- </w:t>
            </w:r>
            <w:r>
              <w:rPr>
                <w:rFonts w:ascii="Arial" w:hAnsi="Arial" w:cs="Arial"/>
              </w:rPr>
              <w:t>Not to be used as an Alternative in case that Tamoxifen tab are not</w:t>
            </w:r>
            <w:r>
              <w:rPr>
                <w:rFonts w:ascii="Arial" w:hAnsi="Arial" w:cs="Arial"/>
                <w:rtl/>
              </w:rPr>
              <w:t xml:space="preserve"> </w:t>
            </w:r>
            <w:r>
              <w:rPr>
                <w:rFonts w:ascii="Arial" w:hAnsi="Arial" w:cs="Arial"/>
              </w:rPr>
              <w:t>available</w:t>
            </w:r>
            <w:r>
              <w:rPr>
                <w:rFonts w:ascii="Arial" w:hAnsi="Arial" w:cs="Arial"/>
                <w:rtl/>
              </w:rPr>
              <w:t xml:space="preserve">  </w:t>
            </w:r>
            <w:r>
              <w:rPr>
                <w:rFonts w:ascii="Arial" w:hAnsi="Arial" w:cs="Arial"/>
                <w:rtl/>
              </w:rPr>
              <w:br/>
            </w:r>
            <w:r>
              <w:rPr>
                <w:rFonts w:ascii="Arial" w:hAnsi="Arial" w:cs="Arial"/>
              </w:rPr>
              <w:lastRenderedPageBreak/>
              <w:t>Tamoxifen</w:t>
            </w:r>
            <w:r>
              <w:rPr>
                <w:rFonts w:ascii="Arial" w:hAnsi="Arial" w:cs="Arial"/>
                <w:rtl/>
              </w:rPr>
              <w:t xml:space="preserve"> لايستعمل كبديل في حالة عدم توفر حبوب</w:t>
            </w:r>
            <w:r>
              <w:rPr>
                <w:rFonts w:ascii="Arial" w:hAnsi="Arial" w:cs="Arial"/>
                <w:rtl/>
              </w:rPr>
              <w:br/>
              <w:t>وعلى قاعدة اقل  الاسعار مع (</w:t>
            </w:r>
            <w:r>
              <w:rPr>
                <w:rFonts w:ascii="Arial" w:hAnsi="Arial" w:cs="Arial"/>
              </w:rPr>
              <w:t>AG-08</w:t>
            </w:r>
            <w:r>
              <w:rPr>
                <w:rFonts w:ascii="Arial" w:hAnsi="Arial" w:cs="Arial"/>
                <w:rtl/>
              </w:rPr>
              <w:t xml:space="preserve"> -15)</w:t>
            </w:r>
          </w:p>
        </w:tc>
        <w:tc>
          <w:tcPr>
            <w:tcW w:w="262" w:type="pct"/>
            <w:shd w:val="clear" w:color="auto" w:fill="auto"/>
            <w:vAlign w:val="center"/>
          </w:tcPr>
          <w:p w14:paraId="38E8A51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0137100" w14:textId="77777777" w:rsidR="005336FA" w:rsidRDefault="005336FA" w:rsidP="00073752">
            <w:pPr>
              <w:rPr>
                <w:rFonts w:cs="Calibri"/>
                <w:color w:val="000000"/>
              </w:rPr>
            </w:pPr>
          </w:p>
        </w:tc>
        <w:tc>
          <w:tcPr>
            <w:tcW w:w="106" w:type="pct"/>
            <w:shd w:val="clear" w:color="auto" w:fill="auto"/>
            <w:vAlign w:val="bottom"/>
          </w:tcPr>
          <w:p w14:paraId="14E2E591" w14:textId="77777777" w:rsidR="005336FA" w:rsidRDefault="005336FA" w:rsidP="00073752">
            <w:pPr>
              <w:rPr>
                <w:rFonts w:cs="Calibri"/>
                <w:color w:val="000000"/>
                <w:sz w:val="16"/>
                <w:szCs w:val="16"/>
              </w:rPr>
            </w:pPr>
          </w:p>
        </w:tc>
        <w:tc>
          <w:tcPr>
            <w:tcW w:w="245" w:type="pct"/>
            <w:shd w:val="clear" w:color="auto" w:fill="auto"/>
            <w:vAlign w:val="bottom"/>
          </w:tcPr>
          <w:p w14:paraId="5F8DB9F9" w14:textId="77777777" w:rsidR="005336FA" w:rsidRDefault="005336FA" w:rsidP="00073752">
            <w:pPr>
              <w:rPr>
                <w:rFonts w:cs="Calibri"/>
                <w:color w:val="000000"/>
                <w:sz w:val="16"/>
                <w:szCs w:val="16"/>
              </w:rPr>
            </w:pPr>
          </w:p>
        </w:tc>
        <w:tc>
          <w:tcPr>
            <w:tcW w:w="230" w:type="pct"/>
            <w:shd w:val="clear" w:color="auto" w:fill="auto"/>
            <w:vAlign w:val="bottom"/>
          </w:tcPr>
          <w:p w14:paraId="5B247E8A" w14:textId="77777777" w:rsidR="005336FA" w:rsidRDefault="005336FA" w:rsidP="00073752">
            <w:pPr>
              <w:rPr>
                <w:rFonts w:cs="Calibri"/>
                <w:color w:val="000000"/>
                <w:sz w:val="16"/>
                <w:szCs w:val="16"/>
              </w:rPr>
            </w:pPr>
          </w:p>
        </w:tc>
        <w:tc>
          <w:tcPr>
            <w:tcW w:w="199" w:type="pct"/>
            <w:shd w:val="clear" w:color="auto" w:fill="auto"/>
            <w:vAlign w:val="bottom"/>
          </w:tcPr>
          <w:p w14:paraId="2217625B" w14:textId="77777777" w:rsidR="005336FA" w:rsidRDefault="005336FA" w:rsidP="00073752">
            <w:pPr>
              <w:rPr>
                <w:rFonts w:cs="Calibri"/>
                <w:color w:val="000000"/>
                <w:sz w:val="16"/>
                <w:szCs w:val="16"/>
              </w:rPr>
            </w:pPr>
          </w:p>
        </w:tc>
        <w:tc>
          <w:tcPr>
            <w:tcW w:w="203" w:type="pct"/>
            <w:shd w:val="clear" w:color="auto" w:fill="auto"/>
            <w:vAlign w:val="center"/>
          </w:tcPr>
          <w:p w14:paraId="7624F7F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491C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6DC80B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41DA3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5D97F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9BE81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A22F8B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AC802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BE870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4E1BD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D8EBEEC"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3F704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C40A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D4744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7D60B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BAD1115" w14:textId="77777777" w:rsidTr="00BF3292">
        <w:tc>
          <w:tcPr>
            <w:tcW w:w="133" w:type="pct"/>
            <w:shd w:val="clear" w:color="auto" w:fill="auto"/>
          </w:tcPr>
          <w:p w14:paraId="13BA50D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DBB5FA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5181ED" w14:textId="77777777" w:rsidR="005336FA" w:rsidRPr="00C6441A" w:rsidRDefault="005336FA" w:rsidP="00073752"/>
        </w:tc>
        <w:tc>
          <w:tcPr>
            <w:tcW w:w="184" w:type="pct"/>
            <w:shd w:val="clear" w:color="auto" w:fill="auto"/>
            <w:vAlign w:val="center"/>
          </w:tcPr>
          <w:p w14:paraId="79F24F77" w14:textId="693DD09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15-AG0-013</w:t>
            </w:r>
          </w:p>
        </w:tc>
        <w:tc>
          <w:tcPr>
            <w:tcW w:w="178" w:type="pct"/>
            <w:shd w:val="clear" w:color="auto" w:fill="auto"/>
            <w:vAlign w:val="bottom"/>
          </w:tcPr>
          <w:p w14:paraId="5FDF776C" w14:textId="0378EC62" w:rsidR="005336FA" w:rsidRPr="00614F84" w:rsidRDefault="005336FA" w:rsidP="00F359AA">
            <w:pPr>
              <w:jc w:val="center"/>
              <w:rPr>
                <w:rFonts w:ascii="Cambria" w:eastAsia="Times New Roman" w:hAnsi="Cambria" w:cs="Times New Roman"/>
                <w:color w:val="000000"/>
              </w:rPr>
            </w:pPr>
            <w:r>
              <w:rPr>
                <w:rFonts w:ascii="Arial" w:hAnsi="Arial" w:cs="Arial"/>
                <w:color w:val="000000"/>
              </w:rPr>
              <w:t>Tamoxifen as citrate 20mg Tablet</w:t>
            </w:r>
          </w:p>
        </w:tc>
        <w:tc>
          <w:tcPr>
            <w:tcW w:w="262" w:type="pct"/>
            <w:shd w:val="clear" w:color="auto" w:fill="auto"/>
            <w:vAlign w:val="center"/>
          </w:tcPr>
          <w:p w14:paraId="1AF5595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171B9D8" w14:textId="77777777" w:rsidR="005336FA" w:rsidRDefault="005336FA" w:rsidP="00073752">
            <w:pPr>
              <w:rPr>
                <w:rFonts w:cs="Calibri"/>
                <w:color w:val="000000"/>
              </w:rPr>
            </w:pPr>
          </w:p>
        </w:tc>
        <w:tc>
          <w:tcPr>
            <w:tcW w:w="106" w:type="pct"/>
            <w:shd w:val="clear" w:color="auto" w:fill="auto"/>
            <w:vAlign w:val="bottom"/>
          </w:tcPr>
          <w:p w14:paraId="12F37FBE" w14:textId="77777777" w:rsidR="005336FA" w:rsidRDefault="005336FA" w:rsidP="00073752">
            <w:pPr>
              <w:rPr>
                <w:rFonts w:cs="Calibri"/>
                <w:color w:val="000000"/>
                <w:sz w:val="16"/>
                <w:szCs w:val="16"/>
              </w:rPr>
            </w:pPr>
          </w:p>
        </w:tc>
        <w:tc>
          <w:tcPr>
            <w:tcW w:w="245" w:type="pct"/>
            <w:shd w:val="clear" w:color="auto" w:fill="auto"/>
            <w:vAlign w:val="bottom"/>
          </w:tcPr>
          <w:p w14:paraId="2278618F" w14:textId="77777777" w:rsidR="005336FA" w:rsidRDefault="005336FA" w:rsidP="00073752">
            <w:pPr>
              <w:rPr>
                <w:rFonts w:cs="Calibri"/>
                <w:color w:val="000000"/>
                <w:sz w:val="16"/>
                <w:szCs w:val="16"/>
              </w:rPr>
            </w:pPr>
          </w:p>
        </w:tc>
        <w:tc>
          <w:tcPr>
            <w:tcW w:w="230" w:type="pct"/>
            <w:shd w:val="clear" w:color="auto" w:fill="auto"/>
            <w:vAlign w:val="bottom"/>
          </w:tcPr>
          <w:p w14:paraId="7F437400" w14:textId="77777777" w:rsidR="005336FA" w:rsidRDefault="005336FA" w:rsidP="00073752">
            <w:pPr>
              <w:rPr>
                <w:rFonts w:cs="Calibri"/>
                <w:color w:val="000000"/>
                <w:sz w:val="16"/>
                <w:szCs w:val="16"/>
              </w:rPr>
            </w:pPr>
          </w:p>
        </w:tc>
        <w:tc>
          <w:tcPr>
            <w:tcW w:w="199" w:type="pct"/>
            <w:shd w:val="clear" w:color="auto" w:fill="auto"/>
            <w:vAlign w:val="bottom"/>
          </w:tcPr>
          <w:p w14:paraId="59C62806" w14:textId="77777777" w:rsidR="005336FA" w:rsidRDefault="005336FA" w:rsidP="00073752">
            <w:pPr>
              <w:rPr>
                <w:rFonts w:cs="Calibri"/>
                <w:color w:val="000000"/>
                <w:sz w:val="16"/>
                <w:szCs w:val="16"/>
              </w:rPr>
            </w:pPr>
          </w:p>
        </w:tc>
        <w:tc>
          <w:tcPr>
            <w:tcW w:w="203" w:type="pct"/>
            <w:shd w:val="clear" w:color="auto" w:fill="auto"/>
            <w:vAlign w:val="center"/>
          </w:tcPr>
          <w:p w14:paraId="21FA49F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9F4762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2648AF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33B0F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818FD6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1BD194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E7F84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0F9A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AAEEE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0112D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3CE0F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28ECD7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B6D9D4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736C1F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BB3A0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92E5FF0" w14:textId="77777777" w:rsidTr="00BF3292">
        <w:tc>
          <w:tcPr>
            <w:tcW w:w="133" w:type="pct"/>
            <w:shd w:val="clear" w:color="auto" w:fill="auto"/>
          </w:tcPr>
          <w:p w14:paraId="54E5D12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F96964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0FB6A0" w14:textId="77777777" w:rsidR="005336FA" w:rsidRPr="00C6441A" w:rsidRDefault="005336FA" w:rsidP="00073752"/>
        </w:tc>
        <w:tc>
          <w:tcPr>
            <w:tcW w:w="184" w:type="pct"/>
            <w:shd w:val="clear" w:color="auto" w:fill="auto"/>
            <w:vAlign w:val="center"/>
          </w:tcPr>
          <w:p w14:paraId="38DDDEA2" w14:textId="51111AC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15-AG0-015</w:t>
            </w:r>
          </w:p>
        </w:tc>
        <w:tc>
          <w:tcPr>
            <w:tcW w:w="178" w:type="pct"/>
            <w:shd w:val="clear" w:color="auto" w:fill="auto"/>
            <w:vAlign w:val="bottom"/>
          </w:tcPr>
          <w:p w14:paraId="32B2C3C5" w14:textId="183E3B50"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Bicalutamide 50mg  tablet </w:t>
            </w:r>
            <w:r>
              <w:rPr>
                <w:rFonts w:ascii="Arial" w:hAnsi="Arial" w:cs="Arial"/>
                <w:color w:val="000000"/>
              </w:rPr>
              <w:br/>
              <w:t xml:space="preserve"> Not use in cases of Localize prostatic disease  </w:t>
            </w:r>
            <w:r>
              <w:rPr>
                <w:rFonts w:ascii="Arial" w:hAnsi="Arial" w:cs="Arial"/>
                <w:color w:val="000000"/>
                <w:rtl/>
              </w:rPr>
              <w:t>لحالات سرطان البروستات المتقدم</w:t>
            </w:r>
          </w:p>
        </w:tc>
        <w:tc>
          <w:tcPr>
            <w:tcW w:w="262" w:type="pct"/>
            <w:shd w:val="clear" w:color="auto" w:fill="auto"/>
            <w:vAlign w:val="center"/>
          </w:tcPr>
          <w:p w14:paraId="0F0D2B0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738191D" w14:textId="77777777" w:rsidR="005336FA" w:rsidRDefault="005336FA" w:rsidP="00073752">
            <w:pPr>
              <w:rPr>
                <w:rFonts w:cs="Calibri"/>
                <w:color w:val="000000"/>
              </w:rPr>
            </w:pPr>
          </w:p>
        </w:tc>
        <w:tc>
          <w:tcPr>
            <w:tcW w:w="106" w:type="pct"/>
            <w:shd w:val="clear" w:color="auto" w:fill="auto"/>
            <w:vAlign w:val="bottom"/>
          </w:tcPr>
          <w:p w14:paraId="0E282D27" w14:textId="77777777" w:rsidR="005336FA" w:rsidRDefault="005336FA" w:rsidP="00073752">
            <w:pPr>
              <w:rPr>
                <w:rFonts w:cs="Calibri"/>
                <w:color w:val="000000"/>
                <w:sz w:val="16"/>
                <w:szCs w:val="16"/>
              </w:rPr>
            </w:pPr>
          </w:p>
        </w:tc>
        <w:tc>
          <w:tcPr>
            <w:tcW w:w="245" w:type="pct"/>
            <w:shd w:val="clear" w:color="auto" w:fill="auto"/>
            <w:vAlign w:val="bottom"/>
          </w:tcPr>
          <w:p w14:paraId="3658ECD0" w14:textId="77777777" w:rsidR="005336FA" w:rsidRDefault="005336FA" w:rsidP="00073752">
            <w:pPr>
              <w:rPr>
                <w:rFonts w:cs="Calibri"/>
                <w:color w:val="000000"/>
                <w:sz w:val="16"/>
                <w:szCs w:val="16"/>
              </w:rPr>
            </w:pPr>
          </w:p>
        </w:tc>
        <w:tc>
          <w:tcPr>
            <w:tcW w:w="230" w:type="pct"/>
            <w:shd w:val="clear" w:color="auto" w:fill="auto"/>
            <w:vAlign w:val="bottom"/>
          </w:tcPr>
          <w:p w14:paraId="0C81B185" w14:textId="77777777" w:rsidR="005336FA" w:rsidRDefault="005336FA" w:rsidP="00073752">
            <w:pPr>
              <w:rPr>
                <w:rFonts w:cs="Calibri"/>
                <w:color w:val="000000"/>
                <w:sz w:val="16"/>
                <w:szCs w:val="16"/>
              </w:rPr>
            </w:pPr>
          </w:p>
        </w:tc>
        <w:tc>
          <w:tcPr>
            <w:tcW w:w="199" w:type="pct"/>
            <w:shd w:val="clear" w:color="auto" w:fill="auto"/>
            <w:vAlign w:val="bottom"/>
          </w:tcPr>
          <w:p w14:paraId="6683F981" w14:textId="77777777" w:rsidR="005336FA" w:rsidRDefault="005336FA" w:rsidP="00073752">
            <w:pPr>
              <w:rPr>
                <w:rFonts w:cs="Calibri"/>
                <w:color w:val="000000"/>
                <w:sz w:val="16"/>
                <w:szCs w:val="16"/>
              </w:rPr>
            </w:pPr>
          </w:p>
        </w:tc>
        <w:tc>
          <w:tcPr>
            <w:tcW w:w="203" w:type="pct"/>
            <w:shd w:val="clear" w:color="auto" w:fill="auto"/>
            <w:vAlign w:val="center"/>
          </w:tcPr>
          <w:p w14:paraId="7007C0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4810F9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6414A9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D63D4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F95A6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0F0A0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301515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9A4E6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EBF5A9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02B56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F6483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B3D8CB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34B685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EEF67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7164A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268CC39" w14:textId="77777777" w:rsidTr="00BF3292">
        <w:tc>
          <w:tcPr>
            <w:tcW w:w="133" w:type="pct"/>
            <w:shd w:val="clear" w:color="auto" w:fill="auto"/>
          </w:tcPr>
          <w:p w14:paraId="61D5C92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9279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B544330" w14:textId="77777777" w:rsidR="005336FA" w:rsidRPr="00C6441A" w:rsidRDefault="005336FA" w:rsidP="00073752"/>
        </w:tc>
        <w:tc>
          <w:tcPr>
            <w:tcW w:w="184" w:type="pct"/>
            <w:shd w:val="clear" w:color="auto" w:fill="auto"/>
            <w:vAlign w:val="center"/>
          </w:tcPr>
          <w:p w14:paraId="7AA25CE1" w14:textId="267623D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15-AG0-021</w:t>
            </w:r>
          </w:p>
        </w:tc>
        <w:tc>
          <w:tcPr>
            <w:tcW w:w="178" w:type="pct"/>
            <w:shd w:val="clear" w:color="auto" w:fill="auto"/>
            <w:vAlign w:val="bottom"/>
          </w:tcPr>
          <w:p w14:paraId="41D218C7" w14:textId="1D489B6F"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Abiraterone acetate 250 mg tablet  </w:t>
            </w:r>
            <w:r>
              <w:rPr>
                <w:rFonts w:ascii="Arial" w:hAnsi="Arial" w:cs="Arial"/>
                <w:color w:val="000000"/>
              </w:rPr>
              <w:br/>
              <w:t>1033</w:t>
            </w:r>
            <w:r>
              <w:rPr>
                <w:rFonts w:ascii="Arial" w:hAnsi="Arial" w:cs="Arial"/>
                <w:color w:val="000000"/>
              </w:rPr>
              <w:br/>
            </w:r>
            <w:r>
              <w:rPr>
                <w:rFonts w:ascii="Arial" w:hAnsi="Arial" w:cs="Arial"/>
                <w:color w:val="000000"/>
                <w:rtl/>
              </w:rPr>
              <w:t>تستخدم كعلاج اساسي لمرضى سرطان البروستات المنتشر</w:t>
            </w:r>
            <w:r>
              <w:rPr>
                <w:rFonts w:ascii="Arial" w:hAnsi="Arial" w:cs="Arial"/>
                <w:color w:val="000000"/>
              </w:rPr>
              <w:t xml:space="preserve"> ( MCRPC ) </w:t>
            </w:r>
            <w:r>
              <w:rPr>
                <w:rFonts w:ascii="Arial" w:hAnsi="Arial" w:cs="Arial"/>
                <w:color w:val="000000"/>
                <w:rtl/>
              </w:rPr>
              <w:t>ويحدد منافذ الصرف في اربع مراكز ( بغداد , النجف , البصرة , كركوك</w:t>
            </w:r>
            <w:r>
              <w:rPr>
                <w:rFonts w:ascii="Arial" w:hAnsi="Arial" w:cs="Arial"/>
                <w:color w:val="000000"/>
              </w:rPr>
              <w:t xml:space="preserve"> )</w:t>
            </w:r>
          </w:p>
        </w:tc>
        <w:tc>
          <w:tcPr>
            <w:tcW w:w="262" w:type="pct"/>
            <w:shd w:val="clear" w:color="auto" w:fill="auto"/>
            <w:vAlign w:val="center"/>
          </w:tcPr>
          <w:p w14:paraId="340D597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F2F1062" w14:textId="77777777" w:rsidR="005336FA" w:rsidRDefault="005336FA" w:rsidP="00073752">
            <w:pPr>
              <w:rPr>
                <w:rFonts w:cs="Calibri"/>
                <w:color w:val="000000"/>
              </w:rPr>
            </w:pPr>
          </w:p>
        </w:tc>
        <w:tc>
          <w:tcPr>
            <w:tcW w:w="106" w:type="pct"/>
            <w:shd w:val="clear" w:color="auto" w:fill="auto"/>
            <w:vAlign w:val="bottom"/>
          </w:tcPr>
          <w:p w14:paraId="4B948918" w14:textId="77777777" w:rsidR="005336FA" w:rsidRDefault="005336FA" w:rsidP="00073752">
            <w:pPr>
              <w:rPr>
                <w:rFonts w:cs="Calibri"/>
                <w:color w:val="000000"/>
                <w:sz w:val="16"/>
                <w:szCs w:val="16"/>
              </w:rPr>
            </w:pPr>
          </w:p>
        </w:tc>
        <w:tc>
          <w:tcPr>
            <w:tcW w:w="245" w:type="pct"/>
            <w:shd w:val="clear" w:color="auto" w:fill="auto"/>
            <w:vAlign w:val="bottom"/>
          </w:tcPr>
          <w:p w14:paraId="1C5C438C" w14:textId="77777777" w:rsidR="005336FA" w:rsidRDefault="005336FA" w:rsidP="00073752">
            <w:pPr>
              <w:rPr>
                <w:rFonts w:cs="Calibri"/>
                <w:color w:val="000000"/>
                <w:sz w:val="16"/>
                <w:szCs w:val="16"/>
              </w:rPr>
            </w:pPr>
          </w:p>
        </w:tc>
        <w:tc>
          <w:tcPr>
            <w:tcW w:w="230" w:type="pct"/>
            <w:shd w:val="clear" w:color="auto" w:fill="auto"/>
            <w:vAlign w:val="bottom"/>
          </w:tcPr>
          <w:p w14:paraId="1A9825EE" w14:textId="77777777" w:rsidR="005336FA" w:rsidRDefault="005336FA" w:rsidP="00073752">
            <w:pPr>
              <w:rPr>
                <w:rFonts w:cs="Calibri"/>
                <w:color w:val="000000"/>
                <w:sz w:val="16"/>
                <w:szCs w:val="16"/>
              </w:rPr>
            </w:pPr>
          </w:p>
        </w:tc>
        <w:tc>
          <w:tcPr>
            <w:tcW w:w="199" w:type="pct"/>
            <w:shd w:val="clear" w:color="auto" w:fill="auto"/>
            <w:vAlign w:val="bottom"/>
          </w:tcPr>
          <w:p w14:paraId="59F3EDA8" w14:textId="77777777" w:rsidR="005336FA" w:rsidRDefault="005336FA" w:rsidP="00073752">
            <w:pPr>
              <w:rPr>
                <w:rFonts w:cs="Calibri"/>
                <w:color w:val="000000"/>
                <w:sz w:val="16"/>
                <w:szCs w:val="16"/>
              </w:rPr>
            </w:pPr>
          </w:p>
        </w:tc>
        <w:tc>
          <w:tcPr>
            <w:tcW w:w="203" w:type="pct"/>
            <w:shd w:val="clear" w:color="auto" w:fill="auto"/>
            <w:vAlign w:val="center"/>
          </w:tcPr>
          <w:p w14:paraId="7DF129D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DECE7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9A4398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3E9DCC"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9385AB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1FD4D3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8800F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98B57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E75FAC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F239E9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4887E1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5B2E9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186EE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063E9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F1E84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A6C172E" w14:textId="77777777" w:rsidTr="00BF3292">
        <w:tc>
          <w:tcPr>
            <w:tcW w:w="133" w:type="pct"/>
            <w:shd w:val="clear" w:color="auto" w:fill="auto"/>
          </w:tcPr>
          <w:p w14:paraId="3AD651D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B0EF12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745967F" w14:textId="77777777" w:rsidR="005336FA" w:rsidRPr="00C6441A" w:rsidRDefault="005336FA" w:rsidP="00073752"/>
        </w:tc>
        <w:tc>
          <w:tcPr>
            <w:tcW w:w="184" w:type="pct"/>
            <w:shd w:val="clear" w:color="auto" w:fill="auto"/>
            <w:vAlign w:val="center"/>
          </w:tcPr>
          <w:p w14:paraId="63AB4440" w14:textId="057FC5F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15-B00-001</w:t>
            </w:r>
          </w:p>
        </w:tc>
        <w:tc>
          <w:tcPr>
            <w:tcW w:w="178" w:type="pct"/>
            <w:shd w:val="clear" w:color="auto" w:fill="auto"/>
            <w:vAlign w:val="bottom"/>
          </w:tcPr>
          <w:p w14:paraId="3C663B58" w14:textId="11DB84DB" w:rsidR="005336FA" w:rsidRPr="00614F84" w:rsidRDefault="005336FA" w:rsidP="00F359AA">
            <w:pPr>
              <w:jc w:val="center"/>
              <w:rPr>
                <w:rFonts w:ascii="Cambria" w:eastAsia="Times New Roman" w:hAnsi="Cambria" w:cs="Times New Roman"/>
                <w:color w:val="000000"/>
              </w:rPr>
            </w:pPr>
            <w:r>
              <w:rPr>
                <w:rFonts w:ascii="Arial" w:hAnsi="Arial" w:cs="Arial"/>
                <w:color w:val="000000"/>
              </w:rPr>
              <w:t>Azathioprine 50mg Tablet</w:t>
            </w:r>
            <w:r>
              <w:rPr>
                <w:rFonts w:ascii="Arial" w:hAnsi="Arial" w:cs="Arial"/>
                <w:color w:val="000000"/>
              </w:rPr>
              <w:br/>
            </w:r>
            <w:r>
              <w:rPr>
                <w:rFonts w:ascii="Arial" w:hAnsi="Arial" w:cs="Arial"/>
                <w:color w:val="000000"/>
                <w:rtl/>
              </w:rPr>
              <w:t>لا مانع استخدامها لــ</w:t>
            </w:r>
            <w:r>
              <w:rPr>
                <w:rFonts w:ascii="Arial" w:hAnsi="Arial" w:cs="Arial"/>
                <w:color w:val="000000"/>
              </w:rPr>
              <w:t xml:space="preserve"> (Autoimmune disease ) </w:t>
            </w:r>
            <w:r>
              <w:rPr>
                <w:rFonts w:ascii="Arial" w:hAnsi="Arial" w:cs="Arial"/>
                <w:color w:val="000000"/>
                <w:rtl/>
              </w:rPr>
              <w:t>ومنها الامراض الجلدية (989</w:t>
            </w:r>
            <w:r>
              <w:rPr>
                <w:rFonts w:ascii="Arial" w:hAnsi="Arial" w:cs="Arial"/>
                <w:color w:val="000000"/>
              </w:rPr>
              <w:t>)</w:t>
            </w:r>
          </w:p>
        </w:tc>
        <w:tc>
          <w:tcPr>
            <w:tcW w:w="262" w:type="pct"/>
            <w:shd w:val="clear" w:color="auto" w:fill="auto"/>
            <w:vAlign w:val="center"/>
          </w:tcPr>
          <w:p w14:paraId="38FF6E9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A438076" w14:textId="77777777" w:rsidR="005336FA" w:rsidRDefault="005336FA" w:rsidP="00073752">
            <w:pPr>
              <w:rPr>
                <w:rFonts w:cs="Calibri"/>
                <w:color w:val="000000"/>
              </w:rPr>
            </w:pPr>
          </w:p>
        </w:tc>
        <w:tc>
          <w:tcPr>
            <w:tcW w:w="106" w:type="pct"/>
            <w:shd w:val="clear" w:color="auto" w:fill="auto"/>
            <w:vAlign w:val="bottom"/>
          </w:tcPr>
          <w:p w14:paraId="4AA3F945" w14:textId="77777777" w:rsidR="005336FA" w:rsidRDefault="005336FA" w:rsidP="00073752">
            <w:pPr>
              <w:rPr>
                <w:rFonts w:cs="Calibri"/>
                <w:color w:val="000000"/>
                <w:sz w:val="16"/>
                <w:szCs w:val="16"/>
              </w:rPr>
            </w:pPr>
          </w:p>
        </w:tc>
        <w:tc>
          <w:tcPr>
            <w:tcW w:w="245" w:type="pct"/>
            <w:shd w:val="clear" w:color="auto" w:fill="auto"/>
            <w:vAlign w:val="bottom"/>
          </w:tcPr>
          <w:p w14:paraId="0F9EB412" w14:textId="77777777" w:rsidR="005336FA" w:rsidRDefault="005336FA" w:rsidP="00073752">
            <w:pPr>
              <w:rPr>
                <w:rFonts w:cs="Calibri"/>
                <w:color w:val="000000"/>
                <w:sz w:val="16"/>
                <w:szCs w:val="16"/>
              </w:rPr>
            </w:pPr>
          </w:p>
        </w:tc>
        <w:tc>
          <w:tcPr>
            <w:tcW w:w="230" w:type="pct"/>
            <w:shd w:val="clear" w:color="auto" w:fill="auto"/>
            <w:vAlign w:val="bottom"/>
          </w:tcPr>
          <w:p w14:paraId="566ECE82" w14:textId="77777777" w:rsidR="005336FA" w:rsidRDefault="005336FA" w:rsidP="00073752">
            <w:pPr>
              <w:rPr>
                <w:rFonts w:cs="Calibri"/>
                <w:color w:val="000000"/>
                <w:sz w:val="16"/>
                <w:szCs w:val="16"/>
              </w:rPr>
            </w:pPr>
          </w:p>
        </w:tc>
        <w:tc>
          <w:tcPr>
            <w:tcW w:w="199" w:type="pct"/>
            <w:shd w:val="clear" w:color="auto" w:fill="auto"/>
            <w:vAlign w:val="bottom"/>
          </w:tcPr>
          <w:p w14:paraId="73F5455D" w14:textId="77777777" w:rsidR="005336FA" w:rsidRDefault="005336FA" w:rsidP="00073752">
            <w:pPr>
              <w:rPr>
                <w:rFonts w:cs="Calibri"/>
                <w:color w:val="000000"/>
                <w:sz w:val="16"/>
                <w:szCs w:val="16"/>
              </w:rPr>
            </w:pPr>
          </w:p>
        </w:tc>
        <w:tc>
          <w:tcPr>
            <w:tcW w:w="203" w:type="pct"/>
            <w:shd w:val="clear" w:color="auto" w:fill="auto"/>
            <w:vAlign w:val="center"/>
          </w:tcPr>
          <w:p w14:paraId="2372EF7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B5919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44431F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3E02FB"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055C2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AE3A6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04997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80BF6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D3BA35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3F6210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45E4DB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D7E0C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D661A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F6DCC3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4133C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778BD7F" w14:textId="77777777" w:rsidTr="00BF3292">
        <w:tc>
          <w:tcPr>
            <w:tcW w:w="133" w:type="pct"/>
            <w:shd w:val="clear" w:color="auto" w:fill="auto"/>
          </w:tcPr>
          <w:p w14:paraId="35D3E84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D81B9C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4C057DE" w14:textId="77777777" w:rsidR="005336FA" w:rsidRPr="00C6441A" w:rsidRDefault="005336FA" w:rsidP="00073752"/>
        </w:tc>
        <w:tc>
          <w:tcPr>
            <w:tcW w:w="184" w:type="pct"/>
            <w:shd w:val="clear" w:color="auto" w:fill="auto"/>
            <w:vAlign w:val="center"/>
          </w:tcPr>
          <w:p w14:paraId="31F793F3" w14:textId="2D84886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15-B00-003</w:t>
            </w:r>
          </w:p>
        </w:tc>
        <w:tc>
          <w:tcPr>
            <w:tcW w:w="178" w:type="pct"/>
            <w:shd w:val="clear" w:color="auto" w:fill="auto"/>
            <w:vAlign w:val="bottom"/>
          </w:tcPr>
          <w:p w14:paraId="01F3A2E1" w14:textId="5071656E"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Anti-Thymocytic-Globulin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262" w:type="pct"/>
            <w:shd w:val="clear" w:color="auto" w:fill="auto"/>
            <w:vAlign w:val="center"/>
          </w:tcPr>
          <w:p w14:paraId="7ABC3DC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29B8D76" w14:textId="77777777" w:rsidR="005336FA" w:rsidRDefault="005336FA" w:rsidP="00073752">
            <w:pPr>
              <w:rPr>
                <w:rFonts w:cs="Calibri"/>
                <w:color w:val="000000"/>
              </w:rPr>
            </w:pPr>
          </w:p>
        </w:tc>
        <w:tc>
          <w:tcPr>
            <w:tcW w:w="106" w:type="pct"/>
            <w:shd w:val="clear" w:color="auto" w:fill="auto"/>
            <w:vAlign w:val="bottom"/>
          </w:tcPr>
          <w:p w14:paraId="448EA3E3" w14:textId="77777777" w:rsidR="005336FA" w:rsidRDefault="005336FA" w:rsidP="00073752">
            <w:pPr>
              <w:rPr>
                <w:rFonts w:cs="Calibri"/>
                <w:color w:val="000000"/>
                <w:sz w:val="16"/>
                <w:szCs w:val="16"/>
              </w:rPr>
            </w:pPr>
          </w:p>
        </w:tc>
        <w:tc>
          <w:tcPr>
            <w:tcW w:w="245" w:type="pct"/>
            <w:shd w:val="clear" w:color="auto" w:fill="auto"/>
            <w:vAlign w:val="bottom"/>
          </w:tcPr>
          <w:p w14:paraId="2F3201E6" w14:textId="77777777" w:rsidR="005336FA" w:rsidRDefault="005336FA" w:rsidP="00073752">
            <w:pPr>
              <w:rPr>
                <w:rFonts w:cs="Calibri"/>
                <w:color w:val="000000"/>
                <w:sz w:val="16"/>
                <w:szCs w:val="16"/>
              </w:rPr>
            </w:pPr>
          </w:p>
        </w:tc>
        <w:tc>
          <w:tcPr>
            <w:tcW w:w="230" w:type="pct"/>
            <w:shd w:val="clear" w:color="auto" w:fill="auto"/>
            <w:vAlign w:val="bottom"/>
          </w:tcPr>
          <w:p w14:paraId="2C7FA481" w14:textId="77777777" w:rsidR="005336FA" w:rsidRDefault="005336FA" w:rsidP="00073752">
            <w:pPr>
              <w:rPr>
                <w:rFonts w:cs="Calibri"/>
                <w:color w:val="000000"/>
                <w:sz w:val="16"/>
                <w:szCs w:val="16"/>
              </w:rPr>
            </w:pPr>
          </w:p>
        </w:tc>
        <w:tc>
          <w:tcPr>
            <w:tcW w:w="199" w:type="pct"/>
            <w:shd w:val="clear" w:color="auto" w:fill="auto"/>
            <w:vAlign w:val="bottom"/>
          </w:tcPr>
          <w:p w14:paraId="37D6BB6F" w14:textId="77777777" w:rsidR="005336FA" w:rsidRDefault="005336FA" w:rsidP="00073752">
            <w:pPr>
              <w:rPr>
                <w:rFonts w:cs="Calibri"/>
                <w:color w:val="000000"/>
                <w:sz w:val="16"/>
                <w:szCs w:val="16"/>
              </w:rPr>
            </w:pPr>
          </w:p>
        </w:tc>
        <w:tc>
          <w:tcPr>
            <w:tcW w:w="203" w:type="pct"/>
            <w:shd w:val="clear" w:color="auto" w:fill="auto"/>
            <w:vAlign w:val="center"/>
          </w:tcPr>
          <w:p w14:paraId="43E171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AD030C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ED45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C8E14DC"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1C30BB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2A57C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1B32CA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C405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809CC7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F5491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F011A9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66180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B3AFA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B66C34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5F6A2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AD2C8D7" w14:textId="77777777" w:rsidTr="00BF3292">
        <w:tc>
          <w:tcPr>
            <w:tcW w:w="133" w:type="pct"/>
            <w:shd w:val="clear" w:color="auto" w:fill="auto"/>
          </w:tcPr>
          <w:p w14:paraId="2018D3C1" w14:textId="7BC9251E"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80632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F680F42" w14:textId="77777777" w:rsidR="005336FA" w:rsidRPr="00C6441A" w:rsidRDefault="005336FA" w:rsidP="00073752"/>
        </w:tc>
        <w:tc>
          <w:tcPr>
            <w:tcW w:w="184" w:type="pct"/>
            <w:shd w:val="clear" w:color="auto" w:fill="auto"/>
            <w:vAlign w:val="center"/>
          </w:tcPr>
          <w:p w14:paraId="761E0CD9" w14:textId="294D0587"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15-B00-004</w:t>
            </w:r>
          </w:p>
        </w:tc>
        <w:tc>
          <w:tcPr>
            <w:tcW w:w="178" w:type="pct"/>
            <w:shd w:val="clear" w:color="auto" w:fill="auto"/>
            <w:vAlign w:val="bottom"/>
          </w:tcPr>
          <w:p w14:paraId="79DFD1AC" w14:textId="0AD9DA59" w:rsidR="005336FA" w:rsidRPr="00614F84" w:rsidRDefault="005336FA" w:rsidP="00F359AA">
            <w:pPr>
              <w:jc w:val="center"/>
              <w:rPr>
                <w:rFonts w:ascii="Cambria" w:eastAsia="Times New Roman" w:hAnsi="Cambria" w:cs="Times New Roman"/>
                <w:color w:val="000000"/>
              </w:rPr>
            </w:pPr>
            <w:r>
              <w:rPr>
                <w:rFonts w:ascii="Arial" w:hAnsi="Arial" w:cs="Arial"/>
                <w:color w:val="000000"/>
              </w:rPr>
              <w:t>Basiliximab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262" w:type="pct"/>
            <w:shd w:val="clear" w:color="auto" w:fill="auto"/>
            <w:vAlign w:val="center"/>
          </w:tcPr>
          <w:p w14:paraId="1A7BA27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414166F" w14:textId="77777777" w:rsidR="005336FA" w:rsidRDefault="005336FA" w:rsidP="00073752">
            <w:pPr>
              <w:rPr>
                <w:rFonts w:cs="Calibri"/>
                <w:color w:val="000000"/>
              </w:rPr>
            </w:pPr>
          </w:p>
        </w:tc>
        <w:tc>
          <w:tcPr>
            <w:tcW w:w="106" w:type="pct"/>
            <w:shd w:val="clear" w:color="auto" w:fill="auto"/>
            <w:vAlign w:val="bottom"/>
          </w:tcPr>
          <w:p w14:paraId="61AD4F14" w14:textId="77777777" w:rsidR="005336FA" w:rsidRDefault="005336FA" w:rsidP="00073752">
            <w:pPr>
              <w:rPr>
                <w:rFonts w:cs="Calibri"/>
                <w:color w:val="000000"/>
                <w:sz w:val="16"/>
                <w:szCs w:val="16"/>
              </w:rPr>
            </w:pPr>
          </w:p>
        </w:tc>
        <w:tc>
          <w:tcPr>
            <w:tcW w:w="245" w:type="pct"/>
            <w:shd w:val="clear" w:color="auto" w:fill="auto"/>
            <w:vAlign w:val="bottom"/>
          </w:tcPr>
          <w:p w14:paraId="50BF994B" w14:textId="77777777" w:rsidR="005336FA" w:rsidRDefault="005336FA" w:rsidP="00073752">
            <w:pPr>
              <w:rPr>
                <w:rFonts w:cs="Calibri"/>
                <w:color w:val="000000"/>
                <w:sz w:val="16"/>
                <w:szCs w:val="16"/>
              </w:rPr>
            </w:pPr>
          </w:p>
        </w:tc>
        <w:tc>
          <w:tcPr>
            <w:tcW w:w="230" w:type="pct"/>
            <w:shd w:val="clear" w:color="auto" w:fill="auto"/>
            <w:vAlign w:val="bottom"/>
          </w:tcPr>
          <w:p w14:paraId="6168A2B8" w14:textId="77777777" w:rsidR="005336FA" w:rsidRDefault="005336FA" w:rsidP="00073752">
            <w:pPr>
              <w:rPr>
                <w:rFonts w:cs="Calibri"/>
                <w:color w:val="000000"/>
                <w:sz w:val="16"/>
                <w:szCs w:val="16"/>
              </w:rPr>
            </w:pPr>
          </w:p>
        </w:tc>
        <w:tc>
          <w:tcPr>
            <w:tcW w:w="199" w:type="pct"/>
            <w:shd w:val="clear" w:color="auto" w:fill="auto"/>
            <w:vAlign w:val="bottom"/>
          </w:tcPr>
          <w:p w14:paraId="063749D5" w14:textId="77777777" w:rsidR="005336FA" w:rsidRDefault="005336FA" w:rsidP="00073752">
            <w:pPr>
              <w:rPr>
                <w:rFonts w:cs="Calibri"/>
                <w:color w:val="000000"/>
                <w:sz w:val="16"/>
                <w:szCs w:val="16"/>
              </w:rPr>
            </w:pPr>
          </w:p>
        </w:tc>
        <w:tc>
          <w:tcPr>
            <w:tcW w:w="203" w:type="pct"/>
            <w:shd w:val="clear" w:color="auto" w:fill="auto"/>
            <w:vAlign w:val="center"/>
          </w:tcPr>
          <w:p w14:paraId="121833D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5889E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3C7D8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A8C21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129E31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F9A5D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A5B598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8693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EE84C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BBFFD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53EF0C"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065B7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EF3E8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53F26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AE111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ED4BE98" w14:textId="77777777" w:rsidTr="00BF3292">
        <w:tc>
          <w:tcPr>
            <w:tcW w:w="133" w:type="pct"/>
            <w:shd w:val="clear" w:color="auto" w:fill="auto"/>
          </w:tcPr>
          <w:p w14:paraId="41CD7E6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378286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B2436B" w14:textId="77777777" w:rsidR="005336FA" w:rsidRPr="00C6441A" w:rsidRDefault="005336FA" w:rsidP="00073752"/>
        </w:tc>
        <w:tc>
          <w:tcPr>
            <w:tcW w:w="184" w:type="pct"/>
            <w:shd w:val="clear" w:color="auto" w:fill="auto"/>
            <w:vAlign w:val="center"/>
          </w:tcPr>
          <w:p w14:paraId="58D13776" w14:textId="629A34B0"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15-B00-01</w:t>
            </w:r>
            <w:r>
              <w:rPr>
                <w:rFonts w:ascii="Arial" w:hAnsi="Arial" w:cs="Arial"/>
                <w:color w:val="000000"/>
              </w:rPr>
              <w:lastRenderedPageBreak/>
              <w:t>2</w:t>
            </w:r>
          </w:p>
        </w:tc>
        <w:tc>
          <w:tcPr>
            <w:tcW w:w="178" w:type="pct"/>
            <w:shd w:val="clear" w:color="auto" w:fill="auto"/>
            <w:vAlign w:val="bottom"/>
          </w:tcPr>
          <w:p w14:paraId="6D4990AB" w14:textId="50E43228"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Interferon alfa-2a (Recombinant) 9 million units prefilled syring </w:t>
            </w:r>
            <w:r>
              <w:rPr>
                <w:rFonts w:ascii="Arial" w:hAnsi="Arial" w:cs="Arial"/>
                <w:color w:val="000000"/>
              </w:rPr>
              <w:lastRenderedPageBreak/>
              <w:t xml:space="preserve">(HSA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(Hcb&amp;chronic Hcv)  </w:t>
            </w:r>
          </w:p>
        </w:tc>
        <w:tc>
          <w:tcPr>
            <w:tcW w:w="262" w:type="pct"/>
            <w:shd w:val="clear" w:color="auto" w:fill="auto"/>
            <w:vAlign w:val="center"/>
          </w:tcPr>
          <w:p w14:paraId="3A3FD20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D6A2626" w14:textId="77777777" w:rsidR="005336FA" w:rsidRDefault="005336FA" w:rsidP="00073752">
            <w:pPr>
              <w:rPr>
                <w:rFonts w:cs="Calibri"/>
                <w:color w:val="000000"/>
              </w:rPr>
            </w:pPr>
          </w:p>
        </w:tc>
        <w:tc>
          <w:tcPr>
            <w:tcW w:w="106" w:type="pct"/>
            <w:shd w:val="clear" w:color="auto" w:fill="auto"/>
            <w:vAlign w:val="bottom"/>
          </w:tcPr>
          <w:p w14:paraId="2C464916" w14:textId="77777777" w:rsidR="005336FA" w:rsidRDefault="005336FA" w:rsidP="00073752">
            <w:pPr>
              <w:rPr>
                <w:rFonts w:cs="Calibri"/>
                <w:color w:val="000000"/>
                <w:sz w:val="16"/>
                <w:szCs w:val="16"/>
              </w:rPr>
            </w:pPr>
          </w:p>
        </w:tc>
        <w:tc>
          <w:tcPr>
            <w:tcW w:w="245" w:type="pct"/>
            <w:shd w:val="clear" w:color="auto" w:fill="auto"/>
            <w:vAlign w:val="bottom"/>
          </w:tcPr>
          <w:p w14:paraId="1F6E9D32" w14:textId="77777777" w:rsidR="005336FA" w:rsidRDefault="005336FA" w:rsidP="00073752">
            <w:pPr>
              <w:rPr>
                <w:rFonts w:cs="Calibri"/>
                <w:color w:val="000000"/>
                <w:sz w:val="16"/>
                <w:szCs w:val="16"/>
              </w:rPr>
            </w:pPr>
          </w:p>
        </w:tc>
        <w:tc>
          <w:tcPr>
            <w:tcW w:w="230" w:type="pct"/>
            <w:shd w:val="clear" w:color="auto" w:fill="auto"/>
            <w:vAlign w:val="bottom"/>
          </w:tcPr>
          <w:p w14:paraId="71915696" w14:textId="77777777" w:rsidR="005336FA" w:rsidRDefault="005336FA" w:rsidP="00073752">
            <w:pPr>
              <w:rPr>
                <w:rFonts w:cs="Calibri"/>
                <w:color w:val="000000"/>
                <w:sz w:val="16"/>
                <w:szCs w:val="16"/>
              </w:rPr>
            </w:pPr>
          </w:p>
        </w:tc>
        <w:tc>
          <w:tcPr>
            <w:tcW w:w="199" w:type="pct"/>
            <w:shd w:val="clear" w:color="auto" w:fill="auto"/>
            <w:vAlign w:val="bottom"/>
          </w:tcPr>
          <w:p w14:paraId="6FB3A702" w14:textId="77777777" w:rsidR="005336FA" w:rsidRDefault="005336FA" w:rsidP="00073752">
            <w:pPr>
              <w:rPr>
                <w:rFonts w:cs="Calibri"/>
                <w:color w:val="000000"/>
                <w:sz w:val="16"/>
                <w:szCs w:val="16"/>
              </w:rPr>
            </w:pPr>
          </w:p>
        </w:tc>
        <w:tc>
          <w:tcPr>
            <w:tcW w:w="203" w:type="pct"/>
            <w:shd w:val="clear" w:color="auto" w:fill="auto"/>
            <w:vAlign w:val="center"/>
          </w:tcPr>
          <w:p w14:paraId="5A1AF4E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7333C6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3A040F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E9E50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9042372"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ED0A77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5B4DB3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4AB12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7B461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3DA6A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62FC9A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2591711"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ED6AE8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CF188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8FDE20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5FF07311" w14:textId="77777777" w:rsidTr="00BF3292">
        <w:tc>
          <w:tcPr>
            <w:tcW w:w="133" w:type="pct"/>
            <w:shd w:val="clear" w:color="auto" w:fill="auto"/>
          </w:tcPr>
          <w:p w14:paraId="1D95DD1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4FB3C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1B03C13" w14:textId="77777777" w:rsidR="005336FA" w:rsidRPr="00C6441A" w:rsidRDefault="005336FA" w:rsidP="00073752"/>
        </w:tc>
        <w:tc>
          <w:tcPr>
            <w:tcW w:w="184" w:type="pct"/>
            <w:shd w:val="clear" w:color="auto" w:fill="auto"/>
            <w:vAlign w:val="center"/>
          </w:tcPr>
          <w:p w14:paraId="00FD5E87" w14:textId="5D6509C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15-B00-024</w:t>
            </w:r>
          </w:p>
        </w:tc>
        <w:tc>
          <w:tcPr>
            <w:tcW w:w="178" w:type="pct"/>
            <w:shd w:val="clear" w:color="auto" w:fill="auto"/>
            <w:vAlign w:val="bottom"/>
          </w:tcPr>
          <w:p w14:paraId="1320084F" w14:textId="08355B62"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Tacrolimus 1mg Capsule  </w:t>
            </w:r>
            <w:r>
              <w:rPr>
                <w:rFonts w:ascii="Arial" w:hAnsi="Arial" w:cs="Arial"/>
                <w:color w:val="000000"/>
                <w:rtl/>
              </w:rPr>
              <w:t>يحدد صرفها ضمن مراكز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262" w:type="pct"/>
            <w:shd w:val="clear" w:color="auto" w:fill="auto"/>
            <w:vAlign w:val="center"/>
          </w:tcPr>
          <w:p w14:paraId="4EEB7912"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A9079A0" w14:textId="77777777" w:rsidR="005336FA" w:rsidRDefault="005336FA" w:rsidP="00073752">
            <w:pPr>
              <w:rPr>
                <w:rFonts w:cs="Calibri"/>
                <w:color w:val="000000"/>
              </w:rPr>
            </w:pPr>
          </w:p>
        </w:tc>
        <w:tc>
          <w:tcPr>
            <w:tcW w:w="106" w:type="pct"/>
            <w:shd w:val="clear" w:color="auto" w:fill="auto"/>
            <w:vAlign w:val="bottom"/>
          </w:tcPr>
          <w:p w14:paraId="5396B555" w14:textId="77777777" w:rsidR="005336FA" w:rsidRDefault="005336FA" w:rsidP="00073752">
            <w:pPr>
              <w:rPr>
                <w:rFonts w:cs="Calibri"/>
                <w:color w:val="000000"/>
                <w:sz w:val="16"/>
                <w:szCs w:val="16"/>
              </w:rPr>
            </w:pPr>
          </w:p>
        </w:tc>
        <w:tc>
          <w:tcPr>
            <w:tcW w:w="245" w:type="pct"/>
            <w:shd w:val="clear" w:color="auto" w:fill="auto"/>
            <w:vAlign w:val="bottom"/>
          </w:tcPr>
          <w:p w14:paraId="57B75F49" w14:textId="77777777" w:rsidR="005336FA" w:rsidRDefault="005336FA" w:rsidP="00073752">
            <w:pPr>
              <w:rPr>
                <w:rFonts w:cs="Calibri"/>
                <w:color w:val="000000"/>
                <w:sz w:val="16"/>
                <w:szCs w:val="16"/>
              </w:rPr>
            </w:pPr>
          </w:p>
        </w:tc>
        <w:tc>
          <w:tcPr>
            <w:tcW w:w="230" w:type="pct"/>
            <w:shd w:val="clear" w:color="auto" w:fill="auto"/>
            <w:vAlign w:val="bottom"/>
          </w:tcPr>
          <w:p w14:paraId="30CF5274" w14:textId="77777777" w:rsidR="005336FA" w:rsidRDefault="005336FA" w:rsidP="00073752">
            <w:pPr>
              <w:rPr>
                <w:rFonts w:cs="Calibri"/>
                <w:color w:val="000000"/>
                <w:sz w:val="16"/>
                <w:szCs w:val="16"/>
              </w:rPr>
            </w:pPr>
          </w:p>
        </w:tc>
        <w:tc>
          <w:tcPr>
            <w:tcW w:w="199" w:type="pct"/>
            <w:shd w:val="clear" w:color="auto" w:fill="auto"/>
            <w:vAlign w:val="bottom"/>
          </w:tcPr>
          <w:p w14:paraId="1C9B0B4D" w14:textId="77777777" w:rsidR="005336FA" w:rsidRDefault="005336FA" w:rsidP="00073752">
            <w:pPr>
              <w:rPr>
                <w:rFonts w:cs="Calibri"/>
                <w:color w:val="000000"/>
                <w:sz w:val="16"/>
                <w:szCs w:val="16"/>
              </w:rPr>
            </w:pPr>
          </w:p>
        </w:tc>
        <w:tc>
          <w:tcPr>
            <w:tcW w:w="203" w:type="pct"/>
            <w:shd w:val="clear" w:color="auto" w:fill="auto"/>
            <w:vAlign w:val="center"/>
          </w:tcPr>
          <w:p w14:paraId="030D56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C2EC3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EBAFE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C7FFD1"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4ADD90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C6BD52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FDD43C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7E513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FE3A5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10FE8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100B870"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3B07A2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44AFF5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335A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20873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6C3F38D8" w14:textId="77777777" w:rsidTr="00BF3292">
        <w:tc>
          <w:tcPr>
            <w:tcW w:w="133" w:type="pct"/>
            <w:shd w:val="clear" w:color="auto" w:fill="auto"/>
          </w:tcPr>
          <w:p w14:paraId="36EE82D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71DAEB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C5A3E9" w14:textId="77777777" w:rsidR="005336FA" w:rsidRPr="00C6441A" w:rsidRDefault="005336FA" w:rsidP="00073752"/>
        </w:tc>
        <w:tc>
          <w:tcPr>
            <w:tcW w:w="184" w:type="pct"/>
            <w:shd w:val="clear" w:color="auto" w:fill="auto"/>
            <w:vAlign w:val="center"/>
          </w:tcPr>
          <w:p w14:paraId="612E0945" w14:textId="01FF7FA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15-B00-036</w:t>
            </w:r>
          </w:p>
        </w:tc>
        <w:tc>
          <w:tcPr>
            <w:tcW w:w="178" w:type="pct"/>
            <w:shd w:val="clear" w:color="auto" w:fill="auto"/>
            <w:vAlign w:val="bottom"/>
          </w:tcPr>
          <w:p w14:paraId="3E267DEC" w14:textId="41D08388" w:rsidR="005336FA" w:rsidRPr="00614F84" w:rsidRDefault="005336FA" w:rsidP="00F359AA">
            <w:pPr>
              <w:jc w:val="center"/>
              <w:rPr>
                <w:rFonts w:ascii="Cambria" w:eastAsia="Times New Roman" w:hAnsi="Cambria" w:cs="Times New Roman"/>
                <w:color w:val="000000"/>
              </w:rPr>
            </w:pPr>
            <w:r>
              <w:rPr>
                <w:rFonts w:ascii="Arial" w:hAnsi="Arial" w:cs="Arial"/>
                <w:color w:val="000000"/>
              </w:rPr>
              <w:t>Rituximab concentrate for I.V infusion 10mg/ml; 50 ml vial or its approved biosimilar</w:t>
            </w:r>
            <w:r>
              <w:rPr>
                <w:rFonts w:ascii="Arial" w:hAnsi="Arial" w:cs="Arial"/>
                <w:color w:val="000000"/>
              </w:rPr>
              <w:br/>
              <w:t xml:space="preserve"> </w:t>
            </w:r>
            <w:r>
              <w:rPr>
                <w:rFonts w:ascii="Arial" w:hAnsi="Arial" w:cs="Arial"/>
                <w:color w:val="000000"/>
                <w:rtl/>
              </w:rPr>
              <w:t>المادة تستعمل في حالات</w:t>
            </w:r>
            <w:r>
              <w:rPr>
                <w:rFonts w:ascii="Arial" w:hAnsi="Arial" w:cs="Arial"/>
                <w:color w:val="000000"/>
              </w:rPr>
              <w:t xml:space="preserve"> :-</w:t>
            </w:r>
            <w:r>
              <w:rPr>
                <w:rFonts w:ascii="Arial" w:hAnsi="Arial" w:cs="Arial"/>
                <w:color w:val="000000"/>
              </w:rPr>
              <w:br/>
            </w:r>
            <w:r>
              <w:rPr>
                <w:rFonts w:ascii="Arial" w:hAnsi="Arial" w:cs="Arial"/>
                <w:color w:val="000000"/>
                <w:rtl/>
              </w:rPr>
              <w:t xml:space="preserve">لا يستورد الا بعد توفر </w:t>
            </w:r>
            <w:r>
              <w:rPr>
                <w:rFonts w:ascii="Arial" w:hAnsi="Arial" w:cs="Arial"/>
                <w:color w:val="000000"/>
                <w:rtl/>
              </w:rPr>
              <w:lastRenderedPageBreak/>
              <w:t>فحص</w:t>
            </w:r>
            <w:r>
              <w:rPr>
                <w:rFonts w:ascii="Arial" w:hAnsi="Arial" w:cs="Arial"/>
                <w:color w:val="000000"/>
              </w:rPr>
              <w:t xml:space="preserve"> Cluster of  differentiation     </w:t>
            </w:r>
            <w:r>
              <w:rPr>
                <w:rFonts w:ascii="Arial" w:hAnsi="Arial" w:cs="Arial"/>
                <w:color w:val="000000"/>
                <w:rtl/>
              </w:rPr>
              <w:t>الخاص ب</w:t>
            </w:r>
            <w:r>
              <w:rPr>
                <w:rFonts w:ascii="Arial" w:hAnsi="Arial" w:cs="Arial"/>
                <w:color w:val="000000"/>
              </w:rPr>
              <w:t xml:space="preserve"> CD 20 </w:t>
            </w:r>
            <w:r>
              <w:rPr>
                <w:rFonts w:ascii="Arial" w:hAnsi="Arial" w:cs="Arial"/>
                <w:color w:val="000000"/>
              </w:rPr>
              <w:br/>
              <w:t xml:space="preserve"> - DLBCL ( Diffuse Large Beta Cell Lymphoma  </w:t>
            </w:r>
            <w:r>
              <w:rPr>
                <w:rFonts w:ascii="Arial" w:hAnsi="Arial" w:cs="Arial"/>
                <w:color w:val="000000"/>
              </w:rPr>
              <w:br/>
              <w:t xml:space="preserve">- Sever active rheum                                 </w:t>
            </w:r>
            <w:r>
              <w:rPr>
                <w:rFonts w:ascii="Arial" w:hAnsi="Arial" w:cs="Arial"/>
                <w:color w:val="000000"/>
                <w:rtl/>
              </w:rPr>
              <w:t>المؤسسات المخولة بصرف العلاج هي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مراكز و استشاريات امراض الدم</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 xml:space="preserve">المستشفيات التخصصية في معالجة الاورام او المستشفيات التي فيها استشارية معالجة الاورام </w:t>
            </w:r>
            <w:r>
              <w:rPr>
                <w:rFonts w:ascii="Arial" w:hAnsi="Arial" w:cs="Arial"/>
                <w:color w:val="000000"/>
              </w:rPr>
              <w:br/>
            </w:r>
            <w:r>
              <w:rPr>
                <w:rFonts w:ascii="Arial" w:hAnsi="Arial" w:cs="Arial"/>
                <w:color w:val="000000"/>
                <w:rtl/>
              </w:rPr>
              <w:t>كخط ثاني في علاج</w:t>
            </w:r>
            <w:r>
              <w:rPr>
                <w:rFonts w:ascii="Arial" w:hAnsi="Arial" w:cs="Arial"/>
                <w:color w:val="000000"/>
              </w:rPr>
              <w:t xml:space="preserve">     (979)   </w:t>
            </w:r>
            <w:r>
              <w:rPr>
                <w:rFonts w:ascii="Arial" w:hAnsi="Arial" w:cs="Arial"/>
                <w:color w:val="000000"/>
                <w:rtl/>
              </w:rPr>
              <w:t>يحدد صرفه في مركز معالجة امراض المفاصل في دائرة مدينة الطب (987</w:t>
            </w:r>
            <w:r>
              <w:rPr>
                <w:rFonts w:ascii="Arial" w:hAnsi="Arial" w:cs="Arial"/>
                <w:color w:val="000000"/>
              </w:rPr>
              <w:t>)</w:t>
            </w:r>
            <w:r>
              <w:rPr>
                <w:rFonts w:ascii="Arial" w:hAnsi="Arial" w:cs="Arial"/>
                <w:color w:val="000000"/>
              </w:rPr>
              <w:br/>
            </w:r>
            <w:r>
              <w:rPr>
                <w:rFonts w:ascii="Arial" w:hAnsi="Arial" w:cs="Arial"/>
                <w:color w:val="000000"/>
                <w:rtl/>
              </w:rPr>
              <w:t>يقر استخدام عقار الـ</w:t>
            </w:r>
            <w:r>
              <w:rPr>
                <w:rFonts w:ascii="Arial" w:hAnsi="Arial" w:cs="Arial"/>
                <w:color w:val="000000"/>
              </w:rPr>
              <w:t>Rituximab</w:t>
            </w:r>
            <w:r>
              <w:rPr>
                <w:rFonts w:ascii="Arial" w:hAnsi="Arial" w:cs="Arial"/>
                <w:color w:val="000000"/>
              </w:rPr>
              <w:br/>
            </w:r>
            <w:r>
              <w:rPr>
                <w:rFonts w:ascii="Arial" w:hAnsi="Arial" w:cs="Arial"/>
                <w:color w:val="000000"/>
                <w:rtl/>
              </w:rPr>
              <w:t>لعلاج حالات الفقاع المعند ويحصر صرفه في دائرة مدينة الطب / مركز الامراض الجلدية والزهرية</w:t>
            </w:r>
            <w:r>
              <w:rPr>
                <w:rFonts w:ascii="Arial" w:hAnsi="Arial" w:cs="Arial"/>
                <w:color w:val="000000"/>
              </w:rPr>
              <w:t xml:space="preserve">  </w:t>
            </w:r>
            <w:r>
              <w:rPr>
                <w:rFonts w:ascii="Arial" w:hAnsi="Arial" w:cs="Arial"/>
                <w:color w:val="000000"/>
              </w:rPr>
              <w:br/>
            </w:r>
            <w:r>
              <w:rPr>
                <w:rFonts w:ascii="Arial" w:hAnsi="Arial" w:cs="Arial"/>
                <w:color w:val="000000"/>
                <w:rtl/>
              </w:rPr>
              <w:t>ج (1015</w:t>
            </w:r>
            <w:r>
              <w:rPr>
                <w:rFonts w:ascii="Arial" w:hAnsi="Arial" w:cs="Arial"/>
                <w:color w:val="000000"/>
              </w:rPr>
              <w:t>)</w:t>
            </w:r>
            <w:r>
              <w:rPr>
                <w:rFonts w:ascii="Arial" w:hAnsi="Arial" w:cs="Arial"/>
                <w:color w:val="000000"/>
              </w:rPr>
              <w:br/>
            </w:r>
            <w:r>
              <w:rPr>
                <w:rFonts w:ascii="Arial" w:hAnsi="Arial" w:cs="Arial"/>
                <w:color w:val="000000"/>
                <w:rtl/>
              </w:rPr>
              <w:t xml:space="preserve">تضاف الاستطبابات </w:t>
            </w:r>
            <w:r>
              <w:rPr>
                <w:rFonts w:ascii="Arial" w:hAnsi="Arial" w:cs="Arial"/>
                <w:color w:val="000000"/>
                <w:rtl/>
              </w:rPr>
              <w:lastRenderedPageBreak/>
              <w:t>الاتية لمادة</w:t>
            </w:r>
            <w:r>
              <w:rPr>
                <w:rFonts w:ascii="Arial" w:hAnsi="Arial" w:cs="Arial"/>
                <w:color w:val="000000"/>
              </w:rPr>
              <w:t xml:space="preserve">  Rituximab   </w:t>
            </w:r>
            <w:r>
              <w:rPr>
                <w:rFonts w:ascii="Arial" w:hAnsi="Arial" w:cs="Arial"/>
                <w:color w:val="000000"/>
                <w:rtl/>
              </w:rPr>
              <w:t>لامراض الكلى</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رفض الكلى في حالة</w:t>
            </w:r>
            <w:r>
              <w:rPr>
                <w:rFonts w:ascii="Arial" w:hAnsi="Arial" w:cs="Arial"/>
                <w:color w:val="000000"/>
              </w:rPr>
              <w:t xml:space="preserve">  ( Humoral rejection  )  </w:t>
            </w:r>
            <w:r>
              <w:rPr>
                <w:rFonts w:ascii="Arial" w:hAnsi="Arial" w:cs="Arial"/>
                <w:color w:val="000000"/>
                <w:rtl/>
              </w:rPr>
              <w:t>في الحالات المعندة بعد استعمال كافة الخطوات الاولى في علاج رفض الكلى ويمكن اخذ عينة من الكلى المزروعة</w:t>
            </w:r>
            <w:r>
              <w:rPr>
                <w:rFonts w:ascii="Arial" w:hAnsi="Arial" w:cs="Arial"/>
                <w:color w:val="000000"/>
              </w:rPr>
              <w:t xml:space="preserve"> ( graftbiopsy )  </w:t>
            </w:r>
            <w:r>
              <w:rPr>
                <w:rFonts w:ascii="Arial" w:hAnsi="Arial" w:cs="Arial"/>
                <w:color w:val="000000"/>
                <w:rtl/>
              </w:rPr>
              <w:t xml:space="preserve">وتحدد عدد الجرعات بجرعتين فقط </w:t>
            </w:r>
            <w:r>
              <w:rPr>
                <w:rFonts w:ascii="Arial" w:hAnsi="Arial" w:cs="Arial"/>
                <w:color w:val="000000"/>
              </w:rPr>
              <w:t>.</w:t>
            </w:r>
            <w:r>
              <w:rPr>
                <w:rFonts w:ascii="Arial" w:hAnsi="Arial" w:cs="Arial"/>
                <w:color w:val="000000"/>
              </w:rPr>
              <w:br/>
              <w:t>2-</w:t>
            </w:r>
            <w:r>
              <w:rPr>
                <w:rFonts w:ascii="Arial" w:hAnsi="Arial" w:cs="Arial"/>
                <w:color w:val="000000"/>
                <w:rtl/>
              </w:rPr>
              <w:t>يمكن استعمال في</w:t>
            </w:r>
            <w:r>
              <w:rPr>
                <w:rFonts w:ascii="Arial" w:hAnsi="Arial" w:cs="Arial"/>
                <w:color w:val="000000"/>
              </w:rPr>
              <w:t xml:space="preserve"> </w:t>
            </w:r>
            <w:proofErr w:type="gramStart"/>
            <w:r>
              <w:rPr>
                <w:rFonts w:ascii="Arial" w:hAnsi="Arial" w:cs="Arial"/>
                <w:color w:val="000000"/>
              </w:rPr>
              <w:t>( SLE</w:t>
            </w:r>
            <w:proofErr w:type="gramEnd"/>
            <w:r>
              <w:rPr>
                <w:rFonts w:ascii="Arial" w:hAnsi="Arial" w:cs="Arial"/>
                <w:color w:val="000000"/>
              </w:rPr>
              <w:t xml:space="preserve"> )  </w:t>
            </w:r>
            <w:r>
              <w:rPr>
                <w:rFonts w:ascii="Arial" w:hAnsi="Arial" w:cs="Arial"/>
                <w:color w:val="000000"/>
                <w:rtl/>
              </w:rPr>
              <w:t>للحالات المعندة للعلاج الاولي وبعد اخذ عينة من الكلى قبل اعطاء العلاج</w:t>
            </w:r>
            <w:r>
              <w:rPr>
                <w:rFonts w:ascii="Arial" w:hAnsi="Arial" w:cs="Arial"/>
                <w:color w:val="000000"/>
              </w:rPr>
              <w:t xml:space="preserve"> .</w:t>
            </w:r>
            <w:r>
              <w:rPr>
                <w:rFonts w:ascii="Arial" w:hAnsi="Arial" w:cs="Arial"/>
                <w:color w:val="000000"/>
              </w:rPr>
              <w:br/>
              <w:t>3-</w:t>
            </w:r>
            <w:r>
              <w:rPr>
                <w:rFonts w:ascii="Arial" w:hAnsi="Arial" w:cs="Arial"/>
                <w:color w:val="000000"/>
                <w:rtl/>
              </w:rPr>
              <w:t xml:space="preserve">في حالات التناذر الكلوي للاطفال يمكن استعماله في الحالات المعتمدة على البرردنزولون وبجرع عالية وعدم الاستجابة بصورة فعالة الى العلاجات البديلة الاخرى وعلى ان يكون المريض لديه عينة نسيجية للكلى </w:t>
            </w:r>
            <w:r>
              <w:rPr>
                <w:rFonts w:ascii="Arial" w:hAnsi="Arial" w:cs="Arial"/>
                <w:color w:val="000000"/>
              </w:rPr>
              <w:br/>
            </w:r>
            <w:r>
              <w:rPr>
                <w:rFonts w:ascii="Arial" w:hAnsi="Arial" w:cs="Arial"/>
                <w:color w:val="000000"/>
                <w:rtl/>
              </w:rPr>
              <w:t>ج/1074</w:t>
            </w:r>
            <w:r>
              <w:rPr>
                <w:rFonts w:ascii="Arial" w:hAnsi="Arial" w:cs="Arial"/>
                <w:color w:val="000000"/>
              </w:rPr>
              <w:br/>
              <w:t xml:space="preserve">: </w:t>
            </w:r>
            <w:r>
              <w:rPr>
                <w:rFonts w:ascii="Arial" w:hAnsi="Arial" w:cs="Arial"/>
                <w:color w:val="000000"/>
                <w:rtl/>
              </w:rPr>
              <w:t xml:space="preserve">تضاف الاستطبابات الاتية للامراض </w:t>
            </w:r>
            <w:r>
              <w:rPr>
                <w:rFonts w:ascii="Arial" w:hAnsi="Arial" w:cs="Arial"/>
                <w:color w:val="000000"/>
                <w:rtl/>
              </w:rPr>
              <w:lastRenderedPageBreak/>
              <w:t>العصبية وتحصر في الحالات المرضية الاتية وبواقع (4فيال ) بالسنة للمادة ادناه</w:t>
            </w:r>
            <w:r>
              <w:rPr>
                <w:rFonts w:ascii="Arial" w:hAnsi="Arial" w:cs="Arial"/>
                <w:color w:val="000000"/>
              </w:rPr>
              <w:br/>
              <w:t xml:space="preserve">1- Devics disease ( neuromeylitisoptica )       </w:t>
            </w:r>
            <w:r>
              <w:rPr>
                <w:rFonts w:ascii="Arial" w:hAnsi="Arial" w:cs="Arial"/>
                <w:color w:val="000000"/>
                <w:rtl/>
              </w:rPr>
              <w:t xml:space="preserve">خط اول </w:t>
            </w:r>
            <w:r>
              <w:rPr>
                <w:rFonts w:ascii="Arial" w:hAnsi="Arial" w:cs="Arial"/>
                <w:color w:val="000000"/>
              </w:rPr>
              <w:br/>
              <w:t>2- Anti musk AbMs</w:t>
            </w:r>
            <w:r>
              <w:rPr>
                <w:rFonts w:ascii="Arial" w:hAnsi="Arial" w:cs="Arial"/>
                <w:color w:val="000000"/>
                <w:rtl/>
              </w:rPr>
              <w:t xml:space="preserve">خط اول </w:t>
            </w:r>
            <w:r>
              <w:rPr>
                <w:rFonts w:ascii="Arial" w:hAnsi="Arial" w:cs="Arial"/>
                <w:color w:val="000000"/>
              </w:rPr>
              <w:br/>
              <w:t xml:space="preserve">3- Rescue therapy for Aggressive  Ms      </w:t>
            </w:r>
            <w:r>
              <w:rPr>
                <w:rFonts w:ascii="Arial" w:hAnsi="Arial" w:cs="Arial"/>
                <w:color w:val="000000"/>
                <w:rtl/>
              </w:rPr>
              <w:t>خط ثالث</w:t>
            </w:r>
            <w:r>
              <w:rPr>
                <w:rFonts w:ascii="Arial" w:hAnsi="Arial" w:cs="Arial"/>
                <w:color w:val="000000"/>
              </w:rPr>
              <w:t xml:space="preserve">  </w:t>
            </w:r>
            <w:r>
              <w:rPr>
                <w:rFonts w:ascii="Arial" w:hAnsi="Arial" w:cs="Arial"/>
                <w:color w:val="000000"/>
              </w:rPr>
              <w:br/>
            </w:r>
            <w:r>
              <w:rPr>
                <w:rFonts w:ascii="Arial" w:hAnsi="Arial" w:cs="Arial"/>
                <w:color w:val="000000"/>
                <w:rtl/>
              </w:rPr>
              <w:t>ج 1081</w:t>
            </w:r>
          </w:p>
        </w:tc>
        <w:tc>
          <w:tcPr>
            <w:tcW w:w="262" w:type="pct"/>
            <w:shd w:val="clear" w:color="auto" w:fill="auto"/>
            <w:vAlign w:val="center"/>
          </w:tcPr>
          <w:p w14:paraId="65B9A91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E99AA55" w14:textId="77777777" w:rsidR="005336FA" w:rsidRDefault="005336FA" w:rsidP="00073752">
            <w:pPr>
              <w:rPr>
                <w:rFonts w:cs="Calibri"/>
                <w:color w:val="000000"/>
              </w:rPr>
            </w:pPr>
          </w:p>
        </w:tc>
        <w:tc>
          <w:tcPr>
            <w:tcW w:w="106" w:type="pct"/>
            <w:shd w:val="clear" w:color="auto" w:fill="auto"/>
            <w:vAlign w:val="bottom"/>
          </w:tcPr>
          <w:p w14:paraId="08284ED5" w14:textId="77777777" w:rsidR="005336FA" w:rsidRDefault="005336FA" w:rsidP="00073752">
            <w:pPr>
              <w:rPr>
                <w:rFonts w:cs="Calibri"/>
                <w:color w:val="000000"/>
                <w:sz w:val="16"/>
                <w:szCs w:val="16"/>
              </w:rPr>
            </w:pPr>
          </w:p>
        </w:tc>
        <w:tc>
          <w:tcPr>
            <w:tcW w:w="245" w:type="pct"/>
            <w:shd w:val="clear" w:color="auto" w:fill="auto"/>
            <w:vAlign w:val="bottom"/>
          </w:tcPr>
          <w:p w14:paraId="0D64ED97" w14:textId="77777777" w:rsidR="005336FA" w:rsidRDefault="005336FA" w:rsidP="00073752">
            <w:pPr>
              <w:rPr>
                <w:rFonts w:cs="Calibri"/>
                <w:color w:val="000000"/>
                <w:sz w:val="16"/>
                <w:szCs w:val="16"/>
              </w:rPr>
            </w:pPr>
          </w:p>
        </w:tc>
        <w:tc>
          <w:tcPr>
            <w:tcW w:w="230" w:type="pct"/>
            <w:shd w:val="clear" w:color="auto" w:fill="auto"/>
            <w:vAlign w:val="bottom"/>
          </w:tcPr>
          <w:p w14:paraId="73FB73C6" w14:textId="77777777" w:rsidR="005336FA" w:rsidRDefault="005336FA" w:rsidP="00073752">
            <w:pPr>
              <w:rPr>
                <w:rFonts w:cs="Calibri"/>
                <w:color w:val="000000"/>
                <w:sz w:val="16"/>
                <w:szCs w:val="16"/>
              </w:rPr>
            </w:pPr>
          </w:p>
        </w:tc>
        <w:tc>
          <w:tcPr>
            <w:tcW w:w="199" w:type="pct"/>
            <w:shd w:val="clear" w:color="auto" w:fill="auto"/>
            <w:vAlign w:val="bottom"/>
          </w:tcPr>
          <w:p w14:paraId="10955C6F" w14:textId="77777777" w:rsidR="005336FA" w:rsidRDefault="005336FA" w:rsidP="00073752">
            <w:pPr>
              <w:rPr>
                <w:rFonts w:cs="Calibri"/>
                <w:color w:val="000000"/>
                <w:sz w:val="16"/>
                <w:szCs w:val="16"/>
              </w:rPr>
            </w:pPr>
          </w:p>
        </w:tc>
        <w:tc>
          <w:tcPr>
            <w:tcW w:w="203" w:type="pct"/>
            <w:shd w:val="clear" w:color="auto" w:fill="auto"/>
            <w:vAlign w:val="center"/>
          </w:tcPr>
          <w:p w14:paraId="4D07B83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32B7B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0BE1DD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8B12A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A5752D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311834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E5ADA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435E3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835F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F0761F"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FF04C7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B25CD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5A004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DBD0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CB030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4511A12" w14:textId="77777777" w:rsidTr="00BF3292">
        <w:tc>
          <w:tcPr>
            <w:tcW w:w="133" w:type="pct"/>
            <w:shd w:val="clear" w:color="auto" w:fill="auto"/>
          </w:tcPr>
          <w:p w14:paraId="5AFDE83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9C2DA1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335F9E7" w14:textId="77777777" w:rsidR="005336FA" w:rsidRPr="00C6441A" w:rsidRDefault="005336FA" w:rsidP="00073752"/>
        </w:tc>
        <w:tc>
          <w:tcPr>
            <w:tcW w:w="184" w:type="pct"/>
            <w:shd w:val="clear" w:color="auto" w:fill="auto"/>
            <w:vAlign w:val="center"/>
          </w:tcPr>
          <w:p w14:paraId="68C0E051" w14:textId="7752C0C9"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15-B00-047</w:t>
            </w:r>
          </w:p>
        </w:tc>
        <w:tc>
          <w:tcPr>
            <w:tcW w:w="178" w:type="pct"/>
            <w:shd w:val="clear" w:color="auto" w:fill="auto"/>
            <w:vAlign w:val="bottom"/>
          </w:tcPr>
          <w:p w14:paraId="4A6A759E" w14:textId="3CBAE1B2" w:rsidR="005336FA" w:rsidRPr="00614F84" w:rsidRDefault="005336FA" w:rsidP="00F359AA">
            <w:pPr>
              <w:jc w:val="center"/>
              <w:rPr>
                <w:rFonts w:ascii="Cambria" w:eastAsia="Times New Roman" w:hAnsi="Cambria" w:cs="Times New Roman"/>
                <w:color w:val="000000"/>
              </w:rPr>
            </w:pPr>
            <w:r>
              <w:rPr>
                <w:rFonts w:ascii="Arial" w:hAnsi="Arial" w:cs="Arial"/>
                <w:color w:val="000000"/>
              </w:rPr>
              <w:t>Sirolimus 1mg Tablet</w:t>
            </w:r>
            <w:r>
              <w:rPr>
                <w:rFonts w:ascii="Arial" w:hAnsi="Arial" w:cs="Arial"/>
                <w:color w:val="000000"/>
              </w:rPr>
              <w:br/>
              <w:t xml:space="preserve">  Note for Sirolimus</w:t>
            </w:r>
            <w:proofErr w:type="gramStart"/>
            <w:r>
              <w:rPr>
                <w:rFonts w:ascii="Arial" w:hAnsi="Arial" w:cs="Arial"/>
                <w:color w:val="000000"/>
              </w:rPr>
              <w:t>:</w:t>
            </w:r>
            <w:proofErr w:type="gramEnd"/>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high panel reaction ABS. - Kapose Sarcoma -cyclosporine Nephrotoxicity - Chronic Allograph Nephropathy.</w:t>
            </w:r>
            <w:r>
              <w:rPr>
                <w:rFonts w:ascii="Arial" w:hAnsi="Arial" w:cs="Arial"/>
                <w:color w:val="000000"/>
              </w:rPr>
              <w:br/>
              <w:t xml:space="preserve">- </w:t>
            </w:r>
            <w:r>
              <w:rPr>
                <w:rFonts w:ascii="Arial" w:hAnsi="Arial" w:cs="Arial"/>
                <w:color w:val="000000"/>
                <w:rtl/>
              </w:rPr>
              <w:t xml:space="preserve">يتم صرف المادة وتقدير احتياجها من قبل الأطباء </w:t>
            </w:r>
            <w:r>
              <w:rPr>
                <w:rFonts w:ascii="Arial" w:hAnsi="Arial" w:cs="Arial"/>
                <w:color w:val="000000"/>
                <w:rtl/>
              </w:rPr>
              <w:lastRenderedPageBreak/>
              <w:t>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calcineurin toxicity and develop side effect of tacrolimus and cyclosporine </w:t>
            </w:r>
            <w:r>
              <w:rPr>
                <w:rFonts w:ascii="Arial" w:hAnsi="Arial" w:cs="Arial"/>
                <w:color w:val="000000"/>
              </w:rPr>
              <w:br/>
              <w:t xml:space="preserve">2- patient  with low immunogenecity risk </w:t>
            </w:r>
            <w:r>
              <w:rPr>
                <w:rFonts w:ascii="Arial" w:hAnsi="Arial" w:cs="Arial"/>
                <w:color w:val="000000"/>
              </w:rPr>
              <w:br/>
              <w:t xml:space="preserve">3- patient develop Lymphoprofilferative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sirolimns ) </w:t>
            </w:r>
            <w:r>
              <w:rPr>
                <w:rFonts w:ascii="Arial" w:hAnsi="Arial" w:cs="Arial"/>
                <w:color w:val="000000"/>
                <w:rtl/>
              </w:rPr>
              <w:t xml:space="preserve">في الدم في مركز زراعة الكلى في مدينة الطب ومستشفى الكرامة مع توفر </w:t>
            </w:r>
            <w:r>
              <w:rPr>
                <w:rFonts w:ascii="Arial" w:hAnsi="Arial" w:cs="Arial"/>
                <w:color w:val="000000"/>
                <w:rtl/>
              </w:rPr>
              <w:lastRenderedPageBreak/>
              <w:t xml:space="preserve">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r>
              <w:rPr>
                <w:rFonts w:ascii="Arial" w:hAnsi="Arial" w:cs="Arial"/>
                <w:color w:val="000000"/>
              </w:rPr>
              <w:t>Sirolimus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262" w:type="pct"/>
            <w:shd w:val="clear" w:color="auto" w:fill="auto"/>
            <w:vAlign w:val="center"/>
          </w:tcPr>
          <w:p w14:paraId="712F015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35369BB" w14:textId="77777777" w:rsidR="005336FA" w:rsidRDefault="005336FA" w:rsidP="00073752">
            <w:pPr>
              <w:rPr>
                <w:rFonts w:cs="Calibri"/>
                <w:color w:val="000000"/>
              </w:rPr>
            </w:pPr>
          </w:p>
        </w:tc>
        <w:tc>
          <w:tcPr>
            <w:tcW w:w="106" w:type="pct"/>
            <w:shd w:val="clear" w:color="auto" w:fill="auto"/>
            <w:vAlign w:val="bottom"/>
          </w:tcPr>
          <w:p w14:paraId="220BFFD4" w14:textId="77777777" w:rsidR="005336FA" w:rsidRDefault="005336FA" w:rsidP="00073752">
            <w:pPr>
              <w:rPr>
                <w:rFonts w:cs="Calibri"/>
                <w:color w:val="000000"/>
                <w:sz w:val="16"/>
                <w:szCs w:val="16"/>
              </w:rPr>
            </w:pPr>
          </w:p>
        </w:tc>
        <w:tc>
          <w:tcPr>
            <w:tcW w:w="245" w:type="pct"/>
            <w:shd w:val="clear" w:color="auto" w:fill="auto"/>
            <w:vAlign w:val="bottom"/>
          </w:tcPr>
          <w:p w14:paraId="41623A23" w14:textId="77777777" w:rsidR="005336FA" w:rsidRDefault="005336FA" w:rsidP="00073752">
            <w:pPr>
              <w:rPr>
                <w:rFonts w:cs="Calibri"/>
                <w:color w:val="000000"/>
                <w:sz w:val="16"/>
                <w:szCs w:val="16"/>
              </w:rPr>
            </w:pPr>
          </w:p>
        </w:tc>
        <w:tc>
          <w:tcPr>
            <w:tcW w:w="230" w:type="pct"/>
            <w:shd w:val="clear" w:color="auto" w:fill="auto"/>
            <w:vAlign w:val="bottom"/>
          </w:tcPr>
          <w:p w14:paraId="705D2D8C" w14:textId="77777777" w:rsidR="005336FA" w:rsidRDefault="005336FA" w:rsidP="00073752">
            <w:pPr>
              <w:rPr>
                <w:rFonts w:cs="Calibri"/>
                <w:color w:val="000000"/>
                <w:sz w:val="16"/>
                <w:szCs w:val="16"/>
              </w:rPr>
            </w:pPr>
          </w:p>
        </w:tc>
        <w:tc>
          <w:tcPr>
            <w:tcW w:w="199" w:type="pct"/>
            <w:shd w:val="clear" w:color="auto" w:fill="auto"/>
            <w:vAlign w:val="bottom"/>
          </w:tcPr>
          <w:p w14:paraId="41A95616" w14:textId="77777777" w:rsidR="005336FA" w:rsidRDefault="005336FA" w:rsidP="00073752">
            <w:pPr>
              <w:rPr>
                <w:rFonts w:cs="Calibri"/>
                <w:color w:val="000000"/>
                <w:sz w:val="16"/>
                <w:szCs w:val="16"/>
              </w:rPr>
            </w:pPr>
          </w:p>
        </w:tc>
        <w:tc>
          <w:tcPr>
            <w:tcW w:w="203" w:type="pct"/>
            <w:shd w:val="clear" w:color="auto" w:fill="auto"/>
            <w:vAlign w:val="center"/>
          </w:tcPr>
          <w:p w14:paraId="185857F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34887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A64D56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95B16B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683964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2981F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6C3FA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D25F0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89471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CC640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26497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DC594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59F8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AC60A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A045C2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76EE0FA" w14:textId="77777777" w:rsidTr="00BF3292">
        <w:tc>
          <w:tcPr>
            <w:tcW w:w="133" w:type="pct"/>
            <w:shd w:val="clear" w:color="auto" w:fill="auto"/>
          </w:tcPr>
          <w:p w14:paraId="2B7CB89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C356D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2E78751" w14:textId="77777777" w:rsidR="005336FA" w:rsidRPr="00C6441A" w:rsidRDefault="005336FA" w:rsidP="00073752"/>
        </w:tc>
        <w:tc>
          <w:tcPr>
            <w:tcW w:w="184" w:type="pct"/>
            <w:shd w:val="clear" w:color="auto" w:fill="auto"/>
            <w:vAlign w:val="center"/>
          </w:tcPr>
          <w:p w14:paraId="673F0903" w14:textId="68713B1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15-B00-053</w:t>
            </w:r>
          </w:p>
        </w:tc>
        <w:tc>
          <w:tcPr>
            <w:tcW w:w="178" w:type="pct"/>
            <w:shd w:val="clear" w:color="auto" w:fill="auto"/>
            <w:vAlign w:val="bottom"/>
          </w:tcPr>
          <w:p w14:paraId="7849A914" w14:textId="5AF58C05"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Mycophenolic acid as sod.Salt i.e Mycophenolic acid as mycophenolate sod.360mg </w:t>
            </w:r>
            <w:r>
              <w:rPr>
                <w:rFonts w:ascii="Arial" w:hAnsi="Arial" w:cs="Arial"/>
                <w:color w:val="000000"/>
              </w:rPr>
              <w:br/>
              <w:t>gastro-resistant  Tablet</w:t>
            </w:r>
            <w:r>
              <w:rPr>
                <w:rFonts w:ascii="Arial" w:hAnsi="Arial" w:cs="Arial"/>
                <w:color w:val="000000"/>
              </w:rPr>
              <w:br/>
              <w:t xml:space="preserve">   </w:t>
            </w:r>
            <w:r>
              <w:rPr>
                <w:rFonts w:ascii="Arial" w:hAnsi="Arial" w:cs="Arial"/>
                <w:color w:val="000000"/>
              </w:rPr>
              <w:br/>
              <w:t xml:space="preserve"> </w:t>
            </w:r>
            <w:r>
              <w:rPr>
                <w:rFonts w:ascii="Arial" w:hAnsi="Arial" w:cs="Arial"/>
                <w:color w:val="000000"/>
                <w:rtl/>
              </w:rPr>
              <w:t xml:space="preserve">يحصر صرفه لمرضى زرع الكلى </w:t>
            </w:r>
            <w:r>
              <w:rPr>
                <w:rFonts w:ascii="Arial" w:hAnsi="Arial" w:cs="Arial"/>
                <w:color w:val="000000"/>
              </w:rPr>
              <w:br/>
            </w:r>
            <w:r>
              <w:rPr>
                <w:rFonts w:ascii="Arial" w:hAnsi="Arial" w:cs="Arial"/>
                <w:color w:val="000000"/>
                <w:rtl/>
              </w:rPr>
              <w:t>ج/ 949</w:t>
            </w:r>
          </w:p>
        </w:tc>
        <w:tc>
          <w:tcPr>
            <w:tcW w:w="262" w:type="pct"/>
            <w:shd w:val="clear" w:color="auto" w:fill="auto"/>
            <w:vAlign w:val="center"/>
          </w:tcPr>
          <w:p w14:paraId="3CE8612C"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39E4A708" w14:textId="77777777" w:rsidR="005336FA" w:rsidRDefault="005336FA" w:rsidP="00073752">
            <w:pPr>
              <w:rPr>
                <w:rFonts w:cs="Calibri"/>
                <w:color w:val="000000"/>
              </w:rPr>
            </w:pPr>
          </w:p>
        </w:tc>
        <w:tc>
          <w:tcPr>
            <w:tcW w:w="106" w:type="pct"/>
            <w:shd w:val="clear" w:color="auto" w:fill="auto"/>
            <w:vAlign w:val="bottom"/>
          </w:tcPr>
          <w:p w14:paraId="13E8B3C7" w14:textId="77777777" w:rsidR="005336FA" w:rsidRDefault="005336FA" w:rsidP="00073752">
            <w:pPr>
              <w:rPr>
                <w:rFonts w:cs="Calibri"/>
                <w:color w:val="000000"/>
                <w:sz w:val="16"/>
                <w:szCs w:val="16"/>
              </w:rPr>
            </w:pPr>
          </w:p>
        </w:tc>
        <w:tc>
          <w:tcPr>
            <w:tcW w:w="245" w:type="pct"/>
            <w:shd w:val="clear" w:color="auto" w:fill="auto"/>
            <w:vAlign w:val="bottom"/>
          </w:tcPr>
          <w:p w14:paraId="614592E9" w14:textId="77777777" w:rsidR="005336FA" w:rsidRDefault="005336FA" w:rsidP="00073752">
            <w:pPr>
              <w:rPr>
                <w:rFonts w:cs="Calibri"/>
                <w:color w:val="000000"/>
                <w:sz w:val="16"/>
                <w:szCs w:val="16"/>
              </w:rPr>
            </w:pPr>
          </w:p>
        </w:tc>
        <w:tc>
          <w:tcPr>
            <w:tcW w:w="230" w:type="pct"/>
            <w:shd w:val="clear" w:color="auto" w:fill="auto"/>
            <w:vAlign w:val="bottom"/>
          </w:tcPr>
          <w:p w14:paraId="4521E8A2" w14:textId="77777777" w:rsidR="005336FA" w:rsidRDefault="005336FA" w:rsidP="00073752">
            <w:pPr>
              <w:rPr>
                <w:rFonts w:cs="Calibri"/>
                <w:color w:val="000000"/>
                <w:sz w:val="16"/>
                <w:szCs w:val="16"/>
              </w:rPr>
            </w:pPr>
          </w:p>
        </w:tc>
        <w:tc>
          <w:tcPr>
            <w:tcW w:w="199" w:type="pct"/>
            <w:shd w:val="clear" w:color="auto" w:fill="auto"/>
            <w:vAlign w:val="bottom"/>
          </w:tcPr>
          <w:p w14:paraId="40E66F96" w14:textId="77777777" w:rsidR="005336FA" w:rsidRDefault="005336FA" w:rsidP="00073752">
            <w:pPr>
              <w:rPr>
                <w:rFonts w:cs="Calibri"/>
                <w:color w:val="000000"/>
                <w:sz w:val="16"/>
                <w:szCs w:val="16"/>
              </w:rPr>
            </w:pPr>
          </w:p>
        </w:tc>
        <w:tc>
          <w:tcPr>
            <w:tcW w:w="203" w:type="pct"/>
            <w:shd w:val="clear" w:color="auto" w:fill="auto"/>
            <w:vAlign w:val="center"/>
          </w:tcPr>
          <w:p w14:paraId="6353941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47A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1C761B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FC642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9AE84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2CD1FB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4787D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33892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D2106E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131AD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2FAAB03"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57F6F6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E0953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C807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2DCB09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E10856D" w14:textId="77777777" w:rsidTr="00BF3292">
        <w:tc>
          <w:tcPr>
            <w:tcW w:w="133" w:type="pct"/>
            <w:shd w:val="clear" w:color="auto" w:fill="auto"/>
          </w:tcPr>
          <w:p w14:paraId="2EB611C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D4DEF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67AF4F0" w14:textId="77777777" w:rsidR="005336FA" w:rsidRPr="00C6441A" w:rsidRDefault="005336FA" w:rsidP="00073752"/>
        </w:tc>
        <w:tc>
          <w:tcPr>
            <w:tcW w:w="184" w:type="pct"/>
            <w:shd w:val="clear" w:color="auto" w:fill="auto"/>
            <w:vAlign w:val="center"/>
          </w:tcPr>
          <w:p w14:paraId="0613660B" w14:textId="1909766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15-B00-068</w:t>
            </w:r>
          </w:p>
        </w:tc>
        <w:tc>
          <w:tcPr>
            <w:tcW w:w="178" w:type="pct"/>
            <w:shd w:val="clear" w:color="auto" w:fill="auto"/>
            <w:vAlign w:val="bottom"/>
          </w:tcPr>
          <w:p w14:paraId="313E7915" w14:textId="1B103E6A"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Sorafenib (as tosylsate) 200 mg tablet.       </w:t>
            </w:r>
            <w:r>
              <w:rPr>
                <w:rFonts w:ascii="Arial" w:hAnsi="Arial" w:cs="Arial"/>
                <w:color w:val="000000"/>
                <w:rtl/>
              </w:rPr>
              <w:t>ج987 لعلاج سرطان الكبد حصرا</w:t>
            </w:r>
            <w:r>
              <w:rPr>
                <w:rFonts w:ascii="Arial" w:hAnsi="Arial" w:cs="Arial"/>
                <w:color w:val="000000"/>
              </w:rPr>
              <w:t xml:space="preserve">" </w:t>
            </w:r>
            <w:r>
              <w:rPr>
                <w:rFonts w:ascii="Arial" w:hAnsi="Arial" w:cs="Arial"/>
                <w:color w:val="000000"/>
                <w:rtl/>
              </w:rPr>
              <w:t>المشخص بواسطة</w:t>
            </w:r>
            <w:r>
              <w:rPr>
                <w:rFonts w:ascii="Arial" w:hAnsi="Arial" w:cs="Arial"/>
                <w:color w:val="000000"/>
              </w:rPr>
              <w:br/>
              <w:t xml:space="preserve"> Liver Biopsy or ( ↑↑↑ alpha- feto protein with Radiological diagnoses )  </w:t>
            </w:r>
            <w:r>
              <w:rPr>
                <w:rFonts w:ascii="Arial" w:hAnsi="Arial" w:cs="Arial"/>
                <w:color w:val="000000"/>
                <w:rtl/>
              </w:rPr>
              <w:t>ويحدد منفذ الصرف عن طريق م.الامل الوطني ومستشفى الاورام في دائرة مدينة الطب عن طريق لجنة مختصة والاليات المتبعة لديهم</w:t>
            </w:r>
            <w:r>
              <w:rPr>
                <w:rFonts w:ascii="Arial" w:hAnsi="Arial" w:cs="Arial"/>
                <w:color w:val="000000"/>
              </w:rPr>
              <w:t xml:space="preserve">  (</w:t>
            </w:r>
            <w:r>
              <w:rPr>
                <w:rFonts w:ascii="Arial" w:hAnsi="Arial" w:cs="Arial"/>
                <w:color w:val="000000"/>
                <w:rtl/>
              </w:rPr>
              <w:t>ج 989</w:t>
            </w:r>
            <w:r>
              <w:rPr>
                <w:rFonts w:ascii="Arial" w:hAnsi="Arial" w:cs="Arial"/>
                <w:color w:val="000000"/>
              </w:rPr>
              <w:t xml:space="preserve"> )</w:t>
            </w:r>
            <w:r>
              <w:rPr>
                <w:rFonts w:ascii="Arial" w:hAnsi="Arial" w:cs="Arial"/>
                <w:color w:val="000000"/>
              </w:rPr>
              <w:br/>
            </w:r>
            <w:r>
              <w:rPr>
                <w:rFonts w:ascii="Arial" w:hAnsi="Arial" w:cs="Arial"/>
                <w:color w:val="000000"/>
                <w:rtl/>
              </w:rPr>
              <w:t>الموافقة على اعتماد منفذ صرف المادة في مركز البصرة للاورام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حصرا</w:t>
            </w:r>
            <w:r>
              <w:rPr>
                <w:rFonts w:ascii="Arial" w:hAnsi="Arial" w:cs="Arial"/>
                <w:color w:val="000000"/>
              </w:rPr>
              <w:t xml:space="preserve">" </w:t>
            </w:r>
            <w:r>
              <w:rPr>
                <w:rFonts w:ascii="Arial" w:hAnsi="Arial" w:cs="Arial"/>
                <w:color w:val="000000"/>
                <w:rtl/>
              </w:rPr>
              <w:t>ولكافة منافذ الصرف المعتمدة . ج (1015</w:t>
            </w:r>
            <w:r>
              <w:rPr>
                <w:rFonts w:ascii="Arial" w:hAnsi="Arial" w:cs="Arial"/>
                <w:color w:val="000000"/>
              </w:rPr>
              <w:t>)</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 xml:space="preserve">الموافقة على اضافة استطباب علاج مرضى سرطان الغدة الدرقية غير المستجيب </w:t>
            </w:r>
            <w:r>
              <w:rPr>
                <w:rFonts w:ascii="Arial" w:hAnsi="Arial" w:cs="Arial"/>
                <w:color w:val="000000"/>
                <w:rtl/>
              </w:rPr>
              <w:lastRenderedPageBreak/>
              <w:t xml:space="preserve">لعلاج اليود المشع </w:t>
            </w:r>
            <w:r>
              <w:rPr>
                <w:rFonts w:ascii="Arial" w:hAnsi="Arial" w:cs="Arial"/>
                <w:color w:val="000000"/>
              </w:rPr>
              <w:br/>
            </w:r>
            <w:r>
              <w:rPr>
                <w:rFonts w:ascii="Arial" w:hAnsi="Arial" w:cs="Arial"/>
                <w:color w:val="000000"/>
                <w:rtl/>
              </w:rPr>
              <w:t>ج\1051</w:t>
            </w:r>
            <w:r>
              <w:rPr>
                <w:rFonts w:ascii="Arial" w:hAnsi="Arial" w:cs="Arial"/>
                <w:color w:val="000000"/>
              </w:rPr>
              <w:br/>
            </w:r>
            <w:r>
              <w:rPr>
                <w:rFonts w:ascii="Arial" w:hAnsi="Arial" w:cs="Arial"/>
                <w:color w:val="000000"/>
                <w:rtl/>
              </w:rPr>
              <w:t>لا مانع من فتح منفذ صرف لمادة</w:t>
            </w:r>
            <w:r>
              <w:rPr>
                <w:rFonts w:ascii="Arial" w:hAnsi="Arial" w:cs="Arial"/>
                <w:color w:val="000000"/>
              </w:rPr>
              <w:t xml:space="preserve"> ( sorafenib ) </w:t>
            </w:r>
            <w:r>
              <w:rPr>
                <w:rFonts w:ascii="Arial" w:hAnsi="Arial" w:cs="Arial"/>
                <w:color w:val="000000"/>
                <w:rtl/>
              </w:rPr>
              <w:t>في محافظة النجف الاشرف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وبكافة منافذ الصرف المعتمدة بعد ان يتم توفير المتطلبات الخاصة بصرف المادة</w:t>
            </w:r>
            <w:r>
              <w:rPr>
                <w:rFonts w:ascii="Arial" w:hAnsi="Arial" w:cs="Arial"/>
                <w:color w:val="000000"/>
              </w:rPr>
              <w:t xml:space="preserve"> .                                                                                                                                                                                                              </w:t>
            </w:r>
            <w:r>
              <w:rPr>
                <w:rFonts w:ascii="Arial" w:hAnsi="Arial" w:cs="Arial"/>
                <w:color w:val="000000"/>
                <w:rtl/>
              </w:rPr>
              <w:t>ج987</w:t>
            </w:r>
          </w:p>
        </w:tc>
        <w:tc>
          <w:tcPr>
            <w:tcW w:w="262" w:type="pct"/>
            <w:shd w:val="clear" w:color="auto" w:fill="auto"/>
            <w:vAlign w:val="center"/>
          </w:tcPr>
          <w:p w14:paraId="44B7E03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D22542F" w14:textId="77777777" w:rsidR="005336FA" w:rsidRDefault="005336FA" w:rsidP="00073752">
            <w:pPr>
              <w:rPr>
                <w:rFonts w:cs="Calibri"/>
                <w:color w:val="000000"/>
              </w:rPr>
            </w:pPr>
          </w:p>
        </w:tc>
        <w:tc>
          <w:tcPr>
            <w:tcW w:w="106" w:type="pct"/>
            <w:shd w:val="clear" w:color="auto" w:fill="auto"/>
            <w:vAlign w:val="bottom"/>
          </w:tcPr>
          <w:p w14:paraId="0904689E" w14:textId="77777777" w:rsidR="005336FA" w:rsidRDefault="005336FA" w:rsidP="00073752">
            <w:pPr>
              <w:rPr>
                <w:rFonts w:cs="Calibri"/>
                <w:color w:val="000000"/>
                <w:sz w:val="16"/>
                <w:szCs w:val="16"/>
              </w:rPr>
            </w:pPr>
          </w:p>
        </w:tc>
        <w:tc>
          <w:tcPr>
            <w:tcW w:w="245" w:type="pct"/>
            <w:shd w:val="clear" w:color="auto" w:fill="auto"/>
            <w:vAlign w:val="bottom"/>
          </w:tcPr>
          <w:p w14:paraId="092E2B33" w14:textId="77777777" w:rsidR="005336FA" w:rsidRDefault="005336FA" w:rsidP="00073752">
            <w:pPr>
              <w:rPr>
                <w:rFonts w:cs="Calibri"/>
                <w:color w:val="000000"/>
                <w:sz w:val="16"/>
                <w:szCs w:val="16"/>
              </w:rPr>
            </w:pPr>
          </w:p>
        </w:tc>
        <w:tc>
          <w:tcPr>
            <w:tcW w:w="230" w:type="pct"/>
            <w:shd w:val="clear" w:color="auto" w:fill="auto"/>
            <w:vAlign w:val="bottom"/>
          </w:tcPr>
          <w:p w14:paraId="4B3C070A" w14:textId="77777777" w:rsidR="005336FA" w:rsidRDefault="005336FA" w:rsidP="00073752">
            <w:pPr>
              <w:rPr>
                <w:rFonts w:cs="Calibri"/>
                <w:color w:val="000000"/>
                <w:sz w:val="16"/>
                <w:szCs w:val="16"/>
              </w:rPr>
            </w:pPr>
          </w:p>
        </w:tc>
        <w:tc>
          <w:tcPr>
            <w:tcW w:w="199" w:type="pct"/>
            <w:shd w:val="clear" w:color="auto" w:fill="auto"/>
            <w:vAlign w:val="bottom"/>
          </w:tcPr>
          <w:p w14:paraId="58E6D75C" w14:textId="77777777" w:rsidR="005336FA" w:rsidRDefault="005336FA" w:rsidP="00073752">
            <w:pPr>
              <w:rPr>
                <w:rFonts w:cs="Calibri"/>
                <w:color w:val="000000"/>
                <w:sz w:val="16"/>
                <w:szCs w:val="16"/>
              </w:rPr>
            </w:pPr>
          </w:p>
        </w:tc>
        <w:tc>
          <w:tcPr>
            <w:tcW w:w="203" w:type="pct"/>
            <w:shd w:val="clear" w:color="auto" w:fill="auto"/>
            <w:vAlign w:val="center"/>
          </w:tcPr>
          <w:p w14:paraId="2AE0BE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AEFE20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BE667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66E4AE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03C986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FAF4D0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32B0C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59675F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838D46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73A6D4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7F3D86"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767F36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9F199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3D60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85977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2E58E6A" w14:textId="77777777" w:rsidTr="00BF3292">
        <w:tc>
          <w:tcPr>
            <w:tcW w:w="133" w:type="pct"/>
            <w:shd w:val="clear" w:color="auto" w:fill="auto"/>
          </w:tcPr>
          <w:p w14:paraId="2FF2B0F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7B7E9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8B47404" w14:textId="77777777" w:rsidR="005336FA" w:rsidRPr="00C6441A" w:rsidRDefault="005336FA" w:rsidP="00073752"/>
        </w:tc>
        <w:tc>
          <w:tcPr>
            <w:tcW w:w="184" w:type="pct"/>
            <w:shd w:val="clear" w:color="auto" w:fill="auto"/>
            <w:vAlign w:val="center"/>
          </w:tcPr>
          <w:p w14:paraId="3DD3C5C0" w14:textId="593718A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15-B00-071</w:t>
            </w:r>
          </w:p>
        </w:tc>
        <w:tc>
          <w:tcPr>
            <w:tcW w:w="178" w:type="pct"/>
            <w:shd w:val="clear" w:color="auto" w:fill="auto"/>
            <w:vAlign w:val="bottom"/>
          </w:tcPr>
          <w:p w14:paraId="005619D1" w14:textId="31BAE9E9"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Thalidomide 50 mg cap or tab   </w:t>
            </w:r>
            <w:r>
              <w:rPr>
                <w:rFonts w:ascii="Arial" w:hAnsi="Arial" w:cs="Arial"/>
                <w:color w:val="000000"/>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rPr>
              <w:t xml:space="preserve">   </w:t>
            </w:r>
            <w:r>
              <w:rPr>
                <w:rFonts w:ascii="Arial" w:hAnsi="Arial" w:cs="Arial"/>
                <w:color w:val="000000"/>
                <w:rtl/>
              </w:rPr>
              <w:t>ج (1012</w:t>
            </w:r>
            <w:r>
              <w:rPr>
                <w:rFonts w:ascii="Arial" w:hAnsi="Arial" w:cs="Arial"/>
                <w:color w:val="000000"/>
              </w:rPr>
              <w:t>)</w:t>
            </w:r>
          </w:p>
        </w:tc>
        <w:tc>
          <w:tcPr>
            <w:tcW w:w="262" w:type="pct"/>
            <w:shd w:val="clear" w:color="auto" w:fill="auto"/>
            <w:vAlign w:val="center"/>
          </w:tcPr>
          <w:p w14:paraId="022909D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7B6B6FAB" w14:textId="77777777" w:rsidR="005336FA" w:rsidRDefault="005336FA" w:rsidP="00073752">
            <w:pPr>
              <w:rPr>
                <w:rFonts w:cs="Calibri"/>
                <w:color w:val="000000"/>
              </w:rPr>
            </w:pPr>
          </w:p>
        </w:tc>
        <w:tc>
          <w:tcPr>
            <w:tcW w:w="106" w:type="pct"/>
            <w:shd w:val="clear" w:color="auto" w:fill="auto"/>
            <w:vAlign w:val="bottom"/>
          </w:tcPr>
          <w:p w14:paraId="63A7F748" w14:textId="77777777" w:rsidR="005336FA" w:rsidRDefault="005336FA" w:rsidP="00073752">
            <w:pPr>
              <w:rPr>
                <w:rFonts w:cs="Calibri"/>
                <w:color w:val="000000"/>
                <w:sz w:val="16"/>
                <w:szCs w:val="16"/>
              </w:rPr>
            </w:pPr>
          </w:p>
        </w:tc>
        <w:tc>
          <w:tcPr>
            <w:tcW w:w="245" w:type="pct"/>
            <w:shd w:val="clear" w:color="auto" w:fill="auto"/>
            <w:vAlign w:val="bottom"/>
          </w:tcPr>
          <w:p w14:paraId="3DC66F08" w14:textId="77777777" w:rsidR="005336FA" w:rsidRDefault="005336FA" w:rsidP="00073752">
            <w:pPr>
              <w:rPr>
                <w:rFonts w:cs="Calibri"/>
                <w:color w:val="000000"/>
                <w:sz w:val="16"/>
                <w:szCs w:val="16"/>
              </w:rPr>
            </w:pPr>
          </w:p>
        </w:tc>
        <w:tc>
          <w:tcPr>
            <w:tcW w:w="230" w:type="pct"/>
            <w:shd w:val="clear" w:color="auto" w:fill="auto"/>
            <w:vAlign w:val="bottom"/>
          </w:tcPr>
          <w:p w14:paraId="009E52A3" w14:textId="77777777" w:rsidR="005336FA" w:rsidRDefault="005336FA" w:rsidP="00073752">
            <w:pPr>
              <w:rPr>
                <w:rFonts w:cs="Calibri"/>
                <w:color w:val="000000"/>
                <w:sz w:val="16"/>
                <w:szCs w:val="16"/>
              </w:rPr>
            </w:pPr>
          </w:p>
        </w:tc>
        <w:tc>
          <w:tcPr>
            <w:tcW w:w="199" w:type="pct"/>
            <w:shd w:val="clear" w:color="auto" w:fill="auto"/>
            <w:vAlign w:val="bottom"/>
          </w:tcPr>
          <w:p w14:paraId="54D4EAB1" w14:textId="77777777" w:rsidR="005336FA" w:rsidRDefault="005336FA" w:rsidP="00073752">
            <w:pPr>
              <w:rPr>
                <w:rFonts w:cs="Calibri"/>
                <w:color w:val="000000"/>
                <w:sz w:val="16"/>
                <w:szCs w:val="16"/>
              </w:rPr>
            </w:pPr>
          </w:p>
        </w:tc>
        <w:tc>
          <w:tcPr>
            <w:tcW w:w="203" w:type="pct"/>
            <w:shd w:val="clear" w:color="auto" w:fill="auto"/>
            <w:vAlign w:val="center"/>
          </w:tcPr>
          <w:p w14:paraId="073C59F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548A5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34AE54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B4A6979"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0BD25E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637A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A72099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E78D6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275E5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5AE78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47006AB"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8BCC0E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C418EF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A16C89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71B06E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640FDE1" w14:textId="77777777" w:rsidTr="00BF3292">
        <w:tc>
          <w:tcPr>
            <w:tcW w:w="133" w:type="pct"/>
            <w:shd w:val="clear" w:color="auto" w:fill="auto"/>
          </w:tcPr>
          <w:p w14:paraId="1228762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548A8C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F7FBD80" w14:textId="77777777" w:rsidR="005336FA" w:rsidRPr="00C6441A" w:rsidRDefault="005336FA" w:rsidP="00073752"/>
        </w:tc>
        <w:tc>
          <w:tcPr>
            <w:tcW w:w="184" w:type="pct"/>
            <w:shd w:val="clear" w:color="auto" w:fill="auto"/>
            <w:vAlign w:val="center"/>
          </w:tcPr>
          <w:p w14:paraId="22959DDC" w14:textId="6AAC5E8B"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15-B00-07</w:t>
            </w:r>
            <w:r>
              <w:rPr>
                <w:rFonts w:ascii="Arial" w:hAnsi="Arial" w:cs="Arial"/>
                <w:color w:val="000000"/>
              </w:rPr>
              <w:lastRenderedPageBreak/>
              <w:t>3</w:t>
            </w:r>
          </w:p>
        </w:tc>
        <w:tc>
          <w:tcPr>
            <w:tcW w:w="178" w:type="pct"/>
            <w:shd w:val="clear" w:color="auto" w:fill="auto"/>
            <w:vAlign w:val="bottom"/>
          </w:tcPr>
          <w:p w14:paraId="60D5C9E6" w14:textId="71B3DE99"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Anti-Thymocytic-Globulin  (ATG,Rabbit </w:t>
            </w:r>
            <w:r>
              <w:rPr>
                <w:rFonts w:ascii="Arial" w:hAnsi="Arial" w:cs="Arial"/>
                <w:color w:val="000000"/>
              </w:rPr>
              <w:lastRenderedPageBreak/>
              <w:t>type) for I.V. infusion powder for reconstitution; 25 mg vial 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262" w:type="pct"/>
            <w:shd w:val="clear" w:color="auto" w:fill="auto"/>
            <w:vAlign w:val="center"/>
          </w:tcPr>
          <w:p w14:paraId="04AF799D"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5AD93594" w14:textId="77777777" w:rsidR="005336FA" w:rsidRDefault="005336FA" w:rsidP="00073752">
            <w:pPr>
              <w:rPr>
                <w:rFonts w:cs="Calibri"/>
                <w:color w:val="000000"/>
              </w:rPr>
            </w:pPr>
          </w:p>
        </w:tc>
        <w:tc>
          <w:tcPr>
            <w:tcW w:w="106" w:type="pct"/>
            <w:shd w:val="clear" w:color="auto" w:fill="auto"/>
            <w:vAlign w:val="bottom"/>
          </w:tcPr>
          <w:p w14:paraId="59E95BC9" w14:textId="77777777" w:rsidR="005336FA" w:rsidRDefault="005336FA" w:rsidP="00073752">
            <w:pPr>
              <w:rPr>
                <w:rFonts w:cs="Calibri"/>
                <w:color w:val="000000"/>
                <w:sz w:val="16"/>
                <w:szCs w:val="16"/>
              </w:rPr>
            </w:pPr>
          </w:p>
        </w:tc>
        <w:tc>
          <w:tcPr>
            <w:tcW w:w="245" w:type="pct"/>
            <w:shd w:val="clear" w:color="auto" w:fill="auto"/>
            <w:vAlign w:val="bottom"/>
          </w:tcPr>
          <w:p w14:paraId="687312DF" w14:textId="77777777" w:rsidR="005336FA" w:rsidRDefault="005336FA" w:rsidP="00073752">
            <w:pPr>
              <w:rPr>
                <w:rFonts w:cs="Calibri"/>
                <w:color w:val="000000"/>
                <w:sz w:val="16"/>
                <w:szCs w:val="16"/>
              </w:rPr>
            </w:pPr>
          </w:p>
        </w:tc>
        <w:tc>
          <w:tcPr>
            <w:tcW w:w="230" w:type="pct"/>
            <w:shd w:val="clear" w:color="auto" w:fill="auto"/>
            <w:vAlign w:val="bottom"/>
          </w:tcPr>
          <w:p w14:paraId="21A7E196" w14:textId="77777777" w:rsidR="005336FA" w:rsidRDefault="005336FA" w:rsidP="00073752">
            <w:pPr>
              <w:rPr>
                <w:rFonts w:cs="Calibri"/>
                <w:color w:val="000000"/>
                <w:sz w:val="16"/>
                <w:szCs w:val="16"/>
              </w:rPr>
            </w:pPr>
          </w:p>
        </w:tc>
        <w:tc>
          <w:tcPr>
            <w:tcW w:w="199" w:type="pct"/>
            <w:shd w:val="clear" w:color="auto" w:fill="auto"/>
            <w:vAlign w:val="bottom"/>
          </w:tcPr>
          <w:p w14:paraId="4085F289" w14:textId="77777777" w:rsidR="005336FA" w:rsidRDefault="005336FA" w:rsidP="00073752">
            <w:pPr>
              <w:rPr>
                <w:rFonts w:cs="Calibri"/>
                <w:color w:val="000000"/>
                <w:sz w:val="16"/>
                <w:szCs w:val="16"/>
              </w:rPr>
            </w:pPr>
          </w:p>
        </w:tc>
        <w:tc>
          <w:tcPr>
            <w:tcW w:w="203" w:type="pct"/>
            <w:shd w:val="clear" w:color="auto" w:fill="auto"/>
            <w:vAlign w:val="center"/>
          </w:tcPr>
          <w:p w14:paraId="6DB650B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642E88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FE036E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A7E36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CD022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9D84A1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99E34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6373F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364FBC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1C302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871063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3092E78"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248A9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97BF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916E4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B7B2518" w14:textId="77777777" w:rsidTr="00BF3292">
        <w:tc>
          <w:tcPr>
            <w:tcW w:w="133" w:type="pct"/>
            <w:shd w:val="clear" w:color="auto" w:fill="auto"/>
          </w:tcPr>
          <w:p w14:paraId="34203CE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CD814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DE530FA" w14:textId="77777777" w:rsidR="005336FA" w:rsidRPr="00C6441A" w:rsidRDefault="005336FA" w:rsidP="00073752"/>
        </w:tc>
        <w:tc>
          <w:tcPr>
            <w:tcW w:w="184" w:type="pct"/>
            <w:shd w:val="clear" w:color="auto" w:fill="auto"/>
            <w:vAlign w:val="center"/>
          </w:tcPr>
          <w:p w14:paraId="2C94926E" w14:textId="1C6F8733"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15-B00-088</w:t>
            </w:r>
          </w:p>
        </w:tc>
        <w:tc>
          <w:tcPr>
            <w:tcW w:w="178" w:type="pct"/>
            <w:shd w:val="clear" w:color="auto" w:fill="auto"/>
            <w:vAlign w:val="bottom"/>
          </w:tcPr>
          <w:p w14:paraId="5AC254DC" w14:textId="7DA26D7D"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Antithymocyte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 xml:space="preserve">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w:t>
            </w:r>
            <w:r>
              <w:rPr>
                <w:rFonts w:ascii="Arial" w:hAnsi="Arial" w:cs="Arial"/>
                <w:color w:val="000000"/>
                <w:rtl/>
              </w:rPr>
              <w:lastRenderedPageBreak/>
              <w:t>الدم السريرية ج987</w:t>
            </w:r>
            <w:r>
              <w:rPr>
                <w:rFonts w:ascii="Arial" w:hAnsi="Arial" w:cs="Arial"/>
                <w:color w:val="000000"/>
              </w:rPr>
              <w:t xml:space="preserve"> </w:t>
            </w:r>
          </w:p>
        </w:tc>
        <w:tc>
          <w:tcPr>
            <w:tcW w:w="262" w:type="pct"/>
            <w:shd w:val="clear" w:color="auto" w:fill="auto"/>
            <w:vAlign w:val="center"/>
          </w:tcPr>
          <w:p w14:paraId="6C3E600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2FF6B9CC" w14:textId="77777777" w:rsidR="005336FA" w:rsidRDefault="005336FA" w:rsidP="00073752">
            <w:pPr>
              <w:rPr>
                <w:rFonts w:cs="Calibri"/>
                <w:color w:val="000000"/>
              </w:rPr>
            </w:pPr>
          </w:p>
        </w:tc>
        <w:tc>
          <w:tcPr>
            <w:tcW w:w="106" w:type="pct"/>
            <w:shd w:val="clear" w:color="auto" w:fill="auto"/>
            <w:vAlign w:val="bottom"/>
          </w:tcPr>
          <w:p w14:paraId="27428514" w14:textId="77777777" w:rsidR="005336FA" w:rsidRDefault="005336FA" w:rsidP="00073752">
            <w:pPr>
              <w:rPr>
                <w:rFonts w:cs="Calibri"/>
                <w:color w:val="000000"/>
                <w:sz w:val="16"/>
                <w:szCs w:val="16"/>
              </w:rPr>
            </w:pPr>
          </w:p>
        </w:tc>
        <w:tc>
          <w:tcPr>
            <w:tcW w:w="245" w:type="pct"/>
            <w:shd w:val="clear" w:color="auto" w:fill="auto"/>
            <w:vAlign w:val="bottom"/>
          </w:tcPr>
          <w:p w14:paraId="3DF80C0F" w14:textId="77777777" w:rsidR="005336FA" w:rsidRDefault="005336FA" w:rsidP="00073752">
            <w:pPr>
              <w:rPr>
                <w:rFonts w:cs="Calibri"/>
                <w:color w:val="000000"/>
                <w:sz w:val="16"/>
                <w:szCs w:val="16"/>
              </w:rPr>
            </w:pPr>
          </w:p>
        </w:tc>
        <w:tc>
          <w:tcPr>
            <w:tcW w:w="230" w:type="pct"/>
            <w:shd w:val="clear" w:color="auto" w:fill="auto"/>
            <w:vAlign w:val="bottom"/>
          </w:tcPr>
          <w:p w14:paraId="6FF37356" w14:textId="77777777" w:rsidR="005336FA" w:rsidRDefault="005336FA" w:rsidP="00073752">
            <w:pPr>
              <w:rPr>
                <w:rFonts w:cs="Calibri"/>
                <w:color w:val="000000"/>
                <w:sz w:val="16"/>
                <w:szCs w:val="16"/>
              </w:rPr>
            </w:pPr>
          </w:p>
        </w:tc>
        <w:tc>
          <w:tcPr>
            <w:tcW w:w="199" w:type="pct"/>
            <w:shd w:val="clear" w:color="auto" w:fill="auto"/>
            <w:vAlign w:val="bottom"/>
          </w:tcPr>
          <w:p w14:paraId="699CACEA" w14:textId="77777777" w:rsidR="005336FA" w:rsidRDefault="005336FA" w:rsidP="00073752">
            <w:pPr>
              <w:rPr>
                <w:rFonts w:cs="Calibri"/>
                <w:color w:val="000000"/>
                <w:sz w:val="16"/>
                <w:szCs w:val="16"/>
              </w:rPr>
            </w:pPr>
          </w:p>
        </w:tc>
        <w:tc>
          <w:tcPr>
            <w:tcW w:w="203" w:type="pct"/>
            <w:shd w:val="clear" w:color="auto" w:fill="auto"/>
            <w:vAlign w:val="center"/>
          </w:tcPr>
          <w:p w14:paraId="3AA284D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7CE30C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C31F68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CB16F1"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13C187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983128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46B811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442F5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1D8EA3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99EBA2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958CA4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54EAA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ABAA88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5DF8B1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E717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ADDFB4D" w14:textId="77777777" w:rsidTr="00BF3292">
        <w:tc>
          <w:tcPr>
            <w:tcW w:w="133" w:type="pct"/>
            <w:shd w:val="clear" w:color="auto" w:fill="auto"/>
          </w:tcPr>
          <w:p w14:paraId="41861C1F" w14:textId="5EB62DED"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F19A7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FBFB2D3" w14:textId="77777777" w:rsidR="005336FA" w:rsidRPr="00C6441A" w:rsidRDefault="005336FA" w:rsidP="00073752"/>
        </w:tc>
        <w:tc>
          <w:tcPr>
            <w:tcW w:w="184" w:type="pct"/>
            <w:shd w:val="clear" w:color="auto" w:fill="auto"/>
            <w:vAlign w:val="center"/>
          </w:tcPr>
          <w:p w14:paraId="583C428F" w14:textId="5B4F5CEE"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15-B00-111</w:t>
            </w:r>
          </w:p>
        </w:tc>
        <w:tc>
          <w:tcPr>
            <w:tcW w:w="178" w:type="pct"/>
            <w:shd w:val="clear" w:color="auto" w:fill="auto"/>
            <w:vAlign w:val="bottom"/>
          </w:tcPr>
          <w:p w14:paraId="1AD25619" w14:textId="0EACEE5B" w:rsidR="005336FA" w:rsidRPr="00614F84" w:rsidRDefault="005336FA" w:rsidP="00F359AA">
            <w:pPr>
              <w:jc w:val="center"/>
              <w:rPr>
                <w:rFonts w:ascii="Cambria" w:eastAsia="Times New Roman" w:hAnsi="Cambria" w:cs="Times New Roman"/>
                <w:color w:val="000000"/>
              </w:rPr>
            </w:pPr>
            <w:r>
              <w:rPr>
                <w:rFonts w:ascii="Arial" w:hAnsi="Arial" w:cs="Arial"/>
                <w:color w:val="000000"/>
              </w:rPr>
              <w:t>bosutinib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فحوصات</w:t>
            </w:r>
            <w:r>
              <w:rPr>
                <w:rFonts w:ascii="Arial" w:hAnsi="Arial" w:cs="Arial"/>
                <w:color w:val="000000"/>
              </w:rPr>
              <w:t xml:space="preserve"> PCR+FISH                                                                                                                                                                                         bosutinib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bosutinib 100 mg </w:t>
            </w:r>
            <w:r>
              <w:rPr>
                <w:rFonts w:ascii="Arial" w:hAnsi="Arial" w:cs="Arial"/>
                <w:color w:val="000000"/>
                <w:rtl/>
              </w:rPr>
              <w:t>وبنسبة 5% اخرى من احتياج مادة</w:t>
            </w:r>
            <w:r>
              <w:rPr>
                <w:rFonts w:ascii="Arial" w:hAnsi="Arial" w:cs="Arial"/>
                <w:color w:val="000000"/>
              </w:rPr>
              <w:t xml:space="preserve"> bosutinib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262" w:type="pct"/>
            <w:shd w:val="clear" w:color="auto" w:fill="auto"/>
            <w:vAlign w:val="center"/>
          </w:tcPr>
          <w:p w14:paraId="123DB10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3BC6ED8" w14:textId="77777777" w:rsidR="005336FA" w:rsidRDefault="005336FA" w:rsidP="00073752">
            <w:pPr>
              <w:rPr>
                <w:rFonts w:cs="Calibri"/>
                <w:color w:val="000000"/>
              </w:rPr>
            </w:pPr>
          </w:p>
        </w:tc>
        <w:tc>
          <w:tcPr>
            <w:tcW w:w="106" w:type="pct"/>
            <w:shd w:val="clear" w:color="auto" w:fill="auto"/>
            <w:vAlign w:val="bottom"/>
          </w:tcPr>
          <w:p w14:paraId="4EF53B7F" w14:textId="77777777" w:rsidR="005336FA" w:rsidRDefault="005336FA" w:rsidP="00073752">
            <w:pPr>
              <w:rPr>
                <w:rFonts w:cs="Calibri"/>
                <w:color w:val="000000"/>
                <w:sz w:val="16"/>
                <w:szCs w:val="16"/>
              </w:rPr>
            </w:pPr>
          </w:p>
        </w:tc>
        <w:tc>
          <w:tcPr>
            <w:tcW w:w="245" w:type="pct"/>
            <w:shd w:val="clear" w:color="auto" w:fill="auto"/>
            <w:vAlign w:val="bottom"/>
          </w:tcPr>
          <w:p w14:paraId="30F8479C" w14:textId="77777777" w:rsidR="005336FA" w:rsidRDefault="005336FA" w:rsidP="00073752">
            <w:pPr>
              <w:rPr>
                <w:rFonts w:cs="Calibri"/>
                <w:color w:val="000000"/>
                <w:sz w:val="16"/>
                <w:szCs w:val="16"/>
              </w:rPr>
            </w:pPr>
          </w:p>
        </w:tc>
        <w:tc>
          <w:tcPr>
            <w:tcW w:w="230" w:type="pct"/>
            <w:shd w:val="clear" w:color="auto" w:fill="auto"/>
            <w:vAlign w:val="bottom"/>
          </w:tcPr>
          <w:p w14:paraId="3FE008A9" w14:textId="77777777" w:rsidR="005336FA" w:rsidRDefault="005336FA" w:rsidP="00073752">
            <w:pPr>
              <w:rPr>
                <w:rFonts w:cs="Calibri"/>
                <w:color w:val="000000"/>
                <w:sz w:val="16"/>
                <w:szCs w:val="16"/>
              </w:rPr>
            </w:pPr>
          </w:p>
        </w:tc>
        <w:tc>
          <w:tcPr>
            <w:tcW w:w="199" w:type="pct"/>
            <w:shd w:val="clear" w:color="auto" w:fill="auto"/>
            <w:vAlign w:val="bottom"/>
          </w:tcPr>
          <w:p w14:paraId="10B8FED5" w14:textId="77777777" w:rsidR="005336FA" w:rsidRDefault="005336FA" w:rsidP="00073752">
            <w:pPr>
              <w:rPr>
                <w:rFonts w:cs="Calibri"/>
                <w:color w:val="000000"/>
                <w:sz w:val="16"/>
                <w:szCs w:val="16"/>
              </w:rPr>
            </w:pPr>
          </w:p>
        </w:tc>
        <w:tc>
          <w:tcPr>
            <w:tcW w:w="203" w:type="pct"/>
            <w:shd w:val="clear" w:color="auto" w:fill="auto"/>
            <w:vAlign w:val="center"/>
          </w:tcPr>
          <w:p w14:paraId="2414F72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59D7A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8B3D92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9E3D5A"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A48886"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6166CE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55D775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B759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F580D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E5BFF9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69DF2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A2F96A"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947495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D4CB9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945DC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2B3B2B06" w14:textId="77777777" w:rsidTr="00BF3292">
        <w:tc>
          <w:tcPr>
            <w:tcW w:w="133" w:type="pct"/>
            <w:shd w:val="clear" w:color="auto" w:fill="auto"/>
          </w:tcPr>
          <w:p w14:paraId="0A26543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7918D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FBAFB05" w14:textId="77777777" w:rsidR="005336FA" w:rsidRPr="00C6441A" w:rsidRDefault="005336FA" w:rsidP="00073752"/>
        </w:tc>
        <w:tc>
          <w:tcPr>
            <w:tcW w:w="184" w:type="pct"/>
            <w:shd w:val="clear" w:color="auto" w:fill="auto"/>
            <w:vAlign w:val="center"/>
          </w:tcPr>
          <w:p w14:paraId="733CE5E0" w14:textId="1B40CF02"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15-B00-112</w:t>
            </w:r>
          </w:p>
        </w:tc>
        <w:tc>
          <w:tcPr>
            <w:tcW w:w="178" w:type="pct"/>
            <w:shd w:val="clear" w:color="auto" w:fill="auto"/>
            <w:vAlign w:val="bottom"/>
          </w:tcPr>
          <w:p w14:paraId="024BB458" w14:textId="2052512D" w:rsidR="005336FA" w:rsidRPr="00614F84" w:rsidRDefault="005336FA" w:rsidP="00F359AA">
            <w:pPr>
              <w:jc w:val="center"/>
              <w:rPr>
                <w:rFonts w:ascii="Cambria" w:eastAsia="Times New Roman" w:hAnsi="Cambria" w:cs="Times New Roman"/>
                <w:color w:val="000000"/>
              </w:rPr>
            </w:pPr>
            <w:r>
              <w:rPr>
                <w:rFonts w:ascii="Arial" w:hAnsi="Arial" w:cs="Arial"/>
                <w:color w:val="000000"/>
              </w:rPr>
              <w:t>bosutinib  500 mg film coated tab</w:t>
            </w:r>
            <w:r>
              <w:rPr>
                <w:rFonts w:ascii="Arial" w:hAnsi="Arial" w:cs="Arial"/>
                <w:color w:val="000000"/>
              </w:rPr>
              <w:br/>
            </w:r>
            <w:r>
              <w:rPr>
                <w:rFonts w:ascii="Arial" w:hAnsi="Arial" w:cs="Arial"/>
                <w:color w:val="000000"/>
                <w:rtl/>
              </w:rPr>
              <w:t xml:space="preserve">وتستخدم لعلاج مرضى ابيضاض الدم النقياني </w:t>
            </w:r>
            <w:r>
              <w:rPr>
                <w:rFonts w:ascii="Arial" w:hAnsi="Arial" w:cs="Arial"/>
                <w:color w:val="000000"/>
                <w:rtl/>
              </w:rPr>
              <w:lastRenderedPageBreak/>
              <w:t>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262" w:type="pct"/>
            <w:shd w:val="clear" w:color="auto" w:fill="auto"/>
            <w:vAlign w:val="center"/>
          </w:tcPr>
          <w:p w14:paraId="2D525216"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A23DFB9" w14:textId="77777777" w:rsidR="005336FA" w:rsidRDefault="005336FA" w:rsidP="00073752">
            <w:pPr>
              <w:rPr>
                <w:rFonts w:cs="Calibri"/>
                <w:color w:val="000000"/>
              </w:rPr>
            </w:pPr>
          </w:p>
        </w:tc>
        <w:tc>
          <w:tcPr>
            <w:tcW w:w="106" w:type="pct"/>
            <w:shd w:val="clear" w:color="auto" w:fill="auto"/>
            <w:vAlign w:val="bottom"/>
          </w:tcPr>
          <w:p w14:paraId="5D4AA2DB" w14:textId="77777777" w:rsidR="005336FA" w:rsidRDefault="005336FA" w:rsidP="00073752">
            <w:pPr>
              <w:rPr>
                <w:rFonts w:cs="Calibri"/>
                <w:color w:val="000000"/>
                <w:sz w:val="16"/>
                <w:szCs w:val="16"/>
              </w:rPr>
            </w:pPr>
          </w:p>
        </w:tc>
        <w:tc>
          <w:tcPr>
            <w:tcW w:w="245" w:type="pct"/>
            <w:shd w:val="clear" w:color="auto" w:fill="auto"/>
            <w:vAlign w:val="bottom"/>
          </w:tcPr>
          <w:p w14:paraId="1356A5EB" w14:textId="77777777" w:rsidR="005336FA" w:rsidRDefault="005336FA" w:rsidP="00073752">
            <w:pPr>
              <w:rPr>
                <w:rFonts w:cs="Calibri"/>
                <w:color w:val="000000"/>
                <w:sz w:val="16"/>
                <w:szCs w:val="16"/>
              </w:rPr>
            </w:pPr>
          </w:p>
        </w:tc>
        <w:tc>
          <w:tcPr>
            <w:tcW w:w="230" w:type="pct"/>
            <w:shd w:val="clear" w:color="auto" w:fill="auto"/>
            <w:vAlign w:val="bottom"/>
          </w:tcPr>
          <w:p w14:paraId="7E27F398" w14:textId="77777777" w:rsidR="005336FA" w:rsidRDefault="005336FA" w:rsidP="00073752">
            <w:pPr>
              <w:rPr>
                <w:rFonts w:cs="Calibri"/>
                <w:color w:val="000000"/>
                <w:sz w:val="16"/>
                <w:szCs w:val="16"/>
              </w:rPr>
            </w:pPr>
          </w:p>
        </w:tc>
        <w:tc>
          <w:tcPr>
            <w:tcW w:w="199" w:type="pct"/>
            <w:shd w:val="clear" w:color="auto" w:fill="auto"/>
            <w:vAlign w:val="bottom"/>
          </w:tcPr>
          <w:p w14:paraId="5DB91C82" w14:textId="77777777" w:rsidR="005336FA" w:rsidRDefault="005336FA" w:rsidP="00073752">
            <w:pPr>
              <w:rPr>
                <w:rFonts w:cs="Calibri"/>
                <w:color w:val="000000"/>
                <w:sz w:val="16"/>
                <w:szCs w:val="16"/>
              </w:rPr>
            </w:pPr>
          </w:p>
        </w:tc>
        <w:tc>
          <w:tcPr>
            <w:tcW w:w="203" w:type="pct"/>
            <w:shd w:val="clear" w:color="auto" w:fill="auto"/>
            <w:vAlign w:val="center"/>
          </w:tcPr>
          <w:p w14:paraId="21877EA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6133EF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B6433B9"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E21027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6798C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85C90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2296DF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6C654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B758E9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7EBE2C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673D9D"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B383A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FCE92C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2E1D8D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D47EC2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6063A38" w14:textId="77777777" w:rsidTr="00BF3292">
        <w:tc>
          <w:tcPr>
            <w:tcW w:w="133" w:type="pct"/>
            <w:shd w:val="clear" w:color="auto" w:fill="auto"/>
          </w:tcPr>
          <w:p w14:paraId="51680BC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F98940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B74B0DB" w14:textId="77777777" w:rsidR="005336FA" w:rsidRPr="00C6441A" w:rsidRDefault="005336FA" w:rsidP="00073752"/>
        </w:tc>
        <w:tc>
          <w:tcPr>
            <w:tcW w:w="184" w:type="pct"/>
            <w:shd w:val="clear" w:color="auto" w:fill="auto"/>
            <w:vAlign w:val="center"/>
          </w:tcPr>
          <w:p w14:paraId="06B19E40" w14:textId="1100EFD6"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15-B00-113</w:t>
            </w:r>
          </w:p>
        </w:tc>
        <w:tc>
          <w:tcPr>
            <w:tcW w:w="178" w:type="pct"/>
            <w:shd w:val="clear" w:color="auto" w:fill="auto"/>
            <w:vAlign w:val="bottom"/>
          </w:tcPr>
          <w:p w14:paraId="6710A4CF" w14:textId="6BFD98F7" w:rsidR="005336FA" w:rsidRPr="00614F84" w:rsidRDefault="005336FA" w:rsidP="00F359AA">
            <w:pPr>
              <w:jc w:val="center"/>
              <w:rPr>
                <w:rFonts w:ascii="Cambria" w:eastAsia="Times New Roman" w:hAnsi="Cambria" w:cs="Times New Roman"/>
                <w:color w:val="000000"/>
              </w:rPr>
            </w:pPr>
            <w:r>
              <w:rPr>
                <w:rFonts w:ascii="Arial" w:hAnsi="Arial" w:cs="Arial"/>
                <w:color w:val="000000"/>
              </w:rPr>
              <w:t>palbociclib, 125mg tab</w:t>
            </w:r>
            <w:r>
              <w:rPr>
                <w:rFonts w:ascii="Arial" w:hAnsi="Arial" w:cs="Arial"/>
                <w:color w:val="000000"/>
              </w:rPr>
              <w:br/>
            </w:r>
            <w:r>
              <w:rPr>
                <w:rFonts w:ascii="Arial" w:hAnsi="Arial" w:cs="Arial"/>
                <w:color w:val="000000"/>
                <w:rtl/>
              </w:rPr>
              <w:t>ج\1087</w:t>
            </w:r>
            <w:r>
              <w:rPr>
                <w:rFonts w:ascii="Arial" w:hAnsi="Arial" w:cs="Arial"/>
                <w:color w:val="000000"/>
              </w:rPr>
              <w:br/>
            </w:r>
            <w:r>
              <w:rPr>
                <w:rFonts w:ascii="Arial" w:hAnsi="Arial" w:cs="Arial"/>
                <w:color w:val="000000"/>
                <w:rtl/>
              </w:rPr>
              <w:t>تكون قاعدة اقل الاسعار بين المادتين</w:t>
            </w:r>
            <w:r>
              <w:rPr>
                <w:rFonts w:ascii="Arial" w:hAnsi="Arial" w:cs="Arial"/>
                <w:color w:val="000000"/>
              </w:rPr>
              <w:t xml:space="preserve"> (palbociclib)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w:t>
            </w:r>
            <w:r>
              <w:rPr>
                <w:rFonts w:ascii="Arial" w:hAnsi="Arial" w:cs="Arial"/>
                <w:color w:val="000000"/>
              </w:rPr>
              <w:t xml:space="preserve">70% </w:t>
            </w:r>
            <w:r>
              <w:rPr>
                <w:rFonts w:ascii="Arial" w:hAnsi="Arial" w:cs="Arial"/>
                <w:color w:val="000000"/>
                <w:rtl/>
              </w:rPr>
              <w:t xml:space="preserve">للمادة الاقل سعراً ويتم تأمين 30% من المادة الثانية على ان لايتجاوز سعرها العرض الارخص وبخلافه تكون الاحالة بنسبة 100% للعرض الاقل سعراً </w:t>
            </w:r>
            <w:r>
              <w:rPr>
                <w:rFonts w:ascii="Arial" w:hAnsi="Arial" w:cs="Arial"/>
                <w:color w:val="000000"/>
              </w:rPr>
              <w:br/>
            </w:r>
            <w:r>
              <w:rPr>
                <w:rFonts w:ascii="Arial" w:hAnsi="Arial" w:cs="Arial"/>
                <w:color w:val="000000"/>
                <w:rtl/>
              </w:rPr>
              <w:t>وتعطى للاستطبابات الاتية</w:t>
            </w:r>
            <w:r>
              <w:rPr>
                <w:rFonts w:ascii="Arial" w:hAnsi="Arial" w:cs="Arial"/>
                <w:color w:val="000000"/>
              </w:rPr>
              <w:br/>
              <w:t xml:space="preserve">Initial endocrine based therapy in postmenopauasl patient with  </w:t>
            </w:r>
            <w:r>
              <w:rPr>
                <w:rFonts w:ascii="Arial" w:hAnsi="Arial" w:cs="Arial"/>
                <w:color w:val="000000"/>
              </w:rPr>
              <w:lastRenderedPageBreak/>
              <w:t>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br/>
            </w:r>
            <w:r>
              <w:rPr>
                <w:rFonts w:ascii="Arial" w:hAnsi="Arial" w:cs="Arial"/>
                <w:color w:val="000000"/>
                <w:rtl/>
              </w:rPr>
              <w:t>جلسة 1152</w:t>
            </w:r>
            <w:r>
              <w:rPr>
                <w:rFonts w:ascii="Arial" w:hAnsi="Arial" w:cs="Arial"/>
                <w:color w:val="000000"/>
              </w:rPr>
              <w:t xml:space="preserve">   </w:t>
            </w:r>
            <w:r>
              <w:rPr>
                <w:rFonts w:ascii="Arial" w:hAnsi="Arial" w:cs="Arial"/>
                <w:color w:val="000000"/>
                <w:rtl/>
              </w:rPr>
              <w:t>المادة</w:t>
            </w:r>
            <w:r>
              <w:rPr>
                <w:rFonts w:ascii="Arial" w:hAnsi="Arial" w:cs="Arial"/>
                <w:color w:val="000000"/>
              </w:rPr>
              <w:t>( (palbociclib 100 mg capsule</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w:t>
            </w:r>
            <w:r>
              <w:rPr>
                <w:rFonts w:ascii="Arial" w:hAnsi="Arial" w:cs="Arial"/>
                <w:color w:val="000000"/>
              </w:rPr>
              <w:t xml:space="preserve">10% </w:t>
            </w:r>
            <w:r>
              <w:rPr>
                <w:rFonts w:ascii="Arial" w:hAnsi="Arial" w:cs="Arial"/>
                <w:color w:val="000000"/>
                <w:rtl/>
              </w:rPr>
              <w:t>من الكمية المتعاقد عليها من المادة بالرمز الوطني (15</w:t>
            </w:r>
            <w:r>
              <w:rPr>
                <w:rFonts w:ascii="Arial" w:hAnsi="Arial" w:cs="Arial"/>
                <w:color w:val="000000"/>
              </w:rPr>
              <w:t>-B00-113)</w:t>
            </w:r>
            <w:r>
              <w:rPr>
                <w:rFonts w:ascii="Arial" w:hAnsi="Arial" w:cs="Arial"/>
                <w:color w:val="000000"/>
                <w:rtl/>
              </w:rPr>
              <w:t>مضافة على الاحتياج</w:t>
            </w:r>
          </w:p>
        </w:tc>
        <w:tc>
          <w:tcPr>
            <w:tcW w:w="262" w:type="pct"/>
            <w:shd w:val="clear" w:color="auto" w:fill="auto"/>
            <w:vAlign w:val="center"/>
          </w:tcPr>
          <w:p w14:paraId="048F95CF"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372DC4D" w14:textId="77777777" w:rsidR="005336FA" w:rsidRDefault="005336FA" w:rsidP="00073752">
            <w:pPr>
              <w:rPr>
                <w:rFonts w:cs="Calibri"/>
                <w:color w:val="000000"/>
              </w:rPr>
            </w:pPr>
          </w:p>
        </w:tc>
        <w:tc>
          <w:tcPr>
            <w:tcW w:w="106" w:type="pct"/>
            <w:shd w:val="clear" w:color="auto" w:fill="auto"/>
            <w:vAlign w:val="bottom"/>
          </w:tcPr>
          <w:p w14:paraId="387A2EFE" w14:textId="77777777" w:rsidR="005336FA" w:rsidRDefault="005336FA" w:rsidP="00073752">
            <w:pPr>
              <w:rPr>
                <w:rFonts w:cs="Calibri"/>
                <w:color w:val="000000"/>
                <w:sz w:val="16"/>
                <w:szCs w:val="16"/>
              </w:rPr>
            </w:pPr>
          </w:p>
        </w:tc>
        <w:tc>
          <w:tcPr>
            <w:tcW w:w="245" w:type="pct"/>
            <w:shd w:val="clear" w:color="auto" w:fill="auto"/>
            <w:vAlign w:val="bottom"/>
          </w:tcPr>
          <w:p w14:paraId="4269A8E1" w14:textId="77777777" w:rsidR="005336FA" w:rsidRDefault="005336FA" w:rsidP="00073752">
            <w:pPr>
              <w:rPr>
                <w:rFonts w:cs="Calibri"/>
                <w:color w:val="000000"/>
                <w:sz w:val="16"/>
                <w:szCs w:val="16"/>
              </w:rPr>
            </w:pPr>
          </w:p>
        </w:tc>
        <w:tc>
          <w:tcPr>
            <w:tcW w:w="230" w:type="pct"/>
            <w:shd w:val="clear" w:color="auto" w:fill="auto"/>
            <w:vAlign w:val="bottom"/>
          </w:tcPr>
          <w:p w14:paraId="6A809B13" w14:textId="77777777" w:rsidR="005336FA" w:rsidRDefault="005336FA" w:rsidP="00073752">
            <w:pPr>
              <w:rPr>
                <w:rFonts w:cs="Calibri"/>
                <w:color w:val="000000"/>
                <w:sz w:val="16"/>
                <w:szCs w:val="16"/>
              </w:rPr>
            </w:pPr>
          </w:p>
        </w:tc>
        <w:tc>
          <w:tcPr>
            <w:tcW w:w="199" w:type="pct"/>
            <w:shd w:val="clear" w:color="auto" w:fill="auto"/>
            <w:vAlign w:val="bottom"/>
          </w:tcPr>
          <w:p w14:paraId="62CA11D9" w14:textId="77777777" w:rsidR="005336FA" w:rsidRDefault="005336FA" w:rsidP="00073752">
            <w:pPr>
              <w:rPr>
                <w:rFonts w:cs="Calibri"/>
                <w:color w:val="000000"/>
                <w:sz w:val="16"/>
                <w:szCs w:val="16"/>
              </w:rPr>
            </w:pPr>
          </w:p>
        </w:tc>
        <w:tc>
          <w:tcPr>
            <w:tcW w:w="203" w:type="pct"/>
            <w:shd w:val="clear" w:color="auto" w:fill="auto"/>
            <w:vAlign w:val="center"/>
          </w:tcPr>
          <w:p w14:paraId="7D1BABE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99E1F8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22D0FE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C80D27"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AD4AC9"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1AF50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2362E7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A12B7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90CB8A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151C16"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E35907"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DB1DA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0CC39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9B9503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47940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AE8CC7A" w14:textId="77777777" w:rsidTr="00BF3292">
        <w:tc>
          <w:tcPr>
            <w:tcW w:w="133" w:type="pct"/>
            <w:shd w:val="clear" w:color="auto" w:fill="auto"/>
          </w:tcPr>
          <w:p w14:paraId="5BE0A9F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4E5578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D5C887F" w14:textId="77777777" w:rsidR="005336FA" w:rsidRPr="00C6441A" w:rsidRDefault="005336FA" w:rsidP="00073752"/>
        </w:tc>
        <w:tc>
          <w:tcPr>
            <w:tcW w:w="184" w:type="pct"/>
            <w:shd w:val="clear" w:color="auto" w:fill="auto"/>
            <w:vAlign w:val="center"/>
          </w:tcPr>
          <w:p w14:paraId="61ED6CE4" w14:textId="7AE22CB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15-B00-114</w:t>
            </w:r>
          </w:p>
        </w:tc>
        <w:tc>
          <w:tcPr>
            <w:tcW w:w="178" w:type="pct"/>
            <w:shd w:val="clear" w:color="auto" w:fill="auto"/>
            <w:vAlign w:val="bottom"/>
          </w:tcPr>
          <w:p w14:paraId="6C77514D" w14:textId="51DA8BC0" w:rsidR="005336FA" w:rsidRPr="00614F84" w:rsidRDefault="005336FA" w:rsidP="00F359AA">
            <w:pPr>
              <w:jc w:val="center"/>
              <w:rPr>
                <w:rFonts w:ascii="Cambria" w:eastAsia="Times New Roman" w:hAnsi="Cambria" w:cs="Times New Roman"/>
                <w:color w:val="000000"/>
              </w:rPr>
            </w:pPr>
            <w:r>
              <w:rPr>
                <w:rFonts w:ascii="Arial" w:hAnsi="Arial" w:cs="Arial"/>
                <w:color w:val="000000"/>
              </w:rPr>
              <w:t>Abemaciclib  150mg, film coated tablet</w:t>
            </w:r>
            <w:r>
              <w:rPr>
                <w:rFonts w:ascii="Arial" w:hAnsi="Arial" w:cs="Arial"/>
                <w:color w:val="000000"/>
              </w:rPr>
              <w:br/>
            </w:r>
            <w:r>
              <w:rPr>
                <w:rFonts w:ascii="Arial" w:hAnsi="Arial" w:cs="Arial"/>
                <w:color w:val="000000"/>
                <w:rtl/>
              </w:rPr>
              <w:t>ج\1087</w:t>
            </w:r>
            <w:r>
              <w:rPr>
                <w:rFonts w:ascii="Arial" w:hAnsi="Arial" w:cs="Arial"/>
                <w:color w:val="000000"/>
              </w:rPr>
              <w:br/>
              <w:t xml:space="preserve"> </w:t>
            </w:r>
            <w:r>
              <w:rPr>
                <w:rFonts w:ascii="Arial" w:hAnsi="Arial" w:cs="Arial"/>
                <w:color w:val="000000"/>
                <w:rtl/>
              </w:rPr>
              <w:t xml:space="preserve">تكون قاعدة اقل الاسعار بين المادتين </w:t>
            </w:r>
            <w:r>
              <w:rPr>
                <w:rFonts w:ascii="Arial" w:hAnsi="Arial" w:cs="Arial"/>
                <w:color w:val="000000"/>
              </w:rPr>
              <w:t xml:space="preserve">(palbociclib)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70% للمادة الاقل سعراً ويتم تأمين 30% من المادة الثانية على ان لايتجاوز </w:t>
            </w:r>
            <w:r>
              <w:rPr>
                <w:rFonts w:ascii="Arial" w:hAnsi="Arial" w:cs="Arial"/>
                <w:color w:val="000000"/>
                <w:rtl/>
              </w:rPr>
              <w:lastRenderedPageBreak/>
              <w:t xml:space="preserve">سعرها العرض الارخص وبخلافه تكون الاحالة بنسبة </w:t>
            </w:r>
            <w:r>
              <w:rPr>
                <w:rFonts w:ascii="Arial" w:hAnsi="Arial" w:cs="Arial"/>
                <w:color w:val="000000"/>
              </w:rPr>
              <w:t xml:space="preserve">100% </w:t>
            </w:r>
            <w:r>
              <w:rPr>
                <w:rFonts w:ascii="Arial" w:hAnsi="Arial" w:cs="Arial"/>
                <w:color w:val="000000"/>
                <w:rtl/>
              </w:rPr>
              <w:t>للعرض الاقل س</w:t>
            </w:r>
            <w:r>
              <w:rPr>
                <w:rFonts w:ascii="Arial" w:hAnsi="Arial" w:cs="Arial"/>
                <w:color w:val="000000"/>
              </w:rPr>
              <w:t xml:space="preserve">   </w:t>
            </w:r>
            <w:r>
              <w:rPr>
                <w:rFonts w:ascii="Arial" w:hAnsi="Arial" w:cs="Arial"/>
                <w:color w:val="000000"/>
              </w:rPr>
              <w:br/>
              <w:t>Initial endocrine based therapy in postmenopauasl patient 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مجانات الوطني مضافة على الاحتياج</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t xml:space="preserve">                                </w:t>
            </w:r>
            <w:r>
              <w:rPr>
                <w:rFonts w:ascii="Arial" w:hAnsi="Arial" w:cs="Arial"/>
                <w:color w:val="000000"/>
                <w:rtl/>
              </w:rPr>
              <w:t>المادة</w:t>
            </w:r>
            <w:r>
              <w:rPr>
                <w:rFonts w:ascii="Arial" w:hAnsi="Arial" w:cs="Arial"/>
                <w:color w:val="000000"/>
              </w:rPr>
              <w:t xml:space="preserve"> ( (Abemaciclib 100 mg film coated tablet </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10% من الكمية المتعاقد عليها من المادة بالرمز الوطني </w:t>
            </w:r>
            <w:r>
              <w:rPr>
                <w:rFonts w:ascii="Arial" w:hAnsi="Arial" w:cs="Arial"/>
                <w:color w:val="000000"/>
              </w:rPr>
              <w:t>(15-B00-114)</w:t>
            </w:r>
            <w:r>
              <w:rPr>
                <w:rFonts w:ascii="Arial" w:hAnsi="Arial" w:cs="Arial"/>
                <w:color w:val="000000"/>
                <w:rtl/>
              </w:rPr>
              <w:t xml:space="preserve">مضافة </w:t>
            </w:r>
            <w:r>
              <w:rPr>
                <w:rFonts w:ascii="Arial" w:hAnsi="Arial" w:cs="Arial"/>
                <w:color w:val="000000"/>
                <w:rtl/>
              </w:rPr>
              <w:lastRenderedPageBreak/>
              <w:t>على الاحتياج</w:t>
            </w:r>
          </w:p>
        </w:tc>
        <w:tc>
          <w:tcPr>
            <w:tcW w:w="262" w:type="pct"/>
            <w:shd w:val="clear" w:color="auto" w:fill="auto"/>
            <w:vAlign w:val="center"/>
          </w:tcPr>
          <w:p w14:paraId="3876D515"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1D965DD" w14:textId="77777777" w:rsidR="005336FA" w:rsidRDefault="005336FA" w:rsidP="00073752">
            <w:pPr>
              <w:rPr>
                <w:rFonts w:cs="Calibri"/>
                <w:color w:val="000000"/>
              </w:rPr>
            </w:pPr>
          </w:p>
        </w:tc>
        <w:tc>
          <w:tcPr>
            <w:tcW w:w="106" w:type="pct"/>
            <w:shd w:val="clear" w:color="auto" w:fill="auto"/>
            <w:vAlign w:val="bottom"/>
          </w:tcPr>
          <w:p w14:paraId="4C25A3F4" w14:textId="77777777" w:rsidR="005336FA" w:rsidRDefault="005336FA" w:rsidP="00073752">
            <w:pPr>
              <w:rPr>
                <w:rFonts w:cs="Calibri"/>
                <w:color w:val="000000"/>
                <w:sz w:val="16"/>
                <w:szCs w:val="16"/>
              </w:rPr>
            </w:pPr>
          </w:p>
        </w:tc>
        <w:tc>
          <w:tcPr>
            <w:tcW w:w="245" w:type="pct"/>
            <w:shd w:val="clear" w:color="auto" w:fill="auto"/>
            <w:vAlign w:val="bottom"/>
          </w:tcPr>
          <w:p w14:paraId="5B0FAB38" w14:textId="77777777" w:rsidR="005336FA" w:rsidRDefault="005336FA" w:rsidP="00073752">
            <w:pPr>
              <w:rPr>
                <w:rFonts w:cs="Calibri"/>
                <w:color w:val="000000"/>
                <w:sz w:val="16"/>
                <w:szCs w:val="16"/>
              </w:rPr>
            </w:pPr>
          </w:p>
        </w:tc>
        <w:tc>
          <w:tcPr>
            <w:tcW w:w="230" w:type="pct"/>
            <w:shd w:val="clear" w:color="auto" w:fill="auto"/>
            <w:vAlign w:val="bottom"/>
          </w:tcPr>
          <w:p w14:paraId="03286C8C" w14:textId="77777777" w:rsidR="005336FA" w:rsidRDefault="005336FA" w:rsidP="00073752">
            <w:pPr>
              <w:rPr>
                <w:rFonts w:cs="Calibri"/>
                <w:color w:val="000000"/>
                <w:sz w:val="16"/>
                <w:szCs w:val="16"/>
              </w:rPr>
            </w:pPr>
          </w:p>
        </w:tc>
        <w:tc>
          <w:tcPr>
            <w:tcW w:w="199" w:type="pct"/>
            <w:shd w:val="clear" w:color="auto" w:fill="auto"/>
            <w:vAlign w:val="bottom"/>
          </w:tcPr>
          <w:p w14:paraId="40D8EB3C" w14:textId="77777777" w:rsidR="005336FA" w:rsidRDefault="005336FA" w:rsidP="00073752">
            <w:pPr>
              <w:rPr>
                <w:rFonts w:cs="Calibri"/>
                <w:color w:val="000000"/>
                <w:sz w:val="16"/>
                <w:szCs w:val="16"/>
              </w:rPr>
            </w:pPr>
          </w:p>
        </w:tc>
        <w:tc>
          <w:tcPr>
            <w:tcW w:w="203" w:type="pct"/>
            <w:shd w:val="clear" w:color="auto" w:fill="auto"/>
            <w:vAlign w:val="center"/>
          </w:tcPr>
          <w:p w14:paraId="5CC5355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49D161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9653A0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B6F4DC5"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075FC0"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DF112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6D27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98536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0C415F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8BA17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BEFC7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E7788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08C2F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B2B6BD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BD5249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466E8218" w14:textId="77777777" w:rsidTr="00BF3292">
        <w:tc>
          <w:tcPr>
            <w:tcW w:w="133" w:type="pct"/>
            <w:shd w:val="clear" w:color="auto" w:fill="auto"/>
          </w:tcPr>
          <w:p w14:paraId="50FB8007"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B6B69F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2CD8911" w14:textId="77777777" w:rsidR="005336FA" w:rsidRPr="00C6441A" w:rsidRDefault="005336FA" w:rsidP="00073752"/>
        </w:tc>
        <w:tc>
          <w:tcPr>
            <w:tcW w:w="184" w:type="pct"/>
            <w:shd w:val="clear" w:color="auto" w:fill="auto"/>
            <w:vAlign w:val="center"/>
          </w:tcPr>
          <w:p w14:paraId="62102492" w14:textId="483016CC"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15-C00-003</w:t>
            </w:r>
          </w:p>
        </w:tc>
        <w:tc>
          <w:tcPr>
            <w:tcW w:w="178" w:type="pct"/>
            <w:shd w:val="clear" w:color="auto" w:fill="auto"/>
            <w:vAlign w:val="bottom"/>
          </w:tcPr>
          <w:p w14:paraId="2057D540" w14:textId="77E765F9" w:rsidR="005336FA" w:rsidRPr="00614F84" w:rsidRDefault="005336FA" w:rsidP="00F359AA">
            <w:pPr>
              <w:jc w:val="center"/>
              <w:rPr>
                <w:rFonts w:ascii="Cambria" w:eastAsia="Times New Roman" w:hAnsi="Cambria" w:cs="Times New Roman"/>
                <w:color w:val="000000"/>
              </w:rPr>
            </w:pPr>
            <w:r>
              <w:rPr>
                <w:rFonts w:ascii="Arial" w:hAnsi="Arial" w:cs="Arial"/>
                <w:color w:val="000000"/>
              </w:rPr>
              <w:t>Filgrastim   300mcg(30MU) /1ml S.C/I.V infusion inj (solution) Vial or Filgrastim   300mcg(30MU) /0.5 ml pfs or it's approved biosimilar</w:t>
            </w:r>
            <w:r>
              <w:rPr>
                <w:rFonts w:ascii="Arial" w:hAnsi="Arial" w:cs="Arial"/>
                <w:color w:val="000000"/>
              </w:rPr>
              <w:br/>
            </w:r>
            <w:r>
              <w:rPr>
                <w:rFonts w:ascii="Arial" w:hAnsi="Arial" w:cs="Arial"/>
                <w:color w:val="000000"/>
                <w:rtl/>
              </w:rPr>
              <w:t>بالنسبة للرمز الوطني (15</w:t>
            </w:r>
            <w:r>
              <w:rPr>
                <w:rFonts w:ascii="Arial" w:hAnsi="Arial" w:cs="Arial"/>
                <w:color w:val="000000"/>
              </w:rPr>
              <w:t xml:space="preserve">-C00-003) </w:t>
            </w:r>
            <w:r>
              <w:rPr>
                <w:rFonts w:ascii="Arial" w:hAnsi="Arial" w:cs="Arial"/>
                <w:color w:val="000000"/>
                <w:rtl/>
              </w:rPr>
              <w:t xml:space="preserve">يتم اختيار احدى المادتين اما ال </w:t>
            </w:r>
            <w:r>
              <w:rPr>
                <w:rFonts w:ascii="Arial" w:hAnsi="Arial" w:cs="Arial"/>
                <w:color w:val="000000"/>
              </w:rPr>
              <w:t xml:space="preserve">(reference) </w:t>
            </w:r>
            <w:r>
              <w:rPr>
                <w:rFonts w:ascii="Arial" w:hAnsi="Arial" w:cs="Arial"/>
                <w:color w:val="000000"/>
                <w:rtl/>
              </w:rPr>
              <w:t>او</w:t>
            </w:r>
            <w:r>
              <w:rPr>
                <w:rFonts w:ascii="Arial" w:hAnsi="Arial" w:cs="Arial"/>
                <w:color w:val="000000"/>
              </w:rPr>
              <w:t xml:space="preserve"> (biosimilar) </w:t>
            </w:r>
            <w:r>
              <w:rPr>
                <w:rFonts w:ascii="Arial" w:hAnsi="Arial" w:cs="Arial"/>
                <w:color w:val="000000"/>
                <w:rtl/>
              </w:rPr>
              <w:t>وحسب التنافس السعري مع ا</w:t>
            </w:r>
          </w:p>
        </w:tc>
        <w:tc>
          <w:tcPr>
            <w:tcW w:w="262" w:type="pct"/>
            <w:shd w:val="clear" w:color="auto" w:fill="auto"/>
            <w:vAlign w:val="center"/>
          </w:tcPr>
          <w:p w14:paraId="649CB46A"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AC2413D" w14:textId="77777777" w:rsidR="005336FA" w:rsidRDefault="005336FA" w:rsidP="00073752">
            <w:pPr>
              <w:rPr>
                <w:rFonts w:cs="Calibri"/>
                <w:color w:val="000000"/>
              </w:rPr>
            </w:pPr>
          </w:p>
        </w:tc>
        <w:tc>
          <w:tcPr>
            <w:tcW w:w="106" w:type="pct"/>
            <w:shd w:val="clear" w:color="auto" w:fill="auto"/>
            <w:vAlign w:val="bottom"/>
          </w:tcPr>
          <w:p w14:paraId="394DAF3B" w14:textId="77777777" w:rsidR="005336FA" w:rsidRDefault="005336FA" w:rsidP="00073752">
            <w:pPr>
              <w:rPr>
                <w:rFonts w:cs="Calibri"/>
                <w:color w:val="000000"/>
                <w:sz w:val="16"/>
                <w:szCs w:val="16"/>
              </w:rPr>
            </w:pPr>
          </w:p>
        </w:tc>
        <w:tc>
          <w:tcPr>
            <w:tcW w:w="245" w:type="pct"/>
            <w:shd w:val="clear" w:color="auto" w:fill="auto"/>
            <w:vAlign w:val="bottom"/>
          </w:tcPr>
          <w:p w14:paraId="74483DC0" w14:textId="77777777" w:rsidR="005336FA" w:rsidRDefault="005336FA" w:rsidP="00073752">
            <w:pPr>
              <w:rPr>
                <w:rFonts w:cs="Calibri"/>
                <w:color w:val="000000"/>
                <w:sz w:val="16"/>
                <w:szCs w:val="16"/>
              </w:rPr>
            </w:pPr>
          </w:p>
        </w:tc>
        <w:tc>
          <w:tcPr>
            <w:tcW w:w="230" w:type="pct"/>
            <w:shd w:val="clear" w:color="auto" w:fill="auto"/>
            <w:vAlign w:val="bottom"/>
          </w:tcPr>
          <w:p w14:paraId="1275EE5B" w14:textId="77777777" w:rsidR="005336FA" w:rsidRDefault="005336FA" w:rsidP="00073752">
            <w:pPr>
              <w:rPr>
                <w:rFonts w:cs="Calibri"/>
                <w:color w:val="000000"/>
                <w:sz w:val="16"/>
                <w:szCs w:val="16"/>
              </w:rPr>
            </w:pPr>
          </w:p>
        </w:tc>
        <w:tc>
          <w:tcPr>
            <w:tcW w:w="199" w:type="pct"/>
            <w:shd w:val="clear" w:color="auto" w:fill="auto"/>
            <w:vAlign w:val="bottom"/>
          </w:tcPr>
          <w:p w14:paraId="5145D96C" w14:textId="77777777" w:rsidR="005336FA" w:rsidRDefault="005336FA" w:rsidP="00073752">
            <w:pPr>
              <w:rPr>
                <w:rFonts w:cs="Calibri"/>
                <w:color w:val="000000"/>
                <w:sz w:val="16"/>
                <w:szCs w:val="16"/>
              </w:rPr>
            </w:pPr>
          </w:p>
        </w:tc>
        <w:tc>
          <w:tcPr>
            <w:tcW w:w="203" w:type="pct"/>
            <w:shd w:val="clear" w:color="auto" w:fill="auto"/>
            <w:vAlign w:val="center"/>
          </w:tcPr>
          <w:p w14:paraId="7FB2DF3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C296EA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C86253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4EFCE2"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E4849A3"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63DBC6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7141C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F5A6C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30C8D5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3981DE5"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DBFD6B9"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39D4CB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9452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2F0D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D2B051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CFFC168" w14:textId="77777777" w:rsidTr="00BF3292">
        <w:tc>
          <w:tcPr>
            <w:tcW w:w="133" w:type="pct"/>
            <w:shd w:val="clear" w:color="auto" w:fill="auto"/>
          </w:tcPr>
          <w:p w14:paraId="0E391E2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0469B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FCC5030" w14:textId="77777777" w:rsidR="005336FA" w:rsidRPr="00C6441A" w:rsidRDefault="005336FA" w:rsidP="00073752"/>
        </w:tc>
        <w:tc>
          <w:tcPr>
            <w:tcW w:w="184" w:type="pct"/>
            <w:shd w:val="clear" w:color="auto" w:fill="auto"/>
            <w:vAlign w:val="center"/>
          </w:tcPr>
          <w:p w14:paraId="0C2D3B33" w14:textId="034007C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15-C00-009</w:t>
            </w:r>
          </w:p>
        </w:tc>
        <w:tc>
          <w:tcPr>
            <w:tcW w:w="178" w:type="pct"/>
            <w:shd w:val="clear" w:color="auto" w:fill="auto"/>
            <w:vAlign w:val="bottom"/>
          </w:tcPr>
          <w:p w14:paraId="3E44CD73" w14:textId="4A783789"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Lenograstim powder for reconstitution , 33.6 million IU ( 263 µg) vial (with 1 ml prefilled syringe water for injections) </w:t>
            </w:r>
            <w:r>
              <w:rPr>
                <w:rFonts w:ascii="Arial" w:hAnsi="Arial" w:cs="Arial"/>
                <w:color w:val="000000"/>
              </w:rPr>
              <w:br/>
              <w:t xml:space="preserve"> code 15-C00-003  </w:t>
            </w:r>
            <w:r>
              <w:rPr>
                <w:rFonts w:ascii="Arial" w:hAnsi="Arial" w:cs="Arial"/>
                <w:color w:val="000000"/>
                <w:rtl/>
              </w:rPr>
              <w:t>تخضع لقاعدة اقل الاسعار مع</w:t>
            </w:r>
          </w:p>
        </w:tc>
        <w:tc>
          <w:tcPr>
            <w:tcW w:w="262" w:type="pct"/>
            <w:shd w:val="clear" w:color="auto" w:fill="auto"/>
            <w:vAlign w:val="center"/>
          </w:tcPr>
          <w:p w14:paraId="708A77E9"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B271C42" w14:textId="77777777" w:rsidR="005336FA" w:rsidRDefault="005336FA" w:rsidP="00073752">
            <w:pPr>
              <w:rPr>
                <w:rFonts w:cs="Calibri"/>
                <w:color w:val="000000"/>
              </w:rPr>
            </w:pPr>
          </w:p>
        </w:tc>
        <w:tc>
          <w:tcPr>
            <w:tcW w:w="106" w:type="pct"/>
            <w:shd w:val="clear" w:color="auto" w:fill="auto"/>
            <w:vAlign w:val="bottom"/>
          </w:tcPr>
          <w:p w14:paraId="7673D821" w14:textId="77777777" w:rsidR="005336FA" w:rsidRDefault="005336FA" w:rsidP="00073752">
            <w:pPr>
              <w:rPr>
                <w:rFonts w:cs="Calibri"/>
                <w:color w:val="000000"/>
                <w:sz w:val="16"/>
                <w:szCs w:val="16"/>
              </w:rPr>
            </w:pPr>
          </w:p>
        </w:tc>
        <w:tc>
          <w:tcPr>
            <w:tcW w:w="245" w:type="pct"/>
            <w:shd w:val="clear" w:color="auto" w:fill="auto"/>
            <w:vAlign w:val="bottom"/>
          </w:tcPr>
          <w:p w14:paraId="5537671E" w14:textId="77777777" w:rsidR="005336FA" w:rsidRDefault="005336FA" w:rsidP="00073752">
            <w:pPr>
              <w:rPr>
                <w:rFonts w:cs="Calibri"/>
                <w:color w:val="000000"/>
                <w:sz w:val="16"/>
                <w:szCs w:val="16"/>
              </w:rPr>
            </w:pPr>
          </w:p>
        </w:tc>
        <w:tc>
          <w:tcPr>
            <w:tcW w:w="230" w:type="pct"/>
            <w:shd w:val="clear" w:color="auto" w:fill="auto"/>
            <w:vAlign w:val="bottom"/>
          </w:tcPr>
          <w:p w14:paraId="497BD0C6" w14:textId="77777777" w:rsidR="005336FA" w:rsidRDefault="005336FA" w:rsidP="00073752">
            <w:pPr>
              <w:rPr>
                <w:rFonts w:cs="Calibri"/>
                <w:color w:val="000000"/>
                <w:sz w:val="16"/>
                <w:szCs w:val="16"/>
              </w:rPr>
            </w:pPr>
          </w:p>
        </w:tc>
        <w:tc>
          <w:tcPr>
            <w:tcW w:w="199" w:type="pct"/>
            <w:shd w:val="clear" w:color="auto" w:fill="auto"/>
            <w:vAlign w:val="bottom"/>
          </w:tcPr>
          <w:p w14:paraId="2E0524D5" w14:textId="77777777" w:rsidR="005336FA" w:rsidRDefault="005336FA" w:rsidP="00073752">
            <w:pPr>
              <w:rPr>
                <w:rFonts w:cs="Calibri"/>
                <w:color w:val="000000"/>
                <w:sz w:val="16"/>
                <w:szCs w:val="16"/>
              </w:rPr>
            </w:pPr>
          </w:p>
        </w:tc>
        <w:tc>
          <w:tcPr>
            <w:tcW w:w="203" w:type="pct"/>
            <w:shd w:val="clear" w:color="auto" w:fill="auto"/>
            <w:vAlign w:val="center"/>
          </w:tcPr>
          <w:p w14:paraId="1662BE3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529399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92893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A670B4"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D3E509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AA6178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0E1871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7091AA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351796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7AC19E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696098"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5AB863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49453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5F07F1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4916E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7EE8FBEE" w14:textId="77777777" w:rsidTr="00BF3292">
        <w:tc>
          <w:tcPr>
            <w:tcW w:w="133" w:type="pct"/>
            <w:shd w:val="clear" w:color="auto" w:fill="auto"/>
          </w:tcPr>
          <w:p w14:paraId="1B28C34E"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5D954A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D91D99E" w14:textId="77777777" w:rsidR="005336FA" w:rsidRPr="00C6441A" w:rsidRDefault="005336FA" w:rsidP="00073752"/>
        </w:tc>
        <w:tc>
          <w:tcPr>
            <w:tcW w:w="184" w:type="pct"/>
            <w:shd w:val="clear" w:color="auto" w:fill="auto"/>
            <w:vAlign w:val="center"/>
          </w:tcPr>
          <w:p w14:paraId="5F5676C3" w14:textId="00F76A7A"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15-D0</w:t>
            </w:r>
            <w:r>
              <w:rPr>
                <w:rFonts w:ascii="Arial" w:hAnsi="Arial" w:cs="Arial"/>
                <w:color w:val="000000"/>
              </w:rPr>
              <w:lastRenderedPageBreak/>
              <w:t>0-002</w:t>
            </w:r>
          </w:p>
        </w:tc>
        <w:tc>
          <w:tcPr>
            <w:tcW w:w="178" w:type="pct"/>
            <w:shd w:val="clear" w:color="auto" w:fill="auto"/>
            <w:vAlign w:val="bottom"/>
          </w:tcPr>
          <w:p w14:paraId="1316F421" w14:textId="2EBC7D6C"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Docetaxel (Anhydrous or </w:t>
            </w:r>
            <w:r>
              <w:rPr>
                <w:rFonts w:ascii="Arial" w:hAnsi="Arial" w:cs="Arial"/>
                <w:color w:val="000000"/>
              </w:rPr>
              <w:lastRenderedPageBreak/>
              <w:t>as Trihydrate )10mg/1ml ,8ml vial OR 20mg/1ml ,4ml vial OR 80mg/2ml Vial (all with diluent)</w:t>
            </w:r>
            <w:r>
              <w:rPr>
                <w:rFonts w:ascii="Arial" w:hAnsi="Arial" w:cs="Arial"/>
                <w:color w:val="000000"/>
                <w:rtl/>
              </w:rPr>
              <w:t>يتم الخلط حسب النشرة الداخلية للمستحضر في المحاليل الوريدية وعدم خلطها بالاشكال الاخرى</w:t>
            </w:r>
          </w:p>
        </w:tc>
        <w:tc>
          <w:tcPr>
            <w:tcW w:w="262" w:type="pct"/>
            <w:shd w:val="clear" w:color="auto" w:fill="auto"/>
            <w:vAlign w:val="center"/>
          </w:tcPr>
          <w:p w14:paraId="72A04EEE"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0B010277" w14:textId="77777777" w:rsidR="005336FA" w:rsidRDefault="005336FA" w:rsidP="00073752">
            <w:pPr>
              <w:rPr>
                <w:rFonts w:cs="Calibri"/>
                <w:color w:val="000000"/>
              </w:rPr>
            </w:pPr>
          </w:p>
        </w:tc>
        <w:tc>
          <w:tcPr>
            <w:tcW w:w="106" w:type="pct"/>
            <w:shd w:val="clear" w:color="auto" w:fill="auto"/>
            <w:vAlign w:val="bottom"/>
          </w:tcPr>
          <w:p w14:paraId="40C84867" w14:textId="77777777" w:rsidR="005336FA" w:rsidRDefault="005336FA" w:rsidP="00073752">
            <w:pPr>
              <w:rPr>
                <w:rFonts w:cs="Calibri"/>
                <w:color w:val="000000"/>
                <w:sz w:val="16"/>
                <w:szCs w:val="16"/>
              </w:rPr>
            </w:pPr>
          </w:p>
        </w:tc>
        <w:tc>
          <w:tcPr>
            <w:tcW w:w="245" w:type="pct"/>
            <w:shd w:val="clear" w:color="auto" w:fill="auto"/>
            <w:vAlign w:val="bottom"/>
          </w:tcPr>
          <w:p w14:paraId="5E8E6198" w14:textId="77777777" w:rsidR="005336FA" w:rsidRDefault="005336FA" w:rsidP="00073752">
            <w:pPr>
              <w:rPr>
                <w:rFonts w:cs="Calibri"/>
                <w:color w:val="000000"/>
                <w:sz w:val="16"/>
                <w:szCs w:val="16"/>
              </w:rPr>
            </w:pPr>
          </w:p>
        </w:tc>
        <w:tc>
          <w:tcPr>
            <w:tcW w:w="230" w:type="pct"/>
            <w:shd w:val="clear" w:color="auto" w:fill="auto"/>
            <w:vAlign w:val="bottom"/>
          </w:tcPr>
          <w:p w14:paraId="1742FDAE" w14:textId="77777777" w:rsidR="005336FA" w:rsidRDefault="005336FA" w:rsidP="00073752">
            <w:pPr>
              <w:rPr>
                <w:rFonts w:cs="Calibri"/>
                <w:color w:val="000000"/>
                <w:sz w:val="16"/>
                <w:szCs w:val="16"/>
              </w:rPr>
            </w:pPr>
          </w:p>
        </w:tc>
        <w:tc>
          <w:tcPr>
            <w:tcW w:w="199" w:type="pct"/>
            <w:shd w:val="clear" w:color="auto" w:fill="auto"/>
            <w:vAlign w:val="bottom"/>
          </w:tcPr>
          <w:p w14:paraId="000AC08D" w14:textId="77777777" w:rsidR="005336FA" w:rsidRDefault="005336FA" w:rsidP="00073752">
            <w:pPr>
              <w:rPr>
                <w:rFonts w:cs="Calibri"/>
                <w:color w:val="000000"/>
                <w:sz w:val="16"/>
                <w:szCs w:val="16"/>
              </w:rPr>
            </w:pPr>
          </w:p>
        </w:tc>
        <w:tc>
          <w:tcPr>
            <w:tcW w:w="203" w:type="pct"/>
            <w:shd w:val="clear" w:color="auto" w:fill="auto"/>
            <w:vAlign w:val="center"/>
          </w:tcPr>
          <w:p w14:paraId="3789878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2207F7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3C6B54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925FFE0"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1D5F0FE"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78B181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E27FFB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894B9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125F0B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8F9468"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A3D5F61"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F80E0F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E43E7B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E1DD60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A80C3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E3366E2" w14:textId="77777777" w:rsidTr="00BF3292">
        <w:tc>
          <w:tcPr>
            <w:tcW w:w="133" w:type="pct"/>
            <w:shd w:val="clear" w:color="auto" w:fill="auto"/>
          </w:tcPr>
          <w:p w14:paraId="0E7FEFEC"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D23E5B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5303AB4" w14:textId="77777777" w:rsidR="005336FA" w:rsidRPr="00C6441A" w:rsidRDefault="005336FA" w:rsidP="00073752"/>
        </w:tc>
        <w:tc>
          <w:tcPr>
            <w:tcW w:w="184" w:type="pct"/>
            <w:shd w:val="clear" w:color="auto" w:fill="auto"/>
            <w:vAlign w:val="center"/>
          </w:tcPr>
          <w:p w14:paraId="6648DF15" w14:textId="10246D6F"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15-D00-004</w:t>
            </w:r>
          </w:p>
        </w:tc>
        <w:tc>
          <w:tcPr>
            <w:tcW w:w="178" w:type="pct"/>
            <w:shd w:val="clear" w:color="auto" w:fill="auto"/>
            <w:vAlign w:val="bottom"/>
          </w:tcPr>
          <w:p w14:paraId="14A324B7" w14:textId="6086E818" w:rsidR="005336FA" w:rsidRPr="00614F84" w:rsidRDefault="005336FA" w:rsidP="00F359AA">
            <w:pPr>
              <w:jc w:val="center"/>
              <w:rPr>
                <w:rFonts w:ascii="Cambria" w:eastAsia="Times New Roman" w:hAnsi="Cambria" w:cs="Times New Roman"/>
                <w:color w:val="000000"/>
              </w:rPr>
            </w:pPr>
            <w:r>
              <w:rPr>
                <w:rFonts w:ascii="Arial" w:hAnsi="Arial" w:cs="Arial"/>
                <w:color w:val="000000"/>
              </w:rPr>
              <w:t>Paclitaxel  6mg/ml  50ml vial</w:t>
            </w:r>
          </w:p>
        </w:tc>
        <w:tc>
          <w:tcPr>
            <w:tcW w:w="262" w:type="pct"/>
            <w:shd w:val="clear" w:color="auto" w:fill="auto"/>
            <w:vAlign w:val="center"/>
          </w:tcPr>
          <w:p w14:paraId="51C42C2A"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6DDF1D20" w14:textId="77777777" w:rsidR="005336FA" w:rsidRDefault="005336FA" w:rsidP="00073752">
            <w:pPr>
              <w:rPr>
                <w:rFonts w:cs="Calibri"/>
                <w:color w:val="000000"/>
              </w:rPr>
            </w:pPr>
          </w:p>
        </w:tc>
        <w:tc>
          <w:tcPr>
            <w:tcW w:w="106" w:type="pct"/>
            <w:shd w:val="clear" w:color="auto" w:fill="auto"/>
            <w:vAlign w:val="bottom"/>
          </w:tcPr>
          <w:p w14:paraId="236D349C" w14:textId="77777777" w:rsidR="005336FA" w:rsidRDefault="005336FA" w:rsidP="00073752">
            <w:pPr>
              <w:rPr>
                <w:rFonts w:cs="Calibri"/>
                <w:color w:val="000000"/>
                <w:sz w:val="16"/>
                <w:szCs w:val="16"/>
              </w:rPr>
            </w:pPr>
          </w:p>
        </w:tc>
        <w:tc>
          <w:tcPr>
            <w:tcW w:w="245" w:type="pct"/>
            <w:shd w:val="clear" w:color="auto" w:fill="auto"/>
            <w:vAlign w:val="bottom"/>
          </w:tcPr>
          <w:p w14:paraId="2F881260" w14:textId="77777777" w:rsidR="005336FA" w:rsidRDefault="005336FA" w:rsidP="00073752">
            <w:pPr>
              <w:rPr>
                <w:rFonts w:cs="Calibri"/>
                <w:color w:val="000000"/>
                <w:sz w:val="16"/>
                <w:szCs w:val="16"/>
              </w:rPr>
            </w:pPr>
          </w:p>
        </w:tc>
        <w:tc>
          <w:tcPr>
            <w:tcW w:w="230" w:type="pct"/>
            <w:shd w:val="clear" w:color="auto" w:fill="auto"/>
            <w:vAlign w:val="bottom"/>
          </w:tcPr>
          <w:p w14:paraId="1235AE37" w14:textId="77777777" w:rsidR="005336FA" w:rsidRDefault="005336FA" w:rsidP="00073752">
            <w:pPr>
              <w:rPr>
                <w:rFonts w:cs="Calibri"/>
                <w:color w:val="000000"/>
                <w:sz w:val="16"/>
                <w:szCs w:val="16"/>
              </w:rPr>
            </w:pPr>
          </w:p>
        </w:tc>
        <w:tc>
          <w:tcPr>
            <w:tcW w:w="199" w:type="pct"/>
            <w:shd w:val="clear" w:color="auto" w:fill="auto"/>
            <w:vAlign w:val="bottom"/>
          </w:tcPr>
          <w:p w14:paraId="30693671" w14:textId="77777777" w:rsidR="005336FA" w:rsidRDefault="005336FA" w:rsidP="00073752">
            <w:pPr>
              <w:rPr>
                <w:rFonts w:cs="Calibri"/>
                <w:color w:val="000000"/>
                <w:sz w:val="16"/>
                <w:szCs w:val="16"/>
              </w:rPr>
            </w:pPr>
          </w:p>
        </w:tc>
        <w:tc>
          <w:tcPr>
            <w:tcW w:w="203" w:type="pct"/>
            <w:shd w:val="clear" w:color="auto" w:fill="auto"/>
            <w:vAlign w:val="center"/>
          </w:tcPr>
          <w:p w14:paraId="4F5A6B4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AD3A2D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41C117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3D5DA04"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19AD9B"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A2611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17C9DB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BAB472"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A939C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1A624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38451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8BF1EEF"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712644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79EE7F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36C514"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1978F9B9" w14:textId="77777777" w:rsidTr="00BF3292">
        <w:tc>
          <w:tcPr>
            <w:tcW w:w="133" w:type="pct"/>
            <w:shd w:val="clear" w:color="auto" w:fill="auto"/>
          </w:tcPr>
          <w:p w14:paraId="0E905C0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77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28297E" w14:textId="77777777" w:rsidR="005336FA" w:rsidRPr="00C6441A" w:rsidRDefault="005336FA" w:rsidP="00073752"/>
        </w:tc>
        <w:tc>
          <w:tcPr>
            <w:tcW w:w="184" w:type="pct"/>
            <w:shd w:val="clear" w:color="auto" w:fill="auto"/>
            <w:vAlign w:val="center"/>
          </w:tcPr>
          <w:p w14:paraId="07CC75E8" w14:textId="3282BBB8"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15-D00-005</w:t>
            </w:r>
          </w:p>
        </w:tc>
        <w:tc>
          <w:tcPr>
            <w:tcW w:w="178" w:type="pct"/>
            <w:shd w:val="clear" w:color="auto" w:fill="auto"/>
            <w:vAlign w:val="bottom"/>
          </w:tcPr>
          <w:p w14:paraId="49D4026C" w14:textId="5C685FA7" w:rsidR="005336FA" w:rsidRPr="00614F84" w:rsidRDefault="005336FA" w:rsidP="00F359AA">
            <w:pPr>
              <w:jc w:val="center"/>
              <w:rPr>
                <w:rFonts w:ascii="Cambria" w:eastAsia="Times New Roman" w:hAnsi="Cambria" w:cs="Times New Roman"/>
                <w:color w:val="000000"/>
              </w:rPr>
            </w:pPr>
            <w:r>
              <w:rPr>
                <w:rFonts w:ascii="Arial" w:hAnsi="Arial" w:cs="Arial"/>
                <w:color w:val="000000"/>
              </w:rPr>
              <w:t>Docetaxel 10mg/1ml, 2ml vial or pfs  OR Docetaxel 20mg/ml, 1 ml vial or pfs  (</w:t>
            </w:r>
            <w:r>
              <w:rPr>
                <w:rFonts w:ascii="Arial" w:hAnsi="Arial" w:cs="Arial"/>
                <w:color w:val="000000"/>
                <w:rtl/>
              </w:rPr>
              <w:t>يتم الخلط حسب النشرة الداخلية للمستحضر في المحاليل الوريدية وعدم خلطها بالاشكال الاخرى) ج987 اضافة شكل صيدلاني</w:t>
            </w:r>
          </w:p>
        </w:tc>
        <w:tc>
          <w:tcPr>
            <w:tcW w:w="262" w:type="pct"/>
            <w:shd w:val="clear" w:color="auto" w:fill="auto"/>
            <w:vAlign w:val="center"/>
          </w:tcPr>
          <w:p w14:paraId="656DCB77"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0237317" w14:textId="77777777" w:rsidR="005336FA" w:rsidRDefault="005336FA" w:rsidP="00073752">
            <w:pPr>
              <w:rPr>
                <w:rFonts w:cs="Calibri"/>
                <w:color w:val="000000"/>
              </w:rPr>
            </w:pPr>
          </w:p>
        </w:tc>
        <w:tc>
          <w:tcPr>
            <w:tcW w:w="106" w:type="pct"/>
            <w:shd w:val="clear" w:color="auto" w:fill="auto"/>
            <w:vAlign w:val="bottom"/>
          </w:tcPr>
          <w:p w14:paraId="2B03118C" w14:textId="77777777" w:rsidR="005336FA" w:rsidRDefault="005336FA" w:rsidP="00073752">
            <w:pPr>
              <w:rPr>
                <w:rFonts w:cs="Calibri"/>
                <w:color w:val="000000"/>
                <w:sz w:val="16"/>
                <w:szCs w:val="16"/>
              </w:rPr>
            </w:pPr>
          </w:p>
        </w:tc>
        <w:tc>
          <w:tcPr>
            <w:tcW w:w="245" w:type="pct"/>
            <w:shd w:val="clear" w:color="auto" w:fill="auto"/>
            <w:vAlign w:val="bottom"/>
          </w:tcPr>
          <w:p w14:paraId="2FC4F9AF" w14:textId="77777777" w:rsidR="005336FA" w:rsidRDefault="005336FA" w:rsidP="00073752">
            <w:pPr>
              <w:rPr>
                <w:rFonts w:cs="Calibri"/>
                <w:color w:val="000000"/>
                <w:sz w:val="16"/>
                <w:szCs w:val="16"/>
              </w:rPr>
            </w:pPr>
          </w:p>
        </w:tc>
        <w:tc>
          <w:tcPr>
            <w:tcW w:w="230" w:type="pct"/>
            <w:shd w:val="clear" w:color="auto" w:fill="auto"/>
            <w:vAlign w:val="bottom"/>
          </w:tcPr>
          <w:p w14:paraId="32AB6F8A" w14:textId="77777777" w:rsidR="005336FA" w:rsidRDefault="005336FA" w:rsidP="00073752">
            <w:pPr>
              <w:rPr>
                <w:rFonts w:cs="Calibri"/>
                <w:color w:val="000000"/>
                <w:sz w:val="16"/>
                <w:szCs w:val="16"/>
              </w:rPr>
            </w:pPr>
          </w:p>
        </w:tc>
        <w:tc>
          <w:tcPr>
            <w:tcW w:w="199" w:type="pct"/>
            <w:shd w:val="clear" w:color="auto" w:fill="auto"/>
            <w:vAlign w:val="bottom"/>
          </w:tcPr>
          <w:p w14:paraId="75E2C71D" w14:textId="77777777" w:rsidR="005336FA" w:rsidRDefault="005336FA" w:rsidP="00073752">
            <w:pPr>
              <w:rPr>
                <w:rFonts w:cs="Calibri"/>
                <w:color w:val="000000"/>
                <w:sz w:val="16"/>
                <w:szCs w:val="16"/>
              </w:rPr>
            </w:pPr>
          </w:p>
        </w:tc>
        <w:tc>
          <w:tcPr>
            <w:tcW w:w="203" w:type="pct"/>
            <w:shd w:val="clear" w:color="auto" w:fill="auto"/>
            <w:vAlign w:val="center"/>
          </w:tcPr>
          <w:p w14:paraId="17FD966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67FB26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BECE49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0ABC16"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8DE9785"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E67A90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9CB3D1D"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F472C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0E31B46"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A190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9BE2DA2"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E9536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316F0F"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47E67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5DCC72"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0A6B32EF" w14:textId="77777777" w:rsidTr="00BF3292">
        <w:tc>
          <w:tcPr>
            <w:tcW w:w="133" w:type="pct"/>
            <w:shd w:val="clear" w:color="auto" w:fill="auto"/>
          </w:tcPr>
          <w:p w14:paraId="021D3DDD"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DAED93"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D8F347" w14:textId="77777777" w:rsidR="005336FA" w:rsidRPr="00C6441A" w:rsidRDefault="005336FA" w:rsidP="00073752"/>
        </w:tc>
        <w:tc>
          <w:tcPr>
            <w:tcW w:w="184" w:type="pct"/>
            <w:shd w:val="clear" w:color="auto" w:fill="auto"/>
            <w:vAlign w:val="center"/>
          </w:tcPr>
          <w:p w14:paraId="28F9B13A" w14:textId="2B2A7365"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15-E0</w:t>
            </w:r>
            <w:r>
              <w:rPr>
                <w:rFonts w:ascii="Arial" w:hAnsi="Arial" w:cs="Arial"/>
                <w:color w:val="000000"/>
              </w:rPr>
              <w:lastRenderedPageBreak/>
              <w:t>0-002</w:t>
            </w:r>
          </w:p>
        </w:tc>
        <w:tc>
          <w:tcPr>
            <w:tcW w:w="178" w:type="pct"/>
            <w:shd w:val="clear" w:color="auto" w:fill="auto"/>
            <w:vAlign w:val="bottom"/>
          </w:tcPr>
          <w:p w14:paraId="0E10CE06" w14:textId="1699A87C" w:rsidR="005336FA" w:rsidRPr="00614F84" w:rsidRDefault="005336FA" w:rsidP="00F359AA">
            <w:pPr>
              <w:jc w:val="center"/>
              <w:rPr>
                <w:rFonts w:ascii="Cambria" w:eastAsia="Times New Roman" w:hAnsi="Cambria" w:cs="Times New Roman"/>
                <w:color w:val="000000"/>
              </w:rPr>
            </w:pPr>
            <w:r>
              <w:rPr>
                <w:rFonts w:ascii="Arial" w:hAnsi="Arial" w:cs="Arial"/>
                <w:color w:val="000000"/>
              </w:rPr>
              <w:lastRenderedPageBreak/>
              <w:t xml:space="preserve">Irinotecan Hcl or Hcl Trihydrate  </w:t>
            </w:r>
            <w:r>
              <w:rPr>
                <w:rFonts w:ascii="Arial" w:hAnsi="Arial" w:cs="Arial"/>
                <w:color w:val="000000"/>
              </w:rPr>
              <w:lastRenderedPageBreak/>
              <w:t>20mg/ml ( 5ml  I.V. Infusion Vial )</w:t>
            </w:r>
          </w:p>
        </w:tc>
        <w:tc>
          <w:tcPr>
            <w:tcW w:w="262" w:type="pct"/>
            <w:shd w:val="clear" w:color="auto" w:fill="auto"/>
            <w:vAlign w:val="center"/>
          </w:tcPr>
          <w:p w14:paraId="35BC6863"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17FD7E40" w14:textId="77777777" w:rsidR="005336FA" w:rsidRDefault="005336FA" w:rsidP="00073752">
            <w:pPr>
              <w:rPr>
                <w:rFonts w:cs="Calibri"/>
                <w:color w:val="000000"/>
              </w:rPr>
            </w:pPr>
          </w:p>
        </w:tc>
        <w:tc>
          <w:tcPr>
            <w:tcW w:w="106" w:type="pct"/>
            <w:shd w:val="clear" w:color="auto" w:fill="auto"/>
            <w:vAlign w:val="bottom"/>
          </w:tcPr>
          <w:p w14:paraId="72E12062" w14:textId="77777777" w:rsidR="005336FA" w:rsidRDefault="005336FA" w:rsidP="00073752">
            <w:pPr>
              <w:rPr>
                <w:rFonts w:cs="Calibri"/>
                <w:color w:val="000000"/>
                <w:sz w:val="16"/>
                <w:szCs w:val="16"/>
              </w:rPr>
            </w:pPr>
          </w:p>
        </w:tc>
        <w:tc>
          <w:tcPr>
            <w:tcW w:w="245" w:type="pct"/>
            <w:shd w:val="clear" w:color="auto" w:fill="auto"/>
            <w:vAlign w:val="bottom"/>
          </w:tcPr>
          <w:p w14:paraId="41A44637" w14:textId="77777777" w:rsidR="005336FA" w:rsidRDefault="005336FA" w:rsidP="00073752">
            <w:pPr>
              <w:rPr>
                <w:rFonts w:cs="Calibri"/>
                <w:color w:val="000000"/>
                <w:sz w:val="16"/>
                <w:szCs w:val="16"/>
              </w:rPr>
            </w:pPr>
          </w:p>
        </w:tc>
        <w:tc>
          <w:tcPr>
            <w:tcW w:w="230" w:type="pct"/>
            <w:shd w:val="clear" w:color="auto" w:fill="auto"/>
            <w:vAlign w:val="bottom"/>
          </w:tcPr>
          <w:p w14:paraId="56267423" w14:textId="77777777" w:rsidR="005336FA" w:rsidRDefault="005336FA" w:rsidP="00073752">
            <w:pPr>
              <w:rPr>
                <w:rFonts w:cs="Calibri"/>
                <w:color w:val="000000"/>
                <w:sz w:val="16"/>
                <w:szCs w:val="16"/>
              </w:rPr>
            </w:pPr>
          </w:p>
        </w:tc>
        <w:tc>
          <w:tcPr>
            <w:tcW w:w="199" w:type="pct"/>
            <w:shd w:val="clear" w:color="auto" w:fill="auto"/>
            <w:vAlign w:val="bottom"/>
          </w:tcPr>
          <w:p w14:paraId="1C42397C" w14:textId="77777777" w:rsidR="005336FA" w:rsidRDefault="005336FA" w:rsidP="00073752">
            <w:pPr>
              <w:rPr>
                <w:rFonts w:cs="Calibri"/>
                <w:color w:val="000000"/>
                <w:sz w:val="16"/>
                <w:szCs w:val="16"/>
              </w:rPr>
            </w:pPr>
          </w:p>
        </w:tc>
        <w:tc>
          <w:tcPr>
            <w:tcW w:w="203" w:type="pct"/>
            <w:shd w:val="clear" w:color="auto" w:fill="auto"/>
            <w:vAlign w:val="center"/>
          </w:tcPr>
          <w:p w14:paraId="33A40A9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735F8DA"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C98821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C2627F"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949954D"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F18BD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8F251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8E45E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1CC6B9"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008133"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3693AC5"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7008F14"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7DC150"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6E0C1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D32CD1"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336FA" w:rsidRPr="00233B59" w14:paraId="300E2BA8" w14:textId="77777777" w:rsidTr="00BF3292">
        <w:tc>
          <w:tcPr>
            <w:tcW w:w="133" w:type="pct"/>
            <w:shd w:val="clear" w:color="auto" w:fill="auto"/>
          </w:tcPr>
          <w:p w14:paraId="37779953" w14:textId="1677C5CB"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241E238"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4902263" w14:textId="77777777" w:rsidR="005336FA" w:rsidRPr="00C6441A" w:rsidRDefault="005336FA" w:rsidP="00073752"/>
        </w:tc>
        <w:tc>
          <w:tcPr>
            <w:tcW w:w="184" w:type="pct"/>
            <w:shd w:val="clear" w:color="auto" w:fill="auto"/>
            <w:vAlign w:val="center"/>
          </w:tcPr>
          <w:p w14:paraId="1883F19B" w14:textId="1FE158C4" w:rsidR="005336FA" w:rsidRPr="00614F84" w:rsidRDefault="005336FA" w:rsidP="00D36B35">
            <w:pPr>
              <w:jc w:val="center"/>
              <w:rPr>
                <w:rFonts w:ascii="Cambria" w:eastAsia="Times New Roman" w:hAnsi="Cambria" w:cs="Times New Roman"/>
                <w:color w:val="000000"/>
                <w:sz w:val="20"/>
                <w:szCs w:val="20"/>
              </w:rPr>
            </w:pPr>
            <w:r>
              <w:rPr>
                <w:rFonts w:ascii="Arial" w:hAnsi="Arial" w:cs="Arial"/>
                <w:color w:val="000000"/>
              </w:rPr>
              <w:t>16-B00-004</w:t>
            </w:r>
          </w:p>
        </w:tc>
        <w:tc>
          <w:tcPr>
            <w:tcW w:w="178" w:type="pct"/>
            <w:shd w:val="clear" w:color="auto" w:fill="auto"/>
            <w:vAlign w:val="bottom"/>
          </w:tcPr>
          <w:p w14:paraId="18D89649" w14:textId="23172821" w:rsidR="005336FA" w:rsidRPr="00614F84" w:rsidRDefault="005336FA" w:rsidP="00F359AA">
            <w:pPr>
              <w:jc w:val="center"/>
              <w:rPr>
                <w:rFonts w:ascii="Cambria" w:eastAsia="Times New Roman" w:hAnsi="Cambria" w:cs="Times New Roman"/>
                <w:color w:val="000000"/>
              </w:rPr>
            </w:pPr>
            <w:r>
              <w:rPr>
                <w:rFonts w:ascii="Arial" w:hAnsi="Arial" w:cs="Arial"/>
                <w:color w:val="000000"/>
              </w:rPr>
              <w:t xml:space="preserve">Anti D immunoglobulin ( 1500 IU ) sol. for injection  IV or( IV/ IM )   </w:t>
            </w:r>
            <w:r>
              <w:rPr>
                <w:rFonts w:ascii="Arial" w:hAnsi="Arial" w:cs="Arial"/>
                <w:color w:val="000000"/>
              </w:rPr>
              <w:br/>
              <w:t xml:space="preserve">    </w:t>
            </w:r>
            <w:r>
              <w:rPr>
                <w:rFonts w:ascii="Arial" w:hAnsi="Arial" w:cs="Arial"/>
                <w:color w:val="000000"/>
                <w:rtl/>
              </w:rPr>
              <w:t>على المنتوج النهائي (636</w:t>
            </w:r>
            <w:r>
              <w:rPr>
                <w:rFonts w:ascii="Arial" w:hAnsi="Arial" w:cs="Arial"/>
                <w:color w:val="000000"/>
              </w:rPr>
              <w:t>)---(By nanofilteration &amp; SDF method) --</w:t>
            </w:r>
            <w:r>
              <w:rPr>
                <w:rFonts w:ascii="Arial" w:hAnsi="Arial" w:cs="Arial"/>
                <w:color w:val="000000"/>
                <w:rtl/>
              </w:rPr>
              <w:t>تكون خاضعة لكافة المتطلبات والمواصفات العالمية المتعلقة بالنقاوة وخلوها من الفايروسات*يتم استيراده بعد استيفائه لشرط تقديم شهادات التحليل والسلامة الأصلية الخاصة بمصدر بلازما الدم الذي تم تصنيعه منها (مع الاشارة الى أرقام الوجبات) بالأضافة الى تلك التي يتم أجرائه</w:t>
            </w:r>
          </w:p>
        </w:tc>
        <w:tc>
          <w:tcPr>
            <w:tcW w:w="262" w:type="pct"/>
            <w:shd w:val="clear" w:color="auto" w:fill="auto"/>
            <w:vAlign w:val="center"/>
          </w:tcPr>
          <w:p w14:paraId="480A333B" w14:textId="77777777" w:rsidR="005336FA" w:rsidRPr="00F04CA9" w:rsidRDefault="005336FA" w:rsidP="00073752">
            <w:pPr>
              <w:spacing w:after="0" w:line="240" w:lineRule="auto"/>
              <w:rPr>
                <w:rFonts w:eastAsia="Times New Roman" w:cs="Calibri"/>
                <w:color w:val="000000"/>
              </w:rPr>
            </w:pPr>
          </w:p>
        </w:tc>
        <w:tc>
          <w:tcPr>
            <w:tcW w:w="134" w:type="pct"/>
            <w:shd w:val="clear" w:color="auto" w:fill="auto"/>
            <w:vAlign w:val="center"/>
          </w:tcPr>
          <w:p w14:paraId="4A5C2790" w14:textId="77777777" w:rsidR="005336FA" w:rsidRDefault="005336FA" w:rsidP="00073752">
            <w:pPr>
              <w:rPr>
                <w:rFonts w:cs="Calibri"/>
                <w:color w:val="000000"/>
              </w:rPr>
            </w:pPr>
          </w:p>
        </w:tc>
        <w:tc>
          <w:tcPr>
            <w:tcW w:w="106" w:type="pct"/>
            <w:shd w:val="clear" w:color="auto" w:fill="auto"/>
            <w:vAlign w:val="bottom"/>
          </w:tcPr>
          <w:p w14:paraId="4C66A3F1" w14:textId="77777777" w:rsidR="005336FA" w:rsidRDefault="005336FA" w:rsidP="00073752">
            <w:pPr>
              <w:rPr>
                <w:rFonts w:cs="Calibri"/>
                <w:color w:val="000000"/>
                <w:sz w:val="16"/>
                <w:szCs w:val="16"/>
              </w:rPr>
            </w:pPr>
          </w:p>
        </w:tc>
        <w:tc>
          <w:tcPr>
            <w:tcW w:w="245" w:type="pct"/>
            <w:shd w:val="clear" w:color="auto" w:fill="auto"/>
            <w:vAlign w:val="bottom"/>
          </w:tcPr>
          <w:p w14:paraId="18AC2C38" w14:textId="77777777" w:rsidR="005336FA" w:rsidRDefault="005336FA" w:rsidP="00073752">
            <w:pPr>
              <w:rPr>
                <w:rFonts w:cs="Calibri"/>
                <w:color w:val="000000"/>
                <w:sz w:val="16"/>
                <w:szCs w:val="16"/>
              </w:rPr>
            </w:pPr>
          </w:p>
        </w:tc>
        <w:tc>
          <w:tcPr>
            <w:tcW w:w="230" w:type="pct"/>
            <w:shd w:val="clear" w:color="auto" w:fill="auto"/>
            <w:vAlign w:val="bottom"/>
          </w:tcPr>
          <w:p w14:paraId="202927C1" w14:textId="77777777" w:rsidR="005336FA" w:rsidRDefault="005336FA" w:rsidP="00073752">
            <w:pPr>
              <w:rPr>
                <w:rFonts w:cs="Calibri"/>
                <w:color w:val="000000"/>
                <w:sz w:val="16"/>
                <w:szCs w:val="16"/>
              </w:rPr>
            </w:pPr>
          </w:p>
        </w:tc>
        <w:tc>
          <w:tcPr>
            <w:tcW w:w="199" w:type="pct"/>
            <w:shd w:val="clear" w:color="auto" w:fill="auto"/>
            <w:vAlign w:val="bottom"/>
          </w:tcPr>
          <w:p w14:paraId="65E6CE8F" w14:textId="77777777" w:rsidR="005336FA" w:rsidRDefault="005336FA" w:rsidP="00073752">
            <w:pPr>
              <w:rPr>
                <w:rFonts w:cs="Calibri"/>
                <w:color w:val="000000"/>
                <w:sz w:val="16"/>
                <w:szCs w:val="16"/>
              </w:rPr>
            </w:pPr>
          </w:p>
        </w:tc>
        <w:tc>
          <w:tcPr>
            <w:tcW w:w="203" w:type="pct"/>
            <w:shd w:val="clear" w:color="auto" w:fill="auto"/>
            <w:vAlign w:val="center"/>
          </w:tcPr>
          <w:p w14:paraId="628F2DAC"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9D804A4"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36C34B"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2EF0B88" w14:textId="77777777" w:rsidR="005336FA" w:rsidRPr="00233B59"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9A40D7"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3B6492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32231B7"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DA28AE"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9573D9B"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E3251A"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130CFF" w14:textId="77777777" w:rsidR="005336FA" w:rsidRDefault="005336F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E64F1C" w14:textId="77777777" w:rsidR="005336FA" w:rsidRPr="005F17BD" w:rsidRDefault="005336F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67588B1"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609A585" w14:textId="77777777" w:rsidR="005336FA" w:rsidRPr="00233B59"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1FDA80" w14:textId="77777777" w:rsidR="005336FA" w:rsidRDefault="005336F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hint="cs"/>
          <w:sz w:val="20"/>
          <w:rtl/>
          <w:lang w:bidi="ar-IQ"/>
        </w:rPr>
      </w:pPr>
    </w:p>
    <w:p w14:paraId="4A6B340F" w14:textId="77777777" w:rsidR="005336FA" w:rsidRDefault="005336FA" w:rsidP="005336FA">
      <w:pPr>
        <w:tabs>
          <w:tab w:val="right" w:pos="15336"/>
        </w:tabs>
        <w:bidi/>
        <w:ind w:right="-900"/>
        <w:rPr>
          <w:rFonts w:ascii="Arial Narrow" w:hAnsi="Arial Narrow" w:hint="cs"/>
          <w:sz w:val="20"/>
          <w:rtl/>
          <w:lang w:bidi="ar-IQ"/>
        </w:rPr>
      </w:pPr>
    </w:p>
    <w:p w14:paraId="0DB8F486" w14:textId="77777777" w:rsidR="005336FA" w:rsidRDefault="005336FA" w:rsidP="005336FA">
      <w:pPr>
        <w:tabs>
          <w:tab w:val="right" w:pos="15336"/>
        </w:tabs>
        <w:bidi/>
        <w:ind w:right="-900"/>
        <w:rPr>
          <w:rFonts w:ascii="Arial Narrow" w:hAnsi="Arial Narrow" w:hint="cs"/>
          <w:sz w:val="20"/>
          <w:rtl/>
          <w:lang w:bidi="ar-IQ"/>
        </w:rPr>
      </w:pPr>
      <w:bookmarkStart w:id="55" w:name="_GoBack"/>
      <w:bookmarkEnd w:id="55"/>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w:t>
            </w:r>
            <w:proofErr w:type="gramEnd"/>
            <w:r w:rsidRPr="008D12BA">
              <w:rPr>
                <w:sz w:val="24"/>
                <w:szCs w:val="24"/>
              </w:rPr>
              <w:t xml:space="preserv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625D6" w14:textId="77777777" w:rsidR="002F1FA5" w:rsidRDefault="002F1FA5" w:rsidP="00400881">
      <w:pPr>
        <w:spacing w:after="0" w:line="240" w:lineRule="auto"/>
      </w:pPr>
      <w:r>
        <w:separator/>
      </w:r>
    </w:p>
  </w:endnote>
  <w:endnote w:type="continuationSeparator" w:id="0">
    <w:p w14:paraId="657AD403" w14:textId="77777777" w:rsidR="002F1FA5" w:rsidRDefault="002F1FA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126F30" w:rsidRPr="00D1391E" w:rsidRDefault="00126F3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336FA">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FA258" w14:textId="77777777" w:rsidR="002F1FA5" w:rsidRDefault="002F1FA5" w:rsidP="00400881">
      <w:pPr>
        <w:spacing w:after="0" w:line="240" w:lineRule="auto"/>
      </w:pPr>
      <w:r>
        <w:separator/>
      </w:r>
    </w:p>
  </w:footnote>
  <w:footnote w:type="continuationSeparator" w:id="0">
    <w:p w14:paraId="2B5BCE64" w14:textId="77777777" w:rsidR="002F1FA5" w:rsidRDefault="002F1FA5" w:rsidP="00400881">
      <w:pPr>
        <w:spacing w:after="0" w:line="240" w:lineRule="auto"/>
      </w:pPr>
      <w:r>
        <w:continuationSeparator/>
      </w:r>
    </w:p>
  </w:footnote>
  <w:footnote w:id="1">
    <w:p w14:paraId="3AE6532D" w14:textId="77777777" w:rsidR="00126F30" w:rsidRDefault="00126F3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126F30" w:rsidRDefault="00126F3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126F30" w:rsidRDefault="00126F30"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26F30" w:rsidRDefault="00126F3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26F30" w:rsidRDefault="00126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126F30" w:rsidRDefault="00126F3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2F394-15F6-4CEF-B647-2E397C828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222</Pages>
  <Words>45523</Words>
  <Characters>259482</Characters>
  <Application>Microsoft Office Word</Application>
  <DocSecurity>0</DocSecurity>
  <Lines>2162</Lines>
  <Paragraphs>608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304397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61</cp:revision>
  <cp:lastPrinted>2022-01-19T07:17:00Z</cp:lastPrinted>
  <dcterms:created xsi:type="dcterms:W3CDTF">2022-01-13T10:10:00Z</dcterms:created>
  <dcterms:modified xsi:type="dcterms:W3CDTF">2023-01-09T07:33:00Z</dcterms:modified>
</cp:coreProperties>
</file>