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23CAD455" w:rsidR="00672659" w:rsidRPr="008D12BA" w:rsidRDefault="00672659" w:rsidP="00A23FF8">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A23FF8">
              <w:rPr>
                <w:rFonts w:ascii="Simplified Arabic" w:hAnsi="Simplified Arabic" w:cs="Simplified Arabic"/>
                <w:b/>
                <w:bCs/>
                <w:color w:val="000000"/>
                <w:sz w:val="24"/>
                <w:szCs w:val="24"/>
                <w:highlight w:val="cyan"/>
                <w:lang w:bidi="ar-LB"/>
              </w:rPr>
              <w:t>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1843C848" w:rsidR="00672659" w:rsidRPr="008D12BA" w:rsidRDefault="00672659" w:rsidP="00A23FF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23FF8">
              <w:rPr>
                <w:rFonts w:ascii="Arial" w:hAnsi="Arial"/>
                <w:sz w:val="24"/>
                <w:szCs w:val="24"/>
                <w:highlight w:val="cyan"/>
              </w:rPr>
              <w:t>29</w:t>
            </w:r>
            <w:r w:rsidRPr="008D12BA">
              <w:rPr>
                <w:rFonts w:ascii="Arial" w:hAnsi="Arial"/>
                <w:sz w:val="24"/>
                <w:szCs w:val="24"/>
                <w:highlight w:val="cyan"/>
              </w:rPr>
              <w:t xml:space="preserve"> /</w:t>
            </w:r>
            <w:r w:rsidR="008C600C">
              <w:rPr>
                <w:rFonts w:ascii="Arial" w:hAnsi="Arial"/>
                <w:sz w:val="24"/>
                <w:szCs w:val="24"/>
                <w:highlight w:val="cyan"/>
              </w:rPr>
              <w:t xml:space="preserve"> </w:t>
            </w:r>
            <w:r w:rsidR="00A23FF8">
              <w:rPr>
                <w:rFonts w:ascii="Arial" w:hAnsi="Arial"/>
                <w:sz w:val="24"/>
                <w:szCs w:val="24"/>
                <w:highlight w:val="cyan"/>
              </w:rPr>
              <w:t>1</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F29E8E1" w:rsidR="00672659" w:rsidRPr="008D12BA" w:rsidRDefault="00672659" w:rsidP="00A23FF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23FF8">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1D031E27" w:rsidR="00672659" w:rsidRPr="008D12BA" w:rsidRDefault="00672659" w:rsidP="00A23FF8">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23FF8">
              <w:rPr>
                <w:sz w:val="24"/>
                <w:szCs w:val="24"/>
              </w:rPr>
              <w:t>29</w:t>
            </w:r>
            <w:r w:rsidRPr="008D12BA">
              <w:rPr>
                <w:sz w:val="24"/>
                <w:szCs w:val="24"/>
              </w:rPr>
              <w:t xml:space="preserve"> </w:t>
            </w:r>
            <w:r w:rsidRPr="008D12BA">
              <w:rPr>
                <w:sz w:val="24"/>
                <w:szCs w:val="24"/>
                <w:highlight w:val="cyan"/>
              </w:rPr>
              <w:t xml:space="preserve">/ </w:t>
            </w:r>
            <w:proofErr w:type="gramStart"/>
            <w:r w:rsidR="00126F30">
              <w:rPr>
                <w:sz w:val="24"/>
                <w:szCs w:val="24"/>
                <w:highlight w:val="cyan"/>
              </w:rPr>
              <w:t>1</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23FF8">
              <w:rPr>
                <w:sz w:val="24"/>
                <w:szCs w:val="24"/>
                <w:highlight w:val="cyan"/>
              </w:rPr>
              <w:t>6</w:t>
            </w:r>
            <w:r w:rsidRPr="008D12BA">
              <w:rPr>
                <w:sz w:val="24"/>
                <w:szCs w:val="24"/>
                <w:highlight w:val="cyan"/>
              </w:rPr>
              <w:t xml:space="preserve"> /     </w:t>
            </w:r>
            <w:r w:rsidR="00A23FF8">
              <w:rPr>
                <w:sz w:val="24"/>
                <w:szCs w:val="24"/>
                <w:highlight w:val="cyan"/>
              </w:rPr>
              <w:t>2</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00B9690" w:rsidR="00672659" w:rsidRPr="008D12BA" w:rsidRDefault="00672659" w:rsidP="00A23FF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A23FF8">
              <w:rPr>
                <w:rFonts w:ascii="Arial" w:hAnsi="Arial"/>
                <w:sz w:val="24"/>
                <w:szCs w:val="24"/>
                <w:highlight w:val="cyan"/>
              </w:rPr>
              <w:t>12</w:t>
            </w:r>
            <w:r w:rsidRPr="008D12BA">
              <w:rPr>
                <w:rFonts w:ascii="Arial" w:hAnsi="Arial"/>
                <w:sz w:val="24"/>
                <w:szCs w:val="24"/>
                <w:highlight w:val="cyan"/>
              </w:rPr>
              <w:t xml:space="preserve"> / </w:t>
            </w:r>
            <w:proofErr w:type="gramStart"/>
            <w:r w:rsidR="00A23FF8">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586"/>
        <w:gridCol w:w="1233"/>
        <w:gridCol w:w="3194"/>
        <w:gridCol w:w="1207"/>
        <w:gridCol w:w="2815"/>
        <w:gridCol w:w="912"/>
        <w:gridCol w:w="931"/>
        <w:gridCol w:w="920"/>
        <w:gridCol w:w="782"/>
        <w:gridCol w:w="21"/>
      </w:tblGrid>
      <w:tr w:rsidR="00704953" w14:paraId="33B01543" w14:textId="77777777" w:rsidTr="00A23FF8">
        <w:trPr>
          <w:gridAfter w:val="1"/>
          <w:wAfter w:w="21" w:type="dxa"/>
          <w:trHeight w:val="841"/>
        </w:trPr>
        <w:tc>
          <w:tcPr>
            <w:tcW w:w="12580" w:type="dxa"/>
            <w:gridSpan w:val="9"/>
          </w:tcPr>
          <w:p w14:paraId="17450D2B" w14:textId="77777777" w:rsidR="00704953" w:rsidRPr="00120DE8" w:rsidRDefault="00704953" w:rsidP="00DB569E">
            <w:pPr>
              <w:tabs>
                <w:tab w:val="left" w:pos="1470"/>
              </w:tabs>
              <w:rPr>
                <w:b/>
                <w:bCs/>
                <w:lang w:bidi="ar-IQ"/>
              </w:rPr>
            </w:pPr>
          </w:p>
          <w:p w14:paraId="4F16E823" w14:textId="4315CD78" w:rsidR="00704953" w:rsidRPr="00120DE8" w:rsidRDefault="00704953" w:rsidP="00A23FF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23FF8">
              <w:rPr>
                <w:rFonts w:ascii="Arial" w:eastAsia="Times New Roman" w:hAnsi="Arial"/>
                <w:b/>
                <w:bCs/>
                <w:sz w:val="24"/>
                <w:szCs w:val="24"/>
                <w:u w:val="single"/>
              </w:rPr>
              <w:t>4</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A23FF8">
        <w:trPr>
          <w:gridAfter w:val="1"/>
          <w:wAfter w:w="21" w:type="dxa"/>
        </w:trPr>
        <w:tc>
          <w:tcPr>
            <w:tcW w:w="12580"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23FF8">
        <w:trPr>
          <w:gridAfter w:val="1"/>
          <w:wAfter w:w="21" w:type="dxa"/>
        </w:trPr>
        <w:tc>
          <w:tcPr>
            <w:tcW w:w="12580"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23FF8">
        <w:trPr>
          <w:gridAfter w:val="1"/>
          <w:wAfter w:w="21" w:type="dxa"/>
        </w:trPr>
        <w:tc>
          <w:tcPr>
            <w:tcW w:w="12580"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23FF8">
        <w:trPr>
          <w:gridAfter w:val="1"/>
          <w:wAfter w:w="21" w:type="dxa"/>
        </w:trPr>
        <w:tc>
          <w:tcPr>
            <w:tcW w:w="12580"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23FF8">
        <w:trPr>
          <w:gridAfter w:val="1"/>
          <w:wAfter w:w="21" w:type="dxa"/>
        </w:trPr>
        <w:tc>
          <w:tcPr>
            <w:tcW w:w="12580"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23FF8">
        <w:trPr>
          <w:gridAfter w:val="1"/>
          <w:wAfter w:w="21" w:type="dxa"/>
        </w:trPr>
        <w:tc>
          <w:tcPr>
            <w:tcW w:w="12580"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23FF8">
        <w:trPr>
          <w:gridAfter w:val="1"/>
          <w:wAfter w:w="21" w:type="dxa"/>
        </w:trPr>
        <w:tc>
          <w:tcPr>
            <w:tcW w:w="12580"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23FF8">
        <w:trPr>
          <w:gridAfter w:val="1"/>
          <w:wAfter w:w="21" w:type="dxa"/>
        </w:trPr>
        <w:tc>
          <w:tcPr>
            <w:tcW w:w="12580"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23FF8">
        <w:trPr>
          <w:gridAfter w:val="1"/>
          <w:wAfter w:w="21" w:type="dxa"/>
        </w:trPr>
        <w:tc>
          <w:tcPr>
            <w:tcW w:w="12580"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23FF8">
        <w:trPr>
          <w:gridAfter w:val="1"/>
          <w:wAfter w:w="21" w:type="dxa"/>
        </w:trPr>
        <w:tc>
          <w:tcPr>
            <w:tcW w:w="12580"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23FF8">
        <w:trPr>
          <w:gridAfter w:val="1"/>
          <w:wAfter w:w="21" w:type="dxa"/>
          <w:trHeight w:val="530"/>
        </w:trPr>
        <w:tc>
          <w:tcPr>
            <w:tcW w:w="12580"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 name is mentioned as an Example only and not limited to the trade name mentioned beside the item.</w:t>
            </w:r>
          </w:p>
        </w:tc>
      </w:tr>
      <w:tr w:rsidR="00704953" w14:paraId="456A4A4E" w14:textId="77777777" w:rsidTr="00A23FF8">
        <w:trPr>
          <w:gridAfter w:val="1"/>
          <w:wAfter w:w="21" w:type="dxa"/>
        </w:trPr>
        <w:tc>
          <w:tcPr>
            <w:tcW w:w="12580"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23FF8">
        <w:trPr>
          <w:trHeight w:val="900"/>
        </w:trPr>
        <w:tc>
          <w:tcPr>
            <w:tcW w:w="58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233" w:type="dxa"/>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3194"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07"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281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912"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931"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92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803"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A23FF8" w:rsidRPr="00844D38" w14:paraId="73E48362" w14:textId="77777777" w:rsidTr="00A23FF8">
        <w:trPr>
          <w:trHeight w:val="900"/>
        </w:trPr>
        <w:tc>
          <w:tcPr>
            <w:tcW w:w="586" w:type="dxa"/>
            <w:vAlign w:val="center"/>
          </w:tcPr>
          <w:p w14:paraId="3AFB377F" w14:textId="02DECC83" w:rsidR="00A23FF8" w:rsidRPr="00844D38" w:rsidRDefault="00A23FF8" w:rsidP="00DB569E">
            <w:pPr>
              <w:jc w:val="center"/>
              <w:rPr>
                <w:rFonts w:eastAsia="Times New Roman" w:cs="Calibri"/>
                <w:b/>
                <w:bCs/>
                <w:color w:val="000000"/>
              </w:rPr>
            </w:pPr>
            <w:r>
              <w:rPr>
                <w:rFonts w:ascii="Arial" w:hAnsi="Arial" w:cs="Arial"/>
                <w:color w:val="000000"/>
              </w:rPr>
              <w:t>1</w:t>
            </w:r>
          </w:p>
        </w:tc>
        <w:tc>
          <w:tcPr>
            <w:tcW w:w="1233" w:type="dxa"/>
            <w:vAlign w:val="center"/>
          </w:tcPr>
          <w:p w14:paraId="528CE49E" w14:textId="38585F9C" w:rsidR="00A23FF8" w:rsidRPr="00844D38" w:rsidRDefault="00A23FF8" w:rsidP="00DB569E">
            <w:pPr>
              <w:jc w:val="center"/>
              <w:rPr>
                <w:rFonts w:eastAsia="Times New Roman" w:cs="Calibri"/>
                <w:b/>
                <w:bCs/>
                <w:color w:val="000000"/>
              </w:rPr>
            </w:pPr>
            <w:r>
              <w:rPr>
                <w:rFonts w:ascii="Arial" w:hAnsi="Arial" w:cs="Arial"/>
                <w:b/>
                <w:bCs/>
                <w:sz w:val="20"/>
                <w:szCs w:val="20"/>
              </w:rPr>
              <w:t>17-000-053</w:t>
            </w:r>
          </w:p>
        </w:tc>
        <w:tc>
          <w:tcPr>
            <w:tcW w:w="3194" w:type="dxa"/>
          </w:tcPr>
          <w:p w14:paraId="022B674E" w14:textId="3158A8FC"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Amyl nitrate 0.2ml in crusable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1207" w:type="dxa"/>
            <w:vAlign w:val="center"/>
          </w:tcPr>
          <w:p w14:paraId="5626D002" w14:textId="315796B4" w:rsidR="00A23FF8" w:rsidRPr="00844D38" w:rsidRDefault="00A23FF8" w:rsidP="00D91855">
            <w:pPr>
              <w:jc w:val="center"/>
              <w:rPr>
                <w:rFonts w:eastAsia="Times New Roman" w:cs="Calibri"/>
                <w:b/>
                <w:bCs/>
                <w:color w:val="000000"/>
              </w:rPr>
            </w:pPr>
            <w:r>
              <w:rPr>
                <w:rFonts w:ascii="Arial" w:hAnsi="Arial" w:cs="Arial"/>
                <w:b/>
                <w:bCs/>
                <w:color w:val="000000"/>
              </w:rPr>
              <w:t>1010</w:t>
            </w:r>
          </w:p>
        </w:tc>
        <w:tc>
          <w:tcPr>
            <w:tcW w:w="2815" w:type="dxa"/>
            <w:vAlign w:val="center"/>
          </w:tcPr>
          <w:p w14:paraId="2A06D12B" w14:textId="083D31F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12 AMP</w:t>
            </w:r>
          </w:p>
        </w:tc>
        <w:tc>
          <w:tcPr>
            <w:tcW w:w="912" w:type="dxa"/>
            <w:vAlign w:val="center"/>
          </w:tcPr>
          <w:p w14:paraId="62933370" w14:textId="2EB36C0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7.5</w:t>
            </w:r>
          </w:p>
        </w:tc>
        <w:tc>
          <w:tcPr>
            <w:tcW w:w="931" w:type="dxa"/>
            <w:vAlign w:val="center"/>
          </w:tcPr>
          <w:p w14:paraId="44294134" w14:textId="344466C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5.2</w:t>
            </w:r>
          </w:p>
        </w:tc>
        <w:tc>
          <w:tcPr>
            <w:tcW w:w="920" w:type="dxa"/>
            <w:vAlign w:val="center"/>
          </w:tcPr>
          <w:p w14:paraId="7DB748D8" w14:textId="3F284533"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3.3</w:t>
            </w:r>
          </w:p>
        </w:tc>
        <w:tc>
          <w:tcPr>
            <w:tcW w:w="803" w:type="dxa"/>
            <w:gridSpan w:val="2"/>
            <w:vAlign w:val="center"/>
          </w:tcPr>
          <w:p w14:paraId="7B728851" w14:textId="06F38C0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1.8</w:t>
            </w:r>
          </w:p>
        </w:tc>
      </w:tr>
      <w:tr w:rsidR="00A23FF8" w:rsidRPr="00844D38" w14:paraId="7F12058E" w14:textId="77777777" w:rsidTr="009F4B64">
        <w:trPr>
          <w:trHeight w:val="900"/>
        </w:trPr>
        <w:tc>
          <w:tcPr>
            <w:tcW w:w="586" w:type="dxa"/>
            <w:vAlign w:val="center"/>
          </w:tcPr>
          <w:p w14:paraId="41F9CA4E" w14:textId="484E80A4" w:rsidR="00A23FF8" w:rsidRPr="00844D38" w:rsidRDefault="00A23FF8" w:rsidP="00DB569E">
            <w:pPr>
              <w:jc w:val="center"/>
              <w:rPr>
                <w:rFonts w:eastAsia="Times New Roman" w:cs="Calibri"/>
                <w:b/>
                <w:bCs/>
                <w:color w:val="000000"/>
              </w:rPr>
            </w:pPr>
            <w:r>
              <w:rPr>
                <w:rFonts w:ascii="Arial" w:hAnsi="Arial" w:cs="Arial"/>
                <w:color w:val="000000"/>
              </w:rPr>
              <w:t>2</w:t>
            </w:r>
          </w:p>
        </w:tc>
        <w:tc>
          <w:tcPr>
            <w:tcW w:w="1233" w:type="dxa"/>
            <w:vAlign w:val="center"/>
          </w:tcPr>
          <w:p w14:paraId="26D2E01D" w14:textId="06A9E69A" w:rsidR="00A23FF8" w:rsidRPr="00844D38" w:rsidRDefault="00A23FF8" w:rsidP="00DB569E">
            <w:pPr>
              <w:jc w:val="center"/>
              <w:rPr>
                <w:rFonts w:eastAsia="Times New Roman" w:cs="Calibri"/>
                <w:b/>
                <w:bCs/>
                <w:color w:val="000000"/>
              </w:rPr>
            </w:pPr>
            <w:r>
              <w:rPr>
                <w:rFonts w:ascii="Arial" w:hAnsi="Arial" w:cs="Arial"/>
                <w:b/>
                <w:bCs/>
                <w:sz w:val="20"/>
                <w:szCs w:val="20"/>
              </w:rPr>
              <w:t>17-000-006</w:t>
            </w:r>
          </w:p>
        </w:tc>
        <w:tc>
          <w:tcPr>
            <w:tcW w:w="3194" w:type="dxa"/>
          </w:tcPr>
          <w:p w14:paraId="02EC80D8" w14:textId="3F005F50" w:rsidR="00A23FF8" w:rsidRPr="00844D38" w:rsidRDefault="00A23FF8" w:rsidP="00DB569E">
            <w:pPr>
              <w:jc w:val="center"/>
              <w:rPr>
                <w:rFonts w:eastAsia="Times New Roman" w:cs="Calibri"/>
                <w:b/>
                <w:bCs/>
                <w:color w:val="000000"/>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 قار</w:t>
            </w:r>
          </w:p>
        </w:tc>
        <w:tc>
          <w:tcPr>
            <w:tcW w:w="1207" w:type="dxa"/>
            <w:vAlign w:val="center"/>
          </w:tcPr>
          <w:p w14:paraId="46179CCF" w14:textId="0C5550D7" w:rsidR="00A23FF8" w:rsidRPr="00844D38" w:rsidRDefault="00A23FF8" w:rsidP="00D91855">
            <w:pPr>
              <w:jc w:val="center"/>
              <w:rPr>
                <w:rFonts w:eastAsia="Times New Roman" w:cs="Calibri"/>
                <w:b/>
                <w:bCs/>
                <w:color w:val="000000"/>
              </w:rPr>
            </w:pPr>
            <w:r>
              <w:rPr>
                <w:rFonts w:ascii="Arial" w:hAnsi="Arial" w:cs="Arial"/>
                <w:b/>
                <w:bCs/>
                <w:color w:val="000000"/>
              </w:rPr>
              <w:t>15000</w:t>
            </w:r>
          </w:p>
        </w:tc>
        <w:tc>
          <w:tcPr>
            <w:tcW w:w="2815" w:type="dxa"/>
            <w:vAlign w:val="center"/>
          </w:tcPr>
          <w:p w14:paraId="12E78FD7" w14:textId="400AF43D" w:rsidR="00A23FF8" w:rsidRPr="00844D38" w:rsidRDefault="00A23FF8" w:rsidP="00D91855">
            <w:pPr>
              <w:jc w:val="center"/>
              <w:rPr>
                <w:rFonts w:eastAsia="Times New Roman" w:cs="Calibri"/>
                <w:b/>
                <w:bCs/>
                <w:color w:val="000000"/>
              </w:rPr>
            </w:pPr>
            <w:r>
              <w:rPr>
                <w:rFonts w:ascii="Calibri" w:hAnsi="Calibri" w:cs="Arial"/>
                <w:b/>
                <w:bCs/>
                <w:color w:val="000000"/>
                <w:sz w:val="20"/>
                <w:szCs w:val="20"/>
              </w:rPr>
              <w:t>syring(200µg/1ml)</w:t>
            </w:r>
          </w:p>
        </w:tc>
        <w:tc>
          <w:tcPr>
            <w:tcW w:w="912" w:type="dxa"/>
            <w:vAlign w:val="center"/>
          </w:tcPr>
          <w:p w14:paraId="5885DF08" w14:textId="7F48A17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15.7</w:t>
            </w:r>
          </w:p>
        </w:tc>
        <w:tc>
          <w:tcPr>
            <w:tcW w:w="931" w:type="dxa"/>
            <w:vAlign w:val="center"/>
          </w:tcPr>
          <w:p w14:paraId="22CA0B07" w14:textId="20678C94"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11.02</w:t>
            </w:r>
          </w:p>
        </w:tc>
        <w:tc>
          <w:tcPr>
            <w:tcW w:w="920" w:type="dxa"/>
            <w:vAlign w:val="center"/>
          </w:tcPr>
          <w:p w14:paraId="3C15CC35" w14:textId="3F88D9B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7.08</w:t>
            </w:r>
          </w:p>
        </w:tc>
        <w:tc>
          <w:tcPr>
            <w:tcW w:w="803" w:type="dxa"/>
            <w:gridSpan w:val="2"/>
            <w:vAlign w:val="center"/>
          </w:tcPr>
          <w:p w14:paraId="2B47DDBA" w14:textId="0015140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3.9</w:t>
            </w:r>
          </w:p>
        </w:tc>
      </w:tr>
      <w:tr w:rsidR="00A23FF8" w:rsidRPr="00844D38" w14:paraId="5C68AD02" w14:textId="77777777" w:rsidTr="009F4B64">
        <w:trPr>
          <w:trHeight w:val="900"/>
        </w:trPr>
        <w:tc>
          <w:tcPr>
            <w:tcW w:w="586" w:type="dxa"/>
            <w:vAlign w:val="center"/>
          </w:tcPr>
          <w:p w14:paraId="4A243A15" w14:textId="43AF1701" w:rsidR="00A23FF8" w:rsidRPr="00844D38" w:rsidRDefault="00A23FF8" w:rsidP="00DB569E">
            <w:pPr>
              <w:jc w:val="center"/>
              <w:rPr>
                <w:rFonts w:eastAsia="Times New Roman" w:cs="Calibri"/>
                <w:b/>
                <w:bCs/>
                <w:color w:val="000000"/>
              </w:rPr>
            </w:pPr>
            <w:r>
              <w:rPr>
                <w:rFonts w:ascii="Arial" w:hAnsi="Arial" w:cs="Arial"/>
                <w:color w:val="000000"/>
              </w:rPr>
              <w:t>3</w:t>
            </w:r>
          </w:p>
        </w:tc>
        <w:tc>
          <w:tcPr>
            <w:tcW w:w="1233" w:type="dxa"/>
            <w:vAlign w:val="center"/>
          </w:tcPr>
          <w:p w14:paraId="6AD524A6" w14:textId="2F126ADD" w:rsidR="00A23FF8" w:rsidRPr="00844D38" w:rsidRDefault="00A23FF8" w:rsidP="00DB569E">
            <w:pPr>
              <w:jc w:val="center"/>
              <w:rPr>
                <w:rFonts w:eastAsia="Times New Roman" w:cs="Calibri"/>
                <w:b/>
                <w:bCs/>
                <w:color w:val="000000"/>
              </w:rPr>
            </w:pPr>
            <w:r>
              <w:rPr>
                <w:rFonts w:ascii="Arial" w:hAnsi="Arial" w:cs="Arial"/>
                <w:b/>
                <w:bCs/>
                <w:sz w:val="20"/>
                <w:szCs w:val="20"/>
              </w:rPr>
              <w:t>17-000-014</w:t>
            </w:r>
          </w:p>
        </w:tc>
        <w:tc>
          <w:tcPr>
            <w:tcW w:w="3194" w:type="dxa"/>
          </w:tcPr>
          <w:p w14:paraId="0DEBD929" w14:textId="709A7E2B" w:rsidR="00A23FF8" w:rsidRPr="00844D38" w:rsidRDefault="00A23FF8" w:rsidP="00DB569E">
            <w:pPr>
              <w:jc w:val="center"/>
              <w:rPr>
                <w:rFonts w:eastAsia="Times New Roman" w:cs="Calibri"/>
                <w:b/>
                <w:bCs/>
                <w:color w:val="000000"/>
              </w:rPr>
            </w:pPr>
            <w:r>
              <w:rPr>
                <w:rFonts w:ascii="Arial" w:hAnsi="Arial" w:cs="Arial"/>
                <w:b/>
                <w:bCs/>
                <w:sz w:val="16"/>
                <w:szCs w:val="16"/>
              </w:rPr>
              <w:t>Cyanid Antidot Kit.(hydroxocoblamine)</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2BF6C01B" w14:textId="71E7284F" w:rsidR="00A23FF8" w:rsidRPr="00844D38" w:rsidRDefault="00A23FF8" w:rsidP="00D91855">
            <w:pPr>
              <w:jc w:val="center"/>
              <w:rPr>
                <w:rFonts w:eastAsia="Times New Roman" w:cs="Calibri"/>
                <w:b/>
                <w:bCs/>
                <w:color w:val="000000"/>
              </w:rPr>
            </w:pPr>
            <w:r>
              <w:rPr>
                <w:rFonts w:ascii="Arial" w:hAnsi="Arial" w:cs="Arial"/>
                <w:b/>
                <w:bCs/>
                <w:color w:val="000000"/>
              </w:rPr>
              <w:t>300</w:t>
            </w:r>
          </w:p>
        </w:tc>
        <w:tc>
          <w:tcPr>
            <w:tcW w:w="2815" w:type="dxa"/>
            <w:vAlign w:val="center"/>
          </w:tcPr>
          <w:p w14:paraId="343486DA" w14:textId="4C02661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5gm (vial)</w:t>
            </w:r>
          </w:p>
        </w:tc>
        <w:tc>
          <w:tcPr>
            <w:tcW w:w="912" w:type="dxa"/>
            <w:vAlign w:val="center"/>
          </w:tcPr>
          <w:p w14:paraId="5E263821" w14:textId="1313894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772</w:t>
            </w:r>
          </w:p>
        </w:tc>
        <w:tc>
          <w:tcPr>
            <w:tcW w:w="931" w:type="dxa"/>
            <w:vAlign w:val="center"/>
          </w:tcPr>
          <w:p w14:paraId="7B442925" w14:textId="6F85309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540</w:t>
            </w:r>
          </w:p>
        </w:tc>
        <w:tc>
          <w:tcPr>
            <w:tcW w:w="920" w:type="dxa"/>
            <w:vAlign w:val="center"/>
          </w:tcPr>
          <w:p w14:paraId="00EB6482" w14:textId="63A70B7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347.4</w:t>
            </w:r>
          </w:p>
        </w:tc>
        <w:tc>
          <w:tcPr>
            <w:tcW w:w="803" w:type="dxa"/>
            <w:gridSpan w:val="2"/>
            <w:vAlign w:val="center"/>
          </w:tcPr>
          <w:p w14:paraId="617B90A3" w14:textId="1A6FCDF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193</w:t>
            </w:r>
          </w:p>
        </w:tc>
      </w:tr>
      <w:tr w:rsidR="00A23FF8" w:rsidRPr="00844D38" w14:paraId="61D4EACF" w14:textId="77777777" w:rsidTr="009F4B64">
        <w:trPr>
          <w:trHeight w:val="900"/>
        </w:trPr>
        <w:tc>
          <w:tcPr>
            <w:tcW w:w="586" w:type="dxa"/>
            <w:vAlign w:val="center"/>
          </w:tcPr>
          <w:p w14:paraId="2F245627" w14:textId="4E3E431E" w:rsidR="00A23FF8" w:rsidRPr="00844D38" w:rsidRDefault="00A23FF8" w:rsidP="00DB569E">
            <w:pPr>
              <w:jc w:val="center"/>
              <w:rPr>
                <w:rFonts w:eastAsia="Times New Roman" w:cs="Calibri"/>
                <w:b/>
                <w:bCs/>
                <w:color w:val="000000"/>
              </w:rPr>
            </w:pPr>
            <w:r>
              <w:rPr>
                <w:rFonts w:ascii="Arial" w:hAnsi="Arial" w:cs="Arial"/>
                <w:color w:val="000000"/>
              </w:rPr>
              <w:t>4</w:t>
            </w:r>
          </w:p>
        </w:tc>
        <w:tc>
          <w:tcPr>
            <w:tcW w:w="1233" w:type="dxa"/>
            <w:vAlign w:val="center"/>
          </w:tcPr>
          <w:p w14:paraId="2009F28F" w14:textId="45A1B86E" w:rsidR="00A23FF8" w:rsidRPr="00844D38" w:rsidRDefault="00A23FF8" w:rsidP="00DB569E">
            <w:pPr>
              <w:jc w:val="center"/>
              <w:rPr>
                <w:rFonts w:eastAsia="Times New Roman" w:cs="Calibri"/>
                <w:b/>
                <w:bCs/>
                <w:color w:val="000000"/>
              </w:rPr>
            </w:pPr>
            <w:r>
              <w:rPr>
                <w:rFonts w:ascii="Arial" w:hAnsi="Arial" w:cs="Arial"/>
                <w:b/>
                <w:bCs/>
                <w:sz w:val="20"/>
                <w:szCs w:val="20"/>
              </w:rPr>
              <w:t>17-000-016</w:t>
            </w:r>
          </w:p>
        </w:tc>
        <w:tc>
          <w:tcPr>
            <w:tcW w:w="3194" w:type="dxa"/>
          </w:tcPr>
          <w:p w14:paraId="38AB0A01" w14:textId="682D2854" w:rsidR="00A23FF8" w:rsidRPr="00844D38" w:rsidRDefault="00A23FF8" w:rsidP="00DB569E">
            <w:pPr>
              <w:jc w:val="center"/>
              <w:rPr>
                <w:rFonts w:eastAsia="Times New Roman" w:cs="Calibri"/>
                <w:b/>
                <w:bCs/>
                <w:color w:val="000000"/>
              </w:rPr>
            </w:pPr>
            <w:r>
              <w:rPr>
                <w:rFonts w:ascii="Arial" w:hAnsi="Arial" w:cs="Arial"/>
                <w:b/>
                <w:bCs/>
                <w:sz w:val="16"/>
                <w:szCs w:val="16"/>
              </w:rPr>
              <w:t>Dicobalt edetate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1207" w:type="dxa"/>
            <w:vAlign w:val="center"/>
          </w:tcPr>
          <w:p w14:paraId="14AB88BB" w14:textId="27710C96" w:rsidR="00A23FF8" w:rsidRPr="00844D38" w:rsidRDefault="00A23FF8" w:rsidP="00D91855">
            <w:pPr>
              <w:jc w:val="center"/>
              <w:rPr>
                <w:rFonts w:eastAsia="Times New Roman" w:cs="Calibri"/>
                <w:b/>
                <w:bCs/>
                <w:color w:val="000000"/>
              </w:rPr>
            </w:pPr>
            <w:r>
              <w:rPr>
                <w:rFonts w:ascii="Arial" w:hAnsi="Arial" w:cs="Arial"/>
                <w:b/>
                <w:bCs/>
                <w:color w:val="000000"/>
              </w:rPr>
              <w:t>260</w:t>
            </w:r>
          </w:p>
        </w:tc>
        <w:tc>
          <w:tcPr>
            <w:tcW w:w="2815" w:type="dxa"/>
            <w:vAlign w:val="center"/>
          </w:tcPr>
          <w:p w14:paraId="13A92289" w14:textId="36FCA9D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20 ml (amp)</w:t>
            </w:r>
          </w:p>
        </w:tc>
        <w:tc>
          <w:tcPr>
            <w:tcW w:w="912" w:type="dxa"/>
            <w:vAlign w:val="center"/>
          </w:tcPr>
          <w:p w14:paraId="5A9EA8E0" w14:textId="160B69C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30.3</w:t>
            </w:r>
          </w:p>
        </w:tc>
        <w:tc>
          <w:tcPr>
            <w:tcW w:w="931" w:type="dxa"/>
            <w:vAlign w:val="center"/>
          </w:tcPr>
          <w:p w14:paraId="13C181AE" w14:textId="4EE6C42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21.2</w:t>
            </w:r>
          </w:p>
        </w:tc>
        <w:tc>
          <w:tcPr>
            <w:tcW w:w="920" w:type="dxa"/>
            <w:vAlign w:val="center"/>
          </w:tcPr>
          <w:p w14:paraId="01989DB2" w14:textId="05FED3A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13.6</w:t>
            </w:r>
          </w:p>
        </w:tc>
        <w:tc>
          <w:tcPr>
            <w:tcW w:w="803" w:type="dxa"/>
            <w:gridSpan w:val="2"/>
            <w:vAlign w:val="center"/>
          </w:tcPr>
          <w:p w14:paraId="56E672F4" w14:textId="1C0945F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7.5</w:t>
            </w:r>
          </w:p>
        </w:tc>
      </w:tr>
      <w:tr w:rsidR="00A23FF8" w:rsidRPr="00844D38" w14:paraId="51878F74" w14:textId="77777777" w:rsidTr="009F4B64">
        <w:trPr>
          <w:trHeight w:val="900"/>
        </w:trPr>
        <w:tc>
          <w:tcPr>
            <w:tcW w:w="586" w:type="dxa"/>
            <w:vAlign w:val="center"/>
          </w:tcPr>
          <w:p w14:paraId="7B32F9A2" w14:textId="2ACEE2D6" w:rsidR="00A23FF8" w:rsidRPr="00844D38" w:rsidRDefault="00A23FF8" w:rsidP="00DB569E">
            <w:pPr>
              <w:jc w:val="center"/>
              <w:rPr>
                <w:rFonts w:eastAsia="Times New Roman" w:cs="Calibri"/>
                <w:b/>
                <w:bCs/>
                <w:color w:val="000000"/>
              </w:rPr>
            </w:pPr>
            <w:r>
              <w:rPr>
                <w:rFonts w:ascii="Arial" w:hAnsi="Arial" w:cs="Arial"/>
                <w:color w:val="000000"/>
              </w:rPr>
              <w:t>5</w:t>
            </w:r>
          </w:p>
        </w:tc>
        <w:tc>
          <w:tcPr>
            <w:tcW w:w="1233" w:type="dxa"/>
            <w:vAlign w:val="center"/>
          </w:tcPr>
          <w:p w14:paraId="6D9FC079" w14:textId="5DE1031B" w:rsidR="00A23FF8" w:rsidRPr="00844D38" w:rsidRDefault="00A23FF8" w:rsidP="00DB569E">
            <w:pPr>
              <w:jc w:val="center"/>
              <w:rPr>
                <w:rFonts w:eastAsia="Times New Roman" w:cs="Calibri"/>
                <w:b/>
                <w:bCs/>
                <w:color w:val="000000"/>
              </w:rPr>
            </w:pPr>
            <w:r>
              <w:rPr>
                <w:rFonts w:ascii="Arial" w:hAnsi="Arial" w:cs="Arial"/>
                <w:b/>
                <w:bCs/>
                <w:sz w:val="20"/>
                <w:szCs w:val="20"/>
              </w:rPr>
              <w:t>17-000-018</w:t>
            </w:r>
          </w:p>
        </w:tc>
        <w:tc>
          <w:tcPr>
            <w:tcW w:w="3194" w:type="dxa"/>
          </w:tcPr>
          <w:p w14:paraId="24A7CF21" w14:textId="1C411B12"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Dimercaprol in arachis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54C1F17D" w14:textId="08B84979" w:rsidR="00A23FF8" w:rsidRPr="00844D38" w:rsidRDefault="00A23FF8" w:rsidP="00D91855">
            <w:pPr>
              <w:jc w:val="center"/>
              <w:rPr>
                <w:rFonts w:eastAsia="Times New Roman" w:cs="Calibri"/>
                <w:b/>
                <w:bCs/>
                <w:color w:val="000000"/>
              </w:rPr>
            </w:pPr>
            <w:r>
              <w:rPr>
                <w:rFonts w:ascii="Arial" w:hAnsi="Arial" w:cs="Arial"/>
                <w:b/>
                <w:bCs/>
                <w:color w:val="000000"/>
              </w:rPr>
              <w:t>1600</w:t>
            </w:r>
          </w:p>
        </w:tc>
        <w:tc>
          <w:tcPr>
            <w:tcW w:w="2815" w:type="dxa"/>
            <w:vAlign w:val="center"/>
          </w:tcPr>
          <w:p w14:paraId="2F5A33B5" w14:textId="20E768D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 amp</w:t>
            </w:r>
          </w:p>
        </w:tc>
        <w:tc>
          <w:tcPr>
            <w:tcW w:w="912" w:type="dxa"/>
            <w:vAlign w:val="center"/>
          </w:tcPr>
          <w:p w14:paraId="327E84CA" w14:textId="68AD0D2A"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110</w:t>
            </w:r>
          </w:p>
        </w:tc>
        <w:tc>
          <w:tcPr>
            <w:tcW w:w="931" w:type="dxa"/>
            <w:vAlign w:val="center"/>
          </w:tcPr>
          <w:p w14:paraId="3AB911A6" w14:textId="51DEEC0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77</w:t>
            </w:r>
          </w:p>
        </w:tc>
        <w:tc>
          <w:tcPr>
            <w:tcW w:w="920" w:type="dxa"/>
            <w:vAlign w:val="center"/>
          </w:tcPr>
          <w:p w14:paraId="68E6E618" w14:textId="7011DEB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47</w:t>
            </w:r>
          </w:p>
        </w:tc>
        <w:tc>
          <w:tcPr>
            <w:tcW w:w="803" w:type="dxa"/>
            <w:gridSpan w:val="2"/>
            <w:vAlign w:val="center"/>
          </w:tcPr>
          <w:p w14:paraId="7D1609EC" w14:textId="7899532A"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27</w:t>
            </w:r>
          </w:p>
        </w:tc>
      </w:tr>
      <w:tr w:rsidR="00A23FF8" w:rsidRPr="00844D38" w14:paraId="4F1FDE91" w14:textId="77777777" w:rsidTr="009F4B64">
        <w:trPr>
          <w:trHeight w:val="900"/>
        </w:trPr>
        <w:tc>
          <w:tcPr>
            <w:tcW w:w="586" w:type="dxa"/>
            <w:vAlign w:val="center"/>
          </w:tcPr>
          <w:p w14:paraId="053F1586" w14:textId="2D185FE1" w:rsidR="00A23FF8" w:rsidRPr="00844D38" w:rsidRDefault="00A23FF8" w:rsidP="00DB569E">
            <w:pPr>
              <w:jc w:val="center"/>
              <w:rPr>
                <w:rFonts w:eastAsia="Times New Roman" w:cs="Calibri"/>
                <w:b/>
                <w:bCs/>
                <w:color w:val="000000"/>
              </w:rPr>
            </w:pPr>
            <w:r>
              <w:rPr>
                <w:rFonts w:ascii="Arial" w:hAnsi="Arial" w:cs="Arial"/>
                <w:color w:val="000000"/>
              </w:rPr>
              <w:t>6</w:t>
            </w:r>
          </w:p>
        </w:tc>
        <w:tc>
          <w:tcPr>
            <w:tcW w:w="1233" w:type="dxa"/>
            <w:vAlign w:val="center"/>
          </w:tcPr>
          <w:p w14:paraId="60295BD1" w14:textId="1B230AB0" w:rsidR="00A23FF8" w:rsidRPr="00844D38" w:rsidRDefault="00A23FF8" w:rsidP="00DB569E">
            <w:pPr>
              <w:jc w:val="center"/>
              <w:rPr>
                <w:rFonts w:eastAsia="Times New Roman" w:cs="Calibri"/>
                <w:b/>
                <w:bCs/>
                <w:color w:val="000000"/>
              </w:rPr>
            </w:pPr>
            <w:r>
              <w:rPr>
                <w:rFonts w:ascii="Arial" w:hAnsi="Arial" w:cs="Arial"/>
                <w:b/>
                <w:bCs/>
                <w:sz w:val="20"/>
                <w:szCs w:val="20"/>
              </w:rPr>
              <w:t>17-000-020</w:t>
            </w:r>
          </w:p>
        </w:tc>
        <w:tc>
          <w:tcPr>
            <w:tcW w:w="3194" w:type="dxa"/>
          </w:tcPr>
          <w:p w14:paraId="2DB44C39" w14:textId="2A5DD483" w:rsidR="00A23FF8" w:rsidRPr="00844D38" w:rsidRDefault="00A23FF8" w:rsidP="00DB569E">
            <w:pPr>
              <w:jc w:val="center"/>
              <w:rPr>
                <w:rFonts w:eastAsia="Times New Roman" w:cs="Calibri"/>
                <w:b/>
                <w:bCs/>
                <w:color w:val="000000"/>
              </w:rPr>
            </w:pPr>
            <w:r>
              <w:rPr>
                <w:rFonts w:ascii="Arial" w:hAnsi="Arial" w:cs="Arial"/>
                <w:b/>
                <w:bCs/>
                <w:sz w:val="16"/>
                <w:szCs w:val="16"/>
              </w:rPr>
              <w:t>Desferrioxamine mesylate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1207" w:type="dxa"/>
            <w:vAlign w:val="center"/>
          </w:tcPr>
          <w:p w14:paraId="78DD04BD" w14:textId="6CAE5F82" w:rsidR="00A23FF8" w:rsidRPr="00844D38" w:rsidRDefault="00A23FF8" w:rsidP="00D91855">
            <w:pPr>
              <w:jc w:val="center"/>
              <w:rPr>
                <w:rFonts w:eastAsia="Times New Roman" w:cs="Calibri"/>
                <w:b/>
                <w:bCs/>
                <w:color w:val="000000"/>
              </w:rPr>
            </w:pPr>
            <w:r>
              <w:rPr>
                <w:rFonts w:ascii="Arial" w:hAnsi="Arial" w:cs="Arial"/>
                <w:b/>
                <w:bCs/>
                <w:color w:val="000000"/>
              </w:rPr>
              <w:t>18375</w:t>
            </w:r>
          </w:p>
        </w:tc>
        <w:tc>
          <w:tcPr>
            <w:tcW w:w="2815" w:type="dxa"/>
            <w:vAlign w:val="center"/>
          </w:tcPr>
          <w:p w14:paraId="520BC54A" w14:textId="7892E7B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1vial</w:t>
            </w:r>
          </w:p>
        </w:tc>
        <w:tc>
          <w:tcPr>
            <w:tcW w:w="912" w:type="dxa"/>
            <w:vAlign w:val="center"/>
          </w:tcPr>
          <w:p w14:paraId="289C80AD" w14:textId="36D09AD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19</w:t>
            </w:r>
          </w:p>
        </w:tc>
        <w:tc>
          <w:tcPr>
            <w:tcW w:w="931" w:type="dxa"/>
            <w:vAlign w:val="center"/>
          </w:tcPr>
          <w:p w14:paraId="170129B1" w14:textId="7BD0327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13.65</w:t>
            </w:r>
          </w:p>
        </w:tc>
        <w:tc>
          <w:tcPr>
            <w:tcW w:w="920" w:type="dxa"/>
            <w:vAlign w:val="center"/>
          </w:tcPr>
          <w:p w14:paraId="22A931A9" w14:textId="7D2C162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8.7</w:t>
            </w:r>
          </w:p>
        </w:tc>
        <w:tc>
          <w:tcPr>
            <w:tcW w:w="803" w:type="dxa"/>
            <w:gridSpan w:val="2"/>
            <w:vAlign w:val="center"/>
          </w:tcPr>
          <w:p w14:paraId="4FE2E960" w14:textId="1F5BC99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4.8</w:t>
            </w:r>
          </w:p>
        </w:tc>
      </w:tr>
      <w:tr w:rsidR="00A23FF8" w:rsidRPr="00844D38" w14:paraId="5ECB4F5E" w14:textId="77777777" w:rsidTr="009F4B64">
        <w:trPr>
          <w:trHeight w:val="900"/>
        </w:trPr>
        <w:tc>
          <w:tcPr>
            <w:tcW w:w="586" w:type="dxa"/>
            <w:vAlign w:val="center"/>
          </w:tcPr>
          <w:p w14:paraId="1CBF0FF6" w14:textId="1F516878" w:rsidR="00A23FF8" w:rsidRPr="00844D38" w:rsidRDefault="00A23FF8" w:rsidP="00DB569E">
            <w:pPr>
              <w:jc w:val="center"/>
              <w:rPr>
                <w:rFonts w:eastAsia="Times New Roman" w:cs="Calibri"/>
                <w:b/>
                <w:bCs/>
                <w:color w:val="000000"/>
              </w:rPr>
            </w:pPr>
            <w:r>
              <w:rPr>
                <w:rFonts w:ascii="Arial" w:hAnsi="Arial" w:cs="Arial"/>
                <w:color w:val="000000"/>
              </w:rPr>
              <w:t>7</w:t>
            </w:r>
          </w:p>
        </w:tc>
        <w:tc>
          <w:tcPr>
            <w:tcW w:w="1233" w:type="dxa"/>
            <w:vAlign w:val="center"/>
          </w:tcPr>
          <w:p w14:paraId="68D40E2E" w14:textId="1121896E" w:rsidR="00A23FF8" w:rsidRPr="00844D38" w:rsidRDefault="00A23FF8" w:rsidP="00DB569E">
            <w:pPr>
              <w:jc w:val="center"/>
              <w:rPr>
                <w:rFonts w:eastAsia="Times New Roman" w:cs="Calibri"/>
                <w:b/>
                <w:bCs/>
                <w:color w:val="000000"/>
              </w:rPr>
            </w:pPr>
            <w:r>
              <w:rPr>
                <w:rFonts w:ascii="Arial" w:hAnsi="Arial" w:cs="Arial"/>
                <w:b/>
                <w:bCs/>
                <w:sz w:val="20"/>
                <w:szCs w:val="20"/>
              </w:rPr>
              <w:t>17-000-033</w:t>
            </w:r>
          </w:p>
        </w:tc>
        <w:tc>
          <w:tcPr>
            <w:tcW w:w="3194" w:type="dxa"/>
          </w:tcPr>
          <w:p w14:paraId="2A30F54C" w14:textId="4EA1FF87"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Physostigmine salicylate  2mg/2ml  I.V.-I.M. inj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1207" w:type="dxa"/>
            <w:vAlign w:val="center"/>
          </w:tcPr>
          <w:p w14:paraId="333F1E61" w14:textId="37D4AB38" w:rsidR="00A23FF8" w:rsidRPr="00844D38" w:rsidRDefault="00A23FF8" w:rsidP="00D91855">
            <w:pPr>
              <w:jc w:val="center"/>
              <w:rPr>
                <w:rFonts w:eastAsia="Times New Roman" w:cs="Calibri"/>
                <w:b/>
                <w:bCs/>
                <w:color w:val="000000"/>
              </w:rPr>
            </w:pPr>
            <w:r>
              <w:rPr>
                <w:rFonts w:ascii="Arial" w:hAnsi="Arial" w:cs="Arial"/>
                <w:b/>
                <w:bCs/>
                <w:color w:val="000000"/>
              </w:rPr>
              <w:t>75</w:t>
            </w:r>
          </w:p>
        </w:tc>
        <w:tc>
          <w:tcPr>
            <w:tcW w:w="2815" w:type="dxa"/>
            <w:vAlign w:val="center"/>
          </w:tcPr>
          <w:p w14:paraId="177D4ACE" w14:textId="74B960A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10 amp</w:t>
            </w:r>
          </w:p>
        </w:tc>
        <w:tc>
          <w:tcPr>
            <w:tcW w:w="912" w:type="dxa"/>
            <w:vAlign w:val="center"/>
          </w:tcPr>
          <w:p w14:paraId="3CAB72F7" w14:textId="06BCDFC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69</w:t>
            </w:r>
          </w:p>
        </w:tc>
        <w:tc>
          <w:tcPr>
            <w:tcW w:w="931" w:type="dxa"/>
            <w:vAlign w:val="center"/>
          </w:tcPr>
          <w:p w14:paraId="18663511" w14:textId="16E270C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48</w:t>
            </w:r>
          </w:p>
        </w:tc>
        <w:tc>
          <w:tcPr>
            <w:tcW w:w="920" w:type="dxa"/>
            <w:vAlign w:val="center"/>
          </w:tcPr>
          <w:p w14:paraId="240E7DA8" w14:textId="080C2ED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31</w:t>
            </w:r>
          </w:p>
        </w:tc>
        <w:tc>
          <w:tcPr>
            <w:tcW w:w="803" w:type="dxa"/>
            <w:gridSpan w:val="2"/>
            <w:vAlign w:val="center"/>
          </w:tcPr>
          <w:p w14:paraId="5AF75D83" w14:textId="566DFE0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17</w:t>
            </w:r>
          </w:p>
        </w:tc>
      </w:tr>
      <w:tr w:rsidR="00A23FF8" w:rsidRPr="00844D38" w14:paraId="55BF08AE" w14:textId="77777777" w:rsidTr="009F4B64">
        <w:trPr>
          <w:trHeight w:val="900"/>
        </w:trPr>
        <w:tc>
          <w:tcPr>
            <w:tcW w:w="586" w:type="dxa"/>
            <w:vAlign w:val="center"/>
          </w:tcPr>
          <w:p w14:paraId="2F0A9D87" w14:textId="54B7C336" w:rsidR="00A23FF8" w:rsidRPr="00844D38" w:rsidRDefault="00A23FF8" w:rsidP="00DB569E">
            <w:pPr>
              <w:jc w:val="center"/>
              <w:rPr>
                <w:rFonts w:eastAsia="Times New Roman" w:cs="Calibri"/>
                <w:b/>
                <w:bCs/>
                <w:color w:val="000000"/>
              </w:rPr>
            </w:pPr>
            <w:r>
              <w:rPr>
                <w:rFonts w:ascii="Arial" w:hAnsi="Arial" w:cs="Arial"/>
                <w:color w:val="000000"/>
              </w:rPr>
              <w:lastRenderedPageBreak/>
              <w:t>8</w:t>
            </w:r>
          </w:p>
        </w:tc>
        <w:tc>
          <w:tcPr>
            <w:tcW w:w="1233" w:type="dxa"/>
            <w:vAlign w:val="center"/>
          </w:tcPr>
          <w:p w14:paraId="4549FE6A" w14:textId="28C8D8F1" w:rsidR="00A23FF8" w:rsidRPr="00844D38" w:rsidRDefault="00A23FF8" w:rsidP="00DB569E">
            <w:pPr>
              <w:jc w:val="center"/>
              <w:rPr>
                <w:rFonts w:eastAsia="Times New Roman" w:cs="Calibri"/>
                <w:b/>
                <w:bCs/>
                <w:color w:val="000000"/>
              </w:rPr>
            </w:pPr>
            <w:r>
              <w:rPr>
                <w:rFonts w:ascii="Arial" w:hAnsi="Arial" w:cs="Arial"/>
                <w:b/>
                <w:bCs/>
                <w:sz w:val="20"/>
                <w:szCs w:val="20"/>
              </w:rPr>
              <w:t>17-000-039</w:t>
            </w:r>
          </w:p>
        </w:tc>
        <w:tc>
          <w:tcPr>
            <w:tcW w:w="3194" w:type="dxa"/>
          </w:tcPr>
          <w:p w14:paraId="42B1EF17" w14:textId="3C3765BA" w:rsidR="00A23FF8" w:rsidRPr="00844D38" w:rsidRDefault="00A23FF8" w:rsidP="00DB569E">
            <w:pPr>
              <w:jc w:val="center"/>
              <w:rPr>
                <w:rFonts w:eastAsia="Times New Roman" w:cs="Calibri"/>
                <w:b/>
                <w:bCs/>
                <w:color w:val="000000"/>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p>
        </w:tc>
        <w:tc>
          <w:tcPr>
            <w:tcW w:w="1207" w:type="dxa"/>
            <w:vAlign w:val="center"/>
          </w:tcPr>
          <w:p w14:paraId="3F2E233E" w14:textId="344651AF" w:rsidR="00A23FF8" w:rsidRPr="00844D38" w:rsidRDefault="00A23FF8" w:rsidP="00D91855">
            <w:pPr>
              <w:jc w:val="center"/>
              <w:rPr>
                <w:rFonts w:eastAsia="Times New Roman" w:cs="Calibri"/>
                <w:b/>
                <w:bCs/>
                <w:color w:val="000000"/>
              </w:rPr>
            </w:pPr>
            <w:r>
              <w:rPr>
                <w:rFonts w:ascii="Arial" w:hAnsi="Arial" w:cs="Arial"/>
                <w:b/>
                <w:bCs/>
                <w:color w:val="000000"/>
              </w:rPr>
              <w:t>50</w:t>
            </w:r>
          </w:p>
        </w:tc>
        <w:tc>
          <w:tcPr>
            <w:tcW w:w="2815" w:type="dxa"/>
            <w:vAlign w:val="center"/>
          </w:tcPr>
          <w:p w14:paraId="680ACBDA" w14:textId="08B87A7F"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6 amp(5ml)</w:t>
            </w:r>
          </w:p>
        </w:tc>
        <w:tc>
          <w:tcPr>
            <w:tcW w:w="912" w:type="dxa"/>
            <w:vAlign w:val="center"/>
          </w:tcPr>
          <w:p w14:paraId="013B4B3B" w14:textId="28401E66"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348</w:t>
            </w:r>
          </w:p>
        </w:tc>
        <w:tc>
          <w:tcPr>
            <w:tcW w:w="931" w:type="dxa"/>
            <w:vAlign w:val="center"/>
          </w:tcPr>
          <w:p w14:paraId="5AC1D286" w14:textId="3EDAF4B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243</w:t>
            </w:r>
          </w:p>
        </w:tc>
        <w:tc>
          <w:tcPr>
            <w:tcW w:w="920" w:type="dxa"/>
            <w:vAlign w:val="center"/>
          </w:tcPr>
          <w:p w14:paraId="58B65272" w14:textId="70EBCDA6"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156</w:t>
            </w:r>
          </w:p>
        </w:tc>
        <w:tc>
          <w:tcPr>
            <w:tcW w:w="803" w:type="dxa"/>
            <w:gridSpan w:val="2"/>
            <w:vAlign w:val="center"/>
          </w:tcPr>
          <w:p w14:paraId="6585B6B4" w14:textId="213D5517"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87</w:t>
            </w:r>
          </w:p>
        </w:tc>
      </w:tr>
      <w:tr w:rsidR="00A23FF8" w:rsidRPr="00844D38" w14:paraId="2AFF1DA1" w14:textId="77777777" w:rsidTr="009F4B64">
        <w:trPr>
          <w:trHeight w:val="900"/>
        </w:trPr>
        <w:tc>
          <w:tcPr>
            <w:tcW w:w="586" w:type="dxa"/>
            <w:vAlign w:val="center"/>
          </w:tcPr>
          <w:p w14:paraId="253AD8B5" w14:textId="48F60987" w:rsidR="00A23FF8" w:rsidRPr="00844D38" w:rsidRDefault="00A23FF8" w:rsidP="00DB569E">
            <w:pPr>
              <w:jc w:val="center"/>
              <w:rPr>
                <w:rFonts w:eastAsia="Times New Roman" w:cs="Calibri"/>
                <w:b/>
                <w:bCs/>
                <w:color w:val="000000"/>
              </w:rPr>
            </w:pPr>
            <w:r>
              <w:rPr>
                <w:rFonts w:ascii="Arial" w:hAnsi="Arial" w:cs="Arial"/>
                <w:color w:val="000000"/>
              </w:rPr>
              <w:t>9</w:t>
            </w:r>
          </w:p>
        </w:tc>
        <w:tc>
          <w:tcPr>
            <w:tcW w:w="1233" w:type="dxa"/>
            <w:vAlign w:val="center"/>
          </w:tcPr>
          <w:p w14:paraId="5D985C9D" w14:textId="21D86666" w:rsidR="00A23FF8" w:rsidRPr="00844D38" w:rsidRDefault="00A23FF8" w:rsidP="00DB569E">
            <w:pPr>
              <w:jc w:val="center"/>
              <w:rPr>
                <w:rFonts w:eastAsia="Times New Roman" w:cs="Calibri"/>
                <w:b/>
                <w:bCs/>
                <w:color w:val="000000"/>
              </w:rPr>
            </w:pPr>
            <w:r>
              <w:rPr>
                <w:rFonts w:ascii="Arial" w:hAnsi="Arial" w:cs="Arial"/>
                <w:b/>
                <w:bCs/>
                <w:sz w:val="20"/>
                <w:szCs w:val="20"/>
              </w:rPr>
              <w:t>17-000-041</w:t>
            </w:r>
          </w:p>
        </w:tc>
        <w:tc>
          <w:tcPr>
            <w:tcW w:w="3194" w:type="dxa"/>
          </w:tcPr>
          <w:p w14:paraId="3925CA1A" w14:textId="05DD0F2E" w:rsidR="00A23FF8" w:rsidRPr="00844D38" w:rsidRDefault="00A23FF8" w:rsidP="00DB569E">
            <w:pPr>
              <w:jc w:val="center"/>
              <w:rPr>
                <w:rFonts w:eastAsia="Times New Roman" w:cs="Calibri"/>
                <w:b/>
                <w:bCs/>
                <w:color w:val="000000"/>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1207" w:type="dxa"/>
            <w:vAlign w:val="center"/>
          </w:tcPr>
          <w:p w14:paraId="79C723D4" w14:textId="0C9C0D10" w:rsidR="00A23FF8" w:rsidRPr="00844D38" w:rsidRDefault="00A23FF8" w:rsidP="00D91855">
            <w:pPr>
              <w:jc w:val="center"/>
              <w:rPr>
                <w:rFonts w:eastAsia="Times New Roman" w:cs="Calibri"/>
                <w:b/>
                <w:bCs/>
                <w:color w:val="000000"/>
              </w:rPr>
            </w:pPr>
            <w:r>
              <w:rPr>
                <w:rFonts w:ascii="Arial" w:hAnsi="Arial" w:cs="Arial"/>
                <w:b/>
                <w:bCs/>
                <w:color w:val="000000"/>
              </w:rPr>
              <w:t>2525</w:t>
            </w:r>
          </w:p>
        </w:tc>
        <w:tc>
          <w:tcPr>
            <w:tcW w:w="2815" w:type="dxa"/>
            <w:vAlign w:val="center"/>
          </w:tcPr>
          <w:p w14:paraId="67B67ACB" w14:textId="59ADDEE0"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10ml(bot)</w:t>
            </w:r>
          </w:p>
        </w:tc>
        <w:tc>
          <w:tcPr>
            <w:tcW w:w="912" w:type="dxa"/>
            <w:vAlign w:val="center"/>
          </w:tcPr>
          <w:p w14:paraId="5E91A479" w14:textId="7E4C1CD3"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121</w:t>
            </w:r>
          </w:p>
        </w:tc>
        <w:tc>
          <w:tcPr>
            <w:tcW w:w="931" w:type="dxa"/>
            <w:vAlign w:val="center"/>
          </w:tcPr>
          <w:p w14:paraId="145F90EC" w14:textId="48FAC89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84</w:t>
            </w:r>
          </w:p>
        </w:tc>
        <w:tc>
          <w:tcPr>
            <w:tcW w:w="920" w:type="dxa"/>
            <w:vAlign w:val="center"/>
          </w:tcPr>
          <w:p w14:paraId="314774D8" w14:textId="57EEC92F"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54</w:t>
            </w:r>
          </w:p>
        </w:tc>
        <w:tc>
          <w:tcPr>
            <w:tcW w:w="803" w:type="dxa"/>
            <w:gridSpan w:val="2"/>
            <w:vAlign w:val="center"/>
          </w:tcPr>
          <w:p w14:paraId="1D5A4468" w14:textId="7EA8F8F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30</w:t>
            </w:r>
          </w:p>
        </w:tc>
      </w:tr>
      <w:tr w:rsidR="00A23FF8" w:rsidRPr="00844D38" w14:paraId="42B5DA32" w14:textId="77777777" w:rsidTr="009F4B64">
        <w:trPr>
          <w:trHeight w:val="900"/>
        </w:trPr>
        <w:tc>
          <w:tcPr>
            <w:tcW w:w="586" w:type="dxa"/>
            <w:vAlign w:val="center"/>
          </w:tcPr>
          <w:p w14:paraId="75C18A8A" w14:textId="33644DB0" w:rsidR="00A23FF8" w:rsidRPr="00844D38" w:rsidRDefault="00A23FF8" w:rsidP="00DB569E">
            <w:pPr>
              <w:jc w:val="center"/>
              <w:rPr>
                <w:rFonts w:eastAsia="Times New Roman" w:cs="Calibri"/>
                <w:b/>
                <w:bCs/>
                <w:color w:val="000000"/>
              </w:rPr>
            </w:pPr>
            <w:r>
              <w:rPr>
                <w:rFonts w:ascii="Arial" w:hAnsi="Arial" w:cs="Arial"/>
                <w:color w:val="000000"/>
              </w:rPr>
              <w:t>10</w:t>
            </w:r>
          </w:p>
        </w:tc>
        <w:tc>
          <w:tcPr>
            <w:tcW w:w="1233" w:type="dxa"/>
            <w:vAlign w:val="center"/>
          </w:tcPr>
          <w:p w14:paraId="1CECB61D" w14:textId="2A051BB3" w:rsidR="00A23FF8" w:rsidRPr="00844D38" w:rsidRDefault="00A23FF8" w:rsidP="00DB569E">
            <w:pPr>
              <w:jc w:val="center"/>
              <w:rPr>
                <w:rFonts w:eastAsia="Times New Roman" w:cs="Calibri"/>
                <w:b/>
                <w:bCs/>
                <w:color w:val="000000"/>
              </w:rPr>
            </w:pPr>
            <w:r>
              <w:rPr>
                <w:rFonts w:ascii="Arial" w:hAnsi="Arial" w:cs="Arial"/>
                <w:b/>
                <w:bCs/>
                <w:sz w:val="20"/>
                <w:szCs w:val="20"/>
              </w:rPr>
              <w:t>17-000-043</w:t>
            </w:r>
          </w:p>
        </w:tc>
        <w:tc>
          <w:tcPr>
            <w:tcW w:w="3194" w:type="dxa"/>
          </w:tcPr>
          <w:p w14:paraId="40133241" w14:textId="210475CD"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Sodium thiosulphate 50% inj (500mg/ml)  (50ml) Ampoule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3B7BB889" w14:textId="4327EFCC" w:rsidR="00A23FF8" w:rsidRPr="00844D38" w:rsidRDefault="00A23FF8" w:rsidP="00D91855">
            <w:pPr>
              <w:jc w:val="center"/>
              <w:rPr>
                <w:rFonts w:eastAsia="Times New Roman" w:cs="Calibri"/>
                <w:b/>
                <w:bCs/>
                <w:color w:val="000000"/>
              </w:rPr>
            </w:pPr>
            <w:r>
              <w:rPr>
                <w:rFonts w:ascii="Arial" w:hAnsi="Arial" w:cs="Arial"/>
                <w:b/>
                <w:bCs/>
                <w:color w:val="000000"/>
              </w:rPr>
              <w:t>525</w:t>
            </w:r>
          </w:p>
        </w:tc>
        <w:tc>
          <w:tcPr>
            <w:tcW w:w="2815" w:type="dxa"/>
            <w:vAlign w:val="center"/>
          </w:tcPr>
          <w:p w14:paraId="14634035" w14:textId="6E273308"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 xml:space="preserve">50 </w:t>
            </w:r>
            <w:proofErr w:type="gramStart"/>
            <w:r>
              <w:rPr>
                <w:rFonts w:ascii="Arial" w:hAnsi="Arial" w:cs="Arial"/>
                <w:b/>
                <w:bCs/>
                <w:color w:val="000000"/>
                <w:sz w:val="20"/>
                <w:szCs w:val="20"/>
              </w:rPr>
              <w:t>ml(</w:t>
            </w:r>
            <w:proofErr w:type="gramEnd"/>
            <w:r>
              <w:rPr>
                <w:rFonts w:ascii="Arial" w:hAnsi="Arial" w:cs="Arial"/>
                <w:b/>
                <w:bCs/>
                <w:color w:val="000000"/>
                <w:sz w:val="20"/>
                <w:szCs w:val="20"/>
              </w:rPr>
              <w:t>25%)</w:t>
            </w:r>
          </w:p>
        </w:tc>
        <w:tc>
          <w:tcPr>
            <w:tcW w:w="912" w:type="dxa"/>
            <w:vAlign w:val="center"/>
          </w:tcPr>
          <w:p w14:paraId="3EA2DBF7" w14:textId="70DDB682"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32</w:t>
            </w:r>
          </w:p>
        </w:tc>
        <w:tc>
          <w:tcPr>
            <w:tcW w:w="931" w:type="dxa"/>
            <w:vAlign w:val="center"/>
          </w:tcPr>
          <w:p w14:paraId="08DD5ABE" w14:textId="04AF9C2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22</w:t>
            </w:r>
          </w:p>
        </w:tc>
        <w:tc>
          <w:tcPr>
            <w:tcW w:w="920" w:type="dxa"/>
            <w:vAlign w:val="center"/>
          </w:tcPr>
          <w:p w14:paraId="2EEECD7E" w14:textId="60055E0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14</w:t>
            </w:r>
          </w:p>
        </w:tc>
        <w:tc>
          <w:tcPr>
            <w:tcW w:w="803" w:type="dxa"/>
            <w:gridSpan w:val="2"/>
            <w:vAlign w:val="center"/>
          </w:tcPr>
          <w:p w14:paraId="1A4E2388" w14:textId="48F5FE2D"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8</w:t>
            </w:r>
          </w:p>
        </w:tc>
      </w:tr>
      <w:tr w:rsidR="00A23FF8" w:rsidRPr="00844D38" w14:paraId="1223B63B" w14:textId="77777777" w:rsidTr="00A23FF8">
        <w:trPr>
          <w:trHeight w:val="900"/>
        </w:trPr>
        <w:tc>
          <w:tcPr>
            <w:tcW w:w="586" w:type="dxa"/>
            <w:vAlign w:val="center"/>
          </w:tcPr>
          <w:p w14:paraId="09607CFE" w14:textId="2024DBF1" w:rsidR="00A23FF8" w:rsidRPr="00844D38" w:rsidRDefault="00A23FF8" w:rsidP="00DB569E">
            <w:pPr>
              <w:jc w:val="center"/>
              <w:rPr>
                <w:rFonts w:eastAsia="Times New Roman" w:cs="Calibri"/>
                <w:b/>
                <w:bCs/>
                <w:color w:val="000000"/>
              </w:rPr>
            </w:pPr>
            <w:r>
              <w:rPr>
                <w:rFonts w:ascii="Arial" w:hAnsi="Arial" w:cs="Arial"/>
                <w:color w:val="000000"/>
              </w:rPr>
              <w:t>11</w:t>
            </w:r>
          </w:p>
        </w:tc>
        <w:tc>
          <w:tcPr>
            <w:tcW w:w="1233" w:type="dxa"/>
            <w:vAlign w:val="center"/>
          </w:tcPr>
          <w:p w14:paraId="55A7C02A" w14:textId="41166CFD" w:rsidR="00A23FF8" w:rsidRPr="00844D38" w:rsidRDefault="00A23FF8" w:rsidP="00DB569E">
            <w:pPr>
              <w:jc w:val="center"/>
              <w:rPr>
                <w:rFonts w:eastAsia="Times New Roman" w:cs="Calibri"/>
                <w:b/>
                <w:bCs/>
                <w:color w:val="000000"/>
              </w:rPr>
            </w:pPr>
            <w:r>
              <w:rPr>
                <w:rFonts w:ascii="Arial" w:hAnsi="Arial" w:cs="Arial"/>
                <w:b/>
                <w:bCs/>
                <w:sz w:val="20"/>
                <w:szCs w:val="20"/>
              </w:rPr>
              <w:t>17-000-077</w:t>
            </w:r>
          </w:p>
        </w:tc>
        <w:tc>
          <w:tcPr>
            <w:tcW w:w="3194" w:type="dxa"/>
          </w:tcPr>
          <w:p w14:paraId="1F83E553" w14:textId="146007D8" w:rsidR="00A23FF8" w:rsidRPr="00844D38" w:rsidRDefault="00A23FF8" w:rsidP="00DB569E">
            <w:pPr>
              <w:jc w:val="center"/>
              <w:rPr>
                <w:rFonts w:eastAsia="Times New Roman" w:cs="Calibri"/>
                <w:b/>
                <w:bCs/>
                <w:color w:val="000000"/>
              </w:rPr>
            </w:pPr>
            <w:r>
              <w:rPr>
                <w:rFonts w:ascii="Arial" w:hAnsi="Arial" w:cs="Arial"/>
                <w:b/>
                <w:bCs/>
                <w:sz w:val="16"/>
                <w:szCs w:val="16"/>
              </w:rPr>
              <w:t xml:space="preserve">Potassium ferric hexacyano 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1207" w:type="dxa"/>
            <w:vAlign w:val="center"/>
          </w:tcPr>
          <w:p w14:paraId="2201615E" w14:textId="4319AC74" w:rsidR="00A23FF8" w:rsidRPr="00844D38" w:rsidRDefault="00A23FF8" w:rsidP="00D91855">
            <w:pPr>
              <w:jc w:val="center"/>
              <w:rPr>
                <w:rFonts w:eastAsia="Times New Roman" w:cs="Calibri"/>
                <w:b/>
                <w:bCs/>
                <w:color w:val="000000"/>
              </w:rPr>
            </w:pPr>
            <w:r>
              <w:rPr>
                <w:rFonts w:ascii="Arial" w:hAnsi="Arial" w:cs="Arial"/>
                <w:b/>
                <w:bCs/>
                <w:color w:val="000000"/>
              </w:rPr>
              <w:t>10500</w:t>
            </w:r>
          </w:p>
        </w:tc>
        <w:tc>
          <w:tcPr>
            <w:tcW w:w="2815" w:type="dxa"/>
            <w:vAlign w:val="center"/>
          </w:tcPr>
          <w:p w14:paraId="2A01202D" w14:textId="4AF9C6D1"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30 cap</w:t>
            </w:r>
          </w:p>
        </w:tc>
        <w:tc>
          <w:tcPr>
            <w:tcW w:w="912" w:type="dxa"/>
            <w:vAlign w:val="center"/>
          </w:tcPr>
          <w:p w14:paraId="083C2DB3" w14:textId="6B4D103F"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137</w:t>
            </w:r>
          </w:p>
        </w:tc>
        <w:tc>
          <w:tcPr>
            <w:tcW w:w="931" w:type="dxa"/>
            <w:vAlign w:val="center"/>
          </w:tcPr>
          <w:p w14:paraId="07B1ED38" w14:textId="0675364E"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96</w:t>
            </w:r>
          </w:p>
        </w:tc>
        <w:tc>
          <w:tcPr>
            <w:tcW w:w="920" w:type="dxa"/>
            <w:vAlign w:val="center"/>
          </w:tcPr>
          <w:p w14:paraId="4FE631DE" w14:textId="59B0F3B9"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61</w:t>
            </w:r>
          </w:p>
        </w:tc>
        <w:tc>
          <w:tcPr>
            <w:tcW w:w="803" w:type="dxa"/>
            <w:gridSpan w:val="2"/>
            <w:vAlign w:val="center"/>
          </w:tcPr>
          <w:p w14:paraId="4D13F826" w14:textId="7482F28B" w:rsidR="00A23FF8" w:rsidRPr="00844D38" w:rsidRDefault="00A23FF8" w:rsidP="00D91855">
            <w:pPr>
              <w:jc w:val="center"/>
              <w:rPr>
                <w:rFonts w:eastAsia="Times New Roman" w:cs="Calibri"/>
                <w:b/>
                <w:bCs/>
                <w:color w:val="000000"/>
              </w:rPr>
            </w:pPr>
            <w:r>
              <w:rPr>
                <w:rFonts w:ascii="Arial" w:hAnsi="Arial" w:cs="Arial"/>
                <w:b/>
                <w:bCs/>
                <w:color w:val="000000"/>
                <w:sz w:val="20"/>
                <w:szCs w:val="20"/>
              </w:rPr>
              <w:t>34</w:t>
            </w:r>
          </w:p>
        </w:tc>
      </w:tr>
    </w:tbl>
    <w:p w14:paraId="6A54E1E4" w14:textId="77777777" w:rsidR="00704953" w:rsidRDefault="00704953"/>
    <w:p w14:paraId="556ADFCA" w14:textId="77777777" w:rsidR="00704953" w:rsidRDefault="00704953"/>
    <w:p w14:paraId="21E7C7D3" w14:textId="77777777" w:rsidR="00D91855" w:rsidRDefault="00D91855"/>
    <w:p w14:paraId="53E9A7C4" w14:textId="77777777" w:rsidR="00D91855" w:rsidRDefault="00D91855"/>
    <w:p w14:paraId="5E9FC5BD" w14:textId="77777777" w:rsidR="00A23FF8" w:rsidRDefault="00A23FF8"/>
    <w:p w14:paraId="3271DE9E" w14:textId="77777777" w:rsidR="00A23FF8" w:rsidRDefault="00A23FF8"/>
    <w:p w14:paraId="55763002" w14:textId="77777777" w:rsidR="00A23FF8" w:rsidRDefault="00A23FF8"/>
    <w:p w14:paraId="321CAA0C" w14:textId="77777777" w:rsidR="00A23FF8" w:rsidRDefault="00A23FF8"/>
    <w:p w14:paraId="10B468BA" w14:textId="77777777" w:rsidR="00A23FF8" w:rsidRDefault="00A23FF8"/>
    <w:p w14:paraId="74225D4B" w14:textId="77777777" w:rsidR="00A23FF8" w:rsidRDefault="00A23FF8"/>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783A4E03" w:rsidR="00672659" w:rsidRPr="004D22E1" w:rsidRDefault="00672659" w:rsidP="00A23FF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A23FF8">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62AE663" w:rsidR="00672659" w:rsidRPr="004D22E1" w:rsidRDefault="00672659" w:rsidP="00A23FF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23FF8">
              <w:rPr>
                <w:rFonts w:ascii="Arial" w:hAnsi="Arial"/>
                <w:bCs/>
                <w:spacing w:val="-2"/>
                <w:sz w:val="24"/>
                <w:szCs w:val="24"/>
              </w:rPr>
              <w:t>4</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61DAB72A" w:rsidR="00672659" w:rsidRPr="004D22E1" w:rsidRDefault="00672659" w:rsidP="00A23FF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A23FF8">
              <w:rPr>
                <w:rFonts w:ascii="Arial" w:hAnsi="Arial"/>
                <w:b/>
                <w:sz w:val="24"/>
                <w:szCs w:val="24"/>
                <w:highlight w:val="yellow"/>
                <w:lang w:val="en-GB"/>
              </w:rPr>
              <w:t>6</w:t>
            </w:r>
            <w:r w:rsidRPr="004D22E1">
              <w:rPr>
                <w:rFonts w:ascii="Arial" w:hAnsi="Arial"/>
                <w:b/>
                <w:sz w:val="24"/>
                <w:szCs w:val="24"/>
                <w:highlight w:val="yellow"/>
                <w:lang w:val="en-GB"/>
              </w:rPr>
              <w:t xml:space="preserve"> /  </w:t>
            </w:r>
            <w:r w:rsidR="00A23FF8">
              <w:rPr>
                <w:rFonts w:ascii="Arial" w:hAnsi="Arial"/>
                <w:b/>
                <w:sz w:val="24"/>
                <w:szCs w:val="24"/>
                <w:highlight w:val="yellow"/>
                <w:lang w:val="en-GB"/>
              </w:rPr>
              <w:t>2</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2ED0DF4" w:rsidR="00672659" w:rsidRPr="004D22E1" w:rsidRDefault="00672659" w:rsidP="00A23FF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2" w:name="_GoBack"/>
            <w:r w:rsidRPr="004D22E1">
              <w:rPr>
                <w:rFonts w:ascii="Arial Narrow" w:eastAsia="Calibri" w:hAnsi="Arial Narrow" w:cs="Arial"/>
                <w:b/>
                <w:sz w:val="24"/>
                <w:szCs w:val="24"/>
              </w:rPr>
              <w:t>365</w:t>
            </w:r>
            <w:bookmarkEnd w:id="52"/>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23FF8">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w:t>
            </w:r>
            <w:r w:rsidR="00A23FF8">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0CEF8B06" w:rsidR="00672659" w:rsidRPr="004D22E1" w:rsidRDefault="00672659" w:rsidP="00A23FF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A23FF8">
              <w:rPr>
                <w:rFonts w:ascii="Arial Narrow" w:eastAsia="Calibri" w:hAnsi="Arial Narrow" w:cs="Arial"/>
                <w:sz w:val="24"/>
                <w:szCs w:val="24"/>
              </w:rPr>
              <w:t>12</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A23FF8">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22E9C7A1" w:rsidR="00672659" w:rsidRPr="004D22E1" w:rsidRDefault="00672659" w:rsidP="00A23FF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A23FF8">
              <w:rPr>
                <w:rFonts w:ascii="Arial" w:hAnsi="Arial"/>
                <w:b/>
                <w:spacing w:val="-2"/>
                <w:sz w:val="24"/>
                <w:szCs w:val="24"/>
                <w:highlight w:val="yellow"/>
              </w:rPr>
              <w:t>4</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14:paraId="0E828F6C" w14:textId="6E1F8491" w:rsidR="00672659" w:rsidRPr="004D22E1" w:rsidRDefault="00672659" w:rsidP="00A23FF8">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A23FF8">
              <w:rPr>
                <w:rFonts w:ascii="Arial" w:hAnsi="Arial"/>
                <w:bCs/>
                <w:spacing w:val="-2"/>
                <w:sz w:val="24"/>
                <w:szCs w:val="24"/>
                <w:u w:val="single"/>
              </w:rPr>
              <w:t>4</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11385023" w:rsidR="00672659" w:rsidRPr="004D22E1" w:rsidRDefault="00672659" w:rsidP="00A23FF8">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23FF8">
              <w:rPr>
                <w:rFonts w:ascii="Arial" w:hAnsi="Arial"/>
                <w:sz w:val="24"/>
                <w:szCs w:val="24"/>
                <w:highlight w:val="yellow"/>
                <w:lang w:val="en-GB"/>
              </w:rPr>
              <w:t>12</w:t>
            </w:r>
            <w:r w:rsidRPr="008C600C">
              <w:rPr>
                <w:rFonts w:ascii="Arial" w:hAnsi="Arial"/>
                <w:sz w:val="24"/>
                <w:szCs w:val="24"/>
                <w:highlight w:val="yellow"/>
                <w:lang w:val="en-GB"/>
              </w:rPr>
              <w:t xml:space="preserve">  /    </w:t>
            </w:r>
            <w:r w:rsidR="00A23FF8">
              <w:rPr>
                <w:rFonts w:ascii="Arial" w:hAnsi="Arial"/>
                <w:sz w:val="24"/>
                <w:szCs w:val="24"/>
                <w:highlight w:val="yellow"/>
                <w:lang w:val="en-GB"/>
              </w:rPr>
              <w:t>2</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CE20947" w:rsidR="00672659" w:rsidRPr="004D22E1" w:rsidRDefault="00672659" w:rsidP="00A23FF8">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A23FF8">
              <w:rPr>
                <w:rFonts w:ascii="Arial" w:hAnsi="Arial"/>
                <w:bCs/>
                <w:sz w:val="24"/>
                <w:szCs w:val="24"/>
              </w:rPr>
              <w:t>13</w:t>
            </w:r>
            <w:r w:rsidRPr="004D22E1">
              <w:rPr>
                <w:rFonts w:ascii="Arial" w:hAnsi="Arial"/>
                <w:bCs/>
                <w:sz w:val="24"/>
                <w:szCs w:val="24"/>
              </w:rPr>
              <w:t xml:space="preserve">  </w:t>
            </w:r>
            <w:r w:rsidRPr="004D22E1">
              <w:rPr>
                <w:rFonts w:ascii="Arial" w:hAnsi="Arial"/>
                <w:bCs/>
                <w:sz w:val="24"/>
                <w:szCs w:val="24"/>
                <w:lang w:val="en-GB"/>
              </w:rPr>
              <w:t xml:space="preserve">–   </w:t>
            </w:r>
            <w:r w:rsidR="00A23FF8">
              <w:rPr>
                <w:rFonts w:ascii="Arial" w:hAnsi="Arial"/>
                <w:bCs/>
                <w:sz w:val="24"/>
                <w:szCs w:val="24"/>
                <w:lang w:val="en-GB"/>
              </w:rPr>
              <w:t>2</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
        <w:gridCol w:w="544"/>
        <w:gridCol w:w="921"/>
        <w:gridCol w:w="502"/>
        <w:gridCol w:w="1492"/>
        <w:gridCol w:w="672"/>
        <w:gridCol w:w="356"/>
        <w:gridCol w:w="289"/>
        <w:gridCol w:w="630"/>
        <w:gridCol w:w="593"/>
        <w:gridCol w:w="515"/>
        <w:gridCol w:w="527"/>
        <w:gridCol w:w="571"/>
        <w:gridCol w:w="415"/>
        <w:gridCol w:w="369"/>
        <w:gridCol w:w="422"/>
        <w:gridCol w:w="443"/>
        <w:gridCol w:w="460"/>
        <w:gridCol w:w="369"/>
        <w:gridCol w:w="535"/>
        <w:gridCol w:w="590"/>
        <w:gridCol w:w="495"/>
        <w:gridCol w:w="475"/>
        <w:gridCol w:w="425"/>
        <w:gridCol w:w="487"/>
        <w:gridCol w:w="590"/>
      </w:tblGrid>
      <w:tr w:rsidR="00DE11BF" w:rsidRPr="00233B59" w14:paraId="6678F53F" w14:textId="77777777" w:rsidTr="00A23FF8">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A23FF8">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A23FF8" w:rsidRPr="00233B59" w14:paraId="44A2A021" w14:textId="77777777" w:rsidTr="00A23FF8">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23FF8" w:rsidRPr="00233B59" w14:paraId="370DF3F8" w14:textId="77777777" w:rsidTr="00A23FF8">
        <w:tc>
          <w:tcPr>
            <w:tcW w:w="133" w:type="pct"/>
            <w:shd w:val="clear" w:color="auto" w:fill="auto"/>
          </w:tcPr>
          <w:p w14:paraId="2DE5E5FC" w14:textId="5295B18E" w:rsidR="00A23FF8" w:rsidRPr="00D14D22"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A23FF8" w:rsidRPr="00C6441A" w:rsidRDefault="00A23FF8" w:rsidP="00073752"/>
        </w:tc>
        <w:tc>
          <w:tcPr>
            <w:tcW w:w="184" w:type="pct"/>
            <w:shd w:val="clear" w:color="auto" w:fill="auto"/>
            <w:vAlign w:val="center"/>
          </w:tcPr>
          <w:p w14:paraId="2A6406ED" w14:textId="4A59CFA8"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17-000-053</w:t>
            </w:r>
          </w:p>
        </w:tc>
        <w:tc>
          <w:tcPr>
            <w:tcW w:w="178" w:type="pct"/>
            <w:shd w:val="clear" w:color="auto" w:fill="auto"/>
          </w:tcPr>
          <w:p w14:paraId="5A6A83FE" w14:textId="728042C9"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 xml:space="preserve">Amyl nitrate 0.2ml in crusable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262" w:type="pct"/>
            <w:shd w:val="clear" w:color="auto" w:fill="auto"/>
            <w:vAlign w:val="center"/>
          </w:tcPr>
          <w:p w14:paraId="43569591"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A23FF8" w:rsidRDefault="00A23FF8" w:rsidP="00073752">
            <w:pPr>
              <w:rPr>
                <w:rFonts w:cs="Calibri"/>
                <w:color w:val="000000"/>
              </w:rPr>
            </w:pPr>
          </w:p>
        </w:tc>
        <w:tc>
          <w:tcPr>
            <w:tcW w:w="106" w:type="pct"/>
            <w:shd w:val="clear" w:color="auto" w:fill="auto"/>
            <w:vAlign w:val="bottom"/>
          </w:tcPr>
          <w:p w14:paraId="10CC41CC" w14:textId="77777777" w:rsidR="00A23FF8" w:rsidRDefault="00A23FF8" w:rsidP="00073752">
            <w:pPr>
              <w:rPr>
                <w:rFonts w:cs="Calibri"/>
                <w:color w:val="000000"/>
                <w:sz w:val="16"/>
                <w:szCs w:val="16"/>
              </w:rPr>
            </w:pPr>
          </w:p>
        </w:tc>
        <w:tc>
          <w:tcPr>
            <w:tcW w:w="245" w:type="pct"/>
            <w:shd w:val="clear" w:color="auto" w:fill="auto"/>
            <w:vAlign w:val="bottom"/>
          </w:tcPr>
          <w:p w14:paraId="0704F087" w14:textId="77777777" w:rsidR="00A23FF8" w:rsidRDefault="00A23FF8" w:rsidP="00073752">
            <w:pPr>
              <w:rPr>
                <w:rFonts w:cs="Calibri"/>
                <w:color w:val="000000"/>
                <w:sz w:val="16"/>
                <w:szCs w:val="16"/>
              </w:rPr>
            </w:pPr>
          </w:p>
        </w:tc>
        <w:tc>
          <w:tcPr>
            <w:tcW w:w="230" w:type="pct"/>
            <w:shd w:val="clear" w:color="auto" w:fill="auto"/>
            <w:vAlign w:val="bottom"/>
          </w:tcPr>
          <w:p w14:paraId="638C0E1C" w14:textId="77777777" w:rsidR="00A23FF8" w:rsidRDefault="00A23FF8" w:rsidP="00073752">
            <w:pPr>
              <w:rPr>
                <w:rFonts w:cs="Calibri"/>
                <w:color w:val="000000"/>
                <w:sz w:val="16"/>
                <w:szCs w:val="16"/>
              </w:rPr>
            </w:pPr>
          </w:p>
        </w:tc>
        <w:tc>
          <w:tcPr>
            <w:tcW w:w="199" w:type="pct"/>
            <w:shd w:val="clear" w:color="auto" w:fill="auto"/>
            <w:vAlign w:val="bottom"/>
          </w:tcPr>
          <w:p w14:paraId="0F062250" w14:textId="77777777" w:rsidR="00A23FF8" w:rsidRDefault="00A23FF8" w:rsidP="00073752">
            <w:pPr>
              <w:rPr>
                <w:rFonts w:cs="Calibri"/>
                <w:color w:val="000000"/>
                <w:sz w:val="16"/>
                <w:szCs w:val="16"/>
              </w:rPr>
            </w:pPr>
          </w:p>
        </w:tc>
        <w:tc>
          <w:tcPr>
            <w:tcW w:w="203" w:type="pct"/>
            <w:shd w:val="clear" w:color="auto" w:fill="auto"/>
            <w:vAlign w:val="center"/>
          </w:tcPr>
          <w:p w14:paraId="795F1E3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75A86DA1" w14:textId="77777777" w:rsidTr="00A23FF8">
        <w:tc>
          <w:tcPr>
            <w:tcW w:w="133" w:type="pct"/>
            <w:shd w:val="clear" w:color="auto" w:fill="auto"/>
          </w:tcPr>
          <w:p w14:paraId="775A9EA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A23FF8" w:rsidRPr="00C6441A" w:rsidRDefault="00A23FF8" w:rsidP="00073752"/>
        </w:tc>
        <w:tc>
          <w:tcPr>
            <w:tcW w:w="184" w:type="pct"/>
            <w:shd w:val="clear" w:color="auto" w:fill="auto"/>
            <w:vAlign w:val="center"/>
          </w:tcPr>
          <w:p w14:paraId="6DFE038B" w14:textId="3D8F024B"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17-000-006</w:t>
            </w:r>
          </w:p>
        </w:tc>
        <w:tc>
          <w:tcPr>
            <w:tcW w:w="178" w:type="pct"/>
            <w:shd w:val="clear" w:color="auto" w:fill="auto"/>
          </w:tcPr>
          <w:p w14:paraId="44DACCD4" w14:textId="3257D907" w:rsidR="00A23FF8" w:rsidRPr="00614F84" w:rsidRDefault="00A23FF8" w:rsidP="00F359AA">
            <w:pPr>
              <w:jc w:val="center"/>
              <w:rPr>
                <w:rFonts w:ascii="Cambria" w:eastAsia="Times New Roman" w:hAnsi="Cambria" w:cs="Times New Roman"/>
                <w:color w:val="000000"/>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 قار</w:t>
            </w:r>
          </w:p>
        </w:tc>
        <w:tc>
          <w:tcPr>
            <w:tcW w:w="262" w:type="pct"/>
            <w:shd w:val="clear" w:color="auto" w:fill="auto"/>
            <w:vAlign w:val="center"/>
          </w:tcPr>
          <w:p w14:paraId="18F0B90F"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A23FF8" w:rsidRDefault="00A23FF8" w:rsidP="00073752">
            <w:pPr>
              <w:rPr>
                <w:rFonts w:cs="Calibri"/>
                <w:color w:val="000000"/>
              </w:rPr>
            </w:pPr>
          </w:p>
        </w:tc>
        <w:tc>
          <w:tcPr>
            <w:tcW w:w="106" w:type="pct"/>
            <w:shd w:val="clear" w:color="auto" w:fill="auto"/>
            <w:vAlign w:val="bottom"/>
          </w:tcPr>
          <w:p w14:paraId="7E960472" w14:textId="77777777" w:rsidR="00A23FF8" w:rsidRDefault="00A23FF8" w:rsidP="00073752">
            <w:pPr>
              <w:rPr>
                <w:rFonts w:cs="Calibri"/>
                <w:color w:val="000000"/>
                <w:sz w:val="16"/>
                <w:szCs w:val="16"/>
              </w:rPr>
            </w:pPr>
          </w:p>
        </w:tc>
        <w:tc>
          <w:tcPr>
            <w:tcW w:w="245" w:type="pct"/>
            <w:shd w:val="clear" w:color="auto" w:fill="auto"/>
            <w:vAlign w:val="bottom"/>
          </w:tcPr>
          <w:p w14:paraId="5C357502" w14:textId="77777777" w:rsidR="00A23FF8" w:rsidRDefault="00A23FF8" w:rsidP="00073752">
            <w:pPr>
              <w:rPr>
                <w:rFonts w:cs="Calibri"/>
                <w:color w:val="000000"/>
                <w:sz w:val="16"/>
                <w:szCs w:val="16"/>
              </w:rPr>
            </w:pPr>
          </w:p>
        </w:tc>
        <w:tc>
          <w:tcPr>
            <w:tcW w:w="230" w:type="pct"/>
            <w:shd w:val="clear" w:color="auto" w:fill="auto"/>
            <w:vAlign w:val="bottom"/>
          </w:tcPr>
          <w:p w14:paraId="09D6C7A3" w14:textId="77777777" w:rsidR="00A23FF8" w:rsidRDefault="00A23FF8" w:rsidP="00073752">
            <w:pPr>
              <w:rPr>
                <w:rFonts w:cs="Calibri"/>
                <w:color w:val="000000"/>
                <w:sz w:val="16"/>
                <w:szCs w:val="16"/>
              </w:rPr>
            </w:pPr>
          </w:p>
        </w:tc>
        <w:tc>
          <w:tcPr>
            <w:tcW w:w="199" w:type="pct"/>
            <w:shd w:val="clear" w:color="auto" w:fill="auto"/>
            <w:vAlign w:val="bottom"/>
          </w:tcPr>
          <w:p w14:paraId="0FB58000" w14:textId="77777777" w:rsidR="00A23FF8" w:rsidRDefault="00A23FF8" w:rsidP="00073752">
            <w:pPr>
              <w:rPr>
                <w:rFonts w:cs="Calibri"/>
                <w:color w:val="000000"/>
                <w:sz w:val="16"/>
                <w:szCs w:val="16"/>
              </w:rPr>
            </w:pPr>
          </w:p>
        </w:tc>
        <w:tc>
          <w:tcPr>
            <w:tcW w:w="203" w:type="pct"/>
            <w:shd w:val="clear" w:color="auto" w:fill="auto"/>
            <w:vAlign w:val="center"/>
          </w:tcPr>
          <w:p w14:paraId="40FC33E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0616CAF5" w14:textId="77777777" w:rsidTr="00A23FF8">
        <w:tc>
          <w:tcPr>
            <w:tcW w:w="133" w:type="pct"/>
            <w:shd w:val="clear" w:color="auto" w:fill="auto"/>
          </w:tcPr>
          <w:p w14:paraId="247AE326"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A23FF8" w:rsidRPr="00C6441A" w:rsidRDefault="00A23FF8" w:rsidP="00073752"/>
        </w:tc>
        <w:tc>
          <w:tcPr>
            <w:tcW w:w="184" w:type="pct"/>
            <w:shd w:val="clear" w:color="auto" w:fill="auto"/>
            <w:vAlign w:val="center"/>
          </w:tcPr>
          <w:p w14:paraId="2C19DB5F" w14:textId="6F2DBCF4"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17-000-014</w:t>
            </w:r>
          </w:p>
        </w:tc>
        <w:tc>
          <w:tcPr>
            <w:tcW w:w="178" w:type="pct"/>
            <w:shd w:val="clear" w:color="auto" w:fill="auto"/>
          </w:tcPr>
          <w:p w14:paraId="7701946A" w14:textId="48B6CD8F"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Cyanid Antidot Kit.(hydroxocoblamine)</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12A79C99"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A23FF8" w:rsidRDefault="00A23FF8" w:rsidP="00073752">
            <w:pPr>
              <w:rPr>
                <w:rFonts w:cs="Calibri"/>
                <w:color w:val="000000"/>
              </w:rPr>
            </w:pPr>
          </w:p>
        </w:tc>
        <w:tc>
          <w:tcPr>
            <w:tcW w:w="106" w:type="pct"/>
            <w:shd w:val="clear" w:color="auto" w:fill="auto"/>
            <w:vAlign w:val="bottom"/>
          </w:tcPr>
          <w:p w14:paraId="0A32F889" w14:textId="77777777" w:rsidR="00A23FF8" w:rsidRDefault="00A23FF8" w:rsidP="00073752">
            <w:pPr>
              <w:rPr>
                <w:rFonts w:cs="Calibri"/>
                <w:color w:val="000000"/>
                <w:sz w:val="16"/>
                <w:szCs w:val="16"/>
              </w:rPr>
            </w:pPr>
          </w:p>
        </w:tc>
        <w:tc>
          <w:tcPr>
            <w:tcW w:w="245" w:type="pct"/>
            <w:shd w:val="clear" w:color="auto" w:fill="auto"/>
            <w:vAlign w:val="bottom"/>
          </w:tcPr>
          <w:p w14:paraId="607561C8" w14:textId="77777777" w:rsidR="00A23FF8" w:rsidRDefault="00A23FF8" w:rsidP="00073752">
            <w:pPr>
              <w:rPr>
                <w:rFonts w:cs="Calibri"/>
                <w:color w:val="000000"/>
                <w:sz w:val="16"/>
                <w:szCs w:val="16"/>
              </w:rPr>
            </w:pPr>
          </w:p>
        </w:tc>
        <w:tc>
          <w:tcPr>
            <w:tcW w:w="230" w:type="pct"/>
            <w:shd w:val="clear" w:color="auto" w:fill="auto"/>
            <w:vAlign w:val="bottom"/>
          </w:tcPr>
          <w:p w14:paraId="12351079" w14:textId="77777777" w:rsidR="00A23FF8" w:rsidRDefault="00A23FF8" w:rsidP="00073752">
            <w:pPr>
              <w:rPr>
                <w:rFonts w:cs="Calibri"/>
                <w:color w:val="000000"/>
                <w:sz w:val="16"/>
                <w:szCs w:val="16"/>
              </w:rPr>
            </w:pPr>
          </w:p>
        </w:tc>
        <w:tc>
          <w:tcPr>
            <w:tcW w:w="199" w:type="pct"/>
            <w:shd w:val="clear" w:color="auto" w:fill="auto"/>
            <w:vAlign w:val="bottom"/>
          </w:tcPr>
          <w:p w14:paraId="18C5AB21" w14:textId="77777777" w:rsidR="00A23FF8" w:rsidRDefault="00A23FF8" w:rsidP="00073752">
            <w:pPr>
              <w:rPr>
                <w:rFonts w:cs="Calibri"/>
                <w:color w:val="000000"/>
                <w:sz w:val="16"/>
                <w:szCs w:val="16"/>
              </w:rPr>
            </w:pPr>
          </w:p>
        </w:tc>
        <w:tc>
          <w:tcPr>
            <w:tcW w:w="203" w:type="pct"/>
            <w:shd w:val="clear" w:color="auto" w:fill="auto"/>
            <w:vAlign w:val="center"/>
          </w:tcPr>
          <w:p w14:paraId="7242DB2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5F4D57B8" w14:textId="77777777" w:rsidTr="00A23FF8">
        <w:tc>
          <w:tcPr>
            <w:tcW w:w="133" w:type="pct"/>
            <w:shd w:val="clear" w:color="auto" w:fill="auto"/>
          </w:tcPr>
          <w:p w14:paraId="6BAFD260"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B8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C2E3F4" w14:textId="77777777" w:rsidR="00A23FF8" w:rsidRPr="00C6441A" w:rsidRDefault="00A23FF8" w:rsidP="00073752"/>
        </w:tc>
        <w:tc>
          <w:tcPr>
            <w:tcW w:w="184" w:type="pct"/>
            <w:shd w:val="clear" w:color="auto" w:fill="auto"/>
            <w:vAlign w:val="center"/>
          </w:tcPr>
          <w:p w14:paraId="37AFC66E" w14:textId="27F8B69A"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17-000-016</w:t>
            </w:r>
          </w:p>
        </w:tc>
        <w:tc>
          <w:tcPr>
            <w:tcW w:w="178" w:type="pct"/>
            <w:shd w:val="clear" w:color="auto" w:fill="auto"/>
          </w:tcPr>
          <w:p w14:paraId="6D5C4C0A" w14:textId="0B81E8A6"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Dicobalt edetate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262" w:type="pct"/>
            <w:shd w:val="clear" w:color="auto" w:fill="auto"/>
            <w:vAlign w:val="center"/>
          </w:tcPr>
          <w:p w14:paraId="08DE12EC"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A88A1CE" w14:textId="77777777" w:rsidR="00A23FF8" w:rsidRDefault="00A23FF8" w:rsidP="00073752">
            <w:pPr>
              <w:rPr>
                <w:rFonts w:cs="Calibri"/>
                <w:color w:val="000000"/>
              </w:rPr>
            </w:pPr>
          </w:p>
        </w:tc>
        <w:tc>
          <w:tcPr>
            <w:tcW w:w="106" w:type="pct"/>
            <w:shd w:val="clear" w:color="auto" w:fill="auto"/>
            <w:vAlign w:val="bottom"/>
          </w:tcPr>
          <w:p w14:paraId="76B42CE8" w14:textId="77777777" w:rsidR="00A23FF8" w:rsidRDefault="00A23FF8" w:rsidP="00073752">
            <w:pPr>
              <w:rPr>
                <w:rFonts w:cs="Calibri"/>
                <w:color w:val="000000"/>
                <w:sz w:val="16"/>
                <w:szCs w:val="16"/>
              </w:rPr>
            </w:pPr>
          </w:p>
        </w:tc>
        <w:tc>
          <w:tcPr>
            <w:tcW w:w="245" w:type="pct"/>
            <w:shd w:val="clear" w:color="auto" w:fill="auto"/>
            <w:vAlign w:val="bottom"/>
          </w:tcPr>
          <w:p w14:paraId="792BAEA6" w14:textId="77777777" w:rsidR="00A23FF8" w:rsidRDefault="00A23FF8" w:rsidP="00073752">
            <w:pPr>
              <w:rPr>
                <w:rFonts w:cs="Calibri"/>
                <w:color w:val="000000"/>
                <w:sz w:val="16"/>
                <w:szCs w:val="16"/>
              </w:rPr>
            </w:pPr>
          </w:p>
        </w:tc>
        <w:tc>
          <w:tcPr>
            <w:tcW w:w="230" w:type="pct"/>
            <w:shd w:val="clear" w:color="auto" w:fill="auto"/>
            <w:vAlign w:val="bottom"/>
          </w:tcPr>
          <w:p w14:paraId="1BD80593" w14:textId="77777777" w:rsidR="00A23FF8" w:rsidRDefault="00A23FF8" w:rsidP="00073752">
            <w:pPr>
              <w:rPr>
                <w:rFonts w:cs="Calibri"/>
                <w:color w:val="000000"/>
                <w:sz w:val="16"/>
                <w:szCs w:val="16"/>
              </w:rPr>
            </w:pPr>
          </w:p>
        </w:tc>
        <w:tc>
          <w:tcPr>
            <w:tcW w:w="199" w:type="pct"/>
            <w:shd w:val="clear" w:color="auto" w:fill="auto"/>
            <w:vAlign w:val="bottom"/>
          </w:tcPr>
          <w:p w14:paraId="495AA833" w14:textId="77777777" w:rsidR="00A23FF8" w:rsidRDefault="00A23FF8" w:rsidP="00073752">
            <w:pPr>
              <w:rPr>
                <w:rFonts w:cs="Calibri"/>
                <w:color w:val="000000"/>
                <w:sz w:val="16"/>
                <w:szCs w:val="16"/>
              </w:rPr>
            </w:pPr>
          </w:p>
        </w:tc>
        <w:tc>
          <w:tcPr>
            <w:tcW w:w="203" w:type="pct"/>
            <w:shd w:val="clear" w:color="auto" w:fill="auto"/>
            <w:vAlign w:val="center"/>
          </w:tcPr>
          <w:p w14:paraId="35F3978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D08D83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5B2BA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609DF"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D57AF0"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DA3B9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D6AC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66E48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959253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F6A972"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CF3FCD"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CF5698"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9C4C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3E218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8930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5A11B505" w14:textId="77777777" w:rsidTr="00A23FF8">
        <w:tc>
          <w:tcPr>
            <w:tcW w:w="133" w:type="pct"/>
            <w:shd w:val="clear" w:color="auto" w:fill="auto"/>
          </w:tcPr>
          <w:p w14:paraId="76E02F0A"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797E8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CF7F075" w14:textId="77777777" w:rsidR="00A23FF8" w:rsidRPr="00C6441A" w:rsidRDefault="00A23FF8" w:rsidP="00073752"/>
        </w:tc>
        <w:tc>
          <w:tcPr>
            <w:tcW w:w="184" w:type="pct"/>
            <w:shd w:val="clear" w:color="auto" w:fill="auto"/>
            <w:vAlign w:val="center"/>
          </w:tcPr>
          <w:p w14:paraId="4ED0BC87" w14:textId="11C6CC59"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17-000-018</w:t>
            </w:r>
          </w:p>
        </w:tc>
        <w:tc>
          <w:tcPr>
            <w:tcW w:w="178" w:type="pct"/>
            <w:shd w:val="clear" w:color="auto" w:fill="auto"/>
          </w:tcPr>
          <w:p w14:paraId="38DD62D5" w14:textId="129A33F9"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 xml:space="preserve">Dimercaprol in arachis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20254C6A"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51F1397A" w14:textId="77777777" w:rsidR="00A23FF8" w:rsidRDefault="00A23FF8" w:rsidP="00073752">
            <w:pPr>
              <w:rPr>
                <w:rFonts w:cs="Calibri"/>
                <w:color w:val="000000"/>
              </w:rPr>
            </w:pPr>
          </w:p>
        </w:tc>
        <w:tc>
          <w:tcPr>
            <w:tcW w:w="106" w:type="pct"/>
            <w:shd w:val="clear" w:color="auto" w:fill="auto"/>
            <w:vAlign w:val="bottom"/>
          </w:tcPr>
          <w:p w14:paraId="2E36D54A" w14:textId="77777777" w:rsidR="00A23FF8" w:rsidRDefault="00A23FF8" w:rsidP="00073752">
            <w:pPr>
              <w:rPr>
                <w:rFonts w:cs="Calibri"/>
                <w:color w:val="000000"/>
                <w:sz w:val="16"/>
                <w:szCs w:val="16"/>
              </w:rPr>
            </w:pPr>
          </w:p>
        </w:tc>
        <w:tc>
          <w:tcPr>
            <w:tcW w:w="245" w:type="pct"/>
            <w:shd w:val="clear" w:color="auto" w:fill="auto"/>
            <w:vAlign w:val="bottom"/>
          </w:tcPr>
          <w:p w14:paraId="08A134CE" w14:textId="77777777" w:rsidR="00A23FF8" w:rsidRDefault="00A23FF8" w:rsidP="00073752">
            <w:pPr>
              <w:rPr>
                <w:rFonts w:cs="Calibri"/>
                <w:color w:val="000000"/>
                <w:sz w:val="16"/>
                <w:szCs w:val="16"/>
              </w:rPr>
            </w:pPr>
          </w:p>
        </w:tc>
        <w:tc>
          <w:tcPr>
            <w:tcW w:w="230" w:type="pct"/>
            <w:shd w:val="clear" w:color="auto" w:fill="auto"/>
            <w:vAlign w:val="bottom"/>
          </w:tcPr>
          <w:p w14:paraId="2B7369CD" w14:textId="77777777" w:rsidR="00A23FF8" w:rsidRDefault="00A23FF8" w:rsidP="00073752">
            <w:pPr>
              <w:rPr>
                <w:rFonts w:cs="Calibri"/>
                <w:color w:val="000000"/>
                <w:sz w:val="16"/>
                <w:szCs w:val="16"/>
              </w:rPr>
            </w:pPr>
          </w:p>
        </w:tc>
        <w:tc>
          <w:tcPr>
            <w:tcW w:w="199" w:type="pct"/>
            <w:shd w:val="clear" w:color="auto" w:fill="auto"/>
            <w:vAlign w:val="bottom"/>
          </w:tcPr>
          <w:p w14:paraId="05AEA256" w14:textId="77777777" w:rsidR="00A23FF8" w:rsidRDefault="00A23FF8" w:rsidP="00073752">
            <w:pPr>
              <w:rPr>
                <w:rFonts w:cs="Calibri"/>
                <w:color w:val="000000"/>
                <w:sz w:val="16"/>
                <w:szCs w:val="16"/>
              </w:rPr>
            </w:pPr>
          </w:p>
        </w:tc>
        <w:tc>
          <w:tcPr>
            <w:tcW w:w="203" w:type="pct"/>
            <w:shd w:val="clear" w:color="auto" w:fill="auto"/>
            <w:vAlign w:val="center"/>
          </w:tcPr>
          <w:p w14:paraId="17966DF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04B94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D45976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CD97B1"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74147C4"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6B000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EBB2A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1826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064FCD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459AC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24EAA3E"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E5D4FA"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286D7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FC1E4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21B460"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5BAD2F92" w14:textId="77777777" w:rsidTr="00A23FF8">
        <w:tc>
          <w:tcPr>
            <w:tcW w:w="133" w:type="pct"/>
            <w:shd w:val="clear" w:color="auto" w:fill="auto"/>
          </w:tcPr>
          <w:p w14:paraId="03835A87"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349F0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C56293" w14:textId="77777777" w:rsidR="00A23FF8" w:rsidRPr="00C6441A" w:rsidRDefault="00A23FF8" w:rsidP="00073752"/>
        </w:tc>
        <w:tc>
          <w:tcPr>
            <w:tcW w:w="184" w:type="pct"/>
            <w:shd w:val="clear" w:color="auto" w:fill="auto"/>
            <w:vAlign w:val="center"/>
          </w:tcPr>
          <w:p w14:paraId="4163807D" w14:textId="40C88F6E"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17-000-020</w:t>
            </w:r>
          </w:p>
        </w:tc>
        <w:tc>
          <w:tcPr>
            <w:tcW w:w="178" w:type="pct"/>
            <w:shd w:val="clear" w:color="auto" w:fill="auto"/>
          </w:tcPr>
          <w:p w14:paraId="21450225" w14:textId="69333CBC"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Desferrioxamine mesylate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262" w:type="pct"/>
            <w:shd w:val="clear" w:color="auto" w:fill="auto"/>
            <w:vAlign w:val="center"/>
          </w:tcPr>
          <w:p w14:paraId="6F700AE6"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385F0201" w14:textId="77777777" w:rsidR="00A23FF8" w:rsidRDefault="00A23FF8" w:rsidP="00073752">
            <w:pPr>
              <w:rPr>
                <w:rFonts w:cs="Calibri"/>
                <w:color w:val="000000"/>
              </w:rPr>
            </w:pPr>
          </w:p>
        </w:tc>
        <w:tc>
          <w:tcPr>
            <w:tcW w:w="106" w:type="pct"/>
            <w:shd w:val="clear" w:color="auto" w:fill="auto"/>
            <w:vAlign w:val="bottom"/>
          </w:tcPr>
          <w:p w14:paraId="2FDCC225" w14:textId="77777777" w:rsidR="00A23FF8" w:rsidRDefault="00A23FF8" w:rsidP="00073752">
            <w:pPr>
              <w:rPr>
                <w:rFonts w:cs="Calibri"/>
                <w:color w:val="000000"/>
                <w:sz w:val="16"/>
                <w:szCs w:val="16"/>
              </w:rPr>
            </w:pPr>
          </w:p>
        </w:tc>
        <w:tc>
          <w:tcPr>
            <w:tcW w:w="245" w:type="pct"/>
            <w:shd w:val="clear" w:color="auto" w:fill="auto"/>
            <w:vAlign w:val="bottom"/>
          </w:tcPr>
          <w:p w14:paraId="4310E0DB" w14:textId="77777777" w:rsidR="00A23FF8" w:rsidRDefault="00A23FF8" w:rsidP="00073752">
            <w:pPr>
              <w:rPr>
                <w:rFonts w:cs="Calibri"/>
                <w:color w:val="000000"/>
                <w:sz w:val="16"/>
                <w:szCs w:val="16"/>
              </w:rPr>
            </w:pPr>
          </w:p>
        </w:tc>
        <w:tc>
          <w:tcPr>
            <w:tcW w:w="230" w:type="pct"/>
            <w:shd w:val="clear" w:color="auto" w:fill="auto"/>
            <w:vAlign w:val="bottom"/>
          </w:tcPr>
          <w:p w14:paraId="798EFC1C" w14:textId="77777777" w:rsidR="00A23FF8" w:rsidRDefault="00A23FF8" w:rsidP="00073752">
            <w:pPr>
              <w:rPr>
                <w:rFonts w:cs="Calibri"/>
                <w:color w:val="000000"/>
                <w:sz w:val="16"/>
                <w:szCs w:val="16"/>
              </w:rPr>
            </w:pPr>
          </w:p>
        </w:tc>
        <w:tc>
          <w:tcPr>
            <w:tcW w:w="199" w:type="pct"/>
            <w:shd w:val="clear" w:color="auto" w:fill="auto"/>
            <w:vAlign w:val="bottom"/>
          </w:tcPr>
          <w:p w14:paraId="7D6AB41B" w14:textId="77777777" w:rsidR="00A23FF8" w:rsidRDefault="00A23FF8" w:rsidP="00073752">
            <w:pPr>
              <w:rPr>
                <w:rFonts w:cs="Calibri"/>
                <w:color w:val="000000"/>
                <w:sz w:val="16"/>
                <w:szCs w:val="16"/>
              </w:rPr>
            </w:pPr>
          </w:p>
        </w:tc>
        <w:tc>
          <w:tcPr>
            <w:tcW w:w="203" w:type="pct"/>
            <w:shd w:val="clear" w:color="auto" w:fill="auto"/>
            <w:vAlign w:val="center"/>
          </w:tcPr>
          <w:p w14:paraId="018C6C4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223B4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349E79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458EE9"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85B15"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1B17A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68735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1E61A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94CCE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84E10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BA9F97"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8944F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277AC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9E871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B1C3B1"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339E6CC1" w14:textId="77777777" w:rsidTr="00A23FF8">
        <w:tc>
          <w:tcPr>
            <w:tcW w:w="133" w:type="pct"/>
            <w:shd w:val="clear" w:color="auto" w:fill="auto"/>
          </w:tcPr>
          <w:p w14:paraId="4ACB84D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B43A1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9258C94" w14:textId="77777777" w:rsidR="00A23FF8" w:rsidRPr="00C6441A" w:rsidRDefault="00A23FF8" w:rsidP="00073752"/>
        </w:tc>
        <w:tc>
          <w:tcPr>
            <w:tcW w:w="184" w:type="pct"/>
            <w:shd w:val="clear" w:color="auto" w:fill="auto"/>
            <w:vAlign w:val="center"/>
          </w:tcPr>
          <w:p w14:paraId="208EC5C9" w14:textId="6DADE6F7"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17-000-033</w:t>
            </w:r>
          </w:p>
        </w:tc>
        <w:tc>
          <w:tcPr>
            <w:tcW w:w="178" w:type="pct"/>
            <w:shd w:val="clear" w:color="auto" w:fill="auto"/>
          </w:tcPr>
          <w:p w14:paraId="20467674" w14:textId="4382766F"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 xml:space="preserve">Physostigmine salicylate  2mg/2ml  I.V.-I.M. inj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262" w:type="pct"/>
            <w:shd w:val="clear" w:color="auto" w:fill="auto"/>
            <w:vAlign w:val="center"/>
          </w:tcPr>
          <w:p w14:paraId="4A3B1017"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56E514ED" w14:textId="77777777" w:rsidR="00A23FF8" w:rsidRDefault="00A23FF8" w:rsidP="00073752">
            <w:pPr>
              <w:rPr>
                <w:rFonts w:cs="Calibri"/>
                <w:color w:val="000000"/>
              </w:rPr>
            </w:pPr>
          </w:p>
        </w:tc>
        <w:tc>
          <w:tcPr>
            <w:tcW w:w="106" w:type="pct"/>
            <w:shd w:val="clear" w:color="auto" w:fill="auto"/>
            <w:vAlign w:val="bottom"/>
          </w:tcPr>
          <w:p w14:paraId="2D60A862" w14:textId="77777777" w:rsidR="00A23FF8" w:rsidRDefault="00A23FF8" w:rsidP="00073752">
            <w:pPr>
              <w:rPr>
                <w:rFonts w:cs="Calibri"/>
                <w:color w:val="000000"/>
                <w:sz w:val="16"/>
                <w:szCs w:val="16"/>
              </w:rPr>
            </w:pPr>
          </w:p>
        </w:tc>
        <w:tc>
          <w:tcPr>
            <w:tcW w:w="245" w:type="pct"/>
            <w:shd w:val="clear" w:color="auto" w:fill="auto"/>
            <w:vAlign w:val="bottom"/>
          </w:tcPr>
          <w:p w14:paraId="70287ABC" w14:textId="77777777" w:rsidR="00A23FF8" w:rsidRDefault="00A23FF8" w:rsidP="00073752">
            <w:pPr>
              <w:rPr>
                <w:rFonts w:cs="Calibri"/>
                <w:color w:val="000000"/>
                <w:sz w:val="16"/>
                <w:szCs w:val="16"/>
              </w:rPr>
            </w:pPr>
          </w:p>
        </w:tc>
        <w:tc>
          <w:tcPr>
            <w:tcW w:w="230" w:type="pct"/>
            <w:shd w:val="clear" w:color="auto" w:fill="auto"/>
            <w:vAlign w:val="bottom"/>
          </w:tcPr>
          <w:p w14:paraId="5BF974E8" w14:textId="77777777" w:rsidR="00A23FF8" w:rsidRDefault="00A23FF8" w:rsidP="00073752">
            <w:pPr>
              <w:rPr>
                <w:rFonts w:cs="Calibri"/>
                <w:color w:val="000000"/>
                <w:sz w:val="16"/>
                <w:szCs w:val="16"/>
              </w:rPr>
            </w:pPr>
          </w:p>
        </w:tc>
        <w:tc>
          <w:tcPr>
            <w:tcW w:w="199" w:type="pct"/>
            <w:shd w:val="clear" w:color="auto" w:fill="auto"/>
            <w:vAlign w:val="bottom"/>
          </w:tcPr>
          <w:p w14:paraId="0C06D6CE" w14:textId="77777777" w:rsidR="00A23FF8" w:rsidRDefault="00A23FF8" w:rsidP="00073752">
            <w:pPr>
              <w:rPr>
                <w:rFonts w:cs="Calibri"/>
                <w:color w:val="000000"/>
                <w:sz w:val="16"/>
                <w:szCs w:val="16"/>
              </w:rPr>
            </w:pPr>
          </w:p>
        </w:tc>
        <w:tc>
          <w:tcPr>
            <w:tcW w:w="203" w:type="pct"/>
            <w:shd w:val="clear" w:color="auto" w:fill="auto"/>
            <w:vAlign w:val="center"/>
          </w:tcPr>
          <w:p w14:paraId="7D6B4D3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7F040A"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BCAB63E"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BE54B9"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C4FBC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FBA81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6CF11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A050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4FB92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7FF93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89B010"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344F45"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D1F4C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A7CFD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DDD76E"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36A9E94E" w14:textId="77777777" w:rsidTr="00A23FF8">
        <w:tc>
          <w:tcPr>
            <w:tcW w:w="133" w:type="pct"/>
            <w:shd w:val="clear" w:color="auto" w:fill="auto"/>
          </w:tcPr>
          <w:p w14:paraId="566F00F6"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84BBA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E1ED64C" w14:textId="77777777" w:rsidR="00A23FF8" w:rsidRPr="00C6441A" w:rsidRDefault="00A23FF8" w:rsidP="00073752"/>
        </w:tc>
        <w:tc>
          <w:tcPr>
            <w:tcW w:w="184" w:type="pct"/>
            <w:shd w:val="clear" w:color="auto" w:fill="auto"/>
            <w:vAlign w:val="center"/>
          </w:tcPr>
          <w:p w14:paraId="700FEE1C" w14:textId="7F065EF5"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17-000-039</w:t>
            </w:r>
          </w:p>
        </w:tc>
        <w:tc>
          <w:tcPr>
            <w:tcW w:w="178" w:type="pct"/>
            <w:shd w:val="clear" w:color="auto" w:fill="auto"/>
          </w:tcPr>
          <w:p w14:paraId="2E2E9378" w14:textId="3275C6A7" w:rsidR="00A23FF8" w:rsidRPr="00614F84" w:rsidRDefault="00A23FF8" w:rsidP="00F359AA">
            <w:pPr>
              <w:jc w:val="center"/>
              <w:rPr>
                <w:rFonts w:ascii="Cambria" w:eastAsia="Times New Roman" w:hAnsi="Cambria" w:cs="Times New Roman"/>
                <w:color w:val="000000"/>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p>
        </w:tc>
        <w:tc>
          <w:tcPr>
            <w:tcW w:w="262" w:type="pct"/>
            <w:shd w:val="clear" w:color="auto" w:fill="auto"/>
            <w:vAlign w:val="center"/>
          </w:tcPr>
          <w:p w14:paraId="4BDC40A1"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5BA838C1" w14:textId="77777777" w:rsidR="00A23FF8" w:rsidRDefault="00A23FF8" w:rsidP="00073752">
            <w:pPr>
              <w:rPr>
                <w:rFonts w:cs="Calibri"/>
                <w:color w:val="000000"/>
              </w:rPr>
            </w:pPr>
          </w:p>
        </w:tc>
        <w:tc>
          <w:tcPr>
            <w:tcW w:w="106" w:type="pct"/>
            <w:shd w:val="clear" w:color="auto" w:fill="auto"/>
            <w:vAlign w:val="bottom"/>
          </w:tcPr>
          <w:p w14:paraId="5F961CE7" w14:textId="77777777" w:rsidR="00A23FF8" w:rsidRDefault="00A23FF8" w:rsidP="00073752">
            <w:pPr>
              <w:rPr>
                <w:rFonts w:cs="Calibri"/>
                <w:color w:val="000000"/>
                <w:sz w:val="16"/>
                <w:szCs w:val="16"/>
              </w:rPr>
            </w:pPr>
          </w:p>
        </w:tc>
        <w:tc>
          <w:tcPr>
            <w:tcW w:w="245" w:type="pct"/>
            <w:shd w:val="clear" w:color="auto" w:fill="auto"/>
            <w:vAlign w:val="bottom"/>
          </w:tcPr>
          <w:p w14:paraId="1CDFAD20" w14:textId="77777777" w:rsidR="00A23FF8" w:rsidRDefault="00A23FF8" w:rsidP="00073752">
            <w:pPr>
              <w:rPr>
                <w:rFonts w:cs="Calibri"/>
                <w:color w:val="000000"/>
                <w:sz w:val="16"/>
                <w:szCs w:val="16"/>
              </w:rPr>
            </w:pPr>
          </w:p>
        </w:tc>
        <w:tc>
          <w:tcPr>
            <w:tcW w:w="230" w:type="pct"/>
            <w:shd w:val="clear" w:color="auto" w:fill="auto"/>
            <w:vAlign w:val="bottom"/>
          </w:tcPr>
          <w:p w14:paraId="4C016AFB" w14:textId="77777777" w:rsidR="00A23FF8" w:rsidRDefault="00A23FF8" w:rsidP="00073752">
            <w:pPr>
              <w:rPr>
                <w:rFonts w:cs="Calibri"/>
                <w:color w:val="000000"/>
                <w:sz w:val="16"/>
                <w:szCs w:val="16"/>
              </w:rPr>
            </w:pPr>
          </w:p>
        </w:tc>
        <w:tc>
          <w:tcPr>
            <w:tcW w:w="199" w:type="pct"/>
            <w:shd w:val="clear" w:color="auto" w:fill="auto"/>
            <w:vAlign w:val="bottom"/>
          </w:tcPr>
          <w:p w14:paraId="6D720E86" w14:textId="77777777" w:rsidR="00A23FF8" w:rsidRDefault="00A23FF8" w:rsidP="00073752">
            <w:pPr>
              <w:rPr>
                <w:rFonts w:cs="Calibri"/>
                <w:color w:val="000000"/>
                <w:sz w:val="16"/>
                <w:szCs w:val="16"/>
              </w:rPr>
            </w:pPr>
          </w:p>
        </w:tc>
        <w:tc>
          <w:tcPr>
            <w:tcW w:w="203" w:type="pct"/>
            <w:shd w:val="clear" w:color="auto" w:fill="auto"/>
            <w:vAlign w:val="center"/>
          </w:tcPr>
          <w:p w14:paraId="4BA427B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95374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7692C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E9E363"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C539E9"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4B7D8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94B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25D15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DC65F9"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40CEDC"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4C99BF"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B32DB3"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ECE28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BA245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1D1C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42E0D78C" w14:textId="77777777" w:rsidTr="00A23FF8">
        <w:tc>
          <w:tcPr>
            <w:tcW w:w="133" w:type="pct"/>
            <w:shd w:val="clear" w:color="auto" w:fill="auto"/>
          </w:tcPr>
          <w:p w14:paraId="3A73917F"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EA175A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32B4A35" w14:textId="77777777" w:rsidR="00A23FF8" w:rsidRPr="00C6441A" w:rsidRDefault="00A23FF8" w:rsidP="00073752"/>
        </w:tc>
        <w:tc>
          <w:tcPr>
            <w:tcW w:w="184" w:type="pct"/>
            <w:shd w:val="clear" w:color="auto" w:fill="auto"/>
            <w:vAlign w:val="center"/>
          </w:tcPr>
          <w:p w14:paraId="7ECA921E" w14:textId="6B52D2DA"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17-000-041</w:t>
            </w:r>
          </w:p>
        </w:tc>
        <w:tc>
          <w:tcPr>
            <w:tcW w:w="178" w:type="pct"/>
            <w:shd w:val="clear" w:color="auto" w:fill="auto"/>
          </w:tcPr>
          <w:p w14:paraId="3C5471F3" w14:textId="636FDB65" w:rsidR="00A23FF8" w:rsidRPr="00614F84" w:rsidRDefault="00A23FF8" w:rsidP="00F359AA">
            <w:pPr>
              <w:jc w:val="center"/>
              <w:rPr>
                <w:rFonts w:ascii="Cambria" w:eastAsia="Times New Roman" w:hAnsi="Cambria" w:cs="Times New Roman"/>
                <w:color w:val="000000"/>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262" w:type="pct"/>
            <w:shd w:val="clear" w:color="auto" w:fill="auto"/>
            <w:vAlign w:val="center"/>
          </w:tcPr>
          <w:p w14:paraId="0EA44415"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ED49413" w14:textId="77777777" w:rsidR="00A23FF8" w:rsidRDefault="00A23FF8" w:rsidP="00073752">
            <w:pPr>
              <w:rPr>
                <w:rFonts w:cs="Calibri"/>
                <w:color w:val="000000"/>
              </w:rPr>
            </w:pPr>
          </w:p>
        </w:tc>
        <w:tc>
          <w:tcPr>
            <w:tcW w:w="106" w:type="pct"/>
            <w:shd w:val="clear" w:color="auto" w:fill="auto"/>
            <w:vAlign w:val="bottom"/>
          </w:tcPr>
          <w:p w14:paraId="4C416A74" w14:textId="77777777" w:rsidR="00A23FF8" w:rsidRDefault="00A23FF8" w:rsidP="00073752">
            <w:pPr>
              <w:rPr>
                <w:rFonts w:cs="Calibri"/>
                <w:color w:val="000000"/>
                <w:sz w:val="16"/>
                <w:szCs w:val="16"/>
              </w:rPr>
            </w:pPr>
          </w:p>
        </w:tc>
        <w:tc>
          <w:tcPr>
            <w:tcW w:w="245" w:type="pct"/>
            <w:shd w:val="clear" w:color="auto" w:fill="auto"/>
            <w:vAlign w:val="bottom"/>
          </w:tcPr>
          <w:p w14:paraId="049DBDE9" w14:textId="77777777" w:rsidR="00A23FF8" w:rsidRDefault="00A23FF8" w:rsidP="00073752">
            <w:pPr>
              <w:rPr>
                <w:rFonts w:cs="Calibri"/>
                <w:color w:val="000000"/>
                <w:sz w:val="16"/>
                <w:szCs w:val="16"/>
              </w:rPr>
            </w:pPr>
          </w:p>
        </w:tc>
        <w:tc>
          <w:tcPr>
            <w:tcW w:w="230" w:type="pct"/>
            <w:shd w:val="clear" w:color="auto" w:fill="auto"/>
            <w:vAlign w:val="bottom"/>
          </w:tcPr>
          <w:p w14:paraId="328B37FC" w14:textId="77777777" w:rsidR="00A23FF8" w:rsidRDefault="00A23FF8" w:rsidP="00073752">
            <w:pPr>
              <w:rPr>
                <w:rFonts w:cs="Calibri"/>
                <w:color w:val="000000"/>
                <w:sz w:val="16"/>
                <w:szCs w:val="16"/>
              </w:rPr>
            </w:pPr>
          </w:p>
        </w:tc>
        <w:tc>
          <w:tcPr>
            <w:tcW w:w="199" w:type="pct"/>
            <w:shd w:val="clear" w:color="auto" w:fill="auto"/>
            <w:vAlign w:val="bottom"/>
          </w:tcPr>
          <w:p w14:paraId="21EF9C0F" w14:textId="77777777" w:rsidR="00A23FF8" w:rsidRDefault="00A23FF8" w:rsidP="00073752">
            <w:pPr>
              <w:rPr>
                <w:rFonts w:cs="Calibri"/>
                <w:color w:val="000000"/>
                <w:sz w:val="16"/>
                <w:szCs w:val="16"/>
              </w:rPr>
            </w:pPr>
          </w:p>
        </w:tc>
        <w:tc>
          <w:tcPr>
            <w:tcW w:w="203" w:type="pct"/>
            <w:shd w:val="clear" w:color="auto" w:fill="auto"/>
            <w:vAlign w:val="center"/>
          </w:tcPr>
          <w:p w14:paraId="0042B94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ACB8E4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E1CE77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E8D3FE"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019723E"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B408C7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65A7AB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21A5B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DDEB64C"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4352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0783E89"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3E30A"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29C53B"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D80570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978548"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70032E3D" w14:textId="77777777" w:rsidTr="00A23FF8">
        <w:tc>
          <w:tcPr>
            <w:tcW w:w="133" w:type="pct"/>
            <w:shd w:val="clear" w:color="auto" w:fill="auto"/>
          </w:tcPr>
          <w:p w14:paraId="15878E1D" w14:textId="025CED05"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63BD8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96A0F4C" w14:textId="77777777" w:rsidR="00A23FF8" w:rsidRPr="00C6441A" w:rsidRDefault="00A23FF8" w:rsidP="00073752"/>
        </w:tc>
        <w:tc>
          <w:tcPr>
            <w:tcW w:w="184" w:type="pct"/>
            <w:shd w:val="clear" w:color="auto" w:fill="auto"/>
            <w:vAlign w:val="center"/>
          </w:tcPr>
          <w:p w14:paraId="24D9C61B" w14:textId="5540A89A"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17-000-043</w:t>
            </w:r>
          </w:p>
        </w:tc>
        <w:tc>
          <w:tcPr>
            <w:tcW w:w="178" w:type="pct"/>
            <w:shd w:val="clear" w:color="auto" w:fill="auto"/>
          </w:tcPr>
          <w:p w14:paraId="5191B813" w14:textId="2C90FFE7"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t xml:space="preserve">Sodium thiosulphate 50% inj (500mg/ml)  (50ml) Ampoule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5E4F8891"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2C371072" w14:textId="77777777" w:rsidR="00A23FF8" w:rsidRDefault="00A23FF8" w:rsidP="00073752">
            <w:pPr>
              <w:rPr>
                <w:rFonts w:cs="Calibri"/>
                <w:color w:val="000000"/>
              </w:rPr>
            </w:pPr>
          </w:p>
        </w:tc>
        <w:tc>
          <w:tcPr>
            <w:tcW w:w="106" w:type="pct"/>
            <w:shd w:val="clear" w:color="auto" w:fill="auto"/>
            <w:vAlign w:val="bottom"/>
          </w:tcPr>
          <w:p w14:paraId="577EC339" w14:textId="77777777" w:rsidR="00A23FF8" w:rsidRDefault="00A23FF8" w:rsidP="00073752">
            <w:pPr>
              <w:rPr>
                <w:rFonts w:cs="Calibri"/>
                <w:color w:val="000000"/>
                <w:sz w:val="16"/>
                <w:szCs w:val="16"/>
              </w:rPr>
            </w:pPr>
          </w:p>
        </w:tc>
        <w:tc>
          <w:tcPr>
            <w:tcW w:w="245" w:type="pct"/>
            <w:shd w:val="clear" w:color="auto" w:fill="auto"/>
            <w:vAlign w:val="bottom"/>
          </w:tcPr>
          <w:p w14:paraId="35144B6F" w14:textId="77777777" w:rsidR="00A23FF8" w:rsidRDefault="00A23FF8" w:rsidP="00073752">
            <w:pPr>
              <w:rPr>
                <w:rFonts w:cs="Calibri"/>
                <w:color w:val="000000"/>
                <w:sz w:val="16"/>
                <w:szCs w:val="16"/>
              </w:rPr>
            </w:pPr>
          </w:p>
        </w:tc>
        <w:tc>
          <w:tcPr>
            <w:tcW w:w="230" w:type="pct"/>
            <w:shd w:val="clear" w:color="auto" w:fill="auto"/>
            <w:vAlign w:val="bottom"/>
          </w:tcPr>
          <w:p w14:paraId="669EA01D" w14:textId="77777777" w:rsidR="00A23FF8" w:rsidRDefault="00A23FF8" w:rsidP="00073752">
            <w:pPr>
              <w:rPr>
                <w:rFonts w:cs="Calibri"/>
                <w:color w:val="000000"/>
                <w:sz w:val="16"/>
                <w:szCs w:val="16"/>
              </w:rPr>
            </w:pPr>
          </w:p>
        </w:tc>
        <w:tc>
          <w:tcPr>
            <w:tcW w:w="199" w:type="pct"/>
            <w:shd w:val="clear" w:color="auto" w:fill="auto"/>
            <w:vAlign w:val="bottom"/>
          </w:tcPr>
          <w:p w14:paraId="6E715A9D" w14:textId="77777777" w:rsidR="00A23FF8" w:rsidRDefault="00A23FF8" w:rsidP="00073752">
            <w:pPr>
              <w:rPr>
                <w:rFonts w:cs="Calibri"/>
                <w:color w:val="000000"/>
                <w:sz w:val="16"/>
                <w:szCs w:val="16"/>
              </w:rPr>
            </w:pPr>
          </w:p>
        </w:tc>
        <w:tc>
          <w:tcPr>
            <w:tcW w:w="203" w:type="pct"/>
            <w:shd w:val="clear" w:color="auto" w:fill="auto"/>
            <w:vAlign w:val="center"/>
          </w:tcPr>
          <w:p w14:paraId="0DAE305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E809A3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A94DC7"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19B9AA"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DF4779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9CA49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63DCD3"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1B5090"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EEE69D8"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5F72E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C74C33"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C32348"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2D6A6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58DFBF"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8C5770"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23FF8" w:rsidRPr="00233B59" w14:paraId="0CA32053" w14:textId="77777777" w:rsidTr="00A23FF8">
        <w:tc>
          <w:tcPr>
            <w:tcW w:w="133" w:type="pct"/>
            <w:shd w:val="clear" w:color="auto" w:fill="auto"/>
          </w:tcPr>
          <w:p w14:paraId="6A4DB085"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79BFB9"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BCFB23" w14:textId="77777777" w:rsidR="00A23FF8" w:rsidRPr="00C6441A" w:rsidRDefault="00A23FF8" w:rsidP="00073752"/>
        </w:tc>
        <w:tc>
          <w:tcPr>
            <w:tcW w:w="184" w:type="pct"/>
            <w:shd w:val="clear" w:color="auto" w:fill="auto"/>
            <w:vAlign w:val="center"/>
          </w:tcPr>
          <w:p w14:paraId="4AFB733D" w14:textId="51B6003B" w:rsidR="00A23FF8" w:rsidRPr="00614F84" w:rsidRDefault="00A23FF8" w:rsidP="00D36B35">
            <w:pPr>
              <w:jc w:val="center"/>
              <w:rPr>
                <w:rFonts w:ascii="Cambria" w:eastAsia="Times New Roman" w:hAnsi="Cambria" w:cs="Times New Roman"/>
                <w:color w:val="000000"/>
                <w:sz w:val="20"/>
                <w:szCs w:val="20"/>
              </w:rPr>
            </w:pPr>
            <w:r>
              <w:rPr>
                <w:rFonts w:ascii="Arial" w:hAnsi="Arial" w:cs="Arial"/>
                <w:b/>
                <w:bCs/>
                <w:sz w:val="20"/>
                <w:szCs w:val="20"/>
              </w:rPr>
              <w:t>17</w:t>
            </w:r>
            <w:r>
              <w:rPr>
                <w:rFonts w:ascii="Arial" w:hAnsi="Arial" w:cs="Arial"/>
                <w:b/>
                <w:bCs/>
                <w:sz w:val="20"/>
                <w:szCs w:val="20"/>
              </w:rPr>
              <w:lastRenderedPageBreak/>
              <w:t>-000-077</w:t>
            </w:r>
          </w:p>
        </w:tc>
        <w:tc>
          <w:tcPr>
            <w:tcW w:w="178" w:type="pct"/>
            <w:shd w:val="clear" w:color="auto" w:fill="auto"/>
          </w:tcPr>
          <w:p w14:paraId="2B80B8DD" w14:textId="4E33C3EE" w:rsidR="00A23FF8" w:rsidRPr="00614F84" w:rsidRDefault="00A23FF8" w:rsidP="00F359AA">
            <w:pPr>
              <w:jc w:val="center"/>
              <w:rPr>
                <w:rFonts w:ascii="Cambria" w:eastAsia="Times New Roman" w:hAnsi="Cambria" w:cs="Times New Roman"/>
                <w:color w:val="000000"/>
              </w:rPr>
            </w:pPr>
            <w:r>
              <w:rPr>
                <w:rFonts w:ascii="Arial" w:hAnsi="Arial" w:cs="Arial"/>
                <w:b/>
                <w:bCs/>
                <w:sz w:val="16"/>
                <w:szCs w:val="16"/>
              </w:rPr>
              <w:lastRenderedPageBreak/>
              <w:t xml:space="preserve">Potassium ferric hexacyano </w:t>
            </w:r>
            <w:r>
              <w:rPr>
                <w:rFonts w:ascii="Arial" w:hAnsi="Arial" w:cs="Arial"/>
                <w:b/>
                <w:bCs/>
                <w:sz w:val="16"/>
                <w:szCs w:val="16"/>
              </w:rPr>
              <w:lastRenderedPageBreak/>
              <w:t xml:space="preserve">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262" w:type="pct"/>
            <w:shd w:val="clear" w:color="auto" w:fill="auto"/>
            <w:vAlign w:val="center"/>
          </w:tcPr>
          <w:p w14:paraId="0440B7A0" w14:textId="77777777" w:rsidR="00A23FF8" w:rsidRPr="00F04CA9" w:rsidRDefault="00A23FF8" w:rsidP="00073752">
            <w:pPr>
              <w:spacing w:after="0" w:line="240" w:lineRule="auto"/>
              <w:rPr>
                <w:rFonts w:eastAsia="Times New Roman" w:cs="Calibri"/>
                <w:color w:val="000000"/>
              </w:rPr>
            </w:pPr>
          </w:p>
        </w:tc>
        <w:tc>
          <w:tcPr>
            <w:tcW w:w="134" w:type="pct"/>
            <w:shd w:val="clear" w:color="auto" w:fill="auto"/>
            <w:vAlign w:val="center"/>
          </w:tcPr>
          <w:p w14:paraId="41D13796" w14:textId="77777777" w:rsidR="00A23FF8" w:rsidRDefault="00A23FF8" w:rsidP="00073752">
            <w:pPr>
              <w:rPr>
                <w:rFonts w:cs="Calibri"/>
                <w:color w:val="000000"/>
              </w:rPr>
            </w:pPr>
          </w:p>
        </w:tc>
        <w:tc>
          <w:tcPr>
            <w:tcW w:w="106" w:type="pct"/>
            <w:shd w:val="clear" w:color="auto" w:fill="auto"/>
            <w:vAlign w:val="bottom"/>
          </w:tcPr>
          <w:p w14:paraId="124E53C1" w14:textId="77777777" w:rsidR="00A23FF8" w:rsidRDefault="00A23FF8" w:rsidP="00073752">
            <w:pPr>
              <w:rPr>
                <w:rFonts w:cs="Calibri"/>
                <w:color w:val="000000"/>
                <w:sz w:val="16"/>
                <w:szCs w:val="16"/>
              </w:rPr>
            </w:pPr>
          </w:p>
        </w:tc>
        <w:tc>
          <w:tcPr>
            <w:tcW w:w="245" w:type="pct"/>
            <w:shd w:val="clear" w:color="auto" w:fill="auto"/>
            <w:vAlign w:val="bottom"/>
          </w:tcPr>
          <w:p w14:paraId="61EFD9EB" w14:textId="77777777" w:rsidR="00A23FF8" w:rsidRDefault="00A23FF8" w:rsidP="00073752">
            <w:pPr>
              <w:rPr>
                <w:rFonts w:cs="Calibri"/>
                <w:color w:val="000000"/>
                <w:sz w:val="16"/>
                <w:szCs w:val="16"/>
              </w:rPr>
            </w:pPr>
          </w:p>
        </w:tc>
        <w:tc>
          <w:tcPr>
            <w:tcW w:w="230" w:type="pct"/>
            <w:shd w:val="clear" w:color="auto" w:fill="auto"/>
            <w:vAlign w:val="bottom"/>
          </w:tcPr>
          <w:p w14:paraId="4987FF29" w14:textId="77777777" w:rsidR="00A23FF8" w:rsidRDefault="00A23FF8" w:rsidP="00073752">
            <w:pPr>
              <w:rPr>
                <w:rFonts w:cs="Calibri"/>
                <w:color w:val="000000"/>
                <w:sz w:val="16"/>
                <w:szCs w:val="16"/>
              </w:rPr>
            </w:pPr>
          </w:p>
        </w:tc>
        <w:tc>
          <w:tcPr>
            <w:tcW w:w="199" w:type="pct"/>
            <w:shd w:val="clear" w:color="auto" w:fill="auto"/>
            <w:vAlign w:val="bottom"/>
          </w:tcPr>
          <w:p w14:paraId="0154AC3A" w14:textId="77777777" w:rsidR="00A23FF8" w:rsidRDefault="00A23FF8" w:rsidP="00073752">
            <w:pPr>
              <w:rPr>
                <w:rFonts w:cs="Calibri"/>
                <w:color w:val="000000"/>
                <w:sz w:val="16"/>
                <w:szCs w:val="16"/>
              </w:rPr>
            </w:pPr>
          </w:p>
        </w:tc>
        <w:tc>
          <w:tcPr>
            <w:tcW w:w="203" w:type="pct"/>
            <w:shd w:val="clear" w:color="auto" w:fill="auto"/>
            <w:vAlign w:val="center"/>
          </w:tcPr>
          <w:p w14:paraId="285FE8D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2753E2E"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DF2C29"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AE00FF" w14:textId="77777777" w:rsidR="00A23FF8" w:rsidRPr="00233B59"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068EC23"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37C8B6"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1BF1B2"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13EBA5"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43D257"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E90C54"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AB93F" w14:textId="77777777" w:rsidR="00A23FF8" w:rsidRDefault="00A23F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191B6" w14:textId="77777777" w:rsidR="00A23FF8" w:rsidRPr="005F17BD" w:rsidRDefault="00A23F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6FB534"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876DAD" w14:textId="77777777" w:rsidR="00A23FF8" w:rsidRPr="00233B59"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87465D" w14:textId="77777777" w:rsidR="00A23FF8" w:rsidRDefault="00A23F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hint="cs"/>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rPr>
          <w:lang w:bidi="ar-IQ"/>
        </w:rPr>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w:t>
            </w:r>
            <w:proofErr w:type="gramEnd"/>
            <w:r w:rsidRPr="008D12BA">
              <w:rPr>
                <w:sz w:val="24"/>
                <w:szCs w:val="24"/>
              </w:rPr>
              <w:t xml:space="preserv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59C77" w14:textId="77777777" w:rsidR="00706774" w:rsidRDefault="00706774" w:rsidP="00400881">
      <w:pPr>
        <w:spacing w:after="0" w:line="240" w:lineRule="auto"/>
      </w:pPr>
      <w:r>
        <w:separator/>
      </w:r>
    </w:p>
  </w:endnote>
  <w:endnote w:type="continuationSeparator" w:id="0">
    <w:p w14:paraId="1BA5A2D8" w14:textId="77777777" w:rsidR="00706774" w:rsidRDefault="0070677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126F30" w:rsidRPr="00D1391E" w:rsidRDefault="00126F3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23FF8">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18401" w14:textId="77777777" w:rsidR="00706774" w:rsidRDefault="00706774" w:rsidP="00400881">
      <w:pPr>
        <w:spacing w:after="0" w:line="240" w:lineRule="auto"/>
      </w:pPr>
      <w:r>
        <w:separator/>
      </w:r>
    </w:p>
  </w:footnote>
  <w:footnote w:type="continuationSeparator" w:id="0">
    <w:p w14:paraId="17E9563C" w14:textId="77777777" w:rsidR="00706774" w:rsidRDefault="00706774" w:rsidP="00400881">
      <w:pPr>
        <w:spacing w:after="0" w:line="240" w:lineRule="auto"/>
      </w:pPr>
      <w:r>
        <w:continuationSeparator/>
      </w:r>
    </w:p>
  </w:footnote>
  <w:footnote w:id="1">
    <w:p w14:paraId="3AE6532D" w14:textId="77777777" w:rsidR="00126F30" w:rsidRDefault="00126F30"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126F30" w:rsidRDefault="00126F30"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126F30" w:rsidRDefault="00126F30"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26F30" w:rsidRDefault="00126F3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26F30" w:rsidRDefault="00126F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126F30" w:rsidRDefault="00126F30"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1BDE"/>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36E02"/>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0F9"/>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23A18"/>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774"/>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3FF8"/>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352FD-032A-4902-BD89-3022A8E06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Pages>
  <Words>35859</Words>
  <Characters>204397</Characters>
  <Application>Microsoft Office Word</Application>
  <DocSecurity>0</DocSecurity>
  <Lines>1703</Lines>
  <Paragraphs>479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cp:revision>
  <cp:lastPrinted>2022-01-19T07:17:00Z</cp:lastPrinted>
  <dcterms:created xsi:type="dcterms:W3CDTF">2022-01-13T10:10:00Z</dcterms:created>
  <dcterms:modified xsi:type="dcterms:W3CDTF">2023-01-26T08:19:00Z</dcterms:modified>
</cp:coreProperties>
</file>