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B513A9">
      <w:pPr>
        <w:shd w:val="clear" w:color="auto" w:fill="FFFF00"/>
        <w:spacing w:after="0"/>
        <w:ind w:right="3"/>
        <w:rPr>
          <w:rFonts w:asciiTheme="minorBidi" w:hAnsiTheme="minorBidi"/>
          <w:sz w:val="32"/>
          <w:szCs w:val="32"/>
        </w:rPr>
      </w:pPr>
      <w:proofErr w:type="gramStart"/>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B513A9">
        <w:rPr>
          <w:rFonts w:asciiTheme="minorBidi" w:hAnsiTheme="minorBidi"/>
          <w:b/>
          <w:bCs/>
          <w:sz w:val="32"/>
          <w:szCs w:val="32"/>
        </w:rPr>
        <w:t>13</w:t>
      </w:r>
      <w:r w:rsidR="00DE6F40">
        <w:rPr>
          <w:rFonts w:asciiTheme="minorBidi" w:hAnsiTheme="minorBidi"/>
          <w:sz w:val="32"/>
          <w:szCs w:val="32"/>
        </w:rPr>
        <w:t>.</w:t>
      </w:r>
      <w:proofErr w:type="gramEnd"/>
    </w:p>
    <w:p w:rsidR="00F82947" w:rsidRPr="00C84D0C" w:rsidRDefault="00F82947" w:rsidP="00B513A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64F2C">
        <w:rPr>
          <w:rFonts w:asciiTheme="minorBidi" w:hAnsiTheme="minorBidi"/>
          <w:sz w:val="32"/>
          <w:szCs w:val="32"/>
        </w:rPr>
        <w:t xml:space="preserve"> </w:t>
      </w:r>
      <w:r w:rsidR="00B513A9">
        <w:rPr>
          <w:rFonts w:asciiTheme="minorBidi" w:hAnsiTheme="minorBidi"/>
          <w:sz w:val="32"/>
          <w:szCs w:val="32"/>
        </w:rPr>
        <w:t>30</w:t>
      </w:r>
      <w:r w:rsidR="00B145DF">
        <w:rPr>
          <w:rFonts w:asciiTheme="minorBidi" w:hAnsiTheme="minorBidi"/>
          <w:sz w:val="32"/>
          <w:szCs w:val="32"/>
        </w:rPr>
        <w:t>/</w:t>
      </w:r>
      <w:r w:rsidR="00564F2C">
        <w:rPr>
          <w:rFonts w:asciiTheme="minorBidi" w:hAnsiTheme="minorBidi"/>
          <w:sz w:val="32"/>
          <w:szCs w:val="32"/>
        </w:rPr>
        <w:t>3</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B513A9">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B513A9">
        <w:rPr>
          <w:rFonts w:asciiTheme="minorBidi" w:hAnsiTheme="minorBidi"/>
          <w:sz w:val="32"/>
          <w:szCs w:val="32"/>
          <w:highlight w:val="yellow"/>
        </w:rPr>
        <w:t>13</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B513A9">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B513A9">
        <w:rPr>
          <w:rFonts w:asciiTheme="minorBidi" w:eastAsiaTheme="minorHAnsi" w:hAnsiTheme="minorBidi" w:cstheme="minorBidi"/>
          <w:sz w:val="28"/>
          <w:szCs w:val="28"/>
        </w:rPr>
        <w:t>19</w:t>
      </w:r>
      <w:r w:rsidR="00F219D1">
        <w:rPr>
          <w:rFonts w:asciiTheme="minorBidi" w:eastAsiaTheme="minorHAnsi" w:hAnsiTheme="minorBidi" w:cstheme="minorBidi"/>
          <w:sz w:val="28"/>
          <w:szCs w:val="28"/>
        </w:rPr>
        <w:t>/</w:t>
      </w:r>
      <w:r w:rsidR="00B513A9">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 xml:space="preserve"> </w:t>
      </w:r>
      <w:r w:rsidR="00ED3604" w:rsidRPr="00AC4DB8">
        <w:rPr>
          <w:rFonts w:asciiTheme="minorBidi" w:eastAsiaTheme="minorHAnsi" w:hAnsiTheme="minorBidi" w:cstheme="minorBidi"/>
          <w:sz w:val="28"/>
          <w:szCs w:val="28"/>
        </w:rPr>
        <w:t xml:space="preserve">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64F2C">
        <w:rPr>
          <w:rFonts w:asciiTheme="minorBidi" w:eastAsiaTheme="minorHAnsi" w:hAnsiTheme="minorBidi" w:cstheme="minorBidi"/>
          <w:sz w:val="28"/>
          <w:szCs w:val="28"/>
        </w:rPr>
        <w:t xml:space="preserve"> </w:t>
      </w:r>
      <w:r w:rsidR="00B513A9">
        <w:rPr>
          <w:rFonts w:asciiTheme="minorBidi" w:eastAsiaTheme="minorHAnsi" w:hAnsiTheme="minorBidi" w:cstheme="minorBidi"/>
          <w:sz w:val="28"/>
          <w:szCs w:val="28"/>
        </w:rPr>
        <w:t>20</w:t>
      </w:r>
      <w:r w:rsidR="00F219D1">
        <w:rPr>
          <w:rFonts w:asciiTheme="minorBidi" w:eastAsiaTheme="minorHAnsi" w:hAnsiTheme="minorBidi" w:cstheme="minorBidi"/>
          <w:sz w:val="28"/>
          <w:szCs w:val="28"/>
        </w:rPr>
        <w:t>/</w:t>
      </w:r>
      <w:r w:rsidR="00B513A9">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712FFC" w:rsidRPr="00AC4DB8">
        <w:rPr>
          <w:rFonts w:asciiTheme="minorBidi" w:hAnsiTheme="minorBidi"/>
          <w:sz w:val="28"/>
          <w:szCs w:val="28"/>
        </w:rPr>
        <w:t xml:space="preserve">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B513A9">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B513A9">
              <w:rPr>
                <w:rFonts w:asciiTheme="minorBidi" w:hAnsiTheme="minorBidi"/>
                <w:b/>
                <w:bCs/>
                <w:sz w:val="28"/>
                <w:szCs w:val="28"/>
                <w:shd w:val="clear" w:color="auto" w:fill="FFFF00"/>
                <w:lang w:val="en-GB"/>
              </w:rPr>
              <w:t>13</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B513A9">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r w:rsidR="00564F2C">
              <w:rPr>
                <w:rFonts w:asciiTheme="minorBidi" w:hAnsiTheme="minorBidi"/>
                <w:sz w:val="28"/>
                <w:szCs w:val="28"/>
                <w:lang w:val="en-GB"/>
              </w:rPr>
              <w:t>THURESDAY</w:t>
            </w:r>
            <w:r w:rsidR="00630AC9">
              <w:rPr>
                <w:rFonts w:asciiTheme="minorBidi" w:hAnsiTheme="minorBidi"/>
                <w:sz w:val="28"/>
                <w:szCs w:val="28"/>
                <w:lang w:val="en-GB"/>
              </w:rPr>
              <w:t xml:space="preserve"> </w:t>
            </w:r>
            <w:r w:rsidR="00B513A9">
              <w:rPr>
                <w:rFonts w:asciiTheme="minorBidi" w:hAnsiTheme="minorBidi"/>
                <w:b/>
                <w:bCs/>
                <w:sz w:val="28"/>
                <w:szCs w:val="28"/>
                <w:shd w:val="clear" w:color="auto" w:fill="FFFF00"/>
                <w:lang w:val="en-GB"/>
              </w:rPr>
              <w:t>13</w:t>
            </w:r>
            <w:r w:rsidR="00B145DF">
              <w:rPr>
                <w:rFonts w:asciiTheme="minorBidi" w:hAnsiTheme="minorBidi"/>
                <w:b/>
                <w:bCs/>
                <w:sz w:val="28"/>
                <w:szCs w:val="28"/>
                <w:shd w:val="clear" w:color="auto" w:fill="FFFF00"/>
                <w:lang w:val="en-GB"/>
              </w:rPr>
              <w:t>/</w:t>
            </w:r>
            <w:r w:rsidR="00B513A9">
              <w:rPr>
                <w:rFonts w:asciiTheme="minorBidi" w:hAnsiTheme="minorBidi"/>
                <w:b/>
                <w:bCs/>
                <w:sz w:val="28"/>
                <w:szCs w:val="28"/>
                <w:shd w:val="clear" w:color="auto" w:fill="FFFF00"/>
                <w:lang w:val="en-GB"/>
              </w:rPr>
              <w:t>4</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B513A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B513A9">
              <w:rPr>
                <w:rFonts w:asciiTheme="minorBidi" w:hAnsiTheme="minorBidi"/>
                <w:sz w:val="28"/>
                <w:szCs w:val="28"/>
                <w:shd w:val="clear" w:color="auto" w:fill="FFFF00"/>
                <w:lang w:val="en-GB"/>
              </w:rPr>
              <w:t>19</w:t>
            </w:r>
            <w:r w:rsidR="00B145DF">
              <w:rPr>
                <w:rFonts w:asciiTheme="minorBidi" w:hAnsiTheme="minorBidi"/>
                <w:sz w:val="28"/>
                <w:szCs w:val="28"/>
                <w:shd w:val="clear" w:color="auto" w:fill="FFFF00"/>
                <w:lang w:val="en-GB"/>
              </w:rPr>
              <w:t>/</w:t>
            </w:r>
            <w:r w:rsidR="00B513A9">
              <w:rPr>
                <w:rFonts w:asciiTheme="minorBidi" w:hAnsiTheme="minorBidi"/>
                <w:sz w:val="28"/>
                <w:szCs w:val="28"/>
                <w:shd w:val="clear" w:color="auto" w:fill="FFFF00"/>
                <w:lang w:val="en-GB"/>
              </w:rPr>
              <w:t>4</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B513A9">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B513A9">
              <w:rPr>
                <w:rFonts w:asciiTheme="minorBidi" w:hAnsiTheme="minorBidi"/>
                <w:sz w:val="28"/>
                <w:szCs w:val="28"/>
                <w:shd w:val="clear" w:color="auto" w:fill="FFFF00"/>
                <w:lang w:val="en-GB"/>
              </w:rPr>
              <w:t>17</w:t>
            </w:r>
            <w:r w:rsidR="00B145DF">
              <w:rPr>
                <w:rFonts w:asciiTheme="minorBidi" w:hAnsiTheme="minorBidi"/>
                <w:sz w:val="28"/>
                <w:szCs w:val="28"/>
                <w:shd w:val="clear" w:color="auto" w:fill="FFFF00"/>
                <w:lang w:val="en-GB"/>
              </w:rPr>
              <w:t>/</w:t>
            </w:r>
            <w:r w:rsidR="00B513A9">
              <w:rPr>
                <w:rFonts w:asciiTheme="minorBidi" w:hAnsiTheme="minorBidi"/>
                <w:sz w:val="28"/>
                <w:szCs w:val="28"/>
                <w:shd w:val="clear" w:color="auto" w:fill="FFFF00"/>
                <w:lang w:val="en-GB"/>
              </w:rPr>
              <w:t>5</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B513A9">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B513A9">
              <w:rPr>
                <w:rFonts w:asciiTheme="minorBidi" w:hAnsiTheme="minorBidi"/>
                <w:sz w:val="28"/>
                <w:szCs w:val="28"/>
                <w:lang w:val="en-GB"/>
              </w:rPr>
              <w:t>13</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B513A9">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B513A9">
              <w:rPr>
                <w:rFonts w:asciiTheme="minorBidi" w:hAnsiTheme="minorBidi"/>
                <w:sz w:val="28"/>
                <w:szCs w:val="28"/>
              </w:rPr>
              <w:t>19</w:t>
            </w:r>
            <w:r w:rsidR="00F937EA">
              <w:rPr>
                <w:rFonts w:asciiTheme="minorBidi" w:hAnsiTheme="minorBidi"/>
                <w:sz w:val="28"/>
                <w:szCs w:val="28"/>
              </w:rPr>
              <w:t>/</w:t>
            </w:r>
            <w:r w:rsidR="00B513A9">
              <w:rPr>
                <w:rFonts w:asciiTheme="minorBidi" w:hAnsiTheme="minorBidi"/>
                <w:sz w:val="28"/>
                <w:szCs w:val="28"/>
              </w:rPr>
              <w:t>4</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B513A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B513A9">
              <w:rPr>
                <w:rFonts w:asciiTheme="minorBidi" w:hAnsiTheme="minorBidi"/>
                <w:sz w:val="28"/>
                <w:szCs w:val="28"/>
                <w:lang w:val="en-GB"/>
              </w:rPr>
              <w:t>30</w:t>
            </w:r>
            <w:r w:rsidR="000260A7">
              <w:rPr>
                <w:rFonts w:asciiTheme="minorBidi" w:hAnsiTheme="minorBidi"/>
                <w:sz w:val="28"/>
                <w:szCs w:val="28"/>
                <w:lang w:val="en-GB"/>
              </w:rPr>
              <w:t>/</w:t>
            </w:r>
            <w:r w:rsidR="00564F2C">
              <w:rPr>
                <w:rFonts w:asciiTheme="minorBidi" w:hAnsiTheme="minorBidi"/>
                <w:sz w:val="28"/>
                <w:szCs w:val="28"/>
              </w:rPr>
              <w:t>3</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A0692C" w:rsidRDefault="00895CA2" w:rsidP="00B513A9">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B513A9">
        <w:rPr>
          <w:rFonts w:asciiTheme="minorBidi" w:hAnsiTheme="minorBidi"/>
          <w:b/>
          <w:bCs/>
          <w:i/>
          <w:szCs w:val="24"/>
        </w:rPr>
        <w:t>31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B145DF" w:rsidRDefault="00895CA2" w:rsidP="00B14840">
      <w:pPr>
        <w:pStyle w:val="Heading1"/>
        <w:rPr>
          <w:lang w:val="en-US"/>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630AC9" w:rsidRDefault="00630AC9" w:rsidP="00851780">
      <w:pPr>
        <w:jc w:val="right"/>
        <w:rPr>
          <w:rFonts w:asciiTheme="majorBidi" w:hAnsiTheme="majorBidi" w:cstheme="majorBidi"/>
          <w:sz w:val="24"/>
          <w:szCs w:val="24"/>
          <w:u w:val="single"/>
        </w:rPr>
      </w:pPr>
    </w:p>
    <w:p w:rsidR="00A0692C" w:rsidRPr="00630AC9" w:rsidRDefault="00630AC9" w:rsidP="00630AC9">
      <w:pPr>
        <w:bidi/>
        <w:rPr>
          <w:rFonts w:eastAsiaTheme="minorEastAsia"/>
          <w:lang w:bidi="ar-IQ"/>
        </w:rPr>
      </w:pPr>
      <w:r w:rsidRPr="00630AC9">
        <w:rPr>
          <w:rFonts w:eastAsiaTheme="minorEastAsia"/>
          <w:lang w:bidi="ar-IQ"/>
        </w:rPr>
        <w:t>`</w:t>
      </w:r>
    </w:p>
    <w:p w:rsidR="00630AC9" w:rsidRPr="00630AC9" w:rsidRDefault="00630AC9" w:rsidP="00630AC9">
      <w:pPr>
        <w:bidi/>
        <w:rPr>
          <w:rFonts w:eastAsiaTheme="minorEastAsia"/>
          <w:lang w:bidi="ar-IQ"/>
        </w:rPr>
      </w:pPr>
    </w:p>
    <w:tbl>
      <w:tblPr>
        <w:tblStyle w:val="TableGrid3"/>
        <w:tblpPr w:leftFromText="180" w:rightFromText="180" w:vertAnchor="text" w:horzAnchor="margin" w:tblpXSpec="center" w:tblpY="261"/>
        <w:bidiVisual/>
        <w:tblW w:w="14932" w:type="dxa"/>
        <w:tblLook w:val="04A0" w:firstRow="1" w:lastRow="0" w:firstColumn="1" w:lastColumn="0" w:noHBand="0" w:noVBand="1"/>
      </w:tblPr>
      <w:tblGrid>
        <w:gridCol w:w="1157"/>
        <w:gridCol w:w="1354"/>
        <w:gridCol w:w="1751"/>
        <w:gridCol w:w="1652"/>
        <w:gridCol w:w="625"/>
        <w:gridCol w:w="6235"/>
        <w:gridCol w:w="2158"/>
      </w:tblGrid>
      <w:tr w:rsidR="00B513A9" w:rsidRPr="00B513A9" w:rsidTr="00B513A9">
        <w:trPr>
          <w:trHeight w:val="582"/>
        </w:trPr>
        <w:tc>
          <w:tcPr>
            <w:tcW w:w="1157" w:type="dxa"/>
          </w:tcPr>
          <w:p w:rsidR="00B513A9" w:rsidRPr="00B513A9" w:rsidRDefault="00B513A9" w:rsidP="00B513A9">
            <w:pPr>
              <w:bidi/>
              <w:rPr>
                <w:lang w:bidi="ar-IQ"/>
              </w:rPr>
            </w:pPr>
            <w:r w:rsidRPr="00B513A9">
              <w:rPr>
                <w:lang w:bidi="ar-IQ"/>
              </w:rPr>
              <w:t xml:space="preserve">Quantity </w:t>
            </w:r>
          </w:p>
        </w:tc>
        <w:tc>
          <w:tcPr>
            <w:tcW w:w="1354" w:type="dxa"/>
          </w:tcPr>
          <w:p w:rsidR="00B513A9" w:rsidRPr="00B513A9" w:rsidRDefault="00B513A9" w:rsidP="00B513A9">
            <w:pPr>
              <w:bidi/>
              <w:rPr>
                <w:lang w:bidi="ar-IQ"/>
              </w:rPr>
            </w:pPr>
            <w:r w:rsidRPr="00B513A9">
              <w:rPr>
                <w:lang w:bidi="ar-IQ"/>
              </w:rPr>
              <w:t>notes</w:t>
            </w:r>
          </w:p>
        </w:tc>
        <w:tc>
          <w:tcPr>
            <w:tcW w:w="1751" w:type="dxa"/>
          </w:tcPr>
          <w:p w:rsidR="00B513A9" w:rsidRPr="00B513A9" w:rsidRDefault="00B513A9" w:rsidP="00B513A9">
            <w:pPr>
              <w:bidi/>
              <w:rPr>
                <w:lang w:bidi="ar-IQ"/>
              </w:rPr>
            </w:pPr>
            <w:r w:rsidRPr="00B513A9">
              <w:rPr>
                <w:lang w:bidi="ar-IQ"/>
              </w:rPr>
              <w:t>origin</w:t>
            </w:r>
          </w:p>
        </w:tc>
        <w:tc>
          <w:tcPr>
            <w:tcW w:w="1652" w:type="dxa"/>
          </w:tcPr>
          <w:p w:rsidR="00B513A9" w:rsidRPr="00B513A9" w:rsidRDefault="00B513A9" w:rsidP="00B513A9">
            <w:pPr>
              <w:bidi/>
              <w:rPr>
                <w:rtl/>
                <w:lang w:bidi="ar-IQ"/>
              </w:rPr>
            </w:pPr>
            <w:r w:rsidRPr="00B513A9">
              <w:rPr>
                <w:lang w:bidi="ar-IQ"/>
              </w:rPr>
              <w:t>Estimated price in U.S.D</w:t>
            </w:r>
          </w:p>
          <w:p w:rsidR="00B513A9" w:rsidRPr="00B513A9" w:rsidRDefault="00B513A9" w:rsidP="00B513A9">
            <w:pPr>
              <w:bidi/>
              <w:rPr>
                <w:rtl/>
                <w:lang w:bidi="ar-IQ"/>
              </w:rPr>
            </w:pPr>
          </w:p>
        </w:tc>
        <w:tc>
          <w:tcPr>
            <w:tcW w:w="625" w:type="dxa"/>
          </w:tcPr>
          <w:p w:rsidR="00B513A9" w:rsidRPr="00B513A9" w:rsidRDefault="00B513A9" w:rsidP="00B513A9">
            <w:pPr>
              <w:bidi/>
              <w:rPr>
                <w:lang w:bidi="ar-IQ"/>
              </w:rPr>
            </w:pPr>
            <w:proofErr w:type="spellStart"/>
            <w:r w:rsidRPr="00B513A9">
              <w:rPr>
                <w:lang w:bidi="ar-IQ"/>
              </w:rPr>
              <w:t>uom</w:t>
            </w:r>
            <w:proofErr w:type="spellEnd"/>
          </w:p>
        </w:tc>
        <w:tc>
          <w:tcPr>
            <w:tcW w:w="6235" w:type="dxa"/>
          </w:tcPr>
          <w:p w:rsidR="00B513A9" w:rsidRPr="00B513A9" w:rsidRDefault="00B513A9" w:rsidP="00B513A9">
            <w:pPr>
              <w:bidi/>
              <w:rPr>
                <w:lang w:bidi="ar-IQ"/>
              </w:rPr>
            </w:pPr>
            <w:r w:rsidRPr="00B513A9">
              <w:rPr>
                <w:lang w:bidi="ar-IQ"/>
              </w:rPr>
              <w:t>Item description</w:t>
            </w:r>
          </w:p>
        </w:tc>
        <w:tc>
          <w:tcPr>
            <w:tcW w:w="2158" w:type="dxa"/>
          </w:tcPr>
          <w:p w:rsidR="00B513A9" w:rsidRPr="00B513A9" w:rsidRDefault="00B513A9" w:rsidP="00B513A9">
            <w:pPr>
              <w:bidi/>
              <w:rPr>
                <w:b/>
                <w:bCs/>
                <w:rtl/>
                <w:lang w:bidi="ar-IQ"/>
              </w:rPr>
            </w:pPr>
            <w:r w:rsidRPr="00B513A9">
              <w:rPr>
                <w:lang w:bidi="ar-IQ"/>
              </w:rPr>
              <w:t>National code</w:t>
            </w:r>
          </w:p>
          <w:p w:rsidR="00B513A9" w:rsidRPr="00B513A9" w:rsidRDefault="00B513A9" w:rsidP="00B513A9">
            <w:pPr>
              <w:bidi/>
              <w:rPr>
                <w:lang w:bidi="ar-IQ"/>
              </w:rPr>
            </w:pPr>
          </w:p>
        </w:tc>
      </w:tr>
      <w:tr w:rsidR="00B513A9" w:rsidRPr="00B513A9" w:rsidTr="00B513A9">
        <w:trPr>
          <w:trHeight w:val="230"/>
        </w:trPr>
        <w:tc>
          <w:tcPr>
            <w:tcW w:w="1157" w:type="dxa"/>
            <w:vAlign w:val="center"/>
          </w:tcPr>
          <w:p w:rsidR="00B513A9" w:rsidRPr="00B513A9" w:rsidRDefault="00B513A9" w:rsidP="00B513A9">
            <w:pPr>
              <w:jc w:val="center"/>
              <w:rPr>
                <w:rFonts w:ascii="Arial" w:hAnsi="Arial" w:cs="Arial"/>
                <w:b/>
                <w:bCs/>
                <w:color w:val="000000"/>
                <w:sz w:val="24"/>
                <w:szCs w:val="24"/>
                <w:lang w:bidi="ar-IQ"/>
              </w:rPr>
            </w:pPr>
            <w:r w:rsidRPr="00B513A9">
              <w:rPr>
                <w:rFonts w:ascii="Arial" w:hAnsi="Arial" w:cs="Arial"/>
                <w:b/>
                <w:bCs/>
                <w:color w:val="000000"/>
                <w:sz w:val="24"/>
                <w:szCs w:val="24"/>
                <w:lang w:bidi="ar-IQ"/>
              </w:rPr>
              <w:t>4481257</w:t>
            </w:r>
          </w:p>
        </w:tc>
        <w:tc>
          <w:tcPr>
            <w:tcW w:w="1354" w:type="dxa"/>
          </w:tcPr>
          <w:p w:rsidR="00B513A9" w:rsidRPr="00B513A9" w:rsidRDefault="00B513A9" w:rsidP="00B513A9">
            <w:pPr>
              <w:bidi/>
              <w:jc w:val="center"/>
              <w:rPr>
                <w:lang w:bidi="ar-IQ"/>
              </w:rPr>
            </w:pPr>
          </w:p>
        </w:tc>
        <w:tc>
          <w:tcPr>
            <w:tcW w:w="1751" w:type="dxa"/>
          </w:tcPr>
          <w:p w:rsidR="00B513A9" w:rsidRPr="00B513A9" w:rsidRDefault="00B65EBF" w:rsidP="00B513A9">
            <w:pPr>
              <w:tabs>
                <w:tab w:val="center" w:pos="767"/>
              </w:tabs>
              <w:bidi/>
              <w:jc w:val="center"/>
              <w:rPr>
                <w:lang w:bidi="ar-IQ"/>
              </w:rPr>
            </w:pPr>
            <w:r>
              <w:rPr>
                <w:lang w:bidi="ar-IQ"/>
              </w:rPr>
              <w:t>China</w:t>
            </w:r>
            <w:bookmarkStart w:id="137" w:name="_GoBack"/>
            <w:bookmarkEnd w:id="137"/>
          </w:p>
        </w:tc>
        <w:tc>
          <w:tcPr>
            <w:tcW w:w="1652" w:type="dxa"/>
          </w:tcPr>
          <w:p w:rsidR="00B513A9" w:rsidRPr="00B513A9" w:rsidRDefault="00B513A9" w:rsidP="00B513A9">
            <w:pPr>
              <w:bidi/>
              <w:jc w:val="center"/>
              <w:rPr>
                <w:lang w:bidi="ar-IQ"/>
              </w:rPr>
            </w:pPr>
            <w:r w:rsidRPr="00B513A9">
              <w:rPr>
                <w:lang w:bidi="ar-IQ"/>
              </w:rPr>
              <w:t>0.78</w:t>
            </w:r>
          </w:p>
        </w:tc>
        <w:tc>
          <w:tcPr>
            <w:tcW w:w="625" w:type="dxa"/>
          </w:tcPr>
          <w:p w:rsidR="00B513A9" w:rsidRPr="00B513A9" w:rsidRDefault="00B513A9" w:rsidP="00B513A9">
            <w:pPr>
              <w:bidi/>
              <w:jc w:val="center"/>
              <w:rPr>
                <w:lang w:bidi="ar-IQ"/>
              </w:rPr>
            </w:pPr>
            <w:r w:rsidRPr="00B513A9">
              <w:rPr>
                <w:lang w:bidi="ar-IQ"/>
              </w:rPr>
              <w:t>set</w:t>
            </w:r>
          </w:p>
        </w:tc>
        <w:tc>
          <w:tcPr>
            <w:tcW w:w="6235" w:type="dxa"/>
          </w:tcPr>
          <w:p w:rsidR="00B513A9" w:rsidRPr="00B513A9" w:rsidRDefault="00B513A9" w:rsidP="00B513A9">
            <w:pPr>
              <w:bidi/>
              <w:jc w:val="center"/>
              <w:rPr>
                <w:lang w:bidi="ar-IQ"/>
              </w:rPr>
            </w:pPr>
            <w:r w:rsidRPr="00B513A9">
              <w:rPr>
                <w:lang w:bidi="ar-IQ"/>
              </w:rPr>
              <w:t>Solution administration set micro drip</w:t>
            </w:r>
          </w:p>
        </w:tc>
        <w:tc>
          <w:tcPr>
            <w:tcW w:w="2158" w:type="dxa"/>
          </w:tcPr>
          <w:p w:rsidR="00B513A9" w:rsidRPr="00B513A9" w:rsidRDefault="00B513A9" w:rsidP="00B513A9">
            <w:pPr>
              <w:bidi/>
              <w:jc w:val="center"/>
              <w:rPr>
                <w:lang w:bidi="ar-IQ"/>
              </w:rPr>
            </w:pPr>
            <w:r w:rsidRPr="00B513A9">
              <w:rPr>
                <w:lang w:bidi="ar-IQ"/>
              </w:rPr>
              <w:t>PED-DE00-16</w:t>
            </w:r>
          </w:p>
        </w:tc>
      </w:tr>
    </w:tbl>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851780" w:rsidRDefault="00851780" w:rsidP="00851780">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rtl/>
          <w:lang w:bidi="ar-EG"/>
        </w:rPr>
      </w:pPr>
    </w:p>
    <w:p w:rsidR="00027167" w:rsidRDefault="00027167"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19"/>
            </w:tblGrid>
            <w:tr w:rsidR="006D02A2" w:rsidRPr="006D02A2" w:rsidTr="00B513A9">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Kind of training</w:t>
                  </w:r>
                </w:p>
              </w:tc>
              <w:tc>
                <w:tcPr>
                  <w:tcW w:w="1194"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6D02A2" w:rsidRPr="006D02A2" w:rsidRDefault="006D02A2" w:rsidP="006D02A2">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6D02A2" w:rsidRPr="000B1F48" w:rsidRDefault="006D02A2" w:rsidP="000B1F48">
                  <w:pPr>
                    <w:spacing w:after="0" w:line="240" w:lineRule="auto"/>
                    <w:rPr>
                      <w:rFonts w:ascii="Times New Roman" w:eastAsia="Malgun Gothic" w:hAnsi="Times New Roman" w:cs="Times New Roman"/>
                      <w:sz w:val="20"/>
                      <w:szCs w:val="20"/>
                      <w:rtl/>
                      <w:lang w:val="en-GB" w:eastAsia="en-GB" w:bidi="ar-IQ"/>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8 person</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the credit IN </w:t>
                  </w:r>
                  <w:r w:rsidRPr="006D02A2">
                    <w:rPr>
                      <w:rFonts w:ascii="Times New Roman" w:eastAsia="Malgun Gothic" w:hAnsi="Times New Roman" w:cs="Times New Roman"/>
                      <w:sz w:val="20"/>
                      <w:szCs w:val="20"/>
                      <w:lang w:val="en-GB" w:eastAsia="en-GB"/>
                    </w:rPr>
                    <w:lastRenderedPageBreak/>
                    <w:t>COST (19103.2$)</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jc w:val="center"/>
                    <w:rPr>
                      <w:rFonts w:ascii="Times New Roman" w:eastAsia="Times New Roman" w:hAnsi="Times New Roman" w:cs="Times New Roman"/>
                      <w:b/>
                      <w:bCs/>
                      <w:sz w:val="28"/>
                      <w:szCs w:val="28"/>
                      <w:u w:val="single"/>
                      <w:lang w:val="en-GB" w:eastAsia="en-GB"/>
                    </w:rPr>
                  </w:pPr>
                </w:p>
              </w:tc>
              <w:tc>
                <w:tcPr>
                  <w:tcW w:w="1194" w:type="dxa"/>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6D02A2" w:rsidRPr="006D02A2" w:rsidRDefault="006D02A2" w:rsidP="006D02A2">
                  <w:pPr>
                    <w:bidi/>
                    <w:spacing w:after="0" w:line="240" w:lineRule="auto"/>
                    <w:jc w:val="center"/>
                    <w:rPr>
                      <w:rFonts w:ascii="Times New Roman" w:eastAsia="Times New Roman" w:hAnsi="Times New Roman" w:cs="Times New Roman"/>
                      <w:sz w:val="24"/>
                      <w:szCs w:val="24"/>
                      <w:lang w:val="en-GB" w:eastAsia="en-GB"/>
                    </w:rPr>
                  </w:pPr>
                </w:p>
              </w:tc>
              <w:tc>
                <w:tcPr>
                  <w:tcW w:w="1519"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after opining the credit IN COST (16190.4$)</w:t>
                  </w:r>
                </w:p>
              </w:tc>
            </w:tr>
            <w:tr w:rsidR="006D02A2" w:rsidRPr="006D02A2" w:rsidTr="00B513A9">
              <w:trPr>
                <w:jc w:val="center"/>
              </w:trPr>
              <w:tc>
                <w:tcPr>
                  <w:tcW w:w="723" w:type="dxa"/>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tcPr>
                <w:p w:rsidR="006D02A2" w:rsidRPr="006D02A2" w:rsidRDefault="006D02A2" w:rsidP="000B1F48">
                  <w:pPr>
                    <w:bidi/>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p>
              </w:tc>
              <w:tc>
                <w:tcPr>
                  <w:tcW w:w="1519" w:type="dxa"/>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w:t>
                  </w:r>
                  <w:r w:rsidR="000B1F48">
                    <w:rPr>
                      <w:rFonts w:ascii="Times New Roman" w:eastAsia="Malgun Gothic" w:hAnsi="Times New Roman" w:cs="Times New Roman"/>
                      <w:sz w:val="20"/>
                      <w:szCs w:val="20"/>
                      <w:lang w:val="en-GB" w:eastAsia="en-GB"/>
                    </w:rPr>
                    <w:t xml:space="preserve">s &amp; after opining the credit </w:t>
                  </w: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jc w:val="center"/>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 Baghdad or  </w:t>
                  </w:r>
                  <w:r w:rsidRPr="006D02A2">
                    <w:rPr>
                      <w:rFonts w:ascii="Times New Roman" w:eastAsia="Malgun Gothic" w:hAnsi="Times New Roman" w:cs="Times New Roman"/>
                      <w:sz w:val="20"/>
                      <w:szCs w:val="20"/>
                      <w:lang w:val="en-GB" w:eastAsia="en-GB"/>
                    </w:rPr>
                    <w:lastRenderedPageBreak/>
                    <w:t>north area or south area))</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2-state the site who will bear training cost(  transport , living place , meal, pocket money)</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0B1F48" w:rsidP="006D02A2">
                  <w:pPr>
                    <w:spacing w:after="0" w:line="240" w:lineRule="auto"/>
                    <w:rPr>
                      <w:rFonts w:ascii="Times New Roman" w:eastAsia="Malgun Gothic" w:hAnsi="Times New Roman" w:cs="Times New Roman"/>
                      <w:sz w:val="20"/>
                      <w:szCs w:val="20"/>
                      <w:lang w:val="en-GB" w:eastAsia="en-GB"/>
                    </w:rPr>
                  </w:pPr>
                  <w:r>
                    <w:rPr>
                      <w:rFonts w:ascii="Times New Roman" w:eastAsia="Malgun Gothic" w:hAnsi="Times New Roman" w:cs="Times New Roman"/>
                      <w:sz w:val="20"/>
                      <w:szCs w:val="20"/>
                      <w:lang w:val="en-GB" w:eastAsia="en-GB"/>
                    </w:rPr>
                    <w:t>Another/</w:t>
                  </w:r>
                  <w:proofErr w:type="spellStart"/>
                  <w:r>
                    <w:rPr>
                      <w:rFonts w:ascii="Times New Roman" w:eastAsia="Malgun Gothic" w:hAnsi="Times New Roman" w:cs="Times New Roman"/>
                      <w:sz w:val="20"/>
                      <w:szCs w:val="20"/>
                      <w:lang w:val="en-GB" w:eastAsia="en-GB"/>
                    </w:rPr>
                    <w:t>st</w:t>
                  </w:r>
                  <w:proofErr w:type="spellEnd"/>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val="restart"/>
                  <w:vAlign w:val="center"/>
                </w:tcPr>
                <w:p w:rsidR="006D02A2" w:rsidRPr="006D02A2" w:rsidRDefault="006D02A2" w:rsidP="000B1F48">
                  <w:pPr>
                    <w:spacing w:after="0" w:line="240" w:lineRule="auto"/>
                    <w:jc w:val="center"/>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w:t>
                  </w:r>
                  <w:r w:rsidRPr="006D02A2">
                    <w:rPr>
                      <w:rFonts w:ascii="Times New Roman" w:eastAsia="Malgun Gothic" w:hAnsi="Times New Roman" w:cs="Times New Roman"/>
                      <w:sz w:val="20"/>
                      <w:szCs w:val="20"/>
                      <w:lang w:val="en-GB" w:eastAsia="en-GB"/>
                    </w:rPr>
                    <w:lastRenderedPageBreak/>
                    <w:t xml:space="preserve">order against the delegates &amp; after opining the credit &amp; fixing the kind of training (Sight&amp; observation or others ) </w:t>
                  </w: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B513A9">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bl>
          <w:p w:rsidR="006D02A2" w:rsidRPr="006D02A2" w:rsidRDefault="006D02A2" w:rsidP="006D02A2">
            <w:pPr>
              <w:tabs>
                <w:tab w:val="left" w:pos="480"/>
                <w:tab w:val="left" w:pos="1890"/>
              </w:tabs>
              <w:spacing w:after="0" w:line="240" w:lineRule="auto"/>
              <w:jc w:val="both"/>
              <w:rPr>
                <w:rFonts w:ascii="Times New Roman" w:eastAsia="Times New Roman" w:hAnsi="Times New Roman" w:cs="Times New Roman"/>
                <w:sz w:val="28"/>
                <w:szCs w:val="28"/>
              </w:rPr>
            </w:pPr>
          </w:p>
          <w:p w:rsidR="006D02A2" w:rsidRPr="006D02A2" w:rsidRDefault="006D02A2" w:rsidP="006D02A2">
            <w:pPr>
              <w:bidi/>
              <w:spacing w:after="0" w:line="240" w:lineRule="auto"/>
              <w:rPr>
                <w:rFonts w:ascii="Times New Roman" w:eastAsia="Times New Roman" w:hAnsi="Times New Roman" w:cs="Times New Roman"/>
                <w:sz w:val="24"/>
                <w:szCs w:val="24"/>
              </w:rPr>
            </w:pPr>
          </w:p>
          <w:p w:rsidR="006D02A2" w:rsidRDefault="006D02A2" w:rsidP="005451B5">
            <w:pPr>
              <w:tabs>
                <w:tab w:val="right" w:pos="180"/>
              </w:tabs>
              <w:spacing w:after="0"/>
              <w:ind w:right="72"/>
              <w:rPr>
                <w:sz w:val="28"/>
                <w:szCs w:val="28"/>
                <w:highlight w:val="yellow"/>
                <w:rtl/>
              </w:rPr>
            </w:pPr>
          </w:p>
          <w:p w:rsidR="006D02A2" w:rsidRPr="00C45B14" w:rsidRDefault="006D02A2" w:rsidP="005451B5">
            <w:pPr>
              <w:tabs>
                <w:tab w:val="right" w:pos="180"/>
              </w:tabs>
              <w:spacing w:after="0"/>
              <w:ind w:right="72"/>
              <w:rPr>
                <w:b/>
                <w:bCs/>
                <w:sz w:val="28"/>
                <w:szCs w:val="28"/>
                <w:highlight w:val="yellow"/>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t>
            </w:r>
            <w:r w:rsidR="0054288F" w:rsidRPr="00C45B14">
              <w:rPr>
                <w:rFonts w:ascii="Arial" w:hAnsi="Arial" w:cs="Akhbar MT"/>
                <w:sz w:val="28"/>
                <w:szCs w:val="28"/>
                <w:highlight w:val="yellow"/>
              </w:rPr>
              <w:lastRenderedPageBreak/>
              <w:t>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w:t>
            </w:r>
            <w:r w:rsidRPr="00C45B14">
              <w:rPr>
                <w:rFonts w:asciiTheme="minorBidi" w:hAnsiTheme="minorBidi"/>
                <w:sz w:val="28"/>
                <w:szCs w:val="28"/>
                <w:highlight w:val="yellow"/>
                <w:lang w:val="en-GB"/>
              </w:rPr>
              <w:lastRenderedPageBreak/>
              <w:t xml:space="preserve">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w:t>
            </w:r>
            <w:r w:rsidRPr="00C45B14">
              <w:rPr>
                <w:rFonts w:asciiTheme="minorBidi" w:hAnsiTheme="minorBidi"/>
                <w:sz w:val="28"/>
                <w:szCs w:val="28"/>
                <w:highlight w:val="yellow"/>
                <w:lang w:val="en-GB"/>
              </w:rPr>
              <w:lastRenderedPageBreak/>
              <w:t xml:space="preserve">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w:t>
            </w:r>
            <w:r w:rsidRPr="00C45B14">
              <w:rPr>
                <w:rFonts w:asciiTheme="minorBidi" w:hAnsiTheme="minorBidi"/>
                <w:sz w:val="28"/>
                <w:szCs w:val="28"/>
                <w:highlight w:val="yellow"/>
                <w:lang w:val="en-GB"/>
              </w:rPr>
              <w:lastRenderedPageBreak/>
              <w:t xml:space="preserve">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xml:space="preserve">- To deliver the materials in accordance with the delivery and shipment   stated in the contract and on </w:t>
            </w:r>
            <w:r w:rsidRPr="00C45B14">
              <w:rPr>
                <w:rFonts w:asciiTheme="minorBidi" w:hAnsiTheme="minorBidi"/>
                <w:sz w:val="28"/>
                <w:szCs w:val="28"/>
                <w:highlight w:val="yellow"/>
                <w:lang w:val="en-GB"/>
              </w:rPr>
              <w:lastRenderedPageBreak/>
              <w:t>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w:t>
            </w:r>
            <w:r w:rsidR="001F1CB3" w:rsidRPr="00C45B14">
              <w:rPr>
                <w:rFonts w:asciiTheme="minorBidi" w:hAnsiTheme="minorBidi"/>
                <w:sz w:val="28"/>
                <w:szCs w:val="28"/>
                <w:highlight w:val="yellow"/>
                <w:lang w:bidi="ar-IQ"/>
              </w:rPr>
              <w:lastRenderedPageBreak/>
              <w:t xml:space="preserve">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w:t>
            </w:r>
            <w:r w:rsidRPr="00C45B14">
              <w:rPr>
                <w:sz w:val="28"/>
                <w:szCs w:val="28"/>
                <w:highlight w:val="yellow"/>
                <w:lang w:val="en-GB"/>
              </w:rPr>
              <w:lastRenderedPageBreak/>
              <w:t xml:space="preserve">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F31" w:rsidRDefault="00726F31" w:rsidP="00C10F59">
      <w:pPr>
        <w:spacing w:after="0" w:line="240" w:lineRule="auto"/>
      </w:pPr>
      <w:r>
        <w:separator/>
      </w:r>
    </w:p>
  </w:endnote>
  <w:endnote w:type="continuationSeparator" w:id="0">
    <w:p w:rsidR="00726F31" w:rsidRDefault="00726F3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B513A9" w:rsidRDefault="00B513A9"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B513A9" w:rsidRPr="009E776D" w:rsidRDefault="00B513A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B513A9" w:rsidRDefault="00B513A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65EBF" w:rsidRPr="00B65EBF">
      <w:rPr>
        <w:rFonts w:asciiTheme="majorHAnsi" w:hAnsiTheme="majorHAnsi"/>
        <w:noProof/>
      </w:rPr>
      <w:t>130</w:t>
    </w:r>
    <w:r>
      <w:rPr>
        <w:rFonts w:asciiTheme="majorHAnsi" w:hAnsiTheme="majorHAnsi"/>
        <w:noProof/>
      </w:rPr>
      <w:fldChar w:fldCharType="end"/>
    </w:r>
  </w:p>
  <w:p w:rsidR="00B513A9" w:rsidRDefault="00B513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F31" w:rsidRDefault="00726F31" w:rsidP="00C10F59">
      <w:pPr>
        <w:spacing w:after="0" w:line="240" w:lineRule="auto"/>
      </w:pPr>
      <w:r>
        <w:separator/>
      </w:r>
    </w:p>
  </w:footnote>
  <w:footnote w:type="continuationSeparator" w:id="0">
    <w:p w:rsidR="00726F31" w:rsidRDefault="00726F3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65EBF">
      <w:rPr>
        <w:rStyle w:val="PageNumber"/>
        <w:noProof/>
      </w:rPr>
      <w:t>59</w:t>
    </w:r>
    <w:r>
      <w:rPr>
        <w:rStyle w:val="PageNumber"/>
      </w:rPr>
      <w:fldChar w:fldCharType="end"/>
    </w:r>
  </w:p>
  <w:p w:rsidR="00B513A9" w:rsidRDefault="00B513A9">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65EBF">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65EBF">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65EBF">
      <w:rPr>
        <w:rStyle w:val="PageNumber"/>
        <w:noProof/>
        <w:sz w:val="20"/>
      </w:rPr>
      <w:t>75</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65EBF">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65EBF">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Pr="00AB30CE" w:rsidRDefault="00B513A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B513A9" w:rsidRDefault="00B513A9" w:rsidP="001420A4">
    <w:pPr>
      <w:pStyle w:val="Header"/>
      <w:pBdr>
        <w:bottom w:val="single" w:sz="4" w:space="1" w:color="auto"/>
      </w:pBdr>
    </w:pPr>
    <w:r>
      <w:tab/>
    </w:r>
    <w:r>
      <w:fldChar w:fldCharType="begin"/>
    </w:r>
    <w:r>
      <w:instrText xml:space="preserve"> PAGE </w:instrText>
    </w:r>
    <w:r>
      <w:fldChar w:fldCharType="separate"/>
    </w:r>
    <w:r w:rsidR="00B65EBF">
      <w:rPr>
        <w:noProof/>
      </w:rPr>
      <w:t>130</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A9" w:rsidRDefault="00B513A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65EBF">
      <w:rPr>
        <w:rStyle w:val="PageNumber"/>
        <w:noProof/>
      </w:rPr>
      <w:t>76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1F48"/>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3C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F2C"/>
    <w:rsid w:val="005663E1"/>
    <w:rsid w:val="00566EC6"/>
    <w:rsid w:val="0057038A"/>
    <w:rsid w:val="00573420"/>
    <w:rsid w:val="00574A14"/>
    <w:rsid w:val="005804D2"/>
    <w:rsid w:val="00580FBE"/>
    <w:rsid w:val="00581889"/>
    <w:rsid w:val="00583046"/>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2A2"/>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26F31"/>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0692C"/>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3A9"/>
    <w:rsid w:val="00B51C5E"/>
    <w:rsid w:val="00B55DDC"/>
    <w:rsid w:val="00B564EC"/>
    <w:rsid w:val="00B56508"/>
    <w:rsid w:val="00B57738"/>
    <w:rsid w:val="00B579B8"/>
    <w:rsid w:val="00B62034"/>
    <w:rsid w:val="00B6352F"/>
    <w:rsid w:val="00B63EF8"/>
    <w:rsid w:val="00B65A32"/>
    <w:rsid w:val="00B65EBF"/>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56FA"/>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513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513A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04D8-6474-4416-ABEE-5B49DF589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130</Pages>
  <Words>31912</Words>
  <Characters>181905</Characters>
  <Application>Microsoft Office Word</Application>
  <DocSecurity>0</DocSecurity>
  <Lines>1515</Lines>
  <Paragraphs>426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2</cp:revision>
  <cp:lastPrinted>2023-03-26T19:50:00Z</cp:lastPrinted>
  <dcterms:created xsi:type="dcterms:W3CDTF">2023-03-26T19:50:00Z</dcterms:created>
  <dcterms:modified xsi:type="dcterms:W3CDTF">2023-03-26T19:50:00Z</dcterms:modified>
</cp:coreProperties>
</file>