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33C6D01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8309FB4" w14:textId="77777777" w:rsidR="00184F75" w:rsidRPr="00CE32A0" w:rsidRDefault="00184F75" w:rsidP="00184F75">
      <w:pPr>
        <w:pStyle w:val="Subtitle"/>
        <w:shd w:val="clear" w:color="auto" w:fill="FFFFFF"/>
        <w:rPr>
          <w:sz w:val="40"/>
          <w:szCs w:val="40"/>
        </w:rPr>
      </w:pPr>
      <w:r w:rsidRPr="00CE32A0">
        <w:rPr>
          <w:rFonts w:hint="cs"/>
          <w:sz w:val="40"/>
          <w:szCs w:val="40"/>
          <w:rtl/>
        </w:rPr>
        <w:lastRenderedPageBreak/>
        <w:t xml:space="preserve">وثائق مناقصة نموذجية لقطاعات </w:t>
      </w:r>
    </w:p>
    <w:p w14:paraId="4C6B80CD" w14:textId="77777777" w:rsidR="00184F75" w:rsidRPr="00CE32A0" w:rsidRDefault="00184F75" w:rsidP="00184F75">
      <w:pPr>
        <w:pStyle w:val="Subtitle"/>
        <w:shd w:val="clear" w:color="auto" w:fill="FFFFFF"/>
        <w:rPr>
          <w:sz w:val="40"/>
          <w:szCs w:val="40"/>
        </w:rPr>
      </w:pPr>
      <w:r w:rsidRPr="00CE32A0">
        <w:rPr>
          <w:rFonts w:hint="cs"/>
          <w:sz w:val="40"/>
          <w:szCs w:val="40"/>
          <w:rtl/>
        </w:rPr>
        <w:t>تخصصية</w:t>
      </w:r>
    </w:p>
    <w:p w14:paraId="53390C17" w14:textId="77777777" w:rsidR="00184F75" w:rsidRPr="00CE32A0" w:rsidRDefault="00184F75" w:rsidP="00184F75">
      <w:pPr>
        <w:pStyle w:val="Subtitle"/>
        <w:shd w:val="clear" w:color="auto" w:fill="FFFFFF"/>
        <w:jc w:val="left"/>
        <w:rPr>
          <w:spacing w:val="80"/>
          <w:sz w:val="40"/>
          <w:szCs w:val="40"/>
          <w:lang w:val="en-US"/>
        </w:rPr>
      </w:pPr>
    </w:p>
    <w:p w14:paraId="4E91C378" w14:textId="77777777" w:rsidR="00184F75" w:rsidRPr="00CE32A0" w:rsidRDefault="00184F75" w:rsidP="00184F75">
      <w:pPr>
        <w:pStyle w:val="Subtitle"/>
        <w:shd w:val="clear" w:color="auto" w:fill="FFFFFF"/>
        <w:bidi/>
        <w:rPr>
          <w:sz w:val="40"/>
          <w:szCs w:val="40"/>
          <w:rtl/>
          <w:lang w:bidi="ar-IQ"/>
        </w:rPr>
      </w:pPr>
      <w:r w:rsidRPr="00CE32A0">
        <w:rPr>
          <w:sz w:val="40"/>
          <w:szCs w:val="40"/>
        </w:rPr>
        <w:t xml:space="preserve"> </w:t>
      </w:r>
      <w:r w:rsidRPr="00CE32A0">
        <w:rPr>
          <w:rFonts w:hint="cs"/>
          <w:sz w:val="40"/>
          <w:szCs w:val="40"/>
          <w:rtl/>
        </w:rPr>
        <w:t xml:space="preserve">لشراء المستلزمات والاجهزة المختبرية </w:t>
      </w:r>
    </w:p>
    <w:p w14:paraId="36B69E5B" w14:textId="77777777" w:rsidR="009F64A1" w:rsidRDefault="009F64A1" w:rsidP="00AF6667">
      <w:pPr>
        <w:shd w:val="clear" w:color="auto" w:fill="FFFFFF"/>
        <w:spacing w:line="360" w:lineRule="auto"/>
        <w:ind w:left="2673" w:hanging="2673"/>
        <w:rPr>
          <w:rFonts w:ascii="Times New Roman" w:eastAsia="Malgun Gothic" w:hAnsi="Times New Roman" w:cs="Times New Roman"/>
          <w:sz w:val="28"/>
          <w:szCs w:val="28"/>
          <w:lang w:val="en-GB" w:eastAsia="en-GB"/>
        </w:rPr>
      </w:pPr>
    </w:p>
    <w:p w14:paraId="54249E62" w14:textId="77777777" w:rsidR="00184F75" w:rsidRPr="00CE32A0" w:rsidRDefault="00184F75" w:rsidP="00AF6667">
      <w:pPr>
        <w:shd w:val="clear" w:color="auto" w:fill="FFFFFF"/>
        <w:spacing w:line="360" w:lineRule="auto"/>
        <w:ind w:left="2673" w:hanging="2673"/>
        <w:rPr>
          <w:rFonts w:ascii="Times New Roman" w:eastAsia="Malgun Gothic" w:hAnsi="Times New Roman" w:cs="Times New Roman"/>
          <w:sz w:val="28"/>
          <w:szCs w:val="28"/>
          <w:rtl/>
          <w:lang w:val="en-GB" w:eastAsia="en-GB"/>
        </w:rPr>
      </w:pPr>
      <w:r w:rsidRPr="00CE32A0">
        <w:rPr>
          <w:rFonts w:ascii="Times New Roman" w:eastAsia="Malgun Gothic" w:hAnsi="Times New Roman" w:cs="Times New Roman"/>
          <w:sz w:val="28"/>
          <w:szCs w:val="28"/>
          <w:rtl/>
          <w:lang w:val="en-GB" w:eastAsia="en-GB"/>
        </w:rPr>
        <w:t>جهة التعاقد</w:t>
      </w:r>
      <w:r w:rsidRPr="00CE32A0">
        <w:rPr>
          <w:rFonts w:ascii="Times New Roman" w:eastAsia="Malgun Gothic" w:hAnsi="Times New Roman" w:cs="Times New Roman" w:hint="cs"/>
          <w:sz w:val="28"/>
          <w:szCs w:val="28"/>
          <w:rtl/>
          <w:lang w:val="en-GB" w:eastAsia="en-GB"/>
        </w:rPr>
        <w:t>:</w:t>
      </w:r>
      <w:r w:rsidRPr="00CE32A0">
        <w:rPr>
          <w:rFonts w:ascii="Times New Roman" w:eastAsia="Malgun Gothic" w:hAnsi="Times New Roman" w:cs="Times New Roman"/>
          <w:sz w:val="28"/>
          <w:szCs w:val="28"/>
          <w:lang w:val="en-GB" w:eastAsia="en-GB"/>
        </w:rPr>
        <w:t>]</w:t>
      </w:r>
      <w:r w:rsidR="00AF6667" w:rsidRPr="00CE32A0">
        <w:rPr>
          <w:rFonts w:ascii="Times New Roman" w:eastAsia="Malgun Gothic" w:hAnsi="Times New Roman" w:cs="Times New Roman"/>
          <w:sz w:val="28"/>
          <w:szCs w:val="28"/>
          <w:rtl/>
          <w:lang w:val="en-GB" w:eastAsia="en-GB"/>
        </w:rPr>
        <w:t xml:space="preserve"> وزارة الصحة /الشركة العامة لتسويق الادوية والمستلزمات الطبية (</w:t>
      </w:r>
      <w:proofErr w:type="spellStart"/>
      <w:r w:rsidR="00AF6667" w:rsidRPr="00CE32A0">
        <w:rPr>
          <w:rFonts w:ascii="Times New Roman" w:eastAsia="Malgun Gothic" w:hAnsi="Times New Roman" w:cs="Times New Roman"/>
          <w:sz w:val="28"/>
          <w:szCs w:val="28"/>
          <w:rtl/>
          <w:lang w:val="en-GB" w:eastAsia="en-GB"/>
        </w:rPr>
        <w:t>كيماديا</w:t>
      </w:r>
      <w:proofErr w:type="spellEnd"/>
      <w:r w:rsidR="00AF6667" w:rsidRPr="00CE32A0">
        <w:rPr>
          <w:rFonts w:ascii="Times New Roman" w:eastAsia="Malgun Gothic" w:hAnsi="Times New Roman" w:cs="Times New Roman"/>
          <w:sz w:val="28"/>
          <w:szCs w:val="28"/>
          <w:rtl/>
          <w:lang w:val="en-GB" w:eastAsia="en-GB"/>
        </w:rPr>
        <w:t xml:space="preserve">) </w:t>
      </w:r>
      <w:r w:rsidRPr="00CE32A0">
        <w:rPr>
          <w:rFonts w:ascii="Times New Roman" w:eastAsia="Malgun Gothic" w:hAnsi="Times New Roman" w:cs="Times New Roman"/>
          <w:sz w:val="28"/>
          <w:szCs w:val="28"/>
          <w:lang w:val="en-GB" w:eastAsia="en-GB"/>
        </w:rPr>
        <w:t>[</w:t>
      </w:r>
    </w:p>
    <w:p w14:paraId="1BDCF7D6" w14:textId="153ACB7A" w:rsidR="00184F75" w:rsidRPr="009E7912" w:rsidRDefault="00184F75" w:rsidP="00E37EE8">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proofErr w:type="gramStart"/>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00E37EE8">
        <w:rPr>
          <w:rFonts w:ascii="Simplified Arabic" w:hAnsi="Simplified Arabic" w:cs="Simplified Arabic"/>
          <w:b/>
          <w:bCs/>
          <w:sz w:val="28"/>
          <w:szCs w:val="28"/>
          <w:lang w:bidi="ar-LB"/>
        </w:rPr>
        <w:t xml:space="preserve"> </w:t>
      </w:r>
      <w:proofErr w:type="gramEnd"/>
      <w:r w:rsidR="00E37EE8">
        <w:rPr>
          <w:rFonts w:ascii="Simplified Arabic" w:hAnsi="Simplified Arabic" w:cs="Simplified Arabic"/>
          <w:b/>
          <w:bCs/>
          <w:sz w:val="28"/>
          <w:szCs w:val="28"/>
          <w:lang w:bidi="ar-LB"/>
        </w:rPr>
        <w:t xml:space="preserve"> </w:t>
      </w:r>
      <w:r w:rsidR="00E37EE8">
        <w:rPr>
          <w:rFonts w:ascii="Simplified Arabic" w:hAnsi="Simplified Arabic" w:cs="Simplified Arabic" w:hint="cs"/>
          <w:b/>
          <w:bCs/>
          <w:sz w:val="28"/>
          <w:szCs w:val="28"/>
          <w:rtl/>
          <w:lang w:bidi="ar-IQ"/>
        </w:rPr>
        <w:t xml:space="preserve"> محاليل غازات الدم </w:t>
      </w:r>
    </w:p>
    <w:p w14:paraId="071C853E" w14:textId="1ADC0182" w:rsidR="00184F75" w:rsidRPr="009E7912" w:rsidRDefault="00184F75" w:rsidP="00CE32A0">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proofErr w:type="gramStart"/>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w:t>
      </w:r>
      <w:proofErr w:type="gramEnd"/>
      <w:r w:rsidR="00EB4ADC">
        <w:rPr>
          <w:rFonts w:ascii="Simplified Arabic" w:hAnsi="Simplified Arabic" w:cs="Simplified Arabic"/>
          <w:i/>
          <w:iCs/>
          <w:sz w:val="28"/>
          <w:szCs w:val="28"/>
          <w:shd w:val="clear" w:color="auto" w:fill="FFFF00"/>
          <w:lang w:bidi="ar-LB"/>
        </w:rPr>
        <w:t xml:space="preserve"> / 202</w:t>
      </w:r>
      <w:r w:rsidR="001C03B4">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CE32A0">
        <w:rPr>
          <w:rFonts w:ascii="Simplified Arabic" w:hAnsi="Simplified Arabic" w:cs="Simplified Arabic"/>
          <w:i/>
          <w:iCs/>
          <w:sz w:val="28"/>
          <w:szCs w:val="28"/>
          <w:shd w:val="clear" w:color="auto" w:fill="FFFF00"/>
          <w:lang w:bidi="ar-LB"/>
        </w:rPr>
        <w:t>4</w:t>
      </w:r>
      <w:r w:rsidR="00EB4ADC">
        <w:rPr>
          <w:rFonts w:ascii="Simplified Arabic" w:hAnsi="Simplified Arabic" w:cs="Simplified Arabic"/>
          <w:i/>
          <w:iCs/>
          <w:sz w:val="28"/>
          <w:szCs w:val="28"/>
          <w:shd w:val="clear" w:color="auto" w:fill="FFFF00"/>
          <w:lang w:bidi="ar-LB"/>
        </w:rPr>
        <w:t xml:space="preserve">   </w:t>
      </w:r>
    </w:p>
    <w:p w14:paraId="6C304D59" w14:textId="15DD0A9E" w:rsidR="00184F75" w:rsidRPr="00DE087E" w:rsidRDefault="00184F75" w:rsidP="009F64A1">
      <w:pPr>
        <w:shd w:val="clear" w:color="auto" w:fill="FFFFFF"/>
        <w:tabs>
          <w:tab w:val="left" w:pos="720"/>
          <w:tab w:val="left" w:pos="1440"/>
          <w:tab w:val="left" w:pos="2160"/>
          <w:tab w:val="left" w:pos="2880"/>
          <w:tab w:val="left" w:pos="3600"/>
          <w:tab w:val="center" w:pos="4500"/>
        </w:tabs>
        <w:spacing w:line="360" w:lineRule="auto"/>
        <w:ind w:left="2673" w:hanging="2673"/>
        <w:rPr>
          <w:rFonts w:ascii="Simplified Arabic" w:hAnsi="Simplified Arabic" w:cs="Simplified Arabic"/>
          <w:i/>
          <w:iCs/>
          <w:sz w:val="28"/>
          <w:szCs w:val="28"/>
          <w:lang w:bidi="ar-IQ"/>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EB4ADC" w:rsidRPr="009F64A1">
        <w:rPr>
          <w:rFonts w:ascii="Simplified Arabic" w:hAnsi="Simplified Arabic" w:cs="Simplified Arabic"/>
          <w:sz w:val="28"/>
          <w:szCs w:val="28"/>
          <w:highlight w:val="yellow"/>
          <w:shd w:val="clear" w:color="auto" w:fill="FFFF00"/>
          <w:lang w:bidi="ar-LB"/>
        </w:rPr>
        <w:t>/</w:t>
      </w:r>
      <w:r w:rsidR="00B57E8C" w:rsidRPr="009F64A1">
        <w:rPr>
          <w:rFonts w:ascii="Simplified Arabic" w:hAnsi="Simplified Arabic" w:cs="Simplified Arabic"/>
          <w:sz w:val="28"/>
          <w:szCs w:val="28"/>
          <w:highlight w:val="yellow"/>
          <w:shd w:val="clear" w:color="auto" w:fill="FFFF00"/>
          <w:lang w:bidi="ar-LB"/>
        </w:rPr>
        <w:t>3</w:t>
      </w:r>
      <w:r w:rsidR="00EB4ADC" w:rsidRPr="009F64A1">
        <w:rPr>
          <w:rFonts w:ascii="Simplified Arabic" w:hAnsi="Simplified Arabic" w:cs="Simplified Arabic"/>
          <w:sz w:val="28"/>
          <w:szCs w:val="28"/>
          <w:highlight w:val="yellow"/>
          <w:shd w:val="clear" w:color="auto" w:fill="FFFF00"/>
          <w:lang w:bidi="ar-LB"/>
        </w:rPr>
        <w:t>/</w:t>
      </w:r>
      <w:proofErr w:type="gramStart"/>
      <w:r w:rsidR="00EB4ADC" w:rsidRPr="009F64A1">
        <w:rPr>
          <w:rFonts w:ascii="Simplified Arabic" w:hAnsi="Simplified Arabic" w:cs="Simplified Arabic"/>
          <w:sz w:val="28"/>
          <w:szCs w:val="28"/>
          <w:highlight w:val="yellow"/>
          <w:shd w:val="clear" w:color="auto" w:fill="FFFF00"/>
          <w:lang w:bidi="ar-LB"/>
        </w:rPr>
        <w:t>202</w:t>
      </w:r>
      <w:r w:rsidR="001C03B4" w:rsidRPr="009F64A1">
        <w:rPr>
          <w:rFonts w:ascii="Simplified Arabic" w:hAnsi="Simplified Arabic" w:cs="Simplified Arabic"/>
          <w:sz w:val="28"/>
          <w:szCs w:val="28"/>
          <w:highlight w:val="yellow"/>
          <w:shd w:val="clear" w:color="auto" w:fill="FFFF00"/>
          <w:lang w:bidi="ar-LB"/>
        </w:rPr>
        <w:t>3</w:t>
      </w:r>
      <w:r w:rsidRPr="00C074B0">
        <w:rPr>
          <w:rFonts w:ascii="Simplified Arabic" w:hAnsi="Simplified Arabic" w:cs="Simplified Arabic"/>
          <w:sz w:val="28"/>
          <w:szCs w:val="28"/>
          <w:highlight w:val="yellow"/>
          <w:shd w:val="clear" w:color="auto" w:fill="FFFF00"/>
          <w:lang w:bidi="ar-LB"/>
        </w:rPr>
        <w:t xml:space="preserve"> </w:t>
      </w:r>
      <w:r w:rsidR="00C074B0" w:rsidRPr="00C074B0">
        <w:rPr>
          <w:rFonts w:ascii="Simplified Arabic" w:hAnsi="Simplified Arabic" w:cs="Simplified Arabic" w:hint="cs"/>
          <w:sz w:val="28"/>
          <w:szCs w:val="28"/>
          <w:highlight w:val="yellow"/>
          <w:shd w:val="clear" w:color="auto" w:fill="FFFF00"/>
          <w:rtl/>
          <w:lang w:bidi="ar-LB"/>
        </w:rPr>
        <w:t xml:space="preserve"> </w:t>
      </w:r>
      <w:r w:rsidR="00551260">
        <w:rPr>
          <w:rFonts w:ascii="Simplified Arabic" w:hAnsi="Simplified Arabic" w:cs="Simplified Arabic"/>
          <w:sz w:val="28"/>
          <w:szCs w:val="28"/>
          <w:shd w:val="clear" w:color="auto" w:fill="FFFF00"/>
          <w:lang w:bidi="ar-LB"/>
        </w:rPr>
        <w:t>26</w:t>
      </w:r>
      <w:proofErr w:type="gramEnd"/>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D799AC1" w14:textId="18DFEE6E" w:rsidR="001C6E82" w:rsidRDefault="001C6E82" w:rsidP="001C03B4">
      <w:pPr>
        <w:numPr>
          <w:ilvl w:val="12"/>
          <w:numId w:val="0"/>
        </w:numPr>
        <w:shd w:val="clear" w:color="auto" w:fill="FFFFFF"/>
        <w:ind w:right="-90" w:hanging="810"/>
        <w:jc w:val="center"/>
        <w:rPr>
          <w:bCs/>
          <w:sz w:val="40"/>
          <w:szCs w:val="40"/>
        </w:rPr>
      </w:pPr>
    </w:p>
    <w:p w14:paraId="61CA9E3E" w14:textId="352597C7" w:rsidR="00C074B0" w:rsidRDefault="00C074B0" w:rsidP="001C03B4">
      <w:pPr>
        <w:numPr>
          <w:ilvl w:val="12"/>
          <w:numId w:val="0"/>
        </w:numPr>
        <w:shd w:val="clear" w:color="auto" w:fill="FFFFFF"/>
        <w:ind w:right="-90" w:hanging="810"/>
        <w:jc w:val="center"/>
        <w:rPr>
          <w:bCs/>
          <w:sz w:val="40"/>
          <w:szCs w:val="40"/>
        </w:rPr>
      </w:pPr>
    </w:p>
    <w:p w14:paraId="7E3C6C4E" w14:textId="6F13E352" w:rsidR="00C074B0" w:rsidRDefault="00C074B0" w:rsidP="001C03B4">
      <w:pPr>
        <w:numPr>
          <w:ilvl w:val="12"/>
          <w:numId w:val="0"/>
        </w:numPr>
        <w:shd w:val="clear" w:color="auto" w:fill="FFFFFF"/>
        <w:ind w:right="-90" w:hanging="810"/>
        <w:jc w:val="center"/>
        <w:rPr>
          <w:bCs/>
          <w:sz w:val="40"/>
          <w:szCs w:val="40"/>
        </w:rPr>
      </w:pPr>
    </w:p>
    <w:p w14:paraId="6904ABB6" w14:textId="733C46BF" w:rsidR="00C074B0" w:rsidRDefault="00C074B0" w:rsidP="001C03B4">
      <w:pPr>
        <w:numPr>
          <w:ilvl w:val="12"/>
          <w:numId w:val="0"/>
        </w:numPr>
        <w:shd w:val="clear" w:color="auto" w:fill="FFFFFF"/>
        <w:ind w:right="-90" w:hanging="810"/>
        <w:jc w:val="center"/>
        <w:rPr>
          <w:bCs/>
          <w:sz w:val="40"/>
          <w:szCs w:val="40"/>
        </w:rPr>
      </w:pPr>
    </w:p>
    <w:p w14:paraId="6A730139" w14:textId="77777777" w:rsidR="00C074B0" w:rsidRDefault="00C074B0" w:rsidP="001C03B4">
      <w:pPr>
        <w:numPr>
          <w:ilvl w:val="12"/>
          <w:numId w:val="0"/>
        </w:numPr>
        <w:shd w:val="clear" w:color="auto" w:fill="FFFFFF"/>
        <w:ind w:right="-90" w:hanging="810"/>
        <w:jc w:val="center"/>
        <w:rPr>
          <w:bCs/>
          <w:sz w:val="40"/>
          <w:szCs w:val="40"/>
        </w:rPr>
      </w:pPr>
    </w:p>
    <w:p w14:paraId="2F029EFB" w14:textId="7C5F7096" w:rsidR="00184F75" w:rsidRPr="00DE087E" w:rsidRDefault="001C6E82" w:rsidP="00E37EE8">
      <w:pPr>
        <w:numPr>
          <w:ilvl w:val="12"/>
          <w:numId w:val="0"/>
        </w:numPr>
        <w:shd w:val="clear" w:color="auto" w:fill="FFFFFF"/>
        <w:ind w:right="-450" w:hanging="810"/>
        <w:jc w:val="center"/>
        <w:rPr>
          <w:bCs/>
          <w:sz w:val="40"/>
          <w:szCs w:val="40"/>
          <w:rtl/>
          <w:lang w:bidi="ar-IQ"/>
        </w:rPr>
      </w:pPr>
      <w:r>
        <w:rPr>
          <w:rFonts w:hint="cs"/>
          <w:bCs/>
          <w:sz w:val="40"/>
          <w:szCs w:val="40"/>
          <w:rtl/>
        </w:rPr>
        <w:t xml:space="preserve">كتاب الدعوة / </w:t>
      </w:r>
      <w:proofErr w:type="gramStart"/>
      <w:r>
        <w:rPr>
          <w:rFonts w:hint="cs"/>
          <w:bCs/>
          <w:sz w:val="40"/>
          <w:szCs w:val="40"/>
          <w:rtl/>
        </w:rPr>
        <w:t xml:space="preserve">الإعلان </w:t>
      </w:r>
      <w:r w:rsidR="00184F75" w:rsidRPr="005A7B39">
        <w:rPr>
          <w:rFonts w:hint="cs"/>
          <w:bCs/>
          <w:sz w:val="40"/>
          <w:szCs w:val="40"/>
          <w:rtl/>
        </w:rPr>
        <w:t xml:space="preserve"> </w:t>
      </w:r>
      <w:r>
        <w:rPr>
          <w:rFonts w:hint="cs"/>
          <w:bCs/>
          <w:sz w:val="40"/>
          <w:szCs w:val="40"/>
          <w:rtl/>
        </w:rPr>
        <w:t>(</w:t>
      </w:r>
      <w:proofErr w:type="gramEnd"/>
      <w:r w:rsidR="00E37EE8">
        <w:rPr>
          <w:rFonts w:hint="cs"/>
          <w:bCs/>
          <w:sz w:val="40"/>
          <w:szCs w:val="40"/>
          <w:shd w:val="clear" w:color="auto" w:fill="FFFF00"/>
          <w:rtl/>
          <w:lang w:bidi="ar-IQ"/>
        </w:rPr>
        <w:t xml:space="preserve"> محاليل غازات الدم </w:t>
      </w:r>
      <w:r w:rsidR="00184F75" w:rsidRPr="005A7B39">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proofErr w:type="gramStart"/>
      <w:r w:rsidRPr="00F97B7B">
        <w:rPr>
          <w:b/>
          <w:bCs/>
          <w:sz w:val="24"/>
          <w:szCs w:val="24"/>
          <w:rtl/>
        </w:rPr>
        <w:t>الى :</w:t>
      </w:r>
      <w:proofErr w:type="gramEnd"/>
      <w:r w:rsidRPr="00F97B7B">
        <w:rPr>
          <w:b/>
          <w:bCs/>
          <w:sz w:val="24"/>
          <w:szCs w:val="24"/>
          <w:rtl/>
        </w:rPr>
        <w:t xml:space="preserve"> السادة</w:t>
      </w:r>
    </w:p>
    <w:p w14:paraId="3045E8F2" w14:textId="73A7130A" w:rsidR="00184F75" w:rsidRPr="00F97B7B" w:rsidRDefault="00184F75" w:rsidP="00E37EE8">
      <w:pPr>
        <w:rPr>
          <w:b/>
          <w:bCs/>
          <w:sz w:val="24"/>
          <w:szCs w:val="24"/>
          <w:rtl/>
          <w:lang w:bidi="ar-IQ"/>
        </w:rPr>
      </w:pPr>
      <w:r w:rsidRPr="00F97B7B">
        <w:rPr>
          <w:b/>
          <w:bCs/>
          <w:sz w:val="24"/>
          <w:szCs w:val="24"/>
          <w:rtl/>
        </w:rPr>
        <w:t xml:space="preserve">                     م </w:t>
      </w:r>
      <w:proofErr w:type="gramStart"/>
      <w:r w:rsidRPr="00F97B7B">
        <w:rPr>
          <w:b/>
          <w:bCs/>
          <w:sz w:val="24"/>
          <w:szCs w:val="24"/>
          <w:rtl/>
        </w:rPr>
        <w:t xml:space="preserve">/ </w:t>
      </w:r>
      <w:r w:rsidRPr="00F97B7B">
        <w:rPr>
          <w:b/>
          <w:bCs/>
          <w:sz w:val="24"/>
          <w:szCs w:val="24"/>
          <w:rtl/>
          <w:lang w:bidi="ar-IQ"/>
        </w:rPr>
        <w:t xml:space="preserve"> </w:t>
      </w:r>
      <w:r w:rsidRPr="00F97B7B">
        <w:rPr>
          <w:b/>
          <w:bCs/>
          <w:sz w:val="24"/>
          <w:szCs w:val="24"/>
          <w:lang w:bidi="ar-IQ"/>
        </w:rPr>
        <w:t>]</w:t>
      </w:r>
      <w:proofErr w:type="gramEnd"/>
      <w:r w:rsidRPr="00F97B7B">
        <w:rPr>
          <w:b/>
          <w:bCs/>
          <w:sz w:val="24"/>
          <w:szCs w:val="24"/>
          <w:rtl/>
        </w:rPr>
        <w:t xml:space="preserve"> </w:t>
      </w:r>
      <w:r w:rsidR="00EB4ADC">
        <w:rPr>
          <w:b/>
          <w:bCs/>
          <w:sz w:val="24"/>
          <w:szCs w:val="24"/>
          <w:shd w:val="clear" w:color="auto" w:fill="FFFF00"/>
        </w:rPr>
        <w:t>lab / 202</w:t>
      </w:r>
      <w:r w:rsidR="001C03B4">
        <w:rPr>
          <w:b/>
          <w:bCs/>
          <w:sz w:val="24"/>
          <w:szCs w:val="24"/>
          <w:shd w:val="clear" w:color="auto" w:fill="FFFF00"/>
        </w:rPr>
        <w:t>3</w:t>
      </w:r>
      <w:r w:rsidR="00EB4ADC">
        <w:rPr>
          <w:b/>
          <w:bCs/>
          <w:sz w:val="24"/>
          <w:szCs w:val="24"/>
          <w:shd w:val="clear" w:color="auto" w:fill="FFFF00"/>
        </w:rPr>
        <w:t xml:space="preserve"> / </w:t>
      </w:r>
      <w:r w:rsidR="00C074B0">
        <w:rPr>
          <w:b/>
          <w:bCs/>
          <w:sz w:val="24"/>
          <w:szCs w:val="24"/>
          <w:shd w:val="clear" w:color="auto" w:fill="FFFF00"/>
        </w:rPr>
        <w:t>4</w:t>
      </w:r>
      <w:r w:rsidRPr="00F97B7B">
        <w:rPr>
          <w:b/>
          <w:bCs/>
          <w:sz w:val="24"/>
          <w:szCs w:val="24"/>
          <w:rtl/>
          <w:lang w:bidi="ar-SY"/>
        </w:rPr>
        <w:t xml:space="preserve">  </w:t>
      </w:r>
      <w:r w:rsidRPr="00F97B7B">
        <w:rPr>
          <w:b/>
          <w:bCs/>
          <w:sz w:val="24"/>
          <w:szCs w:val="24"/>
          <w:lang w:bidi="ar-IQ"/>
        </w:rPr>
        <w:t>[</w:t>
      </w:r>
    </w:p>
    <w:p w14:paraId="05064A7C" w14:textId="48E6AE9E" w:rsidR="00184F75" w:rsidRPr="00F97B7B" w:rsidRDefault="00184F75" w:rsidP="00E37EE8">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w:t>
      </w:r>
      <w:proofErr w:type="spellStart"/>
      <w:r w:rsidR="00F97B7B" w:rsidRPr="001B346C">
        <w:rPr>
          <w:rFonts w:hint="cs"/>
          <w:b/>
          <w:bCs/>
          <w:sz w:val="28"/>
          <w:szCs w:val="28"/>
          <w:rtl/>
        </w:rPr>
        <w:t>كيماديا</w:t>
      </w:r>
      <w:proofErr w:type="spellEnd"/>
      <w:r w:rsidR="00F97B7B" w:rsidRPr="001B346C">
        <w:rPr>
          <w:rFonts w:hint="cs"/>
          <w:b/>
          <w:bCs/>
          <w:sz w:val="28"/>
          <w:szCs w:val="28"/>
          <w:rtl/>
        </w:rPr>
        <w:t>)</w:t>
      </w:r>
      <w:r w:rsidRPr="00F97B7B">
        <w:rPr>
          <w:b/>
          <w:bCs/>
          <w:sz w:val="28"/>
          <w:szCs w:val="28"/>
          <w:rtl/>
        </w:rPr>
        <w:t xml:space="preserve">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w:t>
      </w:r>
      <w:r w:rsidR="00E37EE8" w:rsidRPr="00E37EE8">
        <w:rPr>
          <w:rFonts w:hint="cs"/>
          <w:b/>
          <w:bCs/>
          <w:sz w:val="28"/>
          <w:szCs w:val="28"/>
          <w:rtl/>
        </w:rPr>
        <w:t xml:space="preserve">محاليل غازات </w:t>
      </w:r>
      <w:proofErr w:type="gramStart"/>
      <w:r w:rsidR="00E37EE8" w:rsidRPr="00E37EE8">
        <w:rPr>
          <w:rFonts w:hint="cs"/>
          <w:b/>
          <w:bCs/>
          <w:sz w:val="28"/>
          <w:szCs w:val="28"/>
          <w:rtl/>
        </w:rPr>
        <w:t xml:space="preserve">الدم  </w:t>
      </w:r>
      <w:r w:rsidRPr="00F97B7B">
        <w:rPr>
          <w:b/>
          <w:bCs/>
          <w:sz w:val="28"/>
          <w:szCs w:val="28"/>
          <w:rtl/>
        </w:rPr>
        <w:t>)</w:t>
      </w:r>
      <w:proofErr w:type="gramEnd"/>
      <w:r w:rsidRPr="00F97B7B">
        <w:rPr>
          <w:b/>
          <w:bCs/>
          <w:sz w:val="28"/>
          <w:szCs w:val="28"/>
          <w:rtl/>
        </w:rPr>
        <w:t xml:space="preserve"> مع ملاحظة ما يأتي:</w:t>
      </w:r>
    </w:p>
    <w:p w14:paraId="5D641DDC" w14:textId="5BEF341F"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 xml:space="preserve">قسم استيراد التجهيزات </w:t>
      </w:r>
      <w:proofErr w:type="gramStart"/>
      <w:r w:rsidR="00F97B7B" w:rsidRPr="009C6830">
        <w:rPr>
          <w:rFonts w:hint="cs"/>
          <w:b/>
          <w:bCs/>
          <w:i/>
          <w:color w:val="FF0000"/>
          <w:spacing w:val="-2"/>
          <w:szCs w:val="24"/>
          <w:rtl/>
        </w:rPr>
        <w:t>المختبرية</w:t>
      </w:r>
      <w:r w:rsidR="00F97B7B">
        <w:rPr>
          <w:rFonts w:hint="cs"/>
          <w:b/>
          <w:bCs/>
          <w:i/>
          <w:spacing w:val="-2"/>
          <w:szCs w:val="24"/>
          <w:rtl/>
        </w:rPr>
        <w:t xml:space="preserve"> ،</w:t>
      </w:r>
      <w:proofErr w:type="gramEnd"/>
      <w:r w:rsidR="00F97B7B">
        <w:rPr>
          <w:rFonts w:hint="cs"/>
          <w:b/>
          <w:bCs/>
          <w:i/>
          <w:spacing w:val="-2"/>
          <w:szCs w:val="24"/>
          <w:rtl/>
        </w:rPr>
        <w:t xml:space="preserve">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1D5EC4">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110882C2"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1D5EC4">
        <w:rPr>
          <w:rFonts w:hint="cs"/>
          <w:b/>
          <w:bCs/>
          <w:i/>
          <w:spacing w:val="-2"/>
          <w:szCs w:val="24"/>
          <w:rtl/>
        </w:rPr>
        <w:t>:</w:t>
      </w:r>
      <w:r w:rsidR="00F97B7B" w:rsidRPr="00193B1E">
        <w:rPr>
          <w:rFonts w:hint="cs"/>
          <w:b/>
          <w:bCs/>
          <w:i/>
          <w:spacing w:val="-2"/>
          <w:szCs w:val="24"/>
          <w:rtl/>
        </w:rPr>
        <w:t>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2954EE4E" w:rsidR="00AF6667" w:rsidRPr="001C03B4" w:rsidRDefault="00AF6667" w:rsidP="00C074B0">
      <w:pPr>
        <w:pStyle w:val="ListParagraph"/>
        <w:numPr>
          <w:ilvl w:val="0"/>
          <w:numId w:val="31"/>
        </w:numPr>
        <w:shd w:val="clear" w:color="auto" w:fill="FFFFFF"/>
        <w:tabs>
          <w:tab w:val="clear" w:pos="927"/>
          <w:tab w:val="num" w:pos="630"/>
          <w:tab w:val="left" w:pos="2520"/>
          <w:tab w:val="left" w:pos="3240"/>
          <w:tab w:val="left" w:pos="3960"/>
          <w:tab w:val="left" w:pos="4680"/>
          <w:tab w:val="left" w:pos="5400"/>
          <w:tab w:val="left" w:pos="6120"/>
          <w:tab w:val="left" w:pos="6840"/>
          <w:tab w:val="left" w:pos="7560"/>
          <w:tab w:val="left" w:pos="8280"/>
          <w:tab w:val="left" w:pos="9000"/>
        </w:tabs>
        <w:bidi/>
        <w:ind w:left="810"/>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1331E8">
        <w:rPr>
          <w:i/>
          <w:spacing w:val="-2"/>
          <w:sz w:val="28"/>
          <w:szCs w:val="28"/>
          <w:highlight w:val="yellow"/>
          <w:rtl/>
        </w:rPr>
        <w:t>[</w:t>
      </w:r>
      <w:r w:rsidR="00551260">
        <w:rPr>
          <w:i/>
          <w:spacing w:val="-2"/>
          <w:sz w:val="28"/>
          <w:szCs w:val="28"/>
          <w:highlight w:val="yellow"/>
        </w:rPr>
        <w:t>17</w:t>
      </w:r>
      <w:r w:rsidR="00E37EE8">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C074B0">
        <w:rPr>
          <w:i/>
          <w:spacing w:val="-2"/>
          <w:sz w:val="28"/>
          <w:szCs w:val="28"/>
          <w:highlight w:val="yellow"/>
        </w:rPr>
        <w:t>4</w:t>
      </w:r>
      <w:r w:rsidR="00552815">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00551260">
        <w:rPr>
          <w:iCs/>
          <w:spacing w:val="-2"/>
          <w:sz w:val="28"/>
          <w:szCs w:val="28"/>
          <w:highlight w:val="yellow"/>
          <w:shd w:val="pct40" w:color="auto" w:fill="auto"/>
        </w:rPr>
        <w:t>18</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9F64A1">
        <w:rPr>
          <w:i/>
          <w:spacing w:val="-2"/>
          <w:sz w:val="28"/>
          <w:szCs w:val="28"/>
          <w:highlight w:val="yellow"/>
          <w:shd w:val="pct40" w:color="auto" w:fill="auto"/>
        </w:rPr>
        <w:t>4</w:t>
      </w:r>
      <w:r w:rsidR="00552815">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proofErr w:type="gramStart"/>
      <w:r w:rsidR="009F64A1">
        <w:rPr>
          <w:i/>
          <w:spacing w:val="-2"/>
          <w:sz w:val="28"/>
          <w:szCs w:val="28"/>
          <w:highlight w:val="yellow"/>
          <w:lang w:val="en-US"/>
        </w:rPr>
        <w:t>62996.57</w:t>
      </w:r>
      <w:r w:rsidR="001C03B4" w:rsidRPr="001C03B4">
        <w:rPr>
          <w:i/>
          <w:spacing w:val="-2"/>
          <w:sz w:val="28"/>
          <w:szCs w:val="28"/>
          <w:highlight w:val="yellow"/>
        </w:rPr>
        <w:t xml:space="preserve"> </w:t>
      </w:r>
      <w:r w:rsidRPr="001C03B4">
        <w:rPr>
          <w:i/>
          <w:spacing w:val="-2"/>
          <w:sz w:val="28"/>
          <w:szCs w:val="28"/>
          <w:highlight w:val="yellow"/>
          <w:shd w:val="clear" w:color="auto" w:fill="FFFF00"/>
        </w:rPr>
        <w:t>)</w:t>
      </w:r>
      <w:proofErr w:type="gramEnd"/>
      <w:r w:rsidRPr="001C03B4">
        <w:rPr>
          <w:rFonts w:hint="cs"/>
          <w:i/>
          <w:spacing w:val="-2"/>
          <w:sz w:val="28"/>
          <w:szCs w:val="28"/>
          <w:highlight w:val="yellow"/>
          <w:shd w:val="clear" w:color="auto" w:fill="FFFF00"/>
          <w:rtl/>
          <w:lang w:bidi="ar-IQ"/>
        </w:rPr>
        <w:t xml:space="preserve"> </w:t>
      </w:r>
      <w:r w:rsidRPr="001C03B4">
        <w:rPr>
          <w:i/>
          <w:spacing w:val="-2"/>
          <w:sz w:val="28"/>
          <w:szCs w:val="28"/>
          <w:shd w:val="clear" w:color="auto" w:fill="FFFF00"/>
          <w:lang w:bidi="ar-IQ"/>
        </w:rPr>
        <w:t xml:space="preserve"> </w:t>
      </w:r>
      <w:r w:rsidR="00C074B0">
        <w:rPr>
          <w:rFonts w:hint="cs"/>
          <w:i/>
          <w:spacing w:val="-2"/>
          <w:sz w:val="28"/>
          <w:szCs w:val="28"/>
          <w:shd w:val="clear" w:color="auto" w:fill="FFFF00"/>
          <w:rtl/>
          <w:lang w:val="en-US" w:bidi="ar-IQ"/>
        </w:rPr>
        <w:t>اثنان وستون الف وتسعمائة وستة وتسعون دولار وسبعة وخمسون سنت</w:t>
      </w:r>
      <w:r w:rsidRPr="001C03B4">
        <w:rPr>
          <w:i/>
          <w:spacing w:val="-2"/>
          <w:sz w:val="28"/>
          <w:szCs w:val="28"/>
          <w:shd w:val="clear" w:color="auto" w:fill="FFFF00"/>
          <w:lang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proofErr w:type="gramStart"/>
      <w:r w:rsidRPr="00253133">
        <w:rPr>
          <w:b/>
          <w:bCs/>
        </w:rPr>
        <w:lastRenderedPageBreak/>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Default="00650CA1" w:rsidP="00650CA1">
      <w:pPr>
        <w:jc w:val="center"/>
        <w:rPr>
          <w:b/>
          <w:bCs/>
          <w:i/>
        </w:rPr>
      </w:pPr>
    </w:p>
    <w:p w14:paraId="640EABBC" w14:textId="77777777" w:rsidR="009F64A1" w:rsidRDefault="009F64A1" w:rsidP="00650CA1">
      <w:pPr>
        <w:jc w:val="center"/>
        <w:rPr>
          <w:b/>
          <w:bCs/>
          <w:i/>
        </w:rPr>
      </w:pPr>
    </w:p>
    <w:p w14:paraId="21DF273C" w14:textId="77777777" w:rsidR="009F64A1" w:rsidRDefault="009F64A1" w:rsidP="00650CA1">
      <w:pPr>
        <w:jc w:val="center"/>
        <w:rPr>
          <w:b/>
          <w:bCs/>
          <w:i/>
        </w:rPr>
      </w:pPr>
    </w:p>
    <w:p w14:paraId="08F0FDC5" w14:textId="77777777" w:rsidR="009F64A1" w:rsidRPr="00650CA1" w:rsidRDefault="009F64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lastRenderedPageBreak/>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lastRenderedPageBreak/>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187A68D0" w14:textId="77777777" w:rsidR="00184F75" w:rsidRPr="009E7912" w:rsidRDefault="00184F75" w:rsidP="00AD260D">
      <w:pPr>
        <w:pStyle w:val="Heading1"/>
        <w:rPr>
          <w:rtl/>
        </w:rPr>
      </w:pPr>
      <w:bookmarkStart w:id="0" w:name="_Toc452345314"/>
      <w:bookmarkStart w:id="1" w:name="_Toc453771558"/>
      <w:bookmarkStart w:id="2" w:name="_Toc454181535"/>
      <w:bookmarkStart w:id="3" w:name="_Toc464878024"/>
      <w:bookmarkStart w:id="4" w:name="_Toc206993732"/>
      <w:r>
        <w:rPr>
          <w:rFonts w:hint="cs"/>
          <w:rtl/>
        </w:rPr>
        <w:t xml:space="preserve">         الجزء </w:t>
      </w:r>
      <w:proofErr w:type="gramStart"/>
      <w:r>
        <w:rPr>
          <w:rFonts w:hint="cs"/>
          <w:rtl/>
        </w:rPr>
        <w:t>الاول :</w:t>
      </w:r>
      <w:proofErr w:type="gramEnd"/>
      <w:r>
        <w:rPr>
          <w:rFonts w:hint="cs"/>
          <w:rtl/>
        </w:rPr>
        <w:t xml:space="preserve"> -اجراءات التعاقد </w:t>
      </w:r>
    </w:p>
    <w:p w14:paraId="6338D2BC" w14:textId="77777777" w:rsidR="00B60B99" w:rsidRDefault="00184F75" w:rsidP="00B60B99">
      <w:pPr>
        <w:pStyle w:val="Heading1"/>
        <w:rPr>
          <w:rtl/>
        </w:rPr>
      </w:pPr>
      <w:bookmarkStart w:id="5"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Start w:id="6" w:name="_Toc451918849"/>
      <w:bookmarkStart w:id="7" w:name="_Toc454181530"/>
      <w:bookmarkStart w:id="8" w:name="_Toc464878017"/>
      <w:bookmarkStart w:id="9" w:name="_Toc206993723"/>
      <w:bookmarkStart w:id="10" w:name="_Toc327105395"/>
      <w:bookmarkEnd w:id="5"/>
      <w:r w:rsidR="00B60B99">
        <w:rPr>
          <w:rFonts w:hint="cs"/>
          <w:rtl/>
        </w:rPr>
        <w:t xml:space="preserve">  </w:t>
      </w:r>
    </w:p>
    <w:p w14:paraId="2B13AD42" w14:textId="15F95BFA" w:rsidR="00184F75" w:rsidRPr="00463312" w:rsidRDefault="00184F75" w:rsidP="00B60B99">
      <w:pPr>
        <w:pStyle w:val="Heading1"/>
      </w:pPr>
      <w:r w:rsidRPr="009E7912">
        <w:rPr>
          <w:rFonts w:hint="eastAsia"/>
          <w:rtl/>
        </w:rPr>
        <w:t>جدول</w:t>
      </w:r>
      <w:r w:rsidRPr="009E7912">
        <w:rPr>
          <w:rtl/>
        </w:rPr>
        <w:t xml:space="preserve"> </w:t>
      </w:r>
      <w:r w:rsidRPr="009E7912">
        <w:rPr>
          <w:rFonts w:hint="cs"/>
          <w:rtl/>
        </w:rPr>
        <w:t>المواد/الفقرات</w:t>
      </w:r>
      <w:bookmarkEnd w:id="6"/>
      <w:bookmarkEnd w:id="7"/>
      <w:bookmarkEnd w:id="8"/>
      <w:bookmarkEnd w:id="9"/>
      <w:bookmarkEnd w:id="10"/>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BE1855">
          <w:rPr>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BE1855">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BE1855">
          <w:rPr>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BE1855">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BE1855">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BE1855">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BE1855">
          <w:rPr>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BE1855">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BE1855">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BE1855">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BE1855">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BE1855">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BE1855">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BE1855">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BE1855">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BE1855">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BE1855">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BE1855">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BE1855">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BE1855">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BE1855">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BE1855">
          <w:rPr>
            <w:noProof/>
            <w:webHidden/>
            <w:rtl/>
          </w:rPr>
          <w:t>20</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BE1855">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BE1855">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BE1855">
          <w:rPr>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BE1855">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BE1855">
          <w:rPr>
            <w:noProof/>
            <w:webHidden/>
            <w:rtl/>
          </w:rPr>
          <w:t>23</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BE1855">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BE1855">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BE1855">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BE1855">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BE1855">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BE1855">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BE1855">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BE1855">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BE1855">
          <w:rPr>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BE1855">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BE1855">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BE1855">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BE1855">
          <w:rPr>
            <w:noProof/>
            <w:webHidden/>
            <w:rtl/>
          </w:rPr>
          <w:t>27</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BE1855">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BE1855">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11" w:name="_Toc454181531"/>
      <w:bookmarkStart w:id="12" w:name="_Toc454182991"/>
      <w:bookmarkStart w:id="13" w:name="_Toc334906968"/>
      <w:r w:rsidRPr="009E7912">
        <w:rPr>
          <w:rFonts w:hint="eastAsia"/>
          <w:rtl/>
        </w:rPr>
        <w:t>أ</w:t>
      </w:r>
      <w:r w:rsidRPr="009E7912">
        <w:rPr>
          <w:rtl/>
        </w:rPr>
        <w:t>.</w:t>
      </w:r>
      <w:r w:rsidRPr="009E7912">
        <w:tab/>
      </w:r>
      <w:bookmarkEnd w:id="11"/>
      <w:bookmarkEnd w:id="12"/>
      <w:bookmarkEnd w:id="13"/>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 xml:space="preserve">الشروط الخاصة </w:t>
            </w:r>
            <w:proofErr w:type="gramStart"/>
            <w:r w:rsidRPr="009E7912">
              <w:rPr>
                <w:b/>
                <w:bCs/>
                <w:szCs w:val="24"/>
                <w:rtl/>
              </w:rPr>
              <w:t>للعقد</w:t>
            </w:r>
            <w:r w:rsidRPr="009E7912">
              <w:rPr>
                <w:b/>
                <w:bCs/>
                <w:szCs w:val="24"/>
              </w:rPr>
              <w:t>(</w:t>
            </w:r>
            <w:proofErr w:type="gramEnd"/>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14"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14"/>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15" w:name="_Toc334906970"/>
            <w:r w:rsidRPr="00531DC8">
              <w:rPr>
                <w:rtl/>
              </w:rPr>
              <w:t>2.</w:t>
            </w:r>
            <w:r w:rsidRPr="00531DC8">
              <w:tab/>
            </w:r>
            <w:bookmarkEnd w:id="15"/>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lastRenderedPageBreak/>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w:t>
            </w:r>
            <w:r w:rsidRPr="009E7912">
              <w:rPr>
                <w:szCs w:val="24"/>
                <w:rtl/>
              </w:rPr>
              <w:lastRenderedPageBreak/>
              <w:t xml:space="preserve">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16"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16"/>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17" w:name="_Toc454183002"/>
            <w:bookmarkStart w:id="18"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17"/>
            <w:bookmarkEnd w:id="18"/>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19" w:name="_Toc334906973"/>
            <w:r w:rsidRPr="009E7912">
              <w:rPr>
                <w:rFonts w:hint="cs"/>
                <w:szCs w:val="24"/>
                <w:rtl/>
              </w:rPr>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19"/>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w:t>
            </w:r>
            <w:proofErr w:type="gramEnd"/>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20" w:name="_Toc454183003"/>
            <w:bookmarkStart w:id="21" w:name="_Toc334906974"/>
            <w:r w:rsidRPr="009E7912">
              <w:rPr>
                <w:rtl/>
              </w:rPr>
              <w:t>4.</w:t>
            </w:r>
            <w:r w:rsidRPr="009E7912">
              <w:tab/>
            </w:r>
            <w:proofErr w:type="spellStart"/>
            <w:proofErr w:type="gramStart"/>
            <w:r w:rsidRPr="009E7912">
              <w:rPr>
                <w:rFonts w:hint="cs"/>
                <w:rtl/>
              </w:rPr>
              <w:t>الإستفسارات</w:t>
            </w:r>
            <w:proofErr w:type="spellEnd"/>
            <w:r w:rsidRPr="009E7912">
              <w:t xml:space="preserve"> </w:t>
            </w:r>
            <w:r w:rsidRPr="009E7912">
              <w:rPr>
                <w:rFonts w:hint="cs"/>
                <w:rtl/>
              </w:rPr>
              <w:t xml:space="preserve"> و</w:t>
            </w:r>
            <w:bookmarkEnd w:id="20"/>
            <w:r w:rsidRPr="009E7912">
              <w:rPr>
                <w:rFonts w:hint="eastAsia"/>
                <w:rtl/>
              </w:rPr>
              <w:t>توضيح</w:t>
            </w:r>
            <w:proofErr w:type="gramEnd"/>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21"/>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22" w:name="_Toc454183004"/>
            <w:bookmarkStart w:id="23" w:name="_Toc334906975"/>
            <w:r w:rsidRPr="009E7912">
              <w:tab/>
            </w:r>
            <w:bookmarkEnd w:id="22"/>
            <w:proofErr w:type="gramStart"/>
            <w:r w:rsidRPr="009E7912">
              <w:rPr>
                <w:rFonts w:hint="cs"/>
                <w:rtl/>
              </w:rPr>
              <w:t>5 .</w:t>
            </w:r>
            <w:proofErr w:type="gramEnd"/>
            <w:r w:rsidRPr="009E7912">
              <w:rPr>
                <w:rFonts w:hint="cs"/>
                <w:rtl/>
              </w:rPr>
              <w:t xml:space="preserve">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23"/>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lastRenderedPageBreak/>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24" w:name="_Toc454183005"/>
      <w:bookmarkStart w:id="25" w:name="_Toc334906976"/>
      <w:r w:rsidRPr="009E7912">
        <w:rPr>
          <w:rFonts w:hint="eastAsia"/>
          <w:rtl/>
        </w:rPr>
        <w:t>ج</w:t>
      </w:r>
      <w:r w:rsidRPr="009E7912">
        <w:rPr>
          <w:rtl/>
        </w:rPr>
        <w:t>.</w:t>
      </w:r>
      <w:r w:rsidRPr="009E7912">
        <w:tab/>
      </w:r>
      <w:bookmarkEnd w:id="24"/>
      <w:r w:rsidRPr="009E7912">
        <w:rPr>
          <w:rFonts w:hint="eastAsia"/>
          <w:rtl/>
        </w:rPr>
        <w:t>إعداد</w:t>
      </w:r>
      <w:r w:rsidRPr="009E7912">
        <w:rPr>
          <w:rFonts w:hint="cs"/>
          <w:rtl/>
        </w:rPr>
        <w:t xml:space="preserve"> </w:t>
      </w:r>
      <w:r w:rsidRPr="009E7912">
        <w:rPr>
          <w:rFonts w:hint="eastAsia"/>
          <w:rtl/>
        </w:rPr>
        <w:t>العطاءات</w:t>
      </w:r>
      <w:bookmarkEnd w:id="25"/>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w:t>
            </w:r>
            <w:r w:rsidRPr="009E7912">
              <w:rPr>
                <w:rFonts w:hint="cs"/>
                <w:szCs w:val="24"/>
                <w:rtl/>
              </w:rPr>
              <w:lastRenderedPageBreak/>
              <w:t xml:space="preserve">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26" w:name="_Toc454182995"/>
            <w:bookmarkStart w:id="27" w:name="_Toc334906977"/>
            <w:r w:rsidRPr="009E7912">
              <w:rPr>
                <w:rtl/>
              </w:rPr>
              <w:lastRenderedPageBreak/>
              <w:t>6.</w:t>
            </w:r>
            <w:r w:rsidRPr="009E7912">
              <w:tab/>
            </w:r>
            <w:bookmarkEnd w:id="26"/>
            <w:r w:rsidRPr="009E7912">
              <w:rPr>
                <w:rFonts w:hint="eastAsia"/>
                <w:rtl/>
              </w:rPr>
              <w:t>الأهلية</w:t>
            </w:r>
            <w:r w:rsidRPr="009E7912">
              <w:rPr>
                <w:rFonts w:hint="cs"/>
                <w:rtl/>
              </w:rPr>
              <w:t xml:space="preserve"> </w:t>
            </w:r>
            <w:r w:rsidRPr="009E7912">
              <w:rPr>
                <w:rFonts w:hint="eastAsia"/>
                <w:rtl/>
              </w:rPr>
              <w:t>القانونية</w:t>
            </w:r>
            <w:bookmarkEnd w:id="27"/>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28" w:name="_Toc454182997"/>
            <w:bookmarkStart w:id="29" w:name="_Toc334906978"/>
            <w:r w:rsidRPr="009E7912">
              <w:rPr>
                <w:rtl/>
              </w:rPr>
              <w:t>7.</w:t>
            </w:r>
            <w:r w:rsidRPr="009E7912">
              <w:tab/>
            </w:r>
            <w:bookmarkEnd w:id="28"/>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 xml:space="preserve">(المستلزمات والاجهزة </w:t>
            </w:r>
            <w:proofErr w:type="gramStart"/>
            <w:r>
              <w:rPr>
                <w:rFonts w:hint="eastAsia"/>
                <w:rtl/>
              </w:rPr>
              <w:t>المختبرية )</w:t>
            </w:r>
            <w:proofErr w:type="gramEnd"/>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29"/>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w:t>
            </w:r>
            <w:r w:rsidRPr="00CD2A53">
              <w:rPr>
                <w:rFonts w:hint="cs"/>
                <w:szCs w:val="24"/>
                <w:rtl/>
              </w:rPr>
              <w:lastRenderedPageBreak/>
              <w:t>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30" w:name="_Toc454182998"/>
            <w:bookmarkStart w:id="31" w:name="_Toc334906979"/>
            <w:r w:rsidRPr="009E7912">
              <w:rPr>
                <w:rtl/>
              </w:rPr>
              <w:t>8.</w:t>
            </w:r>
            <w:r w:rsidRPr="009E7912">
              <w:tab/>
            </w:r>
            <w:bookmarkEnd w:id="30"/>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31"/>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lastRenderedPageBreak/>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32" w:name="_Toc454182999"/>
            <w:bookmarkStart w:id="33" w:name="_Toc334906980"/>
            <w:r w:rsidRPr="009E7912">
              <w:rPr>
                <w:rtl/>
              </w:rPr>
              <w:t>9.</w:t>
            </w:r>
            <w:r w:rsidRPr="009E7912">
              <w:tab/>
            </w:r>
            <w:bookmarkEnd w:id="32"/>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33"/>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34" w:name="_Toc454183000"/>
            <w:bookmarkStart w:id="35" w:name="_Toc334906981"/>
            <w:r w:rsidRPr="009E7912">
              <w:rPr>
                <w:rtl/>
              </w:rPr>
              <w:t>10.</w:t>
            </w:r>
            <w:r w:rsidRPr="009E7912">
              <w:tab/>
            </w:r>
            <w:bookmarkEnd w:id="34"/>
            <w:r w:rsidRPr="009E7912">
              <w:rPr>
                <w:rFonts w:hint="eastAsia"/>
                <w:rtl/>
              </w:rPr>
              <w:t>كلفة</w:t>
            </w:r>
            <w:r w:rsidRPr="009E7912">
              <w:rPr>
                <w:rtl/>
              </w:rPr>
              <w:t xml:space="preserve"> </w:t>
            </w:r>
            <w:r w:rsidRPr="009E7912">
              <w:rPr>
                <w:rFonts w:hint="eastAsia"/>
                <w:rtl/>
              </w:rPr>
              <w:t>العطاء</w:t>
            </w:r>
            <w:bookmarkEnd w:id="35"/>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36" w:name="_Toc454183006"/>
            <w:bookmarkStart w:id="37" w:name="_Toc334906982"/>
            <w:r w:rsidRPr="009E7912">
              <w:rPr>
                <w:rtl/>
              </w:rPr>
              <w:t>11.</w:t>
            </w:r>
            <w:r w:rsidRPr="009E7912">
              <w:tab/>
            </w:r>
            <w:bookmarkEnd w:id="36"/>
            <w:r w:rsidRPr="009E7912">
              <w:rPr>
                <w:rFonts w:hint="eastAsia"/>
                <w:rtl/>
              </w:rPr>
              <w:t>لغة</w:t>
            </w:r>
            <w:r w:rsidRPr="009E7912">
              <w:rPr>
                <w:rtl/>
              </w:rPr>
              <w:t xml:space="preserve"> </w:t>
            </w:r>
            <w:r w:rsidRPr="009E7912">
              <w:rPr>
                <w:rFonts w:hint="eastAsia"/>
                <w:rtl/>
              </w:rPr>
              <w:t>العطاء</w:t>
            </w:r>
            <w:bookmarkEnd w:id="37"/>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38" w:name="_Toc454183007"/>
            <w:bookmarkStart w:id="39" w:name="_Toc334906983"/>
            <w:r w:rsidRPr="009E7912">
              <w:rPr>
                <w:rtl/>
              </w:rPr>
              <w:t>12.</w:t>
            </w:r>
            <w:r w:rsidRPr="009E7912">
              <w:tab/>
            </w:r>
            <w:bookmarkEnd w:id="38"/>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39"/>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 xml:space="preserve">(المستلزمات والاجهزة </w:t>
            </w:r>
            <w:proofErr w:type="gramStart"/>
            <w:r>
              <w:rPr>
                <w:rFonts w:hint="eastAsia"/>
                <w:szCs w:val="24"/>
                <w:rtl/>
              </w:rPr>
              <w:t>المختبرية )</w:t>
            </w:r>
            <w:proofErr w:type="gramEnd"/>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40" w:name="_Toc454183008"/>
            <w:bookmarkStart w:id="41" w:name="_Toc334906984"/>
            <w:r w:rsidRPr="009E7912">
              <w:rPr>
                <w:rtl/>
              </w:rPr>
              <w:t xml:space="preserve">13. </w:t>
            </w:r>
            <w:bookmarkEnd w:id="40"/>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41"/>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lastRenderedPageBreak/>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lastRenderedPageBreak/>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42" w:name="_Toc454183009"/>
            <w:bookmarkStart w:id="43" w:name="_Toc334906985"/>
            <w:r w:rsidRPr="009E7912">
              <w:rPr>
                <w:rtl/>
              </w:rPr>
              <w:lastRenderedPageBreak/>
              <w:t>14.</w:t>
            </w:r>
            <w:r w:rsidRPr="009E7912">
              <w:tab/>
            </w:r>
            <w:bookmarkEnd w:id="42"/>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43"/>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w:t>
            </w:r>
            <w:r w:rsidRPr="009E7912">
              <w:rPr>
                <w:rFonts w:hint="cs"/>
                <w:szCs w:val="24"/>
                <w:rtl/>
              </w:rPr>
              <w:lastRenderedPageBreak/>
              <w:t xml:space="preserve">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44" w:name="_Toc454183010"/>
            <w:bookmarkStart w:id="45" w:name="_Toc334906986"/>
            <w:r w:rsidRPr="009E7912">
              <w:rPr>
                <w:rtl/>
              </w:rPr>
              <w:t xml:space="preserve">15. </w:t>
            </w:r>
            <w:bookmarkEnd w:id="44"/>
            <w:r w:rsidRPr="009E7912">
              <w:rPr>
                <w:rFonts w:hint="eastAsia"/>
                <w:rtl/>
              </w:rPr>
              <w:t>عملات</w:t>
            </w:r>
            <w:r w:rsidRPr="009E7912">
              <w:rPr>
                <w:rtl/>
              </w:rPr>
              <w:t xml:space="preserve"> </w:t>
            </w:r>
            <w:r w:rsidRPr="009E7912">
              <w:rPr>
                <w:rFonts w:hint="eastAsia"/>
                <w:rtl/>
              </w:rPr>
              <w:t>العطاء</w:t>
            </w:r>
            <w:bookmarkEnd w:id="45"/>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46" w:name="_Toc340548869"/>
            <w:bookmarkStart w:id="47" w:name="_Toc454183011"/>
            <w:bookmarkStart w:id="48" w:name="_Toc334906987"/>
            <w:r w:rsidRPr="009E7912">
              <w:rPr>
                <w:rtl/>
              </w:rPr>
              <w:t>16.</w:t>
            </w:r>
            <w:r w:rsidRPr="009E7912">
              <w:tab/>
            </w:r>
            <w:bookmarkEnd w:id="46"/>
            <w:bookmarkEnd w:id="47"/>
            <w:r w:rsidRPr="009E7912">
              <w:rPr>
                <w:rFonts w:hint="eastAsia"/>
                <w:rtl/>
              </w:rPr>
              <w:t>فترة</w:t>
            </w:r>
            <w:r w:rsidRPr="009E7912">
              <w:rPr>
                <w:rtl/>
              </w:rPr>
              <w:t xml:space="preserve"> نفاذ العطاءات</w:t>
            </w:r>
            <w:bookmarkEnd w:id="48"/>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 xml:space="preserve">على مقدم العطاء أن يقدم، كجزء من عطائه، ضمان عطاء غير مشروط وقابل للدفع عند أول طلب من جهة التعاقد، ويكون ضمان العطاء </w:t>
            </w:r>
            <w:proofErr w:type="gramStart"/>
            <w:r w:rsidRPr="00AC2B99">
              <w:rPr>
                <w:rFonts w:hint="cs"/>
                <w:szCs w:val="24"/>
                <w:rtl/>
              </w:rPr>
              <w:t>إما</w:t>
            </w:r>
            <w:r w:rsidRPr="00AC2B99">
              <w:rPr>
                <w:szCs w:val="24"/>
              </w:rPr>
              <w:t xml:space="preserve"> </w:t>
            </w:r>
            <w:r w:rsidRPr="00AC2B99">
              <w:rPr>
                <w:rFonts w:hint="cs"/>
                <w:szCs w:val="24"/>
                <w:rtl/>
              </w:rPr>
              <w:t xml:space="preserve"> بصيغة</w:t>
            </w:r>
            <w:proofErr w:type="gramEnd"/>
            <w:r w:rsidRPr="00AC2B99">
              <w:rPr>
                <w:rFonts w:hint="cs"/>
                <w:szCs w:val="24"/>
                <w:rtl/>
              </w:rPr>
              <w:t>:</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49" w:name="_Toc454183012"/>
            <w:bookmarkStart w:id="50" w:name="_Toc334906988"/>
            <w:r w:rsidRPr="00AC2B99">
              <w:rPr>
                <w:rtl/>
              </w:rPr>
              <w:t>17.</w:t>
            </w:r>
            <w:r w:rsidRPr="00AC2B99">
              <w:tab/>
            </w:r>
            <w:bookmarkEnd w:id="49"/>
            <w:r w:rsidRPr="00AC2B99">
              <w:rPr>
                <w:rFonts w:hint="eastAsia"/>
                <w:rtl/>
              </w:rPr>
              <w:t>ضمان</w:t>
            </w:r>
            <w:r w:rsidRPr="00AC2B99">
              <w:rPr>
                <w:rtl/>
              </w:rPr>
              <w:t xml:space="preserve"> </w:t>
            </w:r>
            <w:r w:rsidRPr="00AC2B99">
              <w:rPr>
                <w:rFonts w:hint="eastAsia"/>
                <w:rtl/>
              </w:rPr>
              <w:t>العطاء</w:t>
            </w:r>
            <w:bookmarkEnd w:id="50"/>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 xml:space="preserve">ا للمادة 16.2 من </w:t>
            </w:r>
            <w:r w:rsidRPr="000B6AC5">
              <w:rPr>
                <w:rFonts w:hint="cs"/>
                <w:szCs w:val="24"/>
                <w:rtl/>
              </w:rPr>
              <w:lastRenderedPageBreak/>
              <w:t>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lastRenderedPageBreak/>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51" w:name="_Toc340548870"/>
            <w:bookmarkStart w:id="52" w:name="_Toc454183014"/>
            <w:bookmarkStart w:id="53" w:name="_Toc334906989"/>
            <w:r w:rsidRPr="00232E22">
              <w:rPr>
                <w:rtl/>
              </w:rPr>
              <w:t>18.</w:t>
            </w:r>
            <w:r w:rsidRPr="00232E22">
              <w:tab/>
            </w:r>
            <w:bookmarkEnd w:id="51"/>
            <w:bookmarkEnd w:id="52"/>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53"/>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54" w:name="_Toc334906990"/>
      <w:bookmarkStart w:id="55" w:name="_Toc340548871"/>
      <w:bookmarkStart w:id="56" w:name="_Toc454183015"/>
      <w:r w:rsidRPr="009E7912">
        <w:rPr>
          <w:rFonts w:hint="cs"/>
          <w:rtl/>
        </w:rPr>
        <w:t xml:space="preserve">د </w:t>
      </w:r>
      <w:r w:rsidRPr="009E7912">
        <w:rPr>
          <w:rtl/>
        </w:rPr>
        <w:t>–</w:t>
      </w:r>
      <w:r w:rsidRPr="009E7912">
        <w:rPr>
          <w:rFonts w:hint="cs"/>
          <w:rtl/>
        </w:rPr>
        <w:t xml:space="preserve"> تسليم العطاءات</w:t>
      </w:r>
      <w:bookmarkEnd w:id="54"/>
      <w:bookmarkEnd w:id="55"/>
      <w:bookmarkEnd w:id="56"/>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w:t>
            </w:r>
            <w:r w:rsidR="00C265EC">
              <w:rPr>
                <w:rFonts w:hint="cs"/>
                <w:szCs w:val="24"/>
                <w:rtl/>
                <w:lang w:bidi="ar-IQ"/>
              </w:rPr>
              <w:lastRenderedPageBreak/>
              <w:t xml:space="preserve">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57" w:name="_Toc334906991"/>
            <w:bookmarkStart w:id="58" w:name="_Toc340548872"/>
            <w:bookmarkStart w:id="59" w:name="_Toc454183016"/>
            <w:r w:rsidRPr="009E7912">
              <w:rPr>
                <w:rtl/>
              </w:rPr>
              <w:lastRenderedPageBreak/>
              <w:t>19.</w:t>
            </w:r>
            <w:r w:rsidRPr="009E7912">
              <w:tab/>
            </w:r>
            <w:r w:rsidRPr="009E7912">
              <w:rPr>
                <w:rFonts w:hint="cs"/>
                <w:rtl/>
              </w:rPr>
              <w:t>ختم وتأشير</w:t>
            </w:r>
            <w:r w:rsidRPr="009E7912">
              <w:rPr>
                <w:rtl/>
              </w:rPr>
              <w:t xml:space="preserve"> العطاءات</w:t>
            </w:r>
            <w:bookmarkEnd w:id="57"/>
            <w:r w:rsidRPr="009E7912">
              <w:rPr>
                <w:rtl/>
              </w:rPr>
              <w:t xml:space="preserve"> </w:t>
            </w:r>
            <w:bookmarkEnd w:id="58"/>
            <w:bookmarkEnd w:id="59"/>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gramStart"/>
            <w:r w:rsidRPr="009E7912">
              <w:rPr>
                <w:rFonts w:hint="cs"/>
                <w:szCs w:val="24"/>
                <w:rtl/>
              </w:rPr>
              <w:t>من</w:t>
            </w:r>
            <w:r w:rsidRPr="009E7912">
              <w:rPr>
                <w:szCs w:val="24"/>
                <w:rtl/>
              </w:rPr>
              <w:t xml:space="preserve"> </w:t>
            </w:r>
            <w:r w:rsidRPr="009E7912">
              <w:rPr>
                <w:rFonts w:hint="cs"/>
                <w:szCs w:val="24"/>
                <w:rtl/>
              </w:rPr>
              <w:t xml:space="preserve"> </w:t>
            </w:r>
            <w:r w:rsidRPr="009E7912">
              <w:rPr>
                <w:szCs w:val="24"/>
                <w:rtl/>
              </w:rPr>
              <w:t>التعليمات</w:t>
            </w:r>
            <w:proofErr w:type="gramEnd"/>
            <w:r w:rsidRPr="009E7912">
              <w:rPr>
                <w:szCs w:val="24"/>
                <w:rtl/>
              </w:rPr>
              <w:t xml:space="preserve">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60" w:name="_Toc340548873"/>
            <w:bookmarkStart w:id="61" w:name="_Toc454183017"/>
            <w:bookmarkStart w:id="62"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60"/>
            <w:bookmarkEnd w:id="61"/>
            <w:bookmarkEnd w:id="62"/>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63" w:name="_Toc340548874"/>
            <w:bookmarkStart w:id="64" w:name="_Toc454183018"/>
            <w:bookmarkStart w:id="65" w:name="_Toc334906993"/>
            <w:r w:rsidRPr="009E7912">
              <w:rPr>
                <w:rtl/>
              </w:rPr>
              <w:t>21.</w:t>
            </w:r>
            <w:r w:rsidRPr="009E7912">
              <w:tab/>
            </w:r>
            <w:bookmarkEnd w:id="63"/>
            <w:bookmarkEnd w:id="64"/>
            <w:r w:rsidRPr="009E7912">
              <w:rPr>
                <w:rFonts w:hint="eastAsia"/>
                <w:rtl/>
              </w:rPr>
              <w:t>العطاءات</w:t>
            </w:r>
            <w:r w:rsidRPr="009E7912">
              <w:rPr>
                <w:rFonts w:hint="cs"/>
                <w:rtl/>
              </w:rPr>
              <w:t xml:space="preserve"> </w:t>
            </w:r>
            <w:r w:rsidRPr="009E7912">
              <w:rPr>
                <w:rFonts w:hint="eastAsia"/>
                <w:rtl/>
              </w:rPr>
              <w:t>المتأخرة</w:t>
            </w:r>
            <w:bookmarkEnd w:id="65"/>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lastRenderedPageBreak/>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66" w:name="_Toc340548875"/>
            <w:bookmarkStart w:id="67" w:name="_Toc454183019"/>
            <w:bookmarkStart w:id="68"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66"/>
            <w:bookmarkEnd w:id="67"/>
            <w:bookmarkEnd w:id="68"/>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69"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6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w:t>
            </w:r>
            <w:proofErr w:type="gramStart"/>
            <w:r w:rsidRPr="009E7912">
              <w:rPr>
                <w:rFonts w:hint="cs"/>
                <w:szCs w:val="24"/>
                <w:rtl/>
              </w:rPr>
              <w:t xml:space="preserve">او </w:t>
            </w:r>
            <w:r w:rsidRPr="009E7912">
              <w:rPr>
                <w:szCs w:val="24"/>
                <w:rtl/>
              </w:rPr>
              <w:t xml:space="preserve"> </w:t>
            </w:r>
            <w:r w:rsidRPr="009E7912">
              <w:rPr>
                <w:rFonts w:hint="cs"/>
                <w:szCs w:val="24"/>
                <w:rtl/>
              </w:rPr>
              <w:t>ممثلي</w:t>
            </w:r>
            <w:proofErr w:type="gramEnd"/>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70" w:name="_Toc454183021"/>
            <w:bookmarkStart w:id="71" w:name="_Toc334906996"/>
            <w:r w:rsidRPr="009E7912">
              <w:t>23.</w:t>
            </w:r>
            <w:r w:rsidRPr="009E7912">
              <w:tab/>
            </w:r>
            <w:bookmarkEnd w:id="70"/>
            <w:r w:rsidRPr="009E7912">
              <w:rPr>
                <w:rFonts w:hint="eastAsia"/>
                <w:rtl/>
              </w:rPr>
              <w:t>فتح</w:t>
            </w:r>
            <w:r w:rsidRPr="009E7912">
              <w:rPr>
                <w:rtl/>
              </w:rPr>
              <w:t xml:space="preserve"> </w:t>
            </w:r>
            <w:r w:rsidRPr="009E7912">
              <w:rPr>
                <w:rFonts w:hint="eastAsia"/>
                <w:rtl/>
              </w:rPr>
              <w:t>العطاءات</w:t>
            </w:r>
            <w:bookmarkEnd w:id="71"/>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lastRenderedPageBreak/>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72" w:name="_Toc340548878"/>
            <w:bookmarkStart w:id="73" w:name="_Toc454183022"/>
            <w:bookmarkStart w:id="74"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72"/>
            <w:bookmarkEnd w:id="73"/>
            <w:bookmarkEnd w:id="74"/>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75" w:name="_Toc454183023"/>
            <w:bookmarkStart w:id="76"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75"/>
            <w:bookmarkEnd w:id="76"/>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lastRenderedPageBreak/>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77" w:name="_Toc340548879"/>
            <w:bookmarkStart w:id="78" w:name="_Toc454183024"/>
            <w:bookmarkStart w:id="79" w:name="_Toc334906999"/>
            <w:r w:rsidRPr="009E7912">
              <w:rPr>
                <w:rtl/>
              </w:rPr>
              <w:t>26.</w:t>
            </w:r>
            <w:r w:rsidRPr="009E7912">
              <w:tab/>
            </w:r>
            <w:bookmarkEnd w:id="77"/>
            <w:bookmarkEnd w:id="78"/>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79"/>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w:t>
            </w:r>
            <w:proofErr w:type="gramEnd"/>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proofErr w:type="gramStart"/>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w:t>
            </w:r>
            <w:proofErr w:type="gramEnd"/>
            <w:r w:rsidRPr="009E7912">
              <w:rPr>
                <w:rFonts w:hint="cs"/>
                <w:szCs w:val="24"/>
                <w:rtl/>
                <w:lang w:bidi="ar-LB"/>
              </w:rPr>
              <w:t xml:space="preserve">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80" w:name="_Toc454183025"/>
            <w:bookmarkStart w:id="81" w:name="_Toc334907000"/>
            <w:r w:rsidRPr="009E7912">
              <w:rPr>
                <w:rtl/>
              </w:rPr>
              <w:t>27. تصحيح الأخطاء</w:t>
            </w:r>
            <w:bookmarkEnd w:id="80"/>
            <w:bookmarkEnd w:id="81"/>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w:t>
            </w:r>
            <w:proofErr w:type="gramStart"/>
            <w:r w:rsidRPr="009E7912">
              <w:rPr>
                <w:rFonts w:hint="cs"/>
                <w:szCs w:val="24"/>
                <w:rtl/>
              </w:rPr>
              <w:t xml:space="preserve">و </w:t>
            </w:r>
            <w:r w:rsidRPr="009E7912">
              <w:rPr>
                <w:rFonts w:hint="cs"/>
                <w:szCs w:val="24"/>
                <w:rtl/>
              </w:rPr>
              <w:lastRenderedPageBreak/>
              <w:t>تحليل</w:t>
            </w:r>
            <w:proofErr w:type="gramEnd"/>
            <w:r w:rsidRPr="009E7912">
              <w:rPr>
                <w:rFonts w:hint="cs"/>
                <w:szCs w:val="24"/>
                <w:rtl/>
              </w:rPr>
              <w:t xml:space="preserve">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82" w:name="_Toc340548880"/>
            <w:bookmarkStart w:id="83" w:name="_Toc454183026"/>
            <w:bookmarkStart w:id="84" w:name="_Toc334907001"/>
            <w:r w:rsidRPr="009E7912">
              <w:rPr>
                <w:rtl/>
              </w:rPr>
              <w:lastRenderedPageBreak/>
              <w:t>28.</w:t>
            </w:r>
            <w:r w:rsidRPr="009E7912">
              <w:tab/>
            </w:r>
            <w:bookmarkEnd w:id="82"/>
            <w:bookmarkEnd w:id="83"/>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lastRenderedPageBreak/>
              <w:t>عملة</w:t>
            </w:r>
            <w:r w:rsidRPr="009E7912">
              <w:rPr>
                <w:rtl/>
              </w:rPr>
              <w:t xml:space="preserve"> </w:t>
            </w:r>
            <w:r w:rsidRPr="009E7912">
              <w:rPr>
                <w:rFonts w:hint="eastAsia"/>
                <w:rtl/>
              </w:rPr>
              <w:t>واحدة</w:t>
            </w:r>
            <w:bookmarkEnd w:id="84"/>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85" w:name="_Toc340548881"/>
            <w:bookmarkStart w:id="86" w:name="_Toc454183027"/>
            <w:bookmarkStart w:id="87" w:name="_Toc334907002"/>
            <w:r w:rsidRPr="009E7912">
              <w:rPr>
                <w:rtl/>
              </w:rPr>
              <w:t>29.</w:t>
            </w:r>
            <w:r w:rsidRPr="009E7912">
              <w:tab/>
            </w:r>
            <w:bookmarkEnd w:id="85"/>
            <w:bookmarkEnd w:id="86"/>
            <w:r w:rsidRPr="009E7912">
              <w:rPr>
                <w:rFonts w:hint="cs"/>
                <w:rtl/>
              </w:rPr>
              <w:t>تقييم</w:t>
            </w:r>
            <w:r w:rsidRPr="009E7912">
              <w:rPr>
                <w:rtl/>
              </w:rPr>
              <w:t xml:space="preserve"> ومقارنة العطاءات</w:t>
            </w:r>
            <w:bookmarkEnd w:id="87"/>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proofErr w:type="gramEnd"/>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proofErr w:type="gramStart"/>
            <w:r w:rsidRPr="009E7912">
              <w:rPr>
                <w:rFonts w:hint="cs"/>
                <w:color w:val="auto"/>
                <w:rtl/>
                <w:lang w:val="en-US" w:eastAsia="en-US" w:bidi="ar-SA"/>
              </w:rPr>
              <w:t>) ،</w:t>
            </w:r>
            <w:proofErr w:type="gramEnd"/>
            <w:r w:rsidRPr="009E7912">
              <w:rPr>
                <w:rFonts w:hint="cs"/>
                <w:color w:val="auto"/>
                <w:rtl/>
                <w:lang w:val="en-US" w:eastAsia="en-US" w:bidi="ar-SA"/>
              </w:rPr>
              <w:t xml:space="preserve">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lastRenderedPageBreak/>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88" w:name="_Toc334907003"/>
            <w:r w:rsidRPr="009E7912">
              <w:rPr>
                <w:rtl/>
              </w:rPr>
              <w:t xml:space="preserve">30. </w:t>
            </w:r>
            <w:r w:rsidRPr="009E7912">
              <w:rPr>
                <w:rFonts w:hint="eastAsia"/>
                <w:rtl/>
              </w:rPr>
              <w:t>الأفضلية</w:t>
            </w:r>
            <w:r w:rsidRPr="009E7912">
              <w:rPr>
                <w:rFonts w:hint="cs"/>
                <w:rtl/>
              </w:rPr>
              <w:t xml:space="preserve"> المحلية</w:t>
            </w:r>
            <w:bookmarkEnd w:id="88"/>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89" w:name="_Toc340548888"/>
            <w:bookmarkStart w:id="90" w:name="_Toc454183032"/>
            <w:bookmarkStart w:id="91"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89"/>
            <w:bookmarkEnd w:id="90"/>
            <w:bookmarkEnd w:id="91"/>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92" w:name="_Toc340548886"/>
            <w:bookmarkStart w:id="93" w:name="_Toc454183030"/>
            <w:bookmarkStart w:id="94" w:name="_Toc334907005"/>
            <w:r w:rsidRPr="009E7912">
              <w:rPr>
                <w:rtl/>
              </w:rPr>
              <w:t>32.</w:t>
            </w:r>
            <w:r w:rsidRPr="009E7912">
              <w:tab/>
            </w:r>
            <w:bookmarkEnd w:id="92"/>
            <w:bookmarkEnd w:id="93"/>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94"/>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95" w:name="_Toc334907006"/>
      <w:bookmarkStart w:id="96" w:name="_Toc454183029"/>
      <w:r w:rsidRPr="009E7912">
        <w:rPr>
          <w:rFonts w:hint="cs"/>
          <w:rtl/>
        </w:rPr>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95"/>
      <w:bookmarkEnd w:id="96"/>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97" w:name="_Toc340548885"/>
            <w:bookmarkStart w:id="98" w:name="_Toc454183031"/>
            <w:bookmarkStart w:id="99" w:name="_Toc334907007"/>
            <w:r w:rsidRPr="009E7912">
              <w:rPr>
                <w:rtl/>
              </w:rPr>
              <w:t>33.</w:t>
            </w:r>
            <w:r w:rsidRPr="009E7912">
              <w:tab/>
            </w:r>
            <w:bookmarkEnd w:id="97"/>
            <w:r w:rsidRPr="009E7912">
              <w:rPr>
                <w:rtl/>
              </w:rPr>
              <w:t xml:space="preserve">معايير </w:t>
            </w:r>
            <w:r w:rsidRPr="009E7912">
              <w:rPr>
                <w:rFonts w:hint="eastAsia"/>
                <w:rtl/>
              </w:rPr>
              <w:t>الترسية</w:t>
            </w:r>
            <w:bookmarkEnd w:id="98"/>
            <w:bookmarkEnd w:id="99"/>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lastRenderedPageBreak/>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00" w:name="_Toc454183033"/>
            <w:bookmarkStart w:id="101"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00"/>
            <w:bookmarkEnd w:id="101"/>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02" w:name="_Toc340548889"/>
            <w:bookmarkStart w:id="103" w:name="_Toc454183034"/>
            <w:bookmarkStart w:id="104"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02"/>
            <w:bookmarkEnd w:id="103"/>
            <w:bookmarkEnd w:id="104"/>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05" w:name="_Toc334907010"/>
            <w:r w:rsidRPr="009E7912">
              <w:rPr>
                <w:rtl/>
              </w:rPr>
              <w:t>36.الشكاوى والطعون</w:t>
            </w:r>
            <w:bookmarkEnd w:id="105"/>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proofErr w:type="gramStart"/>
            <w:r w:rsidRPr="009E7912">
              <w:rPr>
                <w:szCs w:val="24"/>
                <w:rtl/>
              </w:rPr>
              <w:t>الفائز</w:t>
            </w:r>
            <w:r w:rsidRPr="009E7912">
              <w:rPr>
                <w:rFonts w:hint="cs"/>
                <w:szCs w:val="24"/>
                <w:rtl/>
              </w:rPr>
              <w:t>.</w:t>
            </w:r>
            <w:r w:rsidRPr="009E7912">
              <w:rPr>
                <w:szCs w:val="24"/>
                <w:rtl/>
              </w:rPr>
              <w:t>يجب</w:t>
            </w:r>
            <w:proofErr w:type="spellEnd"/>
            <w:proofErr w:type="gram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06" w:name="_Toc340548890"/>
            <w:bookmarkStart w:id="107" w:name="_Toc454183035"/>
            <w:bookmarkStart w:id="108" w:name="_Toc334907011"/>
            <w:r w:rsidRPr="009E7912">
              <w:rPr>
                <w:rtl/>
              </w:rPr>
              <w:t>37.</w:t>
            </w:r>
            <w:r w:rsidRPr="009E7912">
              <w:tab/>
            </w:r>
            <w:bookmarkEnd w:id="106"/>
            <w:bookmarkEnd w:id="107"/>
            <w:r w:rsidRPr="009E7912">
              <w:rPr>
                <w:rFonts w:hint="eastAsia"/>
                <w:rtl/>
              </w:rPr>
              <w:t>توقيع</w:t>
            </w:r>
            <w:r w:rsidRPr="009E7912">
              <w:rPr>
                <w:rFonts w:hint="cs"/>
                <w:rtl/>
              </w:rPr>
              <w:t xml:space="preserve"> </w:t>
            </w:r>
            <w:r w:rsidRPr="009E7912">
              <w:rPr>
                <w:rFonts w:hint="eastAsia"/>
                <w:rtl/>
              </w:rPr>
              <w:t>العقد</w:t>
            </w:r>
            <w:bookmarkEnd w:id="108"/>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w:t>
            </w:r>
            <w:proofErr w:type="gramStart"/>
            <w:r w:rsidRPr="009E7912">
              <w:rPr>
                <w:rFonts w:hint="cs"/>
                <w:szCs w:val="24"/>
                <w:rtl/>
              </w:rPr>
              <w:t>المحددة  .</w:t>
            </w:r>
            <w:proofErr w:type="gramEnd"/>
            <w:r w:rsidRPr="009E7912">
              <w:rPr>
                <w:rFonts w:hint="cs"/>
                <w:szCs w:val="24"/>
                <w:rtl/>
              </w:rPr>
              <w:t xml:space="preserve">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w:t>
            </w:r>
            <w:r w:rsidRPr="009E7912">
              <w:rPr>
                <w:rFonts w:hint="cs"/>
                <w:szCs w:val="24"/>
                <w:rtl/>
              </w:rPr>
              <w:lastRenderedPageBreak/>
              <w:t xml:space="preserve">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09" w:name="_Toc340548891"/>
            <w:bookmarkStart w:id="110" w:name="_Toc454183036"/>
            <w:bookmarkStart w:id="111" w:name="_Toc334907012"/>
            <w:r w:rsidRPr="009E7912">
              <w:rPr>
                <w:rtl/>
              </w:rPr>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09"/>
            <w:bookmarkEnd w:id="110"/>
            <w:bookmarkEnd w:id="111"/>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12" w:name="_Toc452345313"/>
      <w:bookmarkStart w:id="113" w:name="_Toc453771557"/>
      <w:bookmarkStart w:id="114" w:name="_Toc454181532"/>
      <w:bookmarkStart w:id="115" w:name="_Toc464878018"/>
      <w:bookmarkStart w:id="116" w:name="_Toc206993724"/>
      <w:bookmarkStart w:id="117" w:name="_Toc327105396"/>
    </w:p>
    <w:bookmarkEnd w:id="0"/>
    <w:bookmarkEnd w:id="1"/>
    <w:bookmarkEnd w:id="2"/>
    <w:bookmarkEnd w:id="3"/>
    <w:bookmarkEnd w:id="4"/>
    <w:bookmarkEnd w:id="112"/>
    <w:bookmarkEnd w:id="113"/>
    <w:bookmarkEnd w:id="114"/>
    <w:bookmarkEnd w:id="115"/>
    <w:bookmarkEnd w:id="116"/>
    <w:bookmarkEnd w:id="117"/>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proofErr w:type="gramStart"/>
            <w:r w:rsidR="00E80F32">
              <w:rPr>
                <w:rFonts w:hint="cs"/>
                <w:i/>
                <w:iCs/>
                <w:szCs w:val="24"/>
                <w:rtl/>
              </w:rPr>
              <w:t xml:space="preserve">) </w:t>
            </w:r>
            <w:r w:rsidRPr="009E7912">
              <w:rPr>
                <w:szCs w:val="24"/>
                <w:rtl/>
              </w:rPr>
              <w:t>]</w:t>
            </w:r>
            <w:proofErr w:type="gramEnd"/>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w:t>
            </w:r>
            <w:proofErr w:type="gramStart"/>
            <w:r>
              <w:rPr>
                <w:rFonts w:hint="eastAsia"/>
                <w:szCs w:val="24"/>
                <w:rtl/>
              </w:rPr>
              <w:t xml:space="preserve">المختبرية </w:t>
            </w:r>
            <w:r w:rsidRPr="009E7912">
              <w:rPr>
                <w:szCs w:val="24"/>
                <w:rtl/>
              </w:rPr>
              <w:t xml:space="preserve"> </w:t>
            </w:r>
            <w:r w:rsidRPr="002E5552">
              <w:rPr>
                <w:szCs w:val="24"/>
                <w:rtl/>
              </w:rPr>
              <w:t>موضوع</w:t>
            </w:r>
            <w:proofErr w:type="gramEnd"/>
            <w:r w:rsidRPr="002E5552">
              <w:rPr>
                <w:szCs w:val="24"/>
                <w:rtl/>
              </w:rPr>
              <w:t xml:space="preserve">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24305BDD" w:rsidR="00184F75" w:rsidRPr="002E5552" w:rsidRDefault="00184F75" w:rsidP="004370BD">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r w:rsidR="004370BD">
              <w:rPr>
                <w:rFonts w:hint="cs"/>
                <w:szCs w:val="24"/>
                <w:shd w:val="clear" w:color="auto" w:fill="FFFF00"/>
                <w:rtl/>
                <w:lang w:bidi="ar-IQ"/>
              </w:rPr>
              <w:t xml:space="preserve">محاليل غازات الدم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6D1D8FA6" w:rsidR="00184F75" w:rsidRPr="009E7912" w:rsidRDefault="00184F75" w:rsidP="004370BD">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1C03B4">
              <w:rPr>
                <w:szCs w:val="24"/>
                <w:shd w:val="clear" w:color="auto" w:fill="FFFF00"/>
              </w:rPr>
              <w:t>3</w:t>
            </w:r>
            <w:r w:rsidR="00E80F32" w:rsidRPr="00E80F32">
              <w:rPr>
                <w:szCs w:val="24"/>
                <w:shd w:val="clear" w:color="auto" w:fill="FFFF00"/>
              </w:rPr>
              <w:t xml:space="preserve"> / </w:t>
            </w:r>
            <w:r w:rsidR="004370BD">
              <w:rPr>
                <w:szCs w:val="24"/>
                <w:shd w:val="clear" w:color="auto" w:fill="FFFF00"/>
              </w:rPr>
              <w:t>4</w:t>
            </w:r>
            <w:r w:rsidR="00E80F32" w:rsidRPr="00E80F32">
              <w:rPr>
                <w:szCs w:val="24"/>
                <w:shd w:val="clear" w:color="auto" w:fill="FFFF00"/>
              </w:rPr>
              <w:t xml:space="preserve">  </w:t>
            </w:r>
            <w:proofErr w:type="gramStart"/>
            <w:r w:rsidR="00E80F32" w:rsidRPr="00E80F32">
              <w:rPr>
                <w:szCs w:val="24"/>
                <w:shd w:val="clear" w:color="auto" w:fill="FFFF00"/>
              </w:rPr>
              <w:t xml:space="preserve">  </w:t>
            </w:r>
            <w:r w:rsidRPr="00E80F32">
              <w:rPr>
                <w:szCs w:val="24"/>
                <w:shd w:val="clear" w:color="auto" w:fill="FFFF00"/>
                <w:rtl/>
              </w:rPr>
              <w:t>]</w:t>
            </w:r>
            <w:proofErr w:type="gramEnd"/>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w:t>
            </w:r>
            <w:proofErr w:type="gramStart"/>
            <w:r w:rsidR="001331E8">
              <w:rPr>
                <w:rFonts w:hint="cs"/>
                <w:i/>
                <w:iCs/>
                <w:szCs w:val="24"/>
                <w:shd w:val="clear" w:color="auto" w:fill="FFFF00"/>
                <w:rtl/>
                <w:lang w:bidi="ar-IQ"/>
              </w:rPr>
              <w:t xml:space="preserve">الحالية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 xml:space="preserve">الطبية( </w:t>
            </w:r>
            <w:proofErr w:type="spellStart"/>
            <w:r w:rsidR="00E80F32" w:rsidRPr="00476E30">
              <w:rPr>
                <w:rFonts w:hint="cs"/>
                <w:b/>
                <w:bCs/>
                <w:sz w:val="24"/>
                <w:szCs w:val="24"/>
                <w:rtl/>
              </w:rPr>
              <w:t>كيماديا</w:t>
            </w:r>
            <w:proofErr w:type="spellEnd"/>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 xml:space="preserve">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w:t>
            </w:r>
            <w:r w:rsidRPr="000F6C08">
              <w:rPr>
                <w:rFonts w:cs="Arial"/>
                <w:bCs/>
                <w:szCs w:val="24"/>
                <w:rtl/>
                <w:lang w:bidi="ar-IQ"/>
              </w:rPr>
              <w:lastRenderedPageBreak/>
              <w:t>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14:paraId="51AE8703" w14:textId="41360865" w:rsidR="000F6C08" w:rsidRPr="009E7912" w:rsidRDefault="000F6C08" w:rsidP="004370BD">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551260">
              <w:rPr>
                <w:rFonts w:cs="Arial" w:hint="cs"/>
                <w:bCs/>
                <w:szCs w:val="24"/>
                <w:shd w:val="clear" w:color="auto" w:fill="FFFF00"/>
                <w:rtl/>
                <w:lang w:bidi="ar-IQ"/>
              </w:rPr>
              <w:t>10</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proofErr w:type="gramStart"/>
            <w:r w:rsidR="00551260">
              <w:rPr>
                <w:rFonts w:cs="Arial" w:hint="cs"/>
                <w:bCs/>
                <w:szCs w:val="24"/>
                <w:shd w:val="clear" w:color="auto" w:fill="FFFF00"/>
                <w:rtl/>
                <w:lang w:bidi="ar-IQ"/>
              </w:rPr>
              <w:t>4</w:t>
            </w:r>
            <w:r w:rsidR="001B346C">
              <w:rPr>
                <w:rFonts w:cs="Arial"/>
                <w:bCs/>
                <w:szCs w:val="24"/>
                <w:shd w:val="clear" w:color="auto" w:fill="FFFF00"/>
                <w:lang w:bidi="ar-IQ"/>
              </w:rPr>
              <w:t xml:space="preserve">  </w:t>
            </w:r>
            <w:r w:rsidRPr="00FE26C4">
              <w:rPr>
                <w:rFonts w:cs="Arial"/>
                <w:bCs/>
                <w:szCs w:val="24"/>
                <w:shd w:val="clear" w:color="auto" w:fill="FFFF00"/>
                <w:rtl/>
                <w:lang w:bidi="ar-IQ"/>
              </w:rPr>
              <w:t>/</w:t>
            </w:r>
            <w:proofErr w:type="gramEnd"/>
            <w:r w:rsidRPr="00FE26C4">
              <w:rPr>
                <w:rFonts w:cs="Arial"/>
                <w:bCs/>
                <w:szCs w:val="24"/>
                <w:shd w:val="clear" w:color="auto" w:fill="FFFF00"/>
                <w:rtl/>
                <w:lang w:bidi="ar-IQ"/>
              </w:rPr>
              <w:t>202</w:t>
            </w:r>
            <w:r w:rsidR="001C03B4">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w:t>
            </w:r>
            <w:proofErr w:type="gramStart"/>
            <w:r w:rsidRPr="00C114DF">
              <w:rPr>
                <w:rFonts w:hint="cs"/>
                <w:b/>
                <w:szCs w:val="24"/>
                <w:highlight w:val="lightGray"/>
                <w:shd w:val="clear" w:color="auto" w:fill="FFFF00"/>
                <w:rtl/>
              </w:rPr>
              <w:t xml:space="preserve">[  </w:t>
            </w:r>
            <w:r w:rsidR="000933B7" w:rsidRPr="00C114DF">
              <w:rPr>
                <w:rFonts w:hint="cs"/>
                <w:b/>
                <w:szCs w:val="24"/>
                <w:highlight w:val="lightGray"/>
                <w:shd w:val="clear" w:color="auto" w:fill="FFFF00"/>
                <w:rtl/>
              </w:rPr>
              <w:t>يكون</w:t>
            </w:r>
            <w:proofErr w:type="gramEnd"/>
            <w:r w:rsidR="000933B7" w:rsidRPr="00C114DF">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w:t>
            </w:r>
            <w:r w:rsidRPr="000933B7">
              <w:rPr>
                <w:rFonts w:ascii="Times New Roman" w:eastAsia="Malgun Gothic" w:hAnsi="Times New Roman" w:cs="Times New Roman" w:hint="cs"/>
                <w:color w:val="000000"/>
                <w:sz w:val="20"/>
                <w:szCs w:val="24"/>
                <w:rtl/>
                <w:lang w:val="en-GB" w:eastAsia="en-GB"/>
              </w:rPr>
              <w:lastRenderedPageBreak/>
              <w:t>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يتم تقديم النماذج خلال مدة الاعلان وبخلافه تستبعد العطاءات التي لم تقدم نماذجها خلال مدة الاعلان </w:t>
            </w:r>
            <w:proofErr w:type="gramStart"/>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مع</w:t>
            </w:r>
            <w:proofErr w:type="gramEnd"/>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proofErr w:type="gramEnd"/>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lastRenderedPageBreak/>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w:t>
            </w:r>
            <w:proofErr w:type="gramStart"/>
            <w:r w:rsidRPr="00543DC9">
              <w:rPr>
                <w:rFonts w:ascii="Times New Roman" w:eastAsia="Malgun Gothic" w:hAnsi="Times New Roman" w:cs="Times New Roman"/>
                <w:rtl/>
                <w:lang w:bidi="ar-IQ"/>
              </w:rPr>
              <w:t xml:space="preserve">التعهد </w:t>
            </w:r>
            <w:r w:rsidRPr="00543DC9">
              <w:rPr>
                <w:rFonts w:ascii="Times New Roman" w:eastAsia="Malgun Gothic" w:hAnsi="Times New Roman" w:cs="Times New Roman" w:hint="cs"/>
                <w:rtl/>
                <w:lang w:bidi="ar-IQ"/>
              </w:rPr>
              <w:t>.</w:t>
            </w:r>
            <w:proofErr w:type="gramEnd"/>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w:t>
            </w:r>
            <w:proofErr w:type="gramStart"/>
            <w:r w:rsidRPr="00543DC9">
              <w:rPr>
                <w:rFonts w:ascii="Times New Roman" w:eastAsia="Malgun Gothic" w:hAnsi="Times New Roman" w:cs="Times New Roman"/>
                <w:rtl/>
                <w:lang w:bidi="ar-IQ"/>
              </w:rPr>
              <w:t>الفروع</w:t>
            </w:r>
            <w:r w:rsidRPr="00543DC9">
              <w:rPr>
                <w:rFonts w:ascii="Times New Roman" w:eastAsia="Malgun Gothic" w:hAnsi="Times New Roman" w:cs="Times New Roman" w:hint="cs"/>
                <w:rtl/>
                <w:lang w:bidi="ar-IQ"/>
              </w:rPr>
              <w:t xml:space="preserve"> .</w:t>
            </w:r>
            <w:proofErr w:type="gramEnd"/>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proofErr w:type="gram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w:t>
            </w:r>
            <w:r w:rsidRPr="00A8618A">
              <w:rPr>
                <w:rFonts w:ascii="Times New Roman" w:eastAsia="Malgun Gothic" w:hAnsi="Times New Roman" w:cs="Times New Roman" w:hint="cs"/>
                <w:color w:val="000000"/>
                <w:sz w:val="20"/>
                <w:szCs w:val="24"/>
                <w:rtl/>
                <w:lang w:val="en-GB" w:eastAsia="en-GB"/>
              </w:rPr>
              <w:lastRenderedPageBreak/>
              <w:t xml:space="preserve">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 xml:space="preserve">تصنيع وإنتاج 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sidRPr="009E7912">
              <w:rPr>
                <w:rFonts w:hint="cs"/>
                <w:szCs w:val="24"/>
                <w:rtl/>
              </w:rPr>
              <w:t>مع</w:t>
            </w:r>
            <w:proofErr w:type="gramEnd"/>
            <w:r w:rsidRPr="009E7912">
              <w:rPr>
                <w:rFonts w:hint="cs"/>
                <w:szCs w:val="24"/>
                <w:rtl/>
              </w:rPr>
              <w:t xml:space="preserve">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Pr>
                <w:rFonts w:hint="cs"/>
                <w:szCs w:val="24"/>
                <w:rtl/>
              </w:rPr>
              <w:t>.</w:t>
            </w:r>
            <w:proofErr w:type="gramEnd"/>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proofErr w:type="gramStart"/>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w:t>
            </w:r>
            <w:proofErr w:type="gramEnd"/>
            <w:r w:rsidR="00625F02" w:rsidRPr="00625F02">
              <w:rPr>
                <w:rFonts w:ascii="Times New Roman" w:eastAsia="Malgun Gothic" w:hAnsi="Times New Roman" w:cs="Times New Roman"/>
                <w:b/>
                <w:bCs/>
                <w:rtl/>
                <w:lang w:val="en-GB" w:eastAsia="en-GB" w:bidi="ar-IQ"/>
              </w:rPr>
              <w:t xml:space="preserve">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54371C9E" w:rsidR="00184F75" w:rsidRDefault="00184F75" w:rsidP="004370BD">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proofErr w:type="gramStart"/>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DB4B57">
              <w:rPr>
                <w:rFonts w:ascii="Times New Roman" w:eastAsia="Malgun Gothic" w:hAnsi="Times New Roman" w:cs="Times New Roman" w:hint="cs"/>
                <w:b/>
                <w:bCs/>
                <w:szCs w:val="28"/>
                <w:shd w:val="clear" w:color="auto" w:fill="FFFF00"/>
                <w:rtl/>
                <w:lang w:val="en-GB" w:eastAsia="en-GB" w:bidi="ar-IQ"/>
              </w:rPr>
              <w:t>17</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C074B0">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1C03B4">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7155F397" w:rsidR="00184F75" w:rsidRPr="009E7912" w:rsidRDefault="00184F75" w:rsidP="00902C12">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proofErr w:type="gramStart"/>
            <w:r w:rsidRPr="009E7912">
              <w:rPr>
                <w:szCs w:val="24"/>
                <w:rtl/>
              </w:rPr>
              <w:t>[</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DB4B57">
              <w:rPr>
                <w:rFonts w:ascii="Times New Roman" w:eastAsia="Malgun Gothic" w:hAnsi="Times New Roman" w:cs="Times New Roman" w:hint="cs"/>
                <w:b/>
                <w:bCs/>
                <w:szCs w:val="28"/>
                <w:shd w:val="clear" w:color="auto" w:fill="FFFF00"/>
                <w:rtl/>
                <w:lang w:val="en-GB" w:eastAsia="en-GB"/>
              </w:rPr>
              <w:t>18</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C074B0">
              <w:rPr>
                <w:rFonts w:ascii="Times New Roman" w:eastAsia="Malgun Gothic" w:hAnsi="Times New Roman" w:cs="Times New Roman" w:hint="cs"/>
                <w:b/>
                <w:bCs/>
                <w:sz w:val="28"/>
                <w:szCs w:val="28"/>
                <w:shd w:val="clear" w:color="auto" w:fill="FFFF00"/>
                <w:rtl/>
                <w:lang w:val="en-GB" w:eastAsia="en-GB"/>
              </w:rPr>
              <w:t>5</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78622C70" w:rsidR="00A8618A" w:rsidRPr="00A8618A" w:rsidRDefault="00A8618A" w:rsidP="00F04A1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00902C12">
              <w:rPr>
                <w:rFonts w:ascii="Times New Roman" w:eastAsia="Malgun Gothic" w:hAnsi="Times New Roman" w:cs="Times New Roman" w:hint="cs"/>
                <w:b/>
                <w:bCs/>
                <w:color w:val="000000"/>
                <w:sz w:val="20"/>
                <w:szCs w:val="24"/>
                <w:shd w:val="clear" w:color="auto" w:fill="FFFF00"/>
                <w:rtl/>
                <w:lang w:val="en-GB" w:eastAsia="en-GB"/>
              </w:rPr>
              <w:t>81895541</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C074B0">
              <w:rPr>
                <w:rFonts w:ascii="Times New Roman" w:eastAsia="Malgun Gothic" w:hAnsi="Times New Roman" w:cs="Times New Roman" w:hint="cs"/>
                <w:b/>
                <w:bCs/>
                <w:color w:val="FF0000"/>
                <w:sz w:val="20"/>
                <w:szCs w:val="24"/>
                <w:shd w:val="clear" w:color="auto" w:fill="FFFF00"/>
                <w:rtl/>
                <w:lang w:val="en-GB" w:eastAsia="en-GB"/>
              </w:rPr>
              <w:t xml:space="preserve">واحد وثمانون مليون وثمانمائة </w:t>
            </w:r>
            <w:proofErr w:type="spellStart"/>
            <w:r w:rsidR="00C074B0">
              <w:rPr>
                <w:rFonts w:ascii="Times New Roman" w:eastAsia="Malgun Gothic" w:hAnsi="Times New Roman" w:cs="Times New Roman" w:hint="cs"/>
                <w:b/>
                <w:bCs/>
                <w:color w:val="FF0000"/>
                <w:sz w:val="20"/>
                <w:szCs w:val="24"/>
                <w:shd w:val="clear" w:color="auto" w:fill="FFFF00"/>
                <w:rtl/>
                <w:lang w:val="en-GB" w:eastAsia="en-GB"/>
              </w:rPr>
              <w:t>وخسمة</w:t>
            </w:r>
            <w:proofErr w:type="spellEnd"/>
            <w:r w:rsidR="00C074B0">
              <w:rPr>
                <w:rFonts w:ascii="Times New Roman" w:eastAsia="Malgun Gothic" w:hAnsi="Times New Roman" w:cs="Times New Roman" w:hint="cs"/>
                <w:b/>
                <w:bCs/>
                <w:color w:val="FF0000"/>
                <w:sz w:val="20"/>
                <w:szCs w:val="24"/>
                <w:shd w:val="clear" w:color="auto" w:fill="FFFF00"/>
                <w:rtl/>
                <w:lang w:val="en-GB" w:eastAsia="en-GB"/>
              </w:rPr>
              <w:t xml:space="preserve"> وتسعون الف وخمسمائة وواحد واربعون</w:t>
            </w:r>
            <w:r w:rsidR="00411D7F">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w:t>
            </w:r>
            <w:proofErr w:type="gramStart"/>
            <w:r w:rsidRPr="00A8618A">
              <w:rPr>
                <w:rFonts w:ascii="Times New Roman" w:eastAsia="Malgun Gothic" w:hAnsi="Times New Roman" w:cs="Times New Roman" w:hint="cs"/>
                <w:color w:val="000000"/>
                <w:sz w:val="20"/>
                <w:szCs w:val="24"/>
                <w:rtl/>
                <w:lang w:val="en-GB" w:eastAsia="en-GB" w:bidi="ar-JO"/>
              </w:rPr>
              <w:t xml:space="preserve">للمناقصة  </w:t>
            </w:r>
            <w:r w:rsidRPr="00A8618A">
              <w:rPr>
                <w:rFonts w:ascii="Times New Roman" w:eastAsia="Malgun Gothic" w:hAnsi="Times New Roman" w:cs="Times New Roman" w:hint="eastAsia"/>
                <w:color w:val="000000"/>
                <w:sz w:val="20"/>
                <w:szCs w:val="24"/>
                <w:rtl/>
                <w:lang w:val="en-GB" w:eastAsia="en-GB" w:bidi="ar-JO"/>
              </w:rPr>
              <w:t>بالدينار</w:t>
            </w:r>
            <w:proofErr w:type="gramEnd"/>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proofErr w:type="gramStart"/>
            <w:r w:rsidRPr="00A8618A">
              <w:rPr>
                <w:rFonts w:ascii="Times New Roman" w:eastAsia="Malgun Gothic" w:hAnsi="Times New Roman" w:cs="Times New Roman" w:hint="cs"/>
                <w:color w:val="000000"/>
                <w:sz w:val="20"/>
                <w:szCs w:val="24"/>
                <w:rtl/>
                <w:lang w:val="en-GB" w:eastAsia="en-GB"/>
              </w:rPr>
              <w:t>.</w:t>
            </w:r>
            <w:r>
              <w:rPr>
                <w:rFonts w:hint="cs"/>
                <w:b/>
                <w:bCs/>
                <w:i/>
                <w:iCs/>
                <w:szCs w:val="24"/>
                <w:rtl/>
              </w:rPr>
              <w:t xml:space="preserve"> </w:t>
            </w:r>
            <w:r w:rsidR="00184F75" w:rsidRPr="009E7912">
              <w:rPr>
                <w:i/>
                <w:iCs/>
                <w:szCs w:val="24"/>
                <w:rtl/>
              </w:rPr>
              <w:t>]</w:t>
            </w:r>
            <w:proofErr w:type="gramEnd"/>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w:t>
            </w:r>
            <w:proofErr w:type="gramStart"/>
            <w:r w:rsidRPr="002B1C36">
              <w:rPr>
                <w:rFonts w:ascii="Times New Roman" w:eastAsia="Malgun Gothic" w:hAnsi="Times New Roman" w:cs="Times New Roman" w:hint="cs"/>
                <w:color w:val="000000"/>
                <w:sz w:val="20"/>
                <w:szCs w:val="24"/>
                <w:rtl/>
              </w:rPr>
              <w:t>وتثبت  اختصاصاتكم</w:t>
            </w:r>
            <w:proofErr w:type="gramEnd"/>
            <w:r w:rsidRPr="002B1C36">
              <w:rPr>
                <w:rFonts w:ascii="Times New Roman" w:eastAsia="Malgun Gothic" w:hAnsi="Times New Roman" w:cs="Times New Roman" w:hint="cs"/>
                <w:color w:val="000000"/>
                <w:sz w:val="20"/>
                <w:szCs w:val="24"/>
                <w:rtl/>
              </w:rPr>
              <w:t xml:space="preserve">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 xml:space="preserve">يذكر اسماء </w:t>
            </w:r>
            <w:proofErr w:type="gramStart"/>
            <w:r w:rsidRPr="002B1C36">
              <w:rPr>
                <w:rFonts w:ascii="Calibri" w:eastAsia="Malgun Gothic" w:hAnsi="Calibri" w:cs="Times New Roman" w:hint="cs"/>
                <w:color w:val="000000"/>
                <w:spacing w:val="-8"/>
                <w:sz w:val="20"/>
                <w:szCs w:val="24"/>
                <w:rtl/>
              </w:rPr>
              <w:t>المخولين  بتوقيع</w:t>
            </w:r>
            <w:proofErr w:type="gramEnd"/>
            <w:r w:rsidRPr="002B1C36">
              <w:rPr>
                <w:rFonts w:ascii="Calibri" w:eastAsia="Malgun Gothic" w:hAnsi="Calibri" w:cs="Times New Roman" w:hint="cs"/>
                <w:color w:val="000000"/>
                <w:spacing w:val="-8"/>
                <w:sz w:val="20"/>
                <w:szCs w:val="24"/>
                <w:rtl/>
              </w:rPr>
              <w:t xml:space="preserve">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643418AE" w14:textId="0103B3EB" w:rsidR="002B1C36" w:rsidRPr="009E7912" w:rsidRDefault="002B1C36" w:rsidP="007072F3">
            <w:pPr>
              <w:shd w:val="clear" w:color="auto" w:fill="FFFFFF"/>
              <w:tabs>
                <w:tab w:val="right" w:pos="7254"/>
              </w:tabs>
              <w:spacing w:before="120" w:after="120"/>
              <w:jc w:val="both"/>
              <w:rPr>
                <w:szCs w:val="24"/>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7DDED289" w14:textId="77777777" w:rsidR="00192A57" w:rsidRDefault="00192A57" w:rsidP="00184F75">
      <w:pPr>
        <w:pStyle w:val="Head31"/>
        <w:keepLines/>
        <w:shd w:val="clear" w:color="auto" w:fill="FFFFFF"/>
        <w:bidi/>
        <w:rPr>
          <w:rFonts w:ascii="Times New Roman" w:hAnsi="Times New Roman"/>
          <w:b w:val="0"/>
          <w:bCs/>
          <w:szCs w:val="32"/>
        </w:rPr>
      </w:pPr>
    </w:p>
    <w:p w14:paraId="5E8FD543" w14:textId="77777777" w:rsidR="00184F75" w:rsidRPr="009E7912" w:rsidRDefault="00184F75" w:rsidP="00192A57">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proofErr w:type="gramStart"/>
            <w:r w:rsidRPr="009E7912">
              <w:rPr>
                <w:rFonts w:hint="eastAsia"/>
                <w:b/>
                <w:bCs/>
                <w:szCs w:val="24"/>
                <w:u w:val="single"/>
                <w:rtl/>
              </w:rPr>
              <w:t>العطاءات</w:t>
            </w:r>
            <w:r w:rsidRPr="009E7912">
              <w:rPr>
                <w:b/>
                <w:bCs/>
                <w:szCs w:val="24"/>
                <w:u w:val="single"/>
                <w:rtl/>
              </w:rPr>
              <w:t xml:space="preserve"> </w:t>
            </w:r>
            <w:r w:rsidRPr="009E7912">
              <w:rPr>
                <w:szCs w:val="24"/>
                <w:rtl/>
              </w:rPr>
              <w:t>:</w:t>
            </w:r>
            <w:proofErr w:type="gramEnd"/>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4D8DA9BF" w:rsidR="00FB322C" w:rsidRDefault="00184F75" w:rsidP="00AA21CD">
            <w:pPr>
              <w:numPr>
                <w:ilvl w:val="12"/>
                <w:numId w:val="0"/>
              </w:numPr>
              <w:shd w:val="clear" w:color="auto" w:fill="FFFFFF"/>
              <w:spacing w:before="120" w:after="120"/>
              <w:jc w:val="both"/>
              <w:rPr>
                <w:b/>
                <w:bCs/>
                <w:szCs w:val="24"/>
                <w:rtl/>
                <w:lang w:bidi="ar-IQ"/>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proofErr w:type="gramStart"/>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proofErr w:type="gramEnd"/>
            <w:r w:rsidR="00552815">
              <w:rPr>
                <w:b/>
                <w:bCs/>
                <w:szCs w:val="24"/>
              </w:rPr>
              <w:t xml:space="preserve"> </w:t>
            </w:r>
            <w:r w:rsidR="00902C12">
              <w:rPr>
                <w:rFonts w:hint="cs"/>
                <w:b/>
                <w:bCs/>
                <w:szCs w:val="24"/>
                <w:rtl/>
                <w:lang w:bidi="ar-IQ"/>
              </w:rPr>
              <w:t xml:space="preserve">محاليل غازات الدم </w:t>
            </w:r>
          </w:p>
          <w:p w14:paraId="06372C12" w14:textId="18C9A95B" w:rsidR="00FB322C" w:rsidRDefault="00184F75" w:rsidP="00902C12">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proofErr w:type="gramStart"/>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proofErr w:type="gramEnd"/>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1C03B4">
              <w:rPr>
                <w:b/>
                <w:bCs/>
                <w:szCs w:val="24"/>
                <w:shd w:val="clear" w:color="auto" w:fill="FFFF00"/>
              </w:rPr>
              <w:t>3</w:t>
            </w:r>
            <w:r w:rsidR="00411D7F">
              <w:rPr>
                <w:b/>
                <w:bCs/>
                <w:szCs w:val="24"/>
                <w:shd w:val="clear" w:color="auto" w:fill="FFFF00"/>
              </w:rPr>
              <w:t xml:space="preserve"> / </w:t>
            </w:r>
            <w:r w:rsidR="00902C12">
              <w:rPr>
                <w:b/>
                <w:bCs/>
                <w:szCs w:val="24"/>
                <w:shd w:val="clear" w:color="auto" w:fill="FFFF00"/>
              </w:rPr>
              <w:t>4</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proofErr w:type="gramStart"/>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proofErr w:type="gramEnd"/>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lastRenderedPageBreak/>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lastRenderedPageBreak/>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44EB84BA" w:rsidR="00184F75" w:rsidRPr="007E62FC" w:rsidRDefault="000B59C8" w:rsidP="00902C12">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BA6718">
              <w:rPr>
                <w:rFonts w:ascii="Times New Roman" w:eastAsia="Malgun Gothic" w:hAnsi="Times New Roman" w:cs="Times New Roman" w:hint="cs"/>
                <w:b/>
                <w:bCs/>
                <w:sz w:val="20"/>
                <w:szCs w:val="24"/>
                <w:highlight w:val="yellow"/>
                <w:shd w:val="pct40" w:color="auto" w:fill="auto"/>
                <w:rtl/>
                <w:lang w:val="en-GB" w:eastAsia="en-GB" w:bidi="ar-IQ"/>
              </w:rPr>
              <w:t>5</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902C12">
              <w:rPr>
                <w:rFonts w:ascii="Times New Roman" w:eastAsia="Malgun Gothic" w:hAnsi="Times New Roman" w:cs="Times New Roman" w:hint="cs"/>
                <w:b/>
                <w:bCs/>
                <w:sz w:val="20"/>
                <w:szCs w:val="24"/>
                <w:highlight w:val="yellow"/>
                <w:shd w:val="pct40" w:color="auto" w:fill="auto"/>
                <w:rtl/>
                <w:lang w:val="en-GB" w:eastAsia="en-GB"/>
              </w:rPr>
              <w:t>4</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6182AF17" w:rsidR="00184F75" w:rsidRPr="009E7912" w:rsidRDefault="00184F75" w:rsidP="00902C12">
            <w:pPr>
              <w:shd w:val="clear" w:color="auto" w:fill="FFFF00"/>
              <w:tabs>
                <w:tab w:val="right" w:pos="7254"/>
              </w:tabs>
              <w:spacing w:before="120" w:after="120"/>
              <w:rPr>
                <w:szCs w:val="24"/>
                <w:rtl/>
              </w:rPr>
            </w:pPr>
            <w:proofErr w:type="gramStart"/>
            <w:r w:rsidRPr="009E7912">
              <w:rPr>
                <w:rFonts w:hint="eastAsia"/>
                <w:szCs w:val="24"/>
                <w:rtl/>
              </w:rPr>
              <w:t>ال</w:t>
            </w:r>
            <w:r w:rsidRPr="009E7912">
              <w:rPr>
                <w:szCs w:val="24"/>
                <w:rtl/>
              </w:rPr>
              <w:t xml:space="preserve">تاريخ: </w:t>
            </w:r>
            <w:r w:rsidR="00AD7615">
              <w:rPr>
                <w:szCs w:val="24"/>
              </w:rPr>
              <w:t xml:space="preserve"> </w:t>
            </w:r>
            <w:r w:rsidR="00DB4B57">
              <w:rPr>
                <w:rFonts w:hint="cs"/>
                <w:szCs w:val="24"/>
                <w:rtl/>
              </w:rPr>
              <w:t>18</w:t>
            </w:r>
            <w:proofErr w:type="gramEnd"/>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902C12">
              <w:rPr>
                <w:rFonts w:ascii="Times New Roman" w:eastAsia="Malgun Gothic" w:hAnsi="Times New Roman" w:cs="Times New Roman" w:hint="cs"/>
                <w:b/>
                <w:bCs/>
                <w:sz w:val="20"/>
                <w:szCs w:val="24"/>
                <w:highlight w:val="yellow"/>
                <w:rtl/>
                <w:lang w:val="en-GB" w:eastAsia="en-GB"/>
              </w:rPr>
              <w:t>4</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18" w:name="_Toc334907014"/>
            <w:r w:rsidRPr="009E7912">
              <w:rPr>
                <w:szCs w:val="24"/>
                <w:rtl/>
              </w:rPr>
              <w:t>23.1</w:t>
            </w:r>
            <w:bookmarkEnd w:id="118"/>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lastRenderedPageBreak/>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w:t>
            </w:r>
            <w:proofErr w:type="gramStart"/>
            <w:r>
              <w:rPr>
                <w:rFonts w:hint="cs"/>
                <w:b/>
                <w:bCs/>
                <w:iCs/>
                <w:szCs w:val="24"/>
                <w:rtl/>
              </w:rPr>
              <w:t xml:space="preserve">المختبرية </w:t>
            </w:r>
            <w:r w:rsidRPr="009E7912">
              <w:rPr>
                <w:rFonts w:hint="cs"/>
                <w:b/>
                <w:bCs/>
                <w:iCs/>
                <w:szCs w:val="24"/>
                <w:rtl/>
              </w:rPr>
              <w:t xml:space="preserve"> </w:t>
            </w:r>
            <w:r w:rsidRPr="009E7912">
              <w:rPr>
                <w:rFonts w:hint="eastAsia"/>
                <w:b/>
                <w:bCs/>
                <w:iCs/>
                <w:szCs w:val="24"/>
                <w:rtl/>
              </w:rPr>
              <w:t>أجنبية</w:t>
            </w:r>
            <w:proofErr w:type="gramEnd"/>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lastRenderedPageBreak/>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يتم تقديم خطاب الضمان حسن التنفيذ خلال </w:t>
            </w:r>
            <w:proofErr w:type="gramStart"/>
            <w:r w:rsidRPr="008B1B0C">
              <w:rPr>
                <w:rFonts w:ascii="Arial" w:eastAsia="Malgun Gothic" w:hAnsi="Arial" w:cs="Arial" w:hint="cs"/>
                <w:b/>
                <w:bCs/>
                <w:color w:val="FF0000"/>
                <w:rtl/>
              </w:rPr>
              <w:t>(</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w:t>
            </w:r>
            <w:proofErr w:type="gramEnd"/>
            <w:r w:rsidR="00D1781F">
              <w:rPr>
                <w:rFonts w:ascii="Arial" w:eastAsia="Malgun Gothic" w:hAnsi="Arial" w:cs="Arial" w:hint="cs"/>
                <w:b/>
                <w:bCs/>
                <w:color w:val="FF0000"/>
                <w:rtl/>
              </w:rPr>
              <w:t xml:space="preserve">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proofErr w:type="gramStart"/>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w:t>
            </w:r>
            <w:proofErr w:type="gramEnd"/>
            <w:r w:rsidRPr="008B1B0C">
              <w:rPr>
                <w:rFonts w:ascii="Arial" w:eastAsia="Malgun Gothic" w:hAnsi="Arial" w:cs="Arial"/>
                <w:color w:val="FF0000"/>
                <w:rtl/>
              </w:rPr>
              <w:t xml:space="preserve">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proofErr w:type="gramStart"/>
            <w:r w:rsidRPr="008B1B0C">
              <w:rPr>
                <w:rFonts w:ascii="Arial" w:eastAsia="Malgun Gothic" w:hAnsi="Arial" w:cs="Arial"/>
                <w:b/>
                <w:bCs/>
                <w:color w:val="FF0000"/>
                <w:rtl/>
              </w:rPr>
              <w:t>-</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w:t>
            </w:r>
            <w:proofErr w:type="gramEnd"/>
            <w:r w:rsidRPr="008B1B0C">
              <w:rPr>
                <w:rFonts w:ascii="Arial" w:eastAsia="Malgun Gothic" w:hAnsi="Arial" w:cs="Arial"/>
                <w:color w:val="FF0000"/>
                <w:rtl/>
              </w:rPr>
              <w:t xml:space="preserve">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lastRenderedPageBreak/>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proofErr w:type="gramStart"/>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proofErr w:type="gram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 xml:space="preserve">النهائية </w:t>
            </w:r>
            <w:proofErr w:type="gramStart"/>
            <w:r w:rsidRPr="008B1B0C">
              <w:rPr>
                <w:rFonts w:ascii="Arial" w:eastAsia="Malgun Gothic" w:hAnsi="Arial" w:cs="Arial" w:hint="cs"/>
                <w:b/>
                <w:bCs/>
                <w:color w:val="FF0000"/>
                <w:shd w:val="clear" w:color="auto" w:fill="A6A6A6"/>
                <w:rtl/>
                <w:lang w:val="en-GB" w:eastAsia="en-GB" w:bidi="ar-IQ"/>
              </w:rPr>
              <w:t>( كفالة</w:t>
            </w:r>
            <w:proofErr w:type="gramEnd"/>
            <w:r w:rsidRPr="008B1B0C">
              <w:rPr>
                <w:rFonts w:ascii="Arial" w:eastAsia="Malgun Gothic" w:hAnsi="Arial" w:cs="Arial" w:hint="cs"/>
                <w:b/>
                <w:bCs/>
                <w:color w:val="FF0000"/>
                <w:shd w:val="clear" w:color="auto" w:fill="A6A6A6"/>
                <w:rtl/>
                <w:lang w:val="en-GB" w:eastAsia="en-GB" w:bidi="ar-IQ"/>
              </w:rPr>
              <w:t xml:space="preserve">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19"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20" w:name="_Toc327105398"/>
    </w:p>
    <w:bookmarkEnd w:id="120"/>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proofErr w:type="gramStart"/>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proofErr w:type="gramEnd"/>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21" w:name="_Toc334907015"/>
            <w:r w:rsidRPr="00D1781F">
              <w:rPr>
                <w:rFonts w:ascii="Times New Roman" w:eastAsia="Malgun Gothic" w:hAnsi="Times New Roman" w:cs="Times New Roman"/>
                <w:sz w:val="20"/>
                <w:szCs w:val="24"/>
                <w:rtl/>
                <w:lang w:val="en-GB" w:eastAsia="en-GB"/>
              </w:rPr>
              <w:t>7.3 (ج)</w:t>
            </w:r>
            <w:bookmarkEnd w:id="121"/>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22" w:name="_Toc334907016"/>
            <w:r w:rsidRPr="00D1781F">
              <w:rPr>
                <w:rFonts w:ascii="Times New Roman" w:eastAsia="Malgun Gothic" w:hAnsi="Times New Roman" w:cs="Times New Roman"/>
                <w:sz w:val="20"/>
                <w:szCs w:val="24"/>
                <w:rtl/>
                <w:lang w:val="en-GB" w:eastAsia="en-GB"/>
              </w:rPr>
              <w:t>7.3 (ج)</w:t>
            </w:r>
            <w:bookmarkEnd w:id="122"/>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23" w:name="_Toc334907017"/>
            <w:r w:rsidRPr="00D1781F">
              <w:rPr>
                <w:rFonts w:ascii="Times New Roman" w:eastAsia="Malgun Gothic" w:hAnsi="Times New Roman" w:cs="Times New Roman"/>
                <w:sz w:val="20"/>
                <w:szCs w:val="24"/>
                <w:rtl/>
                <w:lang w:val="en-GB" w:eastAsia="en-GB"/>
              </w:rPr>
              <w:t>7.3 (ج)</w:t>
            </w:r>
            <w:bookmarkEnd w:id="123"/>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19"/>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lastRenderedPageBreak/>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3D4E79"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24"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19BB6003" w14:textId="77777777" w:rsidR="00192A57" w:rsidRDefault="00184F75" w:rsidP="00184F75">
      <w:pPr>
        <w:pStyle w:val="ListParagraph"/>
        <w:bidi/>
        <w:spacing w:line="340" w:lineRule="exact"/>
        <w:ind w:left="-72" w:right="-851"/>
      </w:pPr>
      <w:r>
        <w:rPr>
          <w:rFonts w:hint="cs"/>
          <w:rtl/>
        </w:rPr>
        <w:t xml:space="preserve">                                                   </w:t>
      </w:r>
    </w:p>
    <w:p w14:paraId="65247606" w14:textId="2F381EF8" w:rsidR="00184F75" w:rsidRPr="004051B0" w:rsidRDefault="00184F75" w:rsidP="00192A57">
      <w:pPr>
        <w:pStyle w:val="ListParagraph"/>
        <w:bidi/>
        <w:spacing w:line="340" w:lineRule="exact"/>
        <w:ind w:left="-72" w:right="-851"/>
        <w:jc w:val="center"/>
        <w:rPr>
          <w:b/>
          <w:bCs/>
          <w:color w:val="000000"/>
          <w:sz w:val="28"/>
          <w:szCs w:val="28"/>
          <w:highlight w:val="green"/>
          <w:rtl/>
          <w:lang w:bidi="ar-IQ"/>
        </w:rPr>
      </w:pPr>
      <w:r w:rsidRPr="00533490">
        <w:rPr>
          <w:rFonts w:hint="cs"/>
          <w:b/>
          <w:bCs/>
          <w:sz w:val="28"/>
          <w:szCs w:val="28"/>
          <w:rtl/>
        </w:rPr>
        <w:lastRenderedPageBreak/>
        <w:t>القسم الرابع: مستندات العطا</w:t>
      </w:r>
      <w:bookmarkEnd w:id="124"/>
      <w:r w:rsidRPr="00533490">
        <w:rPr>
          <w:rFonts w:hint="cs"/>
          <w:b/>
          <w:bCs/>
          <w:sz w:val="28"/>
          <w:szCs w:val="28"/>
          <w:rtl/>
        </w:rPr>
        <w:t>ء</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w:t>
      </w:r>
      <w:r>
        <w:rPr>
          <w:rFonts w:ascii="Times New Roman" w:hAnsi="Times New Roman" w:hint="cs"/>
          <w:sz w:val="24"/>
          <w:szCs w:val="24"/>
          <w:u w:val="single"/>
          <w:rtl/>
        </w:rPr>
        <w:t xml:space="preserve">  </w:t>
      </w:r>
      <w:proofErr w:type="gramEnd"/>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65DFBDF4" w:rsidR="00184F75" w:rsidRPr="00005775" w:rsidRDefault="00184F75" w:rsidP="00902C12">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lab/202</w:t>
      </w:r>
      <w:r w:rsidR="00AA21CD">
        <w:rPr>
          <w:sz w:val="24"/>
          <w:szCs w:val="24"/>
        </w:rPr>
        <w:t>3</w:t>
      </w:r>
      <w:r w:rsidR="00E77783">
        <w:rPr>
          <w:sz w:val="24"/>
          <w:szCs w:val="24"/>
        </w:rPr>
        <w:t xml:space="preserve"> /</w:t>
      </w:r>
      <w:r w:rsidR="00902C12">
        <w:rPr>
          <w:sz w:val="24"/>
          <w:szCs w:val="24"/>
        </w:rPr>
        <w:t>4</w:t>
      </w:r>
      <w:r w:rsidR="00E77783">
        <w:rPr>
          <w:sz w:val="24"/>
          <w:szCs w:val="24"/>
        </w:rPr>
        <w:t xml:space="preserve">    </w:t>
      </w:r>
      <w:proofErr w:type="gramStart"/>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roofErr w:type="gramEnd"/>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w:t>
      </w:r>
      <w:proofErr w:type="gramStart"/>
      <w:r w:rsidRPr="009E7912">
        <w:rPr>
          <w:szCs w:val="24"/>
          <w:rtl/>
        </w:rPr>
        <w:t>السيدة</w:t>
      </w:r>
      <w:r w:rsidRPr="009E7912">
        <w:rPr>
          <w:rFonts w:hint="cs"/>
          <w:szCs w:val="24"/>
          <w:rtl/>
        </w:rPr>
        <w:t xml:space="preserve">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14:paraId="421C1E86"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التاريخ:_</w:t>
      </w:r>
      <w:proofErr w:type="gramEnd"/>
      <w:r w:rsidRPr="009E7912">
        <w:rPr>
          <w:rFonts w:hint="cs"/>
          <w:sz w:val="24"/>
          <w:szCs w:val="24"/>
          <w:rtl/>
          <w:lang w:bidi="ar-IQ"/>
        </w:rPr>
        <w:t>_________________________</w:t>
      </w:r>
    </w:p>
    <w:p w14:paraId="4BCBCBC0" w14:textId="77777777"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t>بمنصب</w:t>
      </w:r>
      <w:r w:rsidRPr="009E7912">
        <w:rPr>
          <w:szCs w:val="24"/>
          <w:rtl/>
        </w:rPr>
        <w:t xml:space="preserve">:  </w:t>
      </w:r>
      <w:r w:rsidRPr="009E7912">
        <w:rPr>
          <w:rFonts w:hint="cs"/>
          <w:szCs w:val="24"/>
          <w:rtl/>
        </w:rPr>
        <w:t xml:space="preserve"> </w:t>
      </w:r>
      <w:proofErr w:type="gramEnd"/>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gramStart"/>
            <w:r w:rsidRPr="0033093E">
              <w:rPr>
                <w:rFonts w:hint="cs"/>
                <w:sz w:val="18"/>
                <w:szCs w:val="18"/>
                <w:rtl/>
              </w:rPr>
              <w:t>(</w:t>
            </w:r>
            <w:r w:rsidRPr="0033093E">
              <w:rPr>
                <w:sz w:val="18"/>
                <w:szCs w:val="18"/>
                <w:rtl/>
              </w:rPr>
              <w:t xml:space="preserve"> </w:t>
            </w:r>
            <w:proofErr w:type="spellStart"/>
            <w:r w:rsidRPr="0033093E">
              <w:rPr>
                <w:rFonts w:hint="cs"/>
                <w:sz w:val="18"/>
                <w:szCs w:val="18"/>
                <w:rtl/>
              </w:rPr>
              <w:t>للالمستلزمات</w:t>
            </w:r>
            <w:proofErr w:type="spellEnd"/>
            <w:proofErr w:type="gram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w:t>
            </w:r>
            <w:proofErr w:type="gramStart"/>
            <w:r w:rsidRPr="0033093E">
              <w:rPr>
                <w:rFonts w:hint="cs"/>
                <w:sz w:val="18"/>
                <w:szCs w:val="18"/>
                <w:rtl/>
              </w:rPr>
              <w:t xml:space="preserve">المختبرية </w:t>
            </w:r>
            <w:r w:rsidRPr="0033093E">
              <w:rPr>
                <w:sz w:val="18"/>
                <w:szCs w:val="18"/>
                <w:rtl/>
              </w:rPr>
              <w:t xml:space="preserve"> </w:t>
            </w:r>
            <w:r w:rsidRPr="0033093E">
              <w:rPr>
                <w:sz w:val="18"/>
                <w:szCs w:val="18"/>
                <w:shd w:val="clear" w:color="auto" w:fill="FFFF99"/>
                <w:rtl/>
              </w:rPr>
              <w:t>#</w:t>
            </w:r>
            <w:proofErr w:type="gramEnd"/>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82"/>
        <w:gridCol w:w="4048"/>
        <w:gridCol w:w="447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14:paraId="6796CC4F"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proofErr w:type="gramStart"/>
      <w:r w:rsidRPr="00583E00">
        <w:rPr>
          <w:rFonts w:hint="cs"/>
          <w:i/>
          <w:sz w:val="18"/>
          <w:szCs w:val="18"/>
          <w:rtl/>
        </w:rPr>
        <w:t>والمنصب:_</w:t>
      </w:r>
      <w:proofErr w:type="gramEnd"/>
      <w:r w:rsidRPr="00583E00">
        <w:rPr>
          <w:rFonts w:hint="cs"/>
          <w:i/>
          <w:sz w:val="18"/>
          <w:szCs w:val="18"/>
          <w:rtl/>
        </w:rPr>
        <w:t>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proofErr w:type="gramStart"/>
      <w:r w:rsidRPr="00583E00">
        <w:rPr>
          <w:rFonts w:hint="cs"/>
          <w:i/>
          <w:sz w:val="18"/>
          <w:szCs w:val="18"/>
          <w:rtl/>
        </w:rPr>
        <w:t>التاريخ:_</w:t>
      </w:r>
      <w:proofErr w:type="gramEnd"/>
      <w:r w:rsidRPr="00583E00">
        <w:rPr>
          <w:rFonts w:hint="cs"/>
          <w:i/>
          <w:sz w:val="18"/>
          <w:szCs w:val="18"/>
          <w:rtl/>
        </w:rPr>
        <w:t>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proofErr w:type="gramStart"/>
      <w:r w:rsidRPr="00583E00">
        <w:rPr>
          <w:rFonts w:hint="eastAsia"/>
          <w:sz w:val="16"/>
          <w:szCs w:val="16"/>
          <w:u w:val="single"/>
          <w:rtl/>
        </w:rPr>
        <w:t>المتطلبات</w:t>
      </w:r>
      <w:r w:rsidRPr="00583E00">
        <w:rPr>
          <w:sz w:val="16"/>
          <w:szCs w:val="16"/>
          <w:u w:val="single"/>
          <w:rtl/>
        </w:rPr>
        <w:t>}{</w:t>
      </w:r>
      <w:proofErr w:type="gramEnd"/>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25" w:name="_Toc327102267"/>
      <w:bookmarkStart w:id="126" w:name="_Toc327107704"/>
      <w:bookmarkStart w:id="127"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5</w:t>
      </w:r>
      <w:proofErr w:type="gramStart"/>
      <w:r>
        <w:rPr>
          <w:rFonts w:hint="cs"/>
          <w:bCs/>
          <w:iCs/>
          <w:szCs w:val="24"/>
          <w:rtl/>
        </w:rPr>
        <w:t xml:space="preserve">-  </w:t>
      </w:r>
      <w:r w:rsidRPr="009E7912">
        <w:rPr>
          <w:rFonts w:hint="eastAsia"/>
          <w:sz w:val="32"/>
          <w:szCs w:val="32"/>
          <w:rtl/>
        </w:rPr>
        <w:t>تصريح</w:t>
      </w:r>
      <w:proofErr w:type="gramEnd"/>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 xml:space="preserve">المستلزمات والاجهزة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28" w:name="_Toc327102269"/>
      <w:bookmarkStart w:id="129" w:name="_Toc327107706"/>
      <w:bookmarkStart w:id="130" w:name="_Toc327108186"/>
      <w:bookmarkEnd w:id="125"/>
      <w:bookmarkEnd w:id="126"/>
      <w:bookmarkEnd w:id="127"/>
    </w:p>
    <w:p w14:paraId="40859150" w14:textId="77777777" w:rsidR="00184F75" w:rsidRPr="009E7912" w:rsidRDefault="00184F75" w:rsidP="00184F75">
      <w:pPr>
        <w:pStyle w:val="Head81"/>
        <w:shd w:val="clear" w:color="auto" w:fill="FFFFFF"/>
        <w:bidi/>
        <w:rPr>
          <w:szCs w:val="32"/>
          <w:rtl/>
          <w:lang w:bidi="ar-IQ"/>
        </w:rPr>
      </w:pPr>
      <w:bookmarkStart w:id="131" w:name="_Toc327102270"/>
      <w:bookmarkStart w:id="132" w:name="_Toc327107707"/>
      <w:bookmarkStart w:id="133" w:name="_Toc327108187"/>
      <w:bookmarkEnd w:id="128"/>
      <w:bookmarkEnd w:id="129"/>
      <w:bookmarkEnd w:id="130"/>
    </w:p>
    <w:bookmarkEnd w:id="131"/>
    <w:bookmarkEnd w:id="132"/>
    <w:bookmarkEnd w:id="133"/>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
        <w:gridCol w:w="947"/>
        <w:gridCol w:w="996"/>
        <w:gridCol w:w="1033"/>
        <w:gridCol w:w="637"/>
        <w:gridCol w:w="750"/>
        <w:gridCol w:w="526"/>
        <w:gridCol w:w="1027"/>
        <w:gridCol w:w="1665"/>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 xml:space="preserve">المستلزمات والاجهزة </w:t>
            </w:r>
            <w:proofErr w:type="gramStart"/>
            <w:r>
              <w:rPr>
                <w:rFonts w:hint="eastAsia"/>
                <w:b/>
                <w:bCs/>
                <w:sz w:val="22"/>
                <w:szCs w:val="22"/>
                <w:rtl/>
              </w:rPr>
              <w:t>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proofErr w:type="gramEnd"/>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34" w:name="_Toc327105407"/>
    </w:p>
    <w:bookmarkEnd w:id="134"/>
    <w:p w14:paraId="647DFB1F" w14:textId="77777777"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35"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35"/>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والاجهزة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proofErr w:type="gramStart"/>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proofErr w:type="gramEnd"/>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FB4C1C">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FB4C1C">
      <w:pPr>
        <w:pStyle w:val="explanatoryclause"/>
        <w:shd w:val="clear" w:color="auto" w:fill="FFFFFF"/>
        <w:bidi/>
        <w:spacing w:after="0"/>
        <w:rPr>
          <w:b/>
          <w:bCs/>
          <w:szCs w:val="24"/>
          <w:rtl/>
        </w:rPr>
      </w:pPr>
      <w:proofErr w:type="gramStart"/>
      <w:r w:rsidRPr="00C83BC2">
        <w:rPr>
          <w:rFonts w:hint="cs"/>
          <w:i/>
          <w:szCs w:val="24"/>
          <w:u w:val="single"/>
          <w:rtl/>
        </w:rPr>
        <w:t>{</w:t>
      </w:r>
      <w:r w:rsidR="00E3175F" w:rsidRPr="00C83BC2">
        <w:rPr>
          <w:b/>
          <w:bCs/>
          <w:szCs w:val="24"/>
          <w:rtl/>
        </w:rPr>
        <w:t xml:space="preserve"> الغرض</w:t>
      </w:r>
      <w:proofErr w:type="gramEnd"/>
      <w:r w:rsidR="00E3175F" w:rsidRPr="00C83BC2">
        <w:rPr>
          <w:b/>
          <w:bCs/>
          <w:szCs w:val="24"/>
          <w:rtl/>
        </w:rPr>
        <w:t xml:space="preserve"> من المواصفات الفنية هو تحديد الخصائص الفنية للسلع والخدمات المتصلة بها </w:t>
      </w:r>
      <w:r w:rsidR="00E3175F" w:rsidRPr="00C83BC2">
        <w:rPr>
          <w:rFonts w:hint="eastAsia"/>
          <w:b/>
          <w:bCs/>
          <w:szCs w:val="24"/>
          <w:rtl/>
        </w:rPr>
        <w:t>التي</w:t>
      </w:r>
      <w:r w:rsidR="00E3175F" w:rsidRPr="00C83BC2">
        <w:rPr>
          <w:b/>
          <w:bCs/>
          <w:szCs w:val="24"/>
          <w:rtl/>
        </w:rPr>
        <w:t xml:space="preserve"> تطلبها جهة التعاقد</w:t>
      </w:r>
      <w:r w:rsidR="00E3175F" w:rsidRPr="00C83BC2">
        <w:rPr>
          <w:rFonts w:hint="cs"/>
          <w:b/>
          <w:bCs/>
          <w:szCs w:val="24"/>
          <w:rtl/>
        </w:rPr>
        <w:t>.</w:t>
      </w:r>
      <w:r w:rsidRPr="00C83BC2">
        <w:rPr>
          <w:rFonts w:hint="cs"/>
          <w:i/>
          <w:szCs w:val="24"/>
          <w:u w:val="single"/>
          <w:rtl/>
        </w:rPr>
        <w:t>}</w:t>
      </w:r>
      <w:r>
        <w:rPr>
          <w:rFonts w:hint="cs"/>
          <w:i/>
          <w:szCs w:val="24"/>
          <w:u w:val="single"/>
          <w:rtl/>
          <w:lang w:bidi="ar-IQ"/>
        </w:rPr>
        <w:t xml:space="preserve"> </w:t>
      </w:r>
    </w:p>
    <w:p w14:paraId="2258CE11" w14:textId="77F3F1FC" w:rsidR="00731240" w:rsidRDefault="00184F75" w:rsidP="00FB4C1C">
      <w:pPr>
        <w:shd w:val="clear" w:color="auto" w:fill="FFFFFF"/>
        <w:suppressAutoHyphens/>
        <w:spacing w:after="0"/>
        <w:jc w:val="both"/>
        <w:rPr>
          <w:i/>
          <w:szCs w:val="24"/>
          <w:u w:val="single"/>
          <w:lang w:bidi="ar-IQ"/>
        </w:rPr>
      </w:pPr>
      <w:r>
        <w:rPr>
          <w:rFonts w:hint="cs"/>
          <w:i/>
          <w:szCs w:val="24"/>
          <w:u w:val="single"/>
          <w:rtl/>
          <w:lang w:bidi="ar-IQ"/>
        </w:rPr>
        <w:t xml:space="preserve">ملخص عن المواصفات الفنية للمستلزمات والاجهزة المختبرية </w:t>
      </w:r>
    </w:p>
    <w:p w14:paraId="7679463A" w14:textId="77777777" w:rsidR="00B97E20" w:rsidRDefault="00B97E20" w:rsidP="00FB4C1C">
      <w:pPr>
        <w:shd w:val="clear" w:color="auto" w:fill="FFFFFF"/>
        <w:suppressAutoHyphens/>
        <w:spacing w:after="0"/>
        <w:jc w:val="both"/>
        <w:rPr>
          <w:i/>
          <w:szCs w:val="24"/>
          <w:u w:val="single"/>
          <w:lang w:bidi="ar-IQ"/>
        </w:rPr>
      </w:pPr>
    </w:p>
    <w:p w14:paraId="01A3A02A" w14:textId="77777777" w:rsidR="00A411AD" w:rsidRDefault="00A411AD" w:rsidP="00A411AD">
      <w:pPr>
        <w:shd w:val="clear" w:color="auto" w:fill="FFFFFF"/>
        <w:suppressAutoHyphens/>
        <w:spacing w:after="0"/>
        <w:ind w:left="360"/>
        <w:jc w:val="both"/>
        <w:rPr>
          <w:i/>
          <w:szCs w:val="24"/>
          <w:u w:val="single"/>
          <w:rtl/>
          <w:lang w:bidi="ar-IQ"/>
        </w:rPr>
      </w:pPr>
    </w:p>
    <w:tbl>
      <w:tblPr>
        <w:tblW w:w="8164" w:type="dxa"/>
        <w:tblInd w:w="113" w:type="dxa"/>
        <w:tblLook w:val="04A0" w:firstRow="1" w:lastRow="0" w:firstColumn="1" w:lastColumn="0" w:noHBand="0" w:noVBand="1"/>
      </w:tblPr>
      <w:tblGrid>
        <w:gridCol w:w="1608"/>
        <w:gridCol w:w="3004"/>
        <w:gridCol w:w="887"/>
        <w:gridCol w:w="1358"/>
        <w:gridCol w:w="1307"/>
      </w:tblGrid>
      <w:tr w:rsidR="00E37EE8" w:rsidRPr="00E37EE8" w14:paraId="1245A174" w14:textId="6FE23FEF" w:rsidTr="00E37EE8">
        <w:trPr>
          <w:trHeight w:val="443"/>
        </w:trPr>
        <w:tc>
          <w:tcPr>
            <w:tcW w:w="1608" w:type="dxa"/>
            <w:tcBorders>
              <w:top w:val="single" w:sz="4" w:space="0" w:color="auto"/>
              <w:left w:val="single" w:sz="4" w:space="0" w:color="auto"/>
              <w:bottom w:val="single" w:sz="4" w:space="0" w:color="auto"/>
              <w:right w:val="single" w:sz="4" w:space="0" w:color="auto"/>
            </w:tcBorders>
            <w:shd w:val="clear" w:color="000000" w:fill="DA9694"/>
            <w:vAlign w:val="center"/>
            <w:hideMark/>
          </w:tcPr>
          <w:p w14:paraId="5173286A" w14:textId="5F884693" w:rsidR="00E37EE8" w:rsidRPr="00C83BC2" w:rsidRDefault="00E37EE8" w:rsidP="00E37EE8">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hint="cs"/>
                <w:b/>
                <w:bCs/>
                <w:color w:val="000000"/>
                <w:sz w:val="18"/>
                <w:szCs w:val="18"/>
                <w:rtl/>
              </w:rPr>
              <w:t xml:space="preserve"> الرمز الوطني </w:t>
            </w:r>
          </w:p>
        </w:tc>
        <w:tc>
          <w:tcPr>
            <w:tcW w:w="3891" w:type="dxa"/>
            <w:gridSpan w:val="2"/>
            <w:tcBorders>
              <w:top w:val="single" w:sz="4" w:space="0" w:color="auto"/>
              <w:left w:val="nil"/>
              <w:bottom w:val="single" w:sz="4" w:space="0" w:color="auto"/>
              <w:right w:val="single" w:sz="4" w:space="0" w:color="000000"/>
            </w:tcBorders>
            <w:shd w:val="clear" w:color="000000" w:fill="DA9694"/>
            <w:vAlign w:val="center"/>
            <w:hideMark/>
          </w:tcPr>
          <w:p w14:paraId="49E24758" w14:textId="33D236BF" w:rsidR="00E37EE8" w:rsidRPr="00C83BC2" w:rsidRDefault="00E37EE8" w:rsidP="00E37EE8">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hint="cs"/>
                <w:b/>
                <w:bCs/>
                <w:color w:val="000000"/>
                <w:sz w:val="18"/>
                <w:szCs w:val="18"/>
                <w:rtl/>
              </w:rPr>
              <w:t xml:space="preserve">اسم المادة </w:t>
            </w:r>
          </w:p>
        </w:tc>
        <w:tc>
          <w:tcPr>
            <w:tcW w:w="1358" w:type="dxa"/>
            <w:tcBorders>
              <w:top w:val="single" w:sz="4" w:space="0" w:color="auto"/>
              <w:left w:val="nil"/>
              <w:bottom w:val="single" w:sz="4" w:space="0" w:color="auto"/>
              <w:right w:val="single" w:sz="4" w:space="0" w:color="auto"/>
            </w:tcBorders>
            <w:shd w:val="clear" w:color="000000" w:fill="DA9694"/>
            <w:vAlign w:val="center"/>
            <w:hideMark/>
          </w:tcPr>
          <w:p w14:paraId="5B597761" w14:textId="7B509A8D" w:rsidR="00E37EE8" w:rsidRPr="00C83BC2" w:rsidRDefault="00E37EE8" w:rsidP="00E37EE8">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 </w:t>
            </w:r>
            <w:proofErr w:type="gramStart"/>
            <w:r w:rsidRPr="00C83BC2">
              <w:rPr>
                <w:rFonts w:ascii="Calibri" w:eastAsia="Times New Roman" w:hAnsi="Calibri" w:cs="Calibri" w:hint="cs"/>
                <w:b/>
                <w:bCs/>
                <w:color w:val="000000"/>
                <w:sz w:val="18"/>
                <w:szCs w:val="18"/>
                <w:rtl/>
              </w:rPr>
              <w:t>الكميه</w:t>
            </w:r>
            <w:proofErr w:type="gramEnd"/>
            <w:r w:rsidRPr="00C83BC2">
              <w:rPr>
                <w:rFonts w:ascii="Calibri" w:eastAsia="Times New Roman" w:hAnsi="Calibri" w:cs="Calibri" w:hint="cs"/>
                <w:b/>
                <w:bCs/>
                <w:color w:val="000000"/>
                <w:sz w:val="18"/>
                <w:szCs w:val="18"/>
                <w:rtl/>
              </w:rPr>
              <w:t xml:space="preserve"> </w:t>
            </w:r>
          </w:p>
        </w:tc>
        <w:tc>
          <w:tcPr>
            <w:tcW w:w="1307" w:type="dxa"/>
            <w:tcBorders>
              <w:top w:val="single" w:sz="4" w:space="0" w:color="auto"/>
              <w:left w:val="nil"/>
              <w:bottom w:val="single" w:sz="4" w:space="0" w:color="auto"/>
              <w:right w:val="single" w:sz="4" w:space="0" w:color="auto"/>
            </w:tcBorders>
            <w:shd w:val="clear" w:color="000000" w:fill="DA9694"/>
          </w:tcPr>
          <w:p w14:paraId="55BBB214" w14:textId="4332D973" w:rsidR="00E37EE8" w:rsidRPr="00C83BC2" w:rsidRDefault="00E37EE8" w:rsidP="00E37EE8">
            <w:pPr>
              <w:bidi w:val="0"/>
              <w:spacing w:after="0" w:line="240" w:lineRule="auto"/>
              <w:rPr>
                <w:rFonts w:ascii="Calibri" w:eastAsia="Times New Roman" w:hAnsi="Calibri" w:cs="Calibri"/>
                <w:b/>
                <w:bCs/>
                <w:color w:val="000000"/>
                <w:sz w:val="18"/>
                <w:szCs w:val="18"/>
              </w:rPr>
            </w:pPr>
            <w:proofErr w:type="spellStart"/>
            <w:r w:rsidRPr="00C83BC2">
              <w:rPr>
                <w:rFonts w:ascii="Calibri" w:eastAsia="Times New Roman" w:hAnsi="Calibri" w:cs="Calibri" w:hint="cs"/>
                <w:b/>
                <w:bCs/>
                <w:color w:val="000000"/>
                <w:sz w:val="18"/>
                <w:szCs w:val="18"/>
                <w:rtl/>
              </w:rPr>
              <w:t>الكلفه</w:t>
            </w:r>
            <w:proofErr w:type="spellEnd"/>
            <w:r w:rsidRPr="00C83BC2">
              <w:rPr>
                <w:rFonts w:ascii="Calibri" w:eastAsia="Times New Roman" w:hAnsi="Calibri" w:cs="Calibri" w:hint="cs"/>
                <w:b/>
                <w:bCs/>
                <w:color w:val="000000"/>
                <w:sz w:val="18"/>
                <w:szCs w:val="18"/>
                <w:rtl/>
              </w:rPr>
              <w:t xml:space="preserve"> </w:t>
            </w:r>
            <w:proofErr w:type="spellStart"/>
            <w:r w:rsidRPr="00C83BC2">
              <w:rPr>
                <w:rFonts w:ascii="Calibri" w:eastAsia="Times New Roman" w:hAnsi="Calibri" w:cs="Calibri" w:hint="cs"/>
                <w:b/>
                <w:bCs/>
                <w:color w:val="000000"/>
                <w:sz w:val="18"/>
                <w:szCs w:val="18"/>
                <w:rtl/>
              </w:rPr>
              <w:t>التخمينيه</w:t>
            </w:r>
            <w:proofErr w:type="spellEnd"/>
            <w:r w:rsidRPr="00C83BC2">
              <w:rPr>
                <w:rFonts w:ascii="Calibri" w:eastAsia="Times New Roman" w:hAnsi="Calibri" w:cs="Calibri" w:hint="cs"/>
                <w:b/>
                <w:bCs/>
                <w:color w:val="000000"/>
                <w:sz w:val="18"/>
                <w:szCs w:val="18"/>
                <w:rtl/>
              </w:rPr>
              <w:t xml:space="preserve"> </w:t>
            </w:r>
          </w:p>
        </w:tc>
      </w:tr>
      <w:tr w:rsidR="00E37EE8" w:rsidRPr="00E37EE8" w14:paraId="38197F26" w14:textId="1CAB85A8" w:rsidTr="00E37EE8">
        <w:trPr>
          <w:trHeight w:val="443"/>
        </w:trPr>
        <w:tc>
          <w:tcPr>
            <w:tcW w:w="1608" w:type="dxa"/>
            <w:tcBorders>
              <w:top w:val="nil"/>
              <w:left w:val="single" w:sz="4" w:space="0" w:color="auto"/>
              <w:bottom w:val="single" w:sz="4" w:space="0" w:color="auto"/>
              <w:right w:val="single" w:sz="4" w:space="0" w:color="auto"/>
            </w:tcBorders>
            <w:shd w:val="clear" w:color="000000" w:fill="B1A0C7"/>
            <w:vAlign w:val="center"/>
            <w:hideMark/>
          </w:tcPr>
          <w:p w14:paraId="144F911F" w14:textId="77777777" w:rsidR="00E37EE8" w:rsidRPr="00C83BC2" w:rsidRDefault="00E37EE8" w:rsidP="00E37EE8">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44-T00-001</w:t>
            </w:r>
          </w:p>
        </w:tc>
        <w:tc>
          <w:tcPr>
            <w:tcW w:w="3004" w:type="dxa"/>
            <w:tcBorders>
              <w:top w:val="nil"/>
              <w:left w:val="nil"/>
              <w:bottom w:val="single" w:sz="4" w:space="0" w:color="auto"/>
              <w:right w:val="single" w:sz="4" w:space="0" w:color="auto"/>
            </w:tcBorders>
            <w:shd w:val="clear" w:color="000000" w:fill="FABF8F"/>
            <w:vAlign w:val="center"/>
            <w:hideMark/>
          </w:tcPr>
          <w:p w14:paraId="4B7F0BA8" w14:textId="77777777" w:rsidR="00E37EE8" w:rsidRPr="00C83BC2" w:rsidRDefault="00E37EE8" w:rsidP="00E37EE8">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PH</w:t>
            </w:r>
          </w:p>
        </w:tc>
        <w:tc>
          <w:tcPr>
            <w:tcW w:w="887" w:type="dxa"/>
            <w:tcBorders>
              <w:top w:val="nil"/>
              <w:left w:val="nil"/>
              <w:bottom w:val="single" w:sz="4" w:space="0" w:color="auto"/>
              <w:right w:val="single" w:sz="4" w:space="0" w:color="auto"/>
            </w:tcBorders>
            <w:shd w:val="clear" w:color="000000" w:fill="92CDDC"/>
            <w:vAlign w:val="center"/>
            <w:hideMark/>
          </w:tcPr>
          <w:p w14:paraId="63EF0B1D" w14:textId="77777777" w:rsidR="00E37EE8" w:rsidRPr="00C83BC2" w:rsidRDefault="00E37EE8" w:rsidP="00E37EE8">
            <w:pPr>
              <w:bidi w:val="0"/>
              <w:spacing w:after="0" w:line="240" w:lineRule="auto"/>
              <w:rPr>
                <w:rFonts w:ascii="Calibri" w:eastAsia="Times New Roman" w:hAnsi="Calibri" w:cs="Calibri"/>
                <w:b/>
                <w:bCs/>
                <w:color w:val="000000"/>
              </w:rPr>
            </w:pPr>
            <w:r w:rsidRPr="00C83BC2">
              <w:rPr>
                <w:rFonts w:ascii="Calibri" w:eastAsia="Times New Roman" w:hAnsi="Calibri" w:cs="Calibri"/>
                <w:b/>
                <w:bCs/>
                <w:color w:val="000000"/>
              </w:rPr>
              <w:t>test</w:t>
            </w:r>
          </w:p>
        </w:tc>
        <w:tc>
          <w:tcPr>
            <w:tcW w:w="1358" w:type="dxa"/>
            <w:tcBorders>
              <w:top w:val="nil"/>
              <w:left w:val="nil"/>
              <w:bottom w:val="single" w:sz="4" w:space="0" w:color="auto"/>
              <w:right w:val="single" w:sz="4" w:space="0" w:color="auto"/>
            </w:tcBorders>
            <w:shd w:val="clear" w:color="000000" w:fill="FFFFFF"/>
            <w:vAlign w:val="center"/>
            <w:hideMark/>
          </w:tcPr>
          <w:p w14:paraId="2777C050" w14:textId="04D72FC0" w:rsidR="00E37EE8" w:rsidRPr="00C83BC2" w:rsidRDefault="00902C12" w:rsidP="00E37EE8">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565332</w:t>
            </w:r>
          </w:p>
        </w:tc>
        <w:tc>
          <w:tcPr>
            <w:tcW w:w="1307" w:type="dxa"/>
            <w:tcBorders>
              <w:top w:val="nil"/>
              <w:left w:val="nil"/>
              <w:bottom w:val="single" w:sz="4" w:space="0" w:color="auto"/>
              <w:right w:val="single" w:sz="4" w:space="0" w:color="auto"/>
            </w:tcBorders>
            <w:shd w:val="clear" w:color="000000" w:fill="FFFFFF"/>
          </w:tcPr>
          <w:p w14:paraId="7B333014" w14:textId="01CDE62B" w:rsidR="00E37EE8" w:rsidRPr="00C83BC2" w:rsidRDefault="00E37EE8" w:rsidP="00E37EE8">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0.90</w:t>
            </w:r>
          </w:p>
        </w:tc>
      </w:tr>
      <w:tr w:rsidR="00902C12" w:rsidRPr="00E37EE8" w14:paraId="023F83EC" w14:textId="75C87C5A" w:rsidTr="00E37EE8">
        <w:trPr>
          <w:trHeight w:val="443"/>
        </w:trPr>
        <w:tc>
          <w:tcPr>
            <w:tcW w:w="1608" w:type="dxa"/>
            <w:tcBorders>
              <w:top w:val="nil"/>
              <w:left w:val="single" w:sz="4" w:space="0" w:color="auto"/>
              <w:bottom w:val="single" w:sz="4" w:space="0" w:color="auto"/>
              <w:right w:val="single" w:sz="4" w:space="0" w:color="auto"/>
            </w:tcBorders>
            <w:shd w:val="clear" w:color="000000" w:fill="B1A0C7"/>
            <w:vAlign w:val="center"/>
            <w:hideMark/>
          </w:tcPr>
          <w:p w14:paraId="452FB696"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44-T00-002</w:t>
            </w:r>
          </w:p>
        </w:tc>
        <w:tc>
          <w:tcPr>
            <w:tcW w:w="3004" w:type="dxa"/>
            <w:tcBorders>
              <w:top w:val="nil"/>
              <w:left w:val="nil"/>
              <w:bottom w:val="single" w:sz="4" w:space="0" w:color="auto"/>
              <w:right w:val="single" w:sz="4" w:space="0" w:color="auto"/>
            </w:tcBorders>
            <w:shd w:val="clear" w:color="000000" w:fill="FABF8F"/>
            <w:vAlign w:val="center"/>
            <w:hideMark/>
          </w:tcPr>
          <w:p w14:paraId="527C73E7"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 xml:space="preserve">PO2  </w:t>
            </w:r>
          </w:p>
        </w:tc>
        <w:tc>
          <w:tcPr>
            <w:tcW w:w="887" w:type="dxa"/>
            <w:tcBorders>
              <w:top w:val="nil"/>
              <w:left w:val="nil"/>
              <w:bottom w:val="single" w:sz="4" w:space="0" w:color="auto"/>
              <w:right w:val="single" w:sz="4" w:space="0" w:color="auto"/>
            </w:tcBorders>
            <w:shd w:val="clear" w:color="000000" w:fill="92CDDC"/>
            <w:vAlign w:val="center"/>
            <w:hideMark/>
          </w:tcPr>
          <w:p w14:paraId="0B7755D7" w14:textId="77777777" w:rsidR="00902C12" w:rsidRPr="00C83BC2" w:rsidRDefault="00902C12" w:rsidP="00902C12">
            <w:pPr>
              <w:bidi w:val="0"/>
              <w:spacing w:after="0" w:line="240" w:lineRule="auto"/>
              <w:rPr>
                <w:rFonts w:ascii="Calibri" w:eastAsia="Times New Roman" w:hAnsi="Calibri" w:cs="Calibri"/>
                <w:b/>
                <w:bCs/>
                <w:color w:val="000000"/>
              </w:rPr>
            </w:pPr>
            <w:r w:rsidRPr="00C83BC2">
              <w:rPr>
                <w:rFonts w:ascii="Calibri" w:eastAsia="Times New Roman" w:hAnsi="Calibri" w:cs="Calibri"/>
                <w:b/>
                <w:bCs/>
                <w:color w:val="000000"/>
              </w:rPr>
              <w:t>test</w:t>
            </w:r>
          </w:p>
        </w:tc>
        <w:tc>
          <w:tcPr>
            <w:tcW w:w="1358" w:type="dxa"/>
            <w:tcBorders>
              <w:top w:val="nil"/>
              <w:left w:val="nil"/>
              <w:bottom w:val="single" w:sz="4" w:space="0" w:color="auto"/>
              <w:right w:val="single" w:sz="4" w:space="0" w:color="auto"/>
            </w:tcBorders>
            <w:shd w:val="clear" w:color="000000" w:fill="FFFFFF"/>
            <w:vAlign w:val="center"/>
            <w:hideMark/>
          </w:tcPr>
          <w:p w14:paraId="293F7385" w14:textId="257E1BAE"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565332</w:t>
            </w:r>
          </w:p>
        </w:tc>
        <w:tc>
          <w:tcPr>
            <w:tcW w:w="1307" w:type="dxa"/>
            <w:tcBorders>
              <w:top w:val="nil"/>
              <w:left w:val="nil"/>
              <w:bottom w:val="single" w:sz="4" w:space="0" w:color="auto"/>
              <w:right w:val="single" w:sz="4" w:space="0" w:color="auto"/>
            </w:tcBorders>
            <w:shd w:val="clear" w:color="000000" w:fill="FFFFFF"/>
          </w:tcPr>
          <w:p w14:paraId="27578A19" w14:textId="5303B498"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0.90</w:t>
            </w:r>
          </w:p>
        </w:tc>
      </w:tr>
      <w:tr w:rsidR="00902C12" w:rsidRPr="00E37EE8" w14:paraId="2092C22E" w14:textId="6459AF3B" w:rsidTr="00E37EE8">
        <w:trPr>
          <w:trHeight w:val="443"/>
        </w:trPr>
        <w:tc>
          <w:tcPr>
            <w:tcW w:w="1608" w:type="dxa"/>
            <w:tcBorders>
              <w:top w:val="nil"/>
              <w:left w:val="single" w:sz="4" w:space="0" w:color="auto"/>
              <w:bottom w:val="single" w:sz="4" w:space="0" w:color="auto"/>
              <w:right w:val="single" w:sz="4" w:space="0" w:color="auto"/>
            </w:tcBorders>
            <w:shd w:val="clear" w:color="000000" w:fill="B1A0C7"/>
            <w:vAlign w:val="center"/>
            <w:hideMark/>
          </w:tcPr>
          <w:p w14:paraId="59B4969A"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44-T00-003</w:t>
            </w:r>
          </w:p>
        </w:tc>
        <w:tc>
          <w:tcPr>
            <w:tcW w:w="3004" w:type="dxa"/>
            <w:tcBorders>
              <w:top w:val="nil"/>
              <w:left w:val="nil"/>
              <w:bottom w:val="single" w:sz="4" w:space="0" w:color="auto"/>
              <w:right w:val="single" w:sz="4" w:space="0" w:color="auto"/>
            </w:tcBorders>
            <w:shd w:val="clear" w:color="000000" w:fill="FABF8F"/>
            <w:vAlign w:val="center"/>
            <w:hideMark/>
          </w:tcPr>
          <w:p w14:paraId="00026FB0"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PCO2</w:t>
            </w:r>
          </w:p>
        </w:tc>
        <w:tc>
          <w:tcPr>
            <w:tcW w:w="887" w:type="dxa"/>
            <w:tcBorders>
              <w:top w:val="nil"/>
              <w:left w:val="nil"/>
              <w:bottom w:val="single" w:sz="4" w:space="0" w:color="auto"/>
              <w:right w:val="single" w:sz="4" w:space="0" w:color="auto"/>
            </w:tcBorders>
            <w:shd w:val="clear" w:color="000000" w:fill="92CDDC"/>
            <w:vAlign w:val="center"/>
            <w:hideMark/>
          </w:tcPr>
          <w:p w14:paraId="78835FF7" w14:textId="77777777" w:rsidR="00902C12" w:rsidRPr="00C83BC2" w:rsidRDefault="00902C12" w:rsidP="00902C12">
            <w:pPr>
              <w:bidi w:val="0"/>
              <w:spacing w:after="0" w:line="240" w:lineRule="auto"/>
              <w:rPr>
                <w:rFonts w:ascii="Calibri" w:eastAsia="Times New Roman" w:hAnsi="Calibri" w:cs="Calibri"/>
                <w:b/>
                <w:bCs/>
                <w:color w:val="000000"/>
              </w:rPr>
            </w:pPr>
            <w:r w:rsidRPr="00C83BC2">
              <w:rPr>
                <w:rFonts w:ascii="Calibri" w:eastAsia="Times New Roman" w:hAnsi="Calibri" w:cs="Calibri"/>
                <w:b/>
                <w:bCs/>
                <w:color w:val="000000"/>
              </w:rPr>
              <w:t>test</w:t>
            </w:r>
          </w:p>
        </w:tc>
        <w:tc>
          <w:tcPr>
            <w:tcW w:w="1358" w:type="dxa"/>
            <w:tcBorders>
              <w:top w:val="nil"/>
              <w:left w:val="nil"/>
              <w:bottom w:val="single" w:sz="4" w:space="0" w:color="auto"/>
              <w:right w:val="single" w:sz="4" w:space="0" w:color="auto"/>
            </w:tcBorders>
            <w:shd w:val="clear" w:color="000000" w:fill="FFFFFF"/>
            <w:vAlign w:val="center"/>
            <w:hideMark/>
          </w:tcPr>
          <w:p w14:paraId="670AB370" w14:textId="6C78C5BB"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565332</w:t>
            </w:r>
          </w:p>
        </w:tc>
        <w:tc>
          <w:tcPr>
            <w:tcW w:w="1307" w:type="dxa"/>
            <w:tcBorders>
              <w:top w:val="nil"/>
              <w:left w:val="nil"/>
              <w:bottom w:val="single" w:sz="4" w:space="0" w:color="auto"/>
              <w:right w:val="single" w:sz="4" w:space="0" w:color="auto"/>
            </w:tcBorders>
            <w:shd w:val="clear" w:color="000000" w:fill="FFFFFF"/>
          </w:tcPr>
          <w:p w14:paraId="5FA45594" w14:textId="5034152B"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0.90</w:t>
            </w:r>
          </w:p>
        </w:tc>
      </w:tr>
      <w:tr w:rsidR="00902C12" w:rsidRPr="00E37EE8" w14:paraId="58B1393F" w14:textId="3E74053A" w:rsidTr="00E37EE8">
        <w:trPr>
          <w:trHeight w:val="443"/>
        </w:trPr>
        <w:tc>
          <w:tcPr>
            <w:tcW w:w="1608" w:type="dxa"/>
            <w:tcBorders>
              <w:top w:val="nil"/>
              <w:left w:val="single" w:sz="4" w:space="0" w:color="auto"/>
              <w:bottom w:val="single" w:sz="4" w:space="0" w:color="auto"/>
              <w:right w:val="single" w:sz="4" w:space="0" w:color="auto"/>
            </w:tcBorders>
            <w:shd w:val="clear" w:color="000000" w:fill="B1A0C7"/>
            <w:vAlign w:val="center"/>
            <w:hideMark/>
          </w:tcPr>
          <w:p w14:paraId="3930272B"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44-T00-004</w:t>
            </w:r>
          </w:p>
        </w:tc>
        <w:tc>
          <w:tcPr>
            <w:tcW w:w="3004" w:type="dxa"/>
            <w:tcBorders>
              <w:top w:val="nil"/>
              <w:left w:val="nil"/>
              <w:bottom w:val="single" w:sz="4" w:space="0" w:color="auto"/>
              <w:right w:val="single" w:sz="4" w:space="0" w:color="auto"/>
            </w:tcBorders>
            <w:shd w:val="clear" w:color="000000" w:fill="FABF8F"/>
            <w:vAlign w:val="center"/>
            <w:hideMark/>
          </w:tcPr>
          <w:p w14:paraId="075B68E7"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HCO3</w:t>
            </w:r>
          </w:p>
        </w:tc>
        <w:tc>
          <w:tcPr>
            <w:tcW w:w="887" w:type="dxa"/>
            <w:tcBorders>
              <w:top w:val="nil"/>
              <w:left w:val="nil"/>
              <w:bottom w:val="single" w:sz="4" w:space="0" w:color="auto"/>
              <w:right w:val="single" w:sz="4" w:space="0" w:color="auto"/>
            </w:tcBorders>
            <w:shd w:val="clear" w:color="000000" w:fill="92CDDC"/>
            <w:vAlign w:val="center"/>
            <w:hideMark/>
          </w:tcPr>
          <w:p w14:paraId="58D415F2" w14:textId="77777777" w:rsidR="00902C12" w:rsidRPr="00C83BC2" w:rsidRDefault="00902C12" w:rsidP="00902C12">
            <w:pPr>
              <w:bidi w:val="0"/>
              <w:spacing w:after="0" w:line="240" w:lineRule="auto"/>
              <w:rPr>
                <w:rFonts w:ascii="Calibri" w:eastAsia="Times New Roman" w:hAnsi="Calibri" w:cs="Calibri"/>
                <w:b/>
                <w:bCs/>
                <w:color w:val="000000"/>
              </w:rPr>
            </w:pPr>
            <w:r w:rsidRPr="00C83BC2">
              <w:rPr>
                <w:rFonts w:ascii="Calibri" w:eastAsia="Times New Roman" w:hAnsi="Calibri" w:cs="Calibri"/>
                <w:b/>
                <w:bCs/>
                <w:color w:val="000000"/>
              </w:rPr>
              <w:t>test</w:t>
            </w:r>
          </w:p>
        </w:tc>
        <w:tc>
          <w:tcPr>
            <w:tcW w:w="1358" w:type="dxa"/>
            <w:tcBorders>
              <w:top w:val="nil"/>
              <w:left w:val="nil"/>
              <w:bottom w:val="single" w:sz="4" w:space="0" w:color="auto"/>
              <w:right w:val="single" w:sz="4" w:space="0" w:color="auto"/>
            </w:tcBorders>
            <w:shd w:val="clear" w:color="000000" w:fill="FFFFFF"/>
            <w:vAlign w:val="center"/>
            <w:hideMark/>
          </w:tcPr>
          <w:p w14:paraId="45D00734" w14:textId="5D7D3E57"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565332</w:t>
            </w:r>
          </w:p>
        </w:tc>
        <w:tc>
          <w:tcPr>
            <w:tcW w:w="1307" w:type="dxa"/>
            <w:tcBorders>
              <w:top w:val="nil"/>
              <w:left w:val="nil"/>
              <w:bottom w:val="single" w:sz="4" w:space="0" w:color="auto"/>
              <w:right w:val="single" w:sz="4" w:space="0" w:color="auto"/>
            </w:tcBorders>
            <w:shd w:val="clear" w:color="000000" w:fill="FFFFFF"/>
          </w:tcPr>
          <w:p w14:paraId="03F96295" w14:textId="791CFD51"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0.90</w:t>
            </w:r>
          </w:p>
        </w:tc>
      </w:tr>
      <w:tr w:rsidR="00902C12" w:rsidRPr="00E37EE8" w14:paraId="2B5AF533" w14:textId="11479FCF" w:rsidTr="00E37EE8">
        <w:trPr>
          <w:trHeight w:val="443"/>
        </w:trPr>
        <w:tc>
          <w:tcPr>
            <w:tcW w:w="1608" w:type="dxa"/>
            <w:tcBorders>
              <w:top w:val="nil"/>
              <w:left w:val="single" w:sz="4" w:space="0" w:color="auto"/>
              <w:bottom w:val="single" w:sz="4" w:space="0" w:color="auto"/>
              <w:right w:val="single" w:sz="4" w:space="0" w:color="auto"/>
            </w:tcBorders>
            <w:shd w:val="clear" w:color="000000" w:fill="B1A0C7"/>
            <w:vAlign w:val="center"/>
            <w:hideMark/>
          </w:tcPr>
          <w:p w14:paraId="21EDFA2F"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44-T00-005</w:t>
            </w:r>
          </w:p>
        </w:tc>
        <w:tc>
          <w:tcPr>
            <w:tcW w:w="3004" w:type="dxa"/>
            <w:tcBorders>
              <w:top w:val="nil"/>
              <w:left w:val="nil"/>
              <w:bottom w:val="single" w:sz="4" w:space="0" w:color="auto"/>
              <w:right w:val="single" w:sz="4" w:space="0" w:color="auto"/>
            </w:tcBorders>
            <w:shd w:val="clear" w:color="000000" w:fill="FABF8F"/>
            <w:vAlign w:val="center"/>
            <w:hideMark/>
          </w:tcPr>
          <w:p w14:paraId="41A39DD0"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O</w:t>
            </w:r>
            <w:proofErr w:type="gramStart"/>
            <w:r w:rsidRPr="00C83BC2">
              <w:rPr>
                <w:rFonts w:ascii="Calibri" w:eastAsia="Times New Roman" w:hAnsi="Calibri" w:cs="Calibri"/>
                <w:b/>
                <w:bCs/>
                <w:color w:val="000000"/>
                <w:sz w:val="18"/>
                <w:szCs w:val="18"/>
              </w:rPr>
              <w:t>2.Sal</w:t>
            </w:r>
            <w:proofErr w:type="gramEnd"/>
          </w:p>
        </w:tc>
        <w:tc>
          <w:tcPr>
            <w:tcW w:w="887" w:type="dxa"/>
            <w:tcBorders>
              <w:top w:val="nil"/>
              <w:left w:val="nil"/>
              <w:bottom w:val="single" w:sz="4" w:space="0" w:color="auto"/>
              <w:right w:val="single" w:sz="4" w:space="0" w:color="auto"/>
            </w:tcBorders>
            <w:shd w:val="clear" w:color="000000" w:fill="92CDDC"/>
            <w:vAlign w:val="center"/>
            <w:hideMark/>
          </w:tcPr>
          <w:p w14:paraId="3CEA0C01" w14:textId="77777777" w:rsidR="00902C12" w:rsidRPr="00C83BC2" w:rsidRDefault="00902C12" w:rsidP="00902C12">
            <w:pPr>
              <w:bidi w:val="0"/>
              <w:spacing w:after="0" w:line="240" w:lineRule="auto"/>
              <w:rPr>
                <w:rFonts w:ascii="Calibri" w:eastAsia="Times New Roman" w:hAnsi="Calibri" w:cs="Calibri"/>
                <w:b/>
                <w:bCs/>
                <w:color w:val="000000"/>
              </w:rPr>
            </w:pPr>
            <w:r w:rsidRPr="00C83BC2">
              <w:rPr>
                <w:rFonts w:ascii="Calibri" w:eastAsia="Times New Roman" w:hAnsi="Calibri" w:cs="Calibri"/>
                <w:b/>
                <w:bCs/>
                <w:color w:val="000000"/>
              </w:rPr>
              <w:t>test</w:t>
            </w:r>
          </w:p>
        </w:tc>
        <w:tc>
          <w:tcPr>
            <w:tcW w:w="1358" w:type="dxa"/>
            <w:tcBorders>
              <w:top w:val="nil"/>
              <w:left w:val="nil"/>
              <w:bottom w:val="single" w:sz="4" w:space="0" w:color="auto"/>
              <w:right w:val="single" w:sz="4" w:space="0" w:color="auto"/>
            </w:tcBorders>
            <w:shd w:val="clear" w:color="000000" w:fill="FFFFFF"/>
            <w:vAlign w:val="center"/>
            <w:hideMark/>
          </w:tcPr>
          <w:p w14:paraId="6F47AA3E" w14:textId="703E1370"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565332</w:t>
            </w:r>
          </w:p>
        </w:tc>
        <w:tc>
          <w:tcPr>
            <w:tcW w:w="1307" w:type="dxa"/>
            <w:tcBorders>
              <w:top w:val="nil"/>
              <w:left w:val="nil"/>
              <w:bottom w:val="single" w:sz="4" w:space="0" w:color="auto"/>
              <w:right w:val="single" w:sz="4" w:space="0" w:color="auto"/>
            </w:tcBorders>
            <w:shd w:val="clear" w:color="000000" w:fill="FFFFFF"/>
          </w:tcPr>
          <w:p w14:paraId="03CA8C17" w14:textId="682EFF70"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0.90</w:t>
            </w:r>
          </w:p>
        </w:tc>
      </w:tr>
      <w:tr w:rsidR="00902C12" w:rsidRPr="00E37EE8" w14:paraId="75E962DB" w14:textId="0C6CF133" w:rsidTr="00E37EE8">
        <w:trPr>
          <w:trHeight w:val="443"/>
        </w:trPr>
        <w:tc>
          <w:tcPr>
            <w:tcW w:w="1608" w:type="dxa"/>
            <w:tcBorders>
              <w:top w:val="nil"/>
              <w:left w:val="single" w:sz="4" w:space="0" w:color="auto"/>
              <w:bottom w:val="single" w:sz="4" w:space="0" w:color="auto"/>
              <w:right w:val="single" w:sz="4" w:space="0" w:color="auto"/>
            </w:tcBorders>
            <w:shd w:val="clear" w:color="000000" w:fill="B1A0C7"/>
            <w:vAlign w:val="center"/>
            <w:hideMark/>
          </w:tcPr>
          <w:p w14:paraId="5B7D75ED"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44-T00-006</w:t>
            </w:r>
          </w:p>
        </w:tc>
        <w:tc>
          <w:tcPr>
            <w:tcW w:w="3004" w:type="dxa"/>
            <w:tcBorders>
              <w:top w:val="nil"/>
              <w:left w:val="nil"/>
              <w:bottom w:val="single" w:sz="4" w:space="0" w:color="auto"/>
              <w:right w:val="single" w:sz="4" w:space="0" w:color="auto"/>
            </w:tcBorders>
            <w:shd w:val="clear" w:color="000000" w:fill="FABF8F"/>
            <w:vAlign w:val="center"/>
            <w:hideMark/>
          </w:tcPr>
          <w:p w14:paraId="7721DB1D"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 xml:space="preserve">Na +  </w:t>
            </w:r>
          </w:p>
        </w:tc>
        <w:tc>
          <w:tcPr>
            <w:tcW w:w="887" w:type="dxa"/>
            <w:tcBorders>
              <w:top w:val="nil"/>
              <w:left w:val="nil"/>
              <w:bottom w:val="single" w:sz="4" w:space="0" w:color="auto"/>
              <w:right w:val="single" w:sz="4" w:space="0" w:color="auto"/>
            </w:tcBorders>
            <w:shd w:val="clear" w:color="000000" w:fill="92CDDC"/>
            <w:vAlign w:val="center"/>
            <w:hideMark/>
          </w:tcPr>
          <w:p w14:paraId="68DFD574" w14:textId="77777777" w:rsidR="00902C12" w:rsidRPr="00C83BC2" w:rsidRDefault="00902C12" w:rsidP="00902C12">
            <w:pPr>
              <w:bidi w:val="0"/>
              <w:spacing w:after="0" w:line="240" w:lineRule="auto"/>
              <w:rPr>
                <w:rFonts w:ascii="Calibri" w:eastAsia="Times New Roman" w:hAnsi="Calibri" w:cs="Calibri"/>
                <w:b/>
                <w:bCs/>
                <w:color w:val="000000"/>
              </w:rPr>
            </w:pPr>
            <w:r w:rsidRPr="00C83BC2">
              <w:rPr>
                <w:rFonts w:ascii="Calibri" w:eastAsia="Times New Roman" w:hAnsi="Calibri" w:cs="Calibri"/>
                <w:b/>
                <w:bCs/>
                <w:color w:val="000000"/>
              </w:rPr>
              <w:t>test</w:t>
            </w:r>
          </w:p>
        </w:tc>
        <w:tc>
          <w:tcPr>
            <w:tcW w:w="1358" w:type="dxa"/>
            <w:tcBorders>
              <w:top w:val="nil"/>
              <w:left w:val="nil"/>
              <w:bottom w:val="single" w:sz="4" w:space="0" w:color="auto"/>
              <w:right w:val="single" w:sz="4" w:space="0" w:color="auto"/>
            </w:tcBorders>
            <w:shd w:val="clear" w:color="000000" w:fill="FFFFFF"/>
            <w:vAlign w:val="center"/>
            <w:hideMark/>
          </w:tcPr>
          <w:p w14:paraId="77A0FBD0" w14:textId="021893B8"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565332</w:t>
            </w:r>
          </w:p>
        </w:tc>
        <w:tc>
          <w:tcPr>
            <w:tcW w:w="1307" w:type="dxa"/>
            <w:tcBorders>
              <w:top w:val="nil"/>
              <w:left w:val="nil"/>
              <w:bottom w:val="single" w:sz="4" w:space="0" w:color="auto"/>
              <w:right w:val="single" w:sz="4" w:space="0" w:color="auto"/>
            </w:tcBorders>
            <w:shd w:val="clear" w:color="000000" w:fill="FFFFFF"/>
          </w:tcPr>
          <w:p w14:paraId="4A6DF6C3" w14:textId="6E0A64FE"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0.90</w:t>
            </w:r>
          </w:p>
        </w:tc>
      </w:tr>
      <w:tr w:rsidR="00902C12" w:rsidRPr="00E37EE8" w14:paraId="5CF85057" w14:textId="77A06A62" w:rsidTr="00E37EE8">
        <w:trPr>
          <w:trHeight w:val="443"/>
        </w:trPr>
        <w:tc>
          <w:tcPr>
            <w:tcW w:w="1608" w:type="dxa"/>
            <w:tcBorders>
              <w:top w:val="nil"/>
              <w:left w:val="single" w:sz="4" w:space="0" w:color="auto"/>
              <w:bottom w:val="single" w:sz="4" w:space="0" w:color="auto"/>
              <w:right w:val="single" w:sz="4" w:space="0" w:color="auto"/>
            </w:tcBorders>
            <w:shd w:val="clear" w:color="000000" w:fill="B1A0C7"/>
            <w:vAlign w:val="center"/>
            <w:hideMark/>
          </w:tcPr>
          <w:p w14:paraId="158254FC"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44-T00-007</w:t>
            </w:r>
          </w:p>
        </w:tc>
        <w:tc>
          <w:tcPr>
            <w:tcW w:w="3004" w:type="dxa"/>
            <w:tcBorders>
              <w:top w:val="nil"/>
              <w:left w:val="nil"/>
              <w:bottom w:val="single" w:sz="4" w:space="0" w:color="auto"/>
              <w:right w:val="single" w:sz="4" w:space="0" w:color="auto"/>
            </w:tcBorders>
            <w:shd w:val="clear" w:color="000000" w:fill="FABF8F"/>
            <w:vAlign w:val="center"/>
            <w:hideMark/>
          </w:tcPr>
          <w:p w14:paraId="440310E7"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 xml:space="preserve">K +  </w:t>
            </w:r>
          </w:p>
        </w:tc>
        <w:tc>
          <w:tcPr>
            <w:tcW w:w="887" w:type="dxa"/>
            <w:tcBorders>
              <w:top w:val="nil"/>
              <w:left w:val="nil"/>
              <w:bottom w:val="single" w:sz="4" w:space="0" w:color="auto"/>
              <w:right w:val="single" w:sz="4" w:space="0" w:color="auto"/>
            </w:tcBorders>
            <w:shd w:val="clear" w:color="000000" w:fill="92CDDC"/>
            <w:vAlign w:val="center"/>
            <w:hideMark/>
          </w:tcPr>
          <w:p w14:paraId="44AC4117" w14:textId="77777777" w:rsidR="00902C12" w:rsidRPr="00C83BC2" w:rsidRDefault="00902C12" w:rsidP="00902C12">
            <w:pPr>
              <w:bidi w:val="0"/>
              <w:spacing w:after="0" w:line="240" w:lineRule="auto"/>
              <w:rPr>
                <w:rFonts w:ascii="Calibri" w:eastAsia="Times New Roman" w:hAnsi="Calibri" w:cs="Calibri"/>
                <w:b/>
                <w:bCs/>
                <w:color w:val="000000"/>
              </w:rPr>
            </w:pPr>
            <w:r w:rsidRPr="00C83BC2">
              <w:rPr>
                <w:rFonts w:ascii="Calibri" w:eastAsia="Times New Roman" w:hAnsi="Calibri" w:cs="Calibri"/>
                <w:b/>
                <w:bCs/>
                <w:color w:val="000000"/>
              </w:rPr>
              <w:t>test</w:t>
            </w:r>
          </w:p>
        </w:tc>
        <w:tc>
          <w:tcPr>
            <w:tcW w:w="1358" w:type="dxa"/>
            <w:tcBorders>
              <w:top w:val="nil"/>
              <w:left w:val="nil"/>
              <w:bottom w:val="single" w:sz="4" w:space="0" w:color="auto"/>
              <w:right w:val="single" w:sz="4" w:space="0" w:color="auto"/>
            </w:tcBorders>
            <w:shd w:val="clear" w:color="000000" w:fill="FFFFFF"/>
            <w:vAlign w:val="center"/>
            <w:hideMark/>
          </w:tcPr>
          <w:p w14:paraId="6F564DEC" w14:textId="67AF2E75"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565332</w:t>
            </w:r>
          </w:p>
        </w:tc>
        <w:tc>
          <w:tcPr>
            <w:tcW w:w="1307" w:type="dxa"/>
            <w:tcBorders>
              <w:top w:val="nil"/>
              <w:left w:val="nil"/>
              <w:bottom w:val="single" w:sz="4" w:space="0" w:color="auto"/>
              <w:right w:val="single" w:sz="4" w:space="0" w:color="auto"/>
            </w:tcBorders>
            <w:shd w:val="clear" w:color="000000" w:fill="FFFFFF"/>
          </w:tcPr>
          <w:p w14:paraId="601E1FBF" w14:textId="1FD16766"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0.90</w:t>
            </w:r>
          </w:p>
        </w:tc>
      </w:tr>
      <w:tr w:rsidR="00902C12" w:rsidRPr="00E37EE8" w14:paraId="6AAABAFF" w14:textId="7EB4BCD2" w:rsidTr="00E37EE8">
        <w:trPr>
          <w:trHeight w:val="443"/>
        </w:trPr>
        <w:tc>
          <w:tcPr>
            <w:tcW w:w="1608" w:type="dxa"/>
            <w:tcBorders>
              <w:top w:val="nil"/>
              <w:left w:val="single" w:sz="4" w:space="0" w:color="auto"/>
              <w:bottom w:val="single" w:sz="4" w:space="0" w:color="auto"/>
              <w:right w:val="single" w:sz="4" w:space="0" w:color="auto"/>
            </w:tcBorders>
            <w:shd w:val="clear" w:color="000000" w:fill="B1A0C7"/>
            <w:vAlign w:val="center"/>
            <w:hideMark/>
          </w:tcPr>
          <w:p w14:paraId="3D2F1251"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44-T00-008</w:t>
            </w:r>
          </w:p>
        </w:tc>
        <w:tc>
          <w:tcPr>
            <w:tcW w:w="3004" w:type="dxa"/>
            <w:tcBorders>
              <w:top w:val="nil"/>
              <w:left w:val="nil"/>
              <w:bottom w:val="single" w:sz="4" w:space="0" w:color="auto"/>
              <w:right w:val="single" w:sz="4" w:space="0" w:color="auto"/>
            </w:tcBorders>
            <w:shd w:val="clear" w:color="000000" w:fill="FABF8F"/>
            <w:vAlign w:val="center"/>
            <w:hideMark/>
          </w:tcPr>
          <w:p w14:paraId="51DE78CE"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 xml:space="preserve">Cl -   </w:t>
            </w:r>
          </w:p>
        </w:tc>
        <w:tc>
          <w:tcPr>
            <w:tcW w:w="887" w:type="dxa"/>
            <w:tcBorders>
              <w:top w:val="nil"/>
              <w:left w:val="nil"/>
              <w:bottom w:val="single" w:sz="4" w:space="0" w:color="auto"/>
              <w:right w:val="single" w:sz="4" w:space="0" w:color="auto"/>
            </w:tcBorders>
            <w:shd w:val="clear" w:color="000000" w:fill="92CDDC"/>
            <w:vAlign w:val="center"/>
            <w:hideMark/>
          </w:tcPr>
          <w:p w14:paraId="5ECD4655" w14:textId="77777777" w:rsidR="00902C12" w:rsidRPr="00C83BC2" w:rsidRDefault="00902C12" w:rsidP="00902C12">
            <w:pPr>
              <w:bidi w:val="0"/>
              <w:spacing w:after="0" w:line="240" w:lineRule="auto"/>
              <w:rPr>
                <w:rFonts w:ascii="Calibri" w:eastAsia="Times New Roman" w:hAnsi="Calibri" w:cs="Calibri"/>
                <w:b/>
                <w:bCs/>
                <w:color w:val="000000"/>
              </w:rPr>
            </w:pPr>
            <w:r w:rsidRPr="00C83BC2">
              <w:rPr>
                <w:rFonts w:ascii="Calibri" w:eastAsia="Times New Roman" w:hAnsi="Calibri" w:cs="Calibri"/>
                <w:b/>
                <w:bCs/>
                <w:color w:val="000000"/>
              </w:rPr>
              <w:t>test</w:t>
            </w:r>
          </w:p>
        </w:tc>
        <w:tc>
          <w:tcPr>
            <w:tcW w:w="1358" w:type="dxa"/>
            <w:tcBorders>
              <w:top w:val="nil"/>
              <w:left w:val="nil"/>
              <w:bottom w:val="single" w:sz="4" w:space="0" w:color="auto"/>
              <w:right w:val="single" w:sz="4" w:space="0" w:color="auto"/>
            </w:tcBorders>
            <w:shd w:val="clear" w:color="000000" w:fill="FFFFFF"/>
            <w:vAlign w:val="center"/>
            <w:hideMark/>
          </w:tcPr>
          <w:p w14:paraId="79B688CB" w14:textId="0838D1BC"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565332</w:t>
            </w:r>
          </w:p>
        </w:tc>
        <w:tc>
          <w:tcPr>
            <w:tcW w:w="1307" w:type="dxa"/>
            <w:tcBorders>
              <w:top w:val="nil"/>
              <w:left w:val="nil"/>
              <w:bottom w:val="single" w:sz="4" w:space="0" w:color="auto"/>
              <w:right w:val="single" w:sz="4" w:space="0" w:color="auto"/>
            </w:tcBorders>
            <w:shd w:val="clear" w:color="000000" w:fill="FFFFFF"/>
          </w:tcPr>
          <w:p w14:paraId="76BCCDB4" w14:textId="3F788919"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0.90</w:t>
            </w:r>
          </w:p>
        </w:tc>
      </w:tr>
      <w:tr w:rsidR="00902C12" w:rsidRPr="00E37EE8" w14:paraId="1AC4BD5B" w14:textId="442C77B0" w:rsidTr="00E37EE8">
        <w:trPr>
          <w:trHeight w:val="443"/>
        </w:trPr>
        <w:tc>
          <w:tcPr>
            <w:tcW w:w="1608" w:type="dxa"/>
            <w:tcBorders>
              <w:top w:val="nil"/>
              <w:left w:val="single" w:sz="4" w:space="0" w:color="auto"/>
              <w:bottom w:val="single" w:sz="4" w:space="0" w:color="auto"/>
              <w:right w:val="single" w:sz="4" w:space="0" w:color="auto"/>
            </w:tcBorders>
            <w:shd w:val="clear" w:color="000000" w:fill="B1A0C7"/>
            <w:vAlign w:val="center"/>
            <w:hideMark/>
          </w:tcPr>
          <w:p w14:paraId="32D4AE2A"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44-T00-009</w:t>
            </w:r>
          </w:p>
        </w:tc>
        <w:tc>
          <w:tcPr>
            <w:tcW w:w="3004" w:type="dxa"/>
            <w:tcBorders>
              <w:top w:val="nil"/>
              <w:left w:val="nil"/>
              <w:bottom w:val="single" w:sz="4" w:space="0" w:color="auto"/>
              <w:right w:val="single" w:sz="4" w:space="0" w:color="auto"/>
            </w:tcBorders>
            <w:shd w:val="clear" w:color="000000" w:fill="FABF8F"/>
            <w:vAlign w:val="center"/>
            <w:hideMark/>
          </w:tcPr>
          <w:p w14:paraId="242A5FD2"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 xml:space="preserve">Ca ++  </w:t>
            </w:r>
          </w:p>
        </w:tc>
        <w:tc>
          <w:tcPr>
            <w:tcW w:w="887" w:type="dxa"/>
            <w:tcBorders>
              <w:top w:val="nil"/>
              <w:left w:val="nil"/>
              <w:bottom w:val="single" w:sz="4" w:space="0" w:color="auto"/>
              <w:right w:val="single" w:sz="4" w:space="0" w:color="auto"/>
            </w:tcBorders>
            <w:shd w:val="clear" w:color="000000" w:fill="92CDDC"/>
            <w:vAlign w:val="center"/>
            <w:hideMark/>
          </w:tcPr>
          <w:p w14:paraId="08AAB79C" w14:textId="77777777" w:rsidR="00902C12" w:rsidRPr="00C83BC2" w:rsidRDefault="00902C12" w:rsidP="00902C12">
            <w:pPr>
              <w:bidi w:val="0"/>
              <w:spacing w:after="0" w:line="240" w:lineRule="auto"/>
              <w:rPr>
                <w:rFonts w:ascii="Calibri" w:eastAsia="Times New Roman" w:hAnsi="Calibri" w:cs="Calibri"/>
                <w:b/>
                <w:bCs/>
                <w:color w:val="000000"/>
              </w:rPr>
            </w:pPr>
            <w:r w:rsidRPr="00C83BC2">
              <w:rPr>
                <w:rFonts w:ascii="Calibri" w:eastAsia="Times New Roman" w:hAnsi="Calibri" w:cs="Calibri"/>
                <w:b/>
                <w:bCs/>
                <w:color w:val="000000"/>
              </w:rPr>
              <w:t>test</w:t>
            </w:r>
          </w:p>
        </w:tc>
        <w:tc>
          <w:tcPr>
            <w:tcW w:w="1358" w:type="dxa"/>
            <w:tcBorders>
              <w:top w:val="nil"/>
              <w:left w:val="nil"/>
              <w:bottom w:val="single" w:sz="4" w:space="0" w:color="auto"/>
              <w:right w:val="single" w:sz="4" w:space="0" w:color="auto"/>
            </w:tcBorders>
            <w:shd w:val="clear" w:color="000000" w:fill="FFFFFF"/>
            <w:vAlign w:val="center"/>
            <w:hideMark/>
          </w:tcPr>
          <w:p w14:paraId="338F47DD" w14:textId="6051563D"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565332</w:t>
            </w:r>
          </w:p>
        </w:tc>
        <w:tc>
          <w:tcPr>
            <w:tcW w:w="1307" w:type="dxa"/>
            <w:tcBorders>
              <w:top w:val="nil"/>
              <w:left w:val="nil"/>
              <w:bottom w:val="single" w:sz="4" w:space="0" w:color="auto"/>
              <w:right w:val="single" w:sz="4" w:space="0" w:color="auto"/>
            </w:tcBorders>
            <w:shd w:val="clear" w:color="000000" w:fill="FFFFFF"/>
          </w:tcPr>
          <w:p w14:paraId="78F87A2B" w14:textId="0E306425"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0.90</w:t>
            </w:r>
          </w:p>
        </w:tc>
      </w:tr>
      <w:tr w:rsidR="00902C12" w:rsidRPr="00E37EE8" w14:paraId="01F64A7B" w14:textId="6F73BEA7" w:rsidTr="00E37EE8">
        <w:trPr>
          <w:trHeight w:val="443"/>
        </w:trPr>
        <w:tc>
          <w:tcPr>
            <w:tcW w:w="1608" w:type="dxa"/>
            <w:tcBorders>
              <w:top w:val="nil"/>
              <w:left w:val="single" w:sz="4" w:space="0" w:color="auto"/>
              <w:bottom w:val="single" w:sz="4" w:space="0" w:color="auto"/>
              <w:right w:val="single" w:sz="4" w:space="0" w:color="auto"/>
            </w:tcBorders>
            <w:shd w:val="clear" w:color="000000" w:fill="B1A0C7"/>
            <w:vAlign w:val="center"/>
            <w:hideMark/>
          </w:tcPr>
          <w:p w14:paraId="08A11E42"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44-T00-010</w:t>
            </w:r>
          </w:p>
        </w:tc>
        <w:tc>
          <w:tcPr>
            <w:tcW w:w="3004" w:type="dxa"/>
            <w:tcBorders>
              <w:top w:val="nil"/>
              <w:left w:val="nil"/>
              <w:bottom w:val="single" w:sz="4" w:space="0" w:color="auto"/>
              <w:right w:val="single" w:sz="4" w:space="0" w:color="auto"/>
            </w:tcBorders>
            <w:shd w:val="clear" w:color="000000" w:fill="FABF8F"/>
            <w:vAlign w:val="center"/>
            <w:hideMark/>
          </w:tcPr>
          <w:p w14:paraId="2812876B"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proofErr w:type="spellStart"/>
            <w:proofErr w:type="gramStart"/>
            <w:r w:rsidRPr="00C83BC2">
              <w:rPr>
                <w:rFonts w:ascii="Calibri" w:eastAsia="Times New Roman" w:hAnsi="Calibri" w:cs="Calibri"/>
                <w:b/>
                <w:bCs/>
                <w:color w:val="000000"/>
                <w:sz w:val="18"/>
                <w:szCs w:val="18"/>
              </w:rPr>
              <w:t>S.Creati</w:t>
            </w:r>
            <w:proofErr w:type="spellEnd"/>
            <w:proofErr w:type="gramEnd"/>
            <w:r w:rsidRPr="00C83BC2">
              <w:rPr>
                <w:rFonts w:ascii="Calibri" w:eastAsia="Times New Roman" w:hAnsi="Calibri" w:cs="Calibri"/>
                <w:b/>
                <w:bCs/>
                <w:color w:val="000000"/>
                <w:sz w:val="18"/>
                <w:szCs w:val="18"/>
              </w:rPr>
              <w:t>.</w:t>
            </w:r>
          </w:p>
        </w:tc>
        <w:tc>
          <w:tcPr>
            <w:tcW w:w="887" w:type="dxa"/>
            <w:tcBorders>
              <w:top w:val="nil"/>
              <w:left w:val="nil"/>
              <w:bottom w:val="single" w:sz="4" w:space="0" w:color="auto"/>
              <w:right w:val="single" w:sz="4" w:space="0" w:color="auto"/>
            </w:tcBorders>
            <w:shd w:val="clear" w:color="000000" w:fill="92CDDC"/>
            <w:vAlign w:val="center"/>
            <w:hideMark/>
          </w:tcPr>
          <w:p w14:paraId="69E1EB9C" w14:textId="77777777" w:rsidR="00902C12" w:rsidRPr="00C83BC2" w:rsidRDefault="00902C12" w:rsidP="00902C12">
            <w:pPr>
              <w:bidi w:val="0"/>
              <w:spacing w:after="0" w:line="240" w:lineRule="auto"/>
              <w:rPr>
                <w:rFonts w:ascii="Calibri" w:eastAsia="Times New Roman" w:hAnsi="Calibri" w:cs="Calibri"/>
                <w:b/>
                <w:bCs/>
                <w:color w:val="000000"/>
              </w:rPr>
            </w:pPr>
            <w:r w:rsidRPr="00C83BC2">
              <w:rPr>
                <w:rFonts w:ascii="Calibri" w:eastAsia="Times New Roman" w:hAnsi="Calibri" w:cs="Calibri"/>
                <w:b/>
                <w:bCs/>
                <w:color w:val="000000"/>
              </w:rPr>
              <w:t>test</w:t>
            </w:r>
          </w:p>
        </w:tc>
        <w:tc>
          <w:tcPr>
            <w:tcW w:w="1358" w:type="dxa"/>
            <w:tcBorders>
              <w:top w:val="nil"/>
              <w:left w:val="nil"/>
              <w:bottom w:val="single" w:sz="4" w:space="0" w:color="auto"/>
              <w:right w:val="single" w:sz="4" w:space="0" w:color="auto"/>
            </w:tcBorders>
            <w:shd w:val="clear" w:color="000000" w:fill="FFFFFF"/>
            <w:vAlign w:val="center"/>
            <w:hideMark/>
          </w:tcPr>
          <w:p w14:paraId="1DCDF9D6" w14:textId="0D3810BE"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565332</w:t>
            </w:r>
          </w:p>
        </w:tc>
        <w:tc>
          <w:tcPr>
            <w:tcW w:w="1307" w:type="dxa"/>
            <w:tcBorders>
              <w:top w:val="nil"/>
              <w:left w:val="nil"/>
              <w:bottom w:val="single" w:sz="4" w:space="0" w:color="auto"/>
              <w:right w:val="single" w:sz="4" w:space="0" w:color="auto"/>
            </w:tcBorders>
            <w:shd w:val="clear" w:color="000000" w:fill="FFFFFF"/>
          </w:tcPr>
          <w:p w14:paraId="4665F066" w14:textId="717E8DAB"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0.90</w:t>
            </w:r>
          </w:p>
        </w:tc>
      </w:tr>
      <w:tr w:rsidR="00902C12" w:rsidRPr="00E37EE8" w14:paraId="145F477C" w14:textId="4FC449E7" w:rsidTr="00E37EE8">
        <w:trPr>
          <w:trHeight w:val="443"/>
        </w:trPr>
        <w:tc>
          <w:tcPr>
            <w:tcW w:w="1608" w:type="dxa"/>
            <w:tcBorders>
              <w:top w:val="nil"/>
              <w:left w:val="single" w:sz="4" w:space="0" w:color="auto"/>
              <w:bottom w:val="single" w:sz="4" w:space="0" w:color="auto"/>
              <w:right w:val="single" w:sz="4" w:space="0" w:color="auto"/>
            </w:tcBorders>
            <w:shd w:val="clear" w:color="000000" w:fill="B1A0C7"/>
            <w:vAlign w:val="center"/>
            <w:hideMark/>
          </w:tcPr>
          <w:p w14:paraId="60940BF3"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44-T00-011</w:t>
            </w:r>
          </w:p>
        </w:tc>
        <w:tc>
          <w:tcPr>
            <w:tcW w:w="3004" w:type="dxa"/>
            <w:tcBorders>
              <w:top w:val="nil"/>
              <w:left w:val="nil"/>
              <w:bottom w:val="single" w:sz="4" w:space="0" w:color="auto"/>
              <w:right w:val="single" w:sz="4" w:space="0" w:color="auto"/>
            </w:tcBorders>
            <w:shd w:val="clear" w:color="000000" w:fill="FABF8F"/>
            <w:vAlign w:val="center"/>
            <w:hideMark/>
          </w:tcPr>
          <w:p w14:paraId="2A9B5D1F"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Hb</w:t>
            </w:r>
          </w:p>
        </w:tc>
        <w:tc>
          <w:tcPr>
            <w:tcW w:w="887" w:type="dxa"/>
            <w:tcBorders>
              <w:top w:val="nil"/>
              <w:left w:val="nil"/>
              <w:bottom w:val="single" w:sz="4" w:space="0" w:color="auto"/>
              <w:right w:val="single" w:sz="4" w:space="0" w:color="auto"/>
            </w:tcBorders>
            <w:shd w:val="clear" w:color="000000" w:fill="92CDDC"/>
            <w:vAlign w:val="center"/>
            <w:hideMark/>
          </w:tcPr>
          <w:p w14:paraId="255031B3" w14:textId="77777777" w:rsidR="00902C12" w:rsidRPr="00C83BC2" w:rsidRDefault="00902C12" w:rsidP="00902C12">
            <w:pPr>
              <w:bidi w:val="0"/>
              <w:spacing w:after="0" w:line="240" w:lineRule="auto"/>
              <w:rPr>
                <w:rFonts w:ascii="Calibri" w:eastAsia="Times New Roman" w:hAnsi="Calibri" w:cs="Calibri"/>
                <w:b/>
                <w:bCs/>
                <w:color w:val="000000"/>
              </w:rPr>
            </w:pPr>
            <w:r w:rsidRPr="00C83BC2">
              <w:rPr>
                <w:rFonts w:ascii="Calibri" w:eastAsia="Times New Roman" w:hAnsi="Calibri" w:cs="Calibri"/>
                <w:b/>
                <w:bCs/>
                <w:color w:val="000000"/>
              </w:rPr>
              <w:t>test</w:t>
            </w:r>
          </w:p>
        </w:tc>
        <w:tc>
          <w:tcPr>
            <w:tcW w:w="1358" w:type="dxa"/>
            <w:tcBorders>
              <w:top w:val="nil"/>
              <w:left w:val="nil"/>
              <w:bottom w:val="single" w:sz="4" w:space="0" w:color="auto"/>
              <w:right w:val="single" w:sz="4" w:space="0" w:color="auto"/>
            </w:tcBorders>
            <w:shd w:val="clear" w:color="000000" w:fill="FFFFFF"/>
            <w:vAlign w:val="center"/>
            <w:hideMark/>
          </w:tcPr>
          <w:p w14:paraId="6840ADFA" w14:textId="4BDBBBE0"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565332</w:t>
            </w:r>
          </w:p>
        </w:tc>
        <w:tc>
          <w:tcPr>
            <w:tcW w:w="1307" w:type="dxa"/>
            <w:tcBorders>
              <w:top w:val="nil"/>
              <w:left w:val="nil"/>
              <w:bottom w:val="single" w:sz="4" w:space="0" w:color="auto"/>
              <w:right w:val="single" w:sz="4" w:space="0" w:color="auto"/>
            </w:tcBorders>
            <w:shd w:val="clear" w:color="000000" w:fill="FFFFFF"/>
          </w:tcPr>
          <w:p w14:paraId="3853FC62" w14:textId="1F0DDC19"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0.90</w:t>
            </w:r>
          </w:p>
        </w:tc>
      </w:tr>
      <w:tr w:rsidR="00902C12" w:rsidRPr="00E37EE8" w14:paraId="260A0719" w14:textId="090610CC" w:rsidTr="00E37EE8">
        <w:trPr>
          <w:trHeight w:val="443"/>
        </w:trPr>
        <w:tc>
          <w:tcPr>
            <w:tcW w:w="1608" w:type="dxa"/>
            <w:tcBorders>
              <w:top w:val="nil"/>
              <w:left w:val="single" w:sz="4" w:space="0" w:color="auto"/>
              <w:bottom w:val="single" w:sz="4" w:space="0" w:color="auto"/>
              <w:right w:val="single" w:sz="4" w:space="0" w:color="auto"/>
            </w:tcBorders>
            <w:shd w:val="clear" w:color="000000" w:fill="B1A0C7"/>
            <w:vAlign w:val="center"/>
            <w:hideMark/>
          </w:tcPr>
          <w:p w14:paraId="26461699"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44-T00-012</w:t>
            </w:r>
          </w:p>
        </w:tc>
        <w:tc>
          <w:tcPr>
            <w:tcW w:w="3004" w:type="dxa"/>
            <w:tcBorders>
              <w:top w:val="nil"/>
              <w:left w:val="nil"/>
              <w:bottom w:val="single" w:sz="4" w:space="0" w:color="auto"/>
              <w:right w:val="single" w:sz="4" w:space="0" w:color="auto"/>
            </w:tcBorders>
            <w:shd w:val="clear" w:color="000000" w:fill="FABF8F"/>
            <w:vAlign w:val="center"/>
            <w:hideMark/>
          </w:tcPr>
          <w:p w14:paraId="69DDA80C"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proofErr w:type="spellStart"/>
            <w:proofErr w:type="gramStart"/>
            <w:r w:rsidRPr="00C83BC2">
              <w:rPr>
                <w:rFonts w:ascii="Calibri" w:eastAsia="Times New Roman" w:hAnsi="Calibri" w:cs="Calibri"/>
                <w:b/>
                <w:bCs/>
                <w:color w:val="000000"/>
                <w:sz w:val="18"/>
                <w:szCs w:val="18"/>
              </w:rPr>
              <w:t>B.glucose</w:t>
            </w:r>
            <w:proofErr w:type="spellEnd"/>
            <w:proofErr w:type="gramEnd"/>
          </w:p>
        </w:tc>
        <w:tc>
          <w:tcPr>
            <w:tcW w:w="887" w:type="dxa"/>
            <w:tcBorders>
              <w:top w:val="nil"/>
              <w:left w:val="nil"/>
              <w:bottom w:val="single" w:sz="4" w:space="0" w:color="auto"/>
              <w:right w:val="single" w:sz="4" w:space="0" w:color="auto"/>
            </w:tcBorders>
            <w:shd w:val="clear" w:color="000000" w:fill="92CDDC"/>
            <w:vAlign w:val="center"/>
            <w:hideMark/>
          </w:tcPr>
          <w:p w14:paraId="7784C499" w14:textId="77777777" w:rsidR="00902C12" w:rsidRPr="00C83BC2" w:rsidRDefault="00902C12" w:rsidP="00902C12">
            <w:pPr>
              <w:bidi w:val="0"/>
              <w:spacing w:after="0" w:line="240" w:lineRule="auto"/>
              <w:rPr>
                <w:rFonts w:ascii="Calibri" w:eastAsia="Times New Roman" w:hAnsi="Calibri" w:cs="Calibri"/>
                <w:b/>
                <w:bCs/>
                <w:color w:val="000000"/>
              </w:rPr>
            </w:pPr>
            <w:r w:rsidRPr="00C83BC2">
              <w:rPr>
                <w:rFonts w:ascii="Calibri" w:eastAsia="Times New Roman" w:hAnsi="Calibri" w:cs="Calibri"/>
                <w:b/>
                <w:bCs/>
                <w:color w:val="000000"/>
              </w:rPr>
              <w:t>test</w:t>
            </w:r>
          </w:p>
        </w:tc>
        <w:tc>
          <w:tcPr>
            <w:tcW w:w="1358" w:type="dxa"/>
            <w:tcBorders>
              <w:top w:val="nil"/>
              <w:left w:val="nil"/>
              <w:bottom w:val="single" w:sz="4" w:space="0" w:color="auto"/>
              <w:right w:val="single" w:sz="4" w:space="0" w:color="auto"/>
            </w:tcBorders>
            <w:shd w:val="clear" w:color="000000" w:fill="FFFFFF"/>
            <w:vAlign w:val="center"/>
            <w:hideMark/>
          </w:tcPr>
          <w:p w14:paraId="64E7A74C" w14:textId="2F03A3A6"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565332</w:t>
            </w:r>
          </w:p>
        </w:tc>
        <w:tc>
          <w:tcPr>
            <w:tcW w:w="1307" w:type="dxa"/>
            <w:tcBorders>
              <w:top w:val="nil"/>
              <w:left w:val="nil"/>
              <w:bottom w:val="single" w:sz="4" w:space="0" w:color="auto"/>
              <w:right w:val="single" w:sz="4" w:space="0" w:color="auto"/>
            </w:tcBorders>
            <w:shd w:val="clear" w:color="000000" w:fill="FFFFFF"/>
          </w:tcPr>
          <w:p w14:paraId="48BF29BE" w14:textId="71C17209"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0.90</w:t>
            </w:r>
          </w:p>
        </w:tc>
      </w:tr>
      <w:tr w:rsidR="00902C12" w:rsidRPr="00E37EE8" w14:paraId="7B8E2AA5" w14:textId="68B12A60" w:rsidTr="00E37EE8">
        <w:trPr>
          <w:trHeight w:val="443"/>
        </w:trPr>
        <w:tc>
          <w:tcPr>
            <w:tcW w:w="1608" w:type="dxa"/>
            <w:tcBorders>
              <w:top w:val="nil"/>
              <w:left w:val="single" w:sz="4" w:space="0" w:color="auto"/>
              <w:bottom w:val="single" w:sz="4" w:space="0" w:color="auto"/>
              <w:right w:val="single" w:sz="4" w:space="0" w:color="auto"/>
            </w:tcBorders>
            <w:shd w:val="clear" w:color="000000" w:fill="B1A0C7"/>
            <w:vAlign w:val="center"/>
            <w:hideMark/>
          </w:tcPr>
          <w:p w14:paraId="69BF008D"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44-T00-013</w:t>
            </w:r>
          </w:p>
        </w:tc>
        <w:tc>
          <w:tcPr>
            <w:tcW w:w="3004" w:type="dxa"/>
            <w:tcBorders>
              <w:top w:val="nil"/>
              <w:left w:val="nil"/>
              <w:bottom w:val="single" w:sz="4" w:space="0" w:color="auto"/>
              <w:right w:val="single" w:sz="4" w:space="0" w:color="auto"/>
            </w:tcBorders>
            <w:shd w:val="clear" w:color="000000" w:fill="FABF8F"/>
            <w:vAlign w:val="center"/>
            <w:hideMark/>
          </w:tcPr>
          <w:p w14:paraId="5F852372" w14:textId="77777777" w:rsidR="00902C12" w:rsidRPr="00C83BC2" w:rsidRDefault="00902C12" w:rsidP="00902C12">
            <w:pPr>
              <w:bidi w:val="0"/>
              <w:spacing w:after="0" w:line="240" w:lineRule="auto"/>
              <w:rPr>
                <w:rFonts w:ascii="Calibri" w:eastAsia="Times New Roman" w:hAnsi="Calibri" w:cs="Calibri"/>
                <w:b/>
                <w:bCs/>
                <w:color w:val="000000"/>
                <w:sz w:val="18"/>
                <w:szCs w:val="18"/>
              </w:rPr>
            </w:pPr>
            <w:proofErr w:type="spellStart"/>
            <w:proofErr w:type="gramStart"/>
            <w:r w:rsidRPr="00C83BC2">
              <w:rPr>
                <w:rFonts w:ascii="Calibri" w:eastAsia="Times New Roman" w:hAnsi="Calibri" w:cs="Calibri"/>
                <w:b/>
                <w:bCs/>
                <w:color w:val="000000"/>
                <w:sz w:val="18"/>
                <w:szCs w:val="18"/>
              </w:rPr>
              <w:t>S.Lactate</w:t>
            </w:r>
            <w:proofErr w:type="spellEnd"/>
            <w:proofErr w:type="gramEnd"/>
          </w:p>
        </w:tc>
        <w:tc>
          <w:tcPr>
            <w:tcW w:w="887" w:type="dxa"/>
            <w:tcBorders>
              <w:top w:val="nil"/>
              <w:left w:val="nil"/>
              <w:bottom w:val="single" w:sz="4" w:space="0" w:color="auto"/>
              <w:right w:val="single" w:sz="4" w:space="0" w:color="auto"/>
            </w:tcBorders>
            <w:shd w:val="clear" w:color="000000" w:fill="92CDDC"/>
            <w:vAlign w:val="center"/>
            <w:hideMark/>
          </w:tcPr>
          <w:p w14:paraId="11ADC0C8" w14:textId="77777777" w:rsidR="00902C12" w:rsidRPr="00C83BC2" w:rsidRDefault="00902C12" w:rsidP="00902C12">
            <w:pPr>
              <w:bidi w:val="0"/>
              <w:spacing w:after="0" w:line="240" w:lineRule="auto"/>
              <w:rPr>
                <w:rFonts w:ascii="Calibri" w:eastAsia="Times New Roman" w:hAnsi="Calibri" w:cs="Calibri"/>
                <w:b/>
                <w:bCs/>
                <w:color w:val="000000"/>
              </w:rPr>
            </w:pPr>
            <w:r w:rsidRPr="00C83BC2">
              <w:rPr>
                <w:rFonts w:ascii="Calibri" w:eastAsia="Times New Roman" w:hAnsi="Calibri" w:cs="Calibri"/>
                <w:b/>
                <w:bCs/>
                <w:color w:val="000000"/>
              </w:rPr>
              <w:t>test</w:t>
            </w:r>
          </w:p>
        </w:tc>
        <w:tc>
          <w:tcPr>
            <w:tcW w:w="1358" w:type="dxa"/>
            <w:tcBorders>
              <w:top w:val="nil"/>
              <w:left w:val="nil"/>
              <w:bottom w:val="single" w:sz="4" w:space="0" w:color="auto"/>
              <w:right w:val="single" w:sz="4" w:space="0" w:color="auto"/>
            </w:tcBorders>
            <w:shd w:val="clear" w:color="000000" w:fill="FFFFFF"/>
            <w:vAlign w:val="center"/>
            <w:hideMark/>
          </w:tcPr>
          <w:p w14:paraId="37C78034" w14:textId="47F6A5B7"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565332</w:t>
            </w:r>
          </w:p>
        </w:tc>
        <w:tc>
          <w:tcPr>
            <w:tcW w:w="1307" w:type="dxa"/>
            <w:tcBorders>
              <w:top w:val="nil"/>
              <w:left w:val="nil"/>
              <w:bottom w:val="single" w:sz="4" w:space="0" w:color="auto"/>
              <w:right w:val="single" w:sz="4" w:space="0" w:color="auto"/>
            </w:tcBorders>
            <w:shd w:val="clear" w:color="000000" w:fill="FFFFFF"/>
          </w:tcPr>
          <w:p w14:paraId="6FB3823C" w14:textId="2540C400" w:rsidR="00902C12" w:rsidRPr="00C83BC2" w:rsidRDefault="00902C12" w:rsidP="00902C12">
            <w:pPr>
              <w:bidi w:val="0"/>
              <w:spacing w:after="0" w:line="240" w:lineRule="auto"/>
              <w:jc w:val="center"/>
              <w:rPr>
                <w:rFonts w:ascii="Calibri" w:eastAsia="Times New Roman" w:hAnsi="Calibri" w:cs="Calibri"/>
                <w:b/>
                <w:bCs/>
                <w:color w:val="000000"/>
                <w:sz w:val="18"/>
                <w:szCs w:val="18"/>
              </w:rPr>
            </w:pPr>
            <w:r w:rsidRPr="00C83BC2">
              <w:rPr>
                <w:rFonts w:ascii="Calibri" w:eastAsia="Times New Roman" w:hAnsi="Calibri" w:cs="Calibri"/>
                <w:b/>
                <w:bCs/>
                <w:color w:val="000000"/>
                <w:sz w:val="18"/>
                <w:szCs w:val="18"/>
              </w:rPr>
              <w:t>0.90</w:t>
            </w:r>
          </w:p>
        </w:tc>
      </w:tr>
    </w:tbl>
    <w:p w14:paraId="64973BFE" w14:textId="18E56B66" w:rsidR="00707258" w:rsidRPr="00AA21CD" w:rsidRDefault="00707258" w:rsidP="00FB4C1C">
      <w:pPr>
        <w:shd w:val="clear" w:color="auto" w:fill="FFFFFF"/>
        <w:suppressAutoHyphens/>
        <w:spacing w:after="0"/>
        <w:jc w:val="both"/>
        <w:rPr>
          <w:iCs/>
          <w:szCs w:val="24"/>
          <w:lang w:bidi="ar-IQ"/>
        </w:rPr>
      </w:pPr>
    </w:p>
    <w:p w14:paraId="2E29CDD2" w14:textId="77777777" w:rsidR="00707258" w:rsidRPr="00707258" w:rsidRDefault="00707258" w:rsidP="00707258">
      <w:pPr>
        <w:pStyle w:val="ListParagraph"/>
        <w:tabs>
          <w:tab w:val="left" w:pos="10065"/>
        </w:tabs>
        <w:bidi/>
        <w:spacing w:after="160" w:line="259" w:lineRule="auto"/>
        <w:ind w:left="0" w:right="-705"/>
        <w:jc w:val="left"/>
        <w:rPr>
          <w:b/>
          <w:bCs/>
          <w:sz w:val="24"/>
          <w:szCs w:val="24"/>
          <w:lang w:val="en-US" w:bidi="ar-IQ"/>
        </w:rPr>
      </w:pPr>
    </w:p>
    <w:p w14:paraId="11F305B9" w14:textId="60B5CEAE" w:rsidR="00707258" w:rsidRPr="00707258" w:rsidRDefault="00707258" w:rsidP="001E193C">
      <w:pPr>
        <w:pStyle w:val="ListParagraph"/>
        <w:numPr>
          <w:ilvl w:val="0"/>
          <w:numId w:val="62"/>
        </w:numPr>
        <w:shd w:val="clear" w:color="auto" w:fill="FFFFFF"/>
        <w:suppressAutoHyphens/>
        <w:bidi/>
        <w:spacing w:after="480"/>
        <w:rPr>
          <w:b/>
          <w:bCs/>
          <w:iCs/>
          <w:szCs w:val="28"/>
          <w:u w:val="single"/>
          <w:rtl/>
        </w:rPr>
      </w:pPr>
      <w:r w:rsidRPr="00707258">
        <w:rPr>
          <w:rFonts w:hint="cs"/>
          <w:b/>
          <w:bCs/>
          <w:iCs/>
          <w:szCs w:val="28"/>
          <w:u w:val="single"/>
          <w:rtl/>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w:t>
            </w:r>
            <w:r w:rsidRPr="00AD260D">
              <w:rPr>
                <w:rFonts w:ascii="Times New Roman" w:eastAsia="Malgun Gothic" w:hAnsi="Times New Roman" w:cs="Times New Roman" w:hint="cs"/>
                <w:sz w:val="20"/>
                <w:szCs w:val="24"/>
                <w:rtl/>
                <w:lang w:val="en-GB" w:eastAsia="en-GB"/>
              </w:rPr>
              <w:lastRenderedPageBreak/>
              <w:t xml:space="preserve">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w:t>
            </w:r>
            <w:proofErr w:type="gramStart"/>
            <w:r w:rsidRPr="00AD260D">
              <w:rPr>
                <w:rFonts w:ascii="Times New Roman" w:eastAsia="Malgun Gothic" w:hAnsi="Times New Roman" w:cs="Times New Roman"/>
                <w:sz w:val="20"/>
                <w:szCs w:val="20"/>
                <w:lang w:val="en-GB" w:eastAsia="en-GB"/>
              </w:rPr>
              <w:t xml:space="preserve">INN) </w:t>
            </w:r>
            <w:r w:rsidRPr="00AD260D">
              <w:rPr>
                <w:rFonts w:ascii="Times New Roman" w:eastAsia="Malgun Gothic" w:hAnsi="Times New Roman" w:cs="Times New Roman" w:hint="cs"/>
                <w:sz w:val="20"/>
                <w:szCs w:val="20"/>
                <w:rtl/>
                <w:lang w:val="en-GB" w:eastAsia="en-GB"/>
              </w:rPr>
              <w:t xml:space="preserve"> ،</w:t>
            </w:r>
            <w:proofErr w:type="gramEnd"/>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proofErr w:type="gramStart"/>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w:t>
            </w:r>
            <w:proofErr w:type="gramStart"/>
            <w:r w:rsidRPr="00AD260D">
              <w:rPr>
                <w:rFonts w:ascii="Times New Roman" w:eastAsia="Malgun Gothic" w:hAnsi="Times New Roman" w:cs="Times New Roman" w:hint="cs"/>
                <w:sz w:val="20"/>
                <w:szCs w:val="24"/>
                <w:rtl/>
                <w:lang w:val="en-GB" w:eastAsia="en-GB"/>
              </w:rPr>
              <w:t xml:space="preserve">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proofErr w:type="gramEnd"/>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gramEnd"/>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4"/>
                <w:rtl/>
                <w:lang w:val="en-GB" w:eastAsia="en-GB"/>
              </w:rPr>
              <w:lastRenderedPageBreak/>
              <w:t>(</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36" w:name="_Toc334907026"/>
      <w:r w:rsidRPr="00AD260D">
        <w:rPr>
          <w:rFonts w:hint="cs"/>
          <w:rtl/>
        </w:rPr>
        <w:t>القسم السابع. الشروط العامة للعقد</w:t>
      </w:r>
      <w:bookmarkEnd w:id="136"/>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37" w:name="_Toc334907028"/>
      <w:r w:rsidRPr="009E7912">
        <w:rPr>
          <w:rFonts w:hint="cs"/>
          <w:rtl/>
        </w:rPr>
        <w:lastRenderedPageBreak/>
        <w:t>قائمة المحتويات</w:t>
      </w:r>
      <w:bookmarkEnd w:id="137"/>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BE1855">
        <w:rPr>
          <w:noProof/>
          <w:rtl/>
        </w:rPr>
        <w:t>69</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BE1855">
        <w:rPr>
          <w:noProof/>
          <w:rtl/>
        </w:rPr>
        <w:t>70</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BE1855">
        <w:rPr>
          <w:noProof/>
          <w:rtl/>
        </w:rPr>
        <w:t>70</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BE1855">
        <w:rPr>
          <w:noProof/>
          <w:rtl/>
        </w:rPr>
        <w:t>70</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BE1855">
        <w:rPr>
          <w:noProof/>
          <w:rtl/>
        </w:rPr>
        <w:t>71</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BE1855">
        <w:rPr>
          <w:noProof/>
          <w:rtl/>
        </w:rPr>
        <w:t>71</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BE1855">
        <w:rPr>
          <w:noProof/>
          <w:rtl/>
        </w:rPr>
        <w:t>71</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BE1855">
        <w:rPr>
          <w:noProof/>
          <w:rtl/>
        </w:rPr>
        <w:t>71</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BE1855">
        <w:rPr>
          <w:noProof/>
          <w:rtl/>
        </w:rPr>
        <w:t>72</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BE1855">
        <w:rPr>
          <w:noProof/>
          <w:rtl/>
        </w:rPr>
        <w:t>72</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BE1855">
        <w:rPr>
          <w:noProof/>
          <w:rtl/>
        </w:rPr>
        <w:t>72</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BE1855">
        <w:rPr>
          <w:noProof/>
          <w:rtl/>
        </w:rPr>
        <w:t>74</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BE1855">
        <w:rPr>
          <w:noProof/>
          <w:rtl/>
        </w:rPr>
        <w:t>75</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BE1855">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BE1855">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BE1855">
        <w:rPr>
          <w:noProof/>
          <w:rtl/>
        </w:rPr>
        <w:t>75</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BE1855">
        <w:rPr>
          <w:noProof/>
          <w:rtl/>
        </w:rPr>
        <w:t>77</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BE1855">
        <w:rPr>
          <w:noProof/>
          <w:rtl/>
        </w:rPr>
        <w:t>77</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BE1855">
        <w:rPr>
          <w:noProof/>
          <w:rtl/>
        </w:rPr>
        <w:t>77</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BE1855">
        <w:rPr>
          <w:noProof/>
          <w:rtl/>
        </w:rPr>
        <w:t>77</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BE1855">
        <w:rPr>
          <w:noProof/>
          <w:rtl/>
        </w:rPr>
        <w:t>77</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BE1855">
        <w:rPr>
          <w:noProof/>
          <w:rtl/>
        </w:rPr>
        <w:t>78</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BE1855">
        <w:rPr>
          <w:noProof/>
          <w:rtl/>
        </w:rPr>
        <w:t>78</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BE1855">
        <w:rPr>
          <w:noProof/>
          <w:rtl/>
        </w:rPr>
        <w:t>80</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BE1855">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BE1855">
        <w:rPr>
          <w:noProof/>
          <w:rtl/>
        </w:rPr>
        <w:t>80</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BE1855">
        <w:rPr>
          <w:noProof/>
          <w:rtl/>
        </w:rPr>
        <w:t>80</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BE1855">
        <w:rPr>
          <w:noProof/>
          <w:rtl/>
        </w:rPr>
        <w:t>81</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BE1855">
        <w:rPr>
          <w:noProof/>
          <w:rtl/>
        </w:rPr>
        <w:t>81</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BE1855">
        <w:rPr>
          <w:noProof/>
          <w:rtl/>
        </w:rPr>
        <w:t>81</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BE1855">
        <w:rPr>
          <w:noProof/>
          <w:rtl/>
        </w:rPr>
        <w:t>81</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BE1855">
        <w:rPr>
          <w:noProof/>
          <w:rtl/>
        </w:rPr>
        <w:t>82</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BE1855">
        <w:rPr>
          <w:noProof/>
          <w:rtl/>
        </w:rPr>
        <w:t>82</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38" w:name="_Toc334909361"/>
            <w:r>
              <w:rPr>
                <w:b w:val="0"/>
                <w:bCs/>
                <w:szCs w:val="24"/>
              </w:rPr>
              <w:t>1.</w:t>
            </w:r>
            <w:r>
              <w:rPr>
                <w:b w:val="0"/>
                <w:bCs/>
                <w:szCs w:val="24"/>
              </w:rPr>
              <w:tab/>
            </w:r>
            <w:r>
              <w:rPr>
                <w:rFonts w:hint="cs"/>
                <w:b w:val="0"/>
                <w:bCs/>
                <w:szCs w:val="24"/>
                <w:rtl/>
              </w:rPr>
              <w:t>التعريف</w:t>
            </w:r>
            <w:bookmarkEnd w:id="138"/>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w:t>
            </w:r>
            <w:r>
              <w:rPr>
                <w:rFonts w:hint="cs"/>
                <w:szCs w:val="24"/>
                <w:rtl/>
              </w:rPr>
              <w:lastRenderedPageBreak/>
              <w:t>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39" w:name="_Toc334909362"/>
            <w:r>
              <w:rPr>
                <w:b w:val="0"/>
                <w:bCs/>
                <w:szCs w:val="24"/>
              </w:rPr>
              <w:t>2.</w:t>
            </w:r>
            <w:r>
              <w:rPr>
                <w:b w:val="0"/>
                <w:bCs/>
                <w:szCs w:val="24"/>
              </w:rPr>
              <w:tab/>
            </w:r>
            <w:r>
              <w:rPr>
                <w:rFonts w:hint="cs"/>
                <w:b w:val="0"/>
                <w:bCs/>
                <w:szCs w:val="24"/>
                <w:rtl/>
              </w:rPr>
              <w:t>تطبيقات</w:t>
            </w:r>
            <w:bookmarkEnd w:id="139"/>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40" w:name="_Toc334909363"/>
            <w:r>
              <w:rPr>
                <w:b w:val="0"/>
                <w:bCs/>
                <w:szCs w:val="24"/>
              </w:rPr>
              <w:t>3.</w:t>
            </w:r>
            <w:r>
              <w:rPr>
                <w:b w:val="0"/>
                <w:bCs/>
                <w:szCs w:val="24"/>
              </w:rPr>
              <w:tab/>
            </w:r>
            <w:r>
              <w:rPr>
                <w:rFonts w:hint="cs"/>
                <w:b w:val="0"/>
                <w:bCs/>
                <w:szCs w:val="24"/>
                <w:rtl/>
              </w:rPr>
              <w:t>بلد المنشأ</w:t>
            </w:r>
            <w:bookmarkEnd w:id="140"/>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41" w:name="_Toc334909364"/>
            <w:r>
              <w:rPr>
                <w:b w:val="0"/>
                <w:bCs/>
                <w:szCs w:val="24"/>
              </w:rPr>
              <w:t>4.</w:t>
            </w:r>
            <w:r>
              <w:rPr>
                <w:b w:val="0"/>
                <w:bCs/>
                <w:szCs w:val="24"/>
              </w:rPr>
              <w:tab/>
            </w:r>
            <w:r>
              <w:rPr>
                <w:rFonts w:hint="cs"/>
                <w:b w:val="0"/>
                <w:bCs/>
                <w:szCs w:val="24"/>
                <w:rtl/>
              </w:rPr>
              <w:t>المقاييس</w:t>
            </w:r>
            <w:bookmarkEnd w:id="141"/>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42"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42"/>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43"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43"/>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44"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44"/>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w:t>
            </w:r>
            <w:r>
              <w:rPr>
                <w:rFonts w:hint="cs"/>
                <w:szCs w:val="24"/>
                <w:rtl/>
              </w:rPr>
              <w:lastRenderedPageBreak/>
              <w:t xml:space="preserve">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45" w:name="_Toc334909368"/>
            <w:r>
              <w:rPr>
                <w:b w:val="0"/>
                <w:bCs/>
                <w:szCs w:val="24"/>
              </w:rPr>
              <w:lastRenderedPageBreak/>
              <w:t>8.</w:t>
            </w:r>
            <w:r>
              <w:rPr>
                <w:b w:val="0"/>
                <w:bCs/>
                <w:szCs w:val="24"/>
              </w:rPr>
              <w:tab/>
            </w:r>
            <w:r>
              <w:rPr>
                <w:rFonts w:hint="cs"/>
                <w:b w:val="0"/>
                <w:bCs/>
                <w:szCs w:val="24"/>
                <w:rtl/>
              </w:rPr>
              <w:t xml:space="preserve">ضمان حسن </w:t>
            </w:r>
            <w:bookmarkEnd w:id="145"/>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46"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46"/>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47" w:name="_Toc334909370"/>
            <w:r>
              <w:rPr>
                <w:b w:val="0"/>
                <w:bCs/>
                <w:szCs w:val="24"/>
              </w:rPr>
              <w:t>10.</w:t>
            </w:r>
            <w:r>
              <w:rPr>
                <w:b w:val="0"/>
                <w:bCs/>
                <w:szCs w:val="24"/>
              </w:rPr>
              <w:tab/>
            </w:r>
            <w:r>
              <w:rPr>
                <w:rFonts w:hint="cs"/>
                <w:b w:val="0"/>
                <w:bCs/>
                <w:szCs w:val="24"/>
                <w:rtl/>
              </w:rPr>
              <w:t>التعبئة والتوضيب</w:t>
            </w:r>
            <w:bookmarkEnd w:id="147"/>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w:t>
            </w:r>
            <w:r>
              <w:rPr>
                <w:rFonts w:hint="cs"/>
                <w:szCs w:val="24"/>
                <w:rtl/>
              </w:rPr>
              <w:lastRenderedPageBreak/>
              <w:t>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proofErr w:type="gramStart"/>
            <w:r w:rsidRPr="00D214C1">
              <w:rPr>
                <w:rFonts w:hint="eastAsia"/>
                <w:szCs w:val="24"/>
                <w:rtl/>
              </w:rPr>
              <w:t>و</w:t>
            </w:r>
            <w:r w:rsidRPr="00D214C1">
              <w:rPr>
                <w:szCs w:val="24"/>
                <w:rtl/>
              </w:rPr>
              <w:t xml:space="preserve"> </w:t>
            </w:r>
            <w:r w:rsidRPr="00D214C1">
              <w:rPr>
                <w:rFonts w:hint="eastAsia"/>
                <w:szCs w:val="24"/>
                <w:rtl/>
              </w:rPr>
              <w:t>عدد</w:t>
            </w:r>
            <w:proofErr w:type="gramEnd"/>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lastRenderedPageBreak/>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48" w:name="_Toc334909371"/>
            <w:r>
              <w:rPr>
                <w:b w:val="0"/>
                <w:bCs/>
                <w:szCs w:val="24"/>
              </w:rPr>
              <w:lastRenderedPageBreak/>
              <w:t>11.</w:t>
            </w:r>
            <w:r>
              <w:rPr>
                <w:b w:val="0"/>
                <w:bCs/>
                <w:szCs w:val="24"/>
              </w:rPr>
              <w:tab/>
            </w:r>
            <w:r>
              <w:rPr>
                <w:rFonts w:hint="cs"/>
                <w:b w:val="0"/>
                <w:bCs/>
                <w:szCs w:val="24"/>
                <w:rtl/>
              </w:rPr>
              <w:t>التسليم   والمستندات</w:t>
            </w:r>
            <w:bookmarkEnd w:id="148"/>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49" w:name="_Toc334909372"/>
            <w:r>
              <w:rPr>
                <w:b w:val="0"/>
                <w:bCs/>
                <w:szCs w:val="24"/>
              </w:rPr>
              <w:t>12.</w:t>
            </w:r>
            <w:r>
              <w:rPr>
                <w:b w:val="0"/>
                <w:bCs/>
                <w:szCs w:val="24"/>
              </w:rPr>
              <w:tab/>
            </w:r>
            <w:r>
              <w:rPr>
                <w:rFonts w:hint="cs"/>
                <w:b w:val="0"/>
                <w:bCs/>
                <w:szCs w:val="24"/>
                <w:rtl/>
              </w:rPr>
              <w:t>التأمين</w:t>
            </w:r>
            <w:bookmarkEnd w:id="149"/>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50" w:name="_Toc334909373"/>
            <w:r>
              <w:rPr>
                <w:b w:val="0"/>
                <w:bCs/>
                <w:szCs w:val="24"/>
              </w:rPr>
              <w:t>13.</w:t>
            </w:r>
            <w:r>
              <w:rPr>
                <w:b w:val="0"/>
                <w:bCs/>
                <w:szCs w:val="24"/>
              </w:rPr>
              <w:tab/>
            </w:r>
            <w:r>
              <w:rPr>
                <w:rFonts w:hint="cs"/>
                <w:b w:val="0"/>
                <w:bCs/>
                <w:szCs w:val="24"/>
                <w:rtl/>
              </w:rPr>
              <w:t>النقل</w:t>
            </w:r>
            <w:bookmarkEnd w:id="150"/>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w:t>
            </w:r>
            <w:r>
              <w:rPr>
                <w:rFonts w:hint="cs"/>
                <w:szCs w:val="24"/>
                <w:rtl/>
              </w:rPr>
              <w:lastRenderedPageBreak/>
              <w:t xml:space="preserve">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lastRenderedPageBreak/>
              <w:t>14.</w:t>
            </w:r>
            <w:r>
              <w:rPr>
                <w:rFonts w:hint="cs"/>
                <w:b w:val="0"/>
                <w:bCs/>
                <w:szCs w:val="24"/>
                <w:rtl/>
                <w:lang w:val="en-US" w:bidi="ar-IQ"/>
              </w:rPr>
              <w:t xml:space="preserve"> الخدمات العرضية </w:t>
            </w:r>
            <w:r>
              <w:rPr>
                <w:rFonts w:hint="cs"/>
                <w:b w:val="0"/>
                <w:bCs/>
                <w:szCs w:val="24"/>
                <w:rtl/>
                <w:lang w:val="en-US" w:bidi="ar-IQ"/>
              </w:rPr>
              <w:lastRenderedPageBreak/>
              <w:t xml:space="preserve">/النثرية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lastRenderedPageBreak/>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proofErr w:type="gramStart"/>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w:t>
            </w:r>
            <w:proofErr w:type="gramEnd"/>
            <w:r w:rsidRPr="00092DC8">
              <w:rPr>
                <w:rFonts w:hint="cs"/>
                <w:color w:val="000000"/>
                <w:szCs w:val="24"/>
                <w:u w:val="single"/>
                <w:rtl/>
                <w:lang w:bidi="ar-LB"/>
              </w:rPr>
              <w:t xml:space="preserve">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w:t>
            </w:r>
            <w:proofErr w:type="gramStart"/>
            <w:r w:rsidRPr="00092DC8">
              <w:rPr>
                <w:i/>
                <w:iCs/>
                <w:color w:val="000000"/>
                <w:szCs w:val="24"/>
                <w:rtl/>
              </w:rPr>
              <w:t>) ]</w:t>
            </w:r>
            <w:proofErr w:type="gramEnd"/>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51"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51"/>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lastRenderedPageBreak/>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proofErr w:type="gramStart"/>
            <w:r w:rsidRPr="00092DC8">
              <w:rPr>
                <w:rFonts w:hint="eastAsia"/>
                <w:b/>
                <w:i/>
                <w:iCs/>
                <w:color w:val="000000"/>
                <w:szCs w:val="24"/>
                <w:rtl/>
                <w:lang w:bidi="ar-LB"/>
              </w:rPr>
              <w:t>المحليّة</w:t>
            </w:r>
            <w:r w:rsidRPr="00092DC8">
              <w:rPr>
                <w:b/>
                <w:i/>
                <w:iCs/>
                <w:color w:val="000000"/>
                <w:szCs w:val="24"/>
                <w:rtl/>
                <w:lang w:bidi="ar-LB"/>
              </w:rPr>
              <w:t xml:space="preserve"> ]</w:t>
            </w:r>
            <w:proofErr w:type="gramEnd"/>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52"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52"/>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53" w:name="_Toc334909377"/>
            <w:r>
              <w:rPr>
                <w:b w:val="0"/>
                <w:bCs/>
                <w:szCs w:val="24"/>
              </w:rPr>
              <w:t>17.</w:t>
            </w:r>
            <w:r>
              <w:rPr>
                <w:b w:val="0"/>
                <w:bCs/>
                <w:szCs w:val="24"/>
              </w:rPr>
              <w:tab/>
            </w:r>
            <w:r>
              <w:rPr>
                <w:rFonts w:hint="cs"/>
                <w:b w:val="0"/>
                <w:bCs/>
                <w:szCs w:val="24"/>
                <w:rtl/>
              </w:rPr>
              <w:t>الأسعار</w:t>
            </w:r>
            <w:bookmarkEnd w:id="153"/>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w:t>
            </w:r>
            <w:r w:rsidRPr="00092DC8">
              <w:rPr>
                <w:rFonts w:hint="cs"/>
                <w:szCs w:val="24"/>
                <w:rtl/>
              </w:rPr>
              <w:lastRenderedPageBreak/>
              <w:t>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54" w:name="_Toc334909378"/>
            <w:r>
              <w:rPr>
                <w:b w:val="0"/>
                <w:bCs/>
                <w:szCs w:val="24"/>
              </w:rPr>
              <w:lastRenderedPageBreak/>
              <w:t>18.</w:t>
            </w:r>
            <w:r>
              <w:rPr>
                <w:b w:val="0"/>
                <w:bCs/>
                <w:szCs w:val="24"/>
              </w:rPr>
              <w:tab/>
            </w:r>
            <w:r>
              <w:rPr>
                <w:rFonts w:hint="cs"/>
                <w:b w:val="0"/>
                <w:bCs/>
                <w:szCs w:val="24"/>
                <w:rtl/>
              </w:rPr>
              <w:t>أوامر التعديل</w:t>
            </w:r>
            <w:bookmarkEnd w:id="154"/>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55" w:name="_Toc334909379"/>
            <w:r>
              <w:rPr>
                <w:b w:val="0"/>
                <w:bCs/>
                <w:szCs w:val="24"/>
              </w:rPr>
              <w:t>19.</w:t>
            </w:r>
            <w:r>
              <w:rPr>
                <w:b w:val="0"/>
                <w:bCs/>
                <w:szCs w:val="24"/>
              </w:rPr>
              <w:tab/>
            </w:r>
            <w:r>
              <w:rPr>
                <w:rFonts w:hint="cs"/>
                <w:b w:val="0"/>
                <w:bCs/>
                <w:szCs w:val="24"/>
                <w:rtl/>
              </w:rPr>
              <w:t>تعديل العقد</w:t>
            </w:r>
            <w:bookmarkEnd w:id="155"/>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663DCDB5"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r w:rsidR="00C93595" w:rsidRPr="00092DC8">
              <w:rPr>
                <w:rFonts w:hint="cs"/>
                <w:szCs w:val="24"/>
                <w:rtl/>
              </w:rPr>
              <w:t>النافذة.</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56" w:name="_Toc334909380"/>
            <w:r>
              <w:rPr>
                <w:b w:val="0"/>
                <w:bCs/>
                <w:szCs w:val="24"/>
              </w:rPr>
              <w:t>20.</w:t>
            </w:r>
            <w:r>
              <w:rPr>
                <w:b w:val="0"/>
                <w:bCs/>
                <w:szCs w:val="24"/>
              </w:rPr>
              <w:tab/>
            </w:r>
            <w:r>
              <w:rPr>
                <w:rFonts w:hint="cs"/>
                <w:b w:val="0"/>
                <w:bCs/>
                <w:szCs w:val="24"/>
                <w:rtl/>
              </w:rPr>
              <w:t>التنازل</w:t>
            </w:r>
            <w:bookmarkEnd w:id="156"/>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1B798DCB"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r w:rsidR="00C93595" w:rsidRPr="00092DC8">
              <w:rPr>
                <w:rFonts w:hint="cs"/>
                <w:szCs w:val="24"/>
                <w:rtl/>
              </w:rPr>
              <w:t>بها وفق</w:t>
            </w:r>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57" w:name="_Toc334909381"/>
            <w:r>
              <w:rPr>
                <w:b w:val="0"/>
                <w:bCs/>
                <w:szCs w:val="24"/>
              </w:rPr>
              <w:t>21.</w:t>
            </w:r>
            <w:r>
              <w:rPr>
                <w:b w:val="0"/>
                <w:bCs/>
                <w:szCs w:val="24"/>
              </w:rPr>
              <w:tab/>
            </w:r>
            <w:r>
              <w:rPr>
                <w:rFonts w:hint="cs"/>
                <w:b w:val="0"/>
                <w:bCs/>
                <w:szCs w:val="24"/>
                <w:rtl/>
              </w:rPr>
              <w:t>تأخير المجهّز في التنفيذ</w:t>
            </w:r>
            <w:bookmarkEnd w:id="157"/>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w:t>
            </w:r>
            <w:r w:rsidRPr="00092DC8">
              <w:rPr>
                <w:rFonts w:hint="cs"/>
                <w:szCs w:val="24"/>
                <w:rtl/>
              </w:rPr>
              <w:lastRenderedPageBreak/>
              <w:t xml:space="preserve">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58"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58"/>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59"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59"/>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lastRenderedPageBreak/>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FD2246A"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r w:rsidR="00C93595" w:rsidRPr="00092DC8">
              <w:rPr>
                <w:rFonts w:hint="cs"/>
                <w:szCs w:val="24"/>
                <w:rtl/>
              </w:rPr>
              <w:t>بأية تكاليف</w:t>
            </w:r>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60" w:name="_Toc334909384"/>
            <w:r>
              <w:rPr>
                <w:b w:val="0"/>
                <w:bCs/>
                <w:szCs w:val="24"/>
              </w:rPr>
              <w:t>25.</w:t>
            </w:r>
            <w:r>
              <w:rPr>
                <w:b w:val="0"/>
                <w:bCs/>
                <w:szCs w:val="24"/>
              </w:rPr>
              <w:tab/>
            </w:r>
            <w:r>
              <w:rPr>
                <w:rFonts w:hint="cs"/>
                <w:b w:val="0"/>
                <w:bCs/>
                <w:szCs w:val="24"/>
                <w:rtl/>
              </w:rPr>
              <w:t>الظروف القاهرة</w:t>
            </w:r>
            <w:bookmarkEnd w:id="160"/>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 xml:space="preserve">أي حدث خارج عن ارادة الطرفين والغير متوقع، تشمل الظروف القاهرة على سبيل المثال لا الحصر ما يلي الحروب أو الثورات أو الحرائق أو الفيضانات أو انتشار </w:t>
            </w:r>
            <w:r w:rsidRPr="006C2B01">
              <w:rPr>
                <w:rFonts w:hint="cs"/>
                <w:szCs w:val="24"/>
                <w:rtl/>
              </w:rPr>
              <w:lastRenderedPageBreak/>
              <w:t>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61"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61"/>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62" w:name="_Toc334909387"/>
            <w:r>
              <w:rPr>
                <w:b w:val="0"/>
                <w:bCs/>
                <w:szCs w:val="24"/>
              </w:rPr>
              <w:t>27.</w:t>
            </w:r>
            <w:r>
              <w:rPr>
                <w:b w:val="0"/>
                <w:bCs/>
                <w:szCs w:val="24"/>
              </w:rPr>
              <w:tab/>
            </w:r>
            <w:r>
              <w:rPr>
                <w:rFonts w:hint="cs"/>
                <w:b w:val="0"/>
                <w:bCs/>
                <w:szCs w:val="24"/>
                <w:rtl/>
              </w:rPr>
              <w:t>تسوية النزاعات</w:t>
            </w:r>
            <w:bookmarkEnd w:id="162"/>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lastRenderedPageBreak/>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63"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63"/>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64" w:name="_Toc334909389"/>
            <w:r>
              <w:rPr>
                <w:b w:val="0"/>
                <w:bCs/>
                <w:szCs w:val="24"/>
              </w:rPr>
              <w:t>29.</w:t>
            </w:r>
            <w:r>
              <w:rPr>
                <w:b w:val="0"/>
                <w:bCs/>
                <w:szCs w:val="24"/>
              </w:rPr>
              <w:tab/>
            </w:r>
            <w:r>
              <w:rPr>
                <w:rFonts w:hint="cs"/>
                <w:b w:val="0"/>
                <w:bCs/>
                <w:szCs w:val="24"/>
                <w:rtl/>
              </w:rPr>
              <w:t>لغة العقد</w:t>
            </w:r>
            <w:bookmarkEnd w:id="164"/>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65" w:name="_Toc334909390"/>
            <w:r>
              <w:rPr>
                <w:b w:val="0"/>
                <w:bCs/>
                <w:szCs w:val="24"/>
              </w:rPr>
              <w:t>30.</w:t>
            </w:r>
            <w:r>
              <w:rPr>
                <w:b w:val="0"/>
                <w:bCs/>
                <w:szCs w:val="24"/>
              </w:rPr>
              <w:tab/>
            </w:r>
            <w:r>
              <w:rPr>
                <w:rFonts w:hint="cs"/>
                <w:b w:val="0"/>
                <w:bCs/>
                <w:szCs w:val="24"/>
                <w:rtl/>
              </w:rPr>
              <w:t>القانون الحاكم</w:t>
            </w:r>
            <w:bookmarkEnd w:id="165"/>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56753B62"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w:t>
            </w:r>
            <w:r w:rsidR="00C93595">
              <w:rPr>
                <w:rFonts w:hint="cs"/>
                <w:szCs w:val="24"/>
                <w:rtl/>
              </w:rPr>
              <w:t>الكابل"</w:t>
            </w:r>
            <w:r>
              <w:rPr>
                <w:rFonts w:hint="cs"/>
                <w:szCs w:val="24"/>
                <w:rtl/>
              </w:rPr>
              <w:t xml:space="preserve">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66" w:name="_Toc334909391"/>
            <w:r>
              <w:rPr>
                <w:b w:val="0"/>
                <w:bCs/>
                <w:szCs w:val="24"/>
              </w:rPr>
              <w:t>31.</w:t>
            </w:r>
            <w:r>
              <w:rPr>
                <w:b w:val="0"/>
                <w:bCs/>
                <w:szCs w:val="24"/>
              </w:rPr>
              <w:tab/>
            </w:r>
            <w:r>
              <w:rPr>
                <w:rFonts w:hint="cs"/>
                <w:b w:val="0"/>
                <w:bCs/>
                <w:szCs w:val="24"/>
                <w:rtl/>
              </w:rPr>
              <w:t>الإشعارات (مذكرات التبليغ)</w:t>
            </w:r>
            <w:bookmarkEnd w:id="166"/>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67" w:name="_Toc334909392"/>
            <w:r>
              <w:rPr>
                <w:b w:val="0"/>
                <w:bCs/>
                <w:szCs w:val="24"/>
              </w:rPr>
              <w:t>32.</w:t>
            </w:r>
            <w:r>
              <w:rPr>
                <w:b w:val="0"/>
                <w:bCs/>
                <w:szCs w:val="24"/>
              </w:rPr>
              <w:tab/>
            </w:r>
            <w:r>
              <w:rPr>
                <w:rFonts w:hint="cs"/>
                <w:b w:val="0"/>
                <w:bCs/>
                <w:szCs w:val="24"/>
                <w:rtl/>
              </w:rPr>
              <w:t>الضرائب والرسوم</w:t>
            </w:r>
            <w:bookmarkEnd w:id="167"/>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w:t>
            </w:r>
            <w:r>
              <w:rPr>
                <w:rFonts w:hint="cs"/>
                <w:szCs w:val="24"/>
                <w:rtl/>
              </w:rPr>
              <w:lastRenderedPageBreak/>
              <w:t xml:space="preserve">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68"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المرتبطة</w:t>
            </w:r>
            <w:r>
              <w:rPr>
                <w:rFonts w:hint="cs"/>
                <w:b w:val="0"/>
                <w:bCs/>
                <w:szCs w:val="24"/>
                <w:rtl/>
              </w:rPr>
              <w:t xml:space="preserve"> </w:t>
            </w:r>
            <w:r w:rsidRPr="00E35363">
              <w:rPr>
                <w:rFonts w:hint="cs"/>
                <w:b w:val="0"/>
                <w:bCs/>
                <w:szCs w:val="24"/>
                <w:rtl/>
              </w:rPr>
              <w:t xml:space="preserve">بمبالغ المطالب بها </w:t>
            </w:r>
          </w:p>
          <w:bookmarkEnd w:id="168"/>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w:t>
      </w:r>
      <w:proofErr w:type="gramStart"/>
      <w:r w:rsidR="00184F75">
        <w:rPr>
          <w:rFonts w:hint="cs"/>
          <w:b/>
          <w:sz w:val="32"/>
          <w:szCs w:val="32"/>
          <w:rtl/>
          <w:lang w:bidi="ar-IQ"/>
        </w:rPr>
        <w:t>الثامن :</w:t>
      </w:r>
      <w:proofErr w:type="gramEnd"/>
      <w:r w:rsidR="00184F75">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w:t>
            </w:r>
            <w:proofErr w:type="gramStart"/>
            <w:r w:rsidRPr="009E7912">
              <w:rPr>
                <w:rFonts w:hint="cs"/>
                <w:szCs w:val="24"/>
                <w:rtl/>
              </w:rPr>
              <w:t>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proofErr w:type="gramEnd"/>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w:t>
            </w:r>
            <w:proofErr w:type="gramStart"/>
            <w:r w:rsidR="00035C26">
              <w:rPr>
                <w:rFonts w:hint="cs"/>
                <w:i/>
                <w:iCs/>
                <w:szCs w:val="24"/>
                <w:rtl/>
              </w:rPr>
              <w:t xml:space="preserve">من </w:t>
            </w:r>
            <w:r w:rsidRPr="00501D22">
              <w:rPr>
                <w:i/>
                <w:iCs/>
                <w:color w:val="000000"/>
                <w:szCs w:val="24"/>
                <w:rtl/>
              </w:rPr>
              <w:t>:</w:t>
            </w:r>
            <w:proofErr w:type="gramEnd"/>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proofErr w:type="gramStart"/>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w:t>
            </w:r>
            <w:proofErr w:type="gramEnd"/>
            <w:r w:rsidRPr="00035C26">
              <w:rPr>
                <w:rFonts w:ascii="Arial" w:eastAsia="Malgun Gothic" w:hAnsi="Arial" w:cs="Arial"/>
                <w:color w:val="000000"/>
                <w:rtl/>
              </w:rPr>
              <w:t xml:space="preserve">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proofErr w:type="gramStart"/>
            <w:r w:rsidRPr="00035C26">
              <w:rPr>
                <w:rFonts w:ascii="Arial" w:eastAsia="Malgun Gothic" w:hAnsi="Arial" w:cs="Arial"/>
                <w:b/>
                <w:bCs/>
                <w:color w:val="000000"/>
                <w:rtl/>
              </w:rPr>
              <w:t>-</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w:t>
            </w:r>
            <w:proofErr w:type="gramEnd"/>
            <w:r w:rsidRPr="00035C26">
              <w:rPr>
                <w:rFonts w:ascii="Arial" w:eastAsia="Malgun Gothic" w:hAnsi="Arial" w:cs="Arial"/>
                <w:color w:val="000000"/>
                <w:rtl/>
              </w:rPr>
              <w:t xml:space="preserve">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proofErr w:type="gramStart"/>
            <w:r w:rsidRPr="009E7912">
              <w:rPr>
                <w:i/>
                <w:iCs/>
                <w:szCs w:val="24"/>
                <w:rtl/>
              </w:rPr>
              <w:t>[</w:t>
            </w:r>
            <w:r w:rsidR="00FA45D4">
              <w:rPr>
                <w:b/>
                <w:bCs/>
                <w:i/>
                <w:iCs/>
                <w:szCs w:val="24"/>
              </w:rPr>
              <w:t xml:space="preserve"> </w:t>
            </w:r>
            <w:r w:rsidR="00FA45D4" w:rsidRPr="00FA45D4">
              <w:rPr>
                <w:b/>
                <w:bCs/>
                <w:i/>
                <w:iCs/>
                <w:szCs w:val="24"/>
              </w:rPr>
              <w:t>-</w:t>
            </w:r>
            <w:proofErr w:type="gramEnd"/>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proofErr w:type="gramStart"/>
            <w:r w:rsidRPr="009E7912">
              <w:rPr>
                <w:szCs w:val="24"/>
                <w:rtl/>
              </w:rPr>
              <w:t>[</w:t>
            </w:r>
            <w:r w:rsidRPr="009E7912">
              <w:rPr>
                <w:rFonts w:hint="cs"/>
                <w:szCs w:val="24"/>
                <w:rtl/>
              </w:rPr>
              <w:t xml:space="preserve"> </w:t>
            </w:r>
            <w:r w:rsidRPr="00501D22">
              <w:rPr>
                <w:rFonts w:hint="cs"/>
                <w:i/>
                <w:iCs/>
                <w:szCs w:val="24"/>
                <w:rtl/>
              </w:rPr>
              <w:t>أدخل</w:t>
            </w:r>
            <w:proofErr w:type="gramEnd"/>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lastRenderedPageBreak/>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w:t>
            </w:r>
            <w:proofErr w:type="gramStart"/>
            <w:r w:rsidRPr="00FA45D4">
              <w:rPr>
                <w:rFonts w:ascii="Times New Roman" w:eastAsia="Malgun Gothic" w:hAnsi="Times New Roman" w:cs="Times New Roman" w:hint="cs"/>
                <w:b/>
                <w:bCs/>
                <w:iCs/>
                <w:sz w:val="20"/>
                <w:szCs w:val="24"/>
                <w:rtl/>
                <w:lang w:val="en-GB" w:eastAsia="en-GB"/>
              </w:rPr>
              <w:t>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proofErr w:type="gramEnd"/>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شهادة صادرة من السلطات الصحية او الجهات الصحية في بلد المنشأ يثبت فيها </w:t>
            </w:r>
            <w:r w:rsidRPr="00E87822">
              <w:rPr>
                <w:rFonts w:ascii="Times New Roman" w:eastAsia="Malgun Gothic" w:hAnsi="Times New Roman" w:cs="Times New Roman" w:hint="cs"/>
                <w:b/>
                <w:bCs/>
                <w:i/>
                <w:color w:val="FF0000"/>
                <w:sz w:val="20"/>
                <w:szCs w:val="24"/>
                <w:rtl/>
                <w:lang w:eastAsia="en-GB" w:bidi="ar-IQ"/>
              </w:rPr>
              <w:lastRenderedPageBreak/>
              <w:t>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w:t>
            </w:r>
            <w:r w:rsidRPr="00E87822">
              <w:rPr>
                <w:rFonts w:ascii="Times New Roman" w:eastAsia="Malgun Gothic" w:hAnsi="Times New Roman" w:cs="Times New Roman" w:hint="cs"/>
                <w:color w:val="000000"/>
                <w:sz w:val="20"/>
                <w:szCs w:val="24"/>
                <w:rtl/>
                <w:lang w:val="en-GB" w:eastAsia="en-GB"/>
              </w:rPr>
              <w:lastRenderedPageBreak/>
              <w:t>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/الشركة العامة لتسويق الادوية والمستلزمات </w:t>
            </w:r>
            <w:proofErr w:type="gramStart"/>
            <w:r w:rsidRPr="00E87822">
              <w:rPr>
                <w:rFonts w:ascii="Times New Roman" w:eastAsia="Malgun Gothic" w:hAnsi="Times New Roman" w:cs="Times New Roman" w:hint="cs"/>
                <w:b/>
                <w:color w:val="000000"/>
                <w:sz w:val="20"/>
                <w:szCs w:val="24"/>
                <w:rtl/>
                <w:lang w:val="en-GB" w:eastAsia="en-GB" w:bidi="ar-LB"/>
              </w:rPr>
              <w:t>الطبية ،</w:t>
            </w:r>
            <w:proofErr w:type="gramEnd"/>
            <w:r w:rsidRPr="00E87822">
              <w:rPr>
                <w:rFonts w:ascii="Times New Roman" w:eastAsia="Malgun Gothic" w:hAnsi="Times New Roman" w:cs="Times New Roman" w:hint="cs"/>
                <w:b/>
                <w:color w:val="000000"/>
                <w:sz w:val="20"/>
                <w:szCs w:val="24"/>
                <w:rtl/>
                <w:lang w:val="en-GB" w:eastAsia="en-GB" w:bidi="ar-LB"/>
              </w:rPr>
              <w:t xml:space="preserve">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lastRenderedPageBreak/>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2E1DA3">
        <w:trPr>
          <w:trHeight w:val="7784"/>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3351AB4A" w14:textId="3D9393AA" w:rsidR="00E87822" w:rsidRPr="002E1DA3" w:rsidRDefault="00E87822" w:rsidP="002E1DA3">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002E1DA3">
              <w:rPr>
                <w:rFonts w:ascii="Times New Roman" w:eastAsia="Malgun Gothic" w:hAnsi="Times New Roman" w:cs="Times New Roman"/>
                <w:b/>
                <w:bCs/>
                <w:sz w:val="24"/>
                <w:szCs w:val="24"/>
                <w:rtl/>
                <w:lang w:bidi="ar-IQ"/>
              </w:rPr>
              <w:t>لكل شحنة</w:t>
            </w: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proofErr w:type="gramStart"/>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proofErr w:type="gramEnd"/>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w:t>
            </w:r>
            <w:r w:rsidRPr="00CB0A58">
              <w:rPr>
                <w:rFonts w:ascii="Times New Roman" w:eastAsia="Malgun Gothic" w:hAnsi="Times New Roman" w:cs="Times New Roman" w:hint="cs"/>
                <w:b/>
                <w:bCs/>
                <w:sz w:val="20"/>
                <w:szCs w:val="24"/>
                <w:rtl/>
                <w:lang w:val="en-GB" w:eastAsia="en-GB"/>
              </w:rPr>
              <w:lastRenderedPageBreak/>
              <w:t xml:space="preserve">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w:t>
            </w:r>
            <w:r w:rsidRPr="00CB0A58">
              <w:rPr>
                <w:rFonts w:ascii="Times New Roman" w:eastAsia="Malgun Gothic" w:hAnsi="Times New Roman" w:cs="Times New Roman" w:hint="cs"/>
                <w:color w:val="000000"/>
                <w:sz w:val="20"/>
                <w:szCs w:val="24"/>
                <w:rtl/>
              </w:rPr>
              <w:lastRenderedPageBreak/>
              <w:t xml:space="preserve">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w:t>
            </w:r>
            <w:proofErr w:type="gramStart"/>
            <w:r w:rsidRPr="00CB0A58">
              <w:rPr>
                <w:rFonts w:ascii="Times New Roman" w:eastAsia="Malgun Gothic" w:hAnsi="Times New Roman" w:cs="Times New Roman"/>
                <w:spacing w:val="-2"/>
                <w:sz w:val="20"/>
                <w:szCs w:val="24"/>
                <w:shd w:val="clear" w:color="auto" w:fill="FFFFFF"/>
                <w:rtl/>
                <w:lang w:val="en-GB" w:eastAsia="en-GB"/>
              </w:rPr>
              <w:t>المجهز  أو</w:t>
            </w:r>
            <w:proofErr w:type="gram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23E68AFC"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r w:rsidR="00C93595" w:rsidRPr="00CB0A58">
              <w:rPr>
                <w:rFonts w:ascii="Times New Roman" w:eastAsia="Malgun Gothic" w:hAnsi="Times New Roman" w:cs="Times New Roman" w:hint="cs"/>
                <w:b/>
                <w:bCs/>
                <w:spacing w:val="-2"/>
                <w:sz w:val="20"/>
                <w:szCs w:val="24"/>
                <w:rtl/>
                <w:lang w:val="en-GB" w:eastAsia="en-GB"/>
              </w:rPr>
              <w:t>) [</w:t>
            </w:r>
            <w:r w:rsidR="00C93595" w:rsidRPr="00CB0A58">
              <w:rPr>
                <w:rFonts w:ascii="Times New Roman" w:eastAsia="Malgun Gothic" w:hAnsi="Times New Roman" w:cs="Times New Roman" w:hint="cs"/>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00C93595" w:rsidRPr="00CB0A58">
              <w:rPr>
                <w:rFonts w:ascii="Times New Roman" w:eastAsia="Malgun Gothic" w:hAnsi="Times New Roman" w:cs="Times New Roman" w:hint="cs"/>
                <w:b/>
                <w:bCs/>
                <w:i/>
                <w:iCs/>
                <w:spacing w:val="-2"/>
                <w:sz w:val="20"/>
                <w:szCs w:val="24"/>
                <w:rtl/>
                <w:lang w:val="en-GB" w:eastAsia="en-GB"/>
              </w:rPr>
              <w:t>رقم]</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(2</w:t>
            </w:r>
            <w:r w:rsidR="00C93595" w:rsidRPr="00CB0A58">
              <w:rPr>
                <w:rFonts w:ascii="Times New Roman" w:eastAsia="Malgun Gothic" w:hAnsi="Times New Roman" w:cs="Times New Roman" w:hint="cs"/>
                <w:b/>
                <w:bCs/>
                <w:spacing w:val="-2"/>
                <w:sz w:val="20"/>
                <w:szCs w:val="24"/>
                <w:rtl/>
                <w:lang w:val="en-GB" w:eastAsia="en-GB"/>
              </w:rPr>
              <w:t>)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00C93595" w:rsidRPr="00CB0A58">
              <w:rPr>
                <w:rFonts w:ascii="Times New Roman" w:eastAsia="Malgun Gothic" w:hAnsi="Times New Roman" w:cs="Times New Roman" w:hint="cs"/>
                <w:b/>
                <w:bCs/>
                <w:i/>
                <w:iCs/>
                <w:spacing w:val="-2"/>
                <w:sz w:val="20"/>
                <w:szCs w:val="24"/>
                <w:rtl/>
                <w:lang w:val="en-GB" w:eastAsia="en-GB"/>
              </w:rPr>
              <w:t>رقم</w:t>
            </w:r>
            <w:r w:rsidR="00C93595" w:rsidRPr="00CB0A58">
              <w:rPr>
                <w:rFonts w:ascii="Times New Roman" w:eastAsia="Malgun Gothic" w:hAnsi="Times New Roman" w:cs="Times New Roman" w:hint="cs"/>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w:t>
            </w:r>
            <w:proofErr w:type="gramStart"/>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w:t>
            </w:r>
            <w:proofErr w:type="gramEnd"/>
            <w:r w:rsidRPr="00CB0A58">
              <w:rPr>
                <w:rFonts w:ascii="Times New Roman" w:eastAsia="Malgun Gothic" w:hAnsi="Times New Roman" w:cs="Times New Roman" w:hint="cs"/>
                <w:b/>
                <w:bCs/>
                <w:spacing w:val="-2"/>
                <w:sz w:val="20"/>
                <w:szCs w:val="24"/>
                <w:u w:val="single"/>
                <w:rtl/>
                <w:lang w:val="en-GB" w:eastAsia="en-GB"/>
              </w:rPr>
              <w:t xml:space="preserve">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Default="003F729A" w:rsidP="003F729A">
            <w:pPr>
              <w:shd w:val="clear" w:color="auto" w:fill="FFFFFF"/>
              <w:ind w:left="522" w:hanging="522"/>
              <w:jc w:val="both"/>
              <w:rPr>
                <w:b/>
                <w:i/>
                <w:szCs w:val="24"/>
              </w:rPr>
            </w:pPr>
          </w:p>
          <w:p w14:paraId="5C404435" w14:textId="77777777" w:rsidR="00902C12" w:rsidRDefault="00902C12" w:rsidP="003F729A">
            <w:pPr>
              <w:shd w:val="clear" w:color="auto" w:fill="FFFFFF"/>
              <w:ind w:left="522" w:hanging="522"/>
              <w:jc w:val="both"/>
              <w:rPr>
                <w:b/>
                <w:i/>
                <w:szCs w:val="24"/>
              </w:rPr>
            </w:pPr>
          </w:p>
          <w:p w14:paraId="28858038" w14:textId="77777777" w:rsidR="00902C12" w:rsidRPr="00902C12" w:rsidRDefault="00902C12"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proofErr w:type="gramStart"/>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proofErr w:type="gramStart"/>
            <w:r w:rsidRPr="003F729A">
              <w:rPr>
                <w:b/>
                <w:i/>
                <w:szCs w:val="24"/>
              </w:rPr>
              <w:t>x</w:t>
            </w:r>
            <w:r w:rsidRPr="003F729A">
              <w:rPr>
                <w:rFonts w:cs="Arial"/>
                <w:b/>
                <w:i/>
                <w:szCs w:val="24"/>
                <w:rtl/>
              </w:rPr>
              <w:t>)%</w:t>
            </w:r>
            <w:proofErr w:type="gramEnd"/>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proofErr w:type="gramStart"/>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w:t>
            </w:r>
            <w:proofErr w:type="gramEnd"/>
            <w:r w:rsidRPr="00CB0A58">
              <w:rPr>
                <w:rFonts w:ascii="Times New Roman" w:eastAsia="Malgun Gothic" w:hAnsi="Times New Roman" w:cs="Times New Roman" w:hint="cs"/>
                <w:b/>
                <w:bCs/>
                <w:sz w:val="20"/>
                <w:szCs w:val="24"/>
                <w:shd w:val="clear" w:color="auto" w:fill="FFFF00"/>
                <w:rtl/>
                <w:lang w:val="en-GB" w:eastAsia="en-GB"/>
              </w:rPr>
              <w:t xml:space="preserve"> من قيمة السلع </w:t>
            </w:r>
            <w:r w:rsidRPr="00CB0A58">
              <w:rPr>
                <w:rFonts w:ascii="Times New Roman" w:eastAsia="Malgun Gothic" w:hAnsi="Times New Roman" w:cs="Times New Roman" w:hint="cs"/>
                <w:b/>
                <w:bCs/>
                <w:sz w:val="20"/>
                <w:szCs w:val="24"/>
                <w:shd w:val="clear" w:color="auto" w:fill="FFFF00"/>
                <w:rtl/>
                <w:lang w:val="en-GB" w:eastAsia="en-GB"/>
              </w:rPr>
              <w:lastRenderedPageBreak/>
              <w:t>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 xml:space="preserve">كافة الرسوم المصرفية </w:t>
            </w:r>
            <w:proofErr w:type="gramStart"/>
            <w:r w:rsidRPr="00CB0A58">
              <w:rPr>
                <w:rFonts w:ascii="Times New Roman" w:eastAsia="Malgun Gothic" w:hAnsi="Times New Roman" w:cs="Times New Roman"/>
                <w:b/>
                <w:bCs/>
                <w:sz w:val="20"/>
                <w:szCs w:val="24"/>
                <w:rtl/>
                <w:lang w:val="en-GB" w:eastAsia="en-GB"/>
              </w:rPr>
              <w:t>( فتح</w:t>
            </w:r>
            <w:proofErr w:type="gramEnd"/>
            <w:r w:rsidRPr="00CB0A58">
              <w:rPr>
                <w:rFonts w:ascii="Times New Roman" w:eastAsia="Malgun Gothic" w:hAnsi="Times New Roman" w:cs="Times New Roman"/>
                <w:b/>
                <w:bCs/>
                <w:sz w:val="20"/>
                <w:szCs w:val="24"/>
                <w:rtl/>
                <w:lang w:val="en-GB" w:eastAsia="en-GB"/>
              </w:rPr>
              <w:t xml:space="preserve">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 xml:space="preserve">بعد فحص </w:t>
            </w:r>
            <w:proofErr w:type="gramStart"/>
            <w:r w:rsidRPr="00CB0A58">
              <w:rPr>
                <w:rFonts w:ascii="Times New Roman" w:eastAsia="Malgun Gothic" w:hAnsi="Times New Roman" w:cs="Times New Roman" w:hint="cs"/>
                <w:b/>
                <w:bCs/>
                <w:sz w:val="20"/>
                <w:szCs w:val="24"/>
                <w:rtl/>
                <w:lang w:val="en-GB" w:eastAsia="en-GB" w:bidi="ar-LB"/>
              </w:rPr>
              <w:t>و القبول</w:t>
            </w:r>
            <w:proofErr w:type="gramEnd"/>
            <w:r w:rsidRPr="00CB0A58">
              <w:rPr>
                <w:rFonts w:ascii="Times New Roman" w:eastAsia="Malgun Gothic" w:hAnsi="Times New Roman" w:cs="Times New Roman" w:hint="cs"/>
                <w:b/>
                <w:bCs/>
                <w:sz w:val="20"/>
                <w:szCs w:val="24"/>
                <w:rtl/>
                <w:lang w:val="en-GB" w:eastAsia="en-GB" w:bidi="ar-LB"/>
              </w:rPr>
              <w:t xml:space="preserve">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w:t>
            </w:r>
            <w:r w:rsidRPr="00C27DB8">
              <w:rPr>
                <w:rFonts w:ascii="Times New Roman" w:eastAsia="Malgun Gothic" w:hAnsi="Times New Roman" w:cs="Times New Roman" w:hint="cs"/>
                <w:color w:val="000000"/>
                <w:sz w:val="20"/>
                <w:szCs w:val="24"/>
                <w:rtl/>
                <w:lang w:val="en-GB" w:eastAsia="en-GB"/>
              </w:rPr>
              <w:lastRenderedPageBreak/>
              <w:t xml:space="preserve">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proofErr w:type="gramStart"/>
            <w:r w:rsidRPr="00C27DB8">
              <w:rPr>
                <w:rFonts w:ascii="Times New Roman" w:eastAsia="Malgun Gothic" w:hAnsi="Times New Roman" w:cs="Times New Roman" w:hint="cs"/>
                <w:b/>
                <w:bCs/>
                <w:color w:val="FF0000"/>
                <w:sz w:val="20"/>
                <w:szCs w:val="24"/>
                <w:rtl/>
                <w:lang w:val="en-GB" w:eastAsia="en-GB"/>
              </w:rPr>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lastRenderedPageBreak/>
              <w:t>المجهز .</w:t>
            </w:r>
            <w:proofErr w:type="gramEnd"/>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02C12"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14:paraId="2494AB74" w14:textId="77777777" w:rsidR="00902C12" w:rsidRPr="00967F0B" w:rsidRDefault="00902C12"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06656AB3" w14:textId="77777777" w:rsidR="005350A0" w:rsidRDefault="005350A0" w:rsidP="002A564B">
            <w:pPr>
              <w:shd w:val="clear" w:color="auto" w:fill="FFFFFF"/>
              <w:spacing w:line="240" w:lineRule="auto"/>
              <w:rPr>
                <w:rFonts w:ascii="Times New Roman" w:eastAsia="Malgun Gothic" w:hAnsi="Times New Roman" w:cs="Times New Roman" w:hint="cs"/>
                <w:b/>
                <w:bCs/>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p w14:paraId="53E59025" w14:textId="77777777" w:rsidR="009B6DF3" w:rsidRDefault="009B6DF3" w:rsidP="009B6DF3">
            <w:pPr>
              <w:rPr>
                <w:rFonts w:ascii="Times New Roman" w:eastAsia="Malgun Gothic" w:hAnsi="Times New Roman" w:cs="Times New Roman" w:hint="cs"/>
                <w:b/>
                <w:bCs/>
                <w:sz w:val="20"/>
                <w:szCs w:val="24"/>
                <w:rtl/>
                <w:lang w:val="en-GB" w:eastAsia="en-GB"/>
              </w:rPr>
            </w:pPr>
          </w:p>
          <w:p w14:paraId="49C6F607" w14:textId="7BBB1A1C" w:rsidR="009B6DF3" w:rsidRPr="009B6DF3" w:rsidRDefault="009B6DF3" w:rsidP="009B6DF3">
            <w:pPr>
              <w:jc w:val="center"/>
              <w:rPr>
                <w:rFonts w:ascii="Times New Roman" w:eastAsia="Malgun Gothic" w:hAnsi="Times New Roman" w:cs="Times New Roman"/>
                <w:sz w:val="20"/>
                <w:szCs w:val="24"/>
                <w:rtl/>
                <w:lang w:val="en-GB" w:eastAsia="en-GB"/>
              </w:rPr>
            </w:pPr>
          </w:p>
        </w:tc>
      </w:tr>
    </w:tbl>
    <w:p w14:paraId="5B23E9A2" w14:textId="77777777" w:rsidR="00184F75" w:rsidRPr="002D24C6" w:rsidRDefault="00184F75" w:rsidP="00184F75">
      <w:pPr>
        <w:shd w:val="clear" w:color="auto" w:fill="FFFFFF"/>
        <w:suppressAutoHyphens/>
        <w:rPr>
          <w:b/>
        </w:rPr>
      </w:pPr>
    </w:p>
    <w:p w14:paraId="0BC6D1FB" w14:textId="77777777" w:rsidR="00184F75" w:rsidRDefault="00184F75" w:rsidP="00184F75">
      <w:pPr>
        <w:shd w:val="clear" w:color="auto" w:fill="FFFFFF"/>
        <w:rPr>
          <w:sz w:val="32"/>
          <w:rtl/>
          <w:lang w:bidi="ar-IQ"/>
        </w:rPr>
      </w:pPr>
    </w:p>
    <w:p w14:paraId="0C242F33" w14:textId="77777777" w:rsidR="00B60B99" w:rsidRDefault="00B60B99" w:rsidP="00184F75">
      <w:pPr>
        <w:shd w:val="clear" w:color="auto" w:fill="FFFFFF"/>
        <w:rPr>
          <w:sz w:val="32"/>
          <w:rtl/>
          <w:lang w:bidi="ar-IQ"/>
        </w:rPr>
      </w:pPr>
    </w:p>
    <w:p w14:paraId="63337F02" w14:textId="77777777" w:rsidR="00B60B99" w:rsidRDefault="00B60B99" w:rsidP="00184F75">
      <w:pPr>
        <w:shd w:val="clear" w:color="auto" w:fill="FFFFFF"/>
        <w:rPr>
          <w:sz w:val="32"/>
          <w:rtl/>
          <w:lang w:bidi="ar-IQ"/>
        </w:rPr>
      </w:pPr>
    </w:p>
    <w:p w14:paraId="499C5481" w14:textId="77777777" w:rsidR="00B60B99" w:rsidRDefault="00B60B99" w:rsidP="00184F75">
      <w:pPr>
        <w:shd w:val="clear" w:color="auto" w:fill="FFFFFF"/>
        <w:rPr>
          <w:sz w:val="32"/>
          <w:rtl/>
          <w:lang w:bidi="ar-IQ"/>
        </w:rPr>
      </w:pPr>
    </w:p>
    <w:p w14:paraId="0D62BE78" w14:textId="77777777" w:rsidR="00B60B99" w:rsidRDefault="00B60B99" w:rsidP="00184F75">
      <w:pPr>
        <w:shd w:val="clear" w:color="auto" w:fill="FFFFFF"/>
        <w:rPr>
          <w:sz w:val="32"/>
          <w:rtl/>
          <w:lang w:bidi="ar-IQ"/>
        </w:rPr>
      </w:pPr>
    </w:p>
    <w:p w14:paraId="2031C0C3" w14:textId="77777777" w:rsidR="00B60B99" w:rsidRDefault="00B60B99" w:rsidP="00184F75">
      <w:pPr>
        <w:shd w:val="clear" w:color="auto" w:fill="FFFFFF"/>
        <w:rPr>
          <w:sz w:val="32"/>
          <w:rtl/>
          <w:lang w:bidi="ar-IQ"/>
        </w:rPr>
      </w:pPr>
    </w:p>
    <w:p w14:paraId="2FBCB10A" w14:textId="77777777" w:rsidR="00B60B99" w:rsidRDefault="00B60B99" w:rsidP="00184F75">
      <w:pPr>
        <w:shd w:val="clear" w:color="auto" w:fill="FFFFFF"/>
        <w:rPr>
          <w:sz w:val="32"/>
          <w:rtl/>
          <w:lang w:bidi="ar-IQ"/>
        </w:rPr>
      </w:pPr>
    </w:p>
    <w:p w14:paraId="74E088F2" w14:textId="77777777" w:rsidR="00B60B99" w:rsidRDefault="00B60B99" w:rsidP="00184F75">
      <w:pPr>
        <w:shd w:val="clear" w:color="auto" w:fill="FFFFFF"/>
        <w:rPr>
          <w:sz w:val="32"/>
          <w:rtl/>
          <w:lang w:bidi="ar-IQ"/>
        </w:rPr>
      </w:pPr>
    </w:p>
    <w:p w14:paraId="64F2B495" w14:textId="77777777" w:rsidR="00B60B99" w:rsidRDefault="00B60B99" w:rsidP="00184F75">
      <w:pPr>
        <w:shd w:val="clear" w:color="auto" w:fill="FFFFFF"/>
        <w:rPr>
          <w:sz w:val="32"/>
          <w:rtl/>
          <w:lang w:bidi="ar-IQ"/>
        </w:rPr>
      </w:pPr>
    </w:p>
    <w:p w14:paraId="4E069DF5" w14:textId="77777777" w:rsidR="00B60B99" w:rsidRDefault="00B60B99" w:rsidP="00184F75">
      <w:pPr>
        <w:shd w:val="clear" w:color="auto" w:fill="FFFFFF"/>
        <w:rPr>
          <w:sz w:val="32"/>
          <w:rtl/>
          <w:lang w:bidi="ar-IQ"/>
        </w:rPr>
      </w:pPr>
    </w:p>
    <w:p w14:paraId="7D71F5F5" w14:textId="77777777" w:rsidR="00B60B99" w:rsidRDefault="00B60B99" w:rsidP="00184F75">
      <w:pPr>
        <w:shd w:val="clear" w:color="auto" w:fill="FFFFFF"/>
        <w:rPr>
          <w:sz w:val="32"/>
          <w:rtl/>
          <w:lang w:bidi="ar-IQ"/>
        </w:rPr>
      </w:pPr>
    </w:p>
    <w:p w14:paraId="17F5BD14" w14:textId="77777777" w:rsidR="00B60B99" w:rsidRDefault="00B60B99" w:rsidP="00184F75">
      <w:pPr>
        <w:shd w:val="clear" w:color="auto" w:fill="FFFFFF"/>
        <w:rPr>
          <w:sz w:val="32"/>
          <w:rtl/>
          <w:lang w:bidi="ar-IQ"/>
        </w:rPr>
      </w:pPr>
    </w:p>
    <w:p w14:paraId="49637285" w14:textId="77777777" w:rsidR="00B60B99" w:rsidRDefault="00B60B99" w:rsidP="00184F75">
      <w:pPr>
        <w:shd w:val="clear" w:color="auto" w:fill="FFFFFF"/>
        <w:rPr>
          <w:sz w:val="32"/>
          <w:rtl/>
          <w:lang w:bidi="ar-IQ"/>
        </w:rPr>
      </w:pPr>
    </w:p>
    <w:p w14:paraId="072D3262" w14:textId="77777777" w:rsidR="00B60B99" w:rsidRPr="002D24C6" w:rsidRDefault="00B60B99" w:rsidP="00184F75">
      <w:pPr>
        <w:shd w:val="clear" w:color="auto" w:fill="FFFFFF"/>
        <w:rPr>
          <w:sz w:val="32"/>
          <w:lang w:bidi="ar-IQ"/>
        </w:rPr>
      </w:pPr>
    </w:p>
    <w:p w14:paraId="657253C3" w14:textId="77777777" w:rsidR="00184F75" w:rsidRDefault="00184F75" w:rsidP="00AD260D">
      <w:pPr>
        <w:pStyle w:val="Heading1"/>
        <w:rPr>
          <w:rtl/>
        </w:rPr>
      </w:pPr>
      <w:bookmarkStart w:id="169"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69"/>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gramStart"/>
      <w:r w:rsidRPr="009E7912">
        <w:rPr>
          <w:rFonts w:hint="eastAsia"/>
          <w:sz w:val="24"/>
          <w:szCs w:val="24"/>
          <w:rtl/>
        </w:rPr>
        <w:t>في</w:t>
      </w:r>
      <w:r w:rsidRPr="009E7912">
        <w:rPr>
          <w:sz w:val="24"/>
          <w:szCs w:val="24"/>
          <w:rtl/>
        </w:rPr>
        <w:t xml:space="preserve"> </w:t>
      </w:r>
      <w:r w:rsidRPr="009E7912">
        <w:rPr>
          <w:rFonts w:hint="eastAsia"/>
          <w:sz w:val="24"/>
          <w:szCs w:val="24"/>
          <w:rtl/>
        </w:rPr>
        <w:t>ما</w:t>
      </w:r>
      <w:proofErr w:type="gramEnd"/>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proofErr w:type="gramStart"/>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proofErr w:type="gramEnd"/>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w:t>
      </w:r>
      <w:r w:rsidRPr="009E7912">
        <w:rPr>
          <w:szCs w:val="24"/>
          <w:rtl/>
        </w:rPr>
        <w:t>ومعالجة</w:t>
      </w:r>
      <w:proofErr w:type="gramEnd"/>
      <w:r w:rsidRPr="009E7912">
        <w:rPr>
          <w:szCs w:val="24"/>
          <w:rtl/>
        </w:rPr>
        <w:t xml:space="preserve">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gramStart"/>
      <w:r w:rsidRPr="009E7912">
        <w:rPr>
          <w:szCs w:val="24"/>
          <w:rtl/>
        </w:rPr>
        <w:t>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مقابل</w:t>
      </w:r>
      <w:proofErr w:type="gram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1A4A4BF5" w14:textId="77777777" w:rsidR="00B60B99" w:rsidRDefault="00B60B99" w:rsidP="00184F75">
      <w:pPr>
        <w:shd w:val="clear" w:color="auto" w:fill="FFFFFF"/>
        <w:tabs>
          <w:tab w:val="left" w:pos="8280"/>
        </w:tabs>
        <w:ind w:firstLine="720"/>
        <w:rPr>
          <w:szCs w:val="24"/>
          <w:rtl/>
        </w:rPr>
      </w:pPr>
    </w:p>
    <w:p w14:paraId="5541BC93" w14:textId="77777777" w:rsidR="00B60B99" w:rsidRDefault="00B60B99"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proofErr w:type="gramStart"/>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proofErr w:type="gramEnd"/>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FB4C1C">
      <w:headerReference w:type="default" r:id="rId20"/>
      <w:headerReference w:type="first" r:id="rId21"/>
      <w:endnotePr>
        <w:numFmt w:val="decimal"/>
      </w:endnotePr>
      <w:pgSz w:w="12240" w:h="15840" w:code="1"/>
      <w:pgMar w:top="108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99581" w14:textId="77777777" w:rsidR="00EE6F31" w:rsidRDefault="00EE6F31" w:rsidP="00AA28F1">
      <w:pPr>
        <w:spacing w:after="0" w:line="240" w:lineRule="auto"/>
      </w:pPr>
      <w:r>
        <w:separator/>
      </w:r>
    </w:p>
  </w:endnote>
  <w:endnote w:type="continuationSeparator" w:id="0">
    <w:p w14:paraId="53C01BA9" w14:textId="77777777" w:rsidR="00EE6F31" w:rsidRDefault="00EE6F31"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E0EC6" w14:textId="77777777" w:rsidR="00EE6F31" w:rsidRDefault="00EE6F31" w:rsidP="00AA28F1">
      <w:pPr>
        <w:spacing w:after="0" w:line="240" w:lineRule="auto"/>
      </w:pPr>
      <w:r>
        <w:separator/>
      </w:r>
    </w:p>
  </w:footnote>
  <w:footnote w:type="continuationSeparator" w:id="0">
    <w:p w14:paraId="13A7238B" w14:textId="77777777" w:rsidR="00EE6F31" w:rsidRDefault="00EE6F31"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C93595" w:rsidRDefault="00C93595"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08467C">
      <w:rPr>
        <w:rStyle w:val="PageNumber"/>
        <w:noProof/>
        <w:rtl/>
      </w:rPr>
      <w:t>1</w:t>
    </w:r>
    <w:r>
      <w:rPr>
        <w:rStyle w:val="PageNumber"/>
      </w:rPr>
      <w:fldChar w:fldCharType="end"/>
    </w:r>
  </w:p>
  <w:p w14:paraId="5878AC7F" w14:textId="77777777" w:rsidR="00C93595" w:rsidRDefault="00C93595" w:rsidP="00A07E0E">
    <w:pPr>
      <w:pStyle w:val="Header"/>
      <w:numPr>
        <w:ilvl w:val="12"/>
        <w:numId w:val="0"/>
      </w:numPr>
      <w:bidi/>
    </w:pPr>
  </w:p>
  <w:p w14:paraId="287E62C6" w14:textId="77777777" w:rsidR="00C93595" w:rsidRDefault="00C93595"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C93595" w:rsidRPr="00D753E5" w:rsidRDefault="00C93595"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C93595" w:rsidRDefault="00C93595"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08467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C93595" w:rsidRDefault="00C93595"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08467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C93595" w:rsidRDefault="00C93595"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08467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C93595" w:rsidRDefault="00C9359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C93595" w:rsidRDefault="00C9359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C93595" w:rsidRDefault="00C93595"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08467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C93595" w:rsidRDefault="00C93595"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08467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C93595" w:rsidRDefault="00C93595"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08467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C93595" w:rsidRDefault="00C93595"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8467C">
      <w:rPr>
        <w:rStyle w:val="PageNumber"/>
        <w:noProof/>
        <w:rtl/>
      </w:rPr>
      <w:t>73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A21A9C"/>
    <w:multiLevelType w:val="multilevel"/>
    <w:tmpl w:val="1AD24C64"/>
    <w:lvl w:ilvl="0">
      <w:start w:val="1"/>
      <w:numFmt w:val="bullet"/>
      <w:lvlText w:val="●"/>
      <w:lvlJc w:val="left"/>
      <w:pPr>
        <w:ind w:left="360" w:hanging="360"/>
      </w:pPr>
      <w:rPr>
        <w:rFonts w:ascii="Noto Sans Symbols" w:eastAsia="Noto Sans Symbols" w:hAnsi="Noto Sans Symbols" w:cs="Noto Sans Symbols"/>
      </w:rPr>
    </w:lvl>
    <w:lvl w:ilvl="1">
      <w:numFmt w:val="bullet"/>
      <w:lvlText w:val="•"/>
      <w:lvlJc w:val="left"/>
      <w:pPr>
        <w:ind w:left="1905" w:hanging="1185"/>
      </w:pPr>
      <w:rPr>
        <w:rFonts w:ascii="Times New Roman" w:eastAsia="Times New Roman" w:hAnsi="Times New Roman" w:cs="Times New Roman"/>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862A91"/>
    <w:multiLevelType w:val="multilevel"/>
    <w:tmpl w:val="707496F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212ACF"/>
    <w:multiLevelType w:val="multilevel"/>
    <w:tmpl w:val="E978491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0C932011"/>
    <w:multiLevelType w:val="multilevel"/>
    <w:tmpl w:val="DF7C228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1"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B2D5027"/>
    <w:multiLevelType w:val="multilevel"/>
    <w:tmpl w:val="4A006F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451255"/>
    <w:multiLevelType w:val="hybridMultilevel"/>
    <w:tmpl w:val="E6B09B3C"/>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CD0CCCC4">
      <w:start w:val="1"/>
      <w:numFmt w:val="decimal"/>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124A25"/>
    <w:multiLevelType w:val="hybridMultilevel"/>
    <w:tmpl w:val="CDDAC2F6"/>
    <w:lvl w:ilvl="0" w:tplc="329ABCE6">
      <w:numFmt w:val="bullet"/>
      <w:lvlText w:val="-"/>
      <w:lvlJc w:val="left"/>
      <w:pPr>
        <w:tabs>
          <w:tab w:val="num" w:pos="866"/>
        </w:tabs>
        <w:ind w:left="866" w:hanging="360"/>
      </w:pPr>
      <w:rPr>
        <w:rFonts w:ascii="Arial" w:eastAsia="Times New Roman" w:hAnsi="Arial" w:cs="Simplified Arabic" w:hint="default"/>
      </w:rPr>
    </w:lvl>
    <w:lvl w:ilvl="1" w:tplc="0409000F">
      <w:start w:val="1"/>
      <w:numFmt w:val="decimal"/>
      <w:lvlText w:val="%2."/>
      <w:lvlJc w:val="left"/>
      <w:pPr>
        <w:tabs>
          <w:tab w:val="num" w:pos="1586"/>
        </w:tabs>
        <w:ind w:left="1586" w:hanging="360"/>
      </w:pPr>
      <w:rPr>
        <w:rFonts w:hint="default"/>
      </w:rPr>
    </w:lvl>
    <w:lvl w:ilvl="2" w:tplc="04090005" w:tentative="1">
      <w:start w:val="1"/>
      <w:numFmt w:val="bullet"/>
      <w:lvlText w:val=""/>
      <w:lvlJc w:val="left"/>
      <w:pPr>
        <w:tabs>
          <w:tab w:val="num" w:pos="2306"/>
        </w:tabs>
        <w:ind w:left="2306" w:hanging="360"/>
      </w:pPr>
      <w:rPr>
        <w:rFonts w:ascii="Wingdings" w:hAnsi="Wingdings" w:hint="default"/>
      </w:rPr>
    </w:lvl>
    <w:lvl w:ilvl="3" w:tplc="04090001" w:tentative="1">
      <w:start w:val="1"/>
      <w:numFmt w:val="bullet"/>
      <w:lvlText w:val=""/>
      <w:lvlJc w:val="left"/>
      <w:pPr>
        <w:tabs>
          <w:tab w:val="num" w:pos="3026"/>
        </w:tabs>
        <w:ind w:left="3026" w:hanging="360"/>
      </w:pPr>
      <w:rPr>
        <w:rFonts w:ascii="Symbol" w:hAnsi="Symbol" w:hint="default"/>
      </w:rPr>
    </w:lvl>
    <w:lvl w:ilvl="4" w:tplc="04090003" w:tentative="1">
      <w:start w:val="1"/>
      <w:numFmt w:val="bullet"/>
      <w:lvlText w:val="o"/>
      <w:lvlJc w:val="left"/>
      <w:pPr>
        <w:tabs>
          <w:tab w:val="num" w:pos="3746"/>
        </w:tabs>
        <w:ind w:left="3746" w:hanging="360"/>
      </w:pPr>
      <w:rPr>
        <w:rFonts w:ascii="Courier New" w:hAnsi="Courier New" w:cs="Courier New" w:hint="default"/>
      </w:rPr>
    </w:lvl>
    <w:lvl w:ilvl="5" w:tplc="04090005" w:tentative="1">
      <w:start w:val="1"/>
      <w:numFmt w:val="bullet"/>
      <w:lvlText w:val=""/>
      <w:lvlJc w:val="left"/>
      <w:pPr>
        <w:tabs>
          <w:tab w:val="num" w:pos="4466"/>
        </w:tabs>
        <w:ind w:left="4466" w:hanging="360"/>
      </w:pPr>
      <w:rPr>
        <w:rFonts w:ascii="Wingdings" w:hAnsi="Wingdings" w:hint="default"/>
      </w:rPr>
    </w:lvl>
    <w:lvl w:ilvl="6" w:tplc="04090001" w:tentative="1">
      <w:start w:val="1"/>
      <w:numFmt w:val="bullet"/>
      <w:lvlText w:val=""/>
      <w:lvlJc w:val="left"/>
      <w:pPr>
        <w:tabs>
          <w:tab w:val="num" w:pos="5186"/>
        </w:tabs>
        <w:ind w:left="5186" w:hanging="360"/>
      </w:pPr>
      <w:rPr>
        <w:rFonts w:ascii="Symbol" w:hAnsi="Symbol" w:hint="default"/>
      </w:rPr>
    </w:lvl>
    <w:lvl w:ilvl="7" w:tplc="04090003" w:tentative="1">
      <w:start w:val="1"/>
      <w:numFmt w:val="bullet"/>
      <w:lvlText w:val="o"/>
      <w:lvlJc w:val="left"/>
      <w:pPr>
        <w:tabs>
          <w:tab w:val="num" w:pos="5906"/>
        </w:tabs>
        <w:ind w:left="5906" w:hanging="360"/>
      </w:pPr>
      <w:rPr>
        <w:rFonts w:ascii="Courier New" w:hAnsi="Courier New" w:cs="Courier New" w:hint="default"/>
      </w:rPr>
    </w:lvl>
    <w:lvl w:ilvl="8" w:tplc="04090005" w:tentative="1">
      <w:start w:val="1"/>
      <w:numFmt w:val="bullet"/>
      <w:lvlText w:val=""/>
      <w:lvlJc w:val="left"/>
      <w:pPr>
        <w:tabs>
          <w:tab w:val="num" w:pos="6626"/>
        </w:tabs>
        <w:ind w:left="6626" w:hanging="360"/>
      </w:pPr>
      <w:rPr>
        <w:rFonts w:ascii="Wingdings" w:hAnsi="Wingdings" w:hint="default"/>
      </w:rPr>
    </w:lvl>
  </w:abstractNum>
  <w:abstractNum w:abstractNumId="29" w15:restartNumberingAfterBreak="0">
    <w:nsid w:val="2F865917"/>
    <w:multiLevelType w:val="multilevel"/>
    <w:tmpl w:val="14509BC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7"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5"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6"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51"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6"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7"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60" w15:restartNumberingAfterBreak="0">
    <w:nsid w:val="5F94041A"/>
    <w:multiLevelType w:val="hybridMultilevel"/>
    <w:tmpl w:val="5C50E7E2"/>
    <w:lvl w:ilvl="0" w:tplc="DBCCD3D6">
      <w:start w:val="1"/>
      <w:numFmt w:val="bullet"/>
      <w:lvlText w:val="-"/>
      <w:lvlJc w:val="left"/>
      <w:pPr>
        <w:ind w:left="360" w:hanging="360"/>
      </w:pPr>
      <w:rPr>
        <w:rFonts w:ascii="Calibri" w:eastAsiaTheme="minorHAnsi" w:hAnsi="Calibri" w:cs="Calibr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61"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2"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15:restartNumberingAfterBreak="0">
    <w:nsid w:val="6B973CD9"/>
    <w:multiLevelType w:val="hybridMultilevel"/>
    <w:tmpl w:val="8C8EC9F2"/>
    <w:lvl w:ilvl="0" w:tplc="A1E2ECD6">
      <w:start w:val="1"/>
      <w:numFmt w:val="decimal"/>
      <w:lvlText w:val="%1-"/>
      <w:lvlJc w:val="left"/>
      <w:pPr>
        <w:ind w:left="1226" w:hanging="360"/>
      </w:pPr>
      <w:rPr>
        <w:rFonts w:hint="default"/>
      </w:rPr>
    </w:lvl>
    <w:lvl w:ilvl="1" w:tplc="04090019" w:tentative="1">
      <w:start w:val="1"/>
      <w:numFmt w:val="lowerLetter"/>
      <w:lvlText w:val="%2."/>
      <w:lvlJc w:val="left"/>
      <w:pPr>
        <w:ind w:left="1946" w:hanging="360"/>
      </w:pPr>
    </w:lvl>
    <w:lvl w:ilvl="2" w:tplc="0409001B" w:tentative="1">
      <w:start w:val="1"/>
      <w:numFmt w:val="lowerRoman"/>
      <w:lvlText w:val="%3."/>
      <w:lvlJc w:val="right"/>
      <w:pPr>
        <w:ind w:left="2666" w:hanging="180"/>
      </w:pPr>
    </w:lvl>
    <w:lvl w:ilvl="3" w:tplc="0409000F" w:tentative="1">
      <w:start w:val="1"/>
      <w:numFmt w:val="decimal"/>
      <w:lvlText w:val="%4."/>
      <w:lvlJc w:val="left"/>
      <w:pPr>
        <w:ind w:left="3386" w:hanging="360"/>
      </w:pPr>
    </w:lvl>
    <w:lvl w:ilvl="4" w:tplc="04090019" w:tentative="1">
      <w:start w:val="1"/>
      <w:numFmt w:val="lowerLetter"/>
      <w:lvlText w:val="%5."/>
      <w:lvlJc w:val="left"/>
      <w:pPr>
        <w:ind w:left="4106" w:hanging="360"/>
      </w:pPr>
    </w:lvl>
    <w:lvl w:ilvl="5" w:tplc="0409001B" w:tentative="1">
      <w:start w:val="1"/>
      <w:numFmt w:val="lowerRoman"/>
      <w:lvlText w:val="%6."/>
      <w:lvlJc w:val="right"/>
      <w:pPr>
        <w:ind w:left="4826" w:hanging="180"/>
      </w:pPr>
    </w:lvl>
    <w:lvl w:ilvl="6" w:tplc="0409000F" w:tentative="1">
      <w:start w:val="1"/>
      <w:numFmt w:val="decimal"/>
      <w:lvlText w:val="%7."/>
      <w:lvlJc w:val="left"/>
      <w:pPr>
        <w:ind w:left="5546" w:hanging="360"/>
      </w:pPr>
    </w:lvl>
    <w:lvl w:ilvl="7" w:tplc="04090019" w:tentative="1">
      <w:start w:val="1"/>
      <w:numFmt w:val="lowerLetter"/>
      <w:lvlText w:val="%8."/>
      <w:lvlJc w:val="left"/>
      <w:pPr>
        <w:ind w:left="6266" w:hanging="360"/>
      </w:pPr>
    </w:lvl>
    <w:lvl w:ilvl="8" w:tplc="0409001B" w:tentative="1">
      <w:start w:val="1"/>
      <w:numFmt w:val="lowerRoman"/>
      <w:lvlText w:val="%9."/>
      <w:lvlJc w:val="right"/>
      <w:pPr>
        <w:ind w:left="6986" w:hanging="180"/>
      </w:pPr>
    </w:lvl>
  </w:abstractNum>
  <w:abstractNum w:abstractNumId="64"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7"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8"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9"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70" w15:restartNumberingAfterBreak="0">
    <w:nsid w:val="7B0420C1"/>
    <w:multiLevelType w:val="multilevel"/>
    <w:tmpl w:val="68D4EC36"/>
    <w:lvl w:ilvl="0">
      <w:start w:val="1"/>
      <w:numFmt w:val="decimal"/>
      <w:lvlText w:val="%1."/>
      <w:lvlJc w:val="left"/>
      <w:pPr>
        <w:ind w:left="360" w:hanging="360"/>
      </w:pPr>
    </w:lvl>
    <w:lvl w:ilvl="1">
      <w:numFmt w:val="bullet"/>
      <w:lvlText w:val="•"/>
      <w:lvlJc w:val="left"/>
      <w:pPr>
        <w:ind w:left="1905" w:hanging="1185"/>
      </w:pPr>
      <w:rPr>
        <w:rFonts w:ascii="Times New Roman" w:eastAsia="Times New Roman" w:hAnsi="Times New Roman" w:cs="Times New Roman"/>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35260169">
    <w:abstractNumId w:val="9"/>
  </w:num>
  <w:num w:numId="2" w16cid:durableId="663171633">
    <w:abstractNumId w:val="7"/>
  </w:num>
  <w:num w:numId="3" w16cid:durableId="1422802068">
    <w:abstractNumId w:val="6"/>
  </w:num>
  <w:num w:numId="4" w16cid:durableId="1840921020">
    <w:abstractNumId w:val="5"/>
  </w:num>
  <w:num w:numId="5" w16cid:durableId="584075386">
    <w:abstractNumId w:val="4"/>
  </w:num>
  <w:num w:numId="6" w16cid:durableId="315570885">
    <w:abstractNumId w:val="8"/>
  </w:num>
  <w:num w:numId="7" w16cid:durableId="1907185103">
    <w:abstractNumId w:val="3"/>
  </w:num>
  <w:num w:numId="8" w16cid:durableId="1815751053">
    <w:abstractNumId w:val="2"/>
  </w:num>
  <w:num w:numId="9" w16cid:durableId="1054815850">
    <w:abstractNumId w:val="1"/>
  </w:num>
  <w:num w:numId="10" w16cid:durableId="356010010">
    <w:abstractNumId w:val="0"/>
  </w:num>
  <w:num w:numId="11" w16cid:durableId="698899414">
    <w:abstractNumId w:val="39"/>
  </w:num>
  <w:num w:numId="12" w16cid:durableId="2003584094">
    <w:abstractNumId w:val="69"/>
  </w:num>
  <w:num w:numId="13" w16cid:durableId="791944198">
    <w:abstractNumId w:val="53"/>
  </w:num>
  <w:num w:numId="14" w16cid:durableId="1240288790">
    <w:abstractNumId w:val="25"/>
  </w:num>
  <w:num w:numId="15" w16cid:durableId="1588226407">
    <w:abstractNumId w:val="50"/>
  </w:num>
  <w:num w:numId="16" w16cid:durableId="1750228655">
    <w:abstractNumId w:val="41"/>
  </w:num>
  <w:num w:numId="17" w16cid:durableId="612515715">
    <w:abstractNumId w:val="26"/>
  </w:num>
  <w:num w:numId="18" w16cid:durableId="1977562475">
    <w:abstractNumId w:val="45"/>
  </w:num>
  <w:num w:numId="19" w16cid:durableId="1172374486">
    <w:abstractNumId w:val="21"/>
  </w:num>
  <w:num w:numId="20" w16cid:durableId="1929537168">
    <w:abstractNumId w:val="40"/>
  </w:num>
  <w:num w:numId="21" w16cid:durableId="1031419670">
    <w:abstractNumId w:val="24"/>
  </w:num>
  <w:num w:numId="22" w16cid:durableId="183811489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7062011">
    <w:abstractNumId w:val="5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5303555">
    <w:abstractNumId w:val="36"/>
  </w:num>
  <w:num w:numId="25" w16cid:durableId="1419910964">
    <w:abstractNumId w:val="66"/>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404950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8172811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58924601">
    <w:abstractNumId w:val="4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66680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95973055">
    <w:abstractNumId w:val="4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4691276">
    <w:abstractNumId w:val="52"/>
  </w:num>
  <w:num w:numId="32" w16cid:durableId="462238694">
    <w:abstractNumId w:val="65"/>
  </w:num>
  <w:num w:numId="33" w16cid:durableId="991562868">
    <w:abstractNumId w:val="19"/>
  </w:num>
  <w:num w:numId="34" w16cid:durableId="236943074">
    <w:abstractNumId w:val="27"/>
  </w:num>
  <w:num w:numId="35" w16cid:durableId="839201972">
    <w:abstractNumId w:val="23"/>
  </w:num>
  <w:num w:numId="36" w16cid:durableId="1104037128">
    <w:abstractNumId w:val="17"/>
  </w:num>
  <w:num w:numId="37" w16cid:durableId="688877944">
    <w:abstractNumId w:val="20"/>
  </w:num>
  <w:num w:numId="38" w16cid:durableId="364336299">
    <w:abstractNumId w:val="62"/>
  </w:num>
  <w:num w:numId="39" w16cid:durableId="1345135759">
    <w:abstractNumId w:val="37"/>
  </w:num>
  <w:num w:numId="40" w16cid:durableId="1792894521">
    <w:abstractNumId w:val="51"/>
  </w:num>
  <w:num w:numId="41" w16cid:durableId="450897553">
    <w:abstractNumId w:val="47"/>
  </w:num>
  <w:num w:numId="42" w16cid:durableId="1550453198">
    <w:abstractNumId w:val="54"/>
  </w:num>
  <w:num w:numId="43" w16cid:durableId="227737763">
    <w:abstractNumId w:val="68"/>
  </w:num>
  <w:num w:numId="44" w16cid:durableId="1862665673">
    <w:abstractNumId w:val="32"/>
  </w:num>
  <w:num w:numId="45" w16cid:durableId="187833605">
    <w:abstractNumId w:val="14"/>
  </w:num>
  <w:num w:numId="46" w16cid:durableId="900404641">
    <w:abstractNumId w:val="57"/>
  </w:num>
  <w:num w:numId="47" w16cid:durableId="2048866418">
    <w:abstractNumId w:val="42"/>
  </w:num>
  <w:num w:numId="48" w16cid:durableId="1823739472">
    <w:abstractNumId w:val="64"/>
  </w:num>
  <w:num w:numId="49" w16cid:durableId="993726814">
    <w:abstractNumId w:val="44"/>
  </w:num>
  <w:num w:numId="50" w16cid:durableId="1177427947">
    <w:abstractNumId w:val="34"/>
  </w:num>
  <w:num w:numId="51" w16cid:durableId="866255850">
    <w:abstractNumId w:val="11"/>
  </w:num>
  <w:num w:numId="52" w16cid:durableId="1241214515">
    <w:abstractNumId w:val="38"/>
  </w:num>
  <w:num w:numId="53" w16cid:durableId="614674898">
    <w:abstractNumId w:val="58"/>
  </w:num>
  <w:num w:numId="54" w16cid:durableId="1520195523">
    <w:abstractNumId w:val="49"/>
  </w:num>
  <w:num w:numId="55" w16cid:durableId="1521968146">
    <w:abstractNumId w:val="33"/>
  </w:num>
  <w:num w:numId="56" w16cid:durableId="866138064">
    <w:abstractNumId w:val="56"/>
  </w:num>
  <w:num w:numId="57" w16cid:durableId="1130513139">
    <w:abstractNumId w:val="61"/>
  </w:num>
  <w:num w:numId="58" w16cid:durableId="2037732943">
    <w:abstractNumId w:val="12"/>
  </w:num>
  <w:num w:numId="59" w16cid:durableId="443116750">
    <w:abstractNumId w:val="55"/>
  </w:num>
  <w:num w:numId="60" w16cid:durableId="1036003401">
    <w:abstractNumId w:val="30"/>
  </w:num>
  <w:num w:numId="61" w16cid:durableId="584652567">
    <w:abstractNumId w:val="48"/>
  </w:num>
  <w:num w:numId="62" w16cid:durableId="705300617">
    <w:abstractNumId w:val="60"/>
  </w:num>
  <w:num w:numId="63" w16cid:durableId="1755008138">
    <w:abstractNumId w:val="22"/>
  </w:num>
  <w:num w:numId="64" w16cid:durableId="1256405237">
    <w:abstractNumId w:val="10"/>
  </w:num>
  <w:num w:numId="65" w16cid:durableId="644706053">
    <w:abstractNumId w:val="16"/>
  </w:num>
  <w:num w:numId="66" w16cid:durableId="699936989">
    <w:abstractNumId w:val="15"/>
  </w:num>
  <w:num w:numId="67" w16cid:durableId="1683438006">
    <w:abstractNumId w:val="13"/>
  </w:num>
  <w:num w:numId="68" w16cid:durableId="1544558770">
    <w:abstractNumId w:val="70"/>
  </w:num>
  <w:num w:numId="69" w16cid:durableId="1195582950">
    <w:abstractNumId w:val="29"/>
  </w:num>
  <w:num w:numId="70" w16cid:durableId="127434005">
    <w:abstractNumId w:val="28"/>
  </w:num>
  <w:num w:numId="71" w16cid:durableId="1352563554">
    <w:abstractNumId w:val="6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4F75"/>
    <w:rsid w:val="00013CBC"/>
    <w:rsid w:val="000206A3"/>
    <w:rsid w:val="000317F4"/>
    <w:rsid w:val="00035C26"/>
    <w:rsid w:val="000820FC"/>
    <w:rsid w:val="0008467C"/>
    <w:rsid w:val="000933B7"/>
    <w:rsid w:val="000B12A0"/>
    <w:rsid w:val="000B59C8"/>
    <w:rsid w:val="000B6AC5"/>
    <w:rsid w:val="000C50ED"/>
    <w:rsid w:val="000F6C08"/>
    <w:rsid w:val="00131842"/>
    <w:rsid w:val="001331E8"/>
    <w:rsid w:val="001417F8"/>
    <w:rsid w:val="001730F7"/>
    <w:rsid w:val="00184F75"/>
    <w:rsid w:val="00192A57"/>
    <w:rsid w:val="001A64B8"/>
    <w:rsid w:val="001B346C"/>
    <w:rsid w:val="001B5124"/>
    <w:rsid w:val="001C03B4"/>
    <w:rsid w:val="001C6E82"/>
    <w:rsid w:val="001D33CF"/>
    <w:rsid w:val="001D5EC4"/>
    <w:rsid w:val="001E193C"/>
    <w:rsid w:val="00220979"/>
    <w:rsid w:val="002276B6"/>
    <w:rsid w:val="002319BF"/>
    <w:rsid w:val="002407AF"/>
    <w:rsid w:val="00264F86"/>
    <w:rsid w:val="00271BDE"/>
    <w:rsid w:val="00281983"/>
    <w:rsid w:val="002A564B"/>
    <w:rsid w:val="002B1C36"/>
    <w:rsid w:val="002C6266"/>
    <w:rsid w:val="002E1DA3"/>
    <w:rsid w:val="0033093E"/>
    <w:rsid w:val="00332AAF"/>
    <w:rsid w:val="0033410D"/>
    <w:rsid w:val="00337F8E"/>
    <w:rsid w:val="00350674"/>
    <w:rsid w:val="003658FF"/>
    <w:rsid w:val="00375AB5"/>
    <w:rsid w:val="003766B1"/>
    <w:rsid w:val="003A0ACD"/>
    <w:rsid w:val="003C0770"/>
    <w:rsid w:val="003F441C"/>
    <w:rsid w:val="003F729A"/>
    <w:rsid w:val="00411D7F"/>
    <w:rsid w:val="00421112"/>
    <w:rsid w:val="004335C9"/>
    <w:rsid w:val="00434C06"/>
    <w:rsid w:val="004370BD"/>
    <w:rsid w:val="00453E95"/>
    <w:rsid w:val="00456D47"/>
    <w:rsid w:val="00460F67"/>
    <w:rsid w:val="004617D4"/>
    <w:rsid w:val="00476E30"/>
    <w:rsid w:val="004779D4"/>
    <w:rsid w:val="004D2977"/>
    <w:rsid w:val="004F0B47"/>
    <w:rsid w:val="004F5D29"/>
    <w:rsid w:val="005350A0"/>
    <w:rsid w:val="00543DC9"/>
    <w:rsid w:val="00551260"/>
    <w:rsid w:val="00552815"/>
    <w:rsid w:val="00562C93"/>
    <w:rsid w:val="00564921"/>
    <w:rsid w:val="00574CC8"/>
    <w:rsid w:val="00583E00"/>
    <w:rsid w:val="005A1C9F"/>
    <w:rsid w:val="005F1ABB"/>
    <w:rsid w:val="00625F02"/>
    <w:rsid w:val="00637432"/>
    <w:rsid w:val="00646E47"/>
    <w:rsid w:val="00650CA1"/>
    <w:rsid w:val="00655D06"/>
    <w:rsid w:val="00676221"/>
    <w:rsid w:val="006B0BF1"/>
    <w:rsid w:val="006F7C77"/>
    <w:rsid w:val="00707258"/>
    <w:rsid w:val="007072F3"/>
    <w:rsid w:val="00716365"/>
    <w:rsid w:val="00731240"/>
    <w:rsid w:val="00741D27"/>
    <w:rsid w:val="0077021D"/>
    <w:rsid w:val="00774405"/>
    <w:rsid w:val="00784230"/>
    <w:rsid w:val="007975C8"/>
    <w:rsid w:val="007D7DF1"/>
    <w:rsid w:val="007E62FC"/>
    <w:rsid w:val="00805E04"/>
    <w:rsid w:val="00811491"/>
    <w:rsid w:val="00833555"/>
    <w:rsid w:val="00840D27"/>
    <w:rsid w:val="008559CE"/>
    <w:rsid w:val="00857173"/>
    <w:rsid w:val="00891D3B"/>
    <w:rsid w:val="008B1B0C"/>
    <w:rsid w:val="008B4E77"/>
    <w:rsid w:val="008C0DD1"/>
    <w:rsid w:val="008C312B"/>
    <w:rsid w:val="008F6DF7"/>
    <w:rsid w:val="00902C12"/>
    <w:rsid w:val="0095712C"/>
    <w:rsid w:val="00967F0B"/>
    <w:rsid w:val="00987EA8"/>
    <w:rsid w:val="00992D6D"/>
    <w:rsid w:val="00997523"/>
    <w:rsid w:val="009A693F"/>
    <w:rsid w:val="009B6DF3"/>
    <w:rsid w:val="009F64A1"/>
    <w:rsid w:val="00A03215"/>
    <w:rsid w:val="00A07E0E"/>
    <w:rsid w:val="00A134FE"/>
    <w:rsid w:val="00A22719"/>
    <w:rsid w:val="00A36B06"/>
    <w:rsid w:val="00A411AD"/>
    <w:rsid w:val="00A4630D"/>
    <w:rsid w:val="00A54456"/>
    <w:rsid w:val="00A61887"/>
    <w:rsid w:val="00A61E05"/>
    <w:rsid w:val="00A8618A"/>
    <w:rsid w:val="00AA21CD"/>
    <w:rsid w:val="00AA28F1"/>
    <w:rsid w:val="00AC5067"/>
    <w:rsid w:val="00AD0433"/>
    <w:rsid w:val="00AD260D"/>
    <w:rsid w:val="00AD7615"/>
    <w:rsid w:val="00AE0BFC"/>
    <w:rsid w:val="00AF6667"/>
    <w:rsid w:val="00B01F10"/>
    <w:rsid w:val="00B074A6"/>
    <w:rsid w:val="00B203AC"/>
    <w:rsid w:val="00B376BC"/>
    <w:rsid w:val="00B5136C"/>
    <w:rsid w:val="00B57E8C"/>
    <w:rsid w:val="00B60B99"/>
    <w:rsid w:val="00B60D03"/>
    <w:rsid w:val="00B73FB9"/>
    <w:rsid w:val="00B97E20"/>
    <w:rsid w:val="00BA218C"/>
    <w:rsid w:val="00BA6718"/>
    <w:rsid w:val="00BA7F81"/>
    <w:rsid w:val="00BE1855"/>
    <w:rsid w:val="00BE5020"/>
    <w:rsid w:val="00BE52DA"/>
    <w:rsid w:val="00BF661B"/>
    <w:rsid w:val="00C074B0"/>
    <w:rsid w:val="00C114DF"/>
    <w:rsid w:val="00C265EC"/>
    <w:rsid w:val="00C27DB8"/>
    <w:rsid w:val="00C6287A"/>
    <w:rsid w:val="00C827B3"/>
    <w:rsid w:val="00C83BC2"/>
    <w:rsid w:val="00C93595"/>
    <w:rsid w:val="00CA078B"/>
    <w:rsid w:val="00CB0A58"/>
    <w:rsid w:val="00CB42BB"/>
    <w:rsid w:val="00CE2295"/>
    <w:rsid w:val="00CE32A0"/>
    <w:rsid w:val="00CF3125"/>
    <w:rsid w:val="00CF41EB"/>
    <w:rsid w:val="00D11701"/>
    <w:rsid w:val="00D15C6D"/>
    <w:rsid w:val="00D1781F"/>
    <w:rsid w:val="00D36106"/>
    <w:rsid w:val="00D61B87"/>
    <w:rsid w:val="00D8495E"/>
    <w:rsid w:val="00D907A9"/>
    <w:rsid w:val="00DA0B85"/>
    <w:rsid w:val="00DB4B57"/>
    <w:rsid w:val="00DE087E"/>
    <w:rsid w:val="00E207A0"/>
    <w:rsid w:val="00E3175F"/>
    <w:rsid w:val="00E34127"/>
    <w:rsid w:val="00E37EE8"/>
    <w:rsid w:val="00E66044"/>
    <w:rsid w:val="00E77783"/>
    <w:rsid w:val="00E80F32"/>
    <w:rsid w:val="00E87822"/>
    <w:rsid w:val="00EA642C"/>
    <w:rsid w:val="00EB4ADC"/>
    <w:rsid w:val="00EB5F45"/>
    <w:rsid w:val="00EE6F31"/>
    <w:rsid w:val="00F04A1A"/>
    <w:rsid w:val="00F06A25"/>
    <w:rsid w:val="00F373A5"/>
    <w:rsid w:val="00F41606"/>
    <w:rsid w:val="00F44A88"/>
    <w:rsid w:val="00F66960"/>
    <w:rsid w:val="00F831D1"/>
    <w:rsid w:val="00F9432E"/>
    <w:rsid w:val="00F97B7B"/>
    <w:rsid w:val="00FA45D4"/>
    <w:rsid w:val="00FB0496"/>
    <w:rsid w:val="00FB322C"/>
    <w:rsid w:val="00FB45C1"/>
    <w:rsid w:val="00FB4C1C"/>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E5ABE08D-CC73-499C-9051-4ABE27F26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2D6B7-AA79-49D2-86A2-8ABF7124C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1449</TotalTime>
  <Pages>98</Pages>
  <Words>26393</Words>
  <Characters>150446</Characters>
  <Application>Microsoft Office Word</Application>
  <DocSecurity>0</DocSecurity>
  <Lines>1253</Lines>
  <Paragraphs>352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52</cp:revision>
  <cp:lastPrinted>2023-02-28T20:24:00Z</cp:lastPrinted>
  <dcterms:created xsi:type="dcterms:W3CDTF">2023-02-07T07:50:00Z</dcterms:created>
  <dcterms:modified xsi:type="dcterms:W3CDTF">2023-03-20T08:07:00Z</dcterms:modified>
</cp:coreProperties>
</file>