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3CAFF640" w:rsidR="00B367A8" w:rsidRPr="00212FFB" w:rsidRDefault="00B367A8" w:rsidP="00AD4324">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AD11A4">
              <w:rPr>
                <w:rFonts w:ascii="Simplified Arabic" w:hAnsi="Simplified Arabic" w:cs="Simplified Arabic"/>
                <w:b/>
                <w:bCs/>
                <w:color w:val="000000"/>
                <w:sz w:val="32"/>
                <w:szCs w:val="32"/>
                <w:highlight w:val="cyan"/>
                <w:lang w:bidi="ar-LB"/>
              </w:rPr>
              <w:t>1</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AD11A4">
              <w:rPr>
                <w:rFonts w:ascii="Simplified Arabic" w:hAnsi="Simplified Arabic" w:cs="Simplified Arabic"/>
                <w:b/>
                <w:bCs/>
                <w:color w:val="000000"/>
                <w:sz w:val="32"/>
                <w:szCs w:val="32"/>
                <w:lang w:bidi="ar-LB"/>
              </w:rPr>
              <w:t>3</w:t>
            </w:r>
            <w:r w:rsidR="00AD4324">
              <w:rPr>
                <w:b/>
                <w:bCs/>
                <w:sz w:val="32"/>
                <w:szCs w:val="32"/>
              </w:rPr>
              <w:t>B</w:t>
            </w:r>
            <w:r w:rsidRPr="00447CB9">
              <w:rPr>
                <w:b/>
                <w:bCs/>
                <w:sz w:val="32"/>
                <w:szCs w:val="32"/>
              </w:rPr>
              <w:t xml:space="preserve"> </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41F476BE" w:rsidR="00B367A8" w:rsidRPr="00212FFB" w:rsidRDefault="00B367A8" w:rsidP="00AD4324">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AD4324">
              <w:rPr>
                <w:rFonts w:asciiTheme="minorBidi" w:hAnsiTheme="minorBidi" w:hint="cs"/>
                <w:color w:val="000000"/>
                <w:sz w:val="32"/>
                <w:szCs w:val="32"/>
                <w:rtl/>
                <w:lang w:bidi="ar-IQ"/>
              </w:rPr>
              <w:t>23</w:t>
            </w:r>
            <w:r w:rsidRPr="00212FFB">
              <w:rPr>
                <w:rFonts w:asciiTheme="minorBidi" w:hAnsiTheme="minorBidi"/>
                <w:color w:val="000000"/>
                <w:sz w:val="32"/>
                <w:szCs w:val="32"/>
                <w:highlight w:val="cyan"/>
                <w:rtl/>
                <w:lang w:bidi="ar-LB"/>
              </w:rPr>
              <w:t xml:space="preserve">/  </w:t>
            </w:r>
            <w:r w:rsidR="003D6DA6">
              <w:rPr>
                <w:rFonts w:asciiTheme="minorBidi" w:hAnsiTheme="minorBidi" w:hint="cs"/>
                <w:color w:val="000000"/>
                <w:sz w:val="32"/>
                <w:szCs w:val="32"/>
                <w:highlight w:val="cyan"/>
                <w:rtl/>
                <w:lang w:bidi="ar-LB"/>
              </w:rPr>
              <w:t>3</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6AE6CEE2" w:rsidR="00B367A8" w:rsidRPr="00212FFB" w:rsidRDefault="00B367A8" w:rsidP="00AD4324">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AD11A4">
              <w:rPr>
                <w:b/>
                <w:bCs/>
                <w:color w:val="000000"/>
                <w:spacing w:val="-2"/>
                <w:sz w:val="24"/>
                <w:szCs w:val="24"/>
                <w:highlight w:val="cyan"/>
              </w:rPr>
              <w:t>1</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AD11A4">
              <w:rPr>
                <w:b/>
                <w:bCs/>
                <w:color w:val="000000"/>
                <w:spacing w:val="-2"/>
                <w:sz w:val="24"/>
                <w:szCs w:val="24"/>
              </w:rPr>
              <w:t>3</w:t>
            </w:r>
            <w:r w:rsidR="00AD4324">
              <w:rPr>
                <w:b/>
                <w:bCs/>
                <w:color w:val="000000"/>
                <w:spacing w:val="-2"/>
                <w:sz w:val="24"/>
                <w:szCs w:val="24"/>
              </w:rPr>
              <w:t>B</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56F68884" w:rsidR="00B367A8" w:rsidRPr="00212FFB" w:rsidRDefault="00B367A8" w:rsidP="00AD4324">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AD4324">
              <w:rPr>
                <w:rFonts w:hint="cs"/>
                <w:sz w:val="24"/>
                <w:szCs w:val="24"/>
                <w:rtl/>
                <w:lang w:bidi="ar-IQ"/>
              </w:rPr>
              <w:t>23</w:t>
            </w:r>
            <w:r w:rsidRPr="00212FFB">
              <w:rPr>
                <w:rFonts w:hint="cs"/>
                <w:sz w:val="24"/>
                <w:szCs w:val="24"/>
                <w:highlight w:val="cyan"/>
                <w:rtl/>
              </w:rPr>
              <w:t xml:space="preserve">/    </w:t>
            </w:r>
            <w:r w:rsidR="003D6DA6">
              <w:rPr>
                <w:rFonts w:hint="cs"/>
                <w:sz w:val="24"/>
                <w:szCs w:val="24"/>
                <w:highlight w:val="cyan"/>
                <w:rtl/>
              </w:rPr>
              <w:t>3</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Pr="00212FFB">
              <w:rPr>
                <w:sz w:val="24"/>
                <w:szCs w:val="24"/>
                <w:lang w:bidi="ar-DZ"/>
              </w:rPr>
              <w:t xml:space="preserve"> </w:t>
            </w:r>
            <w:r w:rsidR="00AD4324">
              <w:rPr>
                <w:rFonts w:hint="cs"/>
                <w:sz w:val="24"/>
                <w:szCs w:val="24"/>
                <w:rtl/>
              </w:rPr>
              <w:t>30</w:t>
            </w:r>
            <w:r w:rsidRPr="00212FFB">
              <w:rPr>
                <w:rFonts w:hint="cs"/>
                <w:sz w:val="24"/>
                <w:szCs w:val="24"/>
                <w:rtl/>
              </w:rPr>
              <w:t xml:space="preserve"> </w:t>
            </w:r>
            <w:r w:rsidRPr="00212FFB">
              <w:rPr>
                <w:rFonts w:hint="cs"/>
                <w:sz w:val="24"/>
                <w:szCs w:val="24"/>
                <w:highlight w:val="cyan"/>
                <w:rtl/>
                <w:lang w:bidi="ar-DZ"/>
              </w:rPr>
              <w:t xml:space="preserve">/   </w:t>
            </w:r>
            <w:r w:rsidR="003D6DA6">
              <w:rPr>
                <w:rFonts w:hint="cs"/>
                <w:sz w:val="24"/>
                <w:szCs w:val="24"/>
                <w:highlight w:val="cyan"/>
                <w:rtl/>
                <w:lang w:bidi="ar-DZ"/>
              </w:rPr>
              <w:t>3</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AD11A4">
              <w:rPr>
                <w:rFonts w:hint="cs"/>
                <w:sz w:val="24"/>
                <w:szCs w:val="24"/>
                <w:rtl/>
                <w:lang w:bidi="ar-DZ"/>
              </w:rPr>
              <w:t>3</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Pr="00212FFB">
              <w:rPr>
                <w:rFonts w:hint="cs"/>
                <w:color w:val="000000"/>
                <w:spacing w:val="-2"/>
                <w:sz w:val="24"/>
                <w:szCs w:val="24"/>
                <w:highlight w:val="cyan"/>
                <w:rtl/>
              </w:rPr>
              <w:t xml:space="preserve">      </w:t>
            </w:r>
            <w:r w:rsidR="00AD4324">
              <w:rPr>
                <w:rFonts w:hint="cs"/>
                <w:color w:val="000000"/>
                <w:spacing w:val="-2"/>
                <w:sz w:val="24"/>
                <w:szCs w:val="24"/>
                <w:highlight w:val="cyan"/>
                <w:rtl/>
              </w:rPr>
              <w:t>6</w:t>
            </w:r>
            <w:r w:rsidRPr="00212FFB">
              <w:rPr>
                <w:rFonts w:hint="cs"/>
                <w:color w:val="000000"/>
                <w:spacing w:val="-2"/>
                <w:sz w:val="24"/>
                <w:szCs w:val="24"/>
                <w:highlight w:val="cyan"/>
                <w:rtl/>
              </w:rPr>
              <w:t xml:space="preserve">  </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AD4324">
              <w:rPr>
                <w:rFonts w:hint="cs"/>
                <w:color w:val="000000"/>
                <w:spacing w:val="-2"/>
                <w:sz w:val="24"/>
                <w:szCs w:val="24"/>
                <w:highlight w:val="cyan"/>
                <w:rtl/>
              </w:rPr>
              <w:t>4</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00594D13" w:rsidRPr="00212FFB">
              <w:rPr>
                <w:rFonts w:hint="cs"/>
                <w:color w:val="000000"/>
                <w:spacing w:val="-2"/>
                <w:sz w:val="24"/>
                <w:szCs w:val="24"/>
                <w:highlight w:val="cyan"/>
                <w:rtl/>
              </w:rPr>
              <w:t xml:space="preserve">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1DAF5FAF"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2977"/>
        <w:gridCol w:w="1276"/>
        <w:gridCol w:w="1842"/>
        <w:gridCol w:w="1276"/>
        <w:gridCol w:w="1134"/>
        <w:gridCol w:w="1134"/>
        <w:gridCol w:w="1134"/>
        <w:gridCol w:w="1134"/>
      </w:tblGrid>
      <w:tr w:rsidR="00120DE8" w14:paraId="697A9444" w14:textId="77777777" w:rsidTr="00AD4324">
        <w:tc>
          <w:tcPr>
            <w:tcW w:w="14034" w:type="dxa"/>
            <w:gridSpan w:val="10"/>
          </w:tcPr>
          <w:p w14:paraId="2348797C" w14:textId="77777777" w:rsidR="00120DE8" w:rsidRPr="00120DE8" w:rsidRDefault="00120DE8" w:rsidP="00EA4F08">
            <w:pPr>
              <w:tabs>
                <w:tab w:val="left" w:pos="1470"/>
              </w:tabs>
              <w:rPr>
                <w:b/>
                <w:bCs/>
                <w:lang w:bidi="ar-IQ"/>
              </w:rPr>
            </w:pPr>
          </w:p>
          <w:p w14:paraId="133A8D9D" w14:textId="0F26CAF5" w:rsidR="00120DE8" w:rsidRPr="00120DE8" w:rsidRDefault="00120DE8" w:rsidP="00AD4324">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AD11A4">
              <w:rPr>
                <w:rFonts w:ascii="Arial" w:eastAsia="Times New Roman" w:hAnsi="Arial"/>
                <w:b/>
                <w:bCs/>
                <w:sz w:val="24"/>
                <w:szCs w:val="24"/>
                <w:u w:val="single"/>
              </w:rPr>
              <w:t>1</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AD4324">
              <w:rPr>
                <w:rFonts w:ascii="Arial" w:eastAsia="Times New Roman" w:hAnsi="Arial"/>
                <w:b/>
                <w:bCs/>
                <w:sz w:val="24"/>
                <w:szCs w:val="24"/>
                <w:u w:val="single"/>
              </w:rPr>
              <w:t>B</w:t>
            </w:r>
          </w:p>
          <w:p w14:paraId="2E6958F3" w14:textId="768057A2"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r w:rsidRPr="00120DE8">
              <w:rPr>
                <w:rFonts w:ascii="Arial" w:eastAsia="Times New Roman" w:hAnsi="Arial" w:hint="cs"/>
                <w:b/>
                <w:bCs/>
                <w:sz w:val="24"/>
                <w:szCs w:val="24"/>
                <w:rtl/>
              </w:rPr>
              <w:t xml:space="preserve"> </w:t>
            </w:r>
          </w:p>
          <w:p w14:paraId="19EE63E2" w14:textId="77777777" w:rsidR="00120DE8" w:rsidRPr="00120DE8" w:rsidRDefault="00120DE8" w:rsidP="00EA4F08">
            <w:pPr>
              <w:tabs>
                <w:tab w:val="left" w:pos="1470"/>
              </w:tabs>
              <w:rPr>
                <w:b/>
                <w:bCs/>
                <w:lang w:bidi="ar-IQ"/>
              </w:rPr>
            </w:pPr>
          </w:p>
        </w:tc>
      </w:tr>
      <w:tr w:rsidR="00120DE8" w14:paraId="0701DB6E" w14:textId="77777777" w:rsidTr="00AD4324">
        <w:tc>
          <w:tcPr>
            <w:tcW w:w="14034" w:type="dxa"/>
            <w:gridSpan w:val="10"/>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AD4324">
        <w:tc>
          <w:tcPr>
            <w:tcW w:w="14034" w:type="dxa"/>
            <w:gridSpan w:val="10"/>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AD4324">
        <w:tc>
          <w:tcPr>
            <w:tcW w:w="14034" w:type="dxa"/>
            <w:gridSpan w:val="10"/>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AD4324">
        <w:tc>
          <w:tcPr>
            <w:tcW w:w="14034" w:type="dxa"/>
            <w:gridSpan w:val="10"/>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AD4324">
        <w:tc>
          <w:tcPr>
            <w:tcW w:w="14034" w:type="dxa"/>
            <w:gridSpan w:val="10"/>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AD4324">
        <w:tc>
          <w:tcPr>
            <w:tcW w:w="14034" w:type="dxa"/>
            <w:gridSpan w:val="10"/>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AD4324">
        <w:tc>
          <w:tcPr>
            <w:tcW w:w="14034" w:type="dxa"/>
            <w:gridSpan w:val="10"/>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AD4324">
        <w:tc>
          <w:tcPr>
            <w:tcW w:w="14034" w:type="dxa"/>
            <w:gridSpan w:val="10"/>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AD4324">
        <w:tc>
          <w:tcPr>
            <w:tcW w:w="14034" w:type="dxa"/>
            <w:gridSpan w:val="10"/>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AD4324">
        <w:tc>
          <w:tcPr>
            <w:tcW w:w="14034" w:type="dxa"/>
            <w:gridSpan w:val="10"/>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AD4324">
        <w:tc>
          <w:tcPr>
            <w:tcW w:w="14034" w:type="dxa"/>
            <w:gridSpan w:val="10"/>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AD4324">
        <w:tc>
          <w:tcPr>
            <w:tcW w:w="14034" w:type="dxa"/>
            <w:gridSpan w:val="10"/>
          </w:tcPr>
          <w:p w14:paraId="7C7D2867" w14:textId="24AA0745"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AD4324" w:rsidRPr="00844D38" w14:paraId="3B5162E7" w14:textId="77777777" w:rsidTr="00AD4324">
        <w:trPr>
          <w:trHeight w:val="900"/>
        </w:trPr>
        <w:tc>
          <w:tcPr>
            <w:tcW w:w="709" w:type="dxa"/>
            <w:vAlign w:val="center"/>
            <w:hideMark/>
          </w:tcPr>
          <w:p w14:paraId="3AF3E8A5" w14:textId="397E2B14" w:rsidR="00AD4324" w:rsidRPr="00844D38" w:rsidRDefault="00AD4324" w:rsidP="008D681B">
            <w:pPr>
              <w:jc w:val="center"/>
              <w:rPr>
                <w:rFonts w:eastAsia="Times New Roman" w:cs="Calibri"/>
                <w:b/>
                <w:bCs/>
                <w:color w:val="000000"/>
              </w:rPr>
            </w:pPr>
          </w:p>
        </w:tc>
        <w:tc>
          <w:tcPr>
            <w:tcW w:w="1418" w:type="dxa"/>
            <w:vAlign w:val="center"/>
            <w:hideMark/>
          </w:tcPr>
          <w:p w14:paraId="3A30DC3B" w14:textId="77777777"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2977" w:type="dxa"/>
            <w:vAlign w:val="center"/>
            <w:hideMark/>
          </w:tcPr>
          <w:p w14:paraId="7F7D988C" w14:textId="77777777"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276" w:type="dxa"/>
            <w:vAlign w:val="center"/>
            <w:hideMark/>
          </w:tcPr>
          <w:p w14:paraId="10524041" w14:textId="306EA155"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842" w:type="dxa"/>
            <w:vAlign w:val="center"/>
          </w:tcPr>
          <w:p w14:paraId="6A2AA084" w14:textId="7919D477"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276" w:type="dxa"/>
            <w:vAlign w:val="center"/>
            <w:hideMark/>
          </w:tcPr>
          <w:p w14:paraId="3E77A7CC" w14:textId="2D888A33"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14:paraId="0F6D2111" w14:textId="77777777"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14:paraId="689A487D" w14:textId="77777777"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14:paraId="01DBCFE9" w14:textId="77777777"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14:paraId="68C3D1B8" w14:textId="77777777"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AD4324" w:rsidRPr="00844D38" w14:paraId="0FF29B37" w14:textId="77777777" w:rsidTr="00AD4324">
        <w:trPr>
          <w:trHeight w:val="1483"/>
        </w:trPr>
        <w:tc>
          <w:tcPr>
            <w:tcW w:w="709" w:type="dxa"/>
            <w:shd w:val="clear" w:color="auto" w:fill="auto"/>
            <w:vAlign w:val="center"/>
          </w:tcPr>
          <w:p w14:paraId="048B1D00" w14:textId="48CD7E15" w:rsidR="00AD4324" w:rsidRPr="00844D38" w:rsidRDefault="00AD4324" w:rsidP="00212FFB">
            <w:pPr>
              <w:jc w:val="center"/>
              <w:rPr>
                <w:rFonts w:eastAsia="Times New Roman" w:cs="Calibri"/>
                <w:b/>
                <w:bCs/>
                <w:color w:val="000000"/>
              </w:rPr>
            </w:pPr>
            <w:r>
              <w:rPr>
                <w:rFonts w:ascii="Calibri" w:hAnsi="Calibri" w:cs="Calibri"/>
                <w:color w:val="000000"/>
              </w:rPr>
              <w:t>1</w:t>
            </w:r>
          </w:p>
        </w:tc>
        <w:tc>
          <w:tcPr>
            <w:tcW w:w="1418" w:type="dxa"/>
            <w:shd w:val="clear" w:color="auto" w:fill="auto"/>
            <w:vAlign w:val="center"/>
          </w:tcPr>
          <w:p w14:paraId="67E443E4" w14:textId="0E6ACB9E" w:rsidR="00AD4324" w:rsidRPr="008D681B" w:rsidRDefault="00AD4324" w:rsidP="00212FFB">
            <w:pPr>
              <w:jc w:val="center"/>
              <w:rPr>
                <w:rFonts w:eastAsia="Times New Roman" w:cs="Calibri"/>
                <w:b/>
                <w:bCs/>
                <w:color w:val="000000"/>
              </w:rPr>
            </w:pPr>
            <w:r>
              <w:rPr>
                <w:rFonts w:ascii="Arial" w:hAnsi="Arial" w:cs="Arial"/>
                <w:color w:val="000000"/>
              </w:rPr>
              <w:t>08-B00-019</w:t>
            </w:r>
          </w:p>
        </w:tc>
        <w:tc>
          <w:tcPr>
            <w:tcW w:w="2977" w:type="dxa"/>
            <w:shd w:val="clear" w:color="auto" w:fill="auto"/>
            <w:vAlign w:val="bottom"/>
          </w:tcPr>
          <w:p w14:paraId="3B0D7931" w14:textId="321213A9" w:rsidR="00AD4324" w:rsidRPr="008D681B" w:rsidRDefault="00AD4324" w:rsidP="00212FFB">
            <w:pPr>
              <w:jc w:val="center"/>
              <w:rPr>
                <w:rFonts w:eastAsia="Times New Roman" w:cs="Calibri"/>
                <w:b/>
                <w:bCs/>
                <w:color w:val="000000"/>
                <w:lang w:bidi="ar-IQ"/>
              </w:rPr>
            </w:pPr>
            <w:r>
              <w:rPr>
                <w:rFonts w:ascii="Arial" w:hAnsi="Arial" w:cs="Arial"/>
                <w:color w:val="000000"/>
              </w:rPr>
              <w:t xml:space="preserve">Folinic acid 50mg/5ml  (as calcium folinate or as calc.leucovorin) amp or vial </w:t>
            </w:r>
            <w:r>
              <w:rPr>
                <w:rFonts w:ascii="Arial" w:hAnsi="Arial" w:cs="Arial"/>
                <w:color w:val="000000"/>
                <w:rtl/>
              </w:rPr>
              <w:t>ج /1012يحصر استخدامه في مراكز امراض الدم</w:t>
            </w:r>
            <w:r>
              <w:rPr>
                <w:rFonts w:ascii="Arial" w:hAnsi="Arial" w:cs="Arial"/>
                <w:color w:val="000000"/>
              </w:rPr>
              <w:t xml:space="preserve">  </w:t>
            </w:r>
            <w:r>
              <w:rPr>
                <w:rFonts w:ascii="Arial" w:hAnsi="Arial" w:cs="Arial"/>
                <w:color w:val="000000"/>
                <w:rtl/>
              </w:rPr>
              <w:t>و المراكزالسرطانية</w:t>
            </w:r>
          </w:p>
        </w:tc>
        <w:tc>
          <w:tcPr>
            <w:tcW w:w="1276" w:type="dxa"/>
            <w:shd w:val="clear" w:color="auto" w:fill="auto"/>
            <w:vAlign w:val="center"/>
          </w:tcPr>
          <w:p w14:paraId="0EEF0DD8" w14:textId="7A891B20" w:rsidR="00AD4324" w:rsidRPr="008D681B" w:rsidRDefault="00AD4324" w:rsidP="00212FFB">
            <w:pPr>
              <w:jc w:val="center"/>
              <w:rPr>
                <w:rFonts w:eastAsia="Times New Roman" w:cs="Calibri"/>
                <w:b/>
                <w:bCs/>
                <w:color w:val="000000"/>
              </w:rPr>
            </w:pPr>
            <w:r>
              <w:rPr>
                <w:rFonts w:ascii="Arial" w:hAnsi="Arial" w:cs="Arial"/>
                <w:color w:val="000000"/>
              </w:rPr>
              <w:t>114942</w:t>
            </w:r>
          </w:p>
        </w:tc>
        <w:tc>
          <w:tcPr>
            <w:tcW w:w="1842" w:type="dxa"/>
            <w:shd w:val="clear" w:color="auto" w:fill="auto"/>
            <w:vAlign w:val="center"/>
          </w:tcPr>
          <w:p w14:paraId="4B12E9BA" w14:textId="78E28791" w:rsidR="00AD4324" w:rsidRPr="008D681B" w:rsidRDefault="00AD4324" w:rsidP="00212FFB">
            <w:pPr>
              <w:jc w:val="center"/>
              <w:rPr>
                <w:rFonts w:eastAsia="Times New Roman" w:cs="Calibri"/>
                <w:b/>
                <w:bCs/>
                <w:color w:val="000000"/>
              </w:rPr>
            </w:pPr>
            <w:r>
              <w:rPr>
                <w:b/>
                <w:bCs/>
                <w:color w:val="FF0000"/>
                <w:rtl/>
              </w:rPr>
              <w:t>ج/ 1123 اضافة شكل صيدلاني</w:t>
            </w:r>
            <w:r>
              <w:rPr>
                <w:b/>
                <w:bCs/>
                <w:color w:val="000000"/>
                <w:rtl/>
              </w:rPr>
              <w:t xml:space="preserve">    ج 986يحصر استخدامه في مراكز امراض الدم  و المراكز السرطانية</w:t>
            </w:r>
          </w:p>
        </w:tc>
        <w:tc>
          <w:tcPr>
            <w:tcW w:w="1276" w:type="dxa"/>
            <w:shd w:val="clear" w:color="auto" w:fill="auto"/>
            <w:vAlign w:val="center"/>
          </w:tcPr>
          <w:p w14:paraId="03F2BE10" w14:textId="2577CA13" w:rsidR="00AD4324" w:rsidRPr="008D681B" w:rsidRDefault="00AD4324" w:rsidP="00212FFB">
            <w:pPr>
              <w:jc w:val="center"/>
              <w:rPr>
                <w:rFonts w:eastAsia="Times New Roman" w:cs="Calibri"/>
                <w:b/>
                <w:bCs/>
                <w:color w:val="000000"/>
              </w:rPr>
            </w:pPr>
            <w:r>
              <w:rPr>
                <w:rFonts w:ascii="Arial" w:hAnsi="Arial" w:cs="Arial"/>
                <w:color w:val="000000"/>
              </w:rPr>
              <w:t>1 amp 5ML</w:t>
            </w:r>
          </w:p>
        </w:tc>
        <w:tc>
          <w:tcPr>
            <w:tcW w:w="1134" w:type="dxa"/>
            <w:shd w:val="clear" w:color="auto" w:fill="auto"/>
            <w:vAlign w:val="center"/>
          </w:tcPr>
          <w:p w14:paraId="12720DD5" w14:textId="7F90133D" w:rsidR="00AD4324" w:rsidRPr="008D681B" w:rsidRDefault="00AD4324" w:rsidP="00212FFB">
            <w:pPr>
              <w:jc w:val="center"/>
              <w:rPr>
                <w:rFonts w:eastAsia="Times New Roman" w:cs="Calibri"/>
                <w:b/>
                <w:bCs/>
                <w:color w:val="000000"/>
              </w:rPr>
            </w:pPr>
            <w:r>
              <w:rPr>
                <w:rFonts w:ascii="Arial" w:hAnsi="Arial" w:cs="Arial"/>
                <w:color w:val="000000"/>
              </w:rPr>
              <w:t>2.98</w:t>
            </w:r>
          </w:p>
        </w:tc>
        <w:tc>
          <w:tcPr>
            <w:tcW w:w="1134" w:type="dxa"/>
            <w:shd w:val="clear" w:color="auto" w:fill="auto"/>
            <w:vAlign w:val="center"/>
          </w:tcPr>
          <w:p w14:paraId="3C8969B0" w14:textId="553F1148" w:rsidR="00AD4324" w:rsidRPr="008D681B" w:rsidRDefault="00AD4324" w:rsidP="00212FFB">
            <w:pPr>
              <w:jc w:val="center"/>
              <w:rPr>
                <w:rFonts w:eastAsia="Times New Roman" w:cs="Calibri"/>
                <w:b/>
                <w:bCs/>
                <w:color w:val="000000"/>
              </w:rPr>
            </w:pPr>
            <w:r>
              <w:rPr>
                <w:rFonts w:ascii="Arial" w:hAnsi="Arial" w:cs="Arial"/>
                <w:color w:val="000000"/>
              </w:rPr>
              <w:t>2.09</w:t>
            </w:r>
          </w:p>
        </w:tc>
        <w:tc>
          <w:tcPr>
            <w:tcW w:w="1134" w:type="dxa"/>
            <w:shd w:val="clear" w:color="auto" w:fill="auto"/>
            <w:vAlign w:val="center"/>
          </w:tcPr>
          <w:p w14:paraId="7EA85F73" w14:textId="6F86D663" w:rsidR="00AD4324" w:rsidRPr="008D681B" w:rsidRDefault="00AD4324" w:rsidP="00212FFB">
            <w:pPr>
              <w:jc w:val="center"/>
              <w:rPr>
                <w:rFonts w:eastAsia="Times New Roman" w:cs="Calibri"/>
                <w:b/>
                <w:bCs/>
                <w:color w:val="000000"/>
              </w:rPr>
            </w:pPr>
            <w:r>
              <w:rPr>
                <w:rFonts w:ascii="Arial" w:hAnsi="Arial" w:cs="Arial"/>
                <w:color w:val="000000"/>
              </w:rPr>
              <w:t>1.34</w:t>
            </w:r>
          </w:p>
        </w:tc>
        <w:tc>
          <w:tcPr>
            <w:tcW w:w="1134" w:type="dxa"/>
            <w:shd w:val="clear" w:color="auto" w:fill="auto"/>
            <w:vAlign w:val="center"/>
          </w:tcPr>
          <w:p w14:paraId="1C62A8CE" w14:textId="22DB8F00" w:rsidR="00AD4324" w:rsidRPr="008D681B" w:rsidRDefault="00AD4324" w:rsidP="00212FFB">
            <w:pPr>
              <w:jc w:val="center"/>
              <w:rPr>
                <w:rFonts w:eastAsia="Times New Roman" w:cs="Calibri"/>
                <w:b/>
                <w:bCs/>
                <w:color w:val="000000"/>
              </w:rPr>
            </w:pPr>
            <w:r>
              <w:rPr>
                <w:rFonts w:ascii="Arial" w:hAnsi="Arial" w:cs="Arial"/>
                <w:color w:val="000000"/>
              </w:rPr>
              <w:t>0.74</w:t>
            </w:r>
          </w:p>
        </w:tc>
      </w:tr>
      <w:tr w:rsidR="00AD4324" w:rsidRPr="00844D38" w14:paraId="40B6F6A0" w14:textId="77777777" w:rsidTr="00AD4324">
        <w:trPr>
          <w:trHeight w:val="900"/>
        </w:trPr>
        <w:tc>
          <w:tcPr>
            <w:tcW w:w="709" w:type="dxa"/>
            <w:shd w:val="clear" w:color="auto" w:fill="auto"/>
            <w:vAlign w:val="center"/>
          </w:tcPr>
          <w:p w14:paraId="198838CD" w14:textId="5C09B05D" w:rsidR="00AD4324" w:rsidRPr="00844D38" w:rsidRDefault="00AD4324" w:rsidP="00212FFB">
            <w:pPr>
              <w:jc w:val="center"/>
              <w:rPr>
                <w:rFonts w:eastAsia="Times New Roman" w:cs="Calibri"/>
                <w:b/>
                <w:bCs/>
                <w:color w:val="000000"/>
              </w:rPr>
            </w:pPr>
            <w:r>
              <w:rPr>
                <w:rFonts w:ascii="Calibri" w:hAnsi="Calibri" w:cs="Calibri"/>
                <w:color w:val="000000"/>
              </w:rPr>
              <w:t>2</w:t>
            </w:r>
          </w:p>
        </w:tc>
        <w:tc>
          <w:tcPr>
            <w:tcW w:w="1418" w:type="dxa"/>
            <w:shd w:val="clear" w:color="auto" w:fill="auto"/>
            <w:vAlign w:val="center"/>
          </w:tcPr>
          <w:p w14:paraId="19F7DC27" w14:textId="7ABFD6EB" w:rsidR="00AD4324" w:rsidRPr="008D681B" w:rsidRDefault="00AD4324" w:rsidP="00212FFB">
            <w:pPr>
              <w:jc w:val="center"/>
              <w:rPr>
                <w:rFonts w:eastAsia="Times New Roman" w:cs="Calibri"/>
                <w:b/>
                <w:bCs/>
                <w:color w:val="000000"/>
              </w:rPr>
            </w:pPr>
            <w:r>
              <w:rPr>
                <w:rFonts w:ascii="Arial" w:hAnsi="Arial" w:cs="Arial"/>
                <w:color w:val="000000"/>
              </w:rPr>
              <w:t>09-AB0-002</w:t>
            </w:r>
          </w:p>
        </w:tc>
        <w:tc>
          <w:tcPr>
            <w:tcW w:w="2977" w:type="dxa"/>
            <w:shd w:val="clear" w:color="auto" w:fill="auto"/>
            <w:vAlign w:val="bottom"/>
          </w:tcPr>
          <w:p w14:paraId="54C5892D" w14:textId="2CA4EE3B" w:rsidR="00AD4324" w:rsidRPr="008D681B" w:rsidRDefault="00AD4324" w:rsidP="00212FFB">
            <w:pPr>
              <w:jc w:val="center"/>
              <w:rPr>
                <w:rFonts w:eastAsia="Times New Roman" w:cs="Calibri"/>
                <w:b/>
                <w:bCs/>
                <w:color w:val="000000"/>
                <w:lang w:bidi="ar-IQ"/>
              </w:rPr>
            </w:pPr>
            <w:r>
              <w:rPr>
                <w:rFonts w:ascii="Arial" w:hAnsi="Arial" w:cs="Arial"/>
                <w:color w:val="000000"/>
              </w:rPr>
              <w:t>Vitamin  B1- (Thiamine Hcl)  50mg/ml, (2ml) Ampoule</w:t>
            </w:r>
          </w:p>
        </w:tc>
        <w:tc>
          <w:tcPr>
            <w:tcW w:w="1276" w:type="dxa"/>
            <w:shd w:val="clear" w:color="auto" w:fill="auto"/>
            <w:vAlign w:val="center"/>
          </w:tcPr>
          <w:p w14:paraId="392C685A" w14:textId="4E5426D3" w:rsidR="00AD4324" w:rsidRPr="008D681B" w:rsidRDefault="00AD4324" w:rsidP="00212FFB">
            <w:pPr>
              <w:jc w:val="center"/>
              <w:rPr>
                <w:rFonts w:eastAsia="Times New Roman" w:cs="Calibri"/>
                <w:b/>
                <w:bCs/>
                <w:color w:val="000000"/>
              </w:rPr>
            </w:pPr>
            <w:r>
              <w:rPr>
                <w:rFonts w:ascii="Arial" w:hAnsi="Arial" w:cs="Arial"/>
                <w:color w:val="000000"/>
              </w:rPr>
              <w:t>136155</w:t>
            </w:r>
          </w:p>
        </w:tc>
        <w:tc>
          <w:tcPr>
            <w:tcW w:w="1842" w:type="dxa"/>
            <w:shd w:val="clear" w:color="auto" w:fill="auto"/>
            <w:vAlign w:val="center"/>
          </w:tcPr>
          <w:p w14:paraId="77AC18D6" w14:textId="0D623AE2" w:rsidR="00AD4324" w:rsidRPr="008D681B" w:rsidRDefault="00AD4324" w:rsidP="00212FFB">
            <w:pPr>
              <w:jc w:val="center"/>
              <w:rPr>
                <w:rFonts w:eastAsia="Times New Roman" w:cs="Calibri"/>
                <w:b/>
                <w:bCs/>
                <w:color w:val="000000"/>
              </w:rPr>
            </w:pPr>
            <w:r>
              <w:rPr>
                <w:rFonts w:ascii="Arial" w:hAnsi="Arial" w:cs="Arial"/>
                <w:color w:val="000000"/>
              </w:rPr>
              <w:t> </w:t>
            </w:r>
          </w:p>
        </w:tc>
        <w:tc>
          <w:tcPr>
            <w:tcW w:w="1276" w:type="dxa"/>
            <w:shd w:val="clear" w:color="auto" w:fill="auto"/>
            <w:vAlign w:val="center"/>
          </w:tcPr>
          <w:p w14:paraId="2041C946" w14:textId="0C79957F" w:rsidR="00AD4324" w:rsidRPr="008D681B" w:rsidRDefault="00AD4324" w:rsidP="00212FFB">
            <w:pPr>
              <w:jc w:val="center"/>
              <w:rPr>
                <w:rFonts w:eastAsia="Times New Roman" w:cs="Calibri"/>
                <w:b/>
                <w:bCs/>
                <w:color w:val="000000"/>
              </w:rPr>
            </w:pPr>
            <w:r>
              <w:rPr>
                <w:rFonts w:ascii="Arial" w:hAnsi="Arial" w:cs="Arial"/>
                <w:color w:val="000000"/>
              </w:rPr>
              <w:t>1 amp 2 ML</w:t>
            </w:r>
          </w:p>
        </w:tc>
        <w:tc>
          <w:tcPr>
            <w:tcW w:w="1134" w:type="dxa"/>
            <w:shd w:val="clear" w:color="auto" w:fill="auto"/>
            <w:vAlign w:val="center"/>
          </w:tcPr>
          <w:p w14:paraId="16D33BE7" w14:textId="2F68CEC1" w:rsidR="00AD4324" w:rsidRPr="008D681B" w:rsidRDefault="00AD4324" w:rsidP="00212FFB">
            <w:pPr>
              <w:jc w:val="center"/>
              <w:rPr>
                <w:rFonts w:eastAsia="Times New Roman" w:cs="Calibri"/>
                <w:b/>
                <w:bCs/>
                <w:color w:val="000000"/>
              </w:rPr>
            </w:pPr>
            <w:r>
              <w:rPr>
                <w:rFonts w:ascii="Arial" w:hAnsi="Arial" w:cs="Arial"/>
                <w:color w:val="000000"/>
              </w:rPr>
              <w:t>0.92</w:t>
            </w:r>
          </w:p>
        </w:tc>
        <w:tc>
          <w:tcPr>
            <w:tcW w:w="1134" w:type="dxa"/>
            <w:shd w:val="clear" w:color="auto" w:fill="auto"/>
            <w:vAlign w:val="center"/>
          </w:tcPr>
          <w:p w14:paraId="40ADCC9B" w14:textId="62D07CA1" w:rsidR="00AD4324" w:rsidRPr="008D681B" w:rsidRDefault="00AD4324" w:rsidP="00212FFB">
            <w:pPr>
              <w:jc w:val="center"/>
              <w:rPr>
                <w:rFonts w:eastAsia="Times New Roman" w:cs="Calibri"/>
                <w:b/>
                <w:bCs/>
                <w:color w:val="000000"/>
              </w:rPr>
            </w:pPr>
            <w:r>
              <w:rPr>
                <w:rFonts w:ascii="Arial" w:hAnsi="Arial" w:cs="Arial"/>
                <w:color w:val="000000"/>
              </w:rPr>
              <w:t>0.65</w:t>
            </w:r>
          </w:p>
        </w:tc>
        <w:tc>
          <w:tcPr>
            <w:tcW w:w="1134" w:type="dxa"/>
            <w:shd w:val="clear" w:color="auto" w:fill="auto"/>
            <w:vAlign w:val="center"/>
          </w:tcPr>
          <w:p w14:paraId="668F3F48" w14:textId="734A275E" w:rsidR="00AD4324" w:rsidRPr="008D681B" w:rsidRDefault="00AD4324" w:rsidP="00212FFB">
            <w:pPr>
              <w:jc w:val="center"/>
              <w:rPr>
                <w:rFonts w:eastAsia="Times New Roman" w:cs="Calibri"/>
                <w:b/>
                <w:bCs/>
                <w:color w:val="000000"/>
              </w:rPr>
            </w:pPr>
            <w:r>
              <w:rPr>
                <w:rFonts w:ascii="Arial" w:hAnsi="Arial" w:cs="Arial"/>
                <w:color w:val="000000"/>
              </w:rPr>
              <w:t>0.41</w:t>
            </w:r>
          </w:p>
        </w:tc>
        <w:tc>
          <w:tcPr>
            <w:tcW w:w="1134" w:type="dxa"/>
            <w:shd w:val="clear" w:color="auto" w:fill="auto"/>
            <w:vAlign w:val="center"/>
          </w:tcPr>
          <w:p w14:paraId="207B995B" w14:textId="7ED53D27" w:rsidR="00AD4324" w:rsidRPr="008D681B" w:rsidRDefault="00AD4324" w:rsidP="00212FFB">
            <w:pPr>
              <w:jc w:val="center"/>
              <w:rPr>
                <w:rFonts w:eastAsia="Times New Roman" w:cs="Calibri"/>
                <w:b/>
                <w:bCs/>
                <w:color w:val="000000"/>
              </w:rPr>
            </w:pPr>
            <w:r>
              <w:rPr>
                <w:rFonts w:ascii="Arial" w:hAnsi="Arial" w:cs="Arial"/>
                <w:color w:val="000000"/>
              </w:rPr>
              <w:t>0.23</w:t>
            </w:r>
          </w:p>
        </w:tc>
      </w:tr>
      <w:tr w:rsidR="00AD4324" w:rsidRPr="00844D38" w14:paraId="2635DBF5" w14:textId="77777777" w:rsidTr="00AD4324">
        <w:trPr>
          <w:trHeight w:val="900"/>
        </w:trPr>
        <w:tc>
          <w:tcPr>
            <w:tcW w:w="709" w:type="dxa"/>
            <w:shd w:val="clear" w:color="auto" w:fill="auto"/>
            <w:vAlign w:val="center"/>
          </w:tcPr>
          <w:p w14:paraId="4D827F3E" w14:textId="5597F2AF" w:rsidR="00AD4324" w:rsidRPr="00844D38" w:rsidRDefault="00AD4324" w:rsidP="00212FFB">
            <w:pPr>
              <w:jc w:val="center"/>
              <w:rPr>
                <w:rFonts w:eastAsia="Times New Roman" w:cs="Calibri"/>
                <w:b/>
                <w:bCs/>
                <w:color w:val="000000"/>
              </w:rPr>
            </w:pPr>
            <w:r>
              <w:rPr>
                <w:rFonts w:ascii="Calibri" w:hAnsi="Calibri" w:cs="Calibri"/>
                <w:color w:val="000000"/>
              </w:rPr>
              <w:t>3</w:t>
            </w:r>
          </w:p>
        </w:tc>
        <w:tc>
          <w:tcPr>
            <w:tcW w:w="1418" w:type="dxa"/>
            <w:shd w:val="clear" w:color="auto" w:fill="auto"/>
            <w:vAlign w:val="center"/>
          </w:tcPr>
          <w:p w14:paraId="22584F62" w14:textId="4146049B" w:rsidR="00AD4324" w:rsidRPr="008D681B" w:rsidRDefault="00AD4324" w:rsidP="00212FFB">
            <w:pPr>
              <w:jc w:val="center"/>
              <w:rPr>
                <w:rFonts w:eastAsia="Times New Roman" w:cs="Calibri"/>
                <w:b/>
                <w:bCs/>
                <w:color w:val="000000"/>
              </w:rPr>
            </w:pPr>
            <w:r>
              <w:rPr>
                <w:rFonts w:ascii="Arial" w:hAnsi="Arial" w:cs="Arial"/>
                <w:color w:val="000000"/>
              </w:rPr>
              <w:t>15-AF0-061</w:t>
            </w:r>
          </w:p>
        </w:tc>
        <w:tc>
          <w:tcPr>
            <w:tcW w:w="2977" w:type="dxa"/>
            <w:shd w:val="clear" w:color="auto" w:fill="auto"/>
            <w:vAlign w:val="bottom"/>
          </w:tcPr>
          <w:p w14:paraId="30EA1E9F" w14:textId="362B90C4" w:rsidR="00AD4324" w:rsidRPr="008D681B" w:rsidRDefault="00AD4324" w:rsidP="00212FFB">
            <w:pPr>
              <w:jc w:val="center"/>
              <w:rPr>
                <w:rFonts w:eastAsia="Times New Roman" w:cs="Calibri"/>
                <w:b/>
                <w:bCs/>
                <w:color w:val="000000"/>
                <w:lang w:bidi="ar-IQ"/>
              </w:rPr>
            </w:pPr>
            <w:r>
              <w:rPr>
                <w:rFonts w:ascii="Arial" w:hAnsi="Arial" w:cs="Arial"/>
                <w:color w:val="000000"/>
              </w:rPr>
              <w:t>Arsenic trioxide (Concentrate for intravenous infusion)</w:t>
            </w:r>
            <w:r>
              <w:rPr>
                <w:rFonts w:ascii="Arial" w:hAnsi="Arial" w:cs="Arial"/>
                <w:color w:val="000000"/>
              </w:rPr>
              <w:br/>
              <w:t>1 mg/mL, 10-mL amp or vial</w:t>
            </w:r>
            <w:r>
              <w:rPr>
                <w:rFonts w:ascii="Arial" w:hAnsi="Arial" w:cs="Arial"/>
                <w:color w:val="000000"/>
              </w:rPr>
              <w:br/>
            </w:r>
            <w:r>
              <w:rPr>
                <w:rFonts w:ascii="Arial" w:hAnsi="Arial" w:cs="Arial"/>
                <w:color w:val="000000"/>
              </w:rPr>
              <w:br/>
              <w:t xml:space="preserve"> to be use in :- </w:t>
            </w:r>
            <w:r>
              <w:rPr>
                <w:rFonts w:ascii="Arial" w:hAnsi="Arial" w:cs="Arial"/>
                <w:color w:val="000000"/>
              </w:rPr>
              <w:br/>
            </w:r>
            <w:r>
              <w:rPr>
                <w:rFonts w:ascii="Arial" w:hAnsi="Arial" w:cs="Arial"/>
                <w:color w:val="000000"/>
                <w:rtl/>
              </w:rPr>
              <w:t xml:space="preserve">يحصر استخدامة في مراكز امراض الدم وحسب الاستطبابات المقرة في الجلسة </w:t>
            </w:r>
            <w:r>
              <w:rPr>
                <w:rFonts w:ascii="Arial" w:hAnsi="Arial" w:cs="Arial"/>
                <w:color w:val="000000"/>
              </w:rPr>
              <w:t>1018</w:t>
            </w:r>
            <w:r>
              <w:rPr>
                <w:rFonts w:ascii="Arial" w:hAnsi="Arial" w:cs="Arial"/>
                <w:color w:val="000000"/>
              </w:rPr>
              <w:br/>
              <w:t xml:space="preserve">a/ relapsed  acute promyelocytic leukemia </w:t>
            </w:r>
            <w:r>
              <w:rPr>
                <w:rFonts w:ascii="Arial" w:hAnsi="Arial" w:cs="Arial"/>
                <w:color w:val="000000"/>
              </w:rPr>
              <w:br/>
              <w:t>b/ first line in acute  promyelocytic</w:t>
            </w:r>
          </w:p>
        </w:tc>
        <w:tc>
          <w:tcPr>
            <w:tcW w:w="1276" w:type="dxa"/>
            <w:shd w:val="clear" w:color="auto" w:fill="auto"/>
            <w:vAlign w:val="center"/>
          </w:tcPr>
          <w:p w14:paraId="20A58032" w14:textId="405D7C9B" w:rsidR="00AD4324" w:rsidRPr="008D681B" w:rsidRDefault="00AD4324" w:rsidP="00212FFB">
            <w:pPr>
              <w:jc w:val="center"/>
              <w:rPr>
                <w:rFonts w:eastAsia="Times New Roman" w:cs="Calibri"/>
                <w:b/>
                <w:bCs/>
                <w:color w:val="000000"/>
              </w:rPr>
            </w:pPr>
            <w:r>
              <w:rPr>
                <w:rFonts w:ascii="Arial" w:hAnsi="Arial" w:cs="Arial"/>
                <w:color w:val="000000"/>
              </w:rPr>
              <w:t>11940</w:t>
            </w:r>
          </w:p>
        </w:tc>
        <w:tc>
          <w:tcPr>
            <w:tcW w:w="1842" w:type="dxa"/>
            <w:shd w:val="clear" w:color="auto" w:fill="auto"/>
            <w:vAlign w:val="center"/>
          </w:tcPr>
          <w:p w14:paraId="0833CE1E" w14:textId="5D821222" w:rsidR="00AD4324" w:rsidRPr="008D681B" w:rsidRDefault="00AD4324" w:rsidP="00212FFB">
            <w:pPr>
              <w:jc w:val="center"/>
              <w:rPr>
                <w:rFonts w:eastAsia="Times New Roman" w:cs="Calibri"/>
                <w:b/>
                <w:bCs/>
                <w:color w:val="000000"/>
              </w:rPr>
            </w:pPr>
            <w:r>
              <w:rPr>
                <w:b/>
                <w:bCs/>
                <w:color w:val="FF0000"/>
                <w:rtl/>
              </w:rPr>
              <w:t>ج/1142 اضافة شكل صيدلاني</w:t>
            </w:r>
            <w:r>
              <w:rPr>
                <w:b/>
                <w:bCs/>
                <w:rtl/>
              </w:rPr>
              <w:t xml:space="preserve"> يحصر استخدامة في مراكز امراض الدم وحسب الاستطبابات المقرة في الجلسة 1018 </w:t>
            </w:r>
            <w:r>
              <w:rPr>
                <w:b/>
                <w:bCs/>
              </w:rPr>
              <w:t>Arsenic trioxide 10 mg ampoule to be use in</w:t>
            </w:r>
            <w:r>
              <w:rPr>
                <w:b/>
                <w:bCs/>
                <w:rtl/>
              </w:rPr>
              <w:t xml:space="preserve"> :-</w:t>
            </w:r>
            <w:r>
              <w:rPr>
                <w:b/>
                <w:bCs/>
                <w:rtl/>
              </w:rPr>
              <w:br/>
            </w:r>
            <w:r>
              <w:rPr>
                <w:b/>
                <w:bCs/>
              </w:rPr>
              <w:t>a/ relapsed</w:t>
            </w:r>
            <w:r>
              <w:rPr>
                <w:b/>
                <w:bCs/>
                <w:rtl/>
              </w:rPr>
              <w:t xml:space="preserve">  </w:t>
            </w:r>
            <w:r>
              <w:rPr>
                <w:b/>
                <w:bCs/>
              </w:rPr>
              <w:t>acute promyelocytic</w:t>
            </w:r>
            <w:r>
              <w:rPr>
                <w:b/>
                <w:bCs/>
                <w:rtl/>
              </w:rPr>
              <w:t xml:space="preserve"> </w:t>
            </w:r>
            <w:r>
              <w:rPr>
                <w:b/>
                <w:bCs/>
              </w:rPr>
              <w:t>leukemia</w:t>
            </w:r>
            <w:r>
              <w:rPr>
                <w:b/>
                <w:bCs/>
                <w:rtl/>
              </w:rPr>
              <w:t xml:space="preserve"> </w:t>
            </w:r>
            <w:r>
              <w:rPr>
                <w:b/>
                <w:bCs/>
                <w:rtl/>
              </w:rPr>
              <w:br/>
            </w:r>
            <w:r>
              <w:rPr>
                <w:b/>
                <w:bCs/>
              </w:rPr>
              <w:t>b/ first line in acute</w:t>
            </w:r>
            <w:r>
              <w:rPr>
                <w:b/>
                <w:bCs/>
                <w:rtl/>
              </w:rPr>
              <w:t xml:space="preserve">  </w:t>
            </w:r>
            <w:r>
              <w:rPr>
                <w:b/>
                <w:bCs/>
              </w:rPr>
              <w:t>promyelocytic</w:t>
            </w:r>
            <w:r>
              <w:rPr>
                <w:b/>
                <w:bCs/>
                <w:rtl/>
              </w:rPr>
              <w:t xml:space="preserve"> </w:t>
            </w:r>
            <w:r>
              <w:rPr>
                <w:b/>
                <w:bCs/>
              </w:rPr>
              <w:t>leukemia in low risk group only</w:t>
            </w:r>
            <w:r>
              <w:rPr>
                <w:b/>
                <w:bCs/>
                <w:rtl/>
              </w:rPr>
              <w:t xml:space="preserve">  (</w:t>
            </w:r>
            <w:r>
              <w:rPr>
                <w:b/>
                <w:bCs/>
              </w:rPr>
              <w:t>platelet less than 40,000</w:t>
            </w:r>
            <w:r>
              <w:rPr>
                <w:b/>
                <w:bCs/>
                <w:rtl/>
              </w:rPr>
              <w:t xml:space="preserve">  , </w:t>
            </w:r>
            <w:r>
              <w:rPr>
                <w:b/>
                <w:bCs/>
              </w:rPr>
              <w:t>WBC less than 10,000</w:t>
            </w:r>
            <w:r>
              <w:rPr>
                <w:b/>
                <w:bCs/>
                <w:rtl/>
              </w:rPr>
              <w:t xml:space="preserve"> )</w:t>
            </w:r>
            <w:r>
              <w:rPr>
                <w:b/>
                <w:bCs/>
                <w:rtl/>
              </w:rPr>
              <w:br/>
              <w:t xml:space="preserve">                     </w:t>
            </w:r>
          </w:p>
        </w:tc>
        <w:tc>
          <w:tcPr>
            <w:tcW w:w="1276" w:type="dxa"/>
            <w:shd w:val="clear" w:color="auto" w:fill="auto"/>
            <w:vAlign w:val="center"/>
          </w:tcPr>
          <w:p w14:paraId="4677011B" w14:textId="61FE9BA9" w:rsidR="00AD4324" w:rsidRPr="008D681B" w:rsidRDefault="00AD4324" w:rsidP="00212FFB">
            <w:pPr>
              <w:jc w:val="center"/>
              <w:rPr>
                <w:rFonts w:eastAsia="Times New Roman" w:cs="Calibri"/>
                <w:b/>
                <w:bCs/>
                <w:color w:val="000000"/>
              </w:rPr>
            </w:pPr>
            <w:r>
              <w:rPr>
                <w:rFonts w:ascii="Arial" w:hAnsi="Arial" w:cs="Arial"/>
                <w:color w:val="000000"/>
              </w:rPr>
              <w:t>1 amp</w:t>
            </w:r>
          </w:p>
        </w:tc>
        <w:tc>
          <w:tcPr>
            <w:tcW w:w="1134" w:type="dxa"/>
            <w:shd w:val="clear" w:color="auto" w:fill="auto"/>
            <w:vAlign w:val="center"/>
          </w:tcPr>
          <w:p w14:paraId="5E724917" w14:textId="7FA67F27" w:rsidR="00AD4324" w:rsidRPr="008D681B" w:rsidRDefault="00AD4324" w:rsidP="00212FFB">
            <w:pPr>
              <w:jc w:val="center"/>
              <w:rPr>
                <w:rFonts w:eastAsia="Times New Roman" w:cs="Calibri"/>
                <w:b/>
                <w:bCs/>
                <w:color w:val="000000"/>
              </w:rPr>
            </w:pPr>
            <w:r>
              <w:rPr>
                <w:rFonts w:ascii="Arial" w:hAnsi="Arial" w:cs="Arial"/>
                <w:color w:val="000000"/>
              </w:rPr>
              <w:t>355.5</w:t>
            </w:r>
          </w:p>
        </w:tc>
        <w:tc>
          <w:tcPr>
            <w:tcW w:w="1134" w:type="dxa"/>
            <w:shd w:val="clear" w:color="auto" w:fill="auto"/>
            <w:vAlign w:val="center"/>
          </w:tcPr>
          <w:p w14:paraId="616AE0DA" w14:textId="3168F66D" w:rsidR="00AD4324" w:rsidRPr="008D681B" w:rsidRDefault="00AD4324" w:rsidP="00212FFB">
            <w:pPr>
              <w:jc w:val="center"/>
              <w:rPr>
                <w:rFonts w:eastAsia="Times New Roman" w:cs="Calibri"/>
                <w:b/>
                <w:bCs/>
                <w:color w:val="000000"/>
              </w:rPr>
            </w:pPr>
            <w:r>
              <w:rPr>
                <w:rFonts w:ascii="Arial" w:hAnsi="Arial" w:cs="Arial"/>
                <w:color w:val="000000"/>
              </w:rPr>
              <w:t>249</w:t>
            </w:r>
          </w:p>
        </w:tc>
        <w:tc>
          <w:tcPr>
            <w:tcW w:w="1134" w:type="dxa"/>
            <w:shd w:val="clear" w:color="auto" w:fill="auto"/>
            <w:vAlign w:val="center"/>
          </w:tcPr>
          <w:p w14:paraId="5C4101CE" w14:textId="22C285CC" w:rsidR="00AD4324" w:rsidRPr="008D681B" w:rsidRDefault="00AD4324" w:rsidP="00212FFB">
            <w:pPr>
              <w:jc w:val="center"/>
              <w:rPr>
                <w:rFonts w:eastAsia="Times New Roman" w:cs="Calibri"/>
                <w:b/>
                <w:bCs/>
                <w:color w:val="000000"/>
              </w:rPr>
            </w:pPr>
            <w:r>
              <w:rPr>
                <w:rFonts w:ascii="Arial" w:hAnsi="Arial" w:cs="Arial"/>
                <w:color w:val="000000"/>
              </w:rPr>
              <w:t>160</w:t>
            </w:r>
          </w:p>
        </w:tc>
        <w:tc>
          <w:tcPr>
            <w:tcW w:w="1134" w:type="dxa"/>
            <w:shd w:val="clear" w:color="auto" w:fill="auto"/>
            <w:vAlign w:val="center"/>
          </w:tcPr>
          <w:p w14:paraId="44EF2A48" w14:textId="1B93A08E" w:rsidR="00AD4324" w:rsidRPr="008D681B" w:rsidRDefault="00AD4324" w:rsidP="00212FFB">
            <w:pPr>
              <w:jc w:val="center"/>
              <w:rPr>
                <w:rFonts w:eastAsia="Times New Roman" w:cs="Calibri"/>
                <w:b/>
                <w:bCs/>
                <w:color w:val="000000"/>
              </w:rPr>
            </w:pPr>
            <w:r>
              <w:rPr>
                <w:rFonts w:ascii="Arial" w:hAnsi="Arial" w:cs="Arial"/>
                <w:color w:val="000000"/>
              </w:rPr>
              <w:t>88.8</w:t>
            </w:r>
          </w:p>
        </w:tc>
      </w:tr>
    </w:tbl>
    <w:p w14:paraId="454C4B34" w14:textId="77777777" w:rsidR="00447CB9" w:rsidRDefault="00447CB9" w:rsidP="00EA4F08">
      <w:pPr>
        <w:tabs>
          <w:tab w:val="left" w:pos="1470"/>
        </w:tabs>
        <w:rPr>
          <w:rtl/>
          <w:lang w:bidi="ar-IQ"/>
        </w:rPr>
      </w:pPr>
    </w:p>
    <w:p w14:paraId="07C08918" w14:textId="77777777" w:rsidR="00A40305" w:rsidRDefault="00A40305" w:rsidP="00EA4F08">
      <w:pPr>
        <w:tabs>
          <w:tab w:val="left" w:pos="1470"/>
        </w:tabs>
        <w:rPr>
          <w:rtl/>
          <w:lang w:bidi="ar-IQ"/>
        </w:rPr>
      </w:pPr>
    </w:p>
    <w:p w14:paraId="00580CEE" w14:textId="77777777" w:rsidR="00A40305" w:rsidRDefault="00A40305" w:rsidP="00EA4F08">
      <w:pPr>
        <w:tabs>
          <w:tab w:val="left" w:pos="1470"/>
        </w:tabs>
        <w:rPr>
          <w:rtl/>
          <w:lang w:bidi="ar-IQ"/>
        </w:rPr>
      </w:pPr>
    </w:p>
    <w:p w14:paraId="4CF4A435" w14:textId="77777777" w:rsidR="00A40305" w:rsidRDefault="00A40305" w:rsidP="00EA4F08">
      <w:pPr>
        <w:tabs>
          <w:tab w:val="left" w:pos="1470"/>
        </w:tabs>
        <w:rPr>
          <w:rtl/>
          <w:lang w:bidi="ar-IQ"/>
        </w:rPr>
      </w:pPr>
    </w:p>
    <w:p w14:paraId="604C635D" w14:textId="77777777" w:rsidR="00A40305" w:rsidRDefault="00A40305" w:rsidP="00EA4F08">
      <w:pPr>
        <w:tabs>
          <w:tab w:val="left" w:pos="1470"/>
        </w:tabs>
        <w:rPr>
          <w:rtl/>
          <w:lang w:bidi="ar-IQ"/>
        </w:rPr>
      </w:pPr>
    </w:p>
    <w:p w14:paraId="6D8CD467" w14:textId="77777777" w:rsidR="00A40305" w:rsidRDefault="00A40305" w:rsidP="00EA4F08">
      <w:pPr>
        <w:tabs>
          <w:tab w:val="left" w:pos="1470"/>
        </w:tabs>
        <w:rPr>
          <w:rtl/>
          <w:lang w:bidi="ar-IQ"/>
        </w:rPr>
      </w:pPr>
    </w:p>
    <w:p w14:paraId="4EBD69A7" w14:textId="77777777" w:rsidR="00A40305" w:rsidRDefault="00A40305" w:rsidP="00EA4F08">
      <w:pPr>
        <w:tabs>
          <w:tab w:val="left" w:pos="1470"/>
        </w:tabs>
        <w:rPr>
          <w:rtl/>
          <w:lang w:bidi="ar-IQ"/>
        </w:rPr>
      </w:pPr>
    </w:p>
    <w:p w14:paraId="538B1DA2" w14:textId="77777777" w:rsidR="00A40305" w:rsidRDefault="00A40305" w:rsidP="00EA4F08">
      <w:pPr>
        <w:tabs>
          <w:tab w:val="left" w:pos="1470"/>
        </w:tabs>
        <w:rPr>
          <w:rtl/>
          <w:lang w:bidi="ar-IQ"/>
        </w:rPr>
      </w:pPr>
    </w:p>
    <w:p w14:paraId="1AFCB442" w14:textId="77777777" w:rsidR="00A40305" w:rsidRDefault="00A40305" w:rsidP="00EA4F08">
      <w:pPr>
        <w:tabs>
          <w:tab w:val="left" w:pos="1470"/>
        </w:tabs>
        <w:rPr>
          <w:rtl/>
          <w:lang w:bidi="ar-IQ"/>
        </w:rPr>
      </w:pPr>
    </w:p>
    <w:p w14:paraId="6B9C0ABC" w14:textId="77777777" w:rsidR="00A40305" w:rsidRDefault="00A40305" w:rsidP="00EA4F08">
      <w:pPr>
        <w:tabs>
          <w:tab w:val="left" w:pos="1470"/>
        </w:tabs>
        <w:rPr>
          <w:rtl/>
          <w:lang w:bidi="ar-IQ"/>
        </w:rPr>
      </w:pPr>
    </w:p>
    <w:p w14:paraId="5C54C86E" w14:textId="77777777" w:rsidR="00A40305" w:rsidRDefault="00A40305" w:rsidP="00EA4F08">
      <w:pPr>
        <w:tabs>
          <w:tab w:val="left" w:pos="1470"/>
        </w:tabs>
        <w:rPr>
          <w:rtl/>
          <w:lang w:bidi="ar-IQ"/>
        </w:rPr>
      </w:pPr>
    </w:p>
    <w:p w14:paraId="3B9A00A6" w14:textId="77777777" w:rsidR="00A40305" w:rsidRDefault="00A40305" w:rsidP="00EA4F08">
      <w:pPr>
        <w:tabs>
          <w:tab w:val="left" w:pos="1470"/>
        </w:tabs>
        <w:rPr>
          <w:rtl/>
          <w:lang w:bidi="ar-IQ"/>
        </w:rPr>
      </w:pPr>
    </w:p>
    <w:p w14:paraId="1E17AE3C" w14:textId="77777777" w:rsidR="00A40305" w:rsidRDefault="00A40305"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lastRenderedPageBreak/>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643FD922" w14:textId="77777777" w:rsidR="00DB5A1F" w:rsidRDefault="00DB5A1F" w:rsidP="00B8665B">
      <w:pPr>
        <w:jc w:val="right"/>
      </w:pPr>
    </w:p>
    <w:p w14:paraId="0D83E3AE" w14:textId="77777777" w:rsidR="00A40305" w:rsidRDefault="00A40305" w:rsidP="00B8665B">
      <w:pPr>
        <w:jc w:val="right"/>
      </w:pPr>
    </w:p>
    <w:p w14:paraId="17C24050"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lastRenderedPageBreak/>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lastRenderedPageBreak/>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lastRenderedPageBreak/>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w:t>
            </w:r>
            <w:r w:rsidRPr="001F39A8">
              <w:rPr>
                <w:sz w:val="24"/>
                <w:szCs w:val="24"/>
                <w:rtl/>
              </w:rPr>
              <w:lastRenderedPageBreak/>
              <w:t xml:space="preserve">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lastRenderedPageBreak/>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lastRenderedPageBreak/>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 xml:space="preserve">الضرورية حتى تسليم (الأدوية واللقاحات) إلى وجهتها النهائية كما هو محدد في قائمة متطلبات </w:t>
            </w:r>
            <w:r w:rsidRPr="001F39A8">
              <w:rPr>
                <w:rFonts w:hint="cs"/>
                <w:sz w:val="24"/>
                <w:szCs w:val="24"/>
                <w:rtl/>
              </w:rPr>
              <w:lastRenderedPageBreak/>
              <w:t>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w:t>
            </w:r>
            <w:r w:rsidRPr="001F39A8">
              <w:rPr>
                <w:rFonts w:hint="cs"/>
                <w:sz w:val="24"/>
                <w:szCs w:val="24"/>
                <w:rtl/>
              </w:rPr>
              <w:lastRenderedPageBreak/>
              <w:t xml:space="preserve">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lastRenderedPageBreak/>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pPr>
        <w:rPr>
          <w:rtl/>
        </w:rPr>
      </w:pPr>
    </w:p>
    <w:p w14:paraId="58300154"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44AB0115" w14:textId="77777777" w:rsidR="0068511C" w:rsidRPr="00C40B3A" w:rsidRDefault="00B367A8" w:rsidP="0068511C">
            <w:pPr>
              <w:jc w:val="right"/>
              <w:rPr>
                <w:b/>
                <w:bCs/>
                <w:i/>
                <w:iCs/>
                <w:sz w:val="24"/>
                <w:szCs w:val="24"/>
                <w:highlight w:val="yellow"/>
                <w:rtl/>
              </w:rPr>
            </w:pPr>
            <w:r w:rsidRPr="00825AE7">
              <w:rPr>
                <w:rFonts w:hint="cs"/>
                <w:sz w:val="24"/>
                <w:szCs w:val="24"/>
                <w:rtl/>
              </w:rPr>
              <w:t xml:space="preserve"> </w:t>
            </w: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30C52A53"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0AF5E2B2" w14:textId="17AE10BA"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35630C34"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 xml:space="preserve">من التعليمات إلى مقدمي </w:t>
            </w:r>
            <w:r w:rsidRPr="00825AE7">
              <w:rPr>
                <w:sz w:val="24"/>
                <w:szCs w:val="24"/>
                <w:rtl/>
              </w:rPr>
              <w:lastRenderedPageBreak/>
              <w:t>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lastRenderedPageBreak/>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 xml:space="preserve">مع توقيع رئيس </w:t>
            </w:r>
            <w:r w:rsidRPr="00825AE7">
              <w:rPr>
                <w:sz w:val="24"/>
                <w:szCs w:val="24"/>
                <w:rtl/>
              </w:rPr>
              <w:lastRenderedPageBreak/>
              <w:t>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lastRenderedPageBreak/>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w:t>
            </w:r>
            <w:r w:rsidRPr="00825AE7">
              <w:rPr>
                <w:sz w:val="24"/>
                <w:szCs w:val="24"/>
                <w:rtl/>
              </w:rPr>
              <w:lastRenderedPageBreak/>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825AE7">
        <w:trPr>
          <w:trHeight w:val="1097"/>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10D85730" w:rsidR="00302DD5" w:rsidRPr="00825AE7" w:rsidRDefault="00302DD5" w:rsidP="00AD4324">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AD11A4">
              <w:rPr>
                <w:color w:val="000000"/>
                <w:sz w:val="24"/>
                <w:szCs w:val="24"/>
                <w:highlight w:val="yellow"/>
              </w:rPr>
              <w:t>1</w:t>
            </w:r>
            <w:r w:rsidR="00594D13" w:rsidRPr="009A54BD">
              <w:rPr>
                <w:color w:val="000000"/>
                <w:sz w:val="24"/>
                <w:szCs w:val="24"/>
                <w:highlight w:val="yellow"/>
              </w:rPr>
              <w:t xml:space="preserve"> </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AD11A4">
              <w:rPr>
                <w:color w:val="000000"/>
                <w:sz w:val="24"/>
                <w:szCs w:val="24"/>
                <w:highlight w:val="yellow"/>
              </w:rPr>
              <w:t>3</w:t>
            </w:r>
            <w:r w:rsidR="00AD4324">
              <w:rPr>
                <w:color w:val="000000"/>
                <w:sz w:val="24"/>
                <w:szCs w:val="24"/>
                <w:highlight w:val="cyan"/>
              </w:rPr>
              <w:t>B</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3E92DA1D" w:rsidR="00302DD5" w:rsidRPr="00825AE7" w:rsidRDefault="00302DD5" w:rsidP="00AD4324">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Pr="00825AE7">
              <w:rPr>
                <w:color w:val="000000"/>
                <w:sz w:val="24"/>
                <w:szCs w:val="24"/>
                <w:rtl/>
              </w:rPr>
              <w:t xml:space="preserve"> </w:t>
            </w:r>
            <w:r w:rsidR="00AD11A4">
              <w:rPr>
                <w:color w:val="000000"/>
                <w:sz w:val="24"/>
                <w:szCs w:val="24"/>
                <w:lang w:bidi="ar-IQ"/>
              </w:rPr>
              <w:t>1</w:t>
            </w:r>
            <w:r w:rsidR="00AD4324">
              <w:rPr>
                <w:color w:val="000000"/>
                <w:sz w:val="24"/>
                <w:szCs w:val="24"/>
                <w:lang w:bidi="ar-IQ"/>
              </w:rPr>
              <w:t>B</w:t>
            </w:r>
            <w:r w:rsidRPr="00825AE7">
              <w:rPr>
                <w:color w:val="000000"/>
                <w:sz w:val="24"/>
                <w:szCs w:val="24"/>
                <w:lang w:bidi="ar-IQ"/>
              </w:rPr>
              <w:t xml:space="preserve">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4B04B267" w:rsidR="00302DD5" w:rsidRPr="00825AE7" w:rsidRDefault="00302DD5" w:rsidP="00AD4324">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AD4324">
              <w:rPr>
                <w:rFonts w:hint="cs"/>
                <w:b/>
                <w:bCs/>
                <w:color w:val="000000" w:themeColor="text1"/>
                <w:sz w:val="24"/>
                <w:szCs w:val="24"/>
                <w:rtl/>
                <w:lang w:bidi="ar-IQ"/>
              </w:rPr>
              <w:t>30</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3D6DA6">
              <w:rPr>
                <w:rFonts w:hint="cs"/>
                <w:b/>
                <w:bCs/>
                <w:color w:val="FF0000"/>
                <w:sz w:val="24"/>
                <w:szCs w:val="24"/>
                <w:highlight w:val="yellow"/>
                <w:rtl/>
                <w:lang w:bidi="ar-IQ"/>
              </w:rPr>
              <w:t>3</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AD11A4">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w:t>
            </w:r>
            <w:r w:rsidRPr="00825AE7">
              <w:rPr>
                <w:rFonts w:hint="cs"/>
                <w:b/>
                <w:bCs/>
                <w:color w:val="000000" w:themeColor="text1"/>
                <w:spacing w:val="-10"/>
                <w:sz w:val="24"/>
                <w:szCs w:val="24"/>
                <w:rtl/>
              </w:rPr>
              <w:lastRenderedPageBreak/>
              <w:t>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7B06AB7C" w:rsidR="00302DD5" w:rsidRPr="00825AE7" w:rsidRDefault="00302DD5" w:rsidP="00AD4324">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AD4324">
              <w:rPr>
                <w:rFonts w:hint="cs"/>
                <w:sz w:val="24"/>
                <w:szCs w:val="24"/>
                <w:highlight w:val="cyan"/>
                <w:rtl/>
              </w:rPr>
              <w:t>6</w:t>
            </w:r>
            <w:r w:rsidRPr="00825AE7">
              <w:rPr>
                <w:rFonts w:hint="cs"/>
                <w:sz w:val="24"/>
                <w:szCs w:val="24"/>
                <w:highlight w:val="cyan"/>
                <w:rtl/>
              </w:rPr>
              <w:t xml:space="preserve"> /  </w:t>
            </w:r>
            <w:r w:rsidR="00AD4324">
              <w:rPr>
                <w:rFonts w:hint="cs"/>
                <w:sz w:val="24"/>
                <w:szCs w:val="24"/>
                <w:highlight w:val="cyan"/>
                <w:rtl/>
              </w:rPr>
              <w:t>4</w:t>
            </w:r>
            <w:r w:rsidRPr="00825AE7">
              <w:rPr>
                <w:rFonts w:hint="cs"/>
                <w:sz w:val="24"/>
                <w:szCs w:val="24"/>
                <w:highlight w:val="cyan"/>
                <w:rtl/>
              </w:rPr>
              <w:t xml:space="preserve">   /    202</w:t>
            </w:r>
            <w:r w:rsidR="00DC1DFE">
              <w:rPr>
                <w:rFonts w:hint="cs"/>
                <w:sz w:val="24"/>
                <w:szCs w:val="24"/>
                <w:highlight w:val="cyan"/>
                <w:rtl/>
              </w:rPr>
              <w:t>4</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19C09F95" w:rsidR="00302DD5" w:rsidRPr="00825AE7" w:rsidRDefault="00302DD5" w:rsidP="00AD4324">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A37ACF">
              <w:rPr>
                <w:rFonts w:ascii="Times New Roman" w:eastAsia="Times New Roman" w:hAnsi="Times New Roman" w:cs="Times New Roman" w:hint="cs"/>
                <w:sz w:val="24"/>
                <w:szCs w:val="24"/>
                <w:rtl/>
              </w:rPr>
              <w:t>قبل</w:t>
            </w:r>
            <w:r w:rsidRPr="00A37ACF">
              <w:rPr>
                <w:rFonts w:ascii="Times New Roman" w:eastAsia="Times New Roman" w:hAnsi="Times New Roman" w:cs="Times New Roman"/>
                <w:sz w:val="24"/>
                <w:szCs w:val="24"/>
                <w:rtl/>
              </w:rPr>
              <w:t xml:space="preserve"> </w:t>
            </w:r>
            <w:r w:rsidRPr="00A37ACF">
              <w:rPr>
                <w:rFonts w:ascii="Times New Roman" w:eastAsia="Times New Roman" w:hAnsi="Times New Roman" w:cs="Times New Roman" w:hint="cs"/>
                <w:sz w:val="24"/>
                <w:szCs w:val="24"/>
                <w:rtl/>
              </w:rPr>
              <w:t xml:space="preserve"> </w:t>
            </w:r>
            <w:r w:rsidR="00AD4324">
              <w:rPr>
                <w:rFonts w:ascii="Times New Roman" w:eastAsia="Times New Roman" w:hAnsi="Times New Roman" w:cs="Times New Roman" w:hint="cs"/>
                <w:sz w:val="24"/>
                <w:szCs w:val="24"/>
                <w:highlight w:val="cyan"/>
                <w:rtl/>
              </w:rPr>
              <w:t>4</w:t>
            </w:r>
            <w:r w:rsidRPr="00825AE7">
              <w:rPr>
                <w:rFonts w:ascii="Times New Roman" w:eastAsia="Times New Roman" w:hAnsi="Times New Roman" w:cs="Times New Roman" w:hint="cs"/>
                <w:sz w:val="24"/>
                <w:szCs w:val="24"/>
                <w:highlight w:val="cyan"/>
                <w:rtl/>
              </w:rPr>
              <w:t xml:space="preserve"> /  </w:t>
            </w:r>
            <w:r w:rsidR="00AD4324">
              <w:rPr>
                <w:rFonts w:ascii="Times New Roman" w:eastAsia="Times New Roman" w:hAnsi="Times New Roman" w:cs="Times New Roman" w:hint="cs"/>
                <w:sz w:val="24"/>
                <w:szCs w:val="24"/>
                <w:highlight w:val="cyan"/>
                <w:rtl/>
              </w:rPr>
              <w:t>5</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lastRenderedPageBreak/>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lastRenderedPageBreak/>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lastRenderedPageBreak/>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lastRenderedPageBreak/>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32DBA653"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EAFABD"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75A20BC2" w14:textId="2F887D18" w:rsidR="00647667" w:rsidRPr="00C40B3A" w:rsidRDefault="00647667" w:rsidP="00647667">
            <w:pPr>
              <w:jc w:val="right"/>
              <w:rPr>
                <w:b/>
                <w:bCs/>
                <w:i/>
                <w:iCs/>
                <w:sz w:val="24"/>
                <w:szCs w:val="24"/>
                <w:highlight w:val="yellow"/>
              </w:rPr>
            </w:pPr>
          </w:p>
          <w:p w14:paraId="64AA0F47"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 xml:space="preserve">على مقدم العطاء وضع النسخة الأصلية (في غلاف مفصل) ويتم تأشيره بعبارة (نسخة أصلية) ووضع كل نسخة من النسخ </w:t>
            </w:r>
            <w:r w:rsidRPr="00C40B3A">
              <w:rPr>
                <w:rFonts w:hint="cs"/>
                <w:sz w:val="24"/>
                <w:szCs w:val="24"/>
                <w:highlight w:val="yellow"/>
                <w:rtl/>
              </w:rPr>
              <w:lastRenderedPageBreak/>
              <w:t>الأضافية في غلاف منفصل يتم تأشير كل مغلف بعبارة ( نسخة أضافية ) وتوضع هذه المغلفات (الاصلية والأضافية) في مغلف واحد.</w:t>
            </w:r>
          </w:p>
          <w:p w14:paraId="6246FAC8" w14:textId="6B191618"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52EB410B" w:rsidR="00302DD5" w:rsidRPr="00825AE7" w:rsidRDefault="00302DD5" w:rsidP="00AD4324">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AD11A4">
              <w:rPr>
                <w:rFonts w:ascii="Simplified Arabic" w:hAnsi="Simplified Arabic" w:cs="Simplified Arabic"/>
                <w:color w:val="000000"/>
                <w:sz w:val="24"/>
                <w:szCs w:val="24"/>
                <w:highlight w:val="cyan"/>
                <w:lang w:bidi="ar-LB"/>
              </w:rPr>
              <w:t>1</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AD11A4">
              <w:rPr>
                <w:rFonts w:ascii="Simplified Arabic" w:hAnsi="Simplified Arabic" w:cs="Simplified Arabic"/>
                <w:color w:val="000000"/>
                <w:sz w:val="24"/>
                <w:szCs w:val="24"/>
                <w:lang w:bidi="ar-LB"/>
              </w:rPr>
              <w:t>3</w:t>
            </w:r>
            <w:r w:rsidR="00AD4324">
              <w:rPr>
                <w:rFonts w:ascii="Simplified Arabic" w:hAnsi="Simplified Arabic" w:cs="Simplified Arabic"/>
                <w:color w:val="000000"/>
                <w:sz w:val="24"/>
                <w:szCs w:val="24"/>
                <w:lang w:bidi="ar-LB"/>
              </w:rPr>
              <w:t>B</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35F4E471" w:rsidR="00302DD5" w:rsidRPr="00825AE7" w:rsidRDefault="00302DD5" w:rsidP="00AD4324">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Pr="00825AE7">
              <w:rPr>
                <w:rFonts w:hint="cs"/>
                <w:color w:val="000000"/>
                <w:sz w:val="24"/>
                <w:szCs w:val="24"/>
                <w:rtl/>
                <w:lang w:bidi="ar-IQ"/>
              </w:rPr>
              <w:t xml:space="preserve"> </w:t>
            </w:r>
            <w:r w:rsidR="00AD4324">
              <w:rPr>
                <w:rFonts w:hint="cs"/>
                <w:color w:val="000000"/>
                <w:sz w:val="24"/>
                <w:szCs w:val="24"/>
                <w:rtl/>
                <w:lang w:bidi="ar-IQ"/>
              </w:rPr>
              <w:t>6</w:t>
            </w:r>
            <w:r w:rsidRPr="00825AE7">
              <w:rPr>
                <w:color w:val="000000"/>
                <w:sz w:val="24"/>
                <w:szCs w:val="24"/>
                <w:lang w:bidi="ar-IQ"/>
              </w:rPr>
              <w:t xml:space="preserve"> </w:t>
            </w:r>
            <w:r w:rsidRPr="00825AE7">
              <w:rPr>
                <w:rFonts w:hint="cs"/>
                <w:color w:val="000000"/>
                <w:sz w:val="24"/>
                <w:szCs w:val="24"/>
                <w:highlight w:val="cyan"/>
                <w:rtl/>
                <w:lang w:bidi="ar-IQ"/>
              </w:rPr>
              <w:t xml:space="preserve">/  </w:t>
            </w:r>
            <w:r w:rsidR="00AD4324">
              <w:rPr>
                <w:rFonts w:hint="cs"/>
                <w:color w:val="000000"/>
                <w:sz w:val="24"/>
                <w:szCs w:val="24"/>
                <w:highlight w:val="cyan"/>
                <w:rtl/>
                <w:lang w:bidi="ar-IQ"/>
              </w:rPr>
              <w:t>4</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00594D13" w:rsidRPr="00825AE7">
              <w:rPr>
                <w:rFonts w:hint="cs"/>
                <w:color w:val="000000"/>
                <w:sz w:val="24"/>
                <w:szCs w:val="24"/>
                <w:highlight w:val="cyan"/>
                <w:rtl/>
                <w:lang w:bidi="ar-IQ"/>
              </w:rPr>
              <w:t xml:space="preserve">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438B4AC6" w:rsidR="00302DD5" w:rsidRPr="00825AE7" w:rsidRDefault="00302DD5" w:rsidP="00AD4324">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AD4324">
              <w:rPr>
                <w:rFonts w:hint="cs"/>
                <w:color w:val="000000"/>
                <w:sz w:val="24"/>
                <w:szCs w:val="24"/>
                <w:highlight w:val="cyan"/>
                <w:rtl/>
              </w:rPr>
              <w:t>7</w:t>
            </w:r>
            <w:r w:rsidRPr="00825AE7">
              <w:rPr>
                <w:rFonts w:hint="cs"/>
                <w:color w:val="000000"/>
                <w:sz w:val="24"/>
                <w:szCs w:val="24"/>
                <w:highlight w:val="cyan"/>
                <w:rtl/>
              </w:rPr>
              <w:t xml:space="preserve"> / </w:t>
            </w:r>
            <w:r w:rsidR="00AD4324">
              <w:rPr>
                <w:rFonts w:hint="cs"/>
                <w:color w:val="000000"/>
                <w:sz w:val="24"/>
                <w:szCs w:val="24"/>
                <w:highlight w:val="cyan"/>
                <w:rtl/>
              </w:rPr>
              <w:t>4</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E417B">
              <w:rPr>
                <w:rFonts w:hint="cs"/>
                <w:color w:val="000000"/>
                <w:sz w:val="24"/>
                <w:szCs w:val="24"/>
                <w:rtl/>
              </w:rPr>
              <w:t>2023</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w:t>
            </w:r>
            <w:r w:rsidRPr="003D6360">
              <w:rPr>
                <w:sz w:val="24"/>
                <w:szCs w:val="24"/>
                <w:rtl/>
              </w:rPr>
              <w:lastRenderedPageBreak/>
              <w:t xml:space="preserve">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lastRenderedPageBreak/>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lastRenderedPageBreak/>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AD432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AD432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AD432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AD4324">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AD432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AD43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AD43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AD43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AD4324">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AD4324">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AD4324">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AD4324">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AD4324">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AD4324">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AD4324">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AD4324">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AD4324">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AD4324">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AD4324">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AD4324">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AD4324">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AD4324">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AD4324">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AD4324">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AD43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0F221A7A" w14:textId="77777777" w:rsidR="00212FFB" w:rsidRPr="00703721" w:rsidRDefault="00212FFB" w:rsidP="00AD432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AD432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lastRenderedPageBreak/>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AD4324">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w:t>
                  </w:r>
                  <w:r w:rsidRPr="00703721">
                    <w:rPr>
                      <w:rFonts w:hint="cs"/>
                      <w:rtl/>
                    </w:rPr>
                    <w:lastRenderedPageBreak/>
                    <w:t xml:space="preserve">الكلفة التخمينية </w:t>
                  </w:r>
                </w:p>
                <w:p w14:paraId="381D40F1" w14:textId="77777777" w:rsidR="00212FFB" w:rsidRPr="00703721" w:rsidRDefault="00212FFB" w:rsidP="00AD4324">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AD4324">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50%</w:t>
                  </w:r>
                </w:p>
                <w:p w14:paraId="23EFB53B" w14:textId="77777777" w:rsidR="00212FFB" w:rsidRPr="00703721" w:rsidRDefault="00212FFB" w:rsidP="00AD4324">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AD4324">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20%</w:t>
                  </w:r>
                </w:p>
                <w:p w14:paraId="63824B35" w14:textId="77777777" w:rsidR="00212FFB" w:rsidRPr="00703721" w:rsidRDefault="00212FFB" w:rsidP="00AD4324">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AD43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14:paraId="06FDFC31" w14:textId="77777777" w:rsidR="00212FFB" w:rsidRPr="00703721" w:rsidRDefault="00212FFB" w:rsidP="00AD432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AD432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AD4324">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AD4324">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AD4324">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AD4324">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AD432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AD43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AD43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AD4324">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AD4324">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AD4324">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AD4324">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AD4324">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AD4324">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AD432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AD43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AD43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AD43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AD43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AD43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AD43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AD4324" w:rsidRPr="00167DD5" w14:paraId="4ABADA78" w14:textId="77777777" w:rsidTr="00CE5817">
        <w:trPr>
          <w:trHeight w:val="1709"/>
        </w:trPr>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03A13319" w:rsidR="00AD4324" w:rsidRPr="00A40305" w:rsidRDefault="00AD4324"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3F78" w14:textId="1221CDBE" w:rsidR="00AD4324" w:rsidRPr="007578D6" w:rsidRDefault="00AD4324"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08-B00-019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907AE9F" w14:textId="35DEAC65" w:rsidR="00AD4324" w:rsidRPr="00DA362E" w:rsidRDefault="00AD4324"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Folinic acid 50mg/5ml  (as calcium folinate or as calc.leucovorin) amp or vial </w:t>
            </w:r>
            <w:r>
              <w:rPr>
                <w:rFonts w:ascii="Arial" w:hAnsi="Arial" w:cs="Arial"/>
                <w:color w:val="000000"/>
                <w:rtl/>
              </w:rPr>
              <w:t>ج /1012يحصر استخدامه في مراكز امراض الدم</w:t>
            </w:r>
            <w:r>
              <w:rPr>
                <w:rFonts w:ascii="Arial" w:hAnsi="Arial" w:cs="Arial"/>
                <w:color w:val="000000"/>
              </w:rPr>
              <w:t xml:space="preserve">  </w:t>
            </w:r>
            <w:r>
              <w:rPr>
                <w:rFonts w:ascii="Arial" w:hAnsi="Arial" w:cs="Arial"/>
                <w:color w:val="000000"/>
                <w:rtl/>
              </w:rPr>
              <w:t>و المراكزالسرطانية</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tl/>
              </w:rPr>
            </w:pPr>
          </w:p>
        </w:tc>
      </w:tr>
      <w:tr w:rsidR="00AD4324" w:rsidRPr="00167DD5" w14:paraId="27395F84"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3FE16" w14:textId="77777777" w:rsidR="00AD4324" w:rsidRDefault="00AD4324"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742FF"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21986"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A25FC" w14:textId="3A886546" w:rsidR="00AD4324" w:rsidRPr="00167DD5" w:rsidRDefault="00AD4324"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09-AB0-002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5B01B94" w14:textId="1DA20C51" w:rsidR="00AD4324" w:rsidRPr="00DA362E" w:rsidRDefault="00AD4324" w:rsidP="00DC1DFE">
            <w:pPr>
              <w:bidi/>
              <w:jc w:val="center"/>
              <w:rPr>
                <w:rFonts w:ascii="Times New Roman" w:hAnsi="Times New Roman" w:cs="Times New Roman" w:hint="cs"/>
                <w:color w:val="000000"/>
                <w:spacing w:val="-10"/>
                <w:sz w:val="18"/>
                <w:szCs w:val="18"/>
                <w:rtl/>
                <w:lang w:bidi="ar-IQ"/>
              </w:rPr>
            </w:pPr>
            <w:r>
              <w:rPr>
                <w:rFonts w:ascii="Arial" w:hAnsi="Arial" w:cs="Arial"/>
                <w:color w:val="000000"/>
              </w:rPr>
              <w:t>Vitamin  B1- (Thiamine Hcl)  50mg/ml, (2ml)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EA6E1"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4BC5C"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AFF39"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DF376"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1FA30"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7FB19"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8CB12"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334F9"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42094"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2ABBA"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2CFDF"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D5490"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1D4C8"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CC688"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9535B"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9EF5"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1C8C4"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FBDAD"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C71B5"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F63211E"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8FA591C"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tl/>
              </w:rPr>
            </w:pPr>
          </w:p>
        </w:tc>
      </w:tr>
      <w:tr w:rsidR="00AD4324" w:rsidRPr="00167DD5" w14:paraId="543DE054"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68FB7" w14:textId="77777777" w:rsidR="00AD4324" w:rsidRDefault="00AD4324"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416ED"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06BD2"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53C84" w14:textId="6CBF49C1" w:rsidR="00AD4324" w:rsidRPr="00167DD5" w:rsidRDefault="00AD4324"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15-AF0-061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D0F7D01" w14:textId="017D5226" w:rsidR="00AD4324" w:rsidRPr="00DA362E" w:rsidRDefault="00AD4324" w:rsidP="00DC1DFE">
            <w:pPr>
              <w:bidi/>
              <w:jc w:val="center"/>
              <w:rPr>
                <w:rFonts w:ascii="Times New Roman" w:hAnsi="Times New Roman" w:cs="Times New Roman"/>
                <w:color w:val="000000"/>
                <w:spacing w:val="-10"/>
                <w:sz w:val="18"/>
                <w:szCs w:val="18"/>
                <w:lang w:bidi="ar-IQ"/>
              </w:rPr>
            </w:pPr>
            <w:r>
              <w:rPr>
                <w:rFonts w:ascii="Arial" w:hAnsi="Arial" w:cs="Arial"/>
                <w:color w:val="000000"/>
              </w:rPr>
              <w:t>Arsenic trioxide (Con</w:t>
            </w:r>
            <w:bookmarkStart w:id="27" w:name="_GoBack"/>
            <w:bookmarkEnd w:id="27"/>
            <w:r>
              <w:rPr>
                <w:rFonts w:ascii="Arial" w:hAnsi="Arial" w:cs="Arial"/>
                <w:color w:val="000000"/>
              </w:rPr>
              <w:t>centrate for intravenous infusion)</w:t>
            </w:r>
            <w:r>
              <w:rPr>
                <w:rFonts w:ascii="Arial" w:hAnsi="Arial" w:cs="Arial"/>
                <w:color w:val="000000"/>
              </w:rPr>
              <w:br/>
              <w:t>1 mg/mL, 10-mL amp or vial</w:t>
            </w:r>
            <w:r>
              <w:rPr>
                <w:rFonts w:ascii="Arial" w:hAnsi="Arial" w:cs="Arial"/>
                <w:color w:val="000000"/>
              </w:rPr>
              <w:br/>
            </w:r>
            <w:r>
              <w:rPr>
                <w:rFonts w:ascii="Arial" w:hAnsi="Arial" w:cs="Arial"/>
                <w:color w:val="000000"/>
              </w:rPr>
              <w:br/>
              <w:t xml:space="preserve"> to be use in :- </w:t>
            </w:r>
            <w:r>
              <w:rPr>
                <w:rFonts w:ascii="Arial" w:hAnsi="Arial" w:cs="Arial"/>
                <w:color w:val="000000"/>
              </w:rPr>
              <w:br/>
            </w:r>
            <w:r>
              <w:rPr>
                <w:rFonts w:ascii="Arial" w:hAnsi="Arial" w:cs="Arial"/>
                <w:color w:val="000000"/>
                <w:rtl/>
              </w:rPr>
              <w:lastRenderedPageBreak/>
              <w:t xml:space="preserve">يحصر استخدامة في مراكز امراض الدم وحسب الاستطبابات المقرة في الجلسة </w:t>
            </w:r>
            <w:r>
              <w:rPr>
                <w:rFonts w:ascii="Arial" w:hAnsi="Arial" w:cs="Arial"/>
                <w:color w:val="000000"/>
              </w:rPr>
              <w:t>1018</w:t>
            </w:r>
            <w:r>
              <w:rPr>
                <w:rFonts w:ascii="Arial" w:hAnsi="Arial" w:cs="Arial"/>
                <w:color w:val="000000"/>
              </w:rPr>
              <w:br/>
              <w:t xml:space="preserve">a/ relapsed  acute promyelocytic leukemia </w:t>
            </w:r>
            <w:r>
              <w:rPr>
                <w:rFonts w:ascii="Arial" w:hAnsi="Arial" w:cs="Arial"/>
                <w:color w:val="000000"/>
              </w:rPr>
              <w:br/>
              <w:t>b/ first line in acute  promyelocytic</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B5C2B"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B9810"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591BA"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4666A"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99BD1"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B7A52"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043A7"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0296C"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1F737"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5D0DE"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AD752"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35C9A"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4446E"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20A8C"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B8DD9"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DBABD"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1B6A2"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833C0"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630DB"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60D0ED0"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DFDFF74" w14:textId="77777777" w:rsidR="00AD4324" w:rsidRPr="00167DD5" w:rsidRDefault="00AD4324"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855357"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010AAD" w14:textId="77777777" w:rsidR="00855357" w:rsidRDefault="00855357" w:rsidP="00400881">
      <w:pPr>
        <w:spacing w:after="0" w:line="240" w:lineRule="auto"/>
      </w:pPr>
      <w:r>
        <w:separator/>
      </w:r>
    </w:p>
  </w:endnote>
  <w:endnote w:type="continuationSeparator" w:id="0">
    <w:p w14:paraId="103C22FF" w14:textId="77777777" w:rsidR="00855357" w:rsidRDefault="00855357"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9C02D0" w:rsidRPr="00D1391E" w:rsidRDefault="009C02D0"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CE5817">
          <w:rPr>
            <w:noProof/>
            <w:sz w:val="24"/>
            <w:szCs w:val="24"/>
          </w:rPr>
          <w:t>55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B3B4F1" w14:textId="77777777" w:rsidR="00855357" w:rsidRDefault="00855357" w:rsidP="00400881">
      <w:pPr>
        <w:spacing w:after="0" w:line="240" w:lineRule="auto"/>
      </w:pPr>
      <w:r>
        <w:separator/>
      </w:r>
    </w:p>
  </w:footnote>
  <w:footnote w:type="continuationSeparator" w:id="0">
    <w:p w14:paraId="4BA844B0" w14:textId="77777777" w:rsidR="00855357" w:rsidRDefault="00855357" w:rsidP="00400881">
      <w:pPr>
        <w:spacing w:after="0" w:line="240" w:lineRule="auto"/>
      </w:pPr>
      <w:r>
        <w:continuationSeparator/>
      </w:r>
    </w:p>
  </w:footnote>
  <w:footnote w:id="1">
    <w:p w14:paraId="38D2B5A5" w14:textId="77777777" w:rsidR="009C02D0" w:rsidRPr="00E00D5D" w:rsidRDefault="009C02D0"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9C02D0" w:rsidRPr="003D09C4" w:rsidRDefault="009C02D0"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9C02D0" w:rsidRDefault="009C02D0">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9C02D0" w:rsidRDefault="009C02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9C02D0" w:rsidRDefault="009C02D0"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0621"/>
    <w:rsid w:val="000D27E4"/>
    <w:rsid w:val="000E0279"/>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F56"/>
    <w:rsid w:val="001832B7"/>
    <w:rsid w:val="00186A7A"/>
    <w:rsid w:val="001B5897"/>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A7E"/>
    <w:rsid w:val="002945B4"/>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572C1"/>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0EBF"/>
    <w:rsid w:val="003C421B"/>
    <w:rsid w:val="003D4B98"/>
    <w:rsid w:val="003D625D"/>
    <w:rsid w:val="003D6360"/>
    <w:rsid w:val="003D6DA6"/>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1DE9"/>
    <w:rsid w:val="006435DC"/>
    <w:rsid w:val="006436F0"/>
    <w:rsid w:val="0064382B"/>
    <w:rsid w:val="00644B3F"/>
    <w:rsid w:val="00647667"/>
    <w:rsid w:val="00651709"/>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36986"/>
    <w:rsid w:val="00745F0A"/>
    <w:rsid w:val="007540AB"/>
    <w:rsid w:val="007578D6"/>
    <w:rsid w:val="007612C7"/>
    <w:rsid w:val="00776784"/>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326BA"/>
    <w:rsid w:val="00936A27"/>
    <w:rsid w:val="00937789"/>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6AE5"/>
    <w:rsid w:val="00AC19F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4C88"/>
    <w:rsid w:val="00B20522"/>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5FE1"/>
    <w:rsid w:val="00CE3041"/>
    <w:rsid w:val="00CE3FB1"/>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5163"/>
    <w:rsid w:val="00D92D60"/>
    <w:rsid w:val="00D92D9B"/>
    <w:rsid w:val="00DA362E"/>
    <w:rsid w:val="00DB449E"/>
    <w:rsid w:val="00DB5A1F"/>
    <w:rsid w:val="00DC1578"/>
    <w:rsid w:val="00DC1ABA"/>
    <w:rsid w:val="00DC1DFE"/>
    <w:rsid w:val="00DD5C6D"/>
    <w:rsid w:val="00DE11BF"/>
    <w:rsid w:val="00DF68FB"/>
    <w:rsid w:val="00E00D5D"/>
    <w:rsid w:val="00E0217E"/>
    <w:rsid w:val="00E10844"/>
    <w:rsid w:val="00E13F84"/>
    <w:rsid w:val="00E166B2"/>
    <w:rsid w:val="00E16C3B"/>
    <w:rsid w:val="00E2160F"/>
    <w:rsid w:val="00E217A2"/>
    <w:rsid w:val="00E250CB"/>
    <w:rsid w:val="00E41F9E"/>
    <w:rsid w:val="00E431BB"/>
    <w:rsid w:val="00E46312"/>
    <w:rsid w:val="00E56E73"/>
    <w:rsid w:val="00E62B7D"/>
    <w:rsid w:val="00E63CF7"/>
    <w:rsid w:val="00E66831"/>
    <w:rsid w:val="00E71B09"/>
    <w:rsid w:val="00E8124B"/>
    <w:rsid w:val="00E8201C"/>
    <w:rsid w:val="00E8748C"/>
    <w:rsid w:val="00E95EB5"/>
    <w:rsid w:val="00EA4F08"/>
    <w:rsid w:val="00EA5B25"/>
    <w:rsid w:val="00EC6693"/>
    <w:rsid w:val="00EC7A99"/>
    <w:rsid w:val="00EC7C54"/>
    <w:rsid w:val="00EC7EC3"/>
    <w:rsid w:val="00ED10EA"/>
    <w:rsid w:val="00ED3434"/>
    <w:rsid w:val="00ED622E"/>
    <w:rsid w:val="00ED7F32"/>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A449B"/>
    <w:rsid w:val="00FA55AF"/>
    <w:rsid w:val="00FB296E"/>
    <w:rsid w:val="00FB4C0E"/>
    <w:rsid w:val="00FB5348"/>
    <w:rsid w:val="00FB6AC7"/>
    <w:rsid w:val="00FC0223"/>
    <w:rsid w:val="00FC3C26"/>
    <w:rsid w:val="00FC6719"/>
    <w:rsid w:val="00FD2C2C"/>
    <w:rsid w:val="00FD3113"/>
    <w:rsid w:val="00FE20FA"/>
    <w:rsid w:val="00FE417B"/>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3BBF9-2F35-49A8-A52C-B4B7BBB2D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583</TotalTime>
  <Pages>1</Pages>
  <Words>29829</Words>
  <Characters>170027</Characters>
  <Application>Microsoft Office Word</Application>
  <DocSecurity>0</DocSecurity>
  <Lines>1416</Lines>
  <Paragraphs>398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199458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61</cp:revision>
  <cp:lastPrinted>2022-09-07T09:25:00Z</cp:lastPrinted>
  <dcterms:created xsi:type="dcterms:W3CDTF">2022-02-15T07:51:00Z</dcterms:created>
  <dcterms:modified xsi:type="dcterms:W3CDTF">2023-03-22T07:13:00Z</dcterms:modified>
</cp:coreProperties>
</file>