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2157"/>
      </w:tblGrid>
      <w:tr w:rsidR="00672659" w:rsidRPr="008D12BA" w14:paraId="1A43A686" w14:textId="77777777" w:rsidTr="008D12BA">
        <w:tc>
          <w:tcPr>
            <w:tcW w:w="12157" w:type="dxa"/>
            <w:shd w:val="clear" w:color="auto" w:fill="D9D9D9" w:themeFill="background1" w:themeFillShade="D9"/>
          </w:tcPr>
          <w:p w14:paraId="662FE193" w14:textId="77777777" w:rsidR="00672659" w:rsidRPr="008D12BA" w:rsidRDefault="00672659" w:rsidP="007C4FBE">
            <w:pPr>
              <w:jc w:val="both"/>
              <w:rPr>
                <w:sz w:val="24"/>
                <w:szCs w:val="24"/>
              </w:rPr>
            </w:pPr>
            <w:r w:rsidRPr="008D12BA">
              <w:rPr>
                <w:sz w:val="24"/>
                <w:szCs w:val="24"/>
              </w:rPr>
              <w:t xml:space="preserve">INTRODUCTION </w:t>
            </w:r>
          </w:p>
        </w:tc>
      </w:tr>
      <w:tr w:rsidR="00672659" w:rsidRPr="008D12BA" w14:paraId="22287D5B" w14:textId="77777777" w:rsidTr="008D12BA">
        <w:tc>
          <w:tcPr>
            <w:tcW w:w="12157" w:type="dxa"/>
          </w:tcPr>
          <w:p w14:paraId="30581628" w14:textId="77777777"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14:paraId="3E56CE34" w14:textId="77777777"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14:paraId="1000E649" w14:textId="77777777" w:rsidTr="008D12BA">
        <w:tc>
          <w:tcPr>
            <w:tcW w:w="12157" w:type="dxa"/>
          </w:tcPr>
          <w:p w14:paraId="065DD80A" w14:textId="77777777" w:rsidR="00672659" w:rsidRPr="008D12BA" w:rsidRDefault="00672659" w:rsidP="007C4FBE">
            <w:pPr>
              <w:jc w:val="both"/>
              <w:rPr>
                <w:b/>
                <w:sz w:val="24"/>
                <w:szCs w:val="24"/>
              </w:rPr>
            </w:pPr>
            <w:r w:rsidRPr="008D12BA">
              <w:rPr>
                <w:b/>
                <w:sz w:val="24"/>
                <w:szCs w:val="24"/>
              </w:rPr>
              <w:t xml:space="preserve">SECTORIAL STANDARD </w:t>
            </w:r>
          </w:p>
          <w:p w14:paraId="5935B227" w14:textId="77777777" w:rsidR="00672659" w:rsidRPr="008D12BA" w:rsidRDefault="00672659" w:rsidP="007C4FBE">
            <w:pPr>
              <w:jc w:val="both"/>
              <w:rPr>
                <w:sz w:val="24"/>
                <w:szCs w:val="24"/>
              </w:rPr>
            </w:pPr>
            <w:r w:rsidRPr="008D12BA">
              <w:rPr>
                <w:sz w:val="24"/>
                <w:szCs w:val="24"/>
              </w:rPr>
              <w:t>BIDDING DOCUMENT</w:t>
            </w:r>
          </w:p>
        </w:tc>
      </w:tr>
      <w:tr w:rsidR="00672659" w:rsidRPr="008D12BA" w14:paraId="678E5CB3" w14:textId="77777777" w:rsidTr="008D12BA">
        <w:tc>
          <w:tcPr>
            <w:tcW w:w="12157" w:type="dxa"/>
          </w:tcPr>
          <w:p w14:paraId="0D8F391E" w14:textId="77777777" w:rsidR="00672659" w:rsidRPr="008D12BA" w:rsidRDefault="00672659" w:rsidP="007C4FBE">
            <w:pPr>
              <w:jc w:val="both"/>
              <w:rPr>
                <w:sz w:val="24"/>
                <w:szCs w:val="24"/>
              </w:rPr>
            </w:pPr>
            <w:r w:rsidRPr="008D12BA">
              <w:rPr>
                <w:sz w:val="24"/>
                <w:szCs w:val="24"/>
              </w:rPr>
              <w:t>For the Purchase of Drugs and Vaccines</w:t>
            </w:r>
          </w:p>
        </w:tc>
      </w:tr>
      <w:tr w:rsidR="00672659" w:rsidRPr="008D12BA" w14:paraId="319C68E6" w14:textId="77777777" w:rsidTr="008D12BA">
        <w:tc>
          <w:tcPr>
            <w:tcW w:w="12157" w:type="dxa"/>
          </w:tcPr>
          <w:p w14:paraId="25CA2EAD" w14:textId="103A7B16"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14:paraId="586D575F" w14:textId="77777777"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14:paraId="5B8730D8" w14:textId="75BDBE03" w:rsidR="00672659" w:rsidRPr="008D12BA" w:rsidRDefault="00672659" w:rsidP="00FA449B">
            <w:pPr>
              <w:jc w:val="both"/>
              <w:rPr>
                <w:b/>
                <w:sz w:val="24"/>
                <w:szCs w:val="24"/>
                <w:lang w:val="en-GB"/>
              </w:rPr>
            </w:pPr>
            <w:r w:rsidRPr="008D12BA">
              <w:rPr>
                <w:rFonts w:ascii="Arial" w:hAnsi="Arial"/>
                <w:sz w:val="24"/>
                <w:szCs w:val="24"/>
              </w:rPr>
              <w:t>Medical Appliances (</w:t>
            </w:r>
            <w:proofErr w:type="spellStart"/>
            <w:r w:rsidRPr="008D12BA">
              <w:rPr>
                <w:rFonts w:ascii="Arial" w:hAnsi="Arial"/>
                <w:sz w:val="24"/>
                <w:szCs w:val="24"/>
              </w:rPr>
              <w:t>kimadia</w:t>
            </w:r>
            <w:proofErr w:type="spellEnd"/>
            <w:r w:rsidRPr="008D12BA">
              <w:rPr>
                <w:b/>
                <w:sz w:val="24"/>
                <w:szCs w:val="24"/>
                <w:lang w:val="en-GB"/>
              </w:rPr>
              <w:t>]</w:t>
            </w:r>
          </w:p>
          <w:p w14:paraId="6C69A4EF" w14:textId="77777777" w:rsidR="00672659" w:rsidRPr="008D12BA" w:rsidRDefault="00672659" w:rsidP="007C4FBE">
            <w:pPr>
              <w:jc w:val="both"/>
              <w:rPr>
                <w:sz w:val="24"/>
                <w:szCs w:val="24"/>
                <w:lang w:val="en-GB"/>
              </w:rPr>
            </w:pPr>
          </w:p>
        </w:tc>
      </w:tr>
      <w:tr w:rsidR="00672659" w:rsidRPr="008D12BA" w14:paraId="10CB578F" w14:textId="77777777" w:rsidTr="008D12BA">
        <w:tc>
          <w:tcPr>
            <w:tcW w:w="12157" w:type="dxa"/>
          </w:tcPr>
          <w:p w14:paraId="587103E3" w14:textId="7CDA27B9" w:rsidR="00672659" w:rsidRPr="008D12BA" w:rsidRDefault="00672659" w:rsidP="00B55D0D">
            <w:pPr>
              <w:jc w:val="both"/>
              <w:rPr>
                <w:sz w:val="24"/>
                <w:szCs w:val="24"/>
              </w:rPr>
            </w:pPr>
            <w:r w:rsidRPr="008D12BA">
              <w:rPr>
                <w:sz w:val="24"/>
                <w:szCs w:val="24"/>
              </w:rPr>
              <w:t xml:space="preserve">Project/ Tender name: </w:t>
            </w:r>
            <w:r w:rsidRPr="008D12BA">
              <w:rPr>
                <w:sz w:val="24"/>
                <w:szCs w:val="24"/>
              </w:rPr>
              <w:tab/>
            </w:r>
            <w:r w:rsidRPr="008D12BA">
              <w:rPr>
                <w:rFonts w:ascii="Simplified Arabic" w:hAnsi="Simplified Arabic" w:cs="Simplified Arabic"/>
                <w:b/>
                <w:bCs/>
                <w:color w:val="000000"/>
                <w:sz w:val="24"/>
                <w:szCs w:val="24"/>
                <w:highlight w:val="cyan"/>
                <w:lang w:bidi="ar-LB"/>
              </w:rPr>
              <w:t xml:space="preserve">MED/  </w:t>
            </w:r>
            <w:r w:rsidR="00126F30">
              <w:rPr>
                <w:rFonts w:ascii="Simplified Arabic" w:hAnsi="Simplified Arabic" w:cs="Simplified Arabic"/>
                <w:b/>
                <w:bCs/>
                <w:color w:val="000000"/>
                <w:sz w:val="24"/>
                <w:szCs w:val="24"/>
                <w:highlight w:val="cyan"/>
                <w:lang w:bidi="ar-LB"/>
              </w:rPr>
              <w:t>1</w:t>
            </w:r>
            <w:r w:rsidRPr="008D12BA">
              <w:rPr>
                <w:rFonts w:ascii="Simplified Arabic" w:hAnsi="Simplified Arabic" w:cs="Simplified Arabic"/>
                <w:b/>
                <w:bCs/>
                <w:color w:val="000000"/>
                <w:sz w:val="24"/>
                <w:szCs w:val="24"/>
                <w:highlight w:val="cyan"/>
                <w:lang w:bidi="ar-LB"/>
              </w:rPr>
              <w:t xml:space="preserve"> /</w:t>
            </w:r>
            <w:r w:rsidR="00A5237E">
              <w:rPr>
                <w:rFonts w:ascii="Simplified Arabic" w:hAnsi="Simplified Arabic" w:cs="Simplified Arabic"/>
                <w:b/>
                <w:bCs/>
                <w:color w:val="000000"/>
                <w:sz w:val="24"/>
                <w:szCs w:val="24"/>
                <w:highlight w:val="cyan"/>
                <w:lang w:bidi="ar-LB"/>
              </w:rPr>
              <w:t xml:space="preserve"> </w:t>
            </w:r>
            <w:r w:rsidRPr="008D12BA">
              <w:rPr>
                <w:rFonts w:ascii="Simplified Arabic" w:hAnsi="Simplified Arabic" w:cs="Simplified Arabic"/>
                <w:b/>
                <w:bCs/>
                <w:color w:val="000000"/>
                <w:sz w:val="24"/>
                <w:szCs w:val="24"/>
                <w:highlight w:val="cyan"/>
                <w:lang w:bidi="ar-LB"/>
              </w:rPr>
              <w:t>202</w:t>
            </w:r>
            <w:r w:rsidR="00126F30">
              <w:rPr>
                <w:rFonts w:ascii="Simplified Arabic" w:hAnsi="Simplified Arabic" w:cs="Simplified Arabic"/>
                <w:b/>
                <w:bCs/>
                <w:color w:val="000000"/>
                <w:sz w:val="24"/>
                <w:szCs w:val="24"/>
                <w:lang w:bidi="ar-LB"/>
              </w:rPr>
              <w:t>3</w:t>
            </w:r>
            <w:r w:rsidRPr="008D12BA">
              <w:rPr>
                <w:sz w:val="24"/>
                <w:szCs w:val="24"/>
              </w:rPr>
              <w:t xml:space="preserve"> </w:t>
            </w:r>
            <w:r w:rsidR="00B55D0D">
              <w:rPr>
                <w:sz w:val="24"/>
                <w:szCs w:val="24"/>
              </w:rPr>
              <w:t>B</w:t>
            </w:r>
          </w:p>
        </w:tc>
      </w:tr>
      <w:tr w:rsidR="00672659" w:rsidRPr="008D12BA" w14:paraId="23272337" w14:textId="77777777" w:rsidTr="008D12BA">
        <w:tc>
          <w:tcPr>
            <w:tcW w:w="12157" w:type="dxa"/>
          </w:tcPr>
          <w:p w14:paraId="67CD268A" w14:textId="77777777"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14:paraId="444C6E79" w14:textId="77777777"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w:t>
            </w:r>
            <w:proofErr w:type="spellStart"/>
            <w:r w:rsidRPr="008D12BA">
              <w:rPr>
                <w:rFonts w:ascii="Arial" w:hAnsi="Arial"/>
                <w:sz w:val="24"/>
                <w:szCs w:val="24"/>
              </w:rPr>
              <w:t>balancfe</w:t>
            </w:r>
            <w:proofErr w:type="spellEnd"/>
          </w:p>
          <w:p w14:paraId="63EAB861" w14:textId="4C014552" w:rsidR="00672659" w:rsidRPr="008D12BA" w:rsidRDefault="00672659" w:rsidP="007C4FBE">
            <w:pPr>
              <w:jc w:val="both"/>
              <w:rPr>
                <w:i/>
                <w:sz w:val="24"/>
                <w:szCs w:val="24"/>
              </w:rPr>
            </w:pPr>
            <w:r w:rsidRPr="008D12BA">
              <w:rPr>
                <w:iCs/>
                <w:sz w:val="24"/>
                <w:szCs w:val="24"/>
              </w:rPr>
              <w:t xml:space="preserve"> ]</w:t>
            </w:r>
          </w:p>
          <w:p w14:paraId="3EB05142" w14:textId="77777777" w:rsidR="00672659" w:rsidRPr="008D12BA" w:rsidRDefault="00672659" w:rsidP="007C4FBE">
            <w:pPr>
              <w:jc w:val="both"/>
              <w:rPr>
                <w:sz w:val="24"/>
                <w:szCs w:val="24"/>
              </w:rPr>
            </w:pPr>
          </w:p>
        </w:tc>
      </w:tr>
      <w:tr w:rsidR="00672659" w:rsidRPr="008D12BA" w14:paraId="43BAB2D4" w14:textId="77777777" w:rsidTr="008D12BA">
        <w:tc>
          <w:tcPr>
            <w:tcW w:w="12157" w:type="dxa"/>
          </w:tcPr>
          <w:p w14:paraId="2F7EBF03" w14:textId="121A944B" w:rsidR="00672659" w:rsidRPr="008D12BA" w:rsidRDefault="00672659" w:rsidP="00B55D0D">
            <w:pPr>
              <w:jc w:val="both"/>
              <w:rPr>
                <w:sz w:val="24"/>
                <w:szCs w:val="24"/>
              </w:rPr>
            </w:pPr>
            <w:r w:rsidRPr="008D12BA">
              <w:rPr>
                <w:b/>
                <w:sz w:val="24"/>
                <w:szCs w:val="24"/>
                <w:lang w:val="en-GB"/>
              </w:rPr>
              <w:t>Date</w:t>
            </w:r>
            <w:r w:rsidRPr="008D12BA">
              <w:rPr>
                <w:b/>
                <w:sz w:val="24"/>
                <w:szCs w:val="24"/>
                <w:lang w:val="en-GB"/>
              </w:rPr>
              <w:tab/>
            </w:r>
            <w:r w:rsidRPr="008D12BA">
              <w:rPr>
                <w:rFonts w:ascii="Arial" w:hAnsi="Arial"/>
                <w:sz w:val="24"/>
                <w:szCs w:val="24"/>
              </w:rPr>
              <w:t xml:space="preserve">: issued in </w:t>
            </w:r>
            <w:proofErr w:type="gramStart"/>
            <w:r w:rsidRPr="008D12BA">
              <w:rPr>
                <w:rFonts w:ascii="Arial" w:hAnsi="Arial"/>
                <w:sz w:val="24"/>
                <w:szCs w:val="24"/>
              </w:rPr>
              <w:t>date(</w:t>
            </w:r>
            <w:proofErr w:type="gramEnd"/>
            <w:r w:rsidRPr="008D12BA">
              <w:rPr>
                <w:rFonts w:ascii="Arial" w:hAnsi="Arial"/>
                <w:sz w:val="24"/>
                <w:szCs w:val="24"/>
              </w:rPr>
              <w:t xml:space="preserve"> day</w:t>
            </w:r>
            <w:r w:rsidRPr="008D12BA">
              <w:rPr>
                <w:rFonts w:ascii="Arial" w:hAnsi="Arial"/>
                <w:sz w:val="24"/>
                <w:szCs w:val="24"/>
                <w:highlight w:val="cyan"/>
              </w:rPr>
              <w:t xml:space="preserve">)…      </w:t>
            </w:r>
            <w:r w:rsidR="00B55D0D">
              <w:rPr>
                <w:rFonts w:ascii="Arial" w:hAnsi="Arial"/>
                <w:sz w:val="24"/>
                <w:szCs w:val="24"/>
                <w:highlight w:val="cyan"/>
              </w:rPr>
              <w:t>23</w:t>
            </w:r>
            <w:r w:rsidRPr="008D12BA">
              <w:rPr>
                <w:rFonts w:ascii="Arial" w:hAnsi="Arial"/>
                <w:sz w:val="24"/>
                <w:szCs w:val="24"/>
                <w:highlight w:val="cyan"/>
              </w:rPr>
              <w:t xml:space="preserve"> /</w:t>
            </w:r>
            <w:r w:rsidR="008C600C">
              <w:rPr>
                <w:rFonts w:ascii="Arial" w:hAnsi="Arial"/>
                <w:sz w:val="24"/>
                <w:szCs w:val="24"/>
                <w:highlight w:val="cyan"/>
              </w:rPr>
              <w:t xml:space="preserve"> </w:t>
            </w:r>
            <w:r w:rsidR="005177DE">
              <w:rPr>
                <w:rFonts w:ascii="Arial" w:hAnsi="Arial"/>
                <w:sz w:val="24"/>
                <w:szCs w:val="24"/>
                <w:highlight w:val="cyan"/>
              </w:rPr>
              <w:t>3</w:t>
            </w:r>
            <w:r w:rsidRPr="008D12BA">
              <w:rPr>
                <w:rFonts w:ascii="Arial" w:hAnsi="Arial"/>
                <w:sz w:val="24"/>
                <w:szCs w:val="24"/>
                <w:highlight w:val="cyan"/>
              </w:rPr>
              <w:t xml:space="preserve">  /</w:t>
            </w:r>
            <w:r w:rsidR="00A5237E">
              <w:rPr>
                <w:rFonts w:ascii="Arial" w:hAnsi="Arial"/>
                <w:sz w:val="24"/>
                <w:szCs w:val="24"/>
                <w:highlight w:val="cyan"/>
              </w:rPr>
              <w:t xml:space="preserve"> </w:t>
            </w:r>
            <w:r w:rsidRPr="008D12BA">
              <w:rPr>
                <w:rFonts w:ascii="Arial" w:hAnsi="Arial"/>
                <w:sz w:val="24"/>
                <w:szCs w:val="24"/>
                <w:highlight w:val="cyan"/>
              </w:rPr>
              <w:t>202</w:t>
            </w:r>
            <w:r w:rsidR="00126F30">
              <w:rPr>
                <w:rFonts w:ascii="Arial" w:hAnsi="Arial"/>
                <w:sz w:val="24"/>
                <w:szCs w:val="24"/>
                <w:highlight w:val="cyan"/>
              </w:rPr>
              <w:t>3</w:t>
            </w:r>
            <w:r w:rsidRPr="008D12BA">
              <w:rPr>
                <w:rFonts w:ascii="Arial" w:hAnsi="Arial"/>
                <w:sz w:val="24"/>
                <w:szCs w:val="24"/>
                <w:highlight w:val="cyan"/>
              </w:rPr>
              <w:t xml:space="preserve"> .</w:t>
            </w:r>
          </w:p>
        </w:tc>
      </w:tr>
    </w:tbl>
    <w:p w14:paraId="6C6B3AEA" w14:textId="77777777" w:rsidR="00ED622E" w:rsidRDefault="00ED622E"/>
    <w:p w14:paraId="68C02348" w14:textId="77777777" w:rsidR="00717A4F" w:rsidRDefault="00717A4F"/>
    <w:p w14:paraId="2E168029" w14:textId="77777777" w:rsidR="00717A4F" w:rsidRDefault="00717A4F"/>
    <w:p w14:paraId="2C0ECFC8" w14:textId="77777777" w:rsidR="00E63CF7" w:rsidRDefault="00E63CF7"/>
    <w:p w14:paraId="21E18A9A" w14:textId="77777777" w:rsidR="008D12BA" w:rsidRDefault="008D12BA">
      <w:pPr>
        <w:rPr>
          <w:lang w:bidi="ar-IQ"/>
        </w:rPr>
      </w:pPr>
    </w:p>
    <w:p w14:paraId="4F45F1B7" w14:textId="77777777" w:rsidR="00E63CF7" w:rsidRDefault="00E63CF7"/>
    <w:p w14:paraId="4956CCF3" w14:textId="77777777" w:rsidR="00717A4F" w:rsidRDefault="00717A4F"/>
    <w:tbl>
      <w:tblPr>
        <w:tblStyle w:val="TableGrid"/>
        <w:tblW w:w="0" w:type="auto"/>
        <w:tblLook w:val="04A0" w:firstRow="1" w:lastRow="0" w:firstColumn="1" w:lastColumn="0" w:noHBand="0" w:noVBand="1"/>
      </w:tblPr>
      <w:tblGrid>
        <w:gridCol w:w="11874"/>
      </w:tblGrid>
      <w:tr w:rsidR="00672659" w:rsidRPr="008D12BA" w14:paraId="0636CAF8" w14:textId="77777777" w:rsidTr="008D12BA">
        <w:tc>
          <w:tcPr>
            <w:tcW w:w="11874" w:type="dxa"/>
            <w:shd w:val="clear" w:color="auto" w:fill="D9D9D9" w:themeFill="background1" w:themeFillShade="D9"/>
          </w:tcPr>
          <w:p w14:paraId="22016D75" w14:textId="50002CC9"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lastRenderedPageBreak/>
              <w:t>Letter of Invitation  (Advertising)</w:t>
            </w:r>
          </w:p>
        </w:tc>
      </w:tr>
      <w:tr w:rsidR="00672659" w:rsidRPr="008D12BA" w14:paraId="24B67E34" w14:textId="77777777" w:rsidTr="008D12BA">
        <w:tc>
          <w:tcPr>
            <w:tcW w:w="11874" w:type="dxa"/>
            <w:shd w:val="clear" w:color="auto" w:fill="auto"/>
          </w:tcPr>
          <w:p w14:paraId="7F155046" w14:textId="745ECA7B"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proofErr w:type="spellStart"/>
            <w:r w:rsidRPr="008D12BA">
              <w:rPr>
                <w:rFonts w:ascii="Arial" w:hAnsi="Arial"/>
                <w:b/>
                <w:bCs/>
                <w:spacing w:val="-2"/>
                <w:sz w:val="24"/>
                <w:szCs w:val="24"/>
                <w:u w:val="single"/>
              </w:rPr>
              <w:t>Tender:</w:t>
            </w:r>
            <w:r w:rsidRPr="008D12BA">
              <w:rPr>
                <w:rFonts w:ascii="Arial" w:hAnsi="Arial"/>
                <w:b/>
                <w:bCs/>
                <w:sz w:val="24"/>
                <w:szCs w:val="24"/>
                <w:highlight w:val="yellow"/>
              </w:rPr>
              <w:t>General</w:t>
            </w:r>
            <w:proofErr w:type="spellEnd"/>
            <w:r w:rsidRPr="008D12BA">
              <w:rPr>
                <w:rFonts w:ascii="Arial" w:hAnsi="Arial"/>
                <w:b/>
                <w:bCs/>
                <w:sz w:val="24"/>
                <w:szCs w:val="24"/>
                <w:highlight w:val="yellow"/>
              </w:rPr>
              <w:t xml:space="preserve">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14:paraId="689A0965" w14:textId="77777777" w:rsidTr="008D12BA">
        <w:tc>
          <w:tcPr>
            <w:tcW w:w="11874" w:type="dxa"/>
            <w:shd w:val="clear" w:color="auto" w:fill="auto"/>
          </w:tcPr>
          <w:p w14:paraId="0814469E" w14:textId="77777777"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14:paraId="0C341F4D" w14:textId="77777777" w:rsidTr="008D12BA">
        <w:tc>
          <w:tcPr>
            <w:tcW w:w="11874" w:type="dxa"/>
            <w:shd w:val="clear" w:color="auto" w:fill="auto"/>
          </w:tcPr>
          <w:p w14:paraId="433B787B" w14:textId="422FB3CB" w:rsidR="00672659" w:rsidRPr="008D12BA" w:rsidRDefault="00672659" w:rsidP="00B55D0D">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 xml:space="preserve">Med/ </w:t>
            </w:r>
            <w:r w:rsidR="00126F30">
              <w:rPr>
                <w:rFonts w:ascii="Arial" w:hAnsi="Arial"/>
                <w:spacing w:val="-2"/>
                <w:sz w:val="24"/>
                <w:szCs w:val="24"/>
                <w:highlight w:val="cyan"/>
              </w:rPr>
              <w:t>1</w:t>
            </w:r>
            <w:r w:rsidRPr="008D12BA">
              <w:rPr>
                <w:rFonts w:ascii="Arial" w:hAnsi="Arial"/>
                <w:spacing w:val="-2"/>
                <w:sz w:val="24"/>
                <w:szCs w:val="24"/>
                <w:highlight w:val="cyan"/>
              </w:rPr>
              <w:t xml:space="preserve">  /</w:t>
            </w:r>
            <w:r w:rsidR="00A5237E">
              <w:rPr>
                <w:rFonts w:ascii="Arial" w:hAnsi="Arial"/>
                <w:spacing w:val="-2"/>
                <w:sz w:val="24"/>
                <w:szCs w:val="24"/>
                <w:highlight w:val="cyan"/>
              </w:rPr>
              <w:t xml:space="preserve"> </w:t>
            </w:r>
            <w:r w:rsidRPr="008D12BA">
              <w:rPr>
                <w:rFonts w:ascii="Arial" w:hAnsi="Arial"/>
                <w:spacing w:val="-2"/>
                <w:sz w:val="24"/>
                <w:szCs w:val="24"/>
                <w:highlight w:val="cyan"/>
              </w:rPr>
              <w:t>202</w:t>
            </w:r>
            <w:r w:rsidR="00126F30">
              <w:rPr>
                <w:rFonts w:ascii="Arial" w:hAnsi="Arial"/>
                <w:spacing w:val="-2"/>
                <w:sz w:val="24"/>
                <w:szCs w:val="24"/>
                <w:highlight w:val="cyan"/>
              </w:rPr>
              <w:t>3</w:t>
            </w:r>
            <w:r w:rsidR="00B55D0D">
              <w:rPr>
                <w:rFonts w:ascii="Arial" w:hAnsi="Arial"/>
                <w:spacing w:val="-2"/>
                <w:sz w:val="24"/>
                <w:szCs w:val="24"/>
                <w:highlight w:val="cyan"/>
              </w:rPr>
              <w:t>B</w:t>
            </w:r>
            <w:r w:rsidR="00D36B35">
              <w:rPr>
                <w:rFonts w:ascii="Arial" w:hAnsi="Arial"/>
                <w:spacing w:val="-2"/>
                <w:sz w:val="24"/>
                <w:szCs w:val="24"/>
                <w:highlight w:val="cyan"/>
              </w:rPr>
              <w:t xml:space="preserve"> </w:t>
            </w:r>
            <w:r w:rsidRPr="008D12BA">
              <w:rPr>
                <w:rFonts w:ascii="Arial" w:hAnsi="Arial"/>
                <w:spacing w:val="-2"/>
                <w:sz w:val="24"/>
                <w:szCs w:val="24"/>
                <w:highlight w:val="cyan"/>
              </w:rPr>
              <w:t xml:space="preserve">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14:paraId="78676784" w14:textId="6B5BFE66"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14:paraId="215651AE" w14:textId="77777777" w:rsidTr="008D12BA">
        <w:tc>
          <w:tcPr>
            <w:tcW w:w="11874" w:type="dxa"/>
            <w:shd w:val="clear" w:color="auto" w:fill="auto"/>
          </w:tcPr>
          <w:p w14:paraId="460A4128" w14:textId="10E50DF7"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spacing w:val="-2"/>
                <w:sz w:val="24"/>
                <w:szCs w:val="24"/>
              </w:rPr>
              <w:t>invites the a  bidders qualified to present the tenders that sealed &amp; signer for contracting on supplying  of medicine</w:t>
            </w:r>
          </w:p>
          <w:p w14:paraId="46A179EE" w14:textId="63E766C2" w:rsidR="00672659" w:rsidRPr="008D12BA" w:rsidRDefault="00672659" w:rsidP="00232FD1">
            <w:pPr>
              <w:pStyle w:val="Default"/>
              <w:spacing w:after="60"/>
              <w:jc w:val="both"/>
              <w:rPr>
                <w:rFonts w:ascii="Arial Narrow" w:hAnsi="Arial Narrow"/>
                <w:spacing w:val="-2"/>
                <w:lang w:val="en-US" w:bidi="ar-IQ"/>
              </w:rPr>
            </w:pPr>
          </w:p>
        </w:tc>
      </w:tr>
      <w:tr w:rsidR="00672659" w:rsidRPr="008D12BA" w14:paraId="419D969C" w14:textId="77777777" w:rsidTr="008D12BA">
        <w:tc>
          <w:tcPr>
            <w:tcW w:w="11874" w:type="dxa"/>
            <w:shd w:val="clear" w:color="auto" w:fill="auto"/>
          </w:tcPr>
          <w:p w14:paraId="29E410B1" w14:textId="1A000984" w:rsidR="00672659" w:rsidRPr="008D12BA" w:rsidRDefault="00672659" w:rsidP="00C0233C">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legally as specified in the document of bidding. </w:t>
            </w:r>
          </w:p>
          <w:p w14:paraId="07885436" w14:textId="3E55706E"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may obtain further information’s from </w:t>
            </w:r>
            <w:r w:rsidRPr="008D12BA">
              <w:rPr>
                <w:rFonts w:ascii="Arial" w:hAnsi="Arial"/>
                <w:sz w:val="24"/>
                <w:szCs w:val="24"/>
              </w:rPr>
              <w:t>Ministry of Health / The State Company For Marketing Drug and Medical Appliances (</w:t>
            </w:r>
            <w:proofErr w:type="spellStart"/>
            <w:r w:rsidRPr="008D12BA">
              <w:rPr>
                <w:rFonts w:ascii="Arial" w:hAnsi="Arial"/>
                <w:sz w:val="24"/>
                <w:szCs w:val="24"/>
              </w:rPr>
              <w:t>kimadia</w:t>
            </w:r>
            <w:proofErr w:type="spellEnd"/>
            <w:r w:rsidRPr="008D12BA">
              <w:rPr>
                <w:rFonts w:ascii="Arial" w:hAnsi="Arial"/>
                <w:sz w:val="24"/>
                <w:szCs w:val="24"/>
              </w:rPr>
              <w:t xml:space="preserve"> )/</w:t>
            </w:r>
            <w:r w:rsidRPr="008D12BA">
              <w:rPr>
                <w:rFonts w:ascii="Arial" w:hAnsi="Arial"/>
                <w:b/>
                <w:bCs/>
                <w:sz w:val="24"/>
                <w:szCs w:val="24"/>
              </w:rPr>
              <w:t>Drug Information &amp; the Public Relations</w:t>
            </w:r>
            <w:r w:rsidRPr="008D12BA">
              <w:rPr>
                <w:sz w:val="24"/>
                <w:szCs w:val="24"/>
              </w:rPr>
              <w:t xml:space="preserve"> </w:t>
            </w:r>
            <w:r w:rsidRPr="008D12BA">
              <w:rPr>
                <w:rFonts w:ascii="Arial" w:hAnsi="Arial"/>
                <w:b/>
                <w:bCs/>
                <w:sz w:val="24"/>
                <w:szCs w:val="24"/>
              </w:rPr>
              <w:t xml:space="preserve">Department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9" w:history="1">
              <w:r w:rsidRPr="008D12BA">
                <w:rPr>
                  <w:rStyle w:val="Hyperlink"/>
                  <w:rFonts w:ascii="Arial" w:hAnsi="Arial"/>
                  <w:sz w:val="24"/>
                  <w:szCs w:val="24"/>
                </w:rPr>
                <w:t>dg@kimadia.iq</w:t>
              </w:r>
            </w:hyperlink>
            <w:r w:rsidRPr="008D12BA">
              <w:rPr>
                <w:rFonts w:ascii="Arial" w:hAnsi="Arial"/>
                <w:sz w:val="24"/>
                <w:szCs w:val="24"/>
              </w:rPr>
              <w:t xml:space="preserve"> ) &amp;</w:t>
            </w:r>
            <w:proofErr w:type="spellStart"/>
            <w:r w:rsidRPr="008D12BA">
              <w:rPr>
                <w:rFonts w:ascii="Arial" w:hAnsi="Arial"/>
                <w:sz w:val="24"/>
                <w:szCs w:val="24"/>
              </w:rPr>
              <w:t>Kimadia</w:t>
            </w:r>
            <w:proofErr w:type="spellEnd"/>
            <w:r w:rsidRPr="008D12BA">
              <w:rPr>
                <w:rFonts w:ascii="Arial" w:hAnsi="Arial"/>
                <w:sz w:val="24"/>
                <w:szCs w:val="24"/>
              </w:rPr>
              <w:t xml:space="preserve"> website is(</w:t>
            </w:r>
            <w:hyperlink r:id="rId10" w:history="1">
              <w:r w:rsidRPr="008D12BA">
                <w:rPr>
                  <w:rStyle w:val="Hyperlink"/>
                  <w:rFonts w:ascii="Arial" w:hAnsi="Arial"/>
                  <w:sz w:val="24"/>
                  <w:szCs w:val="24"/>
                </w:rPr>
                <w:t>WWW.kimadia.iq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      ( 8:30  AM) to (2:30 PM) at Baghdad time</w:t>
            </w:r>
          </w:p>
        </w:tc>
      </w:tr>
      <w:tr w:rsidR="00672659" w:rsidRPr="008D12BA" w14:paraId="6B667C56" w14:textId="77777777" w:rsidTr="008D12BA">
        <w:tc>
          <w:tcPr>
            <w:tcW w:w="11874" w:type="dxa"/>
            <w:shd w:val="clear" w:color="auto" w:fill="auto"/>
          </w:tcPr>
          <w:p w14:paraId="3D5D941A" w14:textId="2B8337B0"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w:t>
            </w:r>
            <w:proofErr w:type="gramStart"/>
            <w:r w:rsidR="00672659" w:rsidRPr="008D12BA">
              <w:rPr>
                <w:rFonts w:ascii="Arial" w:hAnsi="Arial" w:cs="Arial"/>
                <w:color w:val="auto"/>
              </w:rPr>
              <w:t>for  the</w:t>
            </w:r>
            <w:proofErr w:type="gramEnd"/>
            <w:r w:rsidR="00672659" w:rsidRPr="008D12BA">
              <w:rPr>
                <w:rFonts w:ascii="Arial" w:hAnsi="Arial" w:cs="Arial"/>
                <w:color w:val="auto"/>
              </w:rPr>
              <w:t xml:space="preserve"> pharmaceutical will be adopted from suppliers/ national </w:t>
            </w:r>
            <w:proofErr w:type="spellStart"/>
            <w:r w:rsidR="00672659" w:rsidRPr="008D12BA">
              <w:rPr>
                <w:rFonts w:ascii="Arial" w:hAnsi="Arial" w:cs="Arial"/>
                <w:color w:val="auto"/>
              </w:rPr>
              <w:t>factoriesgoods</w:t>
            </w:r>
            <w:proofErr w:type="spellEnd"/>
            <w:r w:rsidR="00672659" w:rsidRPr="008D12BA">
              <w:rPr>
                <w:rFonts w:ascii="Arial" w:hAnsi="Arial" w:cs="Arial"/>
                <w:color w:val="auto"/>
              </w:rPr>
              <w:t xml:space="preserve"> . </w:t>
            </w:r>
            <w:r w:rsidR="00672659" w:rsidRPr="008D12BA">
              <w:rPr>
                <w:rFonts w:ascii="Arial" w:hAnsi="Arial" w:cs="Arial"/>
                <w:color w:val="auto"/>
                <w:highlight w:val="yellow"/>
              </w:rPr>
              <w:t xml:space="preserve">Additional details shall be specified in the Bidding Documents (see the </w:t>
            </w:r>
            <w:proofErr w:type="gramStart"/>
            <w:r w:rsidR="00672659" w:rsidRPr="008D12BA">
              <w:rPr>
                <w:rFonts w:ascii="Arial" w:hAnsi="Arial" w:cs="Arial"/>
                <w:color w:val="auto"/>
                <w:highlight w:val="yellow"/>
              </w:rPr>
              <w:t>clause(</w:t>
            </w:r>
            <w:proofErr w:type="gramEnd"/>
            <w:r w:rsidR="00672659" w:rsidRPr="008D12BA">
              <w:rPr>
                <w:rFonts w:ascii="Arial" w:hAnsi="Arial" w:cs="Arial"/>
                <w:color w:val="auto"/>
                <w:highlight w:val="yellow"/>
              </w:rPr>
              <w:t xml:space="preserve">30) priority national from </w:t>
            </w:r>
            <w:proofErr w:type="spellStart"/>
            <w:r w:rsidR="00672659" w:rsidRPr="008D12BA">
              <w:rPr>
                <w:rFonts w:ascii="Arial" w:hAnsi="Arial" w:cs="Arial"/>
                <w:color w:val="auto"/>
                <w:highlight w:val="yellow"/>
              </w:rPr>
              <w:t>theInstructions</w:t>
            </w:r>
            <w:proofErr w:type="spellEnd"/>
            <w:r w:rsidR="00672659" w:rsidRPr="008D12BA">
              <w:rPr>
                <w:rFonts w:ascii="Arial" w:hAnsi="Arial" w:cs="Arial"/>
                <w:color w:val="auto"/>
                <w:highlight w:val="yellow"/>
              </w:rPr>
              <w:t xml:space="preserve"> To Bidders&amp; clause (30) from Bid </w:t>
            </w:r>
            <w:proofErr w:type="spellStart"/>
            <w:r w:rsidR="00672659" w:rsidRPr="008D12BA">
              <w:rPr>
                <w:rFonts w:ascii="Arial" w:hAnsi="Arial" w:cs="Arial"/>
                <w:color w:val="auto"/>
                <w:highlight w:val="yellow"/>
              </w:rPr>
              <w:t>informations</w:t>
            </w:r>
            <w:proofErr w:type="spellEnd"/>
            <w:r w:rsidR="00672659" w:rsidRPr="008D12BA">
              <w:rPr>
                <w:rFonts w:ascii="Arial" w:hAnsi="Arial" w:cs="Arial"/>
                <w:color w:val="auto"/>
                <w:highlight w:val="yellow"/>
              </w:rPr>
              <w:t xml:space="preserve"> sheet.</w:t>
            </w:r>
          </w:p>
          <w:p w14:paraId="55A7B60A" w14:textId="725F8D57"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14:paraId="2C003A3E" w14:textId="77777777" w:rsidTr="008D12BA">
        <w:tc>
          <w:tcPr>
            <w:tcW w:w="11874" w:type="dxa"/>
            <w:shd w:val="clear" w:color="auto" w:fill="auto"/>
          </w:tcPr>
          <w:p w14:paraId="030963DB" w14:textId="0E65AADD"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14:paraId="1A488434" w14:textId="77777777"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w:t>
            </w:r>
            <w:proofErr w:type="gramStart"/>
            <w:r w:rsidRPr="008D12BA">
              <w:rPr>
                <w:rFonts w:ascii="Arial" w:eastAsia="Calibri" w:hAnsi="Arial" w:cs="Arial"/>
                <w:szCs w:val="24"/>
                <w:highlight w:val="yellow"/>
              </w:rPr>
              <w:t>)one</w:t>
            </w:r>
            <w:proofErr w:type="gramEnd"/>
            <w:r w:rsidRPr="008D12BA">
              <w:rPr>
                <w:rFonts w:ascii="Arial" w:eastAsia="Calibri" w:hAnsi="Arial" w:cs="Arial"/>
                <w:szCs w:val="24"/>
                <w:highlight w:val="yellow"/>
              </w:rPr>
              <w:t xml:space="preserve">  million  Iraqi Dinar of the tender that less than (1.000.000) Dollars .</w:t>
            </w:r>
          </w:p>
          <w:p w14:paraId="6B0488D8" w14:textId="77777777"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w:t>
            </w:r>
            <w:proofErr w:type="gramStart"/>
            <w:r w:rsidRPr="008D12BA">
              <w:rPr>
                <w:rFonts w:ascii="Arial" w:eastAsia="Calibri" w:hAnsi="Arial" w:cs="Arial"/>
                <w:szCs w:val="24"/>
                <w:highlight w:val="yellow"/>
              </w:rPr>
              <w:t>)two</w:t>
            </w:r>
            <w:proofErr w:type="gramEnd"/>
            <w:r w:rsidRPr="008D12BA">
              <w:rPr>
                <w:rFonts w:ascii="Arial" w:eastAsia="Calibri" w:hAnsi="Arial" w:cs="Arial"/>
                <w:szCs w:val="24"/>
                <w:highlight w:val="yellow"/>
              </w:rPr>
              <w:t xml:space="preserve">  million Iraqi Dinar for the tender that more than (1.000.000) Dinar.</w:t>
            </w:r>
          </w:p>
          <w:p w14:paraId="2802C207" w14:textId="77777777"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14:paraId="0CDA4E41"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14:paraId="55BCD777" w14:textId="5A21A773"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14:paraId="3A831BDC" w14:textId="77777777" w:rsidTr="008D12BA">
        <w:tc>
          <w:tcPr>
            <w:tcW w:w="11874" w:type="dxa"/>
            <w:shd w:val="clear" w:color="auto" w:fill="auto"/>
          </w:tcPr>
          <w:p w14:paraId="61533CA0" w14:textId="12F36C82" w:rsidR="00672659" w:rsidRPr="008D12BA" w:rsidRDefault="00672659" w:rsidP="00B55D0D">
            <w:pPr>
              <w:spacing w:line="240" w:lineRule="exact"/>
              <w:jc w:val="both"/>
              <w:rPr>
                <w:rFonts w:ascii="Arial" w:hAnsi="Arial"/>
                <w:sz w:val="24"/>
                <w:szCs w:val="24"/>
              </w:rPr>
            </w:pPr>
            <w:r w:rsidRPr="008D12BA">
              <w:rPr>
                <w:rFonts w:ascii="Arial" w:hAnsi="Arial"/>
                <w:sz w:val="24"/>
                <w:szCs w:val="24"/>
              </w:rPr>
              <w:lastRenderedPageBreak/>
              <w:t xml:space="preserve">5. </w:t>
            </w:r>
            <w:r w:rsidRPr="008D12BA">
              <w:rPr>
                <w:sz w:val="24"/>
                <w:szCs w:val="24"/>
              </w:rPr>
              <w:t xml:space="preserve">Announcement date of this tender will be on   </w:t>
            </w:r>
            <w:r w:rsidR="00B55D0D">
              <w:rPr>
                <w:sz w:val="24"/>
                <w:szCs w:val="24"/>
              </w:rPr>
              <w:t>23</w:t>
            </w:r>
            <w:r w:rsidRPr="008D12BA">
              <w:rPr>
                <w:sz w:val="24"/>
                <w:szCs w:val="24"/>
              </w:rPr>
              <w:t xml:space="preserve"> </w:t>
            </w:r>
            <w:r w:rsidRPr="008D12BA">
              <w:rPr>
                <w:sz w:val="24"/>
                <w:szCs w:val="24"/>
                <w:highlight w:val="cyan"/>
              </w:rPr>
              <w:t xml:space="preserve">/ </w:t>
            </w:r>
            <w:proofErr w:type="gramStart"/>
            <w:r w:rsidR="005177DE">
              <w:rPr>
                <w:sz w:val="24"/>
                <w:szCs w:val="24"/>
                <w:highlight w:val="cyan"/>
              </w:rPr>
              <w:t>3</w:t>
            </w:r>
            <w:r w:rsidRPr="008D12BA">
              <w:rPr>
                <w:sz w:val="24"/>
                <w:szCs w:val="24"/>
                <w:highlight w:val="cyan"/>
              </w:rPr>
              <w:t xml:space="preserve">  /</w:t>
            </w:r>
            <w:proofErr w:type="gramEnd"/>
            <w:r w:rsidR="004D22E1">
              <w:rPr>
                <w:sz w:val="24"/>
                <w:szCs w:val="24"/>
                <w:highlight w:val="cyan"/>
              </w:rPr>
              <w:t xml:space="preserve"> </w:t>
            </w:r>
            <w:r w:rsidRPr="008D12BA">
              <w:rPr>
                <w:sz w:val="24"/>
                <w:szCs w:val="24"/>
                <w:highlight w:val="cyan"/>
              </w:rPr>
              <w:t>202</w:t>
            </w:r>
            <w:r w:rsidR="00126F30">
              <w:rPr>
                <w:sz w:val="24"/>
                <w:szCs w:val="24"/>
              </w:rPr>
              <w:t>3</w:t>
            </w:r>
            <w:r w:rsidRPr="008D12BA">
              <w:rPr>
                <w:sz w:val="24"/>
                <w:szCs w:val="24"/>
              </w:rPr>
              <w:t xml:space="preserve">  and The date of conference convening will be </w:t>
            </w:r>
            <w:r w:rsidRPr="008D12BA">
              <w:rPr>
                <w:sz w:val="24"/>
                <w:szCs w:val="24"/>
                <w:highlight w:val="cyan"/>
              </w:rPr>
              <w:t xml:space="preserve">on   </w:t>
            </w:r>
            <w:r w:rsidR="00B55D0D">
              <w:rPr>
                <w:sz w:val="24"/>
                <w:szCs w:val="24"/>
                <w:highlight w:val="cyan"/>
              </w:rPr>
              <w:t>30</w:t>
            </w:r>
            <w:r w:rsidRPr="008D12BA">
              <w:rPr>
                <w:sz w:val="24"/>
                <w:szCs w:val="24"/>
                <w:highlight w:val="cyan"/>
              </w:rPr>
              <w:t xml:space="preserve"> /     </w:t>
            </w:r>
            <w:r w:rsidR="005177DE">
              <w:rPr>
                <w:sz w:val="24"/>
                <w:szCs w:val="24"/>
                <w:highlight w:val="cyan"/>
              </w:rPr>
              <w:t>3</w:t>
            </w:r>
            <w:r w:rsidRPr="008D12BA">
              <w:rPr>
                <w:sz w:val="24"/>
                <w:szCs w:val="24"/>
                <w:highlight w:val="cyan"/>
              </w:rPr>
              <w:t>/</w:t>
            </w:r>
            <w:r w:rsidR="004D22E1">
              <w:rPr>
                <w:sz w:val="24"/>
                <w:szCs w:val="24"/>
                <w:highlight w:val="cyan"/>
              </w:rPr>
              <w:t xml:space="preserve"> </w:t>
            </w:r>
            <w:r w:rsidRPr="008D12BA">
              <w:rPr>
                <w:sz w:val="24"/>
                <w:szCs w:val="24"/>
                <w:highlight w:val="cyan"/>
              </w:rPr>
              <w:t>202</w:t>
            </w:r>
            <w:r w:rsidR="00126F30">
              <w:rPr>
                <w:sz w:val="24"/>
                <w:szCs w:val="24"/>
              </w:rPr>
              <w:t>3</w:t>
            </w:r>
            <w:r w:rsidRPr="008D12BA">
              <w:rPr>
                <w:sz w:val="24"/>
                <w:szCs w:val="24"/>
              </w:rPr>
              <w:t xml:space="preserve"> for responding the inquire of the participants against the tender.   </w:t>
            </w:r>
          </w:p>
          <w:p w14:paraId="5149B638" w14:textId="77777777" w:rsidR="00672659" w:rsidRPr="008D12BA" w:rsidRDefault="00672659" w:rsidP="006F20C3">
            <w:pPr>
              <w:spacing w:line="240" w:lineRule="exact"/>
              <w:ind w:left="252" w:right="252"/>
              <w:rPr>
                <w:rFonts w:ascii="Arial" w:hAnsi="Arial"/>
                <w:sz w:val="24"/>
                <w:szCs w:val="24"/>
              </w:rPr>
            </w:pPr>
          </w:p>
          <w:p w14:paraId="13E051FF" w14:textId="77777777" w:rsidR="00672659" w:rsidRPr="008D12BA" w:rsidRDefault="00672659" w:rsidP="006F20C3">
            <w:pPr>
              <w:rPr>
                <w:rFonts w:ascii="Arial" w:hAnsi="Arial"/>
                <w:b/>
                <w:sz w:val="24"/>
                <w:szCs w:val="24"/>
              </w:rPr>
            </w:pPr>
          </w:p>
          <w:p w14:paraId="1FB65A56" w14:textId="38B69A95" w:rsidR="00672659" w:rsidRPr="008D12BA" w:rsidRDefault="00672659" w:rsidP="00B55D0D">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the end of formal work on</w:t>
            </w:r>
            <w:r w:rsidRPr="008D12BA">
              <w:rPr>
                <w:rFonts w:ascii="Arial" w:hAnsi="Arial"/>
                <w:sz w:val="24"/>
                <w:szCs w:val="24"/>
                <w:highlight w:val="cyan"/>
              </w:rPr>
              <w:t xml:space="preserve">   </w:t>
            </w:r>
            <w:r w:rsidR="00B55D0D">
              <w:rPr>
                <w:rFonts w:ascii="Arial" w:hAnsi="Arial"/>
                <w:sz w:val="24"/>
                <w:szCs w:val="24"/>
                <w:highlight w:val="cyan"/>
              </w:rPr>
              <w:t>6</w:t>
            </w:r>
            <w:r w:rsidRPr="008D12BA">
              <w:rPr>
                <w:rFonts w:ascii="Arial" w:hAnsi="Arial"/>
                <w:sz w:val="24"/>
                <w:szCs w:val="24"/>
                <w:highlight w:val="cyan"/>
              </w:rPr>
              <w:t xml:space="preserve"> / </w:t>
            </w:r>
            <w:proofErr w:type="gramStart"/>
            <w:r w:rsidR="00B55D0D">
              <w:rPr>
                <w:rFonts w:ascii="Arial" w:hAnsi="Arial"/>
                <w:sz w:val="24"/>
                <w:szCs w:val="24"/>
                <w:highlight w:val="cyan"/>
              </w:rPr>
              <w:t>4</w:t>
            </w:r>
            <w:r w:rsidRPr="008D12BA">
              <w:rPr>
                <w:rFonts w:ascii="Arial" w:hAnsi="Arial"/>
                <w:sz w:val="24"/>
                <w:szCs w:val="24"/>
                <w:highlight w:val="cyan"/>
              </w:rPr>
              <w:t xml:space="preserve">  /</w:t>
            </w:r>
            <w:proofErr w:type="gramEnd"/>
            <w:r w:rsidRPr="008D12BA">
              <w:rPr>
                <w:rFonts w:ascii="Arial" w:hAnsi="Arial"/>
                <w:sz w:val="24"/>
                <w:szCs w:val="24"/>
                <w:highlight w:val="cyan"/>
              </w:rPr>
              <w:t xml:space="preserve">  202</w:t>
            </w:r>
            <w:r w:rsidR="00F359AA">
              <w:rPr>
                <w:rFonts w:ascii="Arial" w:hAnsi="Arial"/>
                <w:sz w:val="24"/>
                <w:szCs w:val="24"/>
              </w:rPr>
              <w:t>3</w:t>
            </w:r>
            <w:r w:rsidR="004D22E1">
              <w:rPr>
                <w:rFonts w:ascii="Arial" w:hAnsi="Arial"/>
                <w:sz w:val="24"/>
                <w:szCs w:val="24"/>
              </w:rPr>
              <w:t xml:space="preserve"> </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14:paraId="31B45FA6" w14:textId="77777777" w:rsidR="00672659" w:rsidRPr="008D12BA" w:rsidRDefault="00672659" w:rsidP="006F20C3">
            <w:pPr>
              <w:pStyle w:val="BodyText"/>
              <w:rPr>
                <w:sz w:val="24"/>
                <w:szCs w:val="24"/>
              </w:rPr>
            </w:pPr>
            <w:r w:rsidRPr="008D12BA">
              <w:rPr>
                <w:sz w:val="24"/>
                <w:szCs w:val="24"/>
              </w:rPr>
              <w:t xml:space="preserve">The date of opening the tender will be the day after closing date in </w:t>
            </w:r>
            <w:proofErr w:type="spellStart"/>
            <w:r w:rsidRPr="008D12BA">
              <w:rPr>
                <w:sz w:val="24"/>
                <w:szCs w:val="24"/>
              </w:rPr>
              <w:t>Kimadia</w:t>
            </w:r>
            <w:proofErr w:type="spellEnd"/>
            <w:r w:rsidRPr="008D12BA">
              <w:rPr>
                <w:sz w:val="24"/>
                <w:szCs w:val="24"/>
              </w:rPr>
              <w:t xml:space="preserve"> and in publicly form.</w:t>
            </w:r>
          </w:p>
          <w:p w14:paraId="6FC624F0" w14:textId="77777777"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14:paraId="03E876CC" w14:textId="77777777"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 xml:space="preserve">or legalize check or </w:t>
            </w:r>
            <w:proofErr w:type="spellStart"/>
            <w:r w:rsidRPr="008D12BA">
              <w:rPr>
                <w:rFonts w:ascii="Arial" w:hAnsi="Arial"/>
                <w:sz w:val="24"/>
                <w:szCs w:val="24"/>
                <w:highlight w:val="yellow"/>
              </w:rPr>
              <w:t>svtjh</w:t>
            </w:r>
            <w:proofErr w:type="spellEnd"/>
            <w:r w:rsidRPr="008D12BA">
              <w:rPr>
                <w:rFonts w:ascii="Arial" w:hAnsi="Arial"/>
                <w:sz w:val="24"/>
                <w:szCs w:val="24"/>
                <w:highlight w:val="yellow"/>
              </w:rPr>
              <w:t xml:space="preserve">&amp; </w:t>
            </w:r>
            <w:r w:rsidRPr="008D12BA">
              <w:rPr>
                <w:rFonts w:ascii="inherit" w:eastAsia="Times New Roman" w:hAnsi="inherit" w:cs="Courier New"/>
                <w:color w:val="202124"/>
                <w:sz w:val="24"/>
                <w:szCs w:val="24"/>
                <w:highlight w:val="yellow"/>
              </w:rPr>
              <w:t>of a receipt</w:t>
            </w:r>
          </w:p>
          <w:p w14:paraId="4A4F5B65" w14:textId="77777777"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14:paraId="1F840FE3" w14:textId="08220F82" w:rsidR="00672659" w:rsidRPr="008D12BA" w:rsidRDefault="00672659" w:rsidP="006F20C3">
            <w:pPr>
              <w:spacing w:line="240" w:lineRule="exact"/>
              <w:jc w:val="both"/>
              <w:rPr>
                <w:rFonts w:ascii="Arial" w:hAnsi="Arial"/>
                <w:sz w:val="24"/>
                <w:szCs w:val="24"/>
              </w:rPr>
            </w:pPr>
            <w:r w:rsidRPr="008D12BA">
              <w:rPr>
                <w:rFonts w:ascii="inherit" w:eastAsia="Times New Roman" w:hAnsi="inherit" w:cs="Courier New"/>
                <w:color w:val="202124"/>
                <w:sz w:val="24"/>
                <w:szCs w:val="24"/>
                <w:highlight w:val="yellow"/>
              </w:rPr>
              <w:t xml:space="preserve"> </w:t>
            </w:r>
            <w:proofErr w:type="gramStart"/>
            <w:r w:rsidRPr="008D12BA">
              <w:rPr>
                <w:rFonts w:ascii="Arial" w:hAnsi="Arial"/>
                <w:sz w:val="24"/>
                <w:szCs w:val="24"/>
                <w:highlight w:val="yellow"/>
              </w:rPr>
              <w:t>the</w:t>
            </w:r>
            <w:proofErr w:type="gramEnd"/>
            <w:r w:rsidRPr="008D12BA">
              <w:rPr>
                <w:rFonts w:ascii="Arial" w:hAnsi="Arial"/>
                <w:sz w:val="24"/>
                <w:szCs w:val="24"/>
                <w:highlight w:val="yellow"/>
              </w:rPr>
              <w:t xml:space="preserve"> swift of a guarantee letter or direct bond are not accepted.</w:t>
            </w:r>
          </w:p>
          <w:p w14:paraId="28624551" w14:textId="77777777"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b-Bid</w:t>
            </w:r>
            <w:proofErr w:type="gramEnd"/>
            <w:r w:rsidRPr="008D12BA">
              <w:rPr>
                <w:rFonts w:ascii="Arial" w:hAnsi="Arial"/>
                <w:sz w:val="24"/>
                <w:szCs w:val="24"/>
                <w:highlight w:val="yellow"/>
              </w:rPr>
              <w:t xml:space="preserve"> Bond should submit by the bidder or any of the </w:t>
            </w:r>
            <w:proofErr w:type="spellStart"/>
            <w:r w:rsidRPr="008D12BA">
              <w:rPr>
                <w:rFonts w:ascii="Arial" w:hAnsi="Arial"/>
                <w:sz w:val="24"/>
                <w:szCs w:val="24"/>
                <w:highlight w:val="yellow"/>
              </w:rPr>
              <w:t>share holders</w:t>
            </w:r>
            <w:proofErr w:type="spellEnd"/>
            <w:r w:rsidRPr="008D12BA">
              <w:rPr>
                <w:rFonts w:ascii="Arial" w:hAnsi="Arial"/>
                <w:sz w:val="24"/>
                <w:szCs w:val="24"/>
                <w:highlight w:val="yellow"/>
              </w:rPr>
              <w:t xml:space="preserve">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14:paraId="5D0A03B3" w14:textId="77777777" w:rsidR="00672659" w:rsidRPr="008D12BA" w:rsidRDefault="00672659" w:rsidP="006F20C3">
            <w:pPr>
              <w:spacing w:line="240" w:lineRule="exact"/>
              <w:jc w:val="both"/>
              <w:rPr>
                <w:rFonts w:ascii="Arial" w:hAnsi="Arial"/>
                <w:sz w:val="24"/>
                <w:szCs w:val="24"/>
                <w:highlight w:val="yellow"/>
              </w:rPr>
            </w:pPr>
            <w:proofErr w:type="gramStart"/>
            <w:r w:rsidRPr="008D12BA">
              <w:rPr>
                <w:rFonts w:ascii="Arial" w:hAnsi="Arial"/>
                <w:sz w:val="24"/>
                <w:szCs w:val="24"/>
                <w:highlight w:val="yellow"/>
              </w:rPr>
              <w:t>c-Public</w:t>
            </w:r>
            <w:proofErr w:type="gramEnd"/>
            <w:r w:rsidRPr="008D12BA">
              <w:rPr>
                <w:rFonts w:ascii="Arial" w:hAnsi="Arial"/>
                <w:sz w:val="24"/>
                <w:szCs w:val="24"/>
                <w:highlight w:val="yellow"/>
              </w:rPr>
              <w:t xml:space="preserve"> companies exempt from submitting the bid bond &amp; letter of guarantee good execution stipulated by instruction of implementation the contracts (no.2) year 2014.</w:t>
            </w:r>
          </w:p>
          <w:p w14:paraId="643CCA9C"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d-the bond issued from company which contracted with it or with its legal authorized for issuing the bond under formal &amp; certified authorization.</w:t>
            </w:r>
          </w:p>
          <w:p w14:paraId="0B35A1AF" w14:textId="6EC71289"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e-the submitting of bond should </w:t>
            </w:r>
            <w:proofErr w:type="spellStart"/>
            <w:r w:rsidRPr="008D12BA">
              <w:rPr>
                <w:rFonts w:ascii="Arial" w:hAnsi="Arial"/>
                <w:sz w:val="24"/>
                <w:szCs w:val="24"/>
                <w:highlight w:val="yellow"/>
              </w:rPr>
              <w:t>attachedwith</w:t>
            </w:r>
            <w:proofErr w:type="spellEnd"/>
            <w:r w:rsidRPr="008D12BA">
              <w:rPr>
                <w:rFonts w:ascii="Arial" w:hAnsi="Arial"/>
                <w:sz w:val="24"/>
                <w:szCs w:val="24"/>
                <w:highlight w:val="yellow"/>
              </w:rPr>
              <w:t xml:space="preserve"> litter of legalized issuing (</w:t>
            </w:r>
            <w:proofErr w:type="spellStart"/>
            <w:r w:rsidRPr="008D12BA">
              <w:rPr>
                <w:rFonts w:ascii="Arial" w:hAnsi="Arial"/>
                <w:sz w:val="24"/>
                <w:szCs w:val="24"/>
                <w:highlight w:val="yellow"/>
              </w:rPr>
              <w:t>private&amp;secret</w:t>
            </w:r>
            <w:proofErr w:type="spellEnd"/>
            <w:proofErr w:type="gramStart"/>
            <w:r w:rsidRPr="008D12BA">
              <w:rPr>
                <w:rFonts w:ascii="Arial" w:hAnsi="Arial"/>
                <w:sz w:val="24"/>
                <w:szCs w:val="24"/>
                <w:highlight w:val="yellow"/>
              </w:rPr>
              <w:t>)send</w:t>
            </w:r>
            <w:proofErr w:type="gramEnd"/>
            <w:r w:rsidRPr="008D12BA">
              <w:rPr>
                <w:rFonts w:ascii="Arial" w:hAnsi="Arial"/>
                <w:sz w:val="24"/>
                <w:szCs w:val="24"/>
                <w:highlight w:val="yellow"/>
              </w:rPr>
              <w:t xml:space="preserve"> </w:t>
            </w:r>
            <w:proofErr w:type="spellStart"/>
            <w:r w:rsidRPr="008D12BA">
              <w:rPr>
                <w:rFonts w:ascii="Arial" w:hAnsi="Arial"/>
                <w:sz w:val="24"/>
                <w:szCs w:val="24"/>
                <w:highlight w:val="yellow"/>
              </w:rPr>
              <w:t>toMinistry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  by the bank who issued the bond.</w:t>
            </w:r>
          </w:p>
          <w:p w14:paraId="23887657" w14:textId="661F0528"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f-the bond should not conditional &amp; for the favor </w:t>
            </w:r>
            <w:proofErr w:type="spellStart"/>
            <w:r w:rsidRPr="008D12BA">
              <w:rPr>
                <w:rFonts w:ascii="Arial" w:hAnsi="Arial"/>
                <w:sz w:val="24"/>
                <w:szCs w:val="24"/>
                <w:highlight w:val="yellow"/>
              </w:rPr>
              <w:t>of</w:t>
            </w:r>
            <w:r w:rsidRPr="008D12BA">
              <w:rPr>
                <w:rFonts w:ascii="Arial" w:hAnsi="Arial"/>
                <w:spacing w:val="-2"/>
                <w:sz w:val="24"/>
                <w:szCs w:val="24"/>
                <w:highlight w:val="yellow"/>
              </w:rPr>
              <w:t>The</w:t>
            </w:r>
            <w:proofErr w:type="spellEnd"/>
            <w:r w:rsidRPr="008D12BA">
              <w:rPr>
                <w:rFonts w:ascii="Arial" w:hAnsi="Arial"/>
                <w:spacing w:val="-2"/>
                <w:sz w:val="24"/>
                <w:szCs w:val="24"/>
                <w:highlight w:val="yellow"/>
              </w:rPr>
              <w:t xml:space="preserve"> </w:t>
            </w:r>
            <w:r w:rsidRPr="008D12BA">
              <w:rPr>
                <w:rFonts w:ascii="Arial" w:hAnsi="Arial"/>
                <w:sz w:val="24"/>
                <w:szCs w:val="24"/>
                <w:highlight w:val="yellow"/>
              </w:rPr>
              <w:t>Ministry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14:paraId="4530B12F"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g-the bond must </w:t>
            </w:r>
            <w:proofErr w:type="spellStart"/>
            <w:r w:rsidRPr="008D12BA">
              <w:rPr>
                <w:rFonts w:ascii="Arial" w:hAnsi="Arial"/>
                <w:sz w:val="24"/>
                <w:szCs w:val="24"/>
                <w:highlight w:val="yellow"/>
              </w:rPr>
              <w:t>issued</w:t>
            </w:r>
            <w:proofErr w:type="spellEnd"/>
            <w:r w:rsidRPr="008D12BA">
              <w:rPr>
                <w:rFonts w:ascii="Arial" w:hAnsi="Arial"/>
                <w:sz w:val="24"/>
                <w:szCs w:val="24"/>
                <w:highlight w:val="yellow"/>
              </w:rPr>
              <w:t xml:space="preserve"> by two languages (Arabic &amp; English).</w:t>
            </w:r>
          </w:p>
          <w:p w14:paraId="780A4026"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8D12BA">
              <w:rPr>
                <w:rFonts w:ascii="Arial" w:hAnsi="Arial"/>
                <w:sz w:val="24"/>
                <w:szCs w:val="24"/>
                <w:highlight w:val="yellow"/>
              </w:rPr>
              <w:t>orrefused</w:t>
            </w:r>
            <w:proofErr w:type="spellEnd"/>
            <w:r w:rsidRPr="008D12BA">
              <w:rPr>
                <w:rFonts w:ascii="Arial" w:hAnsi="Arial"/>
                <w:sz w:val="24"/>
                <w:szCs w:val="24"/>
                <w:highlight w:val="yellow"/>
              </w:rPr>
              <w:t xml:space="preserve"> correction on his calculations mistakes in tender &amp; its reflection or awarding decision &amp; take legal actions set forth in the instructions of implementation the Government contracts against him.</w:t>
            </w:r>
          </w:p>
          <w:p w14:paraId="3C4BD71C"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w:t>
            </w:r>
            <w:proofErr w:type="gramStart"/>
            <w:r w:rsidRPr="008D12BA">
              <w:rPr>
                <w:rFonts w:ascii="Arial" w:hAnsi="Arial"/>
                <w:sz w:val="24"/>
                <w:szCs w:val="24"/>
                <w:highlight w:val="darkCyan"/>
              </w:rPr>
              <w:t>Primary  bid</w:t>
            </w:r>
            <w:proofErr w:type="gramEnd"/>
            <w:r w:rsidRPr="008D12BA">
              <w:rPr>
                <w:rFonts w:ascii="Arial" w:hAnsi="Arial"/>
                <w:sz w:val="24"/>
                <w:szCs w:val="24"/>
                <w:highlight w:val="darkCyan"/>
              </w:rPr>
              <w:t xml:space="preserve"> bond  expiration date  </w:t>
            </w:r>
            <w:r w:rsidRPr="008D12BA">
              <w:rPr>
                <w:rFonts w:ascii="Arial" w:hAnsi="Arial"/>
                <w:sz w:val="24"/>
                <w:szCs w:val="24"/>
                <w:highlight w:val="yellow"/>
              </w:rPr>
              <w:t xml:space="preserve">be valid until after the end of validity tender specified in the documents of </w:t>
            </w:r>
            <w:r w:rsidRPr="008D12BA">
              <w:rPr>
                <w:rFonts w:ascii="Arial" w:hAnsi="Arial"/>
                <w:sz w:val="24"/>
                <w:szCs w:val="24"/>
                <w:highlight w:val="yellow"/>
              </w:rPr>
              <w:lastRenderedPageBreak/>
              <w:t>tender.</w:t>
            </w:r>
          </w:p>
          <w:p w14:paraId="1FC721D6" w14:textId="6BA1B446"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14:paraId="2AA09E80" w14:textId="77777777" w:rsidTr="008D12BA">
        <w:tc>
          <w:tcPr>
            <w:tcW w:w="11874" w:type="dxa"/>
            <w:shd w:val="clear" w:color="auto" w:fill="auto"/>
          </w:tcPr>
          <w:p w14:paraId="7FDE60EF" w14:textId="4F15C53E"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w:t>
            </w:r>
            <w:proofErr w:type="spellStart"/>
            <w:r w:rsidRPr="008D12BA">
              <w:rPr>
                <w:rFonts w:ascii="Arial" w:eastAsia="Calibri" w:hAnsi="Arial" w:cs="Arial"/>
                <w:color w:val="auto"/>
                <w:lang w:val="en-US" w:eastAsia="en-US" w:bidi="ar-SA"/>
              </w:rPr>
              <w:t>es</w:t>
            </w:r>
            <w:proofErr w:type="spellEnd"/>
            <w:r w:rsidRPr="008D12BA">
              <w:rPr>
                <w:rFonts w:ascii="Arial" w:eastAsia="Calibri" w:hAnsi="Arial" w:cs="Arial"/>
                <w:color w:val="auto"/>
                <w:lang w:val="en-US" w:eastAsia="en-US" w:bidi="ar-SA"/>
              </w:rPr>
              <w:t xml:space="preserve">) referred to above </w:t>
            </w:r>
            <w:proofErr w:type="spellStart"/>
            <w:r w:rsidRPr="008D12BA">
              <w:rPr>
                <w:rFonts w:ascii="Arial" w:eastAsia="Calibri" w:hAnsi="Arial" w:cs="Arial"/>
                <w:color w:val="auto"/>
                <w:lang w:val="en-US" w:eastAsia="en-US" w:bidi="ar-SA"/>
              </w:rPr>
              <w:t>is</w:t>
            </w:r>
            <w:r w:rsidRPr="008D12BA">
              <w:rPr>
                <w:rFonts w:ascii="Arial" w:eastAsia="Calibri" w:hAnsi="Arial" w:cs="Arial"/>
                <w:color w:val="auto"/>
                <w:highlight w:val="yellow"/>
                <w:lang w:val="en-US" w:eastAsia="en-US" w:bidi="ar-SA"/>
              </w:rPr>
              <w:t>Baghdad</w:t>
            </w:r>
            <w:proofErr w:type="spellEnd"/>
            <w:r w:rsidRPr="008D12BA">
              <w:rPr>
                <w:rFonts w:ascii="Arial" w:eastAsia="Calibri" w:hAnsi="Arial" w:cs="Arial"/>
                <w:color w:val="auto"/>
                <w:highlight w:val="yellow"/>
                <w:lang w:val="en-US" w:eastAsia="en-US" w:bidi="ar-SA"/>
              </w:rPr>
              <w:t>/</w:t>
            </w:r>
            <w:proofErr w:type="spellStart"/>
            <w:r w:rsidRPr="008D12BA">
              <w:rPr>
                <w:rFonts w:ascii="Arial" w:eastAsia="Calibri" w:hAnsi="Arial" w:cs="Arial"/>
                <w:color w:val="auto"/>
                <w:highlight w:val="yellow"/>
                <w:lang w:val="en-US" w:eastAsia="en-US" w:bidi="ar-SA"/>
              </w:rPr>
              <w:t>bab-Almadhm</w:t>
            </w:r>
            <w:proofErr w:type="spellEnd"/>
            <w:r w:rsidRPr="008D12BA">
              <w:rPr>
                <w:rFonts w:ascii="Arial" w:hAnsi="Arial" w:cs="Arial"/>
                <w:color w:val="auto"/>
                <w:highlight w:val="yellow"/>
              </w:rPr>
              <w:t>Ministry of Health / The State Company For Marketing Drug Medical Appliances (</w:t>
            </w:r>
            <w:proofErr w:type="spellStart"/>
            <w:r w:rsidRPr="008D12BA">
              <w:rPr>
                <w:rFonts w:ascii="Arial" w:hAnsi="Arial" w:cs="Arial"/>
                <w:color w:val="auto"/>
                <w:highlight w:val="yellow"/>
              </w:rPr>
              <w:t>kimadia</w:t>
            </w:r>
            <w:proofErr w:type="spellEnd"/>
            <w:r w:rsidRPr="008D12BA">
              <w:rPr>
                <w:rFonts w:ascii="Arial" w:hAnsi="Arial" w:cs="Arial"/>
                <w:color w:val="auto"/>
                <w:highlight w:val="yellow"/>
              </w:rPr>
              <w:t xml:space="preserve">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14:paraId="1139A9E9" w14:textId="77777777"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14:paraId="7EBA745E" w14:textId="77777777" w:rsidR="00672659" w:rsidRPr="008D12BA" w:rsidRDefault="00672659" w:rsidP="006F20C3">
            <w:pPr>
              <w:spacing w:line="240" w:lineRule="exact"/>
              <w:jc w:val="both"/>
              <w:rPr>
                <w:rFonts w:ascii="Arial" w:hAnsi="Arial"/>
                <w:sz w:val="24"/>
                <w:szCs w:val="24"/>
              </w:rPr>
            </w:pPr>
          </w:p>
        </w:tc>
      </w:tr>
      <w:tr w:rsidR="00672659" w:rsidRPr="008D12BA" w14:paraId="2BC7411B" w14:textId="77777777" w:rsidTr="008D12BA">
        <w:tc>
          <w:tcPr>
            <w:tcW w:w="11874" w:type="dxa"/>
            <w:shd w:val="clear" w:color="auto" w:fill="auto"/>
          </w:tcPr>
          <w:p w14:paraId="52D09885"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tc>
      </w:tr>
      <w:tr w:rsidR="00672659" w:rsidRPr="008D12BA" w14:paraId="4B359A4C" w14:textId="77777777" w:rsidTr="008D12BA">
        <w:tc>
          <w:tcPr>
            <w:tcW w:w="11874" w:type="dxa"/>
            <w:shd w:val="clear" w:color="auto" w:fill="auto"/>
          </w:tcPr>
          <w:p w14:paraId="1619784F"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672659" w:rsidRPr="008D12BA" w14:paraId="0E1F6053" w14:textId="77777777" w:rsidTr="008D12BA">
        <w:tc>
          <w:tcPr>
            <w:tcW w:w="11874" w:type="dxa"/>
            <w:shd w:val="clear" w:color="auto" w:fill="auto"/>
          </w:tcPr>
          <w:p w14:paraId="037B600D" w14:textId="113CC314"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14:paraId="5D861524" w14:textId="77777777" w:rsidTr="008D12BA">
        <w:tc>
          <w:tcPr>
            <w:tcW w:w="11874" w:type="dxa"/>
            <w:shd w:val="clear" w:color="auto" w:fill="auto"/>
          </w:tcPr>
          <w:p w14:paraId="626D3CDC" w14:textId="7344F830"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b/>
                <w:bCs/>
                <w:sz w:val="24"/>
                <w:szCs w:val="24"/>
                <w:lang w:val="en-GB"/>
              </w:rPr>
              <w:t xml:space="preserve">Contracting Authority </w:t>
            </w:r>
            <w:r w:rsidRPr="008D12BA">
              <w:rPr>
                <w:rFonts w:ascii="Arial" w:hAnsi="Arial"/>
                <w:sz w:val="24"/>
                <w:szCs w:val="24"/>
                <w:lang w:bidi="ar-IQ"/>
              </w:rPr>
              <w:t>PH</w:t>
            </w:r>
            <w:proofErr w:type="gramStart"/>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proofErr w:type="gramEnd"/>
            <w:r w:rsidRPr="008D12BA">
              <w:rPr>
                <w:rFonts w:ascii="Arial" w:eastAsia="Times New Roman" w:hAnsi="Arial" w:cs="Times New Roman"/>
                <w:b/>
                <w:bCs/>
                <w:sz w:val="24"/>
                <w:szCs w:val="24"/>
                <w:highlight w:val="yellow"/>
                <w:lang w:bidi="ar-LB"/>
              </w:rPr>
              <w:t xml:space="preserve"> </w:t>
            </w:r>
            <w:r w:rsidR="0064721A">
              <w:rPr>
                <w:rFonts w:ascii="Arial" w:eastAsia="Times New Roman" w:hAnsi="Arial" w:cs="Times New Roman"/>
                <w:b/>
                <w:bCs/>
                <w:sz w:val="24"/>
                <w:szCs w:val="24"/>
                <w:lang w:bidi="ar-LB"/>
              </w:rPr>
              <w:t>Ahmed Sami</w:t>
            </w:r>
          </w:p>
        </w:tc>
      </w:tr>
      <w:tr w:rsidR="00672659" w:rsidRPr="008D12BA" w14:paraId="25D4D0E4" w14:textId="77777777" w:rsidTr="008D12BA">
        <w:tc>
          <w:tcPr>
            <w:tcW w:w="11874" w:type="dxa"/>
            <w:shd w:val="clear" w:color="auto" w:fill="auto"/>
          </w:tcPr>
          <w:p w14:paraId="0635D2B1" w14:textId="77777777" w:rsidR="00672659" w:rsidRPr="008D12BA" w:rsidRDefault="00672659" w:rsidP="006E1346">
            <w:pPr>
              <w:spacing w:line="240" w:lineRule="exact"/>
              <w:jc w:val="both"/>
              <w:rPr>
                <w:rFonts w:ascii="Arial" w:hAnsi="Arial"/>
                <w:b/>
                <w:bCs/>
                <w:sz w:val="24"/>
                <w:szCs w:val="24"/>
                <w:lang w:bidi="ar-LB"/>
              </w:rPr>
            </w:pPr>
            <w:proofErr w:type="spellStart"/>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Director</w:t>
            </w:r>
            <w:proofErr w:type="spellEnd"/>
            <w:r w:rsidRPr="008D12BA">
              <w:rPr>
                <w:rFonts w:ascii="Arial" w:hAnsi="Arial"/>
                <w:sz w:val="24"/>
                <w:szCs w:val="24"/>
                <w:highlight w:val="yellow"/>
                <w:lang w:bidi="ar-LB"/>
              </w:rPr>
              <w:t xml:space="preserve"> General of </w:t>
            </w:r>
            <w:r w:rsidRPr="008D12BA">
              <w:rPr>
                <w:rFonts w:ascii="Arial" w:hAnsi="Arial"/>
                <w:sz w:val="24"/>
                <w:szCs w:val="24"/>
                <w:highlight w:val="yellow"/>
              </w:rPr>
              <w:t>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14:paraId="05CA86EB" w14:textId="16B7048A"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14:paraId="7BE5E7B5" w14:textId="77777777" w:rsidR="00717A4F" w:rsidRDefault="00717A4F">
      <w:pPr>
        <w:rPr>
          <w:rtl/>
        </w:rPr>
      </w:pPr>
    </w:p>
    <w:p w14:paraId="3DF6FE98" w14:textId="77777777" w:rsidR="00E63CF7" w:rsidRDefault="00E63CF7">
      <w:pPr>
        <w:rPr>
          <w:rtl/>
        </w:rPr>
      </w:pPr>
    </w:p>
    <w:p w14:paraId="4791E02A" w14:textId="77777777" w:rsidR="00E63CF7" w:rsidRDefault="00E63CF7">
      <w:pPr>
        <w:rPr>
          <w:rtl/>
        </w:rPr>
      </w:pPr>
    </w:p>
    <w:p w14:paraId="4CDBFCB6" w14:textId="77777777" w:rsidR="00FD2C2C" w:rsidRDefault="00FD2C2C"/>
    <w:p w14:paraId="6DC1C7E3" w14:textId="77777777" w:rsidR="00524619" w:rsidRDefault="00524619"/>
    <w:p w14:paraId="666D5EF0" w14:textId="77777777" w:rsidR="008D12BA" w:rsidRDefault="008D12BA"/>
    <w:p w14:paraId="711D5798" w14:textId="77777777" w:rsidR="00704953" w:rsidRDefault="00704953"/>
    <w:p w14:paraId="0DB665A5" w14:textId="77777777" w:rsidR="00704953" w:rsidRDefault="00704953"/>
    <w:tbl>
      <w:tblPr>
        <w:tblStyle w:val="TableGrid"/>
        <w:tblW w:w="14601" w:type="dxa"/>
        <w:tblInd w:w="-1026" w:type="dxa"/>
        <w:tblLook w:val="04A0" w:firstRow="1" w:lastRow="0" w:firstColumn="1" w:lastColumn="0" w:noHBand="0" w:noVBand="1"/>
      </w:tblPr>
      <w:tblGrid>
        <w:gridCol w:w="708"/>
        <w:gridCol w:w="1419"/>
        <w:gridCol w:w="2976"/>
        <w:gridCol w:w="1276"/>
        <w:gridCol w:w="2126"/>
        <w:gridCol w:w="1134"/>
        <w:gridCol w:w="1276"/>
        <w:gridCol w:w="1276"/>
        <w:gridCol w:w="1134"/>
        <w:gridCol w:w="1276"/>
      </w:tblGrid>
      <w:tr w:rsidR="00704953" w14:paraId="33B01543" w14:textId="77777777" w:rsidTr="00086006">
        <w:trPr>
          <w:trHeight w:val="841"/>
        </w:trPr>
        <w:tc>
          <w:tcPr>
            <w:tcW w:w="14601" w:type="dxa"/>
            <w:gridSpan w:val="10"/>
          </w:tcPr>
          <w:p w14:paraId="17450D2B" w14:textId="77777777" w:rsidR="00704953" w:rsidRPr="00120DE8" w:rsidRDefault="00704953" w:rsidP="00DB569E">
            <w:pPr>
              <w:tabs>
                <w:tab w:val="left" w:pos="1470"/>
              </w:tabs>
              <w:rPr>
                <w:b/>
                <w:bCs/>
                <w:lang w:bidi="ar-IQ"/>
              </w:rPr>
            </w:pPr>
          </w:p>
          <w:p w14:paraId="4F16E823" w14:textId="6B4E0F0F" w:rsidR="00704953" w:rsidRPr="00120DE8" w:rsidRDefault="00704953" w:rsidP="00B55D0D">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126F30">
              <w:rPr>
                <w:rFonts w:ascii="Arial" w:eastAsia="Times New Roman" w:hAnsi="Arial"/>
                <w:b/>
                <w:bCs/>
                <w:sz w:val="24"/>
                <w:szCs w:val="24"/>
                <w:u w:val="single"/>
              </w:rPr>
              <w:t>1</w:t>
            </w:r>
            <w:r w:rsidRPr="00120DE8">
              <w:rPr>
                <w:rFonts w:ascii="Arial" w:eastAsia="Times New Roman" w:hAnsi="Arial"/>
                <w:b/>
                <w:bCs/>
                <w:sz w:val="24"/>
                <w:szCs w:val="24"/>
                <w:u w:val="single"/>
              </w:rPr>
              <w:t xml:space="preserve"> /202</w:t>
            </w:r>
            <w:r w:rsidR="00126F30">
              <w:rPr>
                <w:rFonts w:ascii="Arial" w:eastAsia="Times New Roman" w:hAnsi="Arial"/>
                <w:b/>
                <w:bCs/>
                <w:sz w:val="24"/>
                <w:szCs w:val="24"/>
                <w:u w:val="single"/>
              </w:rPr>
              <w:t>3</w:t>
            </w:r>
            <w:r w:rsidR="00B55D0D">
              <w:rPr>
                <w:rFonts w:ascii="Arial" w:eastAsia="Times New Roman" w:hAnsi="Arial"/>
                <w:b/>
                <w:bCs/>
                <w:sz w:val="24"/>
                <w:szCs w:val="24"/>
                <w:u w:val="single"/>
              </w:rPr>
              <w:t>B</w:t>
            </w:r>
          </w:p>
          <w:p w14:paraId="3CD4656D" w14:textId="243E52BB" w:rsidR="00704953" w:rsidRPr="00120DE8" w:rsidRDefault="00704953" w:rsidP="00126F30">
            <w:pPr>
              <w:tabs>
                <w:tab w:val="left" w:pos="1470"/>
              </w:tabs>
              <w:jc w:val="center"/>
              <w:rPr>
                <w:b/>
                <w:bCs/>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م</w:t>
            </w:r>
            <w:r w:rsidR="009438F1">
              <w:rPr>
                <w:rFonts w:ascii="Arial" w:eastAsia="Times New Roman" w:hAnsi="Arial" w:hint="cs"/>
                <w:b/>
                <w:bCs/>
                <w:sz w:val="24"/>
                <w:szCs w:val="24"/>
                <w:rtl/>
              </w:rPr>
              <w:t xml:space="preserve"> </w:t>
            </w:r>
            <w:r w:rsidR="009438F1">
              <w:rPr>
                <w:rFonts w:ascii="Arial" w:eastAsia="Times New Roman" w:hAnsi="Arial" w:hint="cs"/>
                <w:b/>
                <w:bCs/>
                <w:sz w:val="24"/>
                <w:szCs w:val="24"/>
                <w:rtl/>
                <w:lang w:bidi="ar-IQ"/>
              </w:rPr>
              <w:t>202</w:t>
            </w:r>
            <w:r w:rsidR="00126F30">
              <w:rPr>
                <w:rFonts w:ascii="Arial" w:eastAsia="Times New Roman" w:hAnsi="Arial" w:hint="cs"/>
                <w:b/>
                <w:bCs/>
                <w:sz w:val="24"/>
                <w:szCs w:val="24"/>
                <w:rtl/>
                <w:lang w:bidi="ar-IQ"/>
              </w:rPr>
              <w:t>4</w:t>
            </w:r>
            <w:r w:rsidRPr="00120DE8">
              <w:rPr>
                <w:rFonts w:ascii="Arial" w:eastAsia="Times New Roman" w:hAnsi="Arial" w:hint="cs"/>
                <w:b/>
                <w:bCs/>
                <w:sz w:val="24"/>
                <w:szCs w:val="24"/>
                <w:rtl/>
              </w:rPr>
              <w:t xml:space="preserve"> </w:t>
            </w:r>
          </w:p>
          <w:p w14:paraId="3B43D0DA" w14:textId="77777777" w:rsidR="00704953" w:rsidRPr="00120DE8" w:rsidRDefault="00704953" w:rsidP="00DB569E">
            <w:pPr>
              <w:tabs>
                <w:tab w:val="left" w:pos="1470"/>
              </w:tabs>
              <w:rPr>
                <w:b/>
                <w:bCs/>
                <w:lang w:bidi="ar-IQ"/>
              </w:rPr>
            </w:pPr>
          </w:p>
        </w:tc>
      </w:tr>
      <w:tr w:rsidR="00704953" w14:paraId="3D0EA027" w14:textId="77777777" w:rsidTr="00086006">
        <w:tc>
          <w:tcPr>
            <w:tcW w:w="14601" w:type="dxa"/>
            <w:gridSpan w:val="10"/>
          </w:tcPr>
          <w:p w14:paraId="052C6B8F"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All human products must be of human recombinant origin wherever these are </w:t>
            </w:r>
            <w:proofErr w:type="spellStart"/>
            <w:r w:rsidRPr="00120DE8">
              <w:rPr>
                <w:rFonts w:ascii="Times New Roman" w:eastAsia="Times New Roman" w:hAnsi="Times New Roman" w:cs="Times New Roman"/>
                <w:b/>
                <w:bCs/>
                <w:i/>
                <w:iCs/>
                <w:sz w:val="24"/>
                <w:szCs w:val="24"/>
              </w:rPr>
              <w:t>avialable</w:t>
            </w:r>
            <w:proofErr w:type="spellEnd"/>
            <w:r w:rsidRPr="00120DE8">
              <w:rPr>
                <w:rFonts w:ascii="Times New Roman" w:eastAsia="Times New Roman" w:hAnsi="Times New Roman" w:cs="Times New Roman"/>
                <w:b/>
                <w:bCs/>
                <w:i/>
                <w:iCs/>
                <w:sz w:val="24"/>
                <w:szCs w:val="24"/>
              </w:rPr>
              <w:t xml:space="preserve"> in the markets.</w:t>
            </w:r>
          </w:p>
          <w:p w14:paraId="1426F39D" w14:textId="77777777" w:rsidR="00704953" w:rsidRPr="00120DE8" w:rsidRDefault="00704953" w:rsidP="00DB569E">
            <w:pPr>
              <w:tabs>
                <w:tab w:val="left" w:pos="1470"/>
              </w:tabs>
              <w:rPr>
                <w:b/>
                <w:bCs/>
                <w:lang w:bidi="ar-IQ"/>
              </w:rPr>
            </w:pPr>
          </w:p>
          <w:p w14:paraId="355C9D63" w14:textId="77777777" w:rsidR="00704953" w:rsidRPr="00120DE8" w:rsidRDefault="00704953" w:rsidP="00DB569E">
            <w:pPr>
              <w:tabs>
                <w:tab w:val="left" w:pos="1470"/>
              </w:tabs>
              <w:rPr>
                <w:b/>
                <w:bCs/>
                <w:lang w:bidi="ar-IQ"/>
              </w:rPr>
            </w:pPr>
          </w:p>
        </w:tc>
      </w:tr>
      <w:tr w:rsidR="00704953" w14:paraId="448EB4EA" w14:textId="77777777" w:rsidTr="00086006">
        <w:tc>
          <w:tcPr>
            <w:tcW w:w="14601" w:type="dxa"/>
            <w:gridSpan w:val="10"/>
          </w:tcPr>
          <w:p w14:paraId="7522D30E"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14:paraId="5407A696" w14:textId="77777777" w:rsidR="00704953" w:rsidRPr="00120DE8" w:rsidRDefault="00704953" w:rsidP="00DB569E">
            <w:pPr>
              <w:tabs>
                <w:tab w:val="left" w:pos="1470"/>
              </w:tabs>
              <w:rPr>
                <w:b/>
                <w:bCs/>
                <w:lang w:bidi="ar-IQ"/>
              </w:rPr>
            </w:pPr>
          </w:p>
        </w:tc>
      </w:tr>
      <w:tr w:rsidR="00704953" w14:paraId="15C5818D" w14:textId="77777777" w:rsidTr="00086006">
        <w:tc>
          <w:tcPr>
            <w:tcW w:w="14601" w:type="dxa"/>
            <w:gridSpan w:val="10"/>
          </w:tcPr>
          <w:p w14:paraId="31BF487B"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Caution To be written if the products contain </w:t>
            </w:r>
            <w:proofErr w:type="spellStart"/>
            <w:r w:rsidRPr="00120DE8">
              <w:rPr>
                <w:rFonts w:ascii="Times New Roman" w:eastAsia="Times New Roman" w:hAnsi="Times New Roman" w:cs="Times New Roman"/>
                <w:b/>
                <w:bCs/>
                <w:i/>
                <w:iCs/>
                <w:sz w:val="24"/>
                <w:szCs w:val="24"/>
              </w:rPr>
              <w:t>metabisulphite</w:t>
            </w:r>
            <w:proofErr w:type="spellEnd"/>
            <w:r w:rsidRPr="00120DE8">
              <w:rPr>
                <w:rFonts w:ascii="Times New Roman" w:eastAsia="Times New Roman" w:hAnsi="Times New Roman" w:cs="Times New Roman"/>
                <w:b/>
                <w:bCs/>
                <w:i/>
                <w:iCs/>
                <w:sz w:val="24"/>
                <w:szCs w:val="24"/>
              </w:rPr>
              <w:t xml:space="preserve"> as     following (Caution: this product contain </w:t>
            </w:r>
            <w:proofErr w:type="spellStart"/>
            <w:r w:rsidRPr="00120DE8">
              <w:rPr>
                <w:rFonts w:ascii="Times New Roman" w:eastAsia="Times New Roman" w:hAnsi="Times New Roman" w:cs="Times New Roman"/>
                <w:b/>
                <w:bCs/>
                <w:i/>
                <w:iCs/>
                <w:sz w:val="24"/>
                <w:szCs w:val="24"/>
              </w:rPr>
              <w:t>metabisulphite</w:t>
            </w:r>
            <w:proofErr w:type="spellEnd"/>
            <w:r w:rsidRPr="00120DE8">
              <w:rPr>
                <w:rFonts w:ascii="Times New Roman" w:eastAsia="Times New Roman" w:hAnsi="Times New Roman" w:cs="Times New Roman"/>
                <w:b/>
                <w:bCs/>
                <w:i/>
                <w:iCs/>
                <w:sz w:val="24"/>
                <w:szCs w:val="24"/>
              </w:rPr>
              <w:t xml:space="preserve"> may cause </w:t>
            </w:r>
            <w:proofErr w:type="spellStart"/>
            <w:r w:rsidRPr="00120DE8">
              <w:rPr>
                <w:rFonts w:ascii="Times New Roman" w:eastAsia="Times New Roman" w:hAnsi="Times New Roman" w:cs="Times New Roman"/>
                <w:b/>
                <w:bCs/>
                <w:i/>
                <w:iCs/>
                <w:sz w:val="24"/>
                <w:szCs w:val="24"/>
              </w:rPr>
              <w:t>broncho</w:t>
            </w:r>
            <w:proofErr w:type="spellEnd"/>
            <w:r w:rsidRPr="00120DE8">
              <w:rPr>
                <w:rFonts w:ascii="Times New Roman" w:eastAsia="Times New Roman" w:hAnsi="Times New Roman" w:cs="Times New Roman"/>
                <w:b/>
                <w:bCs/>
                <w:i/>
                <w:iCs/>
                <w:sz w:val="24"/>
                <w:szCs w:val="24"/>
              </w:rPr>
              <w:t xml:space="preserve"> spasm in atopic &amp; Asthmatic subjects)</w:t>
            </w:r>
          </w:p>
          <w:p w14:paraId="124C5780" w14:textId="77777777" w:rsidR="00704953" w:rsidRPr="00120DE8" w:rsidRDefault="00704953" w:rsidP="00DB569E">
            <w:pPr>
              <w:tabs>
                <w:tab w:val="left" w:pos="1470"/>
              </w:tabs>
              <w:rPr>
                <w:b/>
                <w:bCs/>
                <w:lang w:bidi="ar-IQ"/>
              </w:rPr>
            </w:pPr>
          </w:p>
        </w:tc>
      </w:tr>
      <w:tr w:rsidR="00704953" w14:paraId="0FE918DB" w14:textId="77777777" w:rsidTr="00086006">
        <w:tc>
          <w:tcPr>
            <w:tcW w:w="14601" w:type="dxa"/>
            <w:gridSpan w:val="10"/>
          </w:tcPr>
          <w:p w14:paraId="5507AC9A"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14:paraId="22757A7F" w14:textId="77777777" w:rsidR="00704953" w:rsidRPr="00120DE8" w:rsidRDefault="00704953" w:rsidP="00DB569E">
            <w:pPr>
              <w:tabs>
                <w:tab w:val="left" w:pos="1470"/>
              </w:tabs>
              <w:rPr>
                <w:b/>
                <w:bCs/>
                <w:lang w:bidi="ar-IQ"/>
              </w:rPr>
            </w:pPr>
          </w:p>
        </w:tc>
      </w:tr>
      <w:tr w:rsidR="00704953" w14:paraId="3B7B2628" w14:textId="77777777" w:rsidTr="00086006">
        <w:tc>
          <w:tcPr>
            <w:tcW w:w="14601" w:type="dxa"/>
            <w:gridSpan w:val="10"/>
          </w:tcPr>
          <w:p w14:paraId="7C6B3E4E" w14:textId="77777777" w:rsidR="00704953" w:rsidRPr="00120DE8" w:rsidRDefault="00704953" w:rsidP="00DB569E">
            <w:pPr>
              <w:tabs>
                <w:tab w:val="left" w:pos="1470"/>
              </w:tabs>
              <w:rPr>
                <w:b/>
                <w:bCs/>
                <w:lang w:bidi="ar-IQ"/>
              </w:rPr>
            </w:pPr>
          </w:p>
          <w:p w14:paraId="394231BE"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704953" w14:paraId="64AAD406" w14:textId="77777777" w:rsidTr="00086006">
        <w:tc>
          <w:tcPr>
            <w:tcW w:w="14601" w:type="dxa"/>
            <w:gridSpan w:val="10"/>
          </w:tcPr>
          <w:p w14:paraId="7E73A817" w14:textId="77777777" w:rsidR="00704953" w:rsidRPr="00120DE8" w:rsidRDefault="00704953" w:rsidP="00DB569E">
            <w:pPr>
              <w:tabs>
                <w:tab w:val="left" w:pos="1470"/>
              </w:tabs>
              <w:rPr>
                <w:b/>
                <w:bCs/>
                <w:lang w:bidi="ar-IQ"/>
              </w:rPr>
            </w:pPr>
          </w:p>
          <w:p w14:paraId="36047936"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704953" w14:paraId="14A91202" w14:textId="77777777" w:rsidTr="00086006">
        <w:tc>
          <w:tcPr>
            <w:tcW w:w="14601" w:type="dxa"/>
            <w:gridSpan w:val="10"/>
          </w:tcPr>
          <w:p w14:paraId="0894C7FE" w14:textId="77777777" w:rsidR="00704953" w:rsidRPr="00120DE8" w:rsidRDefault="00704953" w:rsidP="00DB569E">
            <w:pPr>
              <w:tabs>
                <w:tab w:val="left" w:pos="1470"/>
              </w:tabs>
              <w:rPr>
                <w:b/>
                <w:bCs/>
                <w:lang w:bidi="ar-IQ"/>
              </w:rPr>
            </w:pPr>
          </w:p>
          <w:p w14:paraId="4EC91EA2"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فيما يخص شرابات الاطفال</w:t>
            </w:r>
            <w:proofErr w:type="gramStart"/>
            <w:r w:rsidRPr="00120DE8">
              <w:rPr>
                <w:rFonts w:ascii="Simplified Arabic" w:eastAsia="Times New Roman" w:hAnsi="Simplified Arabic" w:cs="Simplified Arabic"/>
                <w:b/>
                <w:bCs/>
                <w:i/>
                <w:iCs/>
                <w:sz w:val="24"/>
                <w:szCs w:val="24"/>
                <w:rtl/>
              </w:rPr>
              <w:t>..</w:t>
            </w:r>
            <w:proofErr w:type="gramEnd"/>
            <w:r w:rsidRPr="00120DE8">
              <w:rPr>
                <w:rFonts w:ascii="Simplified Arabic" w:eastAsia="Times New Roman" w:hAnsi="Simplified Arabic" w:cs="Simplified Arabic"/>
                <w:b/>
                <w:bCs/>
                <w:i/>
                <w:iCs/>
                <w:sz w:val="24"/>
                <w:szCs w:val="24"/>
                <w:rtl/>
              </w:rPr>
              <w:t xml:space="preserve">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704953" w14:paraId="0C9AF3AE" w14:textId="77777777" w:rsidTr="00086006">
        <w:tc>
          <w:tcPr>
            <w:tcW w:w="14601" w:type="dxa"/>
            <w:gridSpan w:val="10"/>
          </w:tcPr>
          <w:p w14:paraId="35249272" w14:textId="77777777" w:rsidR="00704953" w:rsidRPr="00120DE8" w:rsidRDefault="00704953" w:rsidP="00DB569E">
            <w:pPr>
              <w:tabs>
                <w:tab w:val="left" w:pos="1470"/>
              </w:tabs>
              <w:rPr>
                <w:b/>
                <w:bCs/>
                <w:lang w:bidi="ar-IQ"/>
              </w:rPr>
            </w:pPr>
          </w:p>
          <w:p w14:paraId="5712F056"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tl/>
              </w:rPr>
              <w:t xml:space="preserve">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704953" w14:paraId="24F6D6DB" w14:textId="77777777" w:rsidTr="00086006">
        <w:tc>
          <w:tcPr>
            <w:tcW w:w="14601" w:type="dxa"/>
            <w:gridSpan w:val="10"/>
          </w:tcPr>
          <w:p w14:paraId="2F8304EC" w14:textId="77777777" w:rsidR="00704953" w:rsidRPr="00120DE8" w:rsidRDefault="00704953" w:rsidP="00DB569E">
            <w:pPr>
              <w:tabs>
                <w:tab w:val="left" w:pos="1470"/>
              </w:tabs>
              <w:rPr>
                <w:b/>
                <w:bCs/>
                <w:lang w:bidi="ar-IQ"/>
              </w:rPr>
            </w:pPr>
          </w:p>
          <w:p w14:paraId="506099BD"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 xml:space="preserve">CFC – </w:t>
            </w:r>
            <w:proofErr w:type="gramStart"/>
            <w:r w:rsidRPr="00120DE8">
              <w:rPr>
                <w:rFonts w:ascii="Times New Roman" w:eastAsia="Times New Roman" w:hAnsi="Times New Roman" w:cs="Times New Roman"/>
                <w:b/>
                <w:bCs/>
                <w:i/>
                <w:iCs/>
                <w:sz w:val="24"/>
                <w:szCs w:val="24"/>
              </w:rPr>
              <w:t>free</w:t>
            </w:r>
            <w:r w:rsidRPr="00120DE8">
              <w:rPr>
                <w:rFonts w:ascii="Simplified Arabic" w:eastAsia="Times New Roman" w:hAnsi="Simplified Arabic" w:cs="Simplified Arabic"/>
                <w:b/>
                <w:bCs/>
                <w:i/>
                <w:iCs/>
                <w:sz w:val="24"/>
                <w:szCs w:val="24"/>
                <w:rtl/>
              </w:rPr>
              <w:t xml:space="preserve">  </w:t>
            </w:r>
            <w:r w:rsidRPr="00120DE8">
              <w:rPr>
                <w:rFonts w:ascii="Times New Roman" w:eastAsia="Times New Roman" w:hAnsi="Times New Roman" w:cs="Times New Roman"/>
                <w:b/>
                <w:bCs/>
                <w:i/>
                <w:iCs/>
                <w:sz w:val="24"/>
                <w:szCs w:val="24"/>
                <w:rtl/>
              </w:rPr>
              <w:t>(</w:t>
            </w:r>
            <w:proofErr w:type="gramEnd"/>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704953" w14:paraId="7EA04CE3" w14:textId="77777777" w:rsidTr="00086006">
        <w:tc>
          <w:tcPr>
            <w:tcW w:w="14601" w:type="dxa"/>
            <w:gridSpan w:val="10"/>
          </w:tcPr>
          <w:p w14:paraId="2C9D5851" w14:textId="77777777" w:rsidR="00704953" w:rsidRPr="00120DE8" w:rsidRDefault="00704953" w:rsidP="00DB569E">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14:paraId="2B51DD37" w14:textId="77777777" w:rsidR="00704953" w:rsidRPr="00120DE8" w:rsidRDefault="00704953" w:rsidP="00DB569E">
            <w:pPr>
              <w:tabs>
                <w:tab w:val="left" w:pos="1470"/>
              </w:tabs>
              <w:rPr>
                <w:b/>
                <w:bCs/>
                <w:lang w:bidi="ar-IQ"/>
              </w:rPr>
            </w:pPr>
          </w:p>
        </w:tc>
      </w:tr>
      <w:tr w:rsidR="00704953" w14:paraId="52BDD9C4" w14:textId="77777777" w:rsidTr="00086006">
        <w:trPr>
          <w:trHeight w:val="530"/>
        </w:trPr>
        <w:tc>
          <w:tcPr>
            <w:tcW w:w="14601" w:type="dxa"/>
            <w:gridSpan w:val="10"/>
          </w:tcPr>
          <w:p w14:paraId="66B28C5C" w14:textId="77777777" w:rsidR="00704953" w:rsidRPr="00120DE8" w:rsidRDefault="00704953" w:rsidP="00DB569E">
            <w:pPr>
              <w:tabs>
                <w:tab w:val="left" w:pos="1470"/>
              </w:tabs>
              <w:rPr>
                <w:b/>
                <w:bCs/>
                <w:lang w:bidi="ar-IQ"/>
              </w:rPr>
            </w:pPr>
          </w:p>
          <w:p w14:paraId="6ABF94D7" w14:textId="77777777" w:rsidR="00704953" w:rsidRPr="00120DE8" w:rsidRDefault="00704953" w:rsidP="00DB569E">
            <w:pPr>
              <w:tabs>
                <w:tab w:val="left" w:pos="1470"/>
              </w:tabs>
              <w:rPr>
                <w:b/>
                <w:bCs/>
                <w:lang w:bidi="ar-IQ"/>
              </w:rPr>
            </w:pPr>
            <w:proofErr w:type="spellStart"/>
            <w:proofErr w:type="gramStart"/>
            <w:r w:rsidRPr="00120DE8">
              <w:rPr>
                <w:rFonts w:ascii="Arial" w:eastAsia="Times New Roman" w:hAnsi="Arial"/>
                <w:b/>
                <w:bCs/>
                <w:sz w:val="24"/>
                <w:szCs w:val="24"/>
              </w:rPr>
              <w:t>note:</w:t>
            </w:r>
            <w:proofErr w:type="gramEnd"/>
            <w:r w:rsidRPr="00120DE8">
              <w:rPr>
                <w:rFonts w:ascii="Arial" w:eastAsia="Times New Roman" w:hAnsi="Arial"/>
                <w:b/>
                <w:bCs/>
                <w:sz w:val="24"/>
                <w:szCs w:val="24"/>
              </w:rPr>
              <w:t>Trade</w:t>
            </w:r>
            <w:proofErr w:type="spellEnd"/>
            <w:r w:rsidRPr="00120DE8">
              <w:rPr>
                <w:rFonts w:ascii="Arial" w:eastAsia="Times New Roman" w:hAnsi="Arial"/>
                <w:b/>
                <w:bCs/>
                <w:sz w:val="24"/>
                <w:szCs w:val="24"/>
              </w:rPr>
              <w:t xml:space="preserve"> name is mentioned as an Example only and not limited to the trade name mentioned beside the item.</w:t>
            </w:r>
          </w:p>
        </w:tc>
      </w:tr>
      <w:tr w:rsidR="00704953" w14:paraId="456A4A4E" w14:textId="77777777" w:rsidTr="00086006">
        <w:tc>
          <w:tcPr>
            <w:tcW w:w="14601" w:type="dxa"/>
            <w:gridSpan w:val="10"/>
          </w:tcPr>
          <w:p w14:paraId="58580FFD" w14:textId="77777777" w:rsidR="00704953" w:rsidRPr="00120DE8" w:rsidRDefault="00704953" w:rsidP="00DB569E">
            <w:pPr>
              <w:tabs>
                <w:tab w:val="left" w:pos="1470"/>
              </w:tabs>
              <w:bidi/>
              <w:rPr>
                <w:b/>
                <w:bCs/>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lastRenderedPageBreak/>
              <w:t xml:space="preserve"> for unit dose</w:t>
            </w:r>
            <w:r w:rsidRPr="00120DE8">
              <w:rPr>
                <w:rFonts w:ascii="Arial" w:eastAsia="Times New Roman" w:hAnsi="Arial"/>
                <w:b/>
                <w:bCs/>
                <w:sz w:val="24"/>
                <w:szCs w:val="24"/>
                <w:rtl/>
              </w:rPr>
              <w:t xml:space="preserve">   </w:t>
            </w:r>
            <w:r w:rsidRPr="00120DE8">
              <w:rPr>
                <w:rFonts w:ascii="Arial" w:eastAsia="Times New Roman" w:hAnsi="Arial"/>
                <w:b/>
                <w:bCs/>
                <w:sz w:val="24"/>
                <w:szCs w:val="24"/>
              </w:rPr>
              <w:t>the total need is</w:t>
            </w:r>
            <w:r w:rsidRPr="00120DE8">
              <w:rPr>
                <w:rFonts w:ascii="Arial" w:eastAsia="Times New Roman" w:hAnsi="Arial" w:hint="cs"/>
                <w:b/>
                <w:bCs/>
                <w:sz w:val="24"/>
                <w:szCs w:val="24"/>
                <w:rtl/>
                <w:lang w:bidi="ar-IQ"/>
              </w:rPr>
              <w:t xml:space="preserve"> </w:t>
            </w:r>
            <w:r w:rsidRPr="00120DE8">
              <w:rPr>
                <w:rFonts w:ascii="Arial" w:eastAsia="Times New Roman" w:hAnsi="Arial"/>
                <w:b/>
                <w:bCs/>
                <w:sz w:val="24"/>
                <w:szCs w:val="24"/>
              </w:rPr>
              <w:t xml:space="preserve"> packing size while</w:t>
            </w:r>
            <w:r w:rsidRPr="00120DE8">
              <w:rPr>
                <w:rFonts w:ascii="Arial" w:eastAsia="Times New Roman" w:hAnsi="Arial" w:hint="cs"/>
                <w:b/>
                <w:bCs/>
                <w:sz w:val="24"/>
                <w:szCs w:val="24"/>
                <w:rtl/>
              </w:rPr>
              <w:t xml:space="preserve">  </w:t>
            </w:r>
            <w:r w:rsidRPr="00120DE8">
              <w:rPr>
                <w:rFonts w:ascii="Arial" w:eastAsia="Times New Roman" w:hAnsi="Arial"/>
                <w:b/>
                <w:bCs/>
                <w:sz w:val="24"/>
                <w:szCs w:val="24"/>
              </w:rPr>
              <w:t xml:space="preserv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tl/>
              </w:rPr>
              <w:t xml:space="preserve"> </w:t>
            </w:r>
            <w:r w:rsidRPr="00120DE8">
              <w:rPr>
                <w:rFonts w:ascii="Arial" w:eastAsia="Times New Roman" w:hAnsi="Arial"/>
                <w:b/>
                <w:bCs/>
                <w:sz w:val="24"/>
                <w:szCs w:val="24"/>
              </w:rPr>
              <w:t xml:space="preserve"> Note</w:t>
            </w:r>
            <w:r w:rsidRPr="00120DE8">
              <w:rPr>
                <w:rFonts w:ascii="Arial" w:eastAsia="Times New Roman" w:hAnsi="Arial"/>
                <w:b/>
                <w:bCs/>
                <w:sz w:val="24"/>
                <w:szCs w:val="24"/>
                <w:rtl/>
              </w:rPr>
              <w:t xml:space="preserve"> </w:t>
            </w:r>
          </w:p>
        </w:tc>
      </w:tr>
      <w:tr w:rsidR="00086006" w:rsidRPr="00844D38" w14:paraId="69313241" w14:textId="77777777" w:rsidTr="00086006">
        <w:trPr>
          <w:trHeight w:val="900"/>
        </w:trPr>
        <w:tc>
          <w:tcPr>
            <w:tcW w:w="708" w:type="dxa"/>
            <w:hideMark/>
          </w:tcPr>
          <w:p w14:paraId="6706D514" w14:textId="295CF663" w:rsidR="00086006" w:rsidRPr="00844D38" w:rsidRDefault="00086006" w:rsidP="00DB569E">
            <w:pPr>
              <w:jc w:val="center"/>
              <w:rPr>
                <w:rFonts w:eastAsia="Times New Roman" w:cs="Calibri"/>
                <w:b/>
                <w:bCs/>
                <w:color w:val="000000"/>
              </w:rPr>
            </w:pPr>
            <w:r w:rsidRPr="00086006">
              <w:rPr>
                <w:rFonts w:eastAsia="Times New Roman" w:cs="Calibri"/>
                <w:b/>
                <w:bCs/>
                <w:color w:val="000000"/>
              </w:rPr>
              <w:lastRenderedPageBreak/>
              <w:t>no</w:t>
            </w:r>
            <w:r w:rsidRPr="00844D38">
              <w:rPr>
                <w:rFonts w:eastAsia="Times New Roman" w:cs="Calibri"/>
                <w:b/>
                <w:bCs/>
                <w:color w:val="000000"/>
              </w:rPr>
              <w:t> </w:t>
            </w:r>
          </w:p>
        </w:tc>
        <w:tc>
          <w:tcPr>
            <w:tcW w:w="1419" w:type="dxa"/>
            <w:hideMark/>
          </w:tcPr>
          <w:p w14:paraId="0C294D11" w14:textId="77777777" w:rsidR="00086006" w:rsidRPr="00844D38" w:rsidRDefault="00086006" w:rsidP="00DB569E">
            <w:pPr>
              <w:jc w:val="center"/>
              <w:rPr>
                <w:rFonts w:eastAsia="Times New Roman" w:cs="Calibri"/>
                <w:b/>
                <w:bCs/>
                <w:color w:val="000000"/>
              </w:rPr>
            </w:pPr>
            <w:proofErr w:type="spellStart"/>
            <w:r w:rsidRPr="00844D38">
              <w:rPr>
                <w:rFonts w:eastAsia="Times New Roman" w:cs="Calibri"/>
                <w:b/>
                <w:bCs/>
                <w:color w:val="000000"/>
              </w:rPr>
              <w:t>national_c</w:t>
            </w:r>
            <w:proofErr w:type="spellEnd"/>
          </w:p>
        </w:tc>
        <w:tc>
          <w:tcPr>
            <w:tcW w:w="2976" w:type="dxa"/>
            <w:hideMark/>
          </w:tcPr>
          <w:p w14:paraId="277E2EC3" w14:textId="77777777" w:rsidR="00086006" w:rsidRPr="00844D38" w:rsidRDefault="00086006" w:rsidP="00DB569E">
            <w:pPr>
              <w:jc w:val="center"/>
              <w:rPr>
                <w:rFonts w:eastAsia="Times New Roman" w:cs="Calibri"/>
                <w:b/>
                <w:bCs/>
                <w:color w:val="000000"/>
              </w:rPr>
            </w:pPr>
            <w:r w:rsidRPr="00844D38">
              <w:rPr>
                <w:rFonts w:eastAsia="Times New Roman" w:cs="Calibri"/>
                <w:b/>
                <w:bCs/>
                <w:color w:val="000000"/>
              </w:rPr>
              <w:t>ITEM</w:t>
            </w:r>
          </w:p>
        </w:tc>
        <w:tc>
          <w:tcPr>
            <w:tcW w:w="1276" w:type="dxa"/>
            <w:hideMark/>
          </w:tcPr>
          <w:p w14:paraId="2ED4C16A" w14:textId="29FB8323" w:rsidR="00086006" w:rsidRPr="00844D38" w:rsidRDefault="00086006" w:rsidP="00126F30">
            <w:pPr>
              <w:jc w:val="center"/>
              <w:rPr>
                <w:rFonts w:eastAsia="Times New Roman" w:cs="Calibri"/>
                <w:b/>
                <w:bCs/>
                <w:color w:val="000000"/>
              </w:rPr>
            </w:pPr>
            <w:r w:rsidRPr="00844D38">
              <w:rPr>
                <w:rFonts w:eastAsia="Times New Roman" w:cs="Calibri"/>
                <w:b/>
                <w:bCs/>
                <w:color w:val="000000"/>
              </w:rPr>
              <w:t>TOTAL</w:t>
            </w:r>
            <w:r>
              <w:rPr>
                <w:rFonts w:eastAsia="Times New Roman" w:cs="Calibri"/>
                <w:b/>
                <w:bCs/>
                <w:color w:val="000000"/>
              </w:rPr>
              <w:t xml:space="preserve"> </w:t>
            </w:r>
            <w:r w:rsidRPr="00844D38">
              <w:rPr>
                <w:rFonts w:eastAsia="Times New Roman" w:cs="Calibri"/>
                <w:b/>
                <w:bCs/>
                <w:color w:val="000000"/>
              </w:rPr>
              <w:t>202</w:t>
            </w:r>
            <w:r>
              <w:rPr>
                <w:rFonts w:eastAsia="Times New Roman" w:cs="Calibri"/>
                <w:b/>
                <w:bCs/>
                <w:color w:val="000000"/>
              </w:rPr>
              <w:t>4</w:t>
            </w:r>
          </w:p>
        </w:tc>
        <w:tc>
          <w:tcPr>
            <w:tcW w:w="2126" w:type="dxa"/>
          </w:tcPr>
          <w:p w14:paraId="250CBB58" w14:textId="1EC13859" w:rsidR="00086006" w:rsidRPr="00844D38" w:rsidRDefault="00086006" w:rsidP="00126F30">
            <w:pPr>
              <w:jc w:val="center"/>
              <w:rPr>
                <w:rFonts w:eastAsia="Times New Roman" w:cs="Calibri"/>
                <w:b/>
                <w:bCs/>
                <w:color w:val="000000"/>
              </w:rPr>
            </w:pPr>
            <w:r w:rsidRPr="00086006">
              <w:rPr>
                <w:rFonts w:eastAsia="Times New Roman" w:cs="Calibri"/>
                <w:b/>
                <w:bCs/>
                <w:color w:val="000000"/>
              </w:rPr>
              <w:t>NEED NOT</w:t>
            </w:r>
          </w:p>
        </w:tc>
        <w:tc>
          <w:tcPr>
            <w:tcW w:w="1134" w:type="dxa"/>
            <w:hideMark/>
          </w:tcPr>
          <w:p w14:paraId="330CB96E" w14:textId="705FC4C5" w:rsidR="00086006" w:rsidRPr="00844D38" w:rsidRDefault="00086006" w:rsidP="00DB569E">
            <w:pPr>
              <w:jc w:val="center"/>
              <w:rPr>
                <w:rFonts w:eastAsia="Times New Roman" w:cs="Calibri"/>
                <w:b/>
                <w:bCs/>
                <w:color w:val="000000"/>
              </w:rPr>
            </w:pPr>
            <w:r w:rsidRPr="00844D38">
              <w:rPr>
                <w:rFonts w:eastAsia="Times New Roman" w:cs="Calibri"/>
                <w:b/>
                <w:bCs/>
                <w:color w:val="000000"/>
              </w:rPr>
              <w:t>Packing</w:t>
            </w:r>
          </w:p>
        </w:tc>
        <w:tc>
          <w:tcPr>
            <w:tcW w:w="1276" w:type="dxa"/>
            <w:hideMark/>
          </w:tcPr>
          <w:p w14:paraId="0A32741A" w14:textId="77777777" w:rsidR="00086006" w:rsidRPr="00844D38" w:rsidRDefault="00086006" w:rsidP="00DB569E">
            <w:pPr>
              <w:jc w:val="center"/>
              <w:rPr>
                <w:rFonts w:eastAsia="Times New Roman" w:cs="Calibri"/>
                <w:b/>
                <w:bCs/>
                <w:color w:val="000000"/>
              </w:rPr>
            </w:pPr>
            <w:r w:rsidRPr="00844D38">
              <w:rPr>
                <w:rFonts w:eastAsia="Times New Roman" w:cs="Calibri"/>
                <w:b/>
                <w:bCs/>
                <w:color w:val="000000"/>
              </w:rPr>
              <w:t>Mean brand Price</w:t>
            </w:r>
          </w:p>
        </w:tc>
        <w:tc>
          <w:tcPr>
            <w:tcW w:w="1276" w:type="dxa"/>
            <w:hideMark/>
          </w:tcPr>
          <w:p w14:paraId="4C9CB354" w14:textId="77777777" w:rsidR="00086006" w:rsidRPr="00844D38" w:rsidRDefault="00086006" w:rsidP="00DB569E">
            <w:pPr>
              <w:jc w:val="center"/>
              <w:rPr>
                <w:rFonts w:eastAsia="Times New Roman" w:cs="Calibri"/>
                <w:b/>
                <w:bCs/>
                <w:color w:val="000000"/>
              </w:rPr>
            </w:pPr>
            <w:r w:rsidRPr="00844D38">
              <w:rPr>
                <w:rFonts w:eastAsia="Times New Roman" w:cs="Calibri"/>
                <w:b/>
                <w:bCs/>
                <w:color w:val="000000"/>
              </w:rPr>
              <w:t>70% of mean price</w:t>
            </w:r>
          </w:p>
        </w:tc>
        <w:tc>
          <w:tcPr>
            <w:tcW w:w="1134" w:type="dxa"/>
            <w:hideMark/>
          </w:tcPr>
          <w:p w14:paraId="32988BF6" w14:textId="77777777" w:rsidR="00086006" w:rsidRPr="00844D38" w:rsidRDefault="00086006" w:rsidP="00DB569E">
            <w:pPr>
              <w:jc w:val="center"/>
              <w:rPr>
                <w:rFonts w:eastAsia="Times New Roman" w:cs="Calibri"/>
                <w:b/>
                <w:bCs/>
                <w:color w:val="000000"/>
              </w:rPr>
            </w:pPr>
            <w:r w:rsidRPr="00844D38">
              <w:rPr>
                <w:rFonts w:eastAsia="Times New Roman" w:cs="Calibri"/>
                <w:b/>
                <w:bCs/>
                <w:color w:val="000000"/>
              </w:rPr>
              <w:t>45% of mean price</w:t>
            </w:r>
          </w:p>
        </w:tc>
        <w:tc>
          <w:tcPr>
            <w:tcW w:w="1276" w:type="dxa"/>
            <w:hideMark/>
          </w:tcPr>
          <w:p w14:paraId="213E2C2B" w14:textId="77777777" w:rsidR="00086006" w:rsidRPr="00844D38" w:rsidRDefault="00086006" w:rsidP="00DB569E">
            <w:pPr>
              <w:jc w:val="center"/>
              <w:rPr>
                <w:rFonts w:eastAsia="Times New Roman" w:cs="Calibri"/>
                <w:b/>
                <w:bCs/>
                <w:color w:val="000000"/>
              </w:rPr>
            </w:pPr>
            <w:r w:rsidRPr="00844D38">
              <w:rPr>
                <w:rFonts w:eastAsia="Times New Roman" w:cs="Calibri"/>
                <w:b/>
                <w:bCs/>
                <w:color w:val="000000"/>
              </w:rPr>
              <w:t>25% of mean price</w:t>
            </w:r>
          </w:p>
        </w:tc>
      </w:tr>
      <w:tr w:rsidR="00086006" w:rsidRPr="00844D38" w14:paraId="73E48362" w14:textId="77777777" w:rsidTr="00086006">
        <w:trPr>
          <w:trHeight w:val="900"/>
        </w:trPr>
        <w:tc>
          <w:tcPr>
            <w:tcW w:w="708" w:type="dxa"/>
            <w:vAlign w:val="center"/>
          </w:tcPr>
          <w:p w14:paraId="3AFB377F" w14:textId="7F1C258D" w:rsidR="00086006" w:rsidRPr="00844D38" w:rsidRDefault="00086006" w:rsidP="00DB569E">
            <w:pPr>
              <w:jc w:val="center"/>
              <w:rPr>
                <w:rFonts w:eastAsia="Times New Roman" w:cs="Calibri"/>
                <w:b/>
                <w:bCs/>
                <w:color w:val="000000"/>
              </w:rPr>
            </w:pPr>
            <w:r>
              <w:rPr>
                <w:rFonts w:ascii="Calibri" w:hAnsi="Calibri" w:cs="Calibri"/>
                <w:color w:val="000000"/>
              </w:rPr>
              <w:t>1</w:t>
            </w:r>
          </w:p>
        </w:tc>
        <w:tc>
          <w:tcPr>
            <w:tcW w:w="1419" w:type="dxa"/>
            <w:vAlign w:val="center"/>
          </w:tcPr>
          <w:p w14:paraId="528CE49E" w14:textId="75D99F03" w:rsidR="00086006" w:rsidRPr="00844D38" w:rsidRDefault="00086006" w:rsidP="00DB569E">
            <w:pPr>
              <w:jc w:val="center"/>
              <w:rPr>
                <w:rFonts w:eastAsia="Times New Roman" w:cs="Calibri"/>
                <w:b/>
                <w:bCs/>
                <w:color w:val="000000"/>
              </w:rPr>
            </w:pPr>
            <w:r>
              <w:rPr>
                <w:rFonts w:ascii="Arial" w:hAnsi="Arial" w:cs="Arial"/>
                <w:color w:val="000000"/>
              </w:rPr>
              <w:t>08-B00-019</w:t>
            </w:r>
          </w:p>
        </w:tc>
        <w:tc>
          <w:tcPr>
            <w:tcW w:w="2976" w:type="dxa"/>
            <w:vAlign w:val="bottom"/>
          </w:tcPr>
          <w:p w14:paraId="022B674E" w14:textId="38B61B9E" w:rsidR="00086006" w:rsidRPr="00844D38" w:rsidRDefault="00086006" w:rsidP="00DB569E">
            <w:pPr>
              <w:jc w:val="center"/>
              <w:rPr>
                <w:rFonts w:eastAsia="Times New Roman" w:cs="Calibri"/>
                <w:b/>
                <w:bCs/>
                <w:color w:val="000000"/>
              </w:rPr>
            </w:pPr>
            <w:proofErr w:type="spellStart"/>
            <w:r>
              <w:rPr>
                <w:rFonts w:ascii="Arial" w:hAnsi="Arial" w:cs="Arial"/>
                <w:color w:val="000000"/>
              </w:rPr>
              <w:t>Folinic</w:t>
            </w:r>
            <w:proofErr w:type="spellEnd"/>
            <w:r>
              <w:rPr>
                <w:rFonts w:ascii="Arial" w:hAnsi="Arial" w:cs="Arial"/>
                <w:color w:val="000000"/>
              </w:rPr>
              <w:t xml:space="preserve"> acid 50mg/5ml  (as calcium </w:t>
            </w:r>
            <w:proofErr w:type="spellStart"/>
            <w:r>
              <w:rPr>
                <w:rFonts w:ascii="Arial" w:hAnsi="Arial" w:cs="Arial"/>
                <w:color w:val="000000"/>
              </w:rPr>
              <w:t>folinate</w:t>
            </w:r>
            <w:proofErr w:type="spellEnd"/>
            <w:r>
              <w:rPr>
                <w:rFonts w:ascii="Arial" w:hAnsi="Arial" w:cs="Arial"/>
                <w:color w:val="000000"/>
              </w:rPr>
              <w:t xml:space="preserve"> or as </w:t>
            </w:r>
            <w:proofErr w:type="spellStart"/>
            <w:r>
              <w:rPr>
                <w:rFonts w:ascii="Arial" w:hAnsi="Arial" w:cs="Arial"/>
                <w:color w:val="000000"/>
              </w:rPr>
              <w:t>calc.leucovorin</w:t>
            </w:r>
            <w:proofErr w:type="spellEnd"/>
            <w:r>
              <w:rPr>
                <w:rFonts w:ascii="Arial" w:hAnsi="Arial" w:cs="Arial"/>
                <w:color w:val="000000"/>
              </w:rPr>
              <w:t xml:space="preserve">) amp or vial </w:t>
            </w:r>
            <w:r>
              <w:rPr>
                <w:rFonts w:ascii="Arial" w:hAnsi="Arial" w:cs="Arial"/>
                <w:color w:val="000000"/>
                <w:rtl/>
              </w:rPr>
              <w:t>ج /1012يحصر استخدامه في مراكز امراض الدم</w:t>
            </w:r>
            <w:r>
              <w:rPr>
                <w:rFonts w:ascii="Arial" w:hAnsi="Arial" w:cs="Arial"/>
                <w:color w:val="000000"/>
              </w:rPr>
              <w:t xml:space="preserve">  </w:t>
            </w:r>
            <w:r>
              <w:rPr>
                <w:rFonts w:ascii="Arial" w:hAnsi="Arial" w:cs="Arial"/>
                <w:color w:val="000000"/>
                <w:rtl/>
              </w:rPr>
              <w:t>و المراكزالسرطانية</w:t>
            </w:r>
          </w:p>
        </w:tc>
        <w:tc>
          <w:tcPr>
            <w:tcW w:w="1276" w:type="dxa"/>
            <w:vAlign w:val="center"/>
          </w:tcPr>
          <w:p w14:paraId="5626D002" w14:textId="3D4E5B09" w:rsidR="00086006" w:rsidRPr="00844D38" w:rsidRDefault="00086006" w:rsidP="00D91855">
            <w:pPr>
              <w:jc w:val="center"/>
              <w:rPr>
                <w:rFonts w:eastAsia="Times New Roman" w:cs="Calibri"/>
                <w:b/>
                <w:bCs/>
                <w:color w:val="000000"/>
              </w:rPr>
            </w:pPr>
            <w:r>
              <w:rPr>
                <w:rFonts w:ascii="Arial" w:hAnsi="Arial" w:cs="Arial"/>
                <w:color w:val="000000"/>
              </w:rPr>
              <w:t>114942</w:t>
            </w:r>
          </w:p>
        </w:tc>
        <w:tc>
          <w:tcPr>
            <w:tcW w:w="2126" w:type="dxa"/>
            <w:vAlign w:val="center"/>
          </w:tcPr>
          <w:p w14:paraId="3FA6A022" w14:textId="02072B8F" w:rsidR="00086006" w:rsidRPr="00844D38" w:rsidRDefault="00086006" w:rsidP="00D91855">
            <w:pPr>
              <w:jc w:val="center"/>
              <w:rPr>
                <w:rFonts w:eastAsia="Times New Roman" w:cs="Calibri"/>
                <w:b/>
                <w:bCs/>
                <w:color w:val="000000"/>
              </w:rPr>
            </w:pPr>
            <w:r>
              <w:rPr>
                <w:b/>
                <w:bCs/>
                <w:color w:val="FF0000"/>
                <w:rtl/>
              </w:rPr>
              <w:t>ج/ 1123 اضافة شكل صيدلاني</w:t>
            </w:r>
            <w:r>
              <w:rPr>
                <w:b/>
                <w:bCs/>
                <w:color w:val="000000"/>
                <w:rtl/>
              </w:rPr>
              <w:t xml:space="preserve">    ج 986يحصر استخدامه في مراكز امراض الدم  و المراكز السرطانية</w:t>
            </w:r>
          </w:p>
        </w:tc>
        <w:tc>
          <w:tcPr>
            <w:tcW w:w="1134" w:type="dxa"/>
            <w:vAlign w:val="center"/>
          </w:tcPr>
          <w:p w14:paraId="2A06D12B" w14:textId="681EC4C5" w:rsidR="00086006" w:rsidRPr="00844D38" w:rsidRDefault="00086006" w:rsidP="00D91855">
            <w:pPr>
              <w:jc w:val="center"/>
              <w:rPr>
                <w:rFonts w:eastAsia="Times New Roman" w:cs="Calibri"/>
                <w:b/>
                <w:bCs/>
                <w:color w:val="000000"/>
              </w:rPr>
            </w:pPr>
            <w:r>
              <w:rPr>
                <w:rFonts w:ascii="Arial" w:hAnsi="Arial" w:cs="Arial"/>
                <w:color w:val="000000"/>
              </w:rPr>
              <w:t>1 amp 5ML</w:t>
            </w:r>
          </w:p>
        </w:tc>
        <w:tc>
          <w:tcPr>
            <w:tcW w:w="1276" w:type="dxa"/>
            <w:vAlign w:val="center"/>
          </w:tcPr>
          <w:p w14:paraId="62933370" w14:textId="7F6F9FC4" w:rsidR="00086006" w:rsidRPr="00844D38" w:rsidRDefault="00086006" w:rsidP="00D91855">
            <w:pPr>
              <w:jc w:val="center"/>
              <w:rPr>
                <w:rFonts w:eastAsia="Times New Roman" w:cs="Calibri"/>
                <w:b/>
                <w:bCs/>
                <w:color w:val="000000"/>
              </w:rPr>
            </w:pPr>
            <w:r>
              <w:rPr>
                <w:rFonts w:ascii="Arial" w:hAnsi="Arial" w:cs="Arial"/>
                <w:color w:val="000000"/>
              </w:rPr>
              <w:t>2.98</w:t>
            </w:r>
          </w:p>
        </w:tc>
        <w:tc>
          <w:tcPr>
            <w:tcW w:w="1276" w:type="dxa"/>
            <w:vAlign w:val="center"/>
          </w:tcPr>
          <w:p w14:paraId="44294134" w14:textId="7851301D" w:rsidR="00086006" w:rsidRPr="00844D38" w:rsidRDefault="00086006" w:rsidP="00D91855">
            <w:pPr>
              <w:jc w:val="center"/>
              <w:rPr>
                <w:rFonts w:eastAsia="Times New Roman" w:cs="Calibri"/>
                <w:b/>
                <w:bCs/>
                <w:color w:val="000000"/>
              </w:rPr>
            </w:pPr>
            <w:r>
              <w:rPr>
                <w:rFonts w:ascii="Arial" w:hAnsi="Arial" w:cs="Arial"/>
                <w:color w:val="000000"/>
              </w:rPr>
              <w:t>2.09</w:t>
            </w:r>
          </w:p>
        </w:tc>
        <w:tc>
          <w:tcPr>
            <w:tcW w:w="1134" w:type="dxa"/>
            <w:vAlign w:val="center"/>
          </w:tcPr>
          <w:p w14:paraId="7DB748D8" w14:textId="5DAFC9EF" w:rsidR="00086006" w:rsidRPr="00844D38" w:rsidRDefault="00086006" w:rsidP="00D91855">
            <w:pPr>
              <w:jc w:val="center"/>
              <w:rPr>
                <w:rFonts w:eastAsia="Times New Roman" w:cs="Calibri"/>
                <w:b/>
                <w:bCs/>
                <w:color w:val="000000"/>
              </w:rPr>
            </w:pPr>
            <w:r>
              <w:rPr>
                <w:rFonts w:ascii="Arial" w:hAnsi="Arial" w:cs="Arial"/>
                <w:color w:val="000000"/>
              </w:rPr>
              <w:t>1.34</w:t>
            </w:r>
          </w:p>
        </w:tc>
        <w:tc>
          <w:tcPr>
            <w:tcW w:w="1276" w:type="dxa"/>
            <w:vAlign w:val="center"/>
          </w:tcPr>
          <w:p w14:paraId="7B728851" w14:textId="3BE2CA57" w:rsidR="00086006" w:rsidRPr="00844D38" w:rsidRDefault="00086006" w:rsidP="00D91855">
            <w:pPr>
              <w:jc w:val="center"/>
              <w:rPr>
                <w:rFonts w:eastAsia="Times New Roman" w:cs="Calibri"/>
                <w:b/>
                <w:bCs/>
                <w:color w:val="000000"/>
              </w:rPr>
            </w:pPr>
            <w:r>
              <w:rPr>
                <w:rFonts w:ascii="Arial" w:hAnsi="Arial" w:cs="Arial"/>
                <w:color w:val="000000"/>
              </w:rPr>
              <w:t>0.74</w:t>
            </w:r>
          </w:p>
        </w:tc>
      </w:tr>
      <w:tr w:rsidR="00086006" w:rsidRPr="00844D38" w14:paraId="7F12058E" w14:textId="77777777" w:rsidTr="00086006">
        <w:trPr>
          <w:trHeight w:val="900"/>
        </w:trPr>
        <w:tc>
          <w:tcPr>
            <w:tcW w:w="708" w:type="dxa"/>
            <w:vAlign w:val="center"/>
          </w:tcPr>
          <w:p w14:paraId="41F9CA4E" w14:textId="06793065" w:rsidR="00086006" w:rsidRPr="00844D38" w:rsidRDefault="00086006" w:rsidP="00DB569E">
            <w:pPr>
              <w:jc w:val="center"/>
              <w:rPr>
                <w:rFonts w:eastAsia="Times New Roman" w:cs="Calibri"/>
                <w:b/>
                <w:bCs/>
                <w:color w:val="000000"/>
              </w:rPr>
            </w:pPr>
            <w:r>
              <w:rPr>
                <w:rFonts w:ascii="Calibri" w:hAnsi="Calibri" w:cs="Calibri"/>
                <w:color w:val="000000"/>
              </w:rPr>
              <w:t>2</w:t>
            </w:r>
          </w:p>
        </w:tc>
        <w:tc>
          <w:tcPr>
            <w:tcW w:w="1419" w:type="dxa"/>
            <w:vAlign w:val="center"/>
          </w:tcPr>
          <w:p w14:paraId="26D2E01D" w14:textId="72423C6C" w:rsidR="00086006" w:rsidRPr="00844D38" w:rsidRDefault="00086006" w:rsidP="00DB569E">
            <w:pPr>
              <w:jc w:val="center"/>
              <w:rPr>
                <w:rFonts w:eastAsia="Times New Roman" w:cs="Calibri"/>
                <w:b/>
                <w:bCs/>
                <w:color w:val="000000"/>
              </w:rPr>
            </w:pPr>
            <w:r>
              <w:rPr>
                <w:rFonts w:ascii="Arial" w:hAnsi="Arial" w:cs="Arial"/>
                <w:color w:val="000000"/>
              </w:rPr>
              <w:t>09-AB0-002</w:t>
            </w:r>
          </w:p>
        </w:tc>
        <w:tc>
          <w:tcPr>
            <w:tcW w:w="2976" w:type="dxa"/>
            <w:vAlign w:val="bottom"/>
          </w:tcPr>
          <w:p w14:paraId="02EC80D8" w14:textId="7215021A" w:rsidR="00086006" w:rsidRPr="00844D38" w:rsidRDefault="00086006" w:rsidP="00DB569E">
            <w:pPr>
              <w:jc w:val="center"/>
              <w:rPr>
                <w:rFonts w:eastAsia="Times New Roman" w:cs="Calibri"/>
                <w:b/>
                <w:bCs/>
                <w:color w:val="000000"/>
              </w:rPr>
            </w:pPr>
            <w:r>
              <w:rPr>
                <w:rFonts w:ascii="Arial" w:hAnsi="Arial" w:cs="Arial"/>
                <w:color w:val="000000"/>
              </w:rPr>
              <w:t xml:space="preserve">Vitamin  B1- (Thiamine </w:t>
            </w:r>
            <w:proofErr w:type="spellStart"/>
            <w:r>
              <w:rPr>
                <w:rFonts w:ascii="Arial" w:hAnsi="Arial" w:cs="Arial"/>
                <w:color w:val="000000"/>
              </w:rPr>
              <w:t>Hcl</w:t>
            </w:r>
            <w:proofErr w:type="spellEnd"/>
            <w:r>
              <w:rPr>
                <w:rFonts w:ascii="Arial" w:hAnsi="Arial" w:cs="Arial"/>
                <w:color w:val="000000"/>
              </w:rPr>
              <w:t>)  50mg/ml, (2ml) Ampoule</w:t>
            </w:r>
          </w:p>
        </w:tc>
        <w:tc>
          <w:tcPr>
            <w:tcW w:w="1276" w:type="dxa"/>
            <w:vAlign w:val="center"/>
          </w:tcPr>
          <w:p w14:paraId="46179CCF" w14:textId="2AFE9DDA" w:rsidR="00086006" w:rsidRPr="00844D38" w:rsidRDefault="00086006" w:rsidP="00D91855">
            <w:pPr>
              <w:jc w:val="center"/>
              <w:rPr>
                <w:rFonts w:eastAsia="Times New Roman" w:cs="Calibri"/>
                <w:b/>
                <w:bCs/>
                <w:color w:val="000000"/>
              </w:rPr>
            </w:pPr>
            <w:r>
              <w:rPr>
                <w:rFonts w:ascii="Arial" w:hAnsi="Arial" w:cs="Arial"/>
                <w:color w:val="000000"/>
              </w:rPr>
              <w:t>136155</w:t>
            </w:r>
          </w:p>
        </w:tc>
        <w:tc>
          <w:tcPr>
            <w:tcW w:w="2126" w:type="dxa"/>
            <w:vAlign w:val="center"/>
          </w:tcPr>
          <w:p w14:paraId="7F450CCA" w14:textId="04FA7829" w:rsidR="00086006" w:rsidRPr="00844D38" w:rsidRDefault="00086006" w:rsidP="00D91855">
            <w:pPr>
              <w:jc w:val="center"/>
              <w:rPr>
                <w:rFonts w:eastAsia="Times New Roman" w:cs="Calibri"/>
                <w:b/>
                <w:bCs/>
                <w:color w:val="000000"/>
              </w:rPr>
            </w:pPr>
            <w:r>
              <w:rPr>
                <w:rFonts w:ascii="Arial" w:hAnsi="Arial" w:cs="Arial"/>
                <w:color w:val="000000"/>
              </w:rPr>
              <w:t> </w:t>
            </w:r>
          </w:p>
        </w:tc>
        <w:tc>
          <w:tcPr>
            <w:tcW w:w="1134" w:type="dxa"/>
            <w:vAlign w:val="center"/>
          </w:tcPr>
          <w:p w14:paraId="12E78FD7" w14:textId="17E066B5" w:rsidR="00086006" w:rsidRPr="00844D38" w:rsidRDefault="00086006" w:rsidP="00D91855">
            <w:pPr>
              <w:jc w:val="center"/>
              <w:rPr>
                <w:rFonts w:eastAsia="Times New Roman" w:cs="Calibri"/>
                <w:b/>
                <w:bCs/>
                <w:color w:val="000000"/>
              </w:rPr>
            </w:pPr>
            <w:r>
              <w:rPr>
                <w:rFonts w:ascii="Arial" w:hAnsi="Arial" w:cs="Arial"/>
                <w:color w:val="000000"/>
              </w:rPr>
              <w:t>1 amp 2 ML</w:t>
            </w:r>
          </w:p>
        </w:tc>
        <w:tc>
          <w:tcPr>
            <w:tcW w:w="1276" w:type="dxa"/>
            <w:vAlign w:val="center"/>
          </w:tcPr>
          <w:p w14:paraId="5885DF08" w14:textId="16D0EEDF" w:rsidR="00086006" w:rsidRPr="00844D38" w:rsidRDefault="00086006" w:rsidP="00D91855">
            <w:pPr>
              <w:jc w:val="center"/>
              <w:rPr>
                <w:rFonts w:eastAsia="Times New Roman" w:cs="Calibri"/>
                <w:b/>
                <w:bCs/>
                <w:color w:val="000000"/>
              </w:rPr>
            </w:pPr>
            <w:r>
              <w:rPr>
                <w:rFonts w:ascii="Arial" w:hAnsi="Arial" w:cs="Arial"/>
                <w:color w:val="000000"/>
              </w:rPr>
              <w:t>0.92</w:t>
            </w:r>
          </w:p>
        </w:tc>
        <w:tc>
          <w:tcPr>
            <w:tcW w:w="1276" w:type="dxa"/>
            <w:vAlign w:val="center"/>
          </w:tcPr>
          <w:p w14:paraId="22CA0B07" w14:textId="68688E91" w:rsidR="00086006" w:rsidRPr="00844D38" w:rsidRDefault="00086006" w:rsidP="00D91855">
            <w:pPr>
              <w:jc w:val="center"/>
              <w:rPr>
                <w:rFonts w:eastAsia="Times New Roman" w:cs="Calibri"/>
                <w:b/>
                <w:bCs/>
                <w:color w:val="000000"/>
              </w:rPr>
            </w:pPr>
            <w:r>
              <w:rPr>
                <w:rFonts w:ascii="Arial" w:hAnsi="Arial" w:cs="Arial"/>
                <w:color w:val="000000"/>
              </w:rPr>
              <w:t>0.65</w:t>
            </w:r>
          </w:p>
        </w:tc>
        <w:tc>
          <w:tcPr>
            <w:tcW w:w="1134" w:type="dxa"/>
            <w:vAlign w:val="center"/>
          </w:tcPr>
          <w:p w14:paraId="3C15CC35" w14:textId="0E323B4D" w:rsidR="00086006" w:rsidRPr="00844D38" w:rsidRDefault="00086006" w:rsidP="00D91855">
            <w:pPr>
              <w:jc w:val="center"/>
              <w:rPr>
                <w:rFonts w:eastAsia="Times New Roman" w:cs="Calibri"/>
                <w:b/>
                <w:bCs/>
                <w:color w:val="000000"/>
              </w:rPr>
            </w:pPr>
            <w:r>
              <w:rPr>
                <w:rFonts w:ascii="Arial" w:hAnsi="Arial" w:cs="Arial"/>
                <w:color w:val="000000"/>
              </w:rPr>
              <w:t>0.41</w:t>
            </w:r>
          </w:p>
        </w:tc>
        <w:tc>
          <w:tcPr>
            <w:tcW w:w="1276" w:type="dxa"/>
            <w:vAlign w:val="center"/>
          </w:tcPr>
          <w:p w14:paraId="2B47DDBA" w14:textId="3819BEA8" w:rsidR="00086006" w:rsidRPr="00844D38" w:rsidRDefault="00086006" w:rsidP="00D91855">
            <w:pPr>
              <w:jc w:val="center"/>
              <w:rPr>
                <w:rFonts w:eastAsia="Times New Roman" w:cs="Calibri"/>
                <w:b/>
                <w:bCs/>
                <w:color w:val="000000"/>
              </w:rPr>
            </w:pPr>
            <w:r>
              <w:rPr>
                <w:rFonts w:ascii="Arial" w:hAnsi="Arial" w:cs="Arial"/>
                <w:color w:val="000000"/>
              </w:rPr>
              <w:t>0.23</w:t>
            </w:r>
          </w:p>
        </w:tc>
      </w:tr>
      <w:tr w:rsidR="00086006" w:rsidRPr="00844D38" w14:paraId="5C68AD02" w14:textId="77777777" w:rsidTr="00086006">
        <w:trPr>
          <w:trHeight w:val="900"/>
        </w:trPr>
        <w:tc>
          <w:tcPr>
            <w:tcW w:w="708" w:type="dxa"/>
            <w:vAlign w:val="center"/>
          </w:tcPr>
          <w:p w14:paraId="4A243A15" w14:textId="4EB40A06" w:rsidR="00086006" w:rsidRPr="00844D38" w:rsidRDefault="00086006" w:rsidP="00DB569E">
            <w:pPr>
              <w:jc w:val="center"/>
              <w:rPr>
                <w:rFonts w:eastAsia="Times New Roman" w:cs="Calibri"/>
                <w:b/>
                <w:bCs/>
                <w:color w:val="000000"/>
              </w:rPr>
            </w:pPr>
            <w:r>
              <w:rPr>
                <w:rFonts w:ascii="Calibri" w:hAnsi="Calibri" w:cs="Calibri"/>
                <w:color w:val="000000"/>
              </w:rPr>
              <w:t>3</w:t>
            </w:r>
          </w:p>
        </w:tc>
        <w:tc>
          <w:tcPr>
            <w:tcW w:w="1419" w:type="dxa"/>
            <w:vAlign w:val="center"/>
          </w:tcPr>
          <w:p w14:paraId="6AD524A6" w14:textId="6BF15D98" w:rsidR="00086006" w:rsidRPr="00844D38" w:rsidRDefault="00086006" w:rsidP="00DB569E">
            <w:pPr>
              <w:jc w:val="center"/>
              <w:rPr>
                <w:rFonts w:eastAsia="Times New Roman" w:cs="Calibri"/>
                <w:b/>
                <w:bCs/>
                <w:color w:val="000000"/>
              </w:rPr>
            </w:pPr>
            <w:r>
              <w:rPr>
                <w:rFonts w:ascii="Arial" w:hAnsi="Arial" w:cs="Arial"/>
                <w:color w:val="000000"/>
              </w:rPr>
              <w:t>15-AF0-061</w:t>
            </w:r>
          </w:p>
        </w:tc>
        <w:tc>
          <w:tcPr>
            <w:tcW w:w="2976" w:type="dxa"/>
            <w:vAlign w:val="bottom"/>
          </w:tcPr>
          <w:p w14:paraId="0DEBD929" w14:textId="25A0931F" w:rsidR="00086006" w:rsidRPr="00844D38" w:rsidRDefault="00086006" w:rsidP="00DB569E">
            <w:pPr>
              <w:jc w:val="center"/>
              <w:rPr>
                <w:rFonts w:eastAsia="Times New Roman" w:cs="Calibri"/>
                <w:b/>
                <w:bCs/>
                <w:color w:val="000000"/>
              </w:rPr>
            </w:pPr>
            <w:r>
              <w:rPr>
                <w:rFonts w:ascii="Arial" w:hAnsi="Arial" w:cs="Arial"/>
                <w:color w:val="000000"/>
              </w:rPr>
              <w:t>Arsenic trioxide (Concentrate for intravenous infusion)</w:t>
            </w:r>
            <w:r>
              <w:rPr>
                <w:rFonts w:ascii="Arial" w:hAnsi="Arial" w:cs="Arial"/>
                <w:color w:val="000000"/>
              </w:rPr>
              <w:br/>
              <w:t>1 mg/mL, 10-mL amp or vial</w:t>
            </w:r>
            <w:r>
              <w:rPr>
                <w:rFonts w:ascii="Arial" w:hAnsi="Arial" w:cs="Arial"/>
                <w:color w:val="000000"/>
              </w:rPr>
              <w:br/>
            </w:r>
            <w:r>
              <w:rPr>
                <w:rFonts w:ascii="Arial" w:hAnsi="Arial" w:cs="Arial"/>
                <w:color w:val="000000"/>
              </w:rPr>
              <w:br/>
              <w:t xml:space="preserve"> to be use in :- </w:t>
            </w:r>
            <w:r>
              <w:rPr>
                <w:rFonts w:ascii="Arial" w:hAnsi="Arial" w:cs="Arial"/>
                <w:color w:val="000000"/>
              </w:rPr>
              <w:br/>
            </w:r>
            <w:r>
              <w:rPr>
                <w:rFonts w:ascii="Arial" w:hAnsi="Arial" w:cs="Arial"/>
                <w:color w:val="000000"/>
                <w:rtl/>
              </w:rPr>
              <w:t xml:space="preserve">يحصر استخدامة في مراكز امراض الدم وحسب الاستطبابات المقرة في الجلسة </w:t>
            </w:r>
            <w:r>
              <w:rPr>
                <w:rFonts w:ascii="Arial" w:hAnsi="Arial" w:cs="Arial"/>
                <w:color w:val="000000"/>
              </w:rPr>
              <w:t>1018</w:t>
            </w:r>
            <w:r>
              <w:rPr>
                <w:rFonts w:ascii="Arial" w:hAnsi="Arial" w:cs="Arial"/>
                <w:color w:val="000000"/>
              </w:rPr>
              <w:br/>
              <w:t xml:space="preserve">a/ relapsed  acute </w:t>
            </w:r>
            <w:proofErr w:type="spellStart"/>
            <w:r>
              <w:rPr>
                <w:rFonts w:ascii="Arial" w:hAnsi="Arial" w:cs="Arial"/>
                <w:color w:val="000000"/>
              </w:rPr>
              <w:t>promyelocytic</w:t>
            </w:r>
            <w:proofErr w:type="spellEnd"/>
            <w:r>
              <w:rPr>
                <w:rFonts w:ascii="Arial" w:hAnsi="Arial" w:cs="Arial"/>
                <w:color w:val="000000"/>
              </w:rPr>
              <w:t xml:space="preserve"> leukemia </w:t>
            </w:r>
            <w:r>
              <w:rPr>
                <w:rFonts w:ascii="Arial" w:hAnsi="Arial" w:cs="Arial"/>
                <w:color w:val="000000"/>
              </w:rPr>
              <w:br/>
              <w:t xml:space="preserve">b/ first line in acute  </w:t>
            </w:r>
            <w:proofErr w:type="spellStart"/>
            <w:r>
              <w:rPr>
                <w:rFonts w:ascii="Arial" w:hAnsi="Arial" w:cs="Arial"/>
                <w:color w:val="000000"/>
              </w:rPr>
              <w:t>promyelocytic</w:t>
            </w:r>
            <w:proofErr w:type="spellEnd"/>
          </w:p>
        </w:tc>
        <w:tc>
          <w:tcPr>
            <w:tcW w:w="1276" w:type="dxa"/>
            <w:vAlign w:val="center"/>
          </w:tcPr>
          <w:p w14:paraId="2BF6C01B" w14:textId="1C38CC54" w:rsidR="00086006" w:rsidRPr="00844D38" w:rsidRDefault="00086006" w:rsidP="00D91855">
            <w:pPr>
              <w:jc w:val="center"/>
              <w:rPr>
                <w:rFonts w:eastAsia="Times New Roman" w:cs="Calibri"/>
                <w:b/>
                <w:bCs/>
                <w:color w:val="000000"/>
              </w:rPr>
            </w:pPr>
            <w:r>
              <w:rPr>
                <w:rFonts w:ascii="Arial" w:hAnsi="Arial" w:cs="Arial"/>
                <w:color w:val="000000"/>
              </w:rPr>
              <w:t>11940</w:t>
            </w:r>
          </w:p>
        </w:tc>
        <w:tc>
          <w:tcPr>
            <w:tcW w:w="2126" w:type="dxa"/>
            <w:vAlign w:val="center"/>
          </w:tcPr>
          <w:p w14:paraId="762BE086" w14:textId="4A03719B" w:rsidR="00086006" w:rsidRPr="00844D38" w:rsidRDefault="00086006" w:rsidP="00D91855">
            <w:pPr>
              <w:jc w:val="center"/>
              <w:rPr>
                <w:rFonts w:eastAsia="Times New Roman" w:cs="Calibri"/>
                <w:b/>
                <w:bCs/>
                <w:color w:val="000000"/>
              </w:rPr>
            </w:pPr>
            <w:r>
              <w:rPr>
                <w:b/>
                <w:bCs/>
                <w:color w:val="FF0000"/>
                <w:rtl/>
              </w:rPr>
              <w:t>ج/1142 اضافة شكل صيدلاني</w:t>
            </w:r>
            <w:r>
              <w:rPr>
                <w:b/>
                <w:bCs/>
                <w:rtl/>
              </w:rPr>
              <w:t xml:space="preserve"> يحصر استخدامة في مراكز امراض الدم وحسب الاستطبابات المقرة في الجلسة 1018 </w:t>
            </w:r>
            <w:r>
              <w:rPr>
                <w:b/>
                <w:bCs/>
              </w:rPr>
              <w:t xml:space="preserve">Arsenic trioxide 10 mg ampoule to be </w:t>
            </w:r>
            <w:proofErr w:type="spellStart"/>
            <w:r>
              <w:rPr>
                <w:b/>
                <w:bCs/>
              </w:rPr>
              <w:t>use</w:t>
            </w:r>
            <w:proofErr w:type="spellEnd"/>
            <w:r>
              <w:rPr>
                <w:b/>
                <w:bCs/>
              </w:rPr>
              <w:t xml:space="preserve"> in</w:t>
            </w:r>
            <w:r>
              <w:rPr>
                <w:b/>
                <w:bCs/>
                <w:rtl/>
              </w:rPr>
              <w:t xml:space="preserve"> :-</w:t>
            </w:r>
            <w:r>
              <w:rPr>
                <w:b/>
                <w:bCs/>
                <w:rtl/>
              </w:rPr>
              <w:br/>
            </w:r>
            <w:r>
              <w:rPr>
                <w:b/>
                <w:bCs/>
              </w:rPr>
              <w:t>a/ relapsed</w:t>
            </w:r>
            <w:r>
              <w:rPr>
                <w:b/>
                <w:bCs/>
                <w:rtl/>
              </w:rPr>
              <w:t xml:space="preserve">  </w:t>
            </w:r>
            <w:r>
              <w:rPr>
                <w:b/>
                <w:bCs/>
              </w:rPr>
              <w:t xml:space="preserve">acute </w:t>
            </w:r>
            <w:proofErr w:type="spellStart"/>
            <w:r>
              <w:rPr>
                <w:b/>
                <w:bCs/>
              </w:rPr>
              <w:t>promyelocytic</w:t>
            </w:r>
            <w:proofErr w:type="spellEnd"/>
            <w:r>
              <w:rPr>
                <w:b/>
                <w:bCs/>
                <w:rtl/>
              </w:rPr>
              <w:t xml:space="preserve"> </w:t>
            </w:r>
            <w:r>
              <w:rPr>
                <w:b/>
                <w:bCs/>
              </w:rPr>
              <w:t>leukemia</w:t>
            </w:r>
            <w:r>
              <w:rPr>
                <w:b/>
                <w:bCs/>
                <w:rtl/>
              </w:rPr>
              <w:t xml:space="preserve"> </w:t>
            </w:r>
            <w:r>
              <w:rPr>
                <w:b/>
                <w:bCs/>
                <w:rtl/>
              </w:rPr>
              <w:br/>
            </w:r>
            <w:r>
              <w:rPr>
                <w:b/>
                <w:bCs/>
              </w:rPr>
              <w:t>b/ first line in acute</w:t>
            </w:r>
            <w:r>
              <w:rPr>
                <w:b/>
                <w:bCs/>
                <w:rtl/>
              </w:rPr>
              <w:t xml:space="preserve">  </w:t>
            </w:r>
            <w:proofErr w:type="spellStart"/>
            <w:r>
              <w:rPr>
                <w:b/>
                <w:bCs/>
              </w:rPr>
              <w:t>promyelocytic</w:t>
            </w:r>
            <w:proofErr w:type="spellEnd"/>
            <w:r>
              <w:rPr>
                <w:b/>
                <w:bCs/>
                <w:rtl/>
              </w:rPr>
              <w:t xml:space="preserve"> </w:t>
            </w:r>
            <w:r>
              <w:rPr>
                <w:b/>
                <w:bCs/>
              </w:rPr>
              <w:t>leukemia in low risk group only</w:t>
            </w:r>
            <w:r>
              <w:rPr>
                <w:b/>
                <w:bCs/>
                <w:rtl/>
              </w:rPr>
              <w:t xml:space="preserve">  (</w:t>
            </w:r>
            <w:r>
              <w:rPr>
                <w:b/>
                <w:bCs/>
              </w:rPr>
              <w:t>platelet less than 40,000</w:t>
            </w:r>
            <w:r>
              <w:rPr>
                <w:b/>
                <w:bCs/>
                <w:rtl/>
              </w:rPr>
              <w:t xml:space="preserve">  , </w:t>
            </w:r>
            <w:r>
              <w:rPr>
                <w:b/>
                <w:bCs/>
              </w:rPr>
              <w:t>WBC less than 10,000</w:t>
            </w:r>
            <w:r>
              <w:rPr>
                <w:b/>
                <w:bCs/>
                <w:rtl/>
              </w:rPr>
              <w:t xml:space="preserve"> )</w:t>
            </w:r>
            <w:r>
              <w:rPr>
                <w:b/>
                <w:bCs/>
                <w:rtl/>
              </w:rPr>
              <w:br/>
              <w:t xml:space="preserve">                     </w:t>
            </w:r>
          </w:p>
        </w:tc>
        <w:tc>
          <w:tcPr>
            <w:tcW w:w="1134" w:type="dxa"/>
            <w:vAlign w:val="center"/>
          </w:tcPr>
          <w:p w14:paraId="343486DA" w14:textId="012A1EE7" w:rsidR="00086006" w:rsidRPr="00844D38" w:rsidRDefault="00086006" w:rsidP="00D91855">
            <w:pPr>
              <w:jc w:val="center"/>
              <w:rPr>
                <w:rFonts w:eastAsia="Times New Roman" w:cs="Calibri"/>
                <w:b/>
                <w:bCs/>
                <w:color w:val="000000"/>
              </w:rPr>
            </w:pPr>
            <w:r>
              <w:rPr>
                <w:rFonts w:ascii="Arial" w:hAnsi="Arial" w:cs="Arial"/>
                <w:color w:val="000000"/>
              </w:rPr>
              <w:t>1 amp</w:t>
            </w:r>
          </w:p>
        </w:tc>
        <w:tc>
          <w:tcPr>
            <w:tcW w:w="1276" w:type="dxa"/>
            <w:vAlign w:val="center"/>
          </w:tcPr>
          <w:p w14:paraId="5E263821" w14:textId="47F0445B" w:rsidR="00086006" w:rsidRPr="00844D38" w:rsidRDefault="00086006" w:rsidP="00D91855">
            <w:pPr>
              <w:jc w:val="center"/>
              <w:rPr>
                <w:rFonts w:eastAsia="Times New Roman" w:cs="Calibri"/>
                <w:b/>
                <w:bCs/>
                <w:color w:val="000000"/>
              </w:rPr>
            </w:pPr>
            <w:r>
              <w:rPr>
                <w:rFonts w:ascii="Arial" w:hAnsi="Arial" w:cs="Arial"/>
                <w:color w:val="000000"/>
              </w:rPr>
              <w:t>355.5</w:t>
            </w:r>
          </w:p>
        </w:tc>
        <w:tc>
          <w:tcPr>
            <w:tcW w:w="1276" w:type="dxa"/>
            <w:vAlign w:val="center"/>
          </w:tcPr>
          <w:p w14:paraId="7B442925" w14:textId="677B38FD" w:rsidR="00086006" w:rsidRPr="00844D38" w:rsidRDefault="00086006" w:rsidP="00D91855">
            <w:pPr>
              <w:jc w:val="center"/>
              <w:rPr>
                <w:rFonts w:eastAsia="Times New Roman" w:cs="Calibri"/>
                <w:b/>
                <w:bCs/>
                <w:color w:val="000000"/>
              </w:rPr>
            </w:pPr>
            <w:r>
              <w:rPr>
                <w:rFonts w:ascii="Arial" w:hAnsi="Arial" w:cs="Arial"/>
                <w:color w:val="000000"/>
              </w:rPr>
              <w:t>249</w:t>
            </w:r>
          </w:p>
        </w:tc>
        <w:tc>
          <w:tcPr>
            <w:tcW w:w="1134" w:type="dxa"/>
            <w:vAlign w:val="center"/>
          </w:tcPr>
          <w:p w14:paraId="00EB6482" w14:textId="7D4636B8" w:rsidR="00086006" w:rsidRPr="00844D38" w:rsidRDefault="00086006" w:rsidP="00D91855">
            <w:pPr>
              <w:jc w:val="center"/>
              <w:rPr>
                <w:rFonts w:eastAsia="Times New Roman" w:cs="Calibri"/>
                <w:b/>
                <w:bCs/>
                <w:color w:val="000000"/>
              </w:rPr>
            </w:pPr>
            <w:r>
              <w:rPr>
                <w:rFonts w:ascii="Arial" w:hAnsi="Arial" w:cs="Arial"/>
                <w:color w:val="000000"/>
              </w:rPr>
              <w:t>160</w:t>
            </w:r>
          </w:p>
        </w:tc>
        <w:tc>
          <w:tcPr>
            <w:tcW w:w="1276" w:type="dxa"/>
            <w:vAlign w:val="center"/>
          </w:tcPr>
          <w:p w14:paraId="617B90A3" w14:textId="09AE37DE" w:rsidR="00086006" w:rsidRPr="00844D38" w:rsidRDefault="00086006" w:rsidP="00D91855">
            <w:pPr>
              <w:jc w:val="center"/>
              <w:rPr>
                <w:rFonts w:eastAsia="Times New Roman" w:cs="Calibri"/>
                <w:b/>
                <w:bCs/>
                <w:color w:val="000000"/>
              </w:rPr>
            </w:pPr>
            <w:r>
              <w:rPr>
                <w:rFonts w:ascii="Arial" w:hAnsi="Arial" w:cs="Arial"/>
                <w:color w:val="000000"/>
              </w:rPr>
              <w:t>88.8</w:t>
            </w:r>
          </w:p>
        </w:tc>
      </w:tr>
    </w:tbl>
    <w:p w14:paraId="6A54E1E4" w14:textId="77777777" w:rsidR="00704953" w:rsidRDefault="00704953"/>
    <w:p w14:paraId="556ADFCA" w14:textId="77777777" w:rsidR="00704953" w:rsidRDefault="00704953"/>
    <w:p w14:paraId="00181ACF" w14:textId="77777777" w:rsidR="00704953" w:rsidRDefault="00704953"/>
    <w:p w14:paraId="37C9232F" w14:textId="77777777" w:rsidR="00704953" w:rsidRDefault="00704953"/>
    <w:p w14:paraId="4BDA7847" w14:textId="77777777" w:rsidR="00704953" w:rsidRDefault="00704953"/>
    <w:p w14:paraId="32D64CE8" w14:textId="77777777" w:rsidR="00D36B35" w:rsidRDefault="00D36B35"/>
    <w:p w14:paraId="07884E4A" w14:textId="77777777" w:rsidR="0064721A" w:rsidRDefault="0064721A"/>
    <w:p w14:paraId="1330223C" w14:textId="77777777" w:rsidR="0064721A" w:rsidRDefault="0064721A"/>
    <w:p w14:paraId="3E608D0A" w14:textId="77777777" w:rsidR="00D91855" w:rsidRDefault="00D91855"/>
    <w:p w14:paraId="190F9C4A" w14:textId="77777777" w:rsidR="00D91855" w:rsidRDefault="00D91855"/>
    <w:p w14:paraId="1581128F" w14:textId="77777777" w:rsidR="00D91855" w:rsidRDefault="00D91855"/>
    <w:p w14:paraId="774CF235" w14:textId="77777777" w:rsidR="005336FA" w:rsidRDefault="005336FA"/>
    <w:p w14:paraId="5DF4CFC4" w14:textId="77777777" w:rsidR="005336FA" w:rsidRDefault="005336FA"/>
    <w:p w14:paraId="13D37D6E" w14:textId="77777777" w:rsidR="005336FA" w:rsidRDefault="005336FA"/>
    <w:p w14:paraId="337F95AA" w14:textId="77777777" w:rsidR="005336FA" w:rsidRDefault="005336FA"/>
    <w:p w14:paraId="409D7725" w14:textId="77777777" w:rsidR="005336FA" w:rsidRDefault="005336FA"/>
    <w:p w14:paraId="13B1AA87" w14:textId="77777777" w:rsidR="00D91855" w:rsidRDefault="00D91855"/>
    <w:p w14:paraId="21E7C7D3" w14:textId="77777777" w:rsidR="00D91855" w:rsidRDefault="00D91855"/>
    <w:p w14:paraId="53E9A7C4" w14:textId="77777777" w:rsidR="00D91855" w:rsidRDefault="00D91855"/>
    <w:tbl>
      <w:tblPr>
        <w:tblStyle w:val="TableGrid"/>
        <w:tblW w:w="0" w:type="auto"/>
        <w:tblLook w:val="04A0" w:firstRow="1" w:lastRow="0" w:firstColumn="1" w:lastColumn="0" w:noHBand="0" w:noVBand="1"/>
      </w:tblPr>
      <w:tblGrid>
        <w:gridCol w:w="12299"/>
      </w:tblGrid>
      <w:tr w:rsidR="00672659" w:rsidRPr="008D12BA" w14:paraId="7824BA7F" w14:textId="77777777" w:rsidTr="008D12BA">
        <w:tc>
          <w:tcPr>
            <w:tcW w:w="12299" w:type="dxa"/>
            <w:tcBorders>
              <w:bottom w:val="single" w:sz="4" w:space="0" w:color="auto"/>
            </w:tcBorders>
            <w:shd w:val="clear" w:color="auto" w:fill="D9D9D9" w:themeFill="background1" w:themeFillShade="D9"/>
          </w:tcPr>
          <w:p w14:paraId="2E7AA43D" w14:textId="77777777"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t>Contents</w:t>
            </w:r>
          </w:p>
          <w:p w14:paraId="31FB94FF" w14:textId="77777777" w:rsidR="00672659" w:rsidRPr="008D12BA" w:rsidRDefault="00672659" w:rsidP="00E63CF7">
            <w:pPr>
              <w:jc w:val="both"/>
              <w:rPr>
                <w:rFonts w:ascii="Arial Narrow" w:hAnsi="Arial Narrow" w:cs="Arial"/>
                <w:sz w:val="24"/>
                <w:szCs w:val="24"/>
              </w:rPr>
            </w:pPr>
          </w:p>
        </w:tc>
      </w:tr>
      <w:tr w:rsidR="00672659" w:rsidRPr="008D12BA" w14:paraId="0D8531FE" w14:textId="77777777" w:rsidTr="008D12BA">
        <w:tc>
          <w:tcPr>
            <w:tcW w:w="12299" w:type="dxa"/>
            <w:tcBorders>
              <w:top w:val="single" w:sz="4" w:space="0" w:color="auto"/>
              <w:bottom w:val="single" w:sz="4" w:space="0" w:color="auto"/>
            </w:tcBorders>
            <w:shd w:val="clear" w:color="auto" w:fill="auto"/>
          </w:tcPr>
          <w:p w14:paraId="34139DB6"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lastRenderedPageBreak/>
              <w:t>Part 1- Contract Procedures</w:t>
            </w:r>
          </w:p>
          <w:p w14:paraId="6F962774" w14:textId="77777777" w:rsidR="00672659" w:rsidRPr="008D12BA" w:rsidRDefault="00672659" w:rsidP="00E63CF7">
            <w:pPr>
              <w:bidi/>
              <w:jc w:val="both"/>
              <w:rPr>
                <w:rFonts w:ascii="Arial Narrow" w:hAnsi="Arial Narrow" w:cs="Arial"/>
                <w:sz w:val="24"/>
                <w:szCs w:val="24"/>
                <w:rtl/>
                <w:lang w:bidi="ar-IQ"/>
              </w:rPr>
            </w:pPr>
          </w:p>
          <w:p w14:paraId="6E749343" w14:textId="77777777" w:rsidR="00672659" w:rsidRPr="008D12BA" w:rsidRDefault="00672659" w:rsidP="00E63CF7">
            <w:pPr>
              <w:jc w:val="both"/>
              <w:rPr>
                <w:rFonts w:ascii="Arial Narrow" w:hAnsi="Arial Narrow" w:cs="Arial"/>
                <w:b/>
                <w:sz w:val="24"/>
                <w:szCs w:val="24"/>
              </w:rPr>
            </w:pPr>
          </w:p>
        </w:tc>
      </w:tr>
      <w:tr w:rsidR="00672659" w:rsidRPr="008D12BA" w14:paraId="0D840DC5" w14:textId="77777777" w:rsidTr="008D12BA">
        <w:tc>
          <w:tcPr>
            <w:tcW w:w="12299" w:type="dxa"/>
            <w:tcBorders>
              <w:top w:val="single" w:sz="4" w:space="0" w:color="auto"/>
              <w:bottom w:val="single" w:sz="4" w:space="0" w:color="auto"/>
            </w:tcBorders>
            <w:shd w:val="clear" w:color="auto" w:fill="auto"/>
          </w:tcPr>
          <w:p w14:paraId="49DB9BFD" w14:textId="77777777"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14:paraId="08FC1407" w14:textId="77777777" w:rsidR="00672659" w:rsidRPr="008D12BA" w:rsidRDefault="00672659" w:rsidP="00E63CF7">
            <w:pPr>
              <w:jc w:val="both"/>
              <w:rPr>
                <w:rFonts w:ascii="Arial Narrow" w:hAnsi="Arial Narrow" w:cs="Arial"/>
                <w:b/>
                <w:sz w:val="24"/>
                <w:szCs w:val="24"/>
                <w:u w:val="single"/>
              </w:rPr>
            </w:pPr>
          </w:p>
        </w:tc>
      </w:tr>
      <w:tr w:rsidR="00672659" w:rsidRPr="008D12BA" w14:paraId="274FD1BD" w14:textId="77777777" w:rsidTr="008D12BA">
        <w:tc>
          <w:tcPr>
            <w:tcW w:w="12299" w:type="dxa"/>
            <w:tcBorders>
              <w:top w:val="single" w:sz="4" w:space="0" w:color="auto"/>
              <w:bottom w:val="single" w:sz="4" w:space="0" w:color="auto"/>
            </w:tcBorders>
            <w:shd w:val="clear" w:color="auto" w:fill="auto"/>
          </w:tcPr>
          <w:p w14:paraId="1E10ECCD"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14:paraId="0A592AB9" w14:textId="77777777"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14:paraId="0ED45316" w14:textId="77777777" w:rsidTr="008D12BA">
        <w:tc>
          <w:tcPr>
            <w:tcW w:w="12299" w:type="dxa"/>
            <w:tcBorders>
              <w:top w:val="single" w:sz="4" w:space="0" w:color="auto"/>
              <w:bottom w:val="single" w:sz="4" w:space="0" w:color="auto"/>
            </w:tcBorders>
            <w:shd w:val="clear" w:color="auto" w:fill="auto"/>
          </w:tcPr>
          <w:p w14:paraId="3C2E1082"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14:paraId="4E3C24B1"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14:paraId="74586F7E" w14:textId="77777777" w:rsidR="00672659" w:rsidRPr="008D12BA" w:rsidRDefault="00672659" w:rsidP="00E63CF7">
            <w:pPr>
              <w:jc w:val="both"/>
              <w:rPr>
                <w:rFonts w:ascii="Arial Narrow" w:hAnsi="Arial Narrow" w:cs="Arial"/>
                <w:b/>
                <w:sz w:val="24"/>
                <w:szCs w:val="24"/>
              </w:rPr>
            </w:pPr>
          </w:p>
        </w:tc>
      </w:tr>
      <w:tr w:rsidR="00672659" w:rsidRPr="008D12BA" w14:paraId="479A3494" w14:textId="77777777" w:rsidTr="008D12BA">
        <w:tc>
          <w:tcPr>
            <w:tcW w:w="12299" w:type="dxa"/>
            <w:tcBorders>
              <w:top w:val="single" w:sz="4" w:space="0" w:color="auto"/>
              <w:bottom w:val="single" w:sz="4" w:space="0" w:color="auto"/>
            </w:tcBorders>
            <w:shd w:val="clear" w:color="auto" w:fill="auto"/>
          </w:tcPr>
          <w:p w14:paraId="02842007"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14:paraId="21CD6664"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14:paraId="46069F8D" w14:textId="77777777" w:rsidTr="008D12BA">
        <w:tc>
          <w:tcPr>
            <w:tcW w:w="12299" w:type="dxa"/>
            <w:tcBorders>
              <w:top w:val="single" w:sz="4" w:space="0" w:color="auto"/>
              <w:bottom w:val="single" w:sz="4" w:space="0" w:color="auto"/>
            </w:tcBorders>
            <w:shd w:val="clear" w:color="auto" w:fill="auto"/>
          </w:tcPr>
          <w:p w14:paraId="01DFEB02"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14:paraId="06476C05"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14:paraId="7D07A972" w14:textId="77777777" w:rsidR="00672659" w:rsidRPr="008D12BA" w:rsidRDefault="00672659" w:rsidP="00E63CF7">
            <w:pPr>
              <w:jc w:val="both"/>
              <w:rPr>
                <w:rFonts w:ascii="Arial Narrow" w:hAnsi="Arial Narrow" w:cs="Arial"/>
                <w:b/>
                <w:sz w:val="24"/>
                <w:szCs w:val="24"/>
              </w:rPr>
            </w:pPr>
          </w:p>
        </w:tc>
      </w:tr>
      <w:tr w:rsidR="00672659" w:rsidRPr="008D12BA" w14:paraId="33CC520B" w14:textId="77777777" w:rsidTr="008D12BA">
        <w:tc>
          <w:tcPr>
            <w:tcW w:w="12299" w:type="dxa"/>
            <w:tcBorders>
              <w:top w:val="single" w:sz="4" w:space="0" w:color="auto"/>
            </w:tcBorders>
            <w:shd w:val="clear" w:color="auto" w:fill="auto"/>
          </w:tcPr>
          <w:p w14:paraId="0723CC4D"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14:paraId="036164EB"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14:paraId="473D64D1" w14:textId="77777777" w:rsidTr="008D12BA">
        <w:tc>
          <w:tcPr>
            <w:tcW w:w="12299" w:type="dxa"/>
          </w:tcPr>
          <w:p w14:paraId="40743528"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14:paraId="45280C1C" w14:textId="77777777" w:rsidR="00672659" w:rsidRPr="008D12BA" w:rsidRDefault="00672659" w:rsidP="00E63CF7">
            <w:pPr>
              <w:jc w:val="both"/>
              <w:rPr>
                <w:sz w:val="24"/>
                <w:szCs w:val="24"/>
              </w:rPr>
            </w:pPr>
          </w:p>
        </w:tc>
      </w:tr>
      <w:tr w:rsidR="00672659" w:rsidRPr="008D12BA" w14:paraId="4A5CD72F" w14:textId="77777777" w:rsidTr="008D12BA">
        <w:tc>
          <w:tcPr>
            <w:tcW w:w="12299" w:type="dxa"/>
          </w:tcPr>
          <w:p w14:paraId="19517E92" w14:textId="77777777"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14:paraId="667155F1" w14:textId="77777777" w:rsidR="00672659" w:rsidRPr="008D12BA" w:rsidRDefault="00672659" w:rsidP="00E63CF7">
            <w:pPr>
              <w:jc w:val="both"/>
              <w:rPr>
                <w:sz w:val="24"/>
                <w:szCs w:val="24"/>
              </w:rPr>
            </w:pPr>
          </w:p>
        </w:tc>
      </w:tr>
      <w:tr w:rsidR="00672659" w:rsidRPr="008D12BA" w14:paraId="3F6F21ED" w14:textId="77777777" w:rsidTr="008D12BA">
        <w:tc>
          <w:tcPr>
            <w:tcW w:w="12299" w:type="dxa"/>
          </w:tcPr>
          <w:p w14:paraId="66B803CF"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14:paraId="3C76FEF5" w14:textId="77777777" w:rsidR="00672659" w:rsidRPr="008D12BA" w:rsidRDefault="00672659" w:rsidP="00E63CF7">
            <w:pPr>
              <w:jc w:val="both"/>
              <w:rPr>
                <w:sz w:val="24"/>
                <w:szCs w:val="24"/>
              </w:rPr>
            </w:pPr>
          </w:p>
        </w:tc>
      </w:tr>
      <w:tr w:rsidR="00672659" w:rsidRPr="008D12BA" w14:paraId="671CC2A7" w14:textId="77777777" w:rsidTr="008D12BA">
        <w:tc>
          <w:tcPr>
            <w:tcW w:w="12299" w:type="dxa"/>
          </w:tcPr>
          <w:p w14:paraId="25754FC6"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14:paraId="20822E22" w14:textId="77777777" w:rsidR="00672659" w:rsidRPr="008D12BA" w:rsidRDefault="00672659" w:rsidP="00E63CF7">
            <w:pPr>
              <w:jc w:val="both"/>
              <w:rPr>
                <w:sz w:val="24"/>
                <w:szCs w:val="24"/>
              </w:rPr>
            </w:pPr>
          </w:p>
        </w:tc>
      </w:tr>
      <w:tr w:rsidR="00672659" w:rsidRPr="008D12BA" w14:paraId="53CC3907" w14:textId="77777777" w:rsidTr="008D12BA">
        <w:trPr>
          <w:trHeight w:val="480"/>
        </w:trPr>
        <w:tc>
          <w:tcPr>
            <w:tcW w:w="12299" w:type="dxa"/>
          </w:tcPr>
          <w:p w14:paraId="55647422"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lastRenderedPageBreak/>
              <w:t xml:space="preserve">Part 3: Conditions of Contract and Contract Forms  </w:t>
            </w:r>
          </w:p>
          <w:p w14:paraId="09C812AC" w14:textId="77777777" w:rsidR="00672659" w:rsidRPr="008D12BA" w:rsidRDefault="00672659" w:rsidP="00E63CF7">
            <w:pPr>
              <w:jc w:val="both"/>
              <w:rPr>
                <w:sz w:val="24"/>
                <w:szCs w:val="24"/>
              </w:rPr>
            </w:pPr>
          </w:p>
        </w:tc>
      </w:tr>
      <w:tr w:rsidR="00672659" w:rsidRPr="008D12BA" w14:paraId="35BF3D1E" w14:textId="77777777" w:rsidTr="008D12BA">
        <w:trPr>
          <w:trHeight w:val="480"/>
        </w:trPr>
        <w:tc>
          <w:tcPr>
            <w:tcW w:w="12299" w:type="dxa"/>
          </w:tcPr>
          <w:p w14:paraId="4D5A55A2" w14:textId="53DAC069"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14:paraId="74958E6D" w14:textId="77777777" w:rsidR="00672659" w:rsidRPr="008D12BA" w:rsidRDefault="00672659" w:rsidP="00E63CF7">
            <w:pPr>
              <w:suppressAutoHyphens/>
              <w:jc w:val="both"/>
              <w:rPr>
                <w:rFonts w:ascii="Arial Narrow" w:hAnsi="Arial Narrow" w:cs="Arial"/>
                <w:bCs/>
                <w:sz w:val="24"/>
                <w:szCs w:val="24"/>
              </w:rPr>
            </w:pPr>
          </w:p>
        </w:tc>
      </w:tr>
    </w:tbl>
    <w:p w14:paraId="249F6FCA" w14:textId="77777777" w:rsidR="00A17A95" w:rsidRDefault="00A17A95"/>
    <w:tbl>
      <w:tblPr>
        <w:tblStyle w:val="TableGrid"/>
        <w:tblW w:w="0" w:type="auto"/>
        <w:tblLook w:val="04A0" w:firstRow="1" w:lastRow="0" w:firstColumn="1" w:lastColumn="0" w:noHBand="0" w:noVBand="1"/>
      </w:tblPr>
      <w:tblGrid>
        <w:gridCol w:w="12299"/>
      </w:tblGrid>
      <w:tr w:rsidR="00672659" w:rsidRPr="008D12BA" w14:paraId="36BE2083" w14:textId="77777777" w:rsidTr="008D12BA">
        <w:tc>
          <w:tcPr>
            <w:tcW w:w="12299" w:type="dxa"/>
          </w:tcPr>
          <w:p w14:paraId="13906D34" w14:textId="77777777"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14:paraId="26BA2F0C" w14:textId="77777777" w:rsidR="00672659" w:rsidRPr="008D12BA" w:rsidRDefault="00672659" w:rsidP="00CA5E96">
            <w:pPr>
              <w:rPr>
                <w:sz w:val="24"/>
                <w:szCs w:val="28"/>
              </w:rPr>
            </w:pPr>
          </w:p>
        </w:tc>
      </w:tr>
      <w:tr w:rsidR="00672659" w:rsidRPr="008D12BA" w14:paraId="61274E86" w14:textId="77777777" w:rsidTr="008D12BA">
        <w:tc>
          <w:tcPr>
            <w:tcW w:w="12299" w:type="dxa"/>
          </w:tcPr>
          <w:p w14:paraId="36F20D0B" w14:textId="77777777"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14:paraId="7EEB3576" w14:textId="77777777" w:rsidR="00672659" w:rsidRPr="008D12BA" w:rsidRDefault="00672659" w:rsidP="00CA5E96">
            <w:pPr>
              <w:rPr>
                <w:sz w:val="24"/>
                <w:szCs w:val="28"/>
              </w:rPr>
            </w:pPr>
          </w:p>
        </w:tc>
      </w:tr>
      <w:tr w:rsidR="00672659" w:rsidRPr="008D12BA" w14:paraId="17146E44" w14:textId="77777777" w:rsidTr="008D12BA">
        <w:tc>
          <w:tcPr>
            <w:tcW w:w="12299" w:type="dxa"/>
          </w:tcPr>
          <w:p w14:paraId="3BFC5DB2"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14:paraId="5BA34889" w14:textId="77777777" w:rsidR="00672659" w:rsidRPr="008D12BA" w:rsidRDefault="00672659" w:rsidP="00A17A95">
            <w:pPr>
              <w:rPr>
                <w:sz w:val="24"/>
                <w:szCs w:val="28"/>
              </w:rPr>
            </w:pPr>
          </w:p>
        </w:tc>
      </w:tr>
      <w:tr w:rsidR="00672659" w:rsidRPr="008D12BA" w14:paraId="43EE215B" w14:textId="77777777" w:rsidTr="008D12BA">
        <w:tc>
          <w:tcPr>
            <w:tcW w:w="12299" w:type="dxa"/>
          </w:tcPr>
          <w:p w14:paraId="05D6E0B4" w14:textId="77777777"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14:paraId="1F76FD22" w14:textId="77777777" w:rsidR="00672659" w:rsidRPr="008D12BA" w:rsidRDefault="00672659" w:rsidP="00A17A95">
            <w:pPr>
              <w:rPr>
                <w:sz w:val="24"/>
                <w:szCs w:val="28"/>
              </w:rPr>
            </w:pPr>
          </w:p>
        </w:tc>
      </w:tr>
      <w:tr w:rsidR="00672659" w:rsidRPr="008D12BA" w14:paraId="09BEAA80" w14:textId="77777777" w:rsidTr="008D12BA">
        <w:tc>
          <w:tcPr>
            <w:tcW w:w="12299" w:type="dxa"/>
          </w:tcPr>
          <w:p w14:paraId="21827674"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14:paraId="2507042D" w14:textId="77777777" w:rsidR="00672659" w:rsidRPr="008D12BA" w:rsidRDefault="00672659" w:rsidP="00A17A95">
            <w:pPr>
              <w:rPr>
                <w:sz w:val="24"/>
                <w:szCs w:val="28"/>
              </w:rPr>
            </w:pPr>
          </w:p>
        </w:tc>
      </w:tr>
      <w:tr w:rsidR="00672659" w:rsidRPr="008D12BA" w14:paraId="723B1351" w14:textId="77777777" w:rsidTr="008D12BA">
        <w:tc>
          <w:tcPr>
            <w:tcW w:w="12299" w:type="dxa"/>
          </w:tcPr>
          <w:p w14:paraId="729FB13C" w14:textId="77777777" w:rsidR="00672659" w:rsidRPr="008D12BA" w:rsidRDefault="00672659" w:rsidP="00E63CF7">
            <w:pPr>
              <w:jc w:val="both"/>
              <w:rPr>
                <w:sz w:val="24"/>
                <w:szCs w:val="28"/>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tc>
      </w:tr>
    </w:tbl>
    <w:p w14:paraId="5F60F5DF" w14:textId="77777777" w:rsidR="00A17A95" w:rsidRDefault="00A17A95" w:rsidP="00A17A95"/>
    <w:p w14:paraId="25C55823" w14:textId="77777777" w:rsidR="00A17A95" w:rsidRDefault="00A17A95" w:rsidP="00A17A95"/>
    <w:p w14:paraId="1ED2EE50" w14:textId="77777777" w:rsidR="00A17A95" w:rsidRDefault="00A17A95"/>
    <w:p w14:paraId="483BB4C0" w14:textId="77777777" w:rsidR="00DB5A1F" w:rsidRDefault="00DB5A1F"/>
    <w:p w14:paraId="280AA0AA" w14:textId="77777777" w:rsidR="008D12BA" w:rsidRDefault="008D12BA"/>
    <w:p w14:paraId="3591FB46" w14:textId="77777777" w:rsidR="00DB5A1F" w:rsidRDefault="00DB5A1F"/>
    <w:p w14:paraId="643FD922" w14:textId="77777777" w:rsidR="00DB5A1F" w:rsidRDefault="00DB5A1F"/>
    <w:tbl>
      <w:tblPr>
        <w:tblStyle w:val="TableGrid"/>
        <w:tblW w:w="0" w:type="auto"/>
        <w:tblLook w:val="04A0" w:firstRow="1" w:lastRow="0" w:firstColumn="1" w:lastColumn="0" w:noHBand="0" w:noVBand="1"/>
      </w:tblPr>
      <w:tblGrid>
        <w:gridCol w:w="12015"/>
      </w:tblGrid>
      <w:tr w:rsidR="00672659" w:rsidRPr="009D0B69" w14:paraId="7BD1A219" w14:textId="77777777" w:rsidTr="008D12BA">
        <w:tc>
          <w:tcPr>
            <w:tcW w:w="12015" w:type="dxa"/>
            <w:shd w:val="clear" w:color="auto" w:fill="D9D9D9" w:themeFill="background1" w:themeFillShade="D9"/>
          </w:tcPr>
          <w:p w14:paraId="0079E46B" w14:textId="0FB66185" w:rsidR="00672659" w:rsidRDefault="00672659">
            <w:pPr>
              <w:rPr>
                <w:sz w:val="32"/>
                <w:szCs w:val="32"/>
                <w:rtl/>
              </w:rPr>
            </w:pPr>
            <w:r w:rsidRPr="009D0B69">
              <w:rPr>
                <w:sz w:val="32"/>
                <w:szCs w:val="32"/>
              </w:rPr>
              <w:lastRenderedPageBreak/>
              <w:t xml:space="preserve">Part 1: Contracting Procedures  </w:t>
            </w:r>
          </w:p>
          <w:p w14:paraId="5F3C8209" w14:textId="77777777" w:rsidR="00672659" w:rsidRPr="009D0B69" w:rsidRDefault="00672659">
            <w:pPr>
              <w:rPr>
                <w:sz w:val="32"/>
                <w:szCs w:val="32"/>
              </w:rPr>
            </w:pPr>
          </w:p>
        </w:tc>
      </w:tr>
      <w:tr w:rsidR="00672659" w:rsidRPr="009D0B69" w14:paraId="2C42B709" w14:textId="77777777" w:rsidTr="008D12BA">
        <w:tc>
          <w:tcPr>
            <w:tcW w:w="12015" w:type="dxa"/>
          </w:tcPr>
          <w:p w14:paraId="34448AD3" w14:textId="77777777"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14:paraId="5391C752" w14:textId="77777777" w:rsidTr="008D12BA">
        <w:tc>
          <w:tcPr>
            <w:tcW w:w="11874" w:type="dxa"/>
            <w:gridSpan w:val="4"/>
            <w:shd w:val="clear" w:color="auto" w:fill="D9D9D9" w:themeFill="background1" w:themeFillShade="D9"/>
          </w:tcPr>
          <w:p w14:paraId="7BBB17ED" w14:textId="77777777" w:rsidR="008D12BA" w:rsidRPr="008D12BA" w:rsidRDefault="008D12BA" w:rsidP="008D12BA">
            <w:pPr>
              <w:jc w:val="both"/>
              <w:rPr>
                <w:sz w:val="24"/>
                <w:szCs w:val="24"/>
              </w:rPr>
            </w:pPr>
            <w:r w:rsidRPr="008D12BA">
              <w:rPr>
                <w:sz w:val="24"/>
                <w:szCs w:val="24"/>
              </w:rPr>
              <w:t>Articles/Clauses schedule</w:t>
            </w:r>
          </w:p>
        </w:tc>
      </w:tr>
      <w:tr w:rsidR="008D12BA" w:rsidRPr="008D12BA" w14:paraId="65D3E91C" w14:textId="77777777" w:rsidTr="008D12BA">
        <w:tc>
          <w:tcPr>
            <w:tcW w:w="10314" w:type="dxa"/>
            <w:gridSpan w:val="3"/>
          </w:tcPr>
          <w:p w14:paraId="1A98881B" w14:textId="77777777" w:rsidR="008D12BA" w:rsidRPr="008D12BA" w:rsidRDefault="008D12BA" w:rsidP="008D12BA">
            <w:pPr>
              <w:jc w:val="both"/>
              <w:rPr>
                <w:b/>
                <w:bCs/>
                <w:sz w:val="24"/>
                <w:szCs w:val="24"/>
              </w:rPr>
            </w:pPr>
            <w:r w:rsidRPr="008D12BA">
              <w:rPr>
                <w:b/>
                <w:bCs/>
                <w:sz w:val="24"/>
                <w:szCs w:val="24"/>
              </w:rPr>
              <w:t>A. General</w:t>
            </w:r>
          </w:p>
        </w:tc>
        <w:tc>
          <w:tcPr>
            <w:tcW w:w="1560" w:type="dxa"/>
          </w:tcPr>
          <w:p w14:paraId="68AA3C30" w14:textId="77777777" w:rsidR="008D12BA" w:rsidRPr="008D12BA" w:rsidRDefault="008D12BA" w:rsidP="008D12BA">
            <w:pPr>
              <w:jc w:val="both"/>
              <w:rPr>
                <w:b/>
                <w:bCs/>
                <w:sz w:val="24"/>
                <w:szCs w:val="24"/>
              </w:rPr>
            </w:pPr>
            <w:r w:rsidRPr="008D12BA">
              <w:rPr>
                <w:b/>
                <w:bCs/>
                <w:sz w:val="24"/>
                <w:szCs w:val="24"/>
              </w:rPr>
              <w:t>7</w:t>
            </w:r>
          </w:p>
        </w:tc>
      </w:tr>
      <w:tr w:rsidR="008D12BA" w:rsidRPr="008D12BA" w14:paraId="5BCCDA7B" w14:textId="77777777" w:rsidTr="008D12BA">
        <w:tc>
          <w:tcPr>
            <w:tcW w:w="399" w:type="dxa"/>
          </w:tcPr>
          <w:p w14:paraId="0DA2B1B0" w14:textId="77777777" w:rsidR="008D12BA" w:rsidRPr="008D12BA" w:rsidRDefault="008D12BA" w:rsidP="008D12BA">
            <w:pPr>
              <w:jc w:val="both"/>
              <w:rPr>
                <w:sz w:val="24"/>
                <w:szCs w:val="24"/>
              </w:rPr>
            </w:pPr>
            <w:r w:rsidRPr="008D12BA">
              <w:rPr>
                <w:sz w:val="24"/>
                <w:szCs w:val="24"/>
              </w:rPr>
              <w:t>1</w:t>
            </w:r>
          </w:p>
        </w:tc>
        <w:tc>
          <w:tcPr>
            <w:tcW w:w="9915" w:type="dxa"/>
            <w:gridSpan w:val="2"/>
          </w:tcPr>
          <w:p w14:paraId="35877099" w14:textId="77777777" w:rsidR="008D12BA" w:rsidRPr="008D12BA" w:rsidRDefault="008D12BA" w:rsidP="008D12BA">
            <w:pPr>
              <w:jc w:val="both"/>
              <w:rPr>
                <w:sz w:val="24"/>
                <w:szCs w:val="24"/>
              </w:rPr>
            </w:pPr>
            <w:r w:rsidRPr="008D12BA">
              <w:rPr>
                <w:sz w:val="24"/>
                <w:szCs w:val="24"/>
              </w:rPr>
              <w:t>Scope of tender</w:t>
            </w:r>
          </w:p>
        </w:tc>
        <w:tc>
          <w:tcPr>
            <w:tcW w:w="1560" w:type="dxa"/>
          </w:tcPr>
          <w:p w14:paraId="27F7783F" w14:textId="77777777" w:rsidR="008D12BA" w:rsidRPr="008D12BA" w:rsidRDefault="008D12BA" w:rsidP="008D12BA">
            <w:pPr>
              <w:jc w:val="both"/>
              <w:rPr>
                <w:sz w:val="24"/>
                <w:szCs w:val="24"/>
              </w:rPr>
            </w:pPr>
            <w:r w:rsidRPr="008D12BA">
              <w:rPr>
                <w:sz w:val="24"/>
                <w:szCs w:val="24"/>
              </w:rPr>
              <w:t>7</w:t>
            </w:r>
          </w:p>
        </w:tc>
      </w:tr>
      <w:tr w:rsidR="008D12BA" w:rsidRPr="008D12BA" w14:paraId="4CF5B3F6" w14:textId="77777777" w:rsidTr="008D12BA">
        <w:tc>
          <w:tcPr>
            <w:tcW w:w="399" w:type="dxa"/>
          </w:tcPr>
          <w:p w14:paraId="5CE69977" w14:textId="77777777" w:rsidR="008D12BA" w:rsidRPr="008D12BA" w:rsidRDefault="008D12BA" w:rsidP="008D12BA">
            <w:pPr>
              <w:jc w:val="both"/>
              <w:rPr>
                <w:sz w:val="24"/>
                <w:szCs w:val="24"/>
              </w:rPr>
            </w:pPr>
            <w:r w:rsidRPr="008D12BA">
              <w:rPr>
                <w:sz w:val="24"/>
                <w:szCs w:val="24"/>
              </w:rPr>
              <w:t>2</w:t>
            </w:r>
          </w:p>
        </w:tc>
        <w:tc>
          <w:tcPr>
            <w:tcW w:w="9915" w:type="dxa"/>
            <w:gridSpan w:val="2"/>
          </w:tcPr>
          <w:p w14:paraId="159A62F1" w14:textId="77777777" w:rsidR="008D12BA" w:rsidRPr="008D12BA" w:rsidRDefault="008D12BA" w:rsidP="008D12BA">
            <w:pPr>
              <w:jc w:val="both"/>
              <w:rPr>
                <w:sz w:val="24"/>
                <w:szCs w:val="24"/>
              </w:rPr>
            </w:pPr>
            <w:r w:rsidRPr="008D12BA">
              <w:rPr>
                <w:sz w:val="24"/>
                <w:szCs w:val="24"/>
              </w:rPr>
              <w:t>Corruption and fraud</w:t>
            </w:r>
          </w:p>
        </w:tc>
        <w:tc>
          <w:tcPr>
            <w:tcW w:w="1560" w:type="dxa"/>
          </w:tcPr>
          <w:p w14:paraId="5ED282ED" w14:textId="77777777" w:rsidR="008D12BA" w:rsidRPr="008D12BA" w:rsidRDefault="008D12BA" w:rsidP="008D12BA">
            <w:pPr>
              <w:jc w:val="both"/>
              <w:rPr>
                <w:sz w:val="24"/>
                <w:szCs w:val="24"/>
              </w:rPr>
            </w:pPr>
            <w:r w:rsidRPr="008D12BA">
              <w:rPr>
                <w:sz w:val="24"/>
                <w:szCs w:val="24"/>
              </w:rPr>
              <w:t>7</w:t>
            </w:r>
          </w:p>
        </w:tc>
      </w:tr>
      <w:tr w:rsidR="008D12BA" w:rsidRPr="008D12BA" w14:paraId="01F9DF20" w14:textId="77777777" w:rsidTr="008D12BA">
        <w:tc>
          <w:tcPr>
            <w:tcW w:w="10314" w:type="dxa"/>
            <w:gridSpan w:val="3"/>
          </w:tcPr>
          <w:p w14:paraId="0905B37F" w14:textId="77777777" w:rsidR="008D12BA" w:rsidRPr="008D12BA" w:rsidRDefault="008D12BA" w:rsidP="008D12BA">
            <w:pPr>
              <w:jc w:val="both"/>
              <w:rPr>
                <w:b/>
                <w:bCs/>
                <w:sz w:val="24"/>
                <w:szCs w:val="24"/>
              </w:rPr>
            </w:pPr>
            <w:r w:rsidRPr="008D12BA">
              <w:rPr>
                <w:b/>
                <w:bCs/>
                <w:sz w:val="24"/>
                <w:szCs w:val="24"/>
              </w:rPr>
              <w:t>B. Tender documents</w:t>
            </w:r>
          </w:p>
        </w:tc>
        <w:tc>
          <w:tcPr>
            <w:tcW w:w="1560" w:type="dxa"/>
          </w:tcPr>
          <w:p w14:paraId="3AC3BB6C" w14:textId="77777777" w:rsidR="008D12BA" w:rsidRPr="008D12BA" w:rsidRDefault="008D12BA" w:rsidP="008D12BA">
            <w:pPr>
              <w:jc w:val="both"/>
              <w:rPr>
                <w:b/>
                <w:bCs/>
                <w:sz w:val="24"/>
                <w:szCs w:val="24"/>
              </w:rPr>
            </w:pPr>
            <w:r w:rsidRPr="008D12BA">
              <w:rPr>
                <w:b/>
                <w:bCs/>
                <w:sz w:val="24"/>
                <w:szCs w:val="24"/>
              </w:rPr>
              <w:t>9</w:t>
            </w:r>
          </w:p>
        </w:tc>
      </w:tr>
      <w:tr w:rsidR="008D12BA" w:rsidRPr="008D12BA" w14:paraId="0851CDA2" w14:textId="77777777" w:rsidTr="008D12BA">
        <w:tc>
          <w:tcPr>
            <w:tcW w:w="399" w:type="dxa"/>
          </w:tcPr>
          <w:p w14:paraId="69F18DA3" w14:textId="77777777" w:rsidR="008D12BA" w:rsidRPr="008D12BA" w:rsidRDefault="008D12BA" w:rsidP="008D12BA">
            <w:pPr>
              <w:jc w:val="both"/>
              <w:rPr>
                <w:sz w:val="24"/>
                <w:szCs w:val="24"/>
              </w:rPr>
            </w:pPr>
            <w:r w:rsidRPr="008D12BA">
              <w:rPr>
                <w:sz w:val="24"/>
                <w:szCs w:val="24"/>
              </w:rPr>
              <w:t>3</w:t>
            </w:r>
          </w:p>
        </w:tc>
        <w:tc>
          <w:tcPr>
            <w:tcW w:w="9915" w:type="dxa"/>
            <w:gridSpan w:val="2"/>
          </w:tcPr>
          <w:p w14:paraId="72D39D33" w14:textId="77777777" w:rsidR="008D12BA" w:rsidRPr="008D12BA" w:rsidRDefault="008D12BA" w:rsidP="008D12BA">
            <w:pPr>
              <w:jc w:val="both"/>
              <w:rPr>
                <w:sz w:val="24"/>
                <w:szCs w:val="24"/>
              </w:rPr>
            </w:pPr>
            <w:r w:rsidRPr="008D12BA">
              <w:rPr>
                <w:sz w:val="24"/>
                <w:szCs w:val="24"/>
              </w:rPr>
              <w:t>Content of Tender Documents</w:t>
            </w:r>
          </w:p>
        </w:tc>
        <w:tc>
          <w:tcPr>
            <w:tcW w:w="1560" w:type="dxa"/>
          </w:tcPr>
          <w:p w14:paraId="3B42AF74" w14:textId="77777777" w:rsidR="008D12BA" w:rsidRPr="008D12BA" w:rsidRDefault="008D12BA" w:rsidP="008D12BA">
            <w:pPr>
              <w:jc w:val="both"/>
              <w:rPr>
                <w:sz w:val="24"/>
                <w:szCs w:val="24"/>
              </w:rPr>
            </w:pPr>
            <w:r w:rsidRPr="008D12BA">
              <w:rPr>
                <w:sz w:val="24"/>
                <w:szCs w:val="24"/>
              </w:rPr>
              <w:t>9</w:t>
            </w:r>
          </w:p>
        </w:tc>
      </w:tr>
      <w:tr w:rsidR="008D12BA" w:rsidRPr="008D12BA" w14:paraId="42F621F9" w14:textId="77777777" w:rsidTr="008D12BA">
        <w:tc>
          <w:tcPr>
            <w:tcW w:w="399" w:type="dxa"/>
          </w:tcPr>
          <w:p w14:paraId="454A872F" w14:textId="77777777" w:rsidR="008D12BA" w:rsidRPr="008D12BA" w:rsidRDefault="008D12BA" w:rsidP="008D12BA">
            <w:pPr>
              <w:jc w:val="both"/>
              <w:rPr>
                <w:sz w:val="24"/>
                <w:szCs w:val="24"/>
              </w:rPr>
            </w:pPr>
            <w:r w:rsidRPr="008D12BA">
              <w:rPr>
                <w:sz w:val="24"/>
                <w:szCs w:val="24"/>
              </w:rPr>
              <w:t>4</w:t>
            </w:r>
          </w:p>
        </w:tc>
        <w:tc>
          <w:tcPr>
            <w:tcW w:w="9915" w:type="dxa"/>
            <w:gridSpan w:val="2"/>
          </w:tcPr>
          <w:p w14:paraId="5730ECEA" w14:textId="77777777" w:rsidR="008D12BA" w:rsidRPr="008D12BA" w:rsidRDefault="008D12BA" w:rsidP="008D12BA">
            <w:pPr>
              <w:jc w:val="both"/>
              <w:rPr>
                <w:sz w:val="24"/>
                <w:szCs w:val="24"/>
              </w:rPr>
            </w:pPr>
            <w:r w:rsidRPr="008D12BA">
              <w:rPr>
                <w:sz w:val="24"/>
                <w:szCs w:val="24"/>
              </w:rPr>
              <w:t>Clarification of Tender Documents</w:t>
            </w:r>
          </w:p>
        </w:tc>
        <w:tc>
          <w:tcPr>
            <w:tcW w:w="1560" w:type="dxa"/>
          </w:tcPr>
          <w:p w14:paraId="0AFDBADB" w14:textId="77777777" w:rsidR="008D12BA" w:rsidRPr="008D12BA" w:rsidRDefault="008D12BA" w:rsidP="008D12BA">
            <w:pPr>
              <w:jc w:val="both"/>
              <w:rPr>
                <w:sz w:val="24"/>
                <w:szCs w:val="24"/>
              </w:rPr>
            </w:pPr>
            <w:r w:rsidRPr="008D12BA">
              <w:rPr>
                <w:sz w:val="24"/>
                <w:szCs w:val="24"/>
              </w:rPr>
              <w:t>9</w:t>
            </w:r>
          </w:p>
        </w:tc>
      </w:tr>
      <w:tr w:rsidR="008D12BA" w:rsidRPr="008D12BA" w14:paraId="53DF6FCA" w14:textId="77777777" w:rsidTr="008D12BA">
        <w:tc>
          <w:tcPr>
            <w:tcW w:w="399" w:type="dxa"/>
          </w:tcPr>
          <w:p w14:paraId="7782330F" w14:textId="77777777" w:rsidR="008D12BA" w:rsidRPr="008D12BA" w:rsidRDefault="008D12BA" w:rsidP="008D12BA">
            <w:pPr>
              <w:jc w:val="both"/>
              <w:rPr>
                <w:sz w:val="24"/>
                <w:szCs w:val="24"/>
              </w:rPr>
            </w:pPr>
            <w:r w:rsidRPr="008D12BA">
              <w:rPr>
                <w:sz w:val="24"/>
                <w:szCs w:val="24"/>
              </w:rPr>
              <w:t>5</w:t>
            </w:r>
          </w:p>
        </w:tc>
        <w:tc>
          <w:tcPr>
            <w:tcW w:w="9915" w:type="dxa"/>
            <w:gridSpan w:val="2"/>
          </w:tcPr>
          <w:p w14:paraId="58EDABFA" w14:textId="77777777" w:rsidR="008D12BA" w:rsidRPr="008D12BA" w:rsidRDefault="008D12BA" w:rsidP="008D12BA">
            <w:pPr>
              <w:jc w:val="both"/>
              <w:rPr>
                <w:sz w:val="24"/>
                <w:szCs w:val="24"/>
              </w:rPr>
            </w:pPr>
            <w:r w:rsidRPr="008D12BA">
              <w:rPr>
                <w:sz w:val="24"/>
                <w:szCs w:val="24"/>
              </w:rPr>
              <w:t>Amendment of Tender Documents</w:t>
            </w:r>
          </w:p>
        </w:tc>
        <w:tc>
          <w:tcPr>
            <w:tcW w:w="1560" w:type="dxa"/>
          </w:tcPr>
          <w:p w14:paraId="30EB7475" w14:textId="77777777" w:rsidR="008D12BA" w:rsidRPr="008D12BA" w:rsidRDefault="008D12BA" w:rsidP="008D12BA">
            <w:pPr>
              <w:jc w:val="both"/>
              <w:rPr>
                <w:sz w:val="24"/>
                <w:szCs w:val="24"/>
              </w:rPr>
            </w:pPr>
            <w:r w:rsidRPr="008D12BA">
              <w:rPr>
                <w:sz w:val="24"/>
                <w:szCs w:val="24"/>
              </w:rPr>
              <w:t>10</w:t>
            </w:r>
          </w:p>
        </w:tc>
      </w:tr>
      <w:tr w:rsidR="008D12BA" w:rsidRPr="008D12BA" w14:paraId="144D4E4A" w14:textId="77777777" w:rsidTr="008D12BA">
        <w:tc>
          <w:tcPr>
            <w:tcW w:w="10314" w:type="dxa"/>
            <w:gridSpan w:val="3"/>
          </w:tcPr>
          <w:p w14:paraId="3DD07691" w14:textId="77777777"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14:paraId="01617EE2" w14:textId="77777777" w:rsidR="008D12BA" w:rsidRPr="008D12BA" w:rsidRDefault="008D12BA" w:rsidP="008D12BA">
            <w:pPr>
              <w:jc w:val="both"/>
              <w:rPr>
                <w:b/>
                <w:bCs/>
                <w:sz w:val="24"/>
                <w:szCs w:val="24"/>
              </w:rPr>
            </w:pPr>
            <w:r w:rsidRPr="008D12BA">
              <w:rPr>
                <w:b/>
                <w:bCs/>
                <w:sz w:val="24"/>
                <w:szCs w:val="24"/>
              </w:rPr>
              <w:t>11</w:t>
            </w:r>
          </w:p>
        </w:tc>
      </w:tr>
      <w:tr w:rsidR="008D12BA" w:rsidRPr="008D12BA" w14:paraId="5784170D" w14:textId="77777777" w:rsidTr="008D12BA">
        <w:tc>
          <w:tcPr>
            <w:tcW w:w="399" w:type="dxa"/>
          </w:tcPr>
          <w:p w14:paraId="74C12A79" w14:textId="77777777" w:rsidR="008D12BA" w:rsidRPr="008D12BA" w:rsidRDefault="008D12BA" w:rsidP="008D12BA">
            <w:pPr>
              <w:jc w:val="both"/>
              <w:rPr>
                <w:sz w:val="24"/>
                <w:szCs w:val="24"/>
              </w:rPr>
            </w:pPr>
            <w:r w:rsidRPr="008D12BA">
              <w:rPr>
                <w:sz w:val="24"/>
                <w:szCs w:val="24"/>
              </w:rPr>
              <w:t>6</w:t>
            </w:r>
          </w:p>
        </w:tc>
        <w:tc>
          <w:tcPr>
            <w:tcW w:w="9915" w:type="dxa"/>
            <w:gridSpan w:val="2"/>
          </w:tcPr>
          <w:p w14:paraId="31875523" w14:textId="77777777" w:rsidR="008D12BA" w:rsidRPr="008D12BA" w:rsidRDefault="008D12BA" w:rsidP="008D12BA">
            <w:pPr>
              <w:jc w:val="both"/>
              <w:rPr>
                <w:sz w:val="24"/>
                <w:szCs w:val="24"/>
              </w:rPr>
            </w:pPr>
            <w:r w:rsidRPr="008D12BA">
              <w:rPr>
                <w:sz w:val="24"/>
                <w:szCs w:val="24"/>
              </w:rPr>
              <w:t>Eligibility</w:t>
            </w:r>
          </w:p>
        </w:tc>
        <w:tc>
          <w:tcPr>
            <w:tcW w:w="1560" w:type="dxa"/>
          </w:tcPr>
          <w:p w14:paraId="2FD9F476" w14:textId="77777777" w:rsidR="008D12BA" w:rsidRPr="008D12BA" w:rsidRDefault="008D12BA" w:rsidP="008D12BA">
            <w:pPr>
              <w:jc w:val="both"/>
              <w:rPr>
                <w:sz w:val="24"/>
                <w:szCs w:val="24"/>
              </w:rPr>
            </w:pPr>
            <w:r w:rsidRPr="008D12BA">
              <w:rPr>
                <w:sz w:val="24"/>
                <w:szCs w:val="24"/>
              </w:rPr>
              <w:t>11</w:t>
            </w:r>
          </w:p>
        </w:tc>
      </w:tr>
      <w:tr w:rsidR="008D12BA" w:rsidRPr="008D12BA" w14:paraId="2EC68B55" w14:textId="77777777" w:rsidTr="008D12BA">
        <w:tc>
          <w:tcPr>
            <w:tcW w:w="399" w:type="dxa"/>
          </w:tcPr>
          <w:p w14:paraId="017532CE" w14:textId="77777777" w:rsidR="008D12BA" w:rsidRPr="008D12BA" w:rsidRDefault="008D12BA" w:rsidP="008D12BA">
            <w:pPr>
              <w:jc w:val="both"/>
              <w:rPr>
                <w:sz w:val="24"/>
                <w:szCs w:val="24"/>
              </w:rPr>
            </w:pPr>
            <w:r w:rsidRPr="008D12BA">
              <w:rPr>
                <w:sz w:val="24"/>
                <w:szCs w:val="24"/>
              </w:rPr>
              <w:t>7</w:t>
            </w:r>
          </w:p>
        </w:tc>
        <w:tc>
          <w:tcPr>
            <w:tcW w:w="9915" w:type="dxa"/>
            <w:gridSpan w:val="2"/>
          </w:tcPr>
          <w:p w14:paraId="082ABD97" w14:textId="77777777"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14:paraId="6AB7F889" w14:textId="77777777" w:rsidR="008D12BA" w:rsidRPr="008D12BA" w:rsidRDefault="008D12BA" w:rsidP="008D12BA">
            <w:pPr>
              <w:jc w:val="both"/>
              <w:rPr>
                <w:sz w:val="24"/>
                <w:szCs w:val="24"/>
              </w:rPr>
            </w:pPr>
            <w:r w:rsidRPr="008D12BA">
              <w:rPr>
                <w:sz w:val="24"/>
                <w:szCs w:val="24"/>
              </w:rPr>
              <w:t>12</w:t>
            </w:r>
          </w:p>
        </w:tc>
      </w:tr>
      <w:tr w:rsidR="008D12BA" w:rsidRPr="008D12BA" w14:paraId="2E0879ED" w14:textId="77777777" w:rsidTr="008D12BA">
        <w:tc>
          <w:tcPr>
            <w:tcW w:w="399" w:type="dxa"/>
          </w:tcPr>
          <w:p w14:paraId="11DBF8CC" w14:textId="77777777" w:rsidR="008D12BA" w:rsidRPr="008D12BA" w:rsidRDefault="008D12BA" w:rsidP="008D12BA">
            <w:pPr>
              <w:jc w:val="both"/>
              <w:rPr>
                <w:sz w:val="24"/>
                <w:szCs w:val="24"/>
              </w:rPr>
            </w:pPr>
            <w:r w:rsidRPr="008D12BA">
              <w:rPr>
                <w:sz w:val="24"/>
                <w:szCs w:val="24"/>
              </w:rPr>
              <w:t>8</w:t>
            </w:r>
          </w:p>
        </w:tc>
        <w:tc>
          <w:tcPr>
            <w:tcW w:w="9915" w:type="dxa"/>
            <w:gridSpan w:val="2"/>
          </w:tcPr>
          <w:p w14:paraId="3EE47770" w14:textId="77777777" w:rsidR="008D12BA" w:rsidRPr="008D12BA" w:rsidRDefault="008D12BA" w:rsidP="008D12BA">
            <w:pPr>
              <w:jc w:val="both"/>
              <w:rPr>
                <w:sz w:val="24"/>
                <w:szCs w:val="24"/>
              </w:rPr>
            </w:pPr>
            <w:r w:rsidRPr="008D12BA">
              <w:rPr>
                <w:sz w:val="24"/>
                <w:szCs w:val="24"/>
              </w:rPr>
              <w:t>Qualifications of the Bidder</w:t>
            </w:r>
          </w:p>
        </w:tc>
        <w:tc>
          <w:tcPr>
            <w:tcW w:w="1560" w:type="dxa"/>
          </w:tcPr>
          <w:p w14:paraId="5DC6C88C" w14:textId="77777777" w:rsidR="008D12BA" w:rsidRPr="008D12BA" w:rsidRDefault="008D12BA" w:rsidP="008D12BA">
            <w:pPr>
              <w:jc w:val="both"/>
              <w:rPr>
                <w:sz w:val="24"/>
                <w:szCs w:val="24"/>
              </w:rPr>
            </w:pPr>
            <w:r w:rsidRPr="008D12BA">
              <w:rPr>
                <w:sz w:val="24"/>
                <w:szCs w:val="24"/>
              </w:rPr>
              <w:t>14</w:t>
            </w:r>
          </w:p>
        </w:tc>
      </w:tr>
      <w:tr w:rsidR="008D12BA" w:rsidRPr="008D12BA" w14:paraId="620F012E" w14:textId="77777777" w:rsidTr="008D12BA">
        <w:tc>
          <w:tcPr>
            <w:tcW w:w="399" w:type="dxa"/>
          </w:tcPr>
          <w:p w14:paraId="163A557D" w14:textId="77777777" w:rsidR="008D12BA" w:rsidRPr="008D12BA" w:rsidRDefault="008D12BA" w:rsidP="008D12BA">
            <w:pPr>
              <w:jc w:val="both"/>
              <w:rPr>
                <w:sz w:val="24"/>
                <w:szCs w:val="24"/>
              </w:rPr>
            </w:pPr>
            <w:r w:rsidRPr="008D12BA">
              <w:rPr>
                <w:sz w:val="24"/>
                <w:szCs w:val="24"/>
              </w:rPr>
              <w:t>9</w:t>
            </w:r>
          </w:p>
        </w:tc>
        <w:tc>
          <w:tcPr>
            <w:tcW w:w="9915" w:type="dxa"/>
            <w:gridSpan w:val="2"/>
          </w:tcPr>
          <w:p w14:paraId="56EE4E76" w14:textId="77777777" w:rsidR="008D12BA" w:rsidRPr="008D12BA" w:rsidRDefault="008D12BA" w:rsidP="008D12BA">
            <w:pPr>
              <w:jc w:val="both"/>
              <w:rPr>
                <w:sz w:val="24"/>
                <w:szCs w:val="24"/>
              </w:rPr>
            </w:pPr>
            <w:r w:rsidRPr="008D12BA">
              <w:rPr>
                <w:sz w:val="24"/>
                <w:szCs w:val="24"/>
              </w:rPr>
              <w:t>One Bid per Bidder</w:t>
            </w:r>
          </w:p>
        </w:tc>
        <w:tc>
          <w:tcPr>
            <w:tcW w:w="1560" w:type="dxa"/>
          </w:tcPr>
          <w:p w14:paraId="0F44EB99" w14:textId="77777777" w:rsidR="008D12BA" w:rsidRPr="008D12BA" w:rsidRDefault="008D12BA" w:rsidP="008D12BA">
            <w:pPr>
              <w:jc w:val="both"/>
              <w:rPr>
                <w:sz w:val="24"/>
                <w:szCs w:val="24"/>
              </w:rPr>
            </w:pPr>
            <w:r w:rsidRPr="008D12BA">
              <w:rPr>
                <w:sz w:val="24"/>
                <w:szCs w:val="24"/>
              </w:rPr>
              <w:t>15</w:t>
            </w:r>
          </w:p>
        </w:tc>
      </w:tr>
      <w:tr w:rsidR="008D12BA" w:rsidRPr="008D12BA" w14:paraId="0C66027B" w14:textId="77777777" w:rsidTr="008D12BA">
        <w:tc>
          <w:tcPr>
            <w:tcW w:w="399" w:type="dxa"/>
          </w:tcPr>
          <w:p w14:paraId="74AD2F2E" w14:textId="77777777" w:rsidR="008D12BA" w:rsidRPr="008D12BA" w:rsidRDefault="008D12BA" w:rsidP="008D12BA">
            <w:pPr>
              <w:jc w:val="both"/>
              <w:rPr>
                <w:sz w:val="24"/>
                <w:szCs w:val="24"/>
              </w:rPr>
            </w:pPr>
            <w:r w:rsidRPr="008D12BA">
              <w:rPr>
                <w:sz w:val="24"/>
                <w:szCs w:val="24"/>
              </w:rPr>
              <w:t>10</w:t>
            </w:r>
          </w:p>
        </w:tc>
        <w:tc>
          <w:tcPr>
            <w:tcW w:w="9915" w:type="dxa"/>
            <w:gridSpan w:val="2"/>
          </w:tcPr>
          <w:p w14:paraId="32F7E003" w14:textId="77777777" w:rsidR="008D12BA" w:rsidRPr="008D12BA" w:rsidRDefault="008D12BA" w:rsidP="008D12BA">
            <w:pPr>
              <w:jc w:val="both"/>
              <w:rPr>
                <w:sz w:val="24"/>
                <w:szCs w:val="24"/>
              </w:rPr>
            </w:pPr>
            <w:r w:rsidRPr="008D12BA">
              <w:rPr>
                <w:sz w:val="24"/>
                <w:szCs w:val="24"/>
              </w:rPr>
              <w:t>Cost of Bid</w:t>
            </w:r>
          </w:p>
        </w:tc>
        <w:tc>
          <w:tcPr>
            <w:tcW w:w="1560" w:type="dxa"/>
          </w:tcPr>
          <w:p w14:paraId="6A59A6EF" w14:textId="77777777" w:rsidR="008D12BA" w:rsidRPr="008D12BA" w:rsidRDefault="008D12BA" w:rsidP="008D12BA">
            <w:pPr>
              <w:jc w:val="both"/>
              <w:rPr>
                <w:sz w:val="24"/>
                <w:szCs w:val="24"/>
              </w:rPr>
            </w:pPr>
            <w:r w:rsidRPr="008D12BA">
              <w:rPr>
                <w:sz w:val="24"/>
                <w:szCs w:val="24"/>
              </w:rPr>
              <w:t>15</w:t>
            </w:r>
          </w:p>
        </w:tc>
      </w:tr>
      <w:tr w:rsidR="008D12BA" w:rsidRPr="008D12BA" w14:paraId="052EECD4" w14:textId="77777777" w:rsidTr="008D12BA">
        <w:tc>
          <w:tcPr>
            <w:tcW w:w="399" w:type="dxa"/>
          </w:tcPr>
          <w:p w14:paraId="4079F27D" w14:textId="77777777" w:rsidR="008D12BA" w:rsidRPr="008D12BA" w:rsidRDefault="008D12BA" w:rsidP="008D12BA">
            <w:pPr>
              <w:jc w:val="both"/>
              <w:rPr>
                <w:sz w:val="24"/>
                <w:szCs w:val="24"/>
              </w:rPr>
            </w:pPr>
            <w:r w:rsidRPr="008D12BA">
              <w:rPr>
                <w:sz w:val="24"/>
                <w:szCs w:val="24"/>
              </w:rPr>
              <w:t>11</w:t>
            </w:r>
          </w:p>
        </w:tc>
        <w:tc>
          <w:tcPr>
            <w:tcW w:w="9915" w:type="dxa"/>
            <w:gridSpan w:val="2"/>
          </w:tcPr>
          <w:p w14:paraId="21587C08" w14:textId="77777777" w:rsidR="008D12BA" w:rsidRPr="008D12BA" w:rsidRDefault="008D12BA" w:rsidP="008D12BA">
            <w:pPr>
              <w:jc w:val="both"/>
              <w:rPr>
                <w:sz w:val="24"/>
                <w:szCs w:val="24"/>
              </w:rPr>
            </w:pPr>
            <w:r w:rsidRPr="008D12BA">
              <w:rPr>
                <w:sz w:val="24"/>
                <w:szCs w:val="24"/>
              </w:rPr>
              <w:t>Language of Bid</w:t>
            </w:r>
          </w:p>
        </w:tc>
        <w:tc>
          <w:tcPr>
            <w:tcW w:w="1560" w:type="dxa"/>
          </w:tcPr>
          <w:p w14:paraId="5A9AF17B" w14:textId="77777777" w:rsidR="008D12BA" w:rsidRPr="008D12BA" w:rsidRDefault="008D12BA" w:rsidP="008D12BA">
            <w:pPr>
              <w:jc w:val="both"/>
              <w:rPr>
                <w:sz w:val="24"/>
                <w:szCs w:val="24"/>
              </w:rPr>
            </w:pPr>
            <w:r w:rsidRPr="008D12BA">
              <w:rPr>
                <w:sz w:val="24"/>
                <w:szCs w:val="24"/>
              </w:rPr>
              <w:t>15</w:t>
            </w:r>
          </w:p>
        </w:tc>
      </w:tr>
      <w:tr w:rsidR="008D12BA" w:rsidRPr="008D12BA" w14:paraId="449F2EDB" w14:textId="77777777" w:rsidTr="008D12BA">
        <w:tc>
          <w:tcPr>
            <w:tcW w:w="399" w:type="dxa"/>
          </w:tcPr>
          <w:p w14:paraId="74403F21" w14:textId="77777777" w:rsidR="008D12BA" w:rsidRPr="008D12BA" w:rsidRDefault="008D12BA" w:rsidP="008D12BA">
            <w:pPr>
              <w:jc w:val="both"/>
              <w:rPr>
                <w:sz w:val="24"/>
                <w:szCs w:val="24"/>
              </w:rPr>
            </w:pPr>
            <w:r w:rsidRPr="008D12BA">
              <w:rPr>
                <w:sz w:val="24"/>
                <w:szCs w:val="24"/>
              </w:rPr>
              <w:t>12</w:t>
            </w:r>
          </w:p>
        </w:tc>
        <w:tc>
          <w:tcPr>
            <w:tcW w:w="9915" w:type="dxa"/>
            <w:gridSpan w:val="2"/>
          </w:tcPr>
          <w:p w14:paraId="5FC2C514" w14:textId="77777777" w:rsidR="008D12BA" w:rsidRPr="008D12BA" w:rsidRDefault="008D12BA" w:rsidP="008D12BA">
            <w:pPr>
              <w:jc w:val="both"/>
              <w:rPr>
                <w:sz w:val="24"/>
                <w:szCs w:val="24"/>
              </w:rPr>
            </w:pPr>
            <w:r w:rsidRPr="008D12BA">
              <w:rPr>
                <w:sz w:val="24"/>
                <w:szCs w:val="24"/>
              </w:rPr>
              <w:t>Documents Constituting the Bid</w:t>
            </w:r>
          </w:p>
        </w:tc>
        <w:tc>
          <w:tcPr>
            <w:tcW w:w="1560" w:type="dxa"/>
          </w:tcPr>
          <w:p w14:paraId="4E0F8647" w14:textId="77777777" w:rsidR="008D12BA" w:rsidRPr="008D12BA" w:rsidRDefault="008D12BA" w:rsidP="008D12BA">
            <w:pPr>
              <w:jc w:val="both"/>
              <w:rPr>
                <w:sz w:val="24"/>
                <w:szCs w:val="24"/>
              </w:rPr>
            </w:pPr>
            <w:r w:rsidRPr="008D12BA">
              <w:rPr>
                <w:sz w:val="24"/>
                <w:szCs w:val="24"/>
              </w:rPr>
              <w:t>15</w:t>
            </w:r>
          </w:p>
        </w:tc>
      </w:tr>
      <w:tr w:rsidR="008D12BA" w:rsidRPr="008D12BA" w14:paraId="431948E6" w14:textId="77777777" w:rsidTr="008D12BA">
        <w:tc>
          <w:tcPr>
            <w:tcW w:w="399" w:type="dxa"/>
          </w:tcPr>
          <w:p w14:paraId="29D551F7" w14:textId="77777777" w:rsidR="008D12BA" w:rsidRPr="008D12BA" w:rsidRDefault="008D12BA" w:rsidP="008D12BA">
            <w:pPr>
              <w:jc w:val="both"/>
              <w:rPr>
                <w:sz w:val="24"/>
                <w:szCs w:val="24"/>
              </w:rPr>
            </w:pPr>
            <w:r w:rsidRPr="008D12BA">
              <w:rPr>
                <w:sz w:val="24"/>
                <w:szCs w:val="24"/>
              </w:rPr>
              <w:t>13</w:t>
            </w:r>
          </w:p>
        </w:tc>
        <w:tc>
          <w:tcPr>
            <w:tcW w:w="9915" w:type="dxa"/>
            <w:gridSpan w:val="2"/>
          </w:tcPr>
          <w:p w14:paraId="77B6325D" w14:textId="77777777"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14:paraId="23B71E7C" w14:textId="77777777" w:rsidR="008D12BA" w:rsidRPr="008D12BA" w:rsidRDefault="008D12BA" w:rsidP="008D12BA">
            <w:pPr>
              <w:jc w:val="both"/>
              <w:rPr>
                <w:sz w:val="24"/>
                <w:szCs w:val="24"/>
              </w:rPr>
            </w:pPr>
            <w:r w:rsidRPr="008D12BA">
              <w:rPr>
                <w:sz w:val="24"/>
                <w:szCs w:val="24"/>
              </w:rPr>
              <w:t>16</w:t>
            </w:r>
          </w:p>
        </w:tc>
      </w:tr>
      <w:tr w:rsidR="008D12BA" w:rsidRPr="008D12BA" w14:paraId="4A8355FB" w14:textId="77777777" w:rsidTr="008D12BA">
        <w:tc>
          <w:tcPr>
            <w:tcW w:w="399" w:type="dxa"/>
          </w:tcPr>
          <w:p w14:paraId="3C0E6ED4" w14:textId="77777777" w:rsidR="008D12BA" w:rsidRPr="008D12BA" w:rsidRDefault="008D12BA" w:rsidP="008D12BA">
            <w:pPr>
              <w:jc w:val="both"/>
              <w:rPr>
                <w:sz w:val="24"/>
                <w:szCs w:val="24"/>
              </w:rPr>
            </w:pPr>
            <w:r w:rsidRPr="008D12BA">
              <w:rPr>
                <w:sz w:val="24"/>
                <w:szCs w:val="24"/>
              </w:rPr>
              <w:t>14</w:t>
            </w:r>
          </w:p>
        </w:tc>
        <w:tc>
          <w:tcPr>
            <w:tcW w:w="9915" w:type="dxa"/>
            <w:gridSpan w:val="2"/>
          </w:tcPr>
          <w:p w14:paraId="10BE9B9A" w14:textId="77777777" w:rsidR="008D12BA" w:rsidRPr="008D12BA" w:rsidRDefault="008D12BA" w:rsidP="008D12BA">
            <w:pPr>
              <w:jc w:val="both"/>
              <w:rPr>
                <w:sz w:val="24"/>
                <w:szCs w:val="24"/>
              </w:rPr>
            </w:pPr>
            <w:r w:rsidRPr="008D12BA">
              <w:rPr>
                <w:sz w:val="24"/>
                <w:szCs w:val="24"/>
              </w:rPr>
              <w:t>Bid Prices and Discounts</w:t>
            </w:r>
          </w:p>
        </w:tc>
        <w:tc>
          <w:tcPr>
            <w:tcW w:w="1560" w:type="dxa"/>
          </w:tcPr>
          <w:p w14:paraId="7B641B96" w14:textId="77777777" w:rsidR="008D12BA" w:rsidRPr="008D12BA" w:rsidRDefault="008D12BA" w:rsidP="008D12BA">
            <w:pPr>
              <w:jc w:val="both"/>
              <w:rPr>
                <w:sz w:val="24"/>
                <w:szCs w:val="24"/>
              </w:rPr>
            </w:pPr>
            <w:r w:rsidRPr="008D12BA">
              <w:rPr>
                <w:sz w:val="24"/>
                <w:szCs w:val="24"/>
              </w:rPr>
              <w:t>16</w:t>
            </w:r>
          </w:p>
        </w:tc>
      </w:tr>
      <w:tr w:rsidR="008D12BA" w:rsidRPr="008D12BA" w14:paraId="49C05FBC" w14:textId="77777777" w:rsidTr="008D12BA">
        <w:tc>
          <w:tcPr>
            <w:tcW w:w="399" w:type="dxa"/>
          </w:tcPr>
          <w:p w14:paraId="2B866E34" w14:textId="77777777" w:rsidR="008D12BA" w:rsidRPr="008D12BA" w:rsidRDefault="008D12BA" w:rsidP="008D12BA">
            <w:pPr>
              <w:jc w:val="both"/>
              <w:rPr>
                <w:sz w:val="24"/>
                <w:szCs w:val="24"/>
              </w:rPr>
            </w:pPr>
            <w:r w:rsidRPr="008D12BA">
              <w:rPr>
                <w:sz w:val="24"/>
                <w:szCs w:val="24"/>
              </w:rPr>
              <w:t>15</w:t>
            </w:r>
          </w:p>
        </w:tc>
        <w:tc>
          <w:tcPr>
            <w:tcW w:w="9915" w:type="dxa"/>
            <w:gridSpan w:val="2"/>
          </w:tcPr>
          <w:p w14:paraId="5F3E8992" w14:textId="77777777" w:rsidR="008D12BA" w:rsidRPr="008D12BA" w:rsidRDefault="008D12BA" w:rsidP="008D12BA">
            <w:pPr>
              <w:jc w:val="both"/>
              <w:rPr>
                <w:sz w:val="24"/>
                <w:szCs w:val="24"/>
              </w:rPr>
            </w:pPr>
            <w:r w:rsidRPr="008D12BA">
              <w:rPr>
                <w:sz w:val="24"/>
                <w:szCs w:val="24"/>
              </w:rPr>
              <w:t>Bid Currencies</w:t>
            </w:r>
          </w:p>
        </w:tc>
        <w:tc>
          <w:tcPr>
            <w:tcW w:w="1560" w:type="dxa"/>
          </w:tcPr>
          <w:p w14:paraId="7D308738" w14:textId="77777777" w:rsidR="008D12BA" w:rsidRPr="008D12BA" w:rsidRDefault="008D12BA" w:rsidP="008D12BA">
            <w:pPr>
              <w:jc w:val="both"/>
              <w:rPr>
                <w:sz w:val="24"/>
                <w:szCs w:val="24"/>
              </w:rPr>
            </w:pPr>
            <w:r w:rsidRPr="008D12BA">
              <w:rPr>
                <w:sz w:val="24"/>
                <w:szCs w:val="24"/>
              </w:rPr>
              <w:t>18</w:t>
            </w:r>
          </w:p>
        </w:tc>
      </w:tr>
      <w:tr w:rsidR="008D12BA" w:rsidRPr="008D12BA" w14:paraId="243F3123" w14:textId="77777777" w:rsidTr="008D12BA">
        <w:tc>
          <w:tcPr>
            <w:tcW w:w="399" w:type="dxa"/>
          </w:tcPr>
          <w:p w14:paraId="74259AD1" w14:textId="77777777" w:rsidR="008D12BA" w:rsidRPr="008D12BA" w:rsidRDefault="008D12BA" w:rsidP="008D12BA">
            <w:pPr>
              <w:jc w:val="both"/>
              <w:rPr>
                <w:sz w:val="24"/>
                <w:szCs w:val="24"/>
              </w:rPr>
            </w:pPr>
            <w:r w:rsidRPr="008D12BA">
              <w:rPr>
                <w:sz w:val="24"/>
                <w:szCs w:val="24"/>
              </w:rPr>
              <w:t>16</w:t>
            </w:r>
          </w:p>
        </w:tc>
        <w:tc>
          <w:tcPr>
            <w:tcW w:w="9915" w:type="dxa"/>
            <w:gridSpan w:val="2"/>
          </w:tcPr>
          <w:p w14:paraId="61B136DD" w14:textId="77777777" w:rsidR="008D12BA" w:rsidRPr="008D12BA" w:rsidRDefault="008D12BA" w:rsidP="008D12BA">
            <w:pPr>
              <w:jc w:val="both"/>
              <w:rPr>
                <w:sz w:val="24"/>
                <w:szCs w:val="24"/>
              </w:rPr>
            </w:pPr>
            <w:r w:rsidRPr="008D12BA">
              <w:rPr>
                <w:sz w:val="24"/>
                <w:szCs w:val="24"/>
              </w:rPr>
              <w:t>Bid validity period</w:t>
            </w:r>
          </w:p>
        </w:tc>
        <w:tc>
          <w:tcPr>
            <w:tcW w:w="1560" w:type="dxa"/>
          </w:tcPr>
          <w:p w14:paraId="6692AE8C" w14:textId="77777777" w:rsidR="008D12BA" w:rsidRPr="008D12BA" w:rsidRDefault="008D12BA" w:rsidP="008D12BA">
            <w:pPr>
              <w:jc w:val="both"/>
              <w:rPr>
                <w:sz w:val="24"/>
                <w:szCs w:val="24"/>
              </w:rPr>
            </w:pPr>
            <w:r w:rsidRPr="008D12BA">
              <w:rPr>
                <w:sz w:val="24"/>
                <w:szCs w:val="24"/>
              </w:rPr>
              <w:t>18</w:t>
            </w:r>
          </w:p>
        </w:tc>
      </w:tr>
      <w:tr w:rsidR="008D12BA" w:rsidRPr="008D12BA" w14:paraId="5549A421" w14:textId="77777777" w:rsidTr="008D12BA">
        <w:tc>
          <w:tcPr>
            <w:tcW w:w="399" w:type="dxa"/>
          </w:tcPr>
          <w:p w14:paraId="274CE45B" w14:textId="77777777" w:rsidR="008D12BA" w:rsidRPr="008D12BA" w:rsidRDefault="008D12BA" w:rsidP="008D12BA">
            <w:pPr>
              <w:jc w:val="both"/>
              <w:rPr>
                <w:sz w:val="24"/>
                <w:szCs w:val="24"/>
              </w:rPr>
            </w:pPr>
            <w:r w:rsidRPr="008D12BA">
              <w:rPr>
                <w:sz w:val="24"/>
                <w:szCs w:val="24"/>
              </w:rPr>
              <w:t>17</w:t>
            </w:r>
          </w:p>
        </w:tc>
        <w:tc>
          <w:tcPr>
            <w:tcW w:w="9915" w:type="dxa"/>
            <w:gridSpan w:val="2"/>
          </w:tcPr>
          <w:p w14:paraId="4BE14C54" w14:textId="77777777" w:rsidR="008D12BA" w:rsidRPr="008D12BA" w:rsidRDefault="008D12BA" w:rsidP="008D12BA">
            <w:pPr>
              <w:jc w:val="both"/>
              <w:rPr>
                <w:sz w:val="24"/>
                <w:szCs w:val="24"/>
              </w:rPr>
            </w:pPr>
            <w:r w:rsidRPr="008D12BA">
              <w:rPr>
                <w:sz w:val="24"/>
                <w:szCs w:val="24"/>
              </w:rPr>
              <w:t>Bid Guarantee</w:t>
            </w:r>
          </w:p>
        </w:tc>
        <w:tc>
          <w:tcPr>
            <w:tcW w:w="1560" w:type="dxa"/>
          </w:tcPr>
          <w:p w14:paraId="1D3A011E" w14:textId="77777777" w:rsidR="008D12BA" w:rsidRPr="008D12BA" w:rsidRDefault="008D12BA" w:rsidP="008D12BA">
            <w:pPr>
              <w:jc w:val="both"/>
              <w:rPr>
                <w:sz w:val="24"/>
                <w:szCs w:val="24"/>
              </w:rPr>
            </w:pPr>
            <w:r w:rsidRPr="008D12BA">
              <w:rPr>
                <w:sz w:val="24"/>
                <w:szCs w:val="24"/>
              </w:rPr>
              <w:t>19</w:t>
            </w:r>
          </w:p>
        </w:tc>
      </w:tr>
      <w:tr w:rsidR="008D12BA" w:rsidRPr="008D12BA" w14:paraId="221B0549" w14:textId="77777777" w:rsidTr="008D12BA">
        <w:tc>
          <w:tcPr>
            <w:tcW w:w="399" w:type="dxa"/>
          </w:tcPr>
          <w:p w14:paraId="052A63BA" w14:textId="77777777" w:rsidR="008D12BA" w:rsidRPr="008D12BA" w:rsidRDefault="008D12BA" w:rsidP="008D12BA">
            <w:pPr>
              <w:jc w:val="both"/>
              <w:rPr>
                <w:sz w:val="24"/>
                <w:szCs w:val="24"/>
              </w:rPr>
            </w:pPr>
            <w:r w:rsidRPr="008D12BA">
              <w:rPr>
                <w:sz w:val="24"/>
                <w:szCs w:val="24"/>
              </w:rPr>
              <w:lastRenderedPageBreak/>
              <w:t>18</w:t>
            </w:r>
          </w:p>
        </w:tc>
        <w:tc>
          <w:tcPr>
            <w:tcW w:w="9915" w:type="dxa"/>
            <w:gridSpan w:val="2"/>
          </w:tcPr>
          <w:p w14:paraId="464092F6" w14:textId="77777777" w:rsidR="008D12BA" w:rsidRPr="008D12BA" w:rsidRDefault="008D12BA" w:rsidP="008D12BA">
            <w:pPr>
              <w:jc w:val="both"/>
              <w:rPr>
                <w:sz w:val="24"/>
                <w:szCs w:val="24"/>
              </w:rPr>
            </w:pPr>
            <w:r w:rsidRPr="008D12BA">
              <w:rPr>
                <w:sz w:val="24"/>
                <w:szCs w:val="24"/>
              </w:rPr>
              <w:t>Bid form and signature</w:t>
            </w:r>
          </w:p>
        </w:tc>
        <w:tc>
          <w:tcPr>
            <w:tcW w:w="1560" w:type="dxa"/>
          </w:tcPr>
          <w:p w14:paraId="3652D0A4" w14:textId="77777777" w:rsidR="008D12BA" w:rsidRPr="008D12BA" w:rsidRDefault="008D12BA" w:rsidP="008D12BA">
            <w:pPr>
              <w:jc w:val="both"/>
              <w:rPr>
                <w:sz w:val="24"/>
                <w:szCs w:val="24"/>
              </w:rPr>
            </w:pPr>
            <w:r w:rsidRPr="008D12BA">
              <w:rPr>
                <w:sz w:val="24"/>
                <w:szCs w:val="24"/>
              </w:rPr>
              <w:t>21</w:t>
            </w:r>
          </w:p>
        </w:tc>
      </w:tr>
      <w:tr w:rsidR="008D12BA" w:rsidRPr="008D12BA" w14:paraId="542DABFB" w14:textId="77777777" w:rsidTr="008D12BA">
        <w:tc>
          <w:tcPr>
            <w:tcW w:w="10314" w:type="dxa"/>
            <w:gridSpan w:val="3"/>
          </w:tcPr>
          <w:p w14:paraId="01A695F8" w14:textId="77777777" w:rsidR="008D12BA" w:rsidRPr="008D12BA" w:rsidRDefault="008D12BA" w:rsidP="008D12BA">
            <w:pPr>
              <w:jc w:val="both"/>
              <w:rPr>
                <w:b/>
                <w:bCs/>
                <w:sz w:val="24"/>
                <w:szCs w:val="24"/>
              </w:rPr>
            </w:pPr>
            <w:r w:rsidRPr="008D12BA">
              <w:rPr>
                <w:b/>
                <w:bCs/>
                <w:sz w:val="24"/>
                <w:szCs w:val="24"/>
              </w:rPr>
              <w:t>D. Submission of Bids</w:t>
            </w:r>
          </w:p>
        </w:tc>
        <w:tc>
          <w:tcPr>
            <w:tcW w:w="1560" w:type="dxa"/>
          </w:tcPr>
          <w:p w14:paraId="6ED3F367" w14:textId="77777777" w:rsidR="008D12BA" w:rsidRPr="008D12BA" w:rsidRDefault="008D12BA" w:rsidP="008D12BA">
            <w:pPr>
              <w:jc w:val="both"/>
              <w:rPr>
                <w:b/>
                <w:bCs/>
                <w:sz w:val="24"/>
                <w:szCs w:val="24"/>
              </w:rPr>
            </w:pPr>
            <w:r w:rsidRPr="008D12BA">
              <w:rPr>
                <w:b/>
                <w:bCs/>
                <w:sz w:val="24"/>
                <w:szCs w:val="24"/>
              </w:rPr>
              <w:t>22</w:t>
            </w:r>
          </w:p>
        </w:tc>
      </w:tr>
      <w:tr w:rsidR="008D12BA" w:rsidRPr="008D12BA" w14:paraId="14E4D823" w14:textId="77777777" w:rsidTr="008D12BA">
        <w:tc>
          <w:tcPr>
            <w:tcW w:w="399" w:type="dxa"/>
          </w:tcPr>
          <w:p w14:paraId="772BA142" w14:textId="77777777" w:rsidR="008D12BA" w:rsidRPr="008D12BA" w:rsidRDefault="008D12BA" w:rsidP="008D12BA">
            <w:pPr>
              <w:jc w:val="both"/>
              <w:rPr>
                <w:sz w:val="24"/>
                <w:szCs w:val="24"/>
              </w:rPr>
            </w:pPr>
            <w:r w:rsidRPr="008D12BA">
              <w:rPr>
                <w:sz w:val="24"/>
                <w:szCs w:val="24"/>
              </w:rPr>
              <w:t>19</w:t>
            </w:r>
          </w:p>
        </w:tc>
        <w:tc>
          <w:tcPr>
            <w:tcW w:w="9915" w:type="dxa"/>
            <w:gridSpan w:val="2"/>
          </w:tcPr>
          <w:p w14:paraId="5FD66273" w14:textId="77777777" w:rsidR="008D12BA" w:rsidRPr="008D12BA" w:rsidRDefault="008D12BA" w:rsidP="008D12BA">
            <w:pPr>
              <w:jc w:val="both"/>
              <w:rPr>
                <w:sz w:val="24"/>
                <w:szCs w:val="24"/>
              </w:rPr>
            </w:pPr>
            <w:r w:rsidRPr="008D12BA">
              <w:rPr>
                <w:sz w:val="24"/>
                <w:szCs w:val="24"/>
              </w:rPr>
              <w:t>Sealing and marking of Bids</w:t>
            </w:r>
          </w:p>
        </w:tc>
        <w:tc>
          <w:tcPr>
            <w:tcW w:w="1560" w:type="dxa"/>
          </w:tcPr>
          <w:p w14:paraId="3E8BD12F" w14:textId="77777777" w:rsidR="008D12BA" w:rsidRPr="008D12BA" w:rsidRDefault="008D12BA" w:rsidP="008D12BA">
            <w:pPr>
              <w:jc w:val="both"/>
              <w:rPr>
                <w:sz w:val="24"/>
                <w:szCs w:val="24"/>
              </w:rPr>
            </w:pPr>
            <w:r w:rsidRPr="008D12BA">
              <w:rPr>
                <w:sz w:val="24"/>
                <w:szCs w:val="24"/>
              </w:rPr>
              <w:t>22</w:t>
            </w:r>
          </w:p>
        </w:tc>
      </w:tr>
      <w:tr w:rsidR="008D12BA" w:rsidRPr="008D12BA" w14:paraId="07FEA85E" w14:textId="77777777" w:rsidTr="008D12BA">
        <w:tc>
          <w:tcPr>
            <w:tcW w:w="399" w:type="dxa"/>
          </w:tcPr>
          <w:p w14:paraId="2A4464F2" w14:textId="77777777" w:rsidR="008D12BA" w:rsidRPr="008D12BA" w:rsidRDefault="008D12BA" w:rsidP="008D12BA">
            <w:pPr>
              <w:jc w:val="both"/>
              <w:rPr>
                <w:sz w:val="24"/>
                <w:szCs w:val="24"/>
              </w:rPr>
            </w:pPr>
            <w:r w:rsidRPr="008D12BA">
              <w:rPr>
                <w:sz w:val="24"/>
                <w:szCs w:val="24"/>
              </w:rPr>
              <w:t>20</w:t>
            </w:r>
          </w:p>
        </w:tc>
        <w:tc>
          <w:tcPr>
            <w:tcW w:w="9915" w:type="dxa"/>
            <w:gridSpan w:val="2"/>
          </w:tcPr>
          <w:p w14:paraId="1CE17487" w14:textId="77777777" w:rsidR="008D12BA" w:rsidRPr="008D12BA" w:rsidRDefault="008D12BA" w:rsidP="008D12BA">
            <w:pPr>
              <w:jc w:val="both"/>
              <w:rPr>
                <w:sz w:val="24"/>
                <w:szCs w:val="24"/>
              </w:rPr>
            </w:pPr>
            <w:r w:rsidRPr="008D12BA">
              <w:rPr>
                <w:sz w:val="24"/>
                <w:szCs w:val="24"/>
              </w:rPr>
              <w:t>Deadline for Submission of Bids</w:t>
            </w:r>
          </w:p>
        </w:tc>
        <w:tc>
          <w:tcPr>
            <w:tcW w:w="1560" w:type="dxa"/>
          </w:tcPr>
          <w:p w14:paraId="10402601" w14:textId="77777777" w:rsidR="008D12BA" w:rsidRPr="008D12BA" w:rsidRDefault="008D12BA" w:rsidP="008D12BA">
            <w:pPr>
              <w:jc w:val="both"/>
              <w:rPr>
                <w:sz w:val="24"/>
                <w:szCs w:val="24"/>
              </w:rPr>
            </w:pPr>
            <w:r w:rsidRPr="008D12BA">
              <w:rPr>
                <w:sz w:val="24"/>
                <w:szCs w:val="24"/>
              </w:rPr>
              <w:t>22</w:t>
            </w:r>
          </w:p>
        </w:tc>
      </w:tr>
      <w:tr w:rsidR="008D12BA" w:rsidRPr="008D12BA" w14:paraId="5988B9CF" w14:textId="77777777" w:rsidTr="008D12BA">
        <w:tc>
          <w:tcPr>
            <w:tcW w:w="399" w:type="dxa"/>
          </w:tcPr>
          <w:p w14:paraId="4F8DD3DF" w14:textId="77777777" w:rsidR="008D12BA" w:rsidRPr="008D12BA" w:rsidRDefault="008D12BA" w:rsidP="008D12BA">
            <w:pPr>
              <w:jc w:val="both"/>
              <w:rPr>
                <w:sz w:val="24"/>
                <w:szCs w:val="24"/>
              </w:rPr>
            </w:pPr>
            <w:r w:rsidRPr="008D12BA">
              <w:rPr>
                <w:sz w:val="24"/>
                <w:szCs w:val="24"/>
              </w:rPr>
              <w:t>21</w:t>
            </w:r>
          </w:p>
        </w:tc>
        <w:tc>
          <w:tcPr>
            <w:tcW w:w="9915" w:type="dxa"/>
            <w:gridSpan w:val="2"/>
          </w:tcPr>
          <w:p w14:paraId="0F05F4EC" w14:textId="77777777" w:rsidR="008D12BA" w:rsidRPr="008D12BA" w:rsidRDefault="008D12BA" w:rsidP="008D12BA">
            <w:pPr>
              <w:jc w:val="both"/>
              <w:rPr>
                <w:sz w:val="24"/>
                <w:szCs w:val="24"/>
              </w:rPr>
            </w:pPr>
            <w:r w:rsidRPr="008D12BA">
              <w:rPr>
                <w:sz w:val="24"/>
                <w:szCs w:val="24"/>
              </w:rPr>
              <w:t>Late Bids</w:t>
            </w:r>
          </w:p>
        </w:tc>
        <w:tc>
          <w:tcPr>
            <w:tcW w:w="1560" w:type="dxa"/>
          </w:tcPr>
          <w:p w14:paraId="7291AC37" w14:textId="77777777" w:rsidR="008D12BA" w:rsidRPr="008D12BA" w:rsidRDefault="008D12BA" w:rsidP="008D12BA">
            <w:pPr>
              <w:jc w:val="both"/>
              <w:rPr>
                <w:sz w:val="24"/>
                <w:szCs w:val="24"/>
              </w:rPr>
            </w:pPr>
            <w:r w:rsidRPr="008D12BA">
              <w:rPr>
                <w:sz w:val="24"/>
                <w:szCs w:val="24"/>
              </w:rPr>
              <w:t>23</w:t>
            </w:r>
          </w:p>
        </w:tc>
      </w:tr>
      <w:tr w:rsidR="008D12BA" w:rsidRPr="008D12BA" w14:paraId="60190339" w14:textId="77777777" w:rsidTr="008D12BA">
        <w:tc>
          <w:tcPr>
            <w:tcW w:w="399" w:type="dxa"/>
          </w:tcPr>
          <w:p w14:paraId="6D4D0F64" w14:textId="77777777" w:rsidR="008D12BA" w:rsidRPr="008D12BA" w:rsidRDefault="008D12BA" w:rsidP="008D12BA">
            <w:pPr>
              <w:jc w:val="both"/>
              <w:rPr>
                <w:sz w:val="24"/>
                <w:szCs w:val="24"/>
              </w:rPr>
            </w:pPr>
            <w:r w:rsidRPr="008D12BA">
              <w:rPr>
                <w:sz w:val="24"/>
                <w:szCs w:val="24"/>
              </w:rPr>
              <w:t>22</w:t>
            </w:r>
          </w:p>
        </w:tc>
        <w:tc>
          <w:tcPr>
            <w:tcW w:w="9915" w:type="dxa"/>
            <w:gridSpan w:val="2"/>
          </w:tcPr>
          <w:p w14:paraId="40545D53" w14:textId="77777777" w:rsidR="008D12BA" w:rsidRPr="008D12BA" w:rsidRDefault="008D12BA" w:rsidP="008D12BA">
            <w:pPr>
              <w:jc w:val="both"/>
              <w:rPr>
                <w:sz w:val="24"/>
                <w:szCs w:val="24"/>
              </w:rPr>
            </w:pPr>
            <w:r w:rsidRPr="008D12BA">
              <w:rPr>
                <w:sz w:val="24"/>
                <w:szCs w:val="24"/>
              </w:rPr>
              <w:t>Amendment and Withdrawal of Bids</w:t>
            </w:r>
          </w:p>
        </w:tc>
        <w:tc>
          <w:tcPr>
            <w:tcW w:w="1560" w:type="dxa"/>
          </w:tcPr>
          <w:p w14:paraId="7F8D0580" w14:textId="77777777" w:rsidR="008D12BA" w:rsidRPr="008D12BA" w:rsidRDefault="008D12BA" w:rsidP="008D12BA">
            <w:pPr>
              <w:jc w:val="both"/>
              <w:rPr>
                <w:sz w:val="24"/>
                <w:szCs w:val="24"/>
              </w:rPr>
            </w:pPr>
            <w:r w:rsidRPr="008D12BA">
              <w:rPr>
                <w:sz w:val="24"/>
                <w:szCs w:val="24"/>
              </w:rPr>
              <w:t>23</w:t>
            </w:r>
          </w:p>
        </w:tc>
      </w:tr>
      <w:tr w:rsidR="008D12BA" w:rsidRPr="008D12BA" w14:paraId="0ACD93A6" w14:textId="77777777" w:rsidTr="008D12BA">
        <w:tc>
          <w:tcPr>
            <w:tcW w:w="10314" w:type="dxa"/>
            <w:gridSpan w:val="3"/>
          </w:tcPr>
          <w:p w14:paraId="3A9D87FC" w14:textId="77777777"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14:paraId="4876A610" w14:textId="77777777" w:rsidR="008D12BA" w:rsidRPr="008D12BA" w:rsidRDefault="008D12BA" w:rsidP="008D12BA">
            <w:pPr>
              <w:jc w:val="both"/>
              <w:rPr>
                <w:b/>
                <w:bCs/>
                <w:sz w:val="24"/>
                <w:szCs w:val="24"/>
              </w:rPr>
            </w:pPr>
            <w:r w:rsidRPr="008D12BA">
              <w:rPr>
                <w:b/>
                <w:bCs/>
                <w:sz w:val="24"/>
                <w:szCs w:val="24"/>
              </w:rPr>
              <w:t>25</w:t>
            </w:r>
          </w:p>
        </w:tc>
      </w:tr>
      <w:tr w:rsidR="008D12BA" w:rsidRPr="008D12BA" w14:paraId="68C6728E" w14:textId="77777777" w:rsidTr="008D12BA">
        <w:tc>
          <w:tcPr>
            <w:tcW w:w="399" w:type="dxa"/>
          </w:tcPr>
          <w:p w14:paraId="0BA606FF" w14:textId="77777777" w:rsidR="008D12BA" w:rsidRPr="008D12BA" w:rsidRDefault="008D12BA" w:rsidP="008D12BA">
            <w:pPr>
              <w:jc w:val="both"/>
              <w:rPr>
                <w:sz w:val="24"/>
                <w:szCs w:val="24"/>
              </w:rPr>
            </w:pPr>
            <w:r w:rsidRPr="008D12BA">
              <w:rPr>
                <w:sz w:val="24"/>
                <w:szCs w:val="24"/>
              </w:rPr>
              <w:t>23</w:t>
            </w:r>
          </w:p>
        </w:tc>
        <w:tc>
          <w:tcPr>
            <w:tcW w:w="9915" w:type="dxa"/>
            <w:gridSpan w:val="2"/>
          </w:tcPr>
          <w:p w14:paraId="7B67273F" w14:textId="77777777" w:rsidR="008D12BA" w:rsidRPr="008D12BA" w:rsidRDefault="008D12BA" w:rsidP="008D12BA">
            <w:pPr>
              <w:jc w:val="both"/>
              <w:rPr>
                <w:sz w:val="24"/>
                <w:szCs w:val="24"/>
              </w:rPr>
            </w:pPr>
            <w:r w:rsidRPr="008D12BA">
              <w:rPr>
                <w:sz w:val="24"/>
                <w:szCs w:val="24"/>
              </w:rPr>
              <w:t>Opening of Bids</w:t>
            </w:r>
          </w:p>
        </w:tc>
        <w:tc>
          <w:tcPr>
            <w:tcW w:w="1560" w:type="dxa"/>
          </w:tcPr>
          <w:p w14:paraId="3F598815" w14:textId="77777777" w:rsidR="008D12BA" w:rsidRPr="008D12BA" w:rsidRDefault="008D12BA" w:rsidP="008D12BA">
            <w:pPr>
              <w:jc w:val="both"/>
              <w:rPr>
                <w:sz w:val="24"/>
                <w:szCs w:val="24"/>
              </w:rPr>
            </w:pPr>
            <w:r w:rsidRPr="008D12BA">
              <w:rPr>
                <w:sz w:val="24"/>
                <w:szCs w:val="24"/>
              </w:rPr>
              <w:t>25</w:t>
            </w:r>
          </w:p>
        </w:tc>
      </w:tr>
      <w:tr w:rsidR="008D12BA" w:rsidRPr="008D12BA" w14:paraId="3DEC9247" w14:textId="77777777" w:rsidTr="008D12BA">
        <w:tc>
          <w:tcPr>
            <w:tcW w:w="399" w:type="dxa"/>
          </w:tcPr>
          <w:p w14:paraId="2025A521" w14:textId="77777777" w:rsidR="008D12BA" w:rsidRPr="008D12BA" w:rsidRDefault="008D12BA" w:rsidP="008D12BA">
            <w:pPr>
              <w:jc w:val="both"/>
              <w:rPr>
                <w:sz w:val="24"/>
                <w:szCs w:val="24"/>
              </w:rPr>
            </w:pPr>
            <w:r w:rsidRPr="008D12BA">
              <w:rPr>
                <w:sz w:val="24"/>
                <w:szCs w:val="24"/>
              </w:rPr>
              <w:t>24</w:t>
            </w:r>
          </w:p>
        </w:tc>
        <w:tc>
          <w:tcPr>
            <w:tcW w:w="9915" w:type="dxa"/>
            <w:gridSpan w:val="2"/>
          </w:tcPr>
          <w:p w14:paraId="5F3C99E9" w14:textId="77777777" w:rsidR="008D12BA" w:rsidRPr="008D12BA" w:rsidRDefault="008D12BA" w:rsidP="008D12BA">
            <w:pPr>
              <w:jc w:val="both"/>
              <w:rPr>
                <w:sz w:val="24"/>
                <w:szCs w:val="24"/>
              </w:rPr>
            </w:pPr>
            <w:r w:rsidRPr="008D12BA">
              <w:rPr>
                <w:sz w:val="24"/>
                <w:szCs w:val="24"/>
              </w:rPr>
              <w:t>Clarification of Bids</w:t>
            </w:r>
          </w:p>
        </w:tc>
        <w:tc>
          <w:tcPr>
            <w:tcW w:w="1560" w:type="dxa"/>
          </w:tcPr>
          <w:p w14:paraId="32E95EF4" w14:textId="77777777" w:rsidR="008D12BA" w:rsidRPr="008D12BA" w:rsidRDefault="008D12BA" w:rsidP="008D12BA">
            <w:pPr>
              <w:jc w:val="both"/>
              <w:rPr>
                <w:sz w:val="24"/>
                <w:szCs w:val="24"/>
              </w:rPr>
            </w:pPr>
            <w:r w:rsidRPr="008D12BA">
              <w:rPr>
                <w:sz w:val="24"/>
                <w:szCs w:val="24"/>
              </w:rPr>
              <w:t>27</w:t>
            </w:r>
          </w:p>
        </w:tc>
      </w:tr>
      <w:tr w:rsidR="008D12BA" w:rsidRPr="008D12BA" w14:paraId="508BF0F9" w14:textId="77777777" w:rsidTr="008D12BA">
        <w:tc>
          <w:tcPr>
            <w:tcW w:w="399" w:type="dxa"/>
          </w:tcPr>
          <w:p w14:paraId="37B48D41" w14:textId="77777777" w:rsidR="008D12BA" w:rsidRPr="008D12BA" w:rsidRDefault="008D12BA" w:rsidP="008D12BA">
            <w:pPr>
              <w:jc w:val="both"/>
              <w:rPr>
                <w:sz w:val="24"/>
                <w:szCs w:val="24"/>
              </w:rPr>
            </w:pPr>
            <w:r w:rsidRPr="008D12BA">
              <w:rPr>
                <w:sz w:val="24"/>
                <w:szCs w:val="24"/>
              </w:rPr>
              <w:t>25</w:t>
            </w:r>
          </w:p>
        </w:tc>
        <w:tc>
          <w:tcPr>
            <w:tcW w:w="9915" w:type="dxa"/>
            <w:gridSpan w:val="2"/>
          </w:tcPr>
          <w:p w14:paraId="249BB9D3" w14:textId="77777777" w:rsidR="008D12BA" w:rsidRPr="008D12BA" w:rsidRDefault="008D12BA" w:rsidP="008D12BA">
            <w:pPr>
              <w:jc w:val="both"/>
              <w:rPr>
                <w:sz w:val="24"/>
                <w:szCs w:val="24"/>
              </w:rPr>
            </w:pPr>
            <w:r w:rsidRPr="008D12BA">
              <w:rPr>
                <w:sz w:val="24"/>
                <w:szCs w:val="24"/>
              </w:rPr>
              <w:t>Procedures Confidentiality</w:t>
            </w:r>
          </w:p>
        </w:tc>
        <w:tc>
          <w:tcPr>
            <w:tcW w:w="1560" w:type="dxa"/>
          </w:tcPr>
          <w:p w14:paraId="0534AADF" w14:textId="77777777" w:rsidR="008D12BA" w:rsidRPr="008D12BA" w:rsidRDefault="008D12BA" w:rsidP="008D12BA">
            <w:pPr>
              <w:jc w:val="both"/>
              <w:rPr>
                <w:sz w:val="24"/>
                <w:szCs w:val="24"/>
              </w:rPr>
            </w:pPr>
            <w:r w:rsidRPr="008D12BA">
              <w:rPr>
                <w:sz w:val="24"/>
                <w:szCs w:val="24"/>
              </w:rPr>
              <w:t>27</w:t>
            </w:r>
          </w:p>
        </w:tc>
      </w:tr>
      <w:tr w:rsidR="008D12BA" w:rsidRPr="008D12BA" w14:paraId="6231F4ED" w14:textId="77777777" w:rsidTr="008D12BA">
        <w:tc>
          <w:tcPr>
            <w:tcW w:w="399" w:type="dxa"/>
          </w:tcPr>
          <w:p w14:paraId="23A850A2" w14:textId="77777777" w:rsidR="008D12BA" w:rsidRPr="008D12BA" w:rsidRDefault="008D12BA" w:rsidP="008D12BA">
            <w:pPr>
              <w:jc w:val="both"/>
              <w:rPr>
                <w:sz w:val="24"/>
                <w:szCs w:val="24"/>
              </w:rPr>
            </w:pPr>
            <w:r w:rsidRPr="008D12BA">
              <w:rPr>
                <w:sz w:val="24"/>
                <w:szCs w:val="24"/>
              </w:rPr>
              <w:t>26</w:t>
            </w:r>
          </w:p>
        </w:tc>
        <w:tc>
          <w:tcPr>
            <w:tcW w:w="9915" w:type="dxa"/>
            <w:gridSpan w:val="2"/>
          </w:tcPr>
          <w:p w14:paraId="0B2A17F8" w14:textId="77777777"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14:paraId="68E632A6" w14:textId="77777777" w:rsidR="008D12BA" w:rsidRPr="008D12BA" w:rsidRDefault="008D12BA" w:rsidP="008D12BA">
            <w:pPr>
              <w:jc w:val="both"/>
              <w:rPr>
                <w:sz w:val="24"/>
                <w:szCs w:val="24"/>
              </w:rPr>
            </w:pPr>
            <w:r w:rsidRPr="008D12BA">
              <w:rPr>
                <w:sz w:val="24"/>
                <w:szCs w:val="24"/>
              </w:rPr>
              <w:t>28</w:t>
            </w:r>
          </w:p>
        </w:tc>
      </w:tr>
      <w:tr w:rsidR="008D12BA" w:rsidRPr="008D12BA" w14:paraId="39B6E690" w14:textId="77777777" w:rsidTr="008D12BA">
        <w:tc>
          <w:tcPr>
            <w:tcW w:w="399" w:type="dxa"/>
          </w:tcPr>
          <w:p w14:paraId="318E1425" w14:textId="77777777" w:rsidR="008D12BA" w:rsidRPr="008D12BA" w:rsidRDefault="008D12BA" w:rsidP="008D12BA">
            <w:pPr>
              <w:jc w:val="both"/>
              <w:rPr>
                <w:sz w:val="24"/>
                <w:szCs w:val="24"/>
              </w:rPr>
            </w:pPr>
            <w:r w:rsidRPr="008D12BA">
              <w:rPr>
                <w:sz w:val="24"/>
                <w:szCs w:val="24"/>
              </w:rPr>
              <w:t>27</w:t>
            </w:r>
          </w:p>
        </w:tc>
        <w:tc>
          <w:tcPr>
            <w:tcW w:w="9915" w:type="dxa"/>
            <w:gridSpan w:val="2"/>
          </w:tcPr>
          <w:p w14:paraId="32A7A66F" w14:textId="77777777" w:rsidR="008D12BA" w:rsidRPr="008D12BA" w:rsidRDefault="008D12BA" w:rsidP="008D12BA">
            <w:pPr>
              <w:jc w:val="both"/>
              <w:rPr>
                <w:sz w:val="24"/>
                <w:szCs w:val="24"/>
              </w:rPr>
            </w:pPr>
            <w:r w:rsidRPr="008D12BA">
              <w:rPr>
                <w:sz w:val="24"/>
                <w:szCs w:val="24"/>
              </w:rPr>
              <w:t>Correction of Errors</w:t>
            </w:r>
          </w:p>
        </w:tc>
        <w:tc>
          <w:tcPr>
            <w:tcW w:w="1560" w:type="dxa"/>
          </w:tcPr>
          <w:p w14:paraId="64A8C5BE" w14:textId="77777777" w:rsidR="008D12BA" w:rsidRPr="008D12BA" w:rsidRDefault="008D12BA" w:rsidP="008D12BA">
            <w:pPr>
              <w:jc w:val="both"/>
              <w:rPr>
                <w:sz w:val="24"/>
                <w:szCs w:val="24"/>
              </w:rPr>
            </w:pPr>
            <w:r w:rsidRPr="008D12BA">
              <w:rPr>
                <w:sz w:val="24"/>
                <w:szCs w:val="24"/>
              </w:rPr>
              <w:t>29</w:t>
            </w:r>
          </w:p>
        </w:tc>
      </w:tr>
      <w:tr w:rsidR="008D12BA" w:rsidRPr="008D12BA" w14:paraId="65108A68" w14:textId="77777777" w:rsidTr="008D12BA">
        <w:tc>
          <w:tcPr>
            <w:tcW w:w="399" w:type="dxa"/>
          </w:tcPr>
          <w:p w14:paraId="38B7E24D" w14:textId="77777777" w:rsidR="008D12BA" w:rsidRPr="008D12BA" w:rsidRDefault="008D12BA" w:rsidP="008D12BA">
            <w:pPr>
              <w:jc w:val="both"/>
              <w:rPr>
                <w:sz w:val="24"/>
                <w:szCs w:val="24"/>
              </w:rPr>
            </w:pPr>
            <w:r w:rsidRPr="008D12BA">
              <w:rPr>
                <w:sz w:val="24"/>
                <w:szCs w:val="24"/>
              </w:rPr>
              <w:t>28</w:t>
            </w:r>
          </w:p>
        </w:tc>
        <w:tc>
          <w:tcPr>
            <w:tcW w:w="9915" w:type="dxa"/>
            <w:gridSpan w:val="2"/>
          </w:tcPr>
          <w:p w14:paraId="01718276" w14:textId="77777777" w:rsidR="008D12BA" w:rsidRPr="008D12BA" w:rsidRDefault="008D12BA" w:rsidP="008D12BA">
            <w:pPr>
              <w:jc w:val="both"/>
              <w:rPr>
                <w:sz w:val="24"/>
                <w:szCs w:val="24"/>
              </w:rPr>
            </w:pPr>
            <w:r w:rsidRPr="008D12BA">
              <w:rPr>
                <w:sz w:val="24"/>
                <w:szCs w:val="24"/>
              </w:rPr>
              <w:t>Conversion to Single Currency</w:t>
            </w:r>
          </w:p>
        </w:tc>
        <w:tc>
          <w:tcPr>
            <w:tcW w:w="1560" w:type="dxa"/>
          </w:tcPr>
          <w:p w14:paraId="7AA69E36" w14:textId="77777777" w:rsidR="008D12BA" w:rsidRPr="008D12BA" w:rsidRDefault="008D12BA" w:rsidP="008D12BA">
            <w:pPr>
              <w:jc w:val="both"/>
              <w:rPr>
                <w:sz w:val="24"/>
                <w:szCs w:val="24"/>
              </w:rPr>
            </w:pPr>
            <w:r w:rsidRPr="008D12BA">
              <w:rPr>
                <w:sz w:val="24"/>
                <w:szCs w:val="24"/>
              </w:rPr>
              <w:t>29</w:t>
            </w:r>
          </w:p>
        </w:tc>
      </w:tr>
      <w:tr w:rsidR="008D12BA" w:rsidRPr="008D12BA" w14:paraId="6AD3CA28" w14:textId="77777777" w:rsidTr="008D12BA">
        <w:tc>
          <w:tcPr>
            <w:tcW w:w="399" w:type="dxa"/>
          </w:tcPr>
          <w:p w14:paraId="469AA8B3" w14:textId="77777777" w:rsidR="008D12BA" w:rsidRPr="008D12BA" w:rsidRDefault="008D12BA" w:rsidP="008D12BA">
            <w:pPr>
              <w:jc w:val="both"/>
              <w:rPr>
                <w:sz w:val="24"/>
                <w:szCs w:val="24"/>
              </w:rPr>
            </w:pPr>
            <w:r w:rsidRPr="008D12BA">
              <w:rPr>
                <w:sz w:val="24"/>
                <w:szCs w:val="24"/>
              </w:rPr>
              <w:t>29</w:t>
            </w:r>
          </w:p>
        </w:tc>
        <w:tc>
          <w:tcPr>
            <w:tcW w:w="9915" w:type="dxa"/>
            <w:gridSpan w:val="2"/>
          </w:tcPr>
          <w:p w14:paraId="3646AA9A" w14:textId="77777777" w:rsidR="008D12BA" w:rsidRPr="008D12BA" w:rsidRDefault="008D12BA" w:rsidP="008D12BA">
            <w:pPr>
              <w:jc w:val="both"/>
              <w:rPr>
                <w:sz w:val="24"/>
                <w:szCs w:val="24"/>
              </w:rPr>
            </w:pPr>
            <w:r w:rsidRPr="008D12BA">
              <w:rPr>
                <w:sz w:val="24"/>
                <w:szCs w:val="24"/>
              </w:rPr>
              <w:t>Evaluation and Comparison of Bids</w:t>
            </w:r>
          </w:p>
        </w:tc>
        <w:tc>
          <w:tcPr>
            <w:tcW w:w="1560" w:type="dxa"/>
          </w:tcPr>
          <w:p w14:paraId="500BAC0A" w14:textId="77777777" w:rsidR="008D12BA" w:rsidRPr="008D12BA" w:rsidRDefault="008D12BA" w:rsidP="008D12BA">
            <w:pPr>
              <w:jc w:val="both"/>
              <w:rPr>
                <w:sz w:val="24"/>
                <w:szCs w:val="24"/>
              </w:rPr>
            </w:pPr>
            <w:r w:rsidRPr="008D12BA">
              <w:rPr>
                <w:sz w:val="24"/>
                <w:szCs w:val="24"/>
              </w:rPr>
              <w:t>29</w:t>
            </w:r>
          </w:p>
        </w:tc>
      </w:tr>
      <w:tr w:rsidR="008D12BA" w:rsidRPr="008D12BA" w14:paraId="5B30A6A7" w14:textId="77777777" w:rsidTr="008D12BA">
        <w:tc>
          <w:tcPr>
            <w:tcW w:w="399" w:type="dxa"/>
          </w:tcPr>
          <w:p w14:paraId="59FF4828" w14:textId="77777777" w:rsidR="008D12BA" w:rsidRPr="008D12BA" w:rsidRDefault="008D12BA" w:rsidP="008D12BA">
            <w:pPr>
              <w:jc w:val="both"/>
              <w:rPr>
                <w:sz w:val="24"/>
                <w:szCs w:val="24"/>
              </w:rPr>
            </w:pPr>
            <w:r w:rsidRPr="008D12BA">
              <w:rPr>
                <w:sz w:val="24"/>
                <w:szCs w:val="24"/>
              </w:rPr>
              <w:t>30</w:t>
            </w:r>
          </w:p>
        </w:tc>
        <w:tc>
          <w:tcPr>
            <w:tcW w:w="9915" w:type="dxa"/>
            <w:gridSpan w:val="2"/>
          </w:tcPr>
          <w:p w14:paraId="31800877" w14:textId="77777777" w:rsidR="008D12BA" w:rsidRPr="008D12BA" w:rsidRDefault="008D12BA" w:rsidP="008D12BA">
            <w:pPr>
              <w:jc w:val="both"/>
              <w:rPr>
                <w:sz w:val="24"/>
                <w:szCs w:val="24"/>
              </w:rPr>
            </w:pPr>
            <w:r w:rsidRPr="008D12BA">
              <w:rPr>
                <w:sz w:val="24"/>
                <w:szCs w:val="24"/>
              </w:rPr>
              <w:t>Margin of Preference</w:t>
            </w:r>
          </w:p>
        </w:tc>
        <w:tc>
          <w:tcPr>
            <w:tcW w:w="1560" w:type="dxa"/>
          </w:tcPr>
          <w:p w14:paraId="17D18038" w14:textId="77777777" w:rsidR="008D12BA" w:rsidRPr="008D12BA" w:rsidRDefault="008D12BA" w:rsidP="008D12BA">
            <w:pPr>
              <w:jc w:val="both"/>
              <w:rPr>
                <w:sz w:val="24"/>
                <w:szCs w:val="24"/>
              </w:rPr>
            </w:pPr>
            <w:r w:rsidRPr="008D12BA">
              <w:rPr>
                <w:sz w:val="24"/>
                <w:szCs w:val="24"/>
              </w:rPr>
              <w:t>30</w:t>
            </w:r>
          </w:p>
        </w:tc>
      </w:tr>
      <w:tr w:rsidR="008D12BA" w:rsidRPr="008D12BA" w14:paraId="53BF3226" w14:textId="77777777" w:rsidTr="008D12BA">
        <w:tc>
          <w:tcPr>
            <w:tcW w:w="399" w:type="dxa"/>
          </w:tcPr>
          <w:p w14:paraId="74764B5A" w14:textId="77777777" w:rsidR="008D12BA" w:rsidRPr="008D12BA" w:rsidRDefault="008D12BA" w:rsidP="008D12BA">
            <w:pPr>
              <w:jc w:val="both"/>
              <w:rPr>
                <w:sz w:val="24"/>
                <w:szCs w:val="24"/>
              </w:rPr>
            </w:pPr>
            <w:r w:rsidRPr="008D12BA">
              <w:rPr>
                <w:sz w:val="24"/>
                <w:szCs w:val="24"/>
              </w:rPr>
              <w:t>31</w:t>
            </w:r>
          </w:p>
        </w:tc>
        <w:tc>
          <w:tcPr>
            <w:tcW w:w="9915" w:type="dxa"/>
            <w:gridSpan w:val="2"/>
          </w:tcPr>
          <w:p w14:paraId="7935B11B" w14:textId="77777777"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14:paraId="1BD84AED" w14:textId="77777777" w:rsidR="008D12BA" w:rsidRPr="008D12BA" w:rsidRDefault="008D12BA" w:rsidP="008D12BA">
            <w:pPr>
              <w:jc w:val="both"/>
              <w:rPr>
                <w:sz w:val="24"/>
                <w:szCs w:val="24"/>
              </w:rPr>
            </w:pPr>
            <w:r w:rsidRPr="008D12BA">
              <w:rPr>
                <w:sz w:val="24"/>
                <w:szCs w:val="24"/>
              </w:rPr>
              <w:t>30</w:t>
            </w:r>
          </w:p>
        </w:tc>
      </w:tr>
      <w:tr w:rsidR="008D12BA" w:rsidRPr="008D12BA" w14:paraId="249645BE" w14:textId="77777777" w:rsidTr="008D12BA">
        <w:tc>
          <w:tcPr>
            <w:tcW w:w="399" w:type="dxa"/>
          </w:tcPr>
          <w:p w14:paraId="68F3C3A7" w14:textId="77777777" w:rsidR="008D12BA" w:rsidRPr="008D12BA" w:rsidRDefault="008D12BA" w:rsidP="008D12BA">
            <w:pPr>
              <w:jc w:val="both"/>
              <w:rPr>
                <w:sz w:val="24"/>
                <w:szCs w:val="24"/>
              </w:rPr>
            </w:pPr>
            <w:r w:rsidRPr="008D12BA">
              <w:rPr>
                <w:sz w:val="24"/>
                <w:szCs w:val="24"/>
              </w:rPr>
              <w:t>32</w:t>
            </w:r>
          </w:p>
        </w:tc>
        <w:tc>
          <w:tcPr>
            <w:tcW w:w="9915" w:type="dxa"/>
            <w:gridSpan w:val="2"/>
          </w:tcPr>
          <w:p w14:paraId="6AA5D46D" w14:textId="77777777" w:rsidR="008D12BA" w:rsidRPr="008D12BA" w:rsidRDefault="008D12BA" w:rsidP="008D12BA">
            <w:pPr>
              <w:jc w:val="both"/>
              <w:rPr>
                <w:sz w:val="24"/>
                <w:szCs w:val="24"/>
              </w:rPr>
            </w:pPr>
            <w:r w:rsidRPr="008D12BA">
              <w:rPr>
                <w:sz w:val="24"/>
                <w:szCs w:val="24"/>
              </w:rPr>
              <w:t>Eligibility and Qualification of bidder</w:t>
            </w:r>
          </w:p>
        </w:tc>
        <w:tc>
          <w:tcPr>
            <w:tcW w:w="1560" w:type="dxa"/>
          </w:tcPr>
          <w:p w14:paraId="76D355FA" w14:textId="77777777" w:rsidR="008D12BA" w:rsidRPr="008D12BA" w:rsidRDefault="008D12BA" w:rsidP="008D12BA">
            <w:pPr>
              <w:jc w:val="both"/>
              <w:rPr>
                <w:sz w:val="24"/>
                <w:szCs w:val="24"/>
              </w:rPr>
            </w:pPr>
            <w:r w:rsidRPr="008D12BA">
              <w:rPr>
                <w:sz w:val="24"/>
                <w:szCs w:val="24"/>
              </w:rPr>
              <w:t>30</w:t>
            </w:r>
          </w:p>
        </w:tc>
      </w:tr>
      <w:tr w:rsidR="008D12BA" w:rsidRPr="008D12BA" w14:paraId="205D9C23" w14:textId="77777777" w:rsidTr="008D12BA">
        <w:tc>
          <w:tcPr>
            <w:tcW w:w="10314" w:type="dxa"/>
            <w:gridSpan w:val="3"/>
          </w:tcPr>
          <w:p w14:paraId="33FE4F7C" w14:textId="77777777" w:rsidR="008D12BA" w:rsidRPr="008D12BA" w:rsidRDefault="008D12BA" w:rsidP="008D12BA">
            <w:pPr>
              <w:jc w:val="both"/>
              <w:rPr>
                <w:b/>
                <w:bCs/>
                <w:sz w:val="24"/>
                <w:szCs w:val="24"/>
              </w:rPr>
            </w:pPr>
            <w:r w:rsidRPr="008D12BA">
              <w:rPr>
                <w:b/>
                <w:bCs/>
                <w:sz w:val="24"/>
                <w:szCs w:val="24"/>
              </w:rPr>
              <w:t>F. Award of Contract</w:t>
            </w:r>
          </w:p>
        </w:tc>
        <w:tc>
          <w:tcPr>
            <w:tcW w:w="1560" w:type="dxa"/>
          </w:tcPr>
          <w:p w14:paraId="3E3C0A22" w14:textId="77777777" w:rsidR="008D12BA" w:rsidRPr="008D12BA" w:rsidRDefault="008D12BA" w:rsidP="008D12BA">
            <w:pPr>
              <w:jc w:val="both"/>
              <w:rPr>
                <w:b/>
                <w:bCs/>
                <w:sz w:val="24"/>
                <w:szCs w:val="24"/>
              </w:rPr>
            </w:pPr>
            <w:r w:rsidRPr="008D12BA">
              <w:rPr>
                <w:b/>
                <w:bCs/>
                <w:sz w:val="24"/>
                <w:szCs w:val="24"/>
              </w:rPr>
              <w:t>32</w:t>
            </w:r>
          </w:p>
        </w:tc>
      </w:tr>
      <w:tr w:rsidR="008D12BA" w:rsidRPr="008D12BA" w14:paraId="28932ED1" w14:textId="77777777" w:rsidTr="008D12BA">
        <w:tc>
          <w:tcPr>
            <w:tcW w:w="399" w:type="dxa"/>
          </w:tcPr>
          <w:p w14:paraId="423B9FC4" w14:textId="77777777" w:rsidR="008D12BA" w:rsidRPr="008D12BA" w:rsidRDefault="008D12BA" w:rsidP="008D12BA">
            <w:pPr>
              <w:jc w:val="both"/>
              <w:rPr>
                <w:sz w:val="24"/>
                <w:szCs w:val="24"/>
              </w:rPr>
            </w:pPr>
            <w:r w:rsidRPr="008D12BA">
              <w:rPr>
                <w:sz w:val="24"/>
                <w:szCs w:val="24"/>
              </w:rPr>
              <w:t>33</w:t>
            </w:r>
          </w:p>
        </w:tc>
        <w:tc>
          <w:tcPr>
            <w:tcW w:w="9915" w:type="dxa"/>
            <w:gridSpan w:val="2"/>
          </w:tcPr>
          <w:p w14:paraId="046CECC3" w14:textId="77777777" w:rsidR="008D12BA" w:rsidRPr="008D12BA" w:rsidRDefault="008D12BA" w:rsidP="008D12BA">
            <w:pPr>
              <w:jc w:val="both"/>
              <w:rPr>
                <w:sz w:val="24"/>
                <w:szCs w:val="24"/>
              </w:rPr>
            </w:pPr>
            <w:r w:rsidRPr="008D12BA">
              <w:rPr>
                <w:sz w:val="24"/>
                <w:szCs w:val="24"/>
              </w:rPr>
              <w:t>Award Criteria</w:t>
            </w:r>
          </w:p>
        </w:tc>
        <w:tc>
          <w:tcPr>
            <w:tcW w:w="1560" w:type="dxa"/>
          </w:tcPr>
          <w:p w14:paraId="61C39E0C" w14:textId="77777777" w:rsidR="008D12BA" w:rsidRPr="008D12BA" w:rsidRDefault="008D12BA" w:rsidP="008D12BA">
            <w:pPr>
              <w:jc w:val="both"/>
              <w:rPr>
                <w:sz w:val="24"/>
                <w:szCs w:val="24"/>
              </w:rPr>
            </w:pPr>
            <w:r w:rsidRPr="008D12BA">
              <w:rPr>
                <w:sz w:val="24"/>
                <w:szCs w:val="24"/>
              </w:rPr>
              <w:t>32</w:t>
            </w:r>
          </w:p>
        </w:tc>
      </w:tr>
      <w:tr w:rsidR="008D12BA" w:rsidRPr="008D12BA" w14:paraId="486E75CF" w14:textId="77777777" w:rsidTr="008D12BA">
        <w:tc>
          <w:tcPr>
            <w:tcW w:w="399" w:type="dxa"/>
          </w:tcPr>
          <w:p w14:paraId="3177D674" w14:textId="77777777" w:rsidR="008D12BA" w:rsidRPr="008D12BA" w:rsidRDefault="008D12BA" w:rsidP="008D12BA">
            <w:pPr>
              <w:jc w:val="both"/>
              <w:rPr>
                <w:sz w:val="24"/>
                <w:szCs w:val="24"/>
              </w:rPr>
            </w:pPr>
            <w:r w:rsidRPr="008D12BA">
              <w:rPr>
                <w:sz w:val="24"/>
                <w:szCs w:val="24"/>
              </w:rPr>
              <w:t>34</w:t>
            </w:r>
          </w:p>
        </w:tc>
        <w:tc>
          <w:tcPr>
            <w:tcW w:w="9915" w:type="dxa"/>
            <w:gridSpan w:val="2"/>
          </w:tcPr>
          <w:p w14:paraId="5D6AE167" w14:textId="77777777"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14:paraId="68560E46" w14:textId="77777777" w:rsidR="008D12BA" w:rsidRPr="008D12BA" w:rsidRDefault="008D12BA" w:rsidP="008D12BA">
            <w:pPr>
              <w:jc w:val="both"/>
              <w:rPr>
                <w:sz w:val="24"/>
                <w:szCs w:val="24"/>
              </w:rPr>
            </w:pPr>
            <w:r w:rsidRPr="008D12BA">
              <w:rPr>
                <w:sz w:val="24"/>
                <w:szCs w:val="24"/>
              </w:rPr>
              <w:t>32</w:t>
            </w:r>
          </w:p>
        </w:tc>
      </w:tr>
      <w:tr w:rsidR="008D12BA" w:rsidRPr="008D12BA" w14:paraId="67322F18" w14:textId="77777777" w:rsidTr="008D12BA">
        <w:tc>
          <w:tcPr>
            <w:tcW w:w="399" w:type="dxa"/>
          </w:tcPr>
          <w:p w14:paraId="50AA72FF" w14:textId="77777777" w:rsidR="008D12BA" w:rsidRPr="008D12BA" w:rsidRDefault="008D12BA" w:rsidP="008D12BA">
            <w:pPr>
              <w:jc w:val="both"/>
              <w:rPr>
                <w:sz w:val="24"/>
                <w:szCs w:val="24"/>
              </w:rPr>
            </w:pPr>
            <w:r w:rsidRPr="008D12BA">
              <w:rPr>
                <w:sz w:val="24"/>
                <w:szCs w:val="24"/>
              </w:rPr>
              <w:t>35</w:t>
            </w:r>
          </w:p>
        </w:tc>
        <w:tc>
          <w:tcPr>
            <w:tcW w:w="9915" w:type="dxa"/>
            <w:gridSpan w:val="2"/>
          </w:tcPr>
          <w:p w14:paraId="360A7096" w14:textId="77777777" w:rsidR="008D12BA" w:rsidRPr="008D12BA" w:rsidRDefault="008D12BA" w:rsidP="008D12BA">
            <w:pPr>
              <w:jc w:val="both"/>
              <w:rPr>
                <w:sz w:val="24"/>
                <w:szCs w:val="24"/>
              </w:rPr>
            </w:pPr>
            <w:r w:rsidRPr="008D12BA">
              <w:rPr>
                <w:sz w:val="24"/>
                <w:szCs w:val="24"/>
              </w:rPr>
              <w:t>Notification of Award</w:t>
            </w:r>
          </w:p>
        </w:tc>
        <w:tc>
          <w:tcPr>
            <w:tcW w:w="1560" w:type="dxa"/>
          </w:tcPr>
          <w:p w14:paraId="498DFD10" w14:textId="77777777" w:rsidR="008D12BA" w:rsidRPr="008D12BA" w:rsidRDefault="008D12BA" w:rsidP="008D12BA">
            <w:pPr>
              <w:jc w:val="both"/>
              <w:rPr>
                <w:sz w:val="24"/>
                <w:szCs w:val="24"/>
              </w:rPr>
            </w:pPr>
            <w:r w:rsidRPr="008D12BA">
              <w:rPr>
                <w:sz w:val="24"/>
                <w:szCs w:val="24"/>
              </w:rPr>
              <w:t>32</w:t>
            </w:r>
          </w:p>
        </w:tc>
      </w:tr>
      <w:tr w:rsidR="008D12BA" w:rsidRPr="008D12BA" w14:paraId="590B09C5" w14:textId="77777777" w:rsidTr="008D12BA">
        <w:tc>
          <w:tcPr>
            <w:tcW w:w="399" w:type="dxa"/>
          </w:tcPr>
          <w:p w14:paraId="0B459539" w14:textId="77777777" w:rsidR="008D12BA" w:rsidRPr="008D12BA" w:rsidRDefault="008D12BA" w:rsidP="008D12BA">
            <w:pPr>
              <w:jc w:val="both"/>
              <w:rPr>
                <w:sz w:val="24"/>
                <w:szCs w:val="24"/>
              </w:rPr>
            </w:pPr>
            <w:r w:rsidRPr="008D12BA">
              <w:rPr>
                <w:sz w:val="24"/>
                <w:szCs w:val="24"/>
              </w:rPr>
              <w:t>36</w:t>
            </w:r>
          </w:p>
        </w:tc>
        <w:tc>
          <w:tcPr>
            <w:tcW w:w="9915" w:type="dxa"/>
            <w:gridSpan w:val="2"/>
          </w:tcPr>
          <w:p w14:paraId="077A5599" w14:textId="77777777" w:rsidR="008D12BA" w:rsidRPr="008D12BA" w:rsidRDefault="008D12BA" w:rsidP="008D12BA">
            <w:pPr>
              <w:jc w:val="both"/>
              <w:rPr>
                <w:sz w:val="24"/>
                <w:szCs w:val="24"/>
              </w:rPr>
            </w:pPr>
            <w:r w:rsidRPr="008D12BA">
              <w:rPr>
                <w:sz w:val="24"/>
                <w:szCs w:val="24"/>
              </w:rPr>
              <w:t>Complaints and Appeals</w:t>
            </w:r>
          </w:p>
        </w:tc>
        <w:tc>
          <w:tcPr>
            <w:tcW w:w="1560" w:type="dxa"/>
          </w:tcPr>
          <w:p w14:paraId="7B32704C" w14:textId="77777777" w:rsidR="008D12BA" w:rsidRPr="008D12BA" w:rsidRDefault="008D12BA" w:rsidP="008D12BA">
            <w:pPr>
              <w:jc w:val="both"/>
              <w:rPr>
                <w:sz w:val="24"/>
                <w:szCs w:val="24"/>
              </w:rPr>
            </w:pPr>
            <w:r w:rsidRPr="008D12BA">
              <w:rPr>
                <w:sz w:val="24"/>
                <w:szCs w:val="24"/>
              </w:rPr>
              <w:t>33</w:t>
            </w:r>
          </w:p>
        </w:tc>
      </w:tr>
      <w:tr w:rsidR="008D12BA" w:rsidRPr="008D12BA" w14:paraId="3473C045" w14:textId="77777777" w:rsidTr="008D12BA">
        <w:tc>
          <w:tcPr>
            <w:tcW w:w="399" w:type="dxa"/>
          </w:tcPr>
          <w:p w14:paraId="1782B5A4" w14:textId="77777777" w:rsidR="008D12BA" w:rsidRPr="008D12BA" w:rsidRDefault="008D12BA" w:rsidP="008D12BA">
            <w:pPr>
              <w:jc w:val="both"/>
              <w:rPr>
                <w:sz w:val="24"/>
                <w:szCs w:val="24"/>
              </w:rPr>
            </w:pPr>
            <w:r w:rsidRPr="008D12BA">
              <w:rPr>
                <w:sz w:val="24"/>
                <w:szCs w:val="24"/>
              </w:rPr>
              <w:t>37</w:t>
            </w:r>
          </w:p>
        </w:tc>
        <w:tc>
          <w:tcPr>
            <w:tcW w:w="9915" w:type="dxa"/>
            <w:gridSpan w:val="2"/>
          </w:tcPr>
          <w:p w14:paraId="0C7F1DB6" w14:textId="77777777" w:rsidR="008D12BA" w:rsidRPr="008D12BA" w:rsidRDefault="008D12BA" w:rsidP="008D12BA">
            <w:pPr>
              <w:jc w:val="both"/>
              <w:rPr>
                <w:sz w:val="24"/>
                <w:szCs w:val="24"/>
              </w:rPr>
            </w:pPr>
            <w:r w:rsidRPr="008D12BA">
              <w:rPr>
                <w:sz w:val="24"/>
                <w:szCs w:val="24"/>
              </w:rPr>
              <w:t>Signing of Contract</w:t>
            </w:r>
          </w:p>
        </w:tc>
        <w:tc>
          <w:tcPr>
            <w:tcW w:w="1560" w:type="dxa"/>
          </w:tcPr>
          <w:p w14:paraId="03A38D63" w14:textId="77777777" w:rsidR="008D12BA" w:rsidRPr="008D12BA" w:rsidRDefault="008D12BA" w:rsidP="008D12BA">
            <w:pPr>
              <w:jc w:val="both"/>
              <w:rPr>
                <w:sz w:val="24"/>
                <w:szCs w:val="24"/>
              </w:rPr>
            </w:pPr>
            <w:r w:rsidRPr="008D12BA">
              <w:rPr>
                <w:sz w:val="24"/>
                <w:szCs w:val="24"/>
              </w:rPr>
              <w:t>33</w:t>
            </w:r>
          </w:p>
        </w:tc>
      </w:tr>
      <w:tr w:rsidR="008D12BA" w:rsidRPr="008D12BA" w14:paraId="64791E40" w14:textId="77777777" w:rsidTr="008D12BA">
        <w:tc>
          <w:tcPr>
            <w:tcW w:w="399" w:type="dxa"/>
          </w:tcPr>
          <w:p w14:paraId="57A3DE79" w14:textId="77777777" w:rsidR="008D12BA" w:rsidRPr="008D12BA" w:rsidRDefault="008D12BA" w:rsidP="008D12BA">
            <w:pPr>
              <w:jc w:val="both"/>
              <w:rPr>
                <w:sz w:val="24"/>
                <w:szCs w:val="24"/>
              </w:rPr>
            </w:pPr>
            <w:r w:rsidRPr="008D12BA">
              <w:rPr>
                <w:sz w:val="24"/>
                <w:szCs w:val="24"/>
              </w:rPr>
              <w:t>38</w:t>
            </w:r>
          </w:p>
        </w:tc>
        <w:tc>
          <w:tcPr>
            <w:tcW w:w="9915" w:type="dxa"/>
            <w:gridSpan w:val="2"/>
          </w:tcPr>
          <w:p w14:paraId="449AA5C4" w14:textId="77777777" w:rsidR="008D12BA" w:rsidRPr="008D12BA" w:rsidRDefault="008D12BA" w:rsidP="008D12BA">
            <w:pPr>
              <w:jc w:val="both"/>
              <w:rPr>
                <w:sz w:val="24"/>
                <w:szCs w:val="24"/>
              </w:rPr>
            </w:pPr>
            <w:r w:rsidRPr="008D12BA">
              <w:rPr>
                <w:sz w:val="24"/>
                <w:szCs w:val="24"/>
              </w:rPr>
              <w:t>Good Performance Guarantee</w:t>
            </w:r>
          </w:p>
        </w:tc>
        <w:tc>
          <w:tcPr>
            <w:tcW w:w="1560" w:type="dxa"/>
          </w:tcPr>
          <w:p w14:paraId="7BD639EC" w14:textId="77777777" w:rsidR="008D12BA" w:rsidRPr="008D12BA" w:rsidRDefault="008D12BA" w:rsidP="008D12BA">
            <w:pPr>
              <w:jc w:val="both"/>
              <w:rPr>
                <w:sz w:val="24"/>
                <w:szCs w:val="24"/>
              </w:rPr>
            </w:pPr>
            <w:r w:rsidRPr="008D12BA">
              <w:rPr>
                <w:sz w:val="24"/>
                <w:szCs w:val="24"/>
              </w:rPr>
              <w:t>34</w:t>
            </w:r>
          </w:p>
        </w:tc>
      </w:tr>
      <w:tr w:rsidR="008D12BA" w:rsidRPr="008D12BA" w14:paraId="1CAA5D6E" w14:textId="77777777" w:rsidTr="008D12BA">
        <w:tc>
          <w:tcPr>
            <w:tcW w:w="399" w:type="dxa"/>
          </w:tcPr>
          <w:p w14:paraId="158A5F56" w14:textId="77777777" w:rsidR="008D12BA" w:rsidRPr="008D12BA" w:rsidRDefault="008D12BA" w:rsidP="008D12BA">
            <w:pPr>
              <w:jc w:val="both"/>
              <w:rPr>
                <w:sz w:val="24"/>
                <w:szCs w:val="24"/>
              </w:rPr>
            </w:pPr>
          </w:p>
        </w:tc>
        <w:tc>
          <w:tcPr>
            <w:tcW w:w="9915" w:type="dxa"/>
            <w:gridSpan w:val="2"/>
          </w:tcPr>
          <w:p w14:paraId="72AF32CB" w14:textId="77777777" w:rsidR="008D12BA" w:rsidRDefault="008D12BA" w:rsidP="008D12BA">
            <w:pPr>
              <w:jc w:val="both"/>
              <w:rPr>
                <w:sz w:val="24"/>
                <w:szCs w:val="24"/>
              </w:rPr>
            </w:pPr>
          </w:p>
          <w:p w14:paraId="463C9C51" w14:textId="77777777" w:rsidR="008D12BA" w:rsidRDefault="008D12BA" w:rsidP="008D12BA">
            <w:pPr>
              <w:jc w:val="both"/>
              <w:rPr>
                <w:sz w:val="24"/>
                <w:szCs w:val="24"/>
              </w:rPr>
            </w:pPr>
          </w:p>
          <w:p w14:paraId="1E45B1F5" w14:textId="77777777" w:rsidR="008D12BA" w:rsidRDefault="008D12BA" w:rsidP="008D12BA">
            <w:pPr>
              <w:jc w:val="both"/>
              <w:rPr>
                <w:sz w:val="24"/>
                <w:szCs w:val="24"/>
              </w:rPr>
            </w:pPr>
          </w:p>
          <w:p w14:paraId="72C8D85F" w14:textId="77777777" w:rsidR="008D12BA" w:rsidRDefault="008D12BA" w:rsidP="008D12BA">
            <w:pPr>
              <w:jc w:val="both"/>
              <w:rPr>
                <w:sz w:val="24"/>
                <w:szCs w:val="24"/>
              </w:rPr>
            </w:pPr>
          </w:p>
          <w:p w14:paraId="787810CC" w14:textId="77777777" w:rsidR="008D12BA" w:rsidRPr="008D12BA" w:rsidRDefault="008D12BA" w:rsidP="008D12BA">
            <w:pPr>
              <w:jc w:val="both"/>
              <w:rPr>
                <w:sz w:val="24"/>
                <w:szCs w:val="24"/>
              </w:rPr>
            </w:pPr>
          </w:p>
        </w:tc>
        <w:tc>
          <w:tcPr>
            <w:tcW w:w="1560" w:type="dxa"/>
          </w:tcPr>
          <w:p w14:paraId="312968E8" w14:textId="77777777" w:rsidR="008D12BA" w:rsidRPr="008D12BA" w:rsidRDefault="008D12BA" w:rsidP="008D12BA">
            <w:pPr>
              <w:jc w:val="both"/>
              <w:rPr>
                <w:sz w:val="24"/>
                <w:szCs w:val="24"/>
              </w:rPr>
            </w:pPr>
          </w:p>
        </w:tc>
      </w:tr>
      <w:tr w:rsidR="008D12BA" w:rsidRPr="008D12BA" w14:paraId="793CA2E5" w14:textId="77777777" w:rsidTr="008D12BA">
        <w:tc>
          <w:tcPr>
            <w:tcW w:w="11874" w:type="dxa"/>
            <w:gridSpan w:val="4"/>
            <w:shd w:val="clear" w:color="auto" w:fill="D9D9D9" w:themeFill="background1" w:themeFillShade="D9"/>
          </w:tcPr>
          <w:p w14:paraId="4ECF13EF" w14:textId="77777777"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lastRenderedPageBreak/>
              <w:t>Instructions to Bidders</w:t>
            </w:r>
          </w:p>
        </w:tc>
      </w:tr>
      <w:tr w:rsidR="008D12BA" w:rsidRPr="008D12BA" w14:paraId="51069034" w14:textId="77777777" w:rsidTr="008D12BA">
        <w:tc>
          <w:tcPr>
            <w:tcW w:w="11874" w:type="dxa"/>
            <w:gridSpan w:val="4"/>
          </w:tcPr>
          <w:p w14:paraId="26421AB0" w14:textId="77777777" w:rsidR="008D12BA" w:rsidRPr="008D12BA" w:rsidRDefault="008D12BA" w:rsidP="008D12BA">
            <w:pPr>
              <w:pStyle w:val="Heading1"/>
              <w:outlineLvl w:val="0"/>
              <w:rPr>
                <w:sz w:val="24"/>
                <w:szCs w:val="24"/>
              </w:rPr>
            </w:pPr>
            <w:bookmarkStart w:id="0" w:name="_Toc454181531"/>
            <w:bookmarkStart w:id="1" w:name="_Toc454182991"/>
            <w:bookmarkStart w:id="2" w:name="_Toc327026671"/>
            <w:r w:rsidRPr="008D12BA">
              <w:rPr>
                <w:sz w:val="24"/>
                <w:szCs w:val="24"/>
              </w:rPr>
              <w:t>A.</w:t>
            </w:r>
            <w:bookmarkEnd w:id="0"/>
            <w:bookmarkEnd w:id="1"/>
            <w:bookmarkEnd w:id="2"/>
            <w:r w:rsidRPr="008D12BA">
              <w:rPr>
                <w:sz w:val="24"/>
                <w:szCs w:val="24"/>
              </w:rPr>
              <w:t xml:space="preserve"> General</w:t>
            </w:r>
          </w:p>
        </w:tc>
      </w:tr>
      <w:tr w:rsidR="008D12BA" w:rsidRPr="008D12BA" w14:paraId="659A45D6" w14:textId="77777777" w:rsidTr="008D12BA">
        <w:tc>
          <w:tcPr>
            <w:tcW w:w="1288" w:type="dxa"/>
            <w:gridSpan w:val="2"/>
          </w:tcPr>
          <w:p w14:paraId="03D6F290" w14:textId="77777777" w:rsidR="008D12BA" w:rsidRPr="008D12BA" w:rsidRDefault="008D12BA" w:rsidP="008D12BA">
            <w:pPr>
              <w:pStyle w:val="Heading2"/>
              <w:outlineLvl w:val="1"/>
              <w:rPr>
                <w:color w:val="auto"/>
                <w:sz w:val="24"/>
                <w:szCs w:val="24"/>
              </w:rPr>
            </w:pPr>
            <w:r w:rsidRPr="008D12BA">
              <w:rPr>
                <w:color w:val="auto"/>
                <w:sz w:val="24"/>
                <w:szCs w:val="24"/>
              </w:rPr>
              <w:t>1. Scope of Bid</w:t>
            </w:r>
          </w:p>
          <w:p w14:paraId="68241F5B" w14:textId="77777777" w:rsidR="008D12BA" w:rsidRPr="008D12BA" w:rsidRDefault="008D12BA" w:rsidP="008D12BA">
            <w:pPr>
              <w:rPr>
                <w:sz w:val="24"/>
                <w:szCs w:val="24"/>
              </w:rPr>
            </w:pPr>
          </w:p>
        </w:tc>
        <w:tc>
          <w:tcPr>
            <w:tcW w:w="10586" w:type="dxa"/>
            <w:gridSpan w:val="2"/>
          </w:tcPr>
          <w:p w14:paraId="4CD3C3DE"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14:paraId="730E055F"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14:paraId="7BF0F2A9" w14:textId="77777777" w:rsidR="008D12BA" w:rsidRPr="008D12BA" w:rsidRDefault="008D12BA" w:rsidP="008D12BA">
            <w:pPr>
              <w:rPr>
                <w:sz w:val="24"/>
                <w:szCs w:val="24"/>
              </w:rPr>
            </w:pPr>
          </w:p>
        </w:tc>
      </w:tr>
      <w:tr w:rsidR="008D12BA" w:rsidRPr="008D12BA" w14:paraId="1C7BD7C9" w14:textId="77777777" w:rsidTr="008D12BA">
        <w:tc>
          <w:tcPr>
            <w:tcW w:w="1288" w:type="dxa"/>
            <w:gridSpan w:val="2"/>
          </w:tcPr>
          <w:p w14:paraId="6A761A1A" w14:textId="77777777" w:rsidR="008D12BA" w:rsidRPr="008D12BA" w:rsidRDefault="008D12BA" w:rsidP="008D12BA">
            <w:pPr>
              <w:rPr>
                <w:sz w:val="24"/>
                <w:szCs w:val="24"/>
              </w:rPr>
            </w:pPr>
          </w:p>
        </w:tc>
        <w:tc>
          <w:tcPr>
            <w:tcW w:w="10586" w:type="dxa"/>
            <w:gridSpan w:val="2"/>
          </w:tcPr>
          <w:p w14:paraId="4FD43ED9" w14:textId="77777777"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14:paraId="51EA7FA7" w14:textId="77777777" w:rsidTr="008D12BA">
        <w:tc>
          <w:tcPr>
            <w:tcW w:w="1288" w:type="dxa"/>
            <w:gridSpan w:val="2"/>
          </w:tcPr>
          <w:p w14:paraId="56120266" w14:textId="77777777" w:rsidR="008D12BA" w:rsidRPr="008D12BA" w:rsidRDefault="008D12BA" w:rsidP="008D12BA">
            <w:pPr>
              <w:pStyle w:val="Heading2"/>
              <w:outlineLvl w:val="1"/>
              <w:rPr>
                <w:color w:val="auto"/>
                <w:sz w:val="24"/>
                <w:szCs w:val="24"/>
              </w:rPr>
            </w:pPr>
            <w:r w:rsidRPr="008D12BA">
              <w:rPr>
                <w:color w:val="auto"/>
                <w:sz w:val="24"/>
                <w:szCs w:val="24"/>
              </w:rPr>
              <w:t xml:space="preserve">2. Corruption and fraud </w:t>
            </w:r>
          </w:p>
          <w:p w14:paraId="0BF2EEBB" w14:textId="77777777" w:rsidR="008D12BA" w:rsidRPr="008D12BA" w:rsidRDefault="008D12BA" w:rsidP="008D12BA">
            <w:pPr>
              <w:rPr>
                <w:sz w:val="24"/>
                <w:szCs w:val="24"/>
              </w:rPr>
            </w:pPr>
          </w:p>
        </w:tc>
        <w:tc>
          <w:tcPr>
            <w:tcW w:w="10586" w:type="dxa"/>
            <w:gridSpan w:val="2"/>
          </w:tcPr>
          <w:p w14:paraId="01BD3016" w14:textId="77777777"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14:paraId="62954D09" w14:textId="77777777" w:rsidTr="008D12BA">
        <w:tc>
          <w:tcPr>
            <w:tcW w:w="1288" w:type="dxa"/>
            <w:gridSpan w:val="2"/>
          </w:tcPr>
          <w:p w14:paraId="2C300456" w14:textId="77777777" w:rsidR="008D12BA" w:rsidRPr="008D12BA" w:rsidRDefault="008D12BA" w:rsidP="008D12BA">
            <w:pPr>
              <w:rPr>
                <w:sz w:val="24"/>
                <w:szCs w:val="24"/>
              </w:rPr>
            </w:pPr>
          </w:p>
        </w:tc>
        <w:tc>
          <w:tcPr>
            <w:tcW w:w="10586" w:type="dxa"/>
            <w:gridSpan w:val="2"/>
          </w:tcPr>
          <w:p w14:paraId="4923197B"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14:paraId="066D7DEC" w14:textId="77777777" w:rsidTr="008D12BA">
        <w:tc>
          <w:tcPr>
            <w:tcW w:w="1288" w:type="dxa"/>
            <w:gridSpan w:val="2"/>
          </w:tcPr>
          <w:p w14:paraId="14B94BCE" w14:textId="77777777" w:rsidR="008D12BA" w:rsidRPr="008D12BA" w:rsidRDefault="008D12BA" w:rsidP="008D12BA">
            <w:pPr>
              <w:rPr>
                <w:sz w:val="24"/>
                <w:szCs w:val="24"/>
              </w:rPr>
            </w:pPr>
          </w:p>
        </w:tc>
        <w:tc>
          <w:tcPr>
            <w:tcW w:w="10586" w:type="dxa"/>
            <w:gridSpan w:val="2"/>
          </w:tcPr>
          <w:p w14:paraId="239DE924"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14:paraId="7C05D29B" w14:textId="77777777" w:rsidR="008D12BA" w:rsidRPr="008D12BA" w:rsidRDefault="008D12BA" w:rsidP="008D12BA">
            <w:pPr>
              <w:rPr>
                <w:sz w:val="24"/>
                <w:szCs w:val="24"/>
              </w:rPr>
            </w:pPr>
          </w:p>
        </w:tc>
      </w:tr>
      <w:tr w:rsidR="008D12BA" w:rsidRPr="008D12BA" w14:paraId="2DDB0235" w14:textId="77777777" w:rsidTr="008D12BA">
        <w:tc>
          <w:tcPr>
            <w:tcW w:w="1288" w:type="dxa"/>
            <w:gridSpan w:val="2"/>
          </w:tcPr>
          <w:p w14:paraId="318472B8" w14:textId="77777777" w:rsidR="008D12BA" w:rsidRPr="008D12BA" w:rsidRDefault="008D12BA" w:rsidP="008D12BA">
            <w:pPr>
              <w:rPr>
                <w:sz w:val="24"/>
                <w:szCs w:val="24"/>
              </w:rPr>
            </w:pPr>
          </w:p>
        </w:tc>
        <w:tc>
          <w:tcPr>
            <w:tcW w:w="10586" w:type="dxa"/>
            <w:gridSpan w:val="2"/>
          </w:tcPr>
          <w:p w14:paraId="4131C839" w14:textId="77777777"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14:paraId="514EF9AE" w14:textId="77777777" w:rsidR="00DB5A1F" w:rsidRPr="008D12BA" w:rsidRDefault="00DB5A1F">
      <w:pPr>
        <w:rPr>
          <w:sz w:val="24"/>
          <w:szCs w:val="24"/>
        </w:rPr>
      </w:pPr>
    </w:p>
    <w:p w14:paraId="7F6AF9B6" w14:textId="77777777" w:rsidR="00C722EB" w:rsidRPr="008D12BA" w:rsidRDefault="00C722EB">
      <w:pPr>
        <w:rPr>
          <w:sz w:val="24"/>
          <w:szCs w:val="24"/>
        </w:rPr>
      </w:pPr>
    </w:p>
    <w:p w14:paraId="59A92605" w14:textId="77777777"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14:paraId="2990EBFE" w14:textId="77777777" w:rsidTr="00327B1A">
        <w:tc>
          <w:tcPr>
            <w:tcW w:w="1422" w:type="dxa"/>
          </w:tcPr>
          <w:p w14:paraId="45FAC2AA" w14:textId="77777777" w:rsidR="00672659" w:rsidRPr="008D12BA" w:rsidRDefault="00672659" w:rsidP="00CA5E96">
            <w:pPr>
              <w:rPr>
                <w:sz w:val="24"/>
                <w:szCs w:val="24"/>
              </w:rPr>
            </w:pPr>
          </w:p>
        </w:tc>
        <w:tc>
          <w:tcPr>
            <w:tcW w:w="10486" w:type="dxa"/>
          </w:tcPr>
          <w:p w14:paraId="400ABDDD" w14:textId="77777777"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14:paraId="77229369" w14:textId="77777777" w:rsidR="00672659" w:rsidRPr="008D12BA" w:rsidRDefault="00672659" w:rsidP="00CA5E96">
            <w:pPr>
              <w:rPr>
                <w:sz w:val="24"/>
                <w:szCs w:val="24"/>
              </w:rPr>
            </w:pPr>
          </w:p>
        </w:tc>
      </w:tr>
      <w:tr w:rsidR="00672659" w:rsidRPr="008D12BA" w14:paraId="761572ED" w14:textId="77777777" w:rsidTr="00327B1A">
        <w:tc>
          <w:tcPr>
            <w:tcW w:w="1422" w:type="dxa"/>
          </w:tcPr>
          <w:p w14:paraId="37BA2F57" w14:textId="77777777" w:rsidR="00672659" w:rsidRPr="008D12BA" w:rsidRDefault="00672659" w:rsidP="00CA5E96">
            <w:pPr>
              <w:rPr>
                <w:sz w:val="24"/>
                <w:szCs w:val="24"/>
              </w:rPr>
            </w:pPr>
          </w:p>
        </w:tc>
        <w:tc>
          <w:tcPr>
            <w:tcW w:w="10486" w:type="dxa"/>
          </w:tcPr>
          <w:p w14:paraId="7CB6DBB1"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14:paraId="0E171342" w14:textId="77777777" w:rsidR="00672659" w:rsidRPr="008D12BA" w:rsidRDefault="00672659" w:rsidP="00CA5E96">
            <w:pPr>
              <w:rPr>
                <w:sz w:val="24"/>
                <w:szCs w:val="24"/>
              </w:rPr>
            </w:pPr>
          </w:p>
        </w:tc>
      </w:tr>
      <w:tr w:rsidR="00672659" w:rsidRPr="008D12BA" w14:paraId="7C500AEF" w14:textId="77777777" w:rsidTr="00327B1A">
        <w:tc>
          <w:tcPr>
            <w:tcW w:w="1422" w:type="dxa"/>
          </w:tcPr>
          <w:p w14:paraId="2FE6D726" w14:textId="77777777" w:rsidR="00672659" w:rsidRPr="008D12BA" w:rsidRDefault="00672659" w:rsidP="00CA5E96">
            <w:pPr>
              <w:rPr>
                <w:sz w:val="24"/>
                <w:szCs w:val="24"/>
              </w:rPr>
            </w:pPr>
          </w:p>
        </w:tc>
        <w:tc>
          <w:tcPr>
            <w:tcW w:w="10486" w:type="dxa"/>
          </w:tcPr>
          <w:p w14:paraId="45D899C2"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14:paraId="218F6FDC" w14:textId="77777777" w:rsidR="00672659" w:rsidRPr="008D12BA" w:rsidRDefault="00672659" w:rsidP="00CA5E96">
            <w:pPr>
              <w:rPr>
                <w:sz w:val="24"/>
                <w:szCs w:val="24"/>
              </w:rPr>
            </w:pPr>
          </w:p>
        </w:tc>
      </w:tr>
      <w:tr w:rsidR="00672659" w:rsidRPr="008D12BA" w14:paraId="44682532" w14:textId="77777777" w:rsidTr="00327B1A">
        <w:tc>
          <w:tcPr>
            <w:tcW w:w="1422" w:type="dxa"/>
          </w:tcPr>
          <w:p w14:paraId="25C073DA" w14:textId="77777777" w:rsidR="00672659" w:rsidRPr="008D12BA" w:rsidRDefault="00672659" w:rsidP="00CA5E96">
            <w:pPr>
              <w:rPr>
                <w:sz w:val="24"/>
                <w:szCs w:val="24"/>
              </w:rPr>
            </w:pPr>
          </w:p>
        </w:tc>
        <w:tc>
          <w:tcPr>
            <w:tcW w:w="10486" w:type="dxa"/>
          </w:tcPr>
          <w:p w14:paraId="632943F1"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14:paraId="466E78DD" w14:textId="77777777" w:rsidTr="00327B1A">
        <w:tc>
          <w:tcPr>
            <w:tcW w:w="1422" w:type="dxa"/>
          </w:tcPr>
          <w:p w14:paraId="6A67BB70" w14:textId="77777777" w:rsidR="00672659" w:rsidRPr="008D12BA" w:rsidRDefault="00672659" w:rsidP="00B05102">
            <w:pPr>
              <w:rPr>
                <w:sz w:val="24"/>
                <w:szCs w:val="24"/>
              </w:rPr>
            </w:pPr>
          </w:p>
        </w:tc>
        <w:tc>
          <w:tcPr>
            <w:tcW w:w="10486" w:type="dxa"/>
          </w:tcPr>
          <w:p w14:paraId="288EB472"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14:paraId="05AD3D74" w14:textId="77777777" w:rsidR="00672659" w:rsidRPr="008D12BA" w:rsidRDefault="00672659" w:rsidP="00B05102">
            <w:pPr>
              <w:rPr>
                <w:sz w:val="24"/>
                <w:szCs w:val="24"/>
              </w:rPr>
            </w:pPr>
          </w:p>
        </w:tc>
      </w:tr>
      <w:tr w:rsidR="00672659" w:rsidRPr="008D12BA" w14:paraId="17E02513" w14:textId="77777777" w:rsidTr="00327B1A">
        <w:tc>
          <w:tcPr>
            <w:tcW w:w="1422" w:type="dxa"/>
          </w:tcPr>
          <w:p w14:paraId="171F9D64" w14:textId="77777777" w:rsidR="00672659" w:rsidRPr="008D12BA" w:rsidRDefault="00672659" w:rsidP="00B05102">
            <w:pPr>
              <w:rPr>
                <w:sz w:val="24"/>
                <w:szCs w:val="24"/>
              </w:rPr>
            </w:pPr>
          </w:p>
        </w:tc>
        <w:tc>
          <w:tcPr>
            <w:tcW w:w="10486" w:type="dxa"/>
          </w:tcPr>
          <w:p w14:paraId="32E5B668"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14:paraId="31938CA6" w14:textId="77777777" w:rsidR="00672659" w:rsidRPr="008D12BA" w:rsidRDefault="00672659" w:rsidP="00B05102">
            <w:pPr>
              <w:rPr>
                <w:sz w:val="24"/>
                <w:szCs w:val="24"/>
              </w:rPr>
            </w:pPr>
          </w:p>
        </w:tc>
      </w:tr>
      <w:tr w:rsidR="00672659" w:rsidRPr="008D12BA" w14:paraId="5BE4521F" w14:textId="77777777" w:rsidTr="00327B1A">
        <w:tc>
          <w:tcPr>
            <w:tcW w:w="1422" w:type="dxa"/>
          </w:tcPr>
          <w:p w14:paraId="0CFAF6B7" w14:textId="77777777" w:rsidR="00672659" w:rsidRPr="008D12BA" w:rsidRDefault="00672659" w:rsidP="00B05102">
            <w:pPr>
              <w:rPr>
                <w:sz w:val="24"/>
                <w:szCs w:val="24"/>
              </w:rPr>
            </w:pPr>
          </w:p>
        </w:tc>
        <w:tc>
          <w:tcPr>
            <w:tcW w:w="10486" w:type="dxa"/>
          </w:tcPr>
          <w:p w14:paraId="12D76F6C"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14:paraId="10EB303C" w14:textId="77777777" w:rsidTr="00327B1A">
        <w:tc>
          <w:tcPr>
            <w:tcW w:w="1422" w:type="dxa"/>
          </w:tcPr>
          <w:p w14:paraId="612F6100" w14:textId="77777777" w:rsidR="00672659" w:rsidRPr="008D12BA" w:rsidRDefault="00672659" w:rsidP="00B05102">
            <w:pPr>
              <w:rPr>
                <w:sz w:val="24"/>
                <w:szCs w:val="24"/>
              </w:rPr>
            </w:pPr>
          </w:p>
        </w:tc>
        <w:tc>
          <w:tcPr>
            <w:tcW w:w="10486" w:type="dxa"/>
          </w:tcPr>
          <w:p w14:paraId="71A932DC"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14:paraId="52C63588" w14:textId="77777777" w:rsidTr="00327B1A">
        <w:tc>
          <w:tcPr>
            <w:tcW w:w="11908" w:type="dxa"/>
            <w:gridSpan w:val="2"/>
            <w:shd w:val="clear" w:color="auto" w:fill="D9D9D9" w:themeFill="background1" w:themeFillShade="D9"/>
          </w:tcPr>
          <w:p w14:paraId="29A6355B" w14:textId="77777777" w:rsidR="00672659" w:rsidRPr="008D12BA" w:rsidRDefault="00672659" w:rsidP="00400881">
            <w:pPr>
              <w:pStyle w:val="Heading1"/>
              <w:jc w:val="both"/>
              <w:outlineLvl w:val="0"/>
              <w:rPr>
                <w:color w:val="auto"/>
                <w:sz w:val="24"/>
                <w:szCs w:val="24"/>
              </w:rPr>
            </w:pPr>
            <w:bookmarkStart w:id="3" w:name="_Toc454183001"/>
            <w:bookmarkStart w:id="4" w:name="_Toc327026674"/>
            <w:r w:rsidRPr="008D12BA">
              <w:rPr>
                <w:color w:val="auto"/>
                <w:sz w:val="24"/>
                <w:szCs w:val="24"/>
              </w:rPr>
              <w:t xml:space="preserve">B. </w:t>
            </w:r>
            <w:proofErr w:type="gramStart"/>
            <w:r w:rsidRPr="008D12BA">
              <w:rPr>
                <w:color w:val="auto"/>
                <w:sz w:val="24"/>
                <w:szCs w:val="24"/>
              </w:rPr>
              <w:t>The</w:t>
            </w:r>
            <w:proofErr w:type="gramEnd"/>
            <w:r w:rsidRPr="008D12BA">
              <w:rPr>
                <w:color w:val="auto"/>
                <w:sz w:val="24"/>
                <w:szCs w:val="24"/>
              </w:rPr>
              <w:t xml:space="preserve"> </w:t>
            </w:r>
            <w:bookmarkEnd w:id="3"/>
            <w:bookmarkEnd w:id="4"/>
            <w:r w:rsidRPr="008D12BA">
              <w:rPr>
                <w:color w:val="auto"/>
                <w:sz w:val="24"/>
                <w:szCs w:val="24"/>
              </w:rPr>
              <w:t>Tender documents</w:t>
            </w:r>
          </w:p>
        </w:tc>
      </w:tr>
      <w:tr w:rsidR="00672659" w:rsidRPr="00400881" w14:paraId="763E8989" w14:textId="77777777" w:rsidTr="00327B1A">
        <w:tc>
          <w:tcPr>
            <w:tcW w:w="11908" w:type="dxa"/>
            <w:gridSpan w:val="2"/>
          </w:tcPr>
          <w:p w14:paraId="19008850" w14:textId="77777777" w:rsidR="00672659" w:rsidRPr="008D12BA" w:rsidRDefault="00672659" w:rsidP="00400881">
            <w:pPr>
              <w:pStyle w:val="Heading2"/>
              <w:jc w:val="both"/>
              <w:outlineLvl w:val="1"/>
              <w:rPr>
                <w:b/>
                <w:bCs/>
                <w:color w:val="auto"/>
                <w:sz w:val="24"/>
                <w:szCs w:val="24"/>
              </w:rPr>
            </w:pPr>
            <w:proofErr w:type="gramStart"/>
            <w:r w:rsidRPr="008D12BA">
              <w:rPr>
                <w:b/>
                <w:bCs/>
                <w:color w:val="auto"/>
                <w:sz w:val="24"/>
                <w:szCs w:val="24"/>
              </w:rPr>
              <w:t>3.Content</w:t>
            </w:r>
            <w:proofErr w:type="gramEnd"/>
            <w:r w:rsidRPr="008D12BA">
              <w:rPr>
                <w:b/>
                <w:bCs/>
                <w:color w:val="auto"/>
                <w:sz w:val="24"/>
                <w:szCs w:val="24"/>
              </w:rPr>
              <w:t xml:space="preserve"> of Tender documents</w:t>
            </w:r>
          </w:p>
          <w:p w14:paraId="447A19BD" w14:textId="77777777" w:rsidR="00672659" w:rsidRPr="008D12BA" w:rsidRDefault="00672659" w:rsidP="00400881">
            <w:pPr>
              <w:jc w:val="both"/>
              <w:rPr>
                <w:b/>
                <w:bCs/>
                <w:sz w:val="24"/>
                <w:szCs w:val="24"/>
              </w:rPr>
            </w:pPr>
          </w:p>
        </w:tc>
      </w:tr>
      <w:tr w:rsidR="00672659" w:rsidRPr="00400881" w14:paraId="4A9D5042" w14:textId="77777777" w:rsidTr="00327B1A">
        <w:tc>
          <w:tcPr>
            <w:tcW w:w="1422" w:type="dxa"/>
          </w:tcPr>
          <w:p w14:paraId="582F5344" w14:textId="77777777" w:rsidR="00672659" w:rsidRPr="008D12BA" w:rsidRDefault="00672659" w:rsidP="00400881">
            <w:pPr>
              <w:jc w:val="both"/>
              <w:rPr>
                <w:sz w:val="24"/>
                <w:szCs w:val="24"/>
              </w:rPr>
            </w:pPr>
          </w:p>
        </w:tc>
        <w:tc>
          <w:tcPr>
            <w:tcW w:w="10486" w:type="dxa"/>
          </w:tcPr>
          <w:p w14:paraId="2A9A3358" w14:textId="77777777"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14:paraId="581E7B37" w14:textId="77777777" w:rsidTr="00327B1A">
        <w:tc>
          <w:tcPr>
            <w:tcW w:w="1422" w:type="dxa"/>
          </w:tcPr>
          <w:p w14:paraId="101CBEE8" w14:textId="77777777" w:rsidR="00672659" w:rsidRPr="008D12BA" w:rsidRDefault="00672659" w:rsidP="00400881">
            <w:pPr>
              <w:jc w:val="both"/>
              <w:rPr>
                <w:sz w:val="24"/>
                <w:szCs w:val="24"/>
              </w:rPr>
            </w:pPr>
          </w:p>
        </w:tc>
        <w:tc>
          <w:tcPr>
            <w:tcW w:w="10486" w:type="dxa"/>
          </w:tcPr>
          <w:p w14:paraId="39D49656"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14:paraId="2B9822BB" w14:textId="77777777" w:rsidR="00672659" w:rsidRPr="008D12BA" w:rsidRDefault="00672659" w:rsidP="00400881">
            <w:pPr>
              <w:pStyle w:val="NoSpacing"/>
              <w:bidi w:val="0"/>
              <w:jc w:val="both"/>
              <w:rPr>
                <w:rFonts w:ascii="Arial Narrow" w:hAnsi="Arial Narrow"/>
                <w:sz w:val="24"/>
                <w:szCs w:val="24"/>
              </w:rPr>
            </w:pPr>
          </w:p>
          <w:p w14:paraId="06793056"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14:paraId="724002E5" w14:textId="77777777" w:rsidR="00672659" w:rsidRPr="008D12BA" w:rsidRDefault="00672659" w:rsidP="00400881">
            <w:pPr>
              <w:pStyle w:val="NoSpacing"/>
              <w:bidi w:val="0"/>
              <w:jc w:val="both"/>
              <w:rPr>
                <w:rFonts w:ascii="Arial Narrow" w:hAnsi="Arial Narrow"/>
                <w:sz w:val="24"/>
                <w:szCs w:val="24"/>
              </w:rPr>
            </w:pPr>
          </w:p>
          <w:p w14:paraId="1CBBF91D"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14:paraId="725092FE"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14:paraId="182402BA"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14:paraId="38895524" w14:textId="77777777" w:rsidR="00672659" w:rsidRPr="008D12BA" w:rsidRDefault="00672659" w:rsidP="00400881">
            <w:pPr>
              <w:pStyle w:val="NoSpacing"/>
              <w:bidi w:val="0"/>
              <w:jc w:val="both"/>
              <w:rPr>
                <w:rFonts w:ascii="Arial Narrow" w:hAnsi="Arial Narrow"/>
                <w:sz w:val="24"/>
                <w:szCs w:val="24"/>
              </w:rPr>
            </w:pPr>
          </w:p>
          <w:p w14:paraId="07940911"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14:paraId="552C937D"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14:paraId="2A22F2BC"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14:paraId="19C6E559" w14:textId="77777777"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14:paraId="7E595302" w14:textId="77777777" w:rsidR="00672659" w:rsidRPr="008D12BA" w:rsidRDefault="00672659" w:rsidP="00400881">
            <w:pPr>
              <w:jc w:val="both"/>
              <w:rPr>
                <w:rFonts w:ascii="Arial Narrow" w:hAnsi="Arial Narrow"/>
                <w:sz w:val="24"/>
                <w:szCs w:val="24"/>
                <w:rtl/>
              </w:rPr>
            </w:pPr>
          </w:p>
          <w:p w14:paraId="43D25F19" w14:textId="77777777" w:rsidR="00672659" w:rsidRPr="008D12BA" w:rsidRDefault="00672659" w:rsidP="00400881">
            <w:pPr>
              <w:jc w:val="both"/>
              <w:rPr>
                <w:rFonts w:ascii="Arial Narrow" w:hAnsi="Arial Narrow"/>
                <w:sz w:val="24"/>
                <w:szCs w:val="24"/>
                <w:rtl/>
              </w:rPr>
            </w:pPr>
          </w:p>
          <w:p w14:paraId="78972728" w14:textId="77777777" w:rsidR="00672659" w:rsidRPr="008D12BA" w:rsidRDefault="00672659" w:rsidP="00400881">
            <w:pPr>
              <w:jc w:val="both"/>
              <w:rPr>
                <w:rFonts w:ascii="Arial Narrow" w:hAnsi="Arial Narrow"/>
                <w:sz w:val="24"/>
                <w:szCs w:val="24"/>
                <w:rtl/>
              </w:rPr>
            </w:pPr>
          </w:p>
          <w:p w14:paraId="59C62B02" w14:textId="77777777" w:rsidR="00672659" w:rsidRPr="008D12BA" w:rsidRDefault="00672659" w:rsidP="00400881">
            <w:pPr>
              <w:jc w:val="both"/>
              <w:rPr>
                <w:sz w:val="24"/>
                <w:szCs w:val="24"/>
              </w:rPr>
            </w:pPr>
          </w:p>
        </w:tc>
      </w:tr>
      <w:tr w:rsidR="00672659" w:rsidRPr="00400881" w14:paraId="25D75F34" w14:textId="77777777" w:rsidTr="00327B1A">
        <w:tc>
          <w:tcPr>
            <w:tcW w:w="1422" w:type="dxa"/>
          </w:tcPr>
          <w:p w14:paraId="2469C7A5" w14:textId="77777777" w:rsidR="00672659" w:rsidRPr="008D12BA" w:rsidRDefault="00672659" w:rsidP="00400881">
            <w:pPr>
              <w:jc w:val="both"/>
              <w:rPr>
                <w:sz w:val="24"/>
                <w:szCs w:val="24"/>
              </w:rPr>
            </w:pPr>
          </w:p>
        </w:tc>
        <w:tc>
          <w:tcPr>
            <w:tcW w:w="10486" w:type="dxa"/>
          </w:tcPr>
          <w:p w14:paraId="091CD68B" w14:textId="7F1F332D"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
                <w:sz w:val="24"/>
                <w:szCs w:val="24"/>
              </w:rPr>
              <w:t xml:space="preserve"> </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14:paraId="38C8E272" w14:textId="77777777" w:rsidTr="00327B1A">
        <w:tc>
          <w:tcPr>
            <w:tcW w:w="1422" w:type="dxa"/>
          </w:tcPr>
          <w:p w14:paraId="526C1D64" w14:textId="77777777" w:rsidR="00672659" w:rsidRPr="008D12BA" w:rsidRDefault="00672659" w:rsidP="00400881">
            <w:pPr>
              <w:pStyle w:val="Heading2"/>
              <w:outlineLvl w:val="1"/>
              <w:rPr>
                <w:color w:val="auto"/>
                <w:sz w:val="24"/>
                <w:szCs w:val="24"/>
              </w:rPr>
            </w:pPr>
            <w:r w:rsidRPr="008D12BA">
              <w:rPr>
                <w:color w:val="auto"/>
                <w:sz w:val="24"/>
                <w:szCs w:val="24"/>
              </w:rPr>
              <w:t>4.  Inquiries and Clarification of Tender documents</w:t>
            </w:r>
          </w:p>
        </w:tc>
        <w:tc>
          <w:tcPr>
            <w:tcW w:w="10486" w:type="dxa"/>
          </w:tcPr>
          <w:p w14:paraId="18B05475"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14:paraId="74518960" w14:textId="77777777" w:rsidTr="00327B1A">
        <w:tc>
          <w:tcPr>
            <w:tcW w:w="1422" w:type="dxa"/>
          </w:tcPr>
          <w:p w14:paraId="0DA4000A" w14:textId="77777777" w:rsidR="00672659" w:rsidRPr="008D12BA" w:rsidRDefault="00672659" w:rsidP="00400881">
            <w:pPr>
              <w:jc w:val="both"/>
              <w:rPr>
                <w:sz w:val="24"/>
                <w:szCs w:val="24"/>
              </w:rPr>
            </w:pPr>
          </w:p>
        </w:tc>
        <w:tc>
          <w:tcPr>
            <w:tcW w:w="10486" w:type="dxa"/>
          </w:tcPr>
          <w:p w14:paraId="67A24431"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According to the period of </w:t>
            </w:r>
            <w:proofErr w:type="spellStart"/>
            <w:r w:rsidRPr="008D12BA">
              <w:rPr>
                <w:rFonts w:ascii="Arial Narrow" w:hAnsi="Arial Narrow"/>
                <w:sz w:val="24"/>
                <w:szCs w:val="24"/>
              </w:rPr>
              <w:t>dvertisement</w:t>
            </w:r>
            <w:proofErr w:type="spellEnd"/>
            <w:r w:rsidRPr="008D12BA">
              <w:rPr>
                <w:rFonts w:ascii="Arial Narrow" w:hAnsi="Arial Narrow"/>
                <w:sz w:val="24"/>
                <w:szCs w:val="24"/>
              </w:rPr>
              <w:t>, copies of the Contracting Entity’s response shall be sent to all prospective Bidders who have purchased the Tender documents, including a description of the inquiry but without identifying its source.</w:t>
            </w:r>
          </w:p>
        </w:tc>
      </w:tr>
      <w:tr w:rsidR="00672659" w:rsidRPr="00400881" w14:paraId="4337ED08" w14:textId="77777777" w:rsidTr="00327B1A">
        <w:tc>
          <w:tcPr>
            <w:tcW w:w="1422" w:type="dxa"/>
          </w:tcPr>
          <w:p w14:paraId="77101CAF" w14:textId="77777777" w:rsidR="00672659" w:rsidRPr="008D12BA" w:rsidRDefault="00672659" w:rsidP="00400881">
            <w:pPr>
              <w:jc w:val="both"/>
              <w:rPr>
                <w:sz w:val="24"/>
                <w:szCs w:val="24"/>
              </w:rPr>
            </w:pPr>
          </w:p>
        </w:tc>
        <w:tc>
          <w:tcPr>
            <w:tcW w:w="10486" w:type="dxa"/>
          </w:tcPr>
          <w:p w14:paraId="40296CAC" w14:textId="77777777"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14:paraId="56D9704E" w14:textId="77777777" w:rsidTr="00327B1A">
        <w:tc>
          <w:tcPr>
            <w:tcW w:w="1422" w:type="dxa"/>
          </w:tcPr>
          <w:p w14:paraId="538D2D50" w14:textId="77777777" w:rsidR="00672659" w:rsidRPr="008D12BA" w:rsidRDefault="00672659" w:rsidP="004A4BE4">
            <w:pPr>
              <w:pStyle w:val="Heading2"/>
              <w:outlineLvl w:val="1"/>
              <w:rPr>
                <w:color w:val="auto"/>
                <w:sz w:val="24"/>
                <w:szCs w:val="24"/>
              </w:rPr>
            </w:pPr>
            <w:r w:rsidRPr="008D12BA">
              <w:rPr>
                <w:color w:val="auto"/>
                <w:sz w:val="24"/>
                <w:szCs w:val="24"/>
              </w:rPr>
              <w:lastRenderedPageBreak/>
              <w:t>5. Amendment of Tender documents</w:t>
            </w:r>
          </w:p>
          <w:p w14:paraId="6A1034FF" w14:textId="77777777" w:rsidR="00672659" w:rsidRPr="008D12BA" w:rsidRDefault="00672659" w:rsidP="00400881">
            <w:pPr>
              <w:jc w:val="both"/>
              <w:rPr>
                <w:sz w:val="24"/>
                <w:szCs w:val="24"/>
              </w:rPr>
            </w:pPr>
          </w:p>
        </w:tc>
        <w:tc>
          <w:tcPr>
            <w:tcW w:w="10486" w:type="dxa"/>
          </w:tcPr>
          <w:p w14:paraId="0ACDF9CD" w14:textId="77777777"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14:paraId="1AF4D4D0" w14:textId="77777777" w:rsidR="00672659" w:rsidRPr="008D12BA" w:rsidRDefault="00672659" w:rsidP="00400881">
            <w:pPr>
              <w:jc w:val="both"/>
              <w:rPr>
                <w:sz w:val="24"/>
                <w:szCs w:val="24"/>
              </w:rPr>
            </w:pPr>
          </w:p>
        </w:tc>
      </w:tr>
      <w:tr w:rsidR="00672659" w:rsidRPr="00400881" w14:paraId="76207833" w14:textId="77777777" w:rsidTr="00327B1A">
        <w:tc>
          <w:tcPr>
            <w:tcW w:w="1422" w:type="dxa"/>
          </w:tcPr>
          <w:p w14:paraId="6EB65320" w14:textId="77777777" w:rsidR="00672659" w:rsidRPr="008D12BA" w:rsidRDefault="00672659" w:rsidP="00400881">
            <w:pPr>
              <w:pStyle w:val="Heading2"/>
              <w:jc w:val="both"/>
              <w:outlineLvl w:val="1"/>
              <w:rPr>
                <w:sz w:val="24"/>
                <w:szCs w:val="24"/>
              </w:rPr>
            </w:pPr>
          </w:p>
        </w:tc>
        <w:tc>
          <w:tcPr>
            <w:tcW w:w="10486" w:type="dxa"/>
          </w:tcPr>
          <w:p w14:paraId="639FD6F4" w14:textId="77777777"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w:t>
            </w:r>
            <w:r w:rsidRPr="008D12BA">
              <w:rPr>
                <w:rFonts w:ascii="Arial Narrow" w:hAnsi="Arial Narrow" w:hint="cs"/>
                <w:sz w:val="24"/>
                <w:szCs w:val="24"/>
                <w:rtl/>
              </w:rPr>
              <w:t xml:space="preserve"> </w:t>
            </w:r>
            <w:r w:rsidRPr="008D12BA">
              <w:rPr>
                <w:rFonts w:ascii="Arial Narrow" w:hAnsi="Arial Narrow"/>
                <w:sz w:val="24"/>
                <w:szCs w:val="24"/>
              </w:rPr>
              <w:t>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14:paraId="064B1BE3" w14:textId="77777777" w:rsidTr="00327B1A">
        <w:tc>
          <w:tcPr>
            <w:tcW w:w="1422" w:type="dxa"/>
          </w:tcPr>
          <w:p w14:paraId="56B034B6" w14:textId="77777777" w:rsidR="00672659" w:rsidRPr="008D12BA" w:rsidRDefault="00672659" w:rsidP="00400881">
            <w:pPr>
              <w:pStyle w:val="Heading2"/>
              <w:jc w:val="both"/>
              <w:outlineLvl w:val="1"/>
              <w:rPr>
                <w:sz w:val="24"/>
                <w:szCs w:val="24"/>
              </w:rPr>
            </w:pPr>
          </w:p>
        </w:tc>
        <w:tc>
          <w:tcPr>
            <w:tcW w:w="10486" w:type="dxa"/>
          </w:tcPr>
          <w:p w14:paraId="40E31172" w14:textId="7F265857"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14:paraId="0A798B24" w14:textId="77777777" w:rsidR="007963B9" w:rsidRDefault="007963B9"/>
    <w:p w14:paraId="73DB95FA" w14:textId="77777777" w:rsidR="007F46DD" w:rsidRDefault="007F46DD"/>
    <w:p w14:paraId="4A1596F9" w14:textId="77777777" w:rsidR="007F46DD" w:rsidRDefault="007F46DD"/>
    <w:p w14:paraId="394DB1BD" w14:textId="77777777" w:rsidR="007F46DD" w:rsidRDefault="007F46DD"/>
    <w:p w14:paraId="74A86CFC" w14:textId="77777777" w:rsidR="0018104A" w:rsidRDefault="0018104A"/>
    <w:p w14:paraId="626B8538" w14:textId="77777777" w:rsidR="0018104A" w:rsidRDefault="0018104A"/>
    <w:p w14:paraId="51E2B386" w14:textId="77777777" w:rsidR="0018104A" w:rsidRDefault="0018104A"/>
    <w:p w14:paraId="010DF107" w14:textId="77777777" w:rsidR="0018104A" w:rsidRDefault="0018104A"/>
    <w:p w14:paraId="0EE448C0" w14:textId="77777777"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14:paraId="79A9053F" w14:textId="77777777" w:rsidTr="004D22E1">
        <w:tc>
          <w:tcPr>
            <w:tcW w:w="12059" w:type="dxa"/>
            <w:gridSpan w:val="2"/>
            <w:shd w:val="clear" w:color="auto" w:fill="D9D9D9" w:themeFill="background1" w:themeFillShade="D9"/>
          </w:tcPr>
          <w:p w14:paraId="66C7B1DC" w14:textId="77777777"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5" w:name="_Toc454183005"/>
            <w:bookmarkStart w:id="6" w:name="_Toc327026678"/>
            <w:r w:rsidRPr="004D22E1">
              <w:rPr>
                <w:rFonts w:ascii="Cambria" w:hAnsi="Cambria"/>
                <w:b/>
                <w:bCs/>
                <w:color w:val="000000" w:themeColor="text1"/>
                <w:sz w:val="24"/>
                <w:szCs w:val="24"/>
              </w:rPr>
              <w:lastRenderedPageBreak/>
              <w:t>C.</w:t>
            </w:r>
            <w:r w:rsidRPr="004D22E1">
              <w:rPr>
                <w:rFonts w:ascii="Cambria" w:hAnsi="Cambria"/>
                <w:b/>
                <w:bCs/>
                <w:color w:val="000000" w:themeColor="text1"/>
                <w:sz w:val="24"/>
                <w:szCs w:val="24"/>
              </w:rPr>
              <w:tab/>
              <w:t>Preparation of Bids</w:t>
            </w:r>
            <w:bookmarkEnd w:id="5"/>
            <w:bookmarkEnd w:id="6"/>
          </w:p>
        </w:tc>
      </w:tr>
      <w:tr w:rsidR="00672659" w14:paraId="2DC74FB6" w14:textId="77777777" w:rsidTr="00B1154F">
        <w:tc>
          <w:tcPr>
            <w:tcW w:w="1427" w:type="dxa"/>
          </w:tcPr>
          <w:p w14:paraId="643B4D07"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14:paraId="5206EB38" w14:textId="77777777" w:rsidR="00672659" w:rsidRPr="004D22E1" w:rsidRDefault="00672659" w:rsidP="003B3AD3">
            <w:pPr>
              <w:jc w:val="both"/>
              <w:rPr>
                <w:sz w:val="24"/>
                <w:szCs w:val="24"/>
              </w:rPr>
            </w:pPr>
          </w:p>
        </w:tc>
        <w:tc>
          <w:tcPr>
            <w:tcW w:w="10632" w:type="dxa"/>
          </w:tcPr>
          <w:p w14:paraId="6E7AAFD6" w14:textId="199D7B51"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 xml:space="preserve">This tender </w:t>
            </w:r>
            <w:proofErr w:type="gramStart"/>
            <w:r w:rsidRPr="004D22E1">
              <w:rPr>
                <w:rFonts w:ascii="Arial Narrow" w:eastAsia="Calibri" w:hAnsi="Arial Narrow" w:cs="Arial"/>
                <w:sz w:val="24"/>
                <w:szCs w:val="24"/>
              </w:rPr>
              <w:t>is  for</w:t>
            </w:r>
            <w:proofErr w:type="gramEnd"/>
            <w:r w:rsidRPr="004D22E1">
              <w:rPr>
                <w:rFonts w:ascii="Arial Narrow" w:eastAsia="Calibri" w:hAnsi="Arial Narrow" w:cs="Arial"/>
                <w:sz w:val="24"/>
                <w:szCs w:val="24"/>
              </w:rPr>
              <w:t xml:space="preserve"> all companies legally qualified according to the laws in force in Iraq, including the instructions of the scientific offices for the year 1999. Companies can be prevented from participating in submitting the tender in the following cases:</w:t>
            </w:r>
          </w:p>
        </w:tc>
      </w:tr>
      <w:tr w:rsidR="00672659" w14:paraId="6FADEF41" w14:textId="77777777" w:rsidTr="00B1154F">
        <w:tc>
          <w:tcPr>
            <w:tcW w:w="1427" w:type="dxa"/>
          </w:tcPr>
          <w:p w14:paraId="5249CB50" w14:textId="77777777" w:rsidR="00672659" w:rsidRPr="004D22E1" w:rsidRDefault="00672659" w:rsidP="003B3AD3">
            <w:pPr>
              <w:jc w:val="both"/>
              <w:rPr>
                <w:sz w:val="24"/>
                <w:szCs w:val="24"/>
              </w:rPr>
            </w:pPr>
          </w:p>
        </w:tc>
        <w:tc>
          <w:tcPr>
            <w:tcW w:w="10632" w:type="dxa"/>
          </w:tcPr>
          <w:p w14:paraId="74099FDD"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r w:rsidRPr="004D22E1" w:rsidDel="00B01D48">
              <w:rPr>
                <w:rFonts w:ascii="Arial Narrow" w:eastAsia="Calibri" w:hAnsi="Arial Narrow" w:cs="Arial"/>
                <w:color w:val="000000"/>
                <w:sz w:val="24"/>
                <w:szCs w:val="24"/>
              </w:rPr>
              <w:t xml:space="preserve"> </w:t>
            </w:r>
          </w:p>
          <w:p w14:paraId="3046DF64" w14:textId="77777777" w:rsidR="00672659" w:rsidRPr="004D22E1" w:rsidRDefault="00672659" w:rsidP="003B3AD3">
            <w:pPr>
              <w:jc w:val="both"/>
              <w:rPr>
                <w:sz w:val="24"/>
                <w:szCs w:val="24"/>
                <w:lang w:val="en-GB"/>
              </w:rPr>
            </w:pPr>
          </w:p>
        </w:tc>
      </w:tr>
      <w:tr w:rsidR="00672659" w14:paraId="295A7F67" w14:textId="77777777" w:rsidTr="00B1154F">
        <w:tc>
          <w:tcPr>
            <w:tcW w:w="1427" w:type="dxa"/>
          </w:tcPr>
          <w:p w14:paraId="7EC0729E" w14:textId="77777777" w:rsidR="00672659" w:rsidRPr="004D22E1" w:rsidRDefault="00672659" w:rsidP="003B3AD3">
            <w:pPr>
              <w:jc w:val="both"/>
              <w:rPr>
                <w:sz w:val="24"/>
                <w:szCs w:val="24"/>
              </w:rPr>
            </w:pPr>
          </w:p>
        </w:tc>
        <w:tc>
          <w:tcPr>
            <w:tcW w:w="10632" w:type="dxa"/>
          </w:tcPr>
          <w:p w14:paraId="37FA07B7"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14:paraId="0E06DC1D" w14:textId="77777777" w:rsidR="00672659" w:rsidRPr="004D22E1" w:rsidRDefault="00672659" w:rsidP="003B3AD3">
            <w:pPr>
              <w:jc w:val="both"/>
              <w:rPr>
                <w:sz w:val="24"/>
                <w:szCs w:val="24"/>
                <w:lang w:val="en-GB"/>
              </w:rPr>
            </w:pPr>
          </w:p>
        </w:tc>
      </w:tr>
      <w:tr w:rsidR="00672659" w14:paraId="7D643E2C" w14:textId="77777777" w:rsidTr="00B1154F">
        <w:tc>
          <w:tcPr>
            <w:tcW w:w="1427" w:type="dxa"/>
          </w:tcPr>
          <w:p w14:paraId="0FD655C8" w14:textId="77777777" w:rsidR="00672659" w:rsidRPr="004D22E1" w:rsidRDefault="00672659" w:rsidP="003B3AD3">
            <w:pPr>
              <w:jc w:val="both"/>
              <w:rPr>
                <w:sz w:val="24"/>
                <w:szCs w:val="24"/>
              </w:rPr>
            </w:pPr>
          </w:p>
        </w:tc>
        <w:tc>
          <w:tcPr>
            <w:tcW w:w="10632" w:type="dxa"/>
          </w:tcPr>
          <w:p w14:paraId="2CA59873"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14:paraId="67D62F7E" w14:textId="77777777" w:rsidR="00672659" w:rsidRPr="004D22E1" w:rsidRDefault="00672659" w:rsidP="003B3AD3">
            <w:pPr>
              <w:jc w:val="both"/>
              <w:rPr>
                <w:sz w:val="24"/>
                <w:szCs w:val="24"/>
                <w:lang w:val="en-GB"/>
              </w:rPr>
            </w:pPr>
          </w:p>
        </w:tc>
      </w:tr>
      <w:tr w:rsidR="00672659" w14:paraId="119BCB15" w14:textId="77777777" w:rsidTr="00B1154F">
        <w:tc>
          <w:tcPr>
            <w:tcW w:w="1427" w:type="dxa"/>
          </w:tcPr>
          <w:p w14:paraId="09B20C5B" w14:textId="77777777" w:rsidR="00672659" w:rsidRPr="004D22E1" w:rsidRDefault="00672659" w:rsidP="003B3AD3">
            <w:pPr>
              <w:jc w:val="both"/>
              <w:rPr>
                <w:sz w:val="24"/>
                <w:szCs w:val="24"/>
              </w:rPr>
            </w:pPr>
          </w:p>
        </w:tc>
        <w:tc>
          <w:tcPr>
            <w:tcW w:w="10632" w:type="dxa"/>
          </w:tcPr>
          <w:p w14:paraId="0E90C7F8"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14:paraId="63541E74" w14:textId="77777777" w:rsidR="00672659" w:rsidRPr="004D22E1" w:rsidRDefault="00672659" w:rsidP="003B3AD3">
            <w:pPr>
              <w:jc w:val="both"/>
              <w:rPr>
                <w:sz w:val="24"/>
                <w:szCs w:val="24"/>
                <w:lang w:val="en-GB"/>
              </w:rPr>
            </w:pPr>
          </w:p>
        </w:tc>
      </w:tr>
      <w:tr w:rsidR="00672659" w14:paraId="5E9920E8" w14:textId="77777777" w:rsidTr="00B1154F">
        <w:tc>
          <w:tcPr>
            <w:tcW w:w="1427" w:type="dxa"/>
          </w:tcPr>
          <w:p w14:paraId="20CA9928" w14:textId="77777777" w:rsidR="00672659" w:rsidRPr="004D22E1" w:rsidRDefault="00672659" w:rsidP="003B3AD3">
            <w:pPr>
              <w:jc w:val="both"/>
              <w:rPr>
                <w:sz w:val="24"/>
                <w:szCs w:val="24"/>
              </w:rPr>
            </w:pPr>
          </w:p>
        </w:tc>
        <w:tc>
          <w:tcPr>
            <w:tcW w:w="10632" w:type="dxa"/>
          </w:tcPr>
          <w:p w14:paraId="176253AC" w14:textId="69A0869B"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14:paraId="5FF42CFF" w14:textId="77777777" w:rsidTr="00B1154F">
        <w:tc>
          <w:tcPr>
            <w:tcW w:w="1427" w:type="dxa"/>
          </w:tcPr>
          <w:p w14:paraId="339042B1" w14:textId="77777777" w:rsidR="00672659" w:rsidRPr="004D22E1" w:rsidRDefault="00672659" w:rsidP="003B3AD3">
            <w:pPr>
              <w:jc w:val="both"/>
              <w:rPr>
                <w:sz w:val="24"/>
                <w:szCs w:val="24"/>
              </w:rPr>
            </w:pPr>
          </w:p>
        </w:tc>
        <w:tc>
          <w:tcPr>
            <w:tcW w:w="10632" w:type="dxa"/>
          </w:tcPr>
          <w:p w14:paraId="405B550C"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proofErr w:type="gramStart"/>
            <w:r w:rsidRPr="004D22E1">
              <w:rPr>
                <w:rFonts w:ascii="Arial Narrow" w:eastAsia="Calibri" w:hAnsi="Arial Narrow" w:cs="Arial"/>
                <w:color w:val="000000"/>
                <w:spacing w:val="-4"/>
                <w:sz w:val="24"/>
                <w:szCs w:val="24"/>
                <w:lang w:val="en-GB"/>
              </w:rPr>
              <w:t>a</w:t>
            </w:r>
            <w:proofErr w:type="gramEnd"/>
            <w:r w:rsidRPr="004D22E1">
              <w:rPr>
                <w:rFonts w:ascii="Arial Narrow" w:eastAsia="Calibri" w:hAnsi="Arial Narrow" w:cs="Arial"/>
                <w:color w:val="000000"/>
                <w:spacing w:val="-4"/>
                <w:sz w:val="2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r w:rsidRPr="004D22E1">
              <w:rPr>
                <w:rFonts w:ascii="Arial Narrow" w:eastAsia="Calibri" w:hAnsi="Arial Narrow" w:cs="Arial"/>
                <w:color w:val="000000"/>
                <w:sz w:val="24"/>
                <w:szCs w:val="24"/>
                <w:lang w:val="en-GB"/>
              </w:rPr>
              <w:t xml:space="preserve"> </w:t>
            </w:r>
          </w:p>
          <w:p w14:paraId="0ADA718C" w14:textId="77777777" w:rsidR="00672659" w:rsidRPr="004D22E1" w:rsidRDefault="00672659" w:rsidP="003B3AD3">
            <w:pPr>
              <w:jc w:val="both"/>
              <w:rPr>
                <w:sz w:val="24"/>
                <w:szCs w:val="24"/>
                <w:lang w:val="en-GB"/>
              </w:rPr>
            </w:pPr>
          </w:p>
        </w:tc>
      </w:tr>
      <w:tr w:rsidR="00672659" w14:paraId="50687364" w14:textId="77777777" w:rsidTr="00B1154F">
        <w:tc>
          <w:tcPr>
            <w:tcW w:w="1427" w:type="dxa"/>
          </w:tcPr>
          <w:p w14:paraId="356F12B2" w14:textId="77777777" w:rsidR="00672659" w:rsidRPr="004D22E1" w:rsidRDefault="00672659" w:rsidP="003B3AD3">
            <w:pPr>
              <w:jc w:val="both"/>
              <w:rPr>
                <w:sz w:val="24"/>
                <w:szCs w:val="24"/>
              </w:rPr>
            </w:pPr>
          </w:p>
        </w:tc>
        <w:tc>
          <w:tcPr>
            <w:tcW w:w="10632" w:type="dxa"/>
          </w:tcPr>
          <w:p w14:paraId="012D0B43"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firm has been engaged by the Contracting Entity to provide specifications, and other documents to be used for the procurement of the (drugs and vaccines) described in these Tender documents. Or</w:t>
            </w:r>
          </w:p>
        </w:tc>
      </w:tr>
      <w:tr w:rsidR="00672659" w14:paraId="1383EA05" w14:textId="77777777" w:rsidTr="00B1154F">
        <w:tc>
          <w:tcPr>
            <w:tcW w:w="1427" w:type="dxa"/>
          </w:tcPr>
          <w:p w14:paraId="521F9766" w14:textId="77777777" w:rsidR="00672659" w:rsidRPr="004D22E1" w:rsidRDefault="00672659" w:rsidP="003B3AD3">
            <w:pPr>
              <w:jc w:val="both"/>
              <w:rPr>
                <w:sz w:val="24"/>
                <w:szCs w:val="24"/>
              </w:rPr>
            </w:pPr>
          </w:p>
        </w:tc>
        <w:tc>
          <w:tcPr>
            <w:tcW w:w="10632" w:type="dxa"/>
          </w:tcPr>
          <w:p w14:paraId="20FFF641"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14:paraId="1696D90F" w14:textId="77777777" w:rsidR="00672659" w:rsidRPr="004D22E1" w:rsidRDefault="00672659" w:rsidP="003B3AD3">
            <w:pPr>
              <w:jc w:val="both"/>
              <w:rPr>
                <w:sz w:val="24"/>
                <w:szCs w:val="24"/>
              </w:rPr>
            </w:pPr>
          </w:p>
        </w:tc>
      </w:tr>
      <w:tr w:rsidR="00672659" w14:paraId="0B664E17" w14:textId="77777777" w:rsidTr="00B1154F">
        <w:tc>
          <w:tcPr>
            <w:tcW w:w="1427" w:type="dxa"/>
          </w:tcPr>
          <w:p w14:paraId="46B5858D" w14:textId="77777777" w:rsidR="00672659" w:rsidRPr="004D22E1" w:rsidRDefault="00672659" w:rsidP="003B3AD3">
            <w:pPr>
              <w:jc w:val="both"/>
              <w:rPr>
                <w:sz w:val="24"/>
                <w:szCs w:val="24"/>
              </w:rPr>
            </w:pPr>
          </w:p>
        </w:tc>
        <w:tc>
          <w:tcPr>
            <w:tcW w:w="10632" w:type="dxa"/>
          </w:tcPr>
          <w:p w14:paraId="3CD153D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14:paraId="458AC609" w14:textId="77777777" w:rsidR="00672659" w:rsidRPr="004D22E1" w:rsidRDefault="00672659" w:rsidP="003B3AD3">
            <w:pPr>
              <w:jc w:val="both"/>
              <w:rPr>
                <w:sz w:val="24"/>
                <w:szCs w:val="24"/>
              </w:rPr>
            </w:pPr>
          </w:p>
        </w:tc>
      </w:tr>
      <w:tr w:rsidR="00672659" w14:paraId="7ACBA235" w14:textId="77777777" w:rsidTr="00B1154F">
        <w:tc>
          <w:tcPr>
            <w:tcW w:w="1427" w:type="dxa"/>
          </w:tcPr>
          <w:p w14:paraId="6ECE85DE" w14:textId="77777777" w:rsidR="00672659" w:rsidRPr="004D22E1" w:rsidRDefault="00672659" w:rsidP="004A4BE4">
            <w:pPr>
              <w:rPr>
                <w:sz w:val="24"/>
                <w:szCs w:val="24"/>
              </w:rPr>
            </w:pPr>
            <w:bookmarkStart w:id="7" w:name="_Toc454182997"/>
            <w:bookmarkStart w:id="8"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 xml:space="preserve">Eligibility proving </w:t>
            </w:r>
            <w:r w:rsidRPr="004D22E1">
              <w:rPr>
                <w:rFonts w:ascii="Calibri" w:eastAsia="Calibri" w:hAnsi="Calibri" w:cs="Arial"/>
                <w:noProof/>
                <w:sz w:val="24"/>
                <w:szCs w:val="24"/>
              </w:rPr>
              <w:lastRenderedPageBreak/>
              <w:t>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7"/>
            <w:bookmarkEnd w:id="8"/>
          </w:p>
        </w:tc>
        <w:tc>
          <w:tcPr>
            <w:tcW w:w="10632" w:type="dxa"/>
          </w:tcPr>
          <w:p w14:paraId="03F29ABA"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lastRenderedPageBreak/>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14:paraId="0D267577" w14:textId="77777777" w:rsidR="00672659" w:rsidRPr="004D22E1" w:rsidRDefault="00672659" w:rsidP="003B3AD3">
            <w:pPr>
              <w:jc w:val="both"/>
              <w:rPr>
                <w:sz w:val="24"/>
                <w:szCs w:val="24"/>
              </w:rPr>
            </w:pPr>
          </w:p>
        </w:tc>
      </w:tr>
      <w:tr w:rsidR="00672659" w14:paraId="75683AB2" w14:textId="77777777" w:rsidTr="00B1154F">
        <w:tc>
          <w:tcPr>
            <w:tcW w:w="1427" w:type="dxa"/>
          </w:tcPr>
          <w:p w14:paraId="711ACEC0" w14:textId="77777777" w:rsidR="00672659" w:rsidRPr="004D22E1" w:rsidRDefault="00672659" w:rsidP="003B3AD3">
            <w:pPr>
              <w:jc w:val="both"/>
              <w:rPr>
                <w:sz w:val="24"/>
                <w:szCs w:val="24"/>
              </w:rPr>
            </w:pPr>
          </w:p>
        </w:tc>
        <w:tc>
          <w:tcPr>
            <w:tcW w:w="10632" w:type="dxa"/>
          </w:tcPr>
          <w:p w14:paraId="2EF9E4CC" w14:textId="2546F6EE"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 xml:space="preserve">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w:t>
            </w:r>
            <w:proofErr w:type="gramStart"/>
            <w:r w:rsidRPr="004D22E1">
              <w:rPr>
                <w:rFonts w:ascii="Arial Narrow" w:eastAsia="Calibri" w:hAnsi="Arial Narrow" w:cs="Arial"/>
                <w:sz w:val="24"/>
                <w:szCs w:val="24"/>
              </w:rPr>
              <w:t>shall  certify</w:t>
            </w:r>
            <w:proofErr w:type="gramEnd"/>
            <w:r w:rsidRPr="004D22E1">
              <w:rPr>
                <w:rFonts w:ascii="Arial Narrow" w:eastAsia="Calibri" w:hAnsi="Arial Narrow" w:cs="Arial"/>
                <w:sz w:val="24"/>
                <w:szCs w:val="24"/>
              </w:rPr>
              <w:t xml:space="preserve"> these certificates according to the requirements of the legislation in force and as proven in the data sheet.</w:t>
            </w:r>
          </w:p>
          <w:p w14:paraId="2C7A9390" w14:textId="6DB0B418" w:rsidR="00672659" w:rsidRPr="004D22E1" w:rsidRDefault="00672659" w:rsidP="00365F5C">
            <w:pPr>
              <w:jc w:val="both"/>
              <w:rPr>
                <w:rFonts w:ascii="Arial Narrow" w:eastAsia="Calibri" w:hAnsi="Arial Narrow" w:cs="Arial"/>
                <w:sz w:val="24"/>
                <w:szCs w:val="24"/>
              </w:rPr>
            </w:pPr>
          </w:p>
        </w:tc>
      </w:tr>
      <w:tr w:rsidR="00672659" w14:paraId="1CAFFA6B" w14:textId="77777777" w:rsidTr="00B1154F">
        <w:tc>
          <w:tcPr>
            <w:tcW w:w="1427" w:type="dxa"/>
          </w:tcPr>
          <w:p w14:paraId="3AA0A385" w14:textId="77777777" w:rsidR="00672659" w:rsidRPr="004D22E1" w:rsidRDefault="00672659" w:rsidP="003B3AD3">
            <w:pPr>
              <w:jc w:val="both"/>
              <w:rPr>
                <w:sz w:val="24"/>
                <w:szCs w:val="24"/>
              </w:rPr>
            </w:pPr>
          </w:p>
        </w:tc>
        <w:tc>
          <w:tcPr>
            <w:tcW w:w="10632" w:type="dxa"/>
          </w:tcPr>
          <w:p w14:paraId="3FADEBAD"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14:paraId="0E3714D5" w14:textId="77777777" w:rsidR="00672659" w:rsidRPr="004D22E1" w:rsidRDefault="00672659" w:rsidP="003B3AD3">
            <w:pPr>
              <w:jc w:val="both"/>
              <w:rPr>
                <w:sz w:val="24"/>
                <w:szCs w:val="24"/>
              </w:rPr>
            </w:pPr>
          </w:p>
        </w:tc>
      </w:tr>
      <w:tr w:rsidR="00672659" w14:paraId="6BCD84A5" w14:textId="77777777" w:rsidTr="00B1154F">
        <w:tc>
          <w:tcPr>
            <w:tcW w:w="1427" w:type="dxa"/>
          </w:tcPr>
          <w:p w14:paraId="2626995D" w14:textId="77777777" w:rsidR="00672659" w:rsidRPr="004D22E1" w:rsidRDefault="00672659" w:rsidP="003B3AD3">
            <w:pPr>
              <w:jc w:val="both"/>
              <w:rPr>
                <w:sz w:val="24"/>
                <w:szCs w:val="24"/>
              </w:rPr>
            </w:pPr>
          </w:p>
        </w:tc>
        <w:tc>
          <w:tcPr>
            <w:tcW w:w="10632" w:type="dxa"/>
          </w:tcPr>
          <w:p w14:paraId="31D64AFF"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14:paraId="0507D3AF" w14:textId="77777777" w:rsidR="00672659" w:rsidRPr="004D22E1" w:rsidRDefault="00672659" w:rsidP="003B3AD3">
            <w:pPr>
              <w:jc w:val="both"/>
              <w:rPr>
                <w:sz w:val="24"/>
                <w:szCs w:val="24"/>
              </w:rPr>
            </w:pPr>
          </w:p>
        </w:tc>
      </w:tr>
      <w:tr w:rsidR="00672659" w14:paraId="6E93FF95" w14:textId="77777777" w:rsidTr="00B1154F">
        <w:tc>
          <w:tcPr>
            <w:tcW w:w="1427" w:type="dxa"/>
          </w:tcPr>
          <w:p w14:paraId="466695A4" w14:textId="77777777" w:rsidR="00672659" w:rsidRPr="004D22E1" w:rsidRDefault="00672659" w:rsidP="003B3AD3">
            <w:pPr>
              <w:jc w:val="both"/>
              <w:rPr>
                <w:sz w:val="24"/>
                <w:szCs w:val="24"/>
              </w:rPr>
            </w:pPr>
          </w:p>
        </w:tc>
        <w:tc>
          <w:tcPr>
            <w:tcW w:w="10632" w:type="dxa"/>
          </w:tcPr>
          <w:p w14:paraId="68879D67"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14:paraId="35AE56AE" w14:textId="77777777" w:rsidR="00672659" w:rsidRPr="004D22E1" w:rsidRDefault="00672659" w:rsidP="003B3AD3">
            <w:pPr>
              <w:jc w:val="both"/>
              <w:rPr>
                <w:sz w:val="24"/>
                <w:szCs w:val="24"/>
              </w:rPr>
            </w:pPr>
          </w:p>
        </w:tc>
      </w:tr>
      <w:tr w:rsidR="00672659" w14:paraId="319ADA7B" w14:textId="77777777" w:rsidTr="00B1154F">
        <w:tc>
          <w:tcPr>
            <w:tcW w:w="1427" w:type="dxa"/>
          </w:tcPr>
          <w:p w14:paraId="3EC0F9CE" w14:textId="77777777" w:rsidR="00672659" w:rsidRPr="004D22E1" w:rsidRDefault="00672659" w:rsidP="003B3AD3">
            <w:pPr>
              <w:jc w:val="both"/>
              <w:rPr>
                <w:sz w:val="24"/>
                <w:szCs w:val="24"/>
              </w:rPr>
            </w:pPr>
          </w:p>
        </w:tc>
        <w:tc>
          <w:tcPr>
            <w:tcW w:w="10632" w:type="dxa"/>
          </w:tcPr>
          <w:p w14:paraId="0C3C2549"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any</w:t>
            </w:r>
            <w:proofErr w:type="gramEnd"/>
            <w:r w:rsidRPr="004D22E1">
              <w:rPr>
                <w:rFonts w:ascii="Arial Narrow" w:eastAsia="Calibri" w:hAnsi="Arial Narrow" w:cs="Arial"/>
                <w:sz w:val="24"/>
                <w:szCs w:val="24"/>
              </w:rPr>
              <w:t xml:space="preserve">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14:paraId="7A6F2600" w14:textId="77777777" w:rsidR="00672659" w:rsidRPr="004D22E1" w:rsidRDefault="00672659" w:rsidP="003B3AD3">
            <w:pPr>
              <w:jc w:val="both"/>
              <w:rPr>
                <w:sz w:val="24"/>
                <w:szCs w:val="24"/>
              </w:rPr>
            </w:pPr>
          </w:p>
        </w:tc>
      </w:tr>
      <w:tr w:rsidR="00672659" w14:paraId="6EFDFA07" w14:textId="77777777" w:rsidTr="00B1154F">
        <w:tc>
          <w:tcPr>
            <w:tcW w:w="1427" w:type="dxa"/>
          </w:tcPr>
          <w:p w14:paraId="1CBC6E89" w14:textId="77777777" w:rsidR="00672659" w:rsidRPr="004D22E1" w:rsidRDefault="00672659" w:rsidP="003B3AD3">
            <w:pPr>
              <w:jc w:val="both"/>
              <w:rPr>
                <w:sz w:val="24"/>
                <w:szCs w:val="24"/>
              </w:rPr>
            </w:pPr>
          </w:p>
        </w:tc>
        <w:tc>
          <w:tcPr>
            <w:tcW w:w="10632" w:type="dxa"/>
          </w:tcPr>
          <w:p w14:paraId="03E94D0C"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14:paraId="283D7F95" w14:textId="77777777" w:rsidR="00672659" w:rsidRPr="004D22E1" w:rsidRDefault="00672659" w:rsidP="003B3AD3">
            <w:pPr>
              <w:jc w:val="both"/>
              <w:rPr>
                <w:sz w:val="24"/>
                <w:szCs w:val="24"/>
              </w:rPr>
            </w:pPr>
          </w:p>
        </w:tc>
      </w:tr>
      <w:tr w:rsidR="00672659" w14:paraId="01108A13" w14:textId="77777777" w:rsidTr="00B1154F">
        <w:tc>
          <w:tcPr>
            <w:tcW w:w="1427" w:type="dxa"/>
          </w:tcPr>
          <w:p w14:paraId="206DC69F" w14:textId="77777777" w:rsidR="00672659" w:rsidRPr="004D22E1" w:rsidRDefault="00672659" w:rsidP="003B3AD3">
            <w:pPr>
              <w:jc w:val="both"/>
              <w:rPr>
                <w:sz w:val="24"/>
                <w:szCs w:val="24"/>
              </w:rPr>
            </w:pPr>
          </w:p>
        </w:tc>
        <w:tc>
          <w:tcPr>
            <w:tcW w:w="10632" w:type="dxa"/>
          </w:tcPr>
          <w:p w14:paraId="2E6980C7"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copy of the Registration Certificate of the (drugs and vaccines) for use in the Iraq.  </w:t>
            </w:r>
          </w:p>
          <w:p w14:paraId="207E22E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14:paraId="22A485F7" w14:textId="77777777" w:rsidTr="00B1154F">
        <w:tc>
          <w:tcPr>
            <w:tcW w:w="1427" w:type="dxa"/>
          </w:tcPr>
          <w:p w14:paraId="728DA2FC" w14:textId="77777777" w:rsidR="00672659" w:rsidRPr="004D22E1" w:rsidRDefault="00672659" w:rsidP="003B3AD3">
            <w:pPr>
              <w:jc w:val="both"/>
              <w:rPr>
                <w:sz w:val="24"/>
                <w:szCs w:val="24"/>
              </w:rPr>
            </w:pPr>
          </w:p>
        </w:tc>
        <w:tc>
          <w:tcPr>
            <w:tcW w:w="10632" w:type="dxa"/>
          </w:tcPr>
          <w:p w14:paraId="3EB2A492"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evidence</w:t>
            </w:r>
            <w:proofErr w:type="gramEnd"/>
            <w:r w:rsidRPr="004D22E1">
              <w:rPr>
                <w:rFonts w:ascii="Arial Narrow" w:eastAsia="Calibri" w:hAnsi="Arial Narrow" w:cs="Arial"/>
                <w:color w:val="000000"/>
                <w:sz w:val="24"/>
                <w:szCs w:val="24"/>
              </w:rPr>
              <w:t xml:space="preserv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1743478E" w14:textId="77777777" w:rsidTr="00B1154F">
        <w:tc>
          <w:tcPr>
            <w:tcW w:w="1427" w:type="dxa"/>
          </w:tcPr>
          <w:p w14:paraId="1CB42641" w14:textId="77777777" w:rsidR="00672659" w:rsidRPr="004D22E1" w:rsidRDefault="00672659" w:rsidP="003B3AD3">
            <w:pPr>
              <w:jc w:val="both"/>
              <w:rPr>
                <w:sz w:val="24"/>
                <w:szCs w:val="24"/>
              </w:rPr>
            </w:pPr>
          </w:p>
        </w:tc>
        <w:tc>
          <w:tcPr>
            <w:tcW w:w="10632" w:type="dxa"/>
          </w:tcPr>
          <w:p w14:paraId="462C5711" w14:textId="77777777"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14:paraId="36CF1A47" w14:textId="77777777" w:rsidTr="00B1154F">
        <w:tc>
          <w:tcPr>
            <w:tcW w:w="1427" w:type="dxa"/>
          </w:tcPr>
          <w:p w14:paraId="0B1CE370" w14:textId="77777777" w:rsidR="00672659" w:rsidRPr="004D22E1" w:rsidRDefault="00672659" w:rsidP="003B3AD3">
            <w:pPr>
              <w:jc w:val="both"/>
              <w:rPr>
                <w:sz w:val="24"/>
                <w:szCs w:val="24"/>
              </w:rPr>
            </w:pPr>
          </w:p>
        </w:tc>
        <w:tc>
          <w:tcPr>
            <w:tcW w:w="10632" w:type="dxa"/>
          </w:tcPr>
          <w:p w14:paraId="6E4DF2C9"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16A1AEBC" w14:textId="77777777" w:rsidTr="00B1154F">
        <w:tc>
          <w:tcPr>
            <w:tcW w:w="1427" w:type="dxa"/>
          </w:tcPr>
          <w:p w14:paraId="422FEF08" w14:textId="77777777" w:rsidR="00672659" w:rsidRPr="004D22E1" w:rsidRDefault="00672659" w:rsidP="003B3AD3">
            <w:pPr>
              <w:jc w:val="both"/>
              <w:rPr>
                <w:sz w:val="24"/>
                <w:szCs w:val="24"/>
              </w:rPr>
            </w:pPr>
          </w:p>
        </w:tc>
        <w:tc>
          <w:tcPr>
            <w:tcW w:w="10632" w:type="dxa"/>
          </w:tcPr>
          <w:p w14:paraId="43F1EC8F" w14:textId="77777777"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14:paraId="52353B44" w14:textId="77777777" w:rsidTr="00B1154F">
        <w:tc>
          <w:tcPr>
            <w:tcW w:w="1427" w:type="dxa"/>
          </w:tcPr>
          <w:p w14:paraId="53B90DD4" w14:textId="77777777" w:rsidR="00672659" w:rsidRPr="004D22E1" w:rsidRDefault="00672659" w:rsidP="003B3AD3">
            <w:pPr>
              <w:jc w:val="both"/>
              <w:rPr>
                <w:sz w:val="24"/>
                <w:szCs w:val="24"/>
              </w:rPr>
            </w:pPr>
          </w:p>
        </w:tc>
        <w:tc>
          <w:tcPr>
            <w:tcW w:w="10632" w:type="dxa"/>
          </w:tcPr>
          <w:p w14:paraId="7D546C4F" w14:textId="77777777"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14:paraId="66F08598" w14:textId="77777777" w:rsidTr="00B1154F">
        <w:tc>
          <w:tcPr>
            <w:tcW w:w="1427" w:type="dxa"/>
          </w:tcPr>
          <w:p w14:paraId="5F2F8827" w14:textId="77777777" w:rsidR="00672659" w:rsidRPr="004D22E1" w:rsidRDefault="00672659" w:rsidP="003B3AD3">
            <w:pPr>
              <w:jc w:val="both"/>
              <w:rPr>
                <w:sz w:val="24"/>
                <w:szCs w:val="24"/>
              </w:rPr>
            </w:pPr>
          </w:p>
        </w:tc>
        <w:tc>
          <w:tcPr>
            <w:tcW w:w="10632" w:type="dxa"/>
          </w:tcPr>
          <w:p w14:paraId="3D8721F3"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 xml:space="preserve">For purposes of the commentary to be </w:t>
            </w:r>
            <w:proofErr w:type="spellStart"/>
            <w:r w:rsidRPr="004D22E1">
              <w:rPr>
                <w:rFonts w:ascii="Arial Narrow" w:eastAsia="Calibri" w:hAnsi="Arial Narrow" w:cs="Arial"/>
                <w:color w:val="000000"/>
                <w:sz w:val="24"/>
                <w:szCs w:val="24"/>
              </w:rPr>
              <w:t>submited</w:t>
            </w:r>
            <w:proofErr w:type="spellEnd"/>
            <w:r w:rsidRPr="004D22E1">
              <w:rPr>
                <w:rFonts w:ascii="Arial Narrow" w:eastAsia="Calibri" w:hAnsi="Arial Narrow" w:cs="Arial"/>
                <w:color w:val="000000"/>
                <w:sz w:val="24"/>
                <w:szCs w:val="24"/>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14:paraId="728D3F3A" w14:textId="77777777" w:rsidTr="00B1154F">
        <w:tc>
          <w:tcPr>
            <w:tcW w:w="1427" w:type="dxa"/>
          </w:tcPr>
          <w:p w14:paraId="3441F4C2" w14:textId="77777777" w:rsidR="00672659" w:rsidRPr="004D22E1" w:rsidRDefault="00672659" w:rsidP="004A4BE4">
            <w:pPr>
              <w:rPr>
                <w:b/>
                <w:bCs/>
                <w:sz w:val="24"/>
                <w:szCs w:val="24"/>
              </w:rPr>
            </w:pPr>
            <w:r w:rsidRPr="004D22E1">
              <w:rPr>
                <w:b/>
                <w:bCs/>
                <w:sz w:val="24"/>
                <w:szCs w:val="24"/>
              </w:rPr>
              <w:t>8. Qualifications of the Bidder</w:t>
            </w:r>
          </w:p>
        </w:tc>
        <w:tc>
          <w:tcPr>
            <w:tcW w:w="10632" w:type="dxa"/>
          </w:tcPr>
          <w:p w14:paraId="61577677"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14:paraId="3470CF99" w14:textId="77777777" w:rsidTr="00B1154F">
        <w:tc>
          <w:tcPr>
            <w:tcW w:w="1427" w:type="dxa"/>
          </w:tcPr>
          <w:p w14:paraId="2FBF7986" w14:textId="77777777" w:rsidR="00672659" w:rsidRPr="004D22E1" w:rsidRDefault="00672659" w:rsidP="003B3AD3">
            <w:pPr>
              <w:jc w:val="both"/>
              <w:rPr>
                <w:sz w:val="24"/>
                <w:szCs w:val="24"/>
              </w:rPr>
            </w:pPr>
          </w:p>
        </w:tc>
        <w:tc>
          <w:tcPr>
            <w:tcW w:w="10632" w:type="dxa"/>
          </w:tcPr>
          <w:p w14:paraId="5FA5E16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the</w:t>
            </w:r>
            <w:proofErr w:type="gramEnd"/>
            <w:r w:rsidRPr="004D22E1">
              <w:rPr>
                <w:rFonts w:ascii="Arial Narrow" w:eastAsia="Calibri" w:hAnsi="Arial Narrow" w:cs="Arial"/>
                <w:color w:val="000000"/>
                <w:sz w:val="24"/>
                <w:szCs w:val="24"/>
              </w:rPr>
              <w:t xml:space="preserve"> Bidder has the financial, technical, and production capability necessary to perform the Contract, meets the Qualification Criteria specified in Section III Evaluation and Qualification Criteria. </w:t>
            </w:r>
          </w:p>
        </w:tc>
      </w:tr>
      <w:tr w:rsidR="00672659" w14:paraId="5FD133A2" w14:textId="77777777" w:rsidTr="00B1154F">
        <w:tc>
          <w:tcPr>
            <w:tcW w:w="1427" w:type="dxa"/>
          </w:tcPr>
          <w:p w14:paraId="66D8E2D1" w14:textId="77777777" w:rsidR="00672659" w:rsidRPr="004D22E1" w:rsidRDefault="00672659" w:rsidP="003B3AD3">
            <w:pPr>
              <w:jc w:val="both"/>
              <w:rPr>
                <w:sz w:val="24"/>
                <w:szCs w:val="24"/>
              </w:rPr>
            </w:pPr>
          </w:p>
        </w:tc>
        <w:tc>
          <w:tcPr>
            <w:tcW w:w="10632" w:type="dxa"/>
          </w:tcPr>
          <w:p w14:paraId="29825BA5"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14:paraId="177CF571" w14:textId="77777777" w:rsidTr="00B1154F">
        <w:tc>
          <w:tcPr>
            <w:tcW w:w="1427" w:type="dxa"/>
          </w:tcPr>
          <w:p w14:paraId="77B6C775" w14:textId="77777777" w:rsidR="00672659" w:rsidRPr="004D22E1" w:rsidRDefault="00672659" w:rsidP="003B3AD3">
            <w:pPr>
              <w:jc w:val="both"/>
              <w:rPr>
                <w:sz w:val="24"/>
                <w:szCs w:val="24"/>
              </w:rPr>
            </w:pPr>
          </w:p>
        </w:tc>
        <w:tc>
          <w:tcPr>
            <w:tcW w:w="10632" w:type="dxa"/>
          </w:tcPr>
          <w:p w14:paraId="3A0ECC24" w14:textId="77777777"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14:paraId="72645185" w14:textId="77777777" w:rsidTr="00B1154F">
        <w:tc>
          <w:tcPr>
            <w:tcW w:w="1427" w:type="dxa"/>
          </w:tcPr>
          <w:p w14:paraId="2FE0A09B" w14:textId="77777777" w:rsidR="00672659" w:rsidRPr="004D22E1" w:rsidRDefault="00672659" w:rsidP="003B3AD3">
            <w:pPr>
              <w:jc w:val="both"/>
              <w:rPr>
                <w:sz w:val="24"/>
                <w:szCs w:val="24"/>
              </w:rPr>
            </w:pPr>
          </w:p>
        </w:tc>
        <w:tc>
          <w:tcPr>
            <w:tcW w:w="10632" w:type="dxa"/>
          </w:tcPr>
          <w:p w14:paraId="577E28C2" w14:textId="72F693A8"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 xml:space="preserve">in the case of a Bidder who is not doing business within Iraq  the Bidder is or will be (if awarded the Contract) represented by a local service/maintenance provider in Iraq equipped and able to carry out the Bidder’s warranty </w:t>
            </w:r>
            <w:r w:rsidRPr="004D22E1">
              <w:rPr>
                <w:rFonts w:ascii="Arial Narrow" w:eastAsia="Calibri" w:hAnsi="Arial Narrow" w:cs="Arial"/>
                <w:color w:val="000000"/>
                <w:sz w:val="24"/>
                <w:szCs w:val="24"/>
              </w:rPr>
              <w:lastRenderedPageBreak/>
              <w:t>obligations prescribed in the Conditions of Contract and/or Technical Specifications; and</w:t>
            </w:r>
          </w:p>
        </w:tc>
      </w:tr>
      <w:tr w:rsidR="00672659" w14:paraId="37C37F42" w14:textId="77777777" w:rsidTr="00B1154F">
        <w:tc>
          <w:tcPr>
            <w:tcW w:w="1427" w:type="dxa"/>
          </w:tcPr>
          <w:p w14:paraId="0D984BA3" w14:textId="77777777" w:rsidR="00672659" w:rsidRPr="004D22E1" w:rsidRDefault="00672659" w:rsidP="003B3AD3">
            <w:pPr>
              <w:jc w:val="both"/>
              <w:rPr>
                <w:sz w:val="24"/>
                <w:szCs w:val="24"/>
              </w:rPr>
            </w:pPr>
          </w:p>
        </w:tc>
        <w:tc>
          <w:tcPr>
            <w:tcW w:w="10632" w:type="dxa"/>
          </w:tcPr>
          <w:p w14:paraId="7A1AF5AD" w14:textId="77777777"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sidDel="00EC07CB">
              <w:rPr>
                <w:rFonts w:ascii="Arial Narrow" w:eastAsia="Calibri" w:hAnsi="Arial Narrow" w:cs="Arial"/>
                <w:b/>
                <w:bCs/>
                <w:color w:val="000000"/>
                <w:sz w:val="24"/>
                <w:szCs w:val="24"/>
              </w:rPr>
              <w:t xml:space="preserve"> </w:t>
            </w:r>
            <w:r w:rsidRPr="004D22E1">
              <w:rPr>
                <w:rFonts w:ascii="Arial Narrow" w:eastAsia="Calibri" w:hAnsi="Arial Narrow" w:cs="Arial"/>
                <w:color w:val="000000"/>
                <w:sz w:val="24"/>
                <w:szCs w:val="24"/>
              </w:rPr>
              <w:t xml:space="preserve">(see additional clauses of Section III for drugs and vaccines </w:t>
            </w:r>
          </w:p>
          <w:p w14:paraId="748828EC" w14:textId="77777777"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14:paraId="269A6A7B" w14:textId="5E9E8B88" w:rsidR="00672659" w:rsidRPr="004D22E1" w:rsidRDefault="00672659" w:rsidP="003B3AD3">
            <w:pPr>
              <w:jc w:val="both"/>
              <w:rPr>
                <w:rFonts w:ascii="Arial Narrow" w:eastAsia="Calibri" w:hAnsi="Arial Narrow" w:cs="Arial"/>
                <w:b/>
                <w:bCs/>
                <w:color w:val="000000"/>
                <w:sz w:val="24"/>
                <w:szCs w:val="24"/>
                <w:rtl/>
                <w:lang w:bidi="ar-IQ"/>
              </w:rPr>
            </w:pPr>
          </w:p>
        </w:tc>
      </w:tr>
      <w:tr w:rsidR="00672659" w14:paraId="5DA88DA0" w14:textId="77777777" w:rsidTr="00B1154F">
        <w:tc>
          <w:tcPr>
            <w:tcW w:w="1427" w:type="dxa"/>
          </w:tcPr>
          <w:p w14:paraId="61F5CA56"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9. One Bid per Bidder </w:t>
            </w:r>
          </w:p>
        </w:tc>
        <w:tc>
          <w:tcPr>
            <w:tcW w:w="10632" w:type="dxa"/>
          </w:tcPr>
          <w:p w14:paraId="2D602A66" w14:textId="77777777"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14:paraId="49D0941A" w14:textId="77777777" w:rsidTr="00B1154F">
        <w:tc>
          <w:tcPr>
            <w:tcW w:w="1427" w:type="dxa"/>
          </w:tcPr>
          <w:p w14:paraId="264E2A90"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9" w:name="_Toc454183000"/>
            <w:bookmarkStart w:id="10" w:name="_Toc327026685"/>
            <w:r w:rsidRPr="004D22E1">
              <w:rPr>
                <w:rFonts w:ascii="Arial Narrow" w:eastAsia="Calibri" w:hAnsi="Arial Narrow" w:cs="Arial"/>
                <w:b/>
                <w:bCs/>
                <w:sz w:val="24"/>
                <w:szCs w:val="24"/>
              </w:rPr>
              <w:t>10. Cost of Bidding</w:t>
            </w:r>
            <w:bookmarkEnd w:id="9"/>
            <w:bookmarkEnd w:id="10"/>
          </w:p>
        </w:tc>
        <w:tc>
          <w:tcPr>
            <w:tcW w:w="10632" w:type="dxa"/>
          </w:tcPr>
          <w:p w14:paraId="1FC39E52" w14:textId="77777777"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14:paraId="54EED138" w14:textId="77777777" w:rsidTr="00B1154F">
        <w:tc>
          <w:tcPr>
            <w:tcW w:w="1427" w:type="dxa"/>
          </w:tcPr>
          <w:p w14:paraId="61CE95B7"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1" w:name="_Toc454183006"/>
            <w:bookmarkStart w:id="12" w:name="_Toc327026686"/>
            <w:r w:rsidRPr="004D22E1">
              <w:rPr>
                <w:rFonts w:ascii="Arial Narrow" w:eastAsia="Calibri" w:hAnsi="Arial Narrow" w:cs="Arial"/>
                <w:b/>
                <w:bCs/>
                <w:sz w:val="24"/>
                <w:szCs w:val="24"/>
              </w:rPr>
              <w:t>11. Language of Bid</w:t>
            </w:r>
            <w:bookmarkEnd w:id="11"/>
            <w:bookmarkEnd w:id="12"/>
          </w:p>
        </w:tc>
        <w:tc>
          <w:tcPr>
            <w:tcW w:w="10632" w:type="dxa"/>
          </w:tcPr>
          <w:p w14:paraId="4D527960"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xml:space="preserve">. The Bidder may submit any of the literature related </w:t>
            </w:r>
            <w:proofErr w:type="spellStart"/>
            <w:r w:rsidRPr="004D22E1">
              <w:rPr>
                <w:rFonts w:ascii="Arial Narrow" w:eastAsia="Arial" w:hAnsi="Arial Narrow" w:cs="Arial"/>
                <w:color w:val="000000"/>
                <w:spacing w:val="2"/>
                <w:sz w:val="24"/>
                <w:szCs w:val="24"/>
              </w:rPr>
              <w:t>there</w:t>
            </w:r>
            <w:r w:rsidRPr="004D22E1">
              <w:rPr>
                <w:rFonts w:ascii="Arial Narrow" w:eastAsia="Arial" w:hAnsi="Arial Narrow" w:cs="Arial" w:hint="cs"/>
                <w:color w:val="000000"/>
                <w:spacing w:val="2"/>
                <w:sz w:val="24"/>
                <w:szCs w:val="24"/>
                <w:rtl/>
              </w:rPr>
              <w:t xml:space="preserve"> </w:t>
            </w:r>
            <w:r w:rsidRPr="004D22E1">
              <w:rPr>
                <w:rFonts w:ascii="Arial Narrow" w:eastAsia="Arial" w:hAnsi="Arial Narrow" w:cs="Arial"/>
                <w:color w:val="000000"/>
                <w:spacing w:val="2"/>
                <w:sz w:val="24"/>
                <w:szCs w:val="24"/>
              </w:rPr>
              <w:t>to</w:t>
            </w:r>
            <w:proofErr w:type="spellEnd"/>
            <w:r w:rsidRPr="004D22E1">
              <w:rPr>
                <w:rFonts w:ascii="Arial Narrow" w:eastAsia="Arial" w:hAnsi="Arial Narrow" w:cs="Arial"/>
                <w:color w:val="000000"/>
                <w:spacing w:val="2"/>
                <w:sz w:val="24"/>
                <w:szCs w:val="24"/>
              </w:rPr>
              <w:t xml:space="preserve"> which constitute part of its bid in another language. The texts of the bid language shall be accompanied with an accurate translation. The translation will be adopted for the purpose of interpreting the bid.</w:t>
            </w:r>
          </w:p>
        </w:tc>
      </w:tr>
      <w:tr w:rsidR="00672659" w14:paraId="3FA8A5DF" w14:textId="77777777" w:rsidTr="00B1154F">
        <w:tc>
          <w:tcPr>
            <w:tcW w:w="1427" w:type="dxa"/>
          </w:tcPr>
          <w:p w14:paraId="68DD264F"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3" w:name="_Toc454183007"/>
            <w:bookmarkStart w:id="14" w:name="_Toc327026687"/>
            <w:r w:rsidRPr="004D22E1">
              <w:rPr>
                <w:rFonts w:ascii="Arial Narrow" w:eastAsia="Calibri" w:hAnsi="Arial Narrow" w:cs="Arial"/>
                <w:b/>
                <w:bCs/>
                <w:sz w:val="24"/>
                <w:szCs w:val="24"/>
              </w:rPr>
              <w:t>12. Documents Constituting the Bid</w:t>
            </w:r>
            <w:bookmarkEnd w:id="13"/>
            <w:bookmarkEnd w:id="14"/>
          </w:p>
        </w:tc>
        <w:tc>
          <w:tcPr>
            <w:tcW w:w="10632" w:type="dxa"/>
          </w:tcPr>
          <w:p w14:paraId="0713A428"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14:paraId="33CBBB2C" w14:textId="77777777" w:rsidTr="00B1154F">
        <w:tc>
          <w:tcPr>
            <w:tcW w:w="1427" w:type="dxa"/>
          </w:tcPr>
          <w:p w14:paraId="43F03121" w14:textId="77777777" w:rsidR="00672659" w:rsidRPr="004D22E1" w:rsidRDefault="00672659" w:rsidP="00F10C65">
            <w:pPr>
              <w:jc w:val="both"/>
              <w:rPr>
                <w:sz w:val="24"/>
                <w:szCs w:val="24"/>
              </w:rPr>
            </w:pPr>
          </w:p>
        </w:tc>
        <w:tc>
          <w:tcPr>
            <w:tcW w:w="10632" w:type="dxa"/>
          </w:tcPr>
          <w:p w14:paraId="7099A603"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14:paraId="7D398173" w14:textId="77777777" w:rsidTr="00B1154F">
        <w:tc>
          <w:tcPr>
            <w:tcW w:w="1427" w:type="dxa"/>
          </w:tcPr>
          <w:p w14:paraId="29D84481" w14:textId="77777777" w:rsidR="00672659" w:rsidRPr="004D22E1" w:rsidRDefault="00672659" w:rsidP="00F10C65">
            <w:pPr>
              <w:jc w:val="both"/>
              <w:rPr>
                <w:sz w:val="24"/>
                <w:szCs w:val="24"/>
              </w:rPr>
            </w:pPr>
          </w:p>
        </w:tc>
        <w:tc>
          <w:tcPr>
            <w:tcW w:w="10632" w:type="dxa"/>
          </w:tcPr>
          <w:p w14:paraId="68C8C135"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r w:rsidRPr="004D22E1">
              <w:rPr>
                <w:rFonts w:ascii="Arial Narrow" w:eastAsia="Calibri" w:hAnsi="Arial Narrow" w:cs="Arial"/>
                <w:color w:val="000000"/>
                <w:sz w:val="24"/>
                <w:szCs w:val="24"/>
                <w:highlight w:val="yellow"/>
              </w:rPr>
              <w:t xml:space="preserve"> </w:t>
            </w:r>
          </w:p>
          <w:p w14:paraId="78A8FEDE" w14:textId="77777777" w:rsidR="00672659" w:rsidRPr="004D22E1" w:rsidRDefault="00672659" w:rsidP="00F10C65">
            <w:pPr>
              <w:jc w:val="both"/>
              <w:rPr>
                <w:sz w:val="24"/>
                <w:szCs w:val="24"/>
              </w:rPr>
            </w:pPr>
          </w:p>
        </w:tc>
      </w:tr>
      <w:tr w:rsidR="00672659" w14:paraId="7730EA22" w14:textId="77777777" w:rsidTr="00B1154F">
        <w:tc>
          <w:tcPr>
            <w:tcW w:w="1427" w:type="dxa"/>
          </w:tcPr>
          <w:p w14:paraId="22280640" w14:textId="77777777" w:rsidR="00672659" w:rsidRPr="004D22E1" w:rsidRDefault="00672659" w:rsidP="00F10C65">
            <w:pPr>
              <w:jc w:val="both"/>
              <w:rPr>
                <w:sz w:val="24"/>
                <w:szCs w:val="24"/>
              </w:rPr>
            </w:pPr>
          </w:p>
        </w:tc>
        <w:tc>
          <w:tcPr>
            <w:tcW w:w="10632" w:type="dxa"/>
          </w:tcPr>
          <w:p w14:paraId="74848742"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14:paraId="1B45F028" w14:textId="77777777" w:rsidR="00672659" w:rsidRPr="004D22E1" w:rsidRDefault="00672659" w:rsidP="00F10C65">
            <w:pPr>
              <w:jc w:val="both"/>
              <w:rPr>
                <w:sz w:val="24"/>
                <w:szCs w:val="24"/>
              </w:rPr>
            </w:pPr>
          </w:p>
        </w:tc>
      </w:tr>
      <w:tr w:rsidR="00672659" w14:paraId="0C8AABBB" w14:textId="77777777" w:rsidTr="00B1154F">
        <w:tc>
          <w:tcPr>
            <w:tcW w:w="1427" w:type="dxa"/>
          </w:tcPr>
          <w:p w14:paraId="2A93050D" w14:textId="77777777" w:rsidR="00672659" w:rsidRPr="004D22E1" w:rsidRDefault="00672659" w:rsidP="00F10C65">
            <w:pPr>
              <w:jc w:val="both"/>
              <w:rPr>
                <w:sz w:val="24"/>
                <w:szCs w:val="24"/>
              </w:rPr>
            </w:pPr>
          </w:p>
        </w:tc>
        <w:tc>
          <w:tcPr>
            <w:tcW w:w="10632" w:type="dxa"/>
          </w:tcPr>
          <w:p w14:paraId="6535905F"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14:paraId="48E65F92" w14:textId="77777777" w:rsidTr="00B1154F">
        <w:tc>
          <w:tcPr>
            <w:tcW w:w="1427" w:type="dxa"/>
          </w:tcPr>
          <w:p w14:paraId="3EEAD051" w14:textId="77777777" w:rsidR="00672659" w:rsidRPr="004D22E1" w:rsidRDefault="00672659" w:rsidP="00F10C65">
            <w:pPr>
              <w:jc w:val="both"/>
              <w:rPr>
                <w:sz w:val="24"/>
                <w:szCs w:val="24"/>
              </w:rPr>
            </w:pPr>
          </w:p>
        </w:tc>
        <w:tc>
          <w:tcPr>
            <w:tcW w:w="10632" w:type="dxa"/>
          </w:tcPr>
          <w:p w14:paraId="514693C8"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14:paraId="3971EBF9" w14:textId="77777777" w:rsidTr="00B1154F">
        <w:tc>
          <w:tcPr>
            <w:tcW w:w="1427" w:type="dxa"/>
          </w:tcPr>
          <w:p w14:paraId="48ED3064" w14:textId="77777777" w:rsidR="00672659" w:rsidRPr="004D22E1" w:rsidRDefault="00672659" w:rsidP="00F10C65">
            <w:pPr>
              <w:jc w:val="both"/>
              <w:rPr>
                <w:sz w:val="24"/>
                <w:szCs w:val="24"/>
              </w:rPr>
            </w:pPr>
          </w:p>
        </w:tc>
        <w:tc>
          <w:tcPr>
            <w:tcW w:w="10632" w:type="dxa"/>
          </w:tcPr>
          <w:p w14:paraId="4E6649B0" w14:textId="77777777"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14:paraId="7C2BAA03" w14:textId="77777777" w:rsidTr="00B1154F">
        <w:tc>
          <w:tcPr>
            <w:tcW w:w="1427" w:type="dxa"/>
          </w:tcPr>
          <w:p w14:paraId="62766F25" w14:textId="77777777" w:rsidR="00672659" w:rsidRPr="004D22E1" w:rsidRDefault="00672659" w:rsidP="00F10C65">
            <w:pPr>
              <w:jc w:val="both"/>
              <w:rPr>
                <w:sz w:val="24"/>
                <w:szCs w:val="24"/>
              </w:rPr>
            </w:pPr>
          </w:p>
        </w:tc>
        <w:tc>
          <w:tcPr>
            <w:tcW w:w="10632" w:type="dxa"/>
          </w:tcPr>
          <w:p w14:paraId="7492C76A" w14:textId="77777777"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14:paraId="3DF919B4" w14:textId="77777777" w:rsidR="00672659" w:rsidRPr="004D22E1" w:rsidRDefault="00672659" w:rsidP="00F10C65">
            <w:pPr>
              <w:jc w:val="both"/>
              <w:rPr>
                <w:sz w:val="24"/>
                <w:szCs w:val="24"/>
                <w:lang w:val="en-GB"/>
              </w:rPr>
            </w:pPr>
          </w:p>
        </w:tc>
      </w:tr>
      <w:tr w:rsidR="00672659" w14:paraId="2BBA279C" w14:textId="77777777" w:rsidTr="00B1154F">
        <w:tc>
          <w:tcPr>
            <w:tcW w:w="1427" w:type="dxa"/>
          </w:tcPr>
          <w:p w14:paraId="32263AC3" w14:textId="77777777" w:rsidR="00672659" w:rsidRPr="004D22E1" w:rsidRDefault="00672659" w:rsidP="00F10C65">
            <w:pPr>
              <w:jc w:val="both"/>
              <w:rPr>
                <w:sz w:val="24"/>
                <w:szCs w:val="24"/>
              </w:rPr>
            </w:pPr>
          </w:p>
        </w:tc>
        <w:tc>
          <w:tcPr>
            <w:tcW w:w="10632" w:type="dxa"/>
          </w:tcPr>
          <w:p w14:paraId="7FA92679"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proofErr w:type="gramStart"/>
            <w:r w:rsidRPr="004D22E1">
              <w:rPr>
                <w:rFonts w:ascii="Arial Narrow" w:eastAsia="Calibri" w:hAnsi="Arial Narrow" w:cs="Arial"/>
                <w:color w:val="000000"/>
                <w:sz w:val="24"/>
                <w:szCs w:val="24"/>
              </w:rPr>
              <w:t>any</w:t>
            </w:r>
            <w:proofErr w:type="gramEnd"/>
            <w:r w:rsidRPr="004D22E1">
              <w:rPr>
                <w:rFonts w:ascii="Arial Narrow" w:eastAsia="Calibri" w:hAnsi="Arial Narrow" w:cs="Arial"/>
                <w:color w:val="000000"/>
                <w:sz w:val="24"/>
                <w:szCs w:val="24"/>
              </w:rPr>
              <w:t xml:space="preserve"> other required document shall be specified in the Bid   Data Sheet.</w:t>
            </w:r>
          </w:p>
        </w:tc>
      </w:tr>
      <w:tr w:rsidR="00672659" w14:paraId="72BB223A" w14:textId="77777777" w:rsidTr="00B1154F">
        <w:tc>
          <w:tcPr>
            <w:tcW w:w="1427" w:type="dxa"/>
          </w:tcPr>
          <w:p w14:paraId="223ABC8E" w14:textId="77777777" w:rsidR="00672659" w:rsidRPr="004D22E1" w:rsidRDefault="00672659" w:rsidP="00F10C65">
            <w:pPr>
              <w:jc w:val="both"/>
              <w:rPr>
                <w:sz w:val="24"/>
                <w:szCs w:val="24"/>
              </w:rPr>
            </w:pPr>
          </w:p>
        </w:tc>
        <w:tc>
          <w:tcPr>
            <w:tcW w:w="10632" w:type="dxa"/>
          </w:tcPr>
          <w:p w14:paraId="42605FF0" w14:textId="77777777" w:rsidR="00672659" w:rsidRPr="004D22E1" w:rsidRDefault="00672659" w:rsidP="00F10C65">
            <w:pPr>
              <w:jc w:val="both"/>
              <w:rPr>
                <w:rFonts w:ascii="Arial Narrow" w:eastAsia="Calibri" w:hAnsi="Arial Narrow" w:cs="Arial"/>
                <w:color w:val="000000"/>
                <w:sz w:val="24"/>
                <w:szCs w:val="24"/>
                <w:lang w:val="en-GB"/>
              </w:rPr>
            </w:pPr>
          </w:p>
        </w:tc>
      </w:tr>
      <w:tr w:rsidR="00672659" w14:paraId="4DAEA3F2" w14:textId="77777777" w:rsidTr="00B1154F">
        <w:tc>
          <w:tcPr>
            <w:tcW w:w="1427" w:type="dxa"/>
          </w:tcPr>
          <w:p w14:paraId="1F8E4764"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13. Bid Form</w:t>
            </w:r>
          </w:p>
          <w:p w14:paraId="30559841" w14:textId="77777777" w:rsidR="00672659" w:rsidRPr="004D22E1" w:rsidRDefault="00672659" w:rsidP="00F10C65">
            <w:pPr>
              <w:jc w:val="both"/>
              <w:rPr>
                <w:sz w:val="24"/>
                <w:szCs w:val="24"/>
              </w:rPr>
            </w:pPr>
          </w:p>
        </w:tc>
        <w:tc>
          <w:tcPr>
            <w:tcW w:w="10632" w:type="dxa"/>
          </w:tcPr>
          <w:p w14:paraId="5EBEAFAE"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14:paraId="54669DA5" w14:textId="77777777" w:rsidR="00672659" w:rsidRPr="004D22E1" w:rsidRDefault="00672659" w:rsidP="00F10C65">
            <w:pPr>
              <w:jc w:val="both"/>
              <w:rPr>
                <w:sz w:val="24"/>
                <w:szCs w:val="24"/>
              </w:rPr>
            </w:pPr>
          </w:p>
        </w:tc>
      </w:tr>
      <w:tr w:rsidR="00672659" w14:paraId="6A0104C0" w14:textId="77777777" w:rsidTr="00B1154F">
        <w:tc>
          <w:tcPr>
            <w:tcW w:w="1427" w:type="dxa"/>
          </w:tcPr>
          <w:p w14:paraId="3FD46311"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14:paraId="51E94915" w14:textId="77777777" w:rsidR="00672659" w:rsidRPr="004D22E1" w:rsidRDefault="00672659" w:rsidP="00F10C65">
            <w:pPr>
              <w:jc w:val="both"/>
              <w:rPr>
                <w:sz w:val="24"/>
                <w:szCs w:val="24"/>
              </w:rPr>
            </w:pPr>
          </w:p>
        </w:tc>
        <w:tc>
          <w:tcPr>
            <w:tcW w:w="10632" w:type="dxa"/>
          </w:tcPr>
          <w:p w14:paraId="7DA59686"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14:paraId="548C8219" w14:textId="77777777" w:rsidR="00672659" w:rsidRPr="004D22E1" w:rsidRDefault="00672659" w:rsidP="00F10C65">
            <w:pPr>
              <w:jc w:val="both"/>
              <w:rPr>
                <w:sz w:val="24"/>
                <w:szCs w:val="24"/>
              </w:rPr>
            </w:pPr>
          </w:p>
        </w:tc>
      </w:tr>
      <w:tr w:rsidR="00672659" w14:paraId="71383855" w14:textId="77777777" w:rsidTr="00B1154F">
        <w:tc>
          <w:tcPr>
            <w:tcW w:w="1427" w:type="dxa"/>
          </w:tcPr>
          <w:p w14:paraId="4420348F" w14:textId="77777777" w:rsidR="00672659" w:rsidRPr="004D22E1" w:rsidRDefault="00672659" w:rsidP="00F10C65">
            <w:pPr>
              <w:jc w:val="both"/>
              <w:rPr>
                <w:sz w:val="24"/>
                <w:szCs w:val="24"/>
              </w:rPr>
            </w:pPr>
          </w:p>
        </w:tc>
        <w:tc>
          <w:tcPr>
            <w:tcW w:w="10632" w:type="dxa"/>
          </w:tcPr>
          <w:p w14:paraId="228D20A0" w14:textId="6E7A0CD8"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w:t>
            </w:r>
            <w:proofErr w:type="spellStart"/>
            <w:r w:rsidRPr="004D22E1">
              <w:rPr>
                <w:rFonts w:ascii="Arial Narrow" w:eastAsia="Calibri" w:hAnsi="Arial Narrow" w:cs="Arial"/>
                <w:color w:val="000000"/>
                <w:sz w:val="24"/>
                <w:szCs w:val="24"/>
              </w:rPr>
              <w:t>of f</w:t>
            </w:r>
            <w:proofErr w:type="spellEnd"/>
            <w:r w:rsidRPr="004D22E1">
              <w:rPr>
                <w:rFonts w:ascii="Arial Narrow" w:eastAsia="Calibri" w:hAnsi="Arial Narrow" w:cs="Arial"/>
                <w:color w:val="000000"/>
                <w:sz w:val="24"/>
                <w:szCs w:val="24"/>
              </w:rPr>
              <w:t xml:space="preserve"> foreign origin located in Iraq shall be quoted in the Price Schedule given under Section IV (2). The quoted prices for (drugs and vaccines) to be imported from </w:t>
            </w:r>
            <w:proofErr w:type="gramStart"/>
            <w:r w:rsidRPr="004D22E1">
              <w:rPr>
                <w:rFonts w:ascii="Arial Narrow" w:eastAsia="Calibri" w:hAnsi="Arial Narrow" w:cs="Arial"/>
                <w:color w:val="000000"/>
                <w:sz w:val="24"/>
                <w:szCs w:val="24"/>
              </w:rPr>
              <w:t>abroad,</w:t>
            </w:r>
            <w:proofErr w:type="gramEnd"/>
            <w:r w:rsidRPr="004D22E1">
              <w:rPr>
                <w:rFonts w:ascii="Arial Narrow" w:eastAsia="Calibri" w:hAnsi="Arial Narrow" w:cs="Arial"/>
                <w:color w:val="000000"/>
                <w:sz w:val="24"/>
                <w:szCs w:val="24"/>
              </w:rPr>
              <w:t xml:space="preserve"> shall be quoted in the Price Schedule given under Section IV (3).</w:t>
            </w:r>
          </w:p>
        </w:tc>
      </w:tr>
      <w:tr w:rsidR="00672659" w14:paraId="358D56FE" w14:textId="77777777" w:rsidTr="00B1154F">
        <w:tc>
          <w:tcPr>
            <w:tcW w:w="1427" w:type="dxa"/>
          </w:tcPr>
          <w:p w14:paraId="14D5FAA2" w14:textId="77777777" w:rsidR="00672659" w:rsidRPr="004D22E1" w:rsidRDefault="00672659" w:rsidP="00F10C65">
            <w:pPr>
              <w:jc w:val="both"/>
              <w:rPr>
                <w:sz w:val="24"/>
                <w:szCs w:val="24"/>
              </w:rPr>
            </w:pPr>
          </w:p>
        </w:tc>
        <w:tc>
          <w:tcPr>
            <w:tcW w:w="10632" w:type="dxa"/>
          </w:tcPr>
          <w:p w14:paraId="6FFCE61A"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14:paraId="541457B3" w14:textId="77777777" w:rsidR="00672659" w:rsidRPr="004D22E1" w:rsidRDefault="00672659" w:rsidP="00F10C65">
            <w:pPr>
              <w:jc w:val="both"/>
              <w:rPr>
                <w:sz w:val="24"/>
                <w:szCs w:val="24"/>
              </w:rPr>
            </w:pPr>
          </w:p>
        </w:tc>
      </w:tr>
      <w:tr w:rsidR="00672659" w14:paraId="7CE03AFF" w14:textId="77777777" w:rsidTr="00B1154F">
        <w:tc>
          <w:tcPr>
            <w:tcW w:w="1427" w:type="dxa"/>
          </w:tcPr>
          <w:p w14:paraId="0A4F2053" w14:textId="77777777" w:rsidR="00672659" w:rsidRPr="004D22E1" w:rsidRDefault="00672659" w:rsidP="00F10C65">
            <w:pPr>
              <w:jc w:val="both"/>
              <w:rPr>
                <w:sz w:val="24"/>
                <w:szCs w:val="24"/>
              </w:rPr>
            </w:pPr>
          </w:p>
        </w:tc>
        <w:tc>
          <w:tcPr>
            <w:tcW w:w="10632" w:type="dxa"/>
          </w:tcPr>
          <w:p w14:paraId="1897BFA9"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14:paraId="051E0B27" w14:textId="77777777" w:rsidTr="00B1154F">
        <w:tc>
          <w:tcPr>
            <w:tcW w:w="1427" w:type="dxa"/>
          </w:tcPr>
          <w:p w14:paraId="414435A8" w14:textId="77777777" w:rsidR="00672659" w:rsidRPr="004D22E1" w:rsidRDefault="00672659" w:rsidP="00F10C65">
            <w:pPr>
              <w:jc w:val="both"/>
              <w:rPr>
                <w:sz w:val="24"/>
                <w:szCs w:val="24"/>
              </w:rPr>
            </w:pPr>
          </w:p>
        </w:tc>
        <w:tc>
          <w:tcPr>
            <w:tcW w:w="10632" w:type="dxa"/>
          </w:tcPr>
          <w:p w14:paraId="70CB52F5"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14:paraId="433A748B" w14:textId="77777777" w:rsidR="00672659" w:rsidRPr="004D22E1" w:rsidRDefault="00672659" w:rsidP="00F10C65">
            <w:pPr>
              <w:jc w:val="both"/>
              <w:rPr>
                <w:sz w:val="24"/>
                <w:szCs w:val="24"/>
              </w:rPr>
            </w:pPr>
          </w:p>
        </w:tc>
      </w:tr>
      <w:tr w:rsidR="00672659" w14:paraId="4D73F5C9" w14:textId="77777777" w:rsidTr="00B1154F">
        <w:tc>
          <w:tcPr>
            <w:tcW w:w="1427" w:type="dxa"/>
          </w:tcPr>
          <w:p w14:paraId="6C9E9116" w14:textId="77777777" w:rsidR="00672659" w:rsidRPr="004D22E1" w:rsidRDefault="00672659" w:rsidP="00F10C65">
            <w:pPr>
              <w:jc w:val="both"/>
              <w:rPr>
                <w:sz w:val="24"/>
                <w:szCs w:val="24"/>
              </w:rPr>
            </w:pPr>
          </w:p>
        </w:tc>
        <w:tc>
          <w:tcPr>
            <w:tcW w:w="10632" w:type="dxa"/>
          </w:tcPr>
          <w:p w14:paraId="1A30E27E"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14:paraId="606DCC05" w14:textId="77777777" w:rsidR="00672659" w:rsidRPr="004D22E1" w:rsidRDefault="00672659" w:rsidP="00F10C65">
            <w:pPr>
              <w:jc w:val="both"/>
              <w:rPr>
                <w:sz w:val="24"/>
                <w:szCs w:val="24"/>
              </w:rPr>
            </w:pPr>
          </w:p>
        </w:tc>
      </w:tr>
      <w:tr w:rsidR="00672659" w14:paraId="28A8A08C" w14:textId="77777777" w:rsidTr="00B1154F">
        <w:tc>
          <w:tcPr>
            <w:tcW w:w="1427" w:type="dxa"/>
          </w:tcPr>
          <w:p w14:paraId="74A90F96" w14:textId="77777777" w:rsidR="00672659" w:rsidRPr="004D22E1" w:rsidRDefault="00672659" w:rsidP="00F10C65">
            <w:pPr>
              <w:jc w:val="both"/>
              <w:rPr>
                <w:sz w:val="24"/>
                <w:szCs w:val="24"/>
              </w:rPr>
            </w:pPr>
          </w:p>
        </w:tc>
        <w:tc>
          <w:tcPr>
            <w:tcW w:w="10632" w:type="dxa"/>
          </w:tcPr>
          <w:p w14:paraId="14C7D918"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14:paraId="51E01AE6" w14:textId="77777777" w:rsidR="00672659" w:rsidRPr="004D22E1" w:rsidRDefault="00672659" w:rsidP="00F10C65">
            <w:pPr>
              <w:jc w:val="both"/>
              <w:rPr>
                <w:sz w:val="24"/>
                <w:szCs w:val="24"/>
              </w:rPr>
            </w:pPr>
          </w:p>
        </w:tc>
      </w:tr>
      <w:tr w:rsidR="00672659" w14:paraId="6CCB2227" w14:textId="77777777" w:rsidTr="00B1154F">
        <w:tc>
          <w:tcPr>
            <w:tcW w:w="1427" w:type="dxa"/>
          </w:tcPr>
          <w:p w14:paraId="6823DB85" w14:textId="77777777" w:rsidR="00672659" w:rsidRPr="004D22E1" w:rsidRDefault="00672659" w:rsidP="00F10C65">
            <w:pPr>
              <w:jc w:val="both"/>
              <w:rPr>
                <w:sz w:val="24"/>
                <w:szCs w:val="24"/>
              </w:rPr>
            </w:pPr>
          </w:p>
        </w:tc>
        <w:tc>
          <w:tcPr>
            <w:tcW w:w="10632" w:type="dxa"/>
          </w:tcPr>
          <w:p w14:paraId="42A97427"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14:paraId="79D9D927" w14:textId="77777777" w:rsidR="00672659" w:rsidRPr="004D22E1" w:rsidRDefault="00672659" w:rsidP="00F10C65">
            <w:pPr>
              <w:jc w:val="both"/>
              <w:rPr>
                <w:sz w:val="24"/>
                <w:szCs w:val="24"/>
              </w:rPr>
            </w:pPr>
          </w:p>
        </w:tc>
      </w:tr>
      <w:tr w:rsidR="00672659" w14:paraId="12D366FE" w14:textId="77777777" w:rsidTr="00B1154F">
        <w:tc>
          <w:tcPr>
            <w:tcW w:w="1427" w:type="dxa"/>
          </w:tcPr>
          <w:p w14:paraId="47EA29D4" w14:textId="77777777" w:rsidR="00672659" w:rsidRPr="004D22E1" w:rsidRDefault="00672659" w:rsidP="00F10C65">
            <w:pPr>
              <w:jc w:val="both"/>
              <w:rPr>
                <w:sz w:val="24"/>
                <w:szCs w:val="24"/>
              </w:rPr>
            </w:pPr>
          </w:p>
        </w:tc>
        <w:tc>
          <w:tcPr>
            <w:tcW w:w="10632" w:type="dxa"/>
          </w:tcPr>
          <w:p w14:paraId="7D538700"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14:paraId="086EF4CD" w14:textId="77777777" w:rsidR="00672659" w:rsidRPr="004D22E1" w:rsidRDefault="00672659" w:rsidP="00F10C65">
            <w:pPr>
              <w:jc w:val="both"/>
              <w:rPr>
                <w:sz w:val="24"/>
                <w:szCs w:val="24"/>
              </w:rPr>
            </w:pPr>
          </w:p>
        </w:tc>
      </w:tr>
      <w:tr w:rsidR="00672659" w14:paraId="2C0EAEB4" w14:textId="77777777" w:rsidTr="00B1154F">
        <w:tc>
          <w:tcPr>
            <w:tcW w:w="1427" w:type="dxa"/>
          </w:tcPr>
          <w:p w14:paraId="5322D4D2" w14:textId="77777777" w:rsidR="00672659" w:rsidRPr="004D22E1" w:rsidRDefault="00672659" w:rsidP="00F10C65">
            <w:pPr>
              <w:jc w:val="both"/>
              <w:rPr>
                <w:sz w:val="24"/>
                <w:szCs w:val="24"/>
              </w:rPr>
            </w:pPr>
          </w:p>
        </w:tc>
        <w:tc>
          <w:tcPr>
            <w:tcW w:w="10632" w:type="dxa"/>
          </w:tcPr>
          <w:p w14:paraId="7A4B5F1E"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14:paraId="388CF224" w14:textId="77777777" w:rsidR="00672659" w:rsidRPr="004D22E1" w:rsidRDefault="00672659" w:rsidP="00F10C65">
            <w:pPr>
              <w:jc w:val="both"/>
              <w:rPr>
                <w:sz w:val="24"/>
                <w:szCs w:val="24"/>
              </w:rPr>
            </w:pPr>
          </w:p>
        </w:tc>
      </w:tr>
      <w:tr w:rsidR="00672659" w14:paraId="71BCEB25" w14:textId="77777777" w:rsidTr="00B1154F">
        <w:tc>
          <w:tcPr>
            <w:tcW w:w="1427" w:type="dxa"/>
          </w:tcPr>
          <w:p w14:paraId="33E46599" w14:textId="77777777" w:rsidR="00672659" w:rsidRPr="004D22E1" w:rsidRDefault="00672659" w:rsidP="00F10C65">
            <w:pPr>
              <w:jc w:val="both"/>
              <w:rPr>
                <w:sz w:val="24"/>
                <w:szCs w:val="24"/>
              </w:rPr>
            </w:pPr>
          </w:p>
        </w:tc>
        <w:tc>
          <w:tcPr>
            <w:tcW w:w="10632" w:type="dxa"/>
          </w:tcPr>
          <w:p w14:paraId="4E3F06C9" w14:textId="77777777"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14:paraId="5C1A6E9B" w14:textId="62F41EEA"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14:paraId="53AE75B4" w14:textId="77777777" w:rsidTr="00B1154F">
        <w:tc>
          <w:tcPr>
            <w:tcW w:w="1427" w:type="dxa"/>
          </w:tcPr>
          <w:p w14:paraId="4A50EABC" w14:textId="77777777" w:rsidR="00672659" w:rsidRPr="004D22E1" w:rsidRDefault="00672659" w:rsidP="00F10C65">
            <w:pPr>
              <w:jc w:val="both"/>
              <w:rPr>
                <w:sz w:val="24"/>
                <w:szCs w:val="24"/>
              </w:rPr>
            </w:pPr>
          </w:p>
        </w:tc>
        <w:tc>
          <w:tcPr>
            <w:tcW w:w="10632" w:type="dxa"/>
          </w:tcPr>
          <w:p w14:paraId="1D4A02BE"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 xml:space="preserve">Bid </w:t>
            </w:r>
            <w:proofErr w:type="spellStart"/>
            <w:r w:rsidRPr="004D22E1">
              <w:rPr>
                <w:rFonts w:ascii="Arial Narrow" w:eastAsia="Calibri" w:hAnsi="Arial Narrow" w:cs="Arial"/>
                <w:b/>
                <w:bCs/>
                <w:color w:val="000000"/>
                <w:sz w:val="24"/>
                <w:szCs w:val="24"/>
              </w:rPr>
              <w:t>Datat</w:t>
            </w:r>
            <w:proofErr w:type="spellEnd"/>
            <w:r w:rsidRPr="004D22E1">
              <w:rPr>
                <w:rFonts w:ascii="Arial Narrow" w:eastAsia="Calibri" w:hAnsi="Arial Narrow" w:cs="Arial"/>
                <w:b/>
                <w:bCs/>
                <w:color w:val="000000"/>
                <w:sz w:val="24"/>
                <w:szCs w:val="24"/>
              </w:rPr>
              <w:t xml:space="preserve"> Sheet</w:t>
            </w:r>
            <w:r w:rsidRPr="004D22E1">
              <w:rPr>
                <w:rFonts w:ascii="Arial Narrow" w:eastAsia="Calibri" w:hAnsi="Arial Narrow" w:cs="Arial"/>
                <w:color w:val="000000"/>
                <w:sz w:val="24"/>
                <w:szCs w:val="24"/>
              </w:rPr>
              <w:t xml:space="preserve">) </w:t>
            </w:r>
          </w:p>
          <w:p w14:paraId="3B5801B3" w14:textId="77777777" w:rsidR="00672659" w:rsidRPr="004D22E1" w:rsidRDefault="00672659" w:rsidP="00F10C65">
            <w:pPr>
              <w:jc w:val="both"/>
              <w:rPr>
                <w:sz w:val="24"/>
                <w:szCs w:val="24"/>
              </w:rPr>
            </w:pPr>
          </w:p>
        </w:tc>
      </w:tr>
      <w:tr w:rsidR="00672659" w14:paraId="1908938A" w14:textId="77777777" w:rsidTr="00B1154F">
        <w:tc>
          <w:tcPr>
            <w:tcW w:w="1427" w:type="dxa"/>
          </w:tcPr>
          <w:p w14:paraId="66E66024" w14:textId="77777777" w:rsidR="00672659" w:rsidRPr="004D22E1" w:rsidRDefault="00672659" w:rsidP="00F10C65">
            <w:pPr>
              <w:jc w:val="both"/>
              <w:rPr>
                <w:sz w:val="24"/>
                <w:szCs w:val="24"/>
              </w:rPr>
            </w:pPr>
          </w:p>
        </w:tc>
        <w:tc>
          <w:tcPr>
            <w:tcW w:w="10632" w:type="dxa"/>
          </w:tcPr>
          <w:p w14:paraId="2F03388B"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14:paraId="61E57D13" w14:textId="77777777" w:rsidTr="00B1154F">
        <w:tc>
          <w:tcPr>
            <w:tcW w:w="1427" w:type="dxa"/>
          </w:tcPr>
          <w:p w14:paraId="7910D1BF" w14:textId="77777777" w:rsidR="00672659" w:rsidRPr="004D22E1" w:rsidRDefault="00672659" w:rsidP="00F10C65">
            <w:pPr>
              <w:jc w:val="both"/>
              <w:rPr>
                <w:sz w:val="24"/>
                <w:szCs w:val="24"/>
              </w:rPr>
            </w:pPr>
          </w:p>
        </w:tc>
        <w:tc>
          <w:tcPr>
            <w:tcW w:w="10632" w:type="dxa"/>
          </w:tcPr>
          <w:p w14:paraId="154B8A92"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14:paraId="28E05AD9" w14:textId="77777777" w:rsidTr="00B1154F">
        <w:tc>
          <w:tcPr>
            <w:tcW w:w="1427" w:type="dxa"/>
          </w:tcPr>
          <w:p w14:paraId="3BFC2003" w14:textId="77777777" w:rsidR="00672659" w:rsidRPr="004D22E1" w:rsidRDefault="00672659" w:rsidP="00F10C65">
            <w:pPr>
              <w:jc w:val="both"/>
              <w:rPr>
                <w:sz w:val="24"/>
                <w:szCs w:val="24"/>
              </w:rPr>
            </w:pPr>
          </w:p>
        </w:tc>
        <w:tc>
          <w:tcPr>
            <w:tcW w:w="10632" w:type="dxa"/>
          </w:tcPr>
          <w:p w14:paraId="5264F253"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w:t>
            </w:r>
            <w:proofErr w:type="spellStart"/>
            <w:r w:rsidRPr="004D22E1">
              <w:rPr>
                <w:rFonts w:ascii="Arial Narrow" w:eastAsia="Calibri" w:hAnsi="Arial Narrow" w:cs="Arial"/>
                <w:color w:val="000000"/>
                <w:sz w:val="24"/>
                <w:szCs w:val="24"/>
              </w:rPr>
              <w:t>seperatley</w:t>
            </w:r>
            <w:proofErr w:type="spellEnd"/>
            <w:r w:rsidRPr="004D22E1">
              <w:rPr>
                <w:rFonts w:ascii="Arial Narrow" w:eastAsia="Calibri" w:hAnsi="Arial Narrow" w:cs="Arial"/>
                <w:color w:val="000000"/>
                <w:sz w:val="24"/>
                <w:szCs w:val="24"/>
              </w:rPr>
              <w:t xml:space="preserve"> with the proposal. </w:t>
            </w:r>
          </w:p>
        </w:tc>
      </w:tr>
      <w:tr w:rsidR="00672659" w14:paraId="724B378B" w14:textId="77777777" w:rsidTr="00B1154F">
        <w:tc>
          <w:tcPr>
            <w:tcW w:w="1427" w:type="dxa"/>
          </w:tcPr>
          <w:p w14:paraId="420A1192" w14:textId="77777777" w:rsidR="00672659" w:rsidRPr="004D22E1" w:rsidRDefault="00672659" w:rsidP="00F10C65">
            <w:pPr>
              <w:jc w:val="both"/>
              <w:rPr>
                <w:sz w:val="24"/>
                <w:szCs w:val="24"/>
              </w:rPr>
            </w:pPr>
          </w:p>
        </w:tc>
        <w:tc>
          <w:tcPr>
            <w:tcW w:w="10632" w:type="dxa"/>
          </w:tcPr>
          <w:p w14:paraId="1750E69B"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4D22E1">
              <w:rPr>
                <w:rFonts w:ascii="Arial Narrow" w:eastAsia="Calibri" w:hAnsi="Arial Narrow" w:cs="Arial"/>
                <w:color w:val="000000"/>
                <w:sz w:val="24"/>
                <w:szCs w:val="24"/>
              </w:rPr>
              <w:t>Kimadia</w:t>
            </w:r>
            <w:proofErr w:type="spellEnd"/>
            <w:r w:rsidRPr="004D22E1">
              <w:rPr>
                <w:rFonts w:ascii="Arial Narrow" w:eastAsia="Calibri" w:hAnsi="Arial Narrow" w:cs="Arial"/>
                <w:color w:val="000000"/>
                <w:sz w:val="24"/>
                <w:szCs w:val="24"/>
              </w:rPr>
              <w:t xml:space="preserve"> will be neglected and not considered.</w:t>
            </w:r>
          </w:p>
        </w:tc>
      </w:tr>
      <w:tr w:rsidR="00672659" w14:paraId="0CBEEB18" w14:textId="77777777" w:rsidTr="00B1154F">
        <w:tc>
          <w:tcPr>
            <w:tcW w:w="1427" w:type="dxa"/>
          </w:tcPr>
          <w:p w14:paraId="4A9ED731"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5" w:name="_Toc454183010"/>
            <w:bookmarkStart w:id="16" w:name="_Toc327026690"/>
            <w:r w:rsidRPr="004D22E1">
              <w:rPr>
                <w:rFonts w:ascii="Arial Narrow" w:eastAsia="Calibri" w:hAnsi="Arial Narrow" w:cs="Arial"/>
                <w:b/>
                <w:bCs/>
                <w:sz w:val="24"/>
                <w:szCs w:val="24"/>
              </w:rPr>
              <w:t xml:space="preserve">15. </w:t>
            </w:r>
            <w:bookmarkEnd w:id="15"/>
            <w:bookmarkEnd w:id="16"/>
            <w:r w:rsidRPr="004D22E1">
              <w:rPr>
                <w:rFonts w:ascii="Arial Narrow" w:eastAsia="Calibri" w:hAnsi="Arial Narrow" w:cs="Arial"/>
                <w:b/>
                <w:bCs/>
                <w:sz w:val="24"/>
                <w:szCs w:val="24"/>
              </w:rPr>
              <w:t>Bid Currencies</w:t>
            </w:r>
          </w:p>
          <w:p w14:paraId="4AB24AD7" w14:textId="77777777" w:rsidR="00672659" w:rsidRPr="004D22E1" w:rsidRDefault="00672659" w:rsidP="00F10C65">
            <w:pPr>
              <w:jc w:val="both"/>
              <w:rPr>
                <w:sz w:val="24"/>
                <w:szCs w:val="24"/>
              </w:rPr>
            </w:pPr>
          </w:p>
        </w:tc>
        <w:tc>
          <w:tcPr>
            <w:tcW w:w="10632" w:type="dxa"/>
          </w:tcPr>
          <w:p w14:paraId="34EE045B"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14:paraId="2A29E044" w14:textId="77777777" w:rsidR="00672659" w:rsidRPr="004D22E1" w:rsidRDefault="00672659" w:rsidP="00F10C65">
            <w:pPr>
              <w:jc w:val="both"/>
              <w:rPr>
                <w:sz w:val="24"/>
                <w:szCs w:val="24"/>
              </w:rPr>
            </w:pPr>
          </w:p>
        </w:tc>
      </w:tr>
      <w:tr w:rsidR="00672659" w14:paraId="4B8F716D" w14:textId="77777777" w:rsidTr="00B1154F">
        <w:tc>
          <w:tcPr>
            <w:tcW w:w="1427" w:type="dxa"/>
          </w:tcPr>
          <w:p w14:paraId="134DB397" w14:textId="77777777" w:rsidR="00672659" w:rsidRPr="004D22E1" w:rsidRDefault="00672659" w:rsidP="00F10C65">
            <w:pPr>
              <w:jc w:val="both"/>
              <w:rPr>
                <w:sz w:val="24"/>
                <w:szCs w:val="24"/>
              </w:rPr>
            </w:pPr>
          </w:p>
        </w:tc>
        <w:tc>
          <w:tcPr>
            <w:tcW w:w="10632" w:type="dxa"/>
          </w:tcPr>
          <w:p w14:paraId="26EF605A"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14:paraId="485034E3" w14:textId="77777777" w:rsidR="00672659" w:rsidRPr="004D22E1" w:rsidRDefault="00672659" w:rsidP="00F10C65">
            <w:pPr>
              <w:jc w:val="both"/>
              <w:rPr>
                <w:sz w:val="24"/>
                <w:szCs w:val="24"/>
              </w:rPr>
            </w:pPr>
          </w:p>
        </w:tc>
      </w:tr>
      <w:tr w:rsidR="00672659" w14:paraId="4105AA23" w14:textId="77777777" w:rsidTr="00B1154F">
        <w:tc>
          <w:tcPr>
            <w:tcW w:w="1427" w:type="dxa"/>
          </w:tcPr>
          <w:p w14:paraId="58FF4DE5" w14:textId="77777777" w:rsidR="00672659" w:rsidRPr="004D22E1" w:rsidRDefault="00672659" w:rsidP="00F10C65">
            <w:pPr>
              <w:jc w:val="both"/>
              <w:rPr>
                <w:sz w:val="24"/>
                <w:szCs w:val="24"/>
              </w:rPr>
            </w:pPr>
          </w:p>
        </w:tc>
        <w:tc>
          <w:tcPr>
            <w:tcW w:w="10632" w:type="dxa"/>
          </w:tcPr>
          <w:p w14:paraId="555C33B1"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6E62148E" w14:textId="77777777" w:rsidTr="00B1154F">
        <w:tc>
          <w:tcPr>
            <w:tcW w:w="1427" w:type="dxa"/>
          </w:tcPr>
          <w:p w14:paraId="115CC56D"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14:paraId="2F0EAFBB"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14:paraId="61785733" w14:textId="77777777" w:rsidR="00672659" w:rsidRPr="004D22E1" w:rsidRDefault="00672659" w:rsidP="00F10C65">
            <w:pPr>
              <w:jc w:val="both"/>
              <w:rPr>
                <w:rFonts w:ascii="Arial Narrow" w:eastAsia="Calibri" w:hAnsi="Arial Narrow" w:cs="Arial"/>
                <w:color w:val="000000"/>
                <w:sz w:val="24"/>
                <w:szCs w:val="24"/>
              </w:rPr>
            </w:pPr>
          </w:p>
        </w:tc>
      </w:tr>
      <w:tr w:rsidR="00672659" w14:paraId="50C37810" w14:textId="77777777" w:rsidTr="00B1154F">
        <w:tc>
          <w:tcPr>
            <w:tcW w:w="1427" w:type="dxa"/>
          </w:tcPr>
          <w:p w14:paraId="43BB70D0" w14:textId="77777777" w:rsidR="00672659" w:rsidRPr="004D22E1" w:rsidRDefault="00672659" w:rsidP="00F10C65">
            <w:pPr>
              <w:jc w:val="both"/>
              <w:rPr>
                <w:sz w:val="24"/>
                <w:szCs w:val="24"/>
              </w:rPr>
            </w:pPr>
          </w:p>
        </w:tc>
        <w:tc>
          <w:tcPr>
            <w:tcW w:w="10632" w:type="dxa"/>
          </w:tcPr>
          <w:p w14:paraId="08E3C4B1"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In exceptional circumstances, prior to expiry of the original bid validity period, the Contracting Entity may request that the Bidders extend the period of validity for a specified additional period. The request and the responses there</w:t>
            </w:r>
            <w:r w:rsidRPr="004D22E1">
              <w:rPr>
                <w:rFonts w:ascii="Arial Narrow" w:eastAsia="Calibri" w:hAnsi="Arial Narrow" w:cs="Arial" w:hint="cs"/>
                <w:color w:val="000000"/>
                <w:sz w:val="24"/>
                <w:szCs w:val="24"/>
                <w:rtl/>
              </w:rPr>
              <w:t xml:space="preserve"> </w:t>
            </w:r>
            <w:r w:rsidRPr="004D22E1">
              <w:rPr>
                <w:rFonts w:ascii="Arial Narrow" w:eastAsia="Calibri" w:hAnsi="Arial Narrow" w:cs="Arial"/>
                <w:color w:val="000000"/>
                <w:sz w:val="24"/>
                <w:szCs w:val="24"/>
              </w:rPr>
              <w:t xml:space="preserve">to shall be made in writing. A Bidder may refuse the request without </w:t>
            </w:r>
            <w:proofErr w:type="spellStart"/>
            <w:r w:rsidRPr="004D22E1">
              <w:rPr>
                <w:rFonts w:ascii="Arial Narrow" w:eastAsia="Calibri" w:hAnsi="Arial Narrow" w:cs="Arial"/>
                <w:color w:val="000000"/>
                <w:sz w:val="24"/>
                <w:szCs w:val="24"/>
              </w:rPr>
              <w:t>forfeiting.Bid</w:t>
            </w:r>
            <w:proofErr w:type="spellEnd"/>
            <w:r w:rsidRPr="004D22E1">
              <w:rPr>
                <w:rFonts w:ascii="Arial Narrow" w:eastAsia="Calibri" w:hAnsi="Arial Narrow" w:cs="Arial"/>
                <w:color w:val="000000"/>
                <w:sz w:val="24"/>
                <w:szCs w:val="24"/>
              </w:rPr>
              <w:t xml:space="preserve"> guarantee The Bidder agreeing to the request will not be required or permitted to amend its bid, but will be required to extend the validity of its Bid guarantee for the period of the extension.</w:t>
            </w:r>
          </w:p>
          <w:p w14:paraId="24FD67B6" w14:textId="77777777" w:rsidR="00672659" w:rsidRPr="004D22E1" w:rsidRDefault="00672659" w:rsidP="00F10C65">
            <w:pPr>
              <w:jc w:val="both"/>
              <w:rPr>
                <w:rFonts w:ascii="Arial Narrow" w:eastAsia="Calibri" w:hAnsi="Arial Narrow" w:cs="Arial"/>
                <w:color w:val="000000"/>
                <w:sz w:val="24"/>
                <w:szCs w:val="24"/>
              </w:rPr>
            </w:pPr>
          </w:p>
        </w:tc>
      </w:tr>
      <w:tr w:rsidR="00672659" w14:paraId="5BAF3CB1" w14:textId="77777777" w:rsidTr="00B1154F">
        <w:tc>
          <w:tcPr>
            <w:tcW w:w="1427" w:type="dxa"/>
          </w:tcPr>
          <w:p w14:paraId="75E1DA45"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7" w:name="_Toc454183012"/>
            <w:bookmarkStart w:id="18" w:name="_Toc327026692"/>
            <w:r w:rsidRPr="004D22E1">
              <w:rPr>
                <w:rFonts w:ascii="Arial Narrow" w:eastAsia="Calibri" w:hAnsi="Arial Narrow" w:cs="Arial"/>
                <w:b/>
                <w:bCs/>
                <w:sz w:val="24"/>
                <w:szCs w:val="24"/>
              </w:rPr>
              <w:t xml:space="preserve">17. Bid </w:t>
            </w:r>
            <w:bookmarkEnd w:id="17"/>
            <w:bookmarkEnd w:id="18"/>
            <w:r w:rsidRPr="004D22E1">
              <w:rPr>
                <w:rFonts w:ascii="Arial Narrow" w:eastAsia="Calibri" w:hAnsi="Arial Narrow" w:cs="Arial"/>
                <w:b/>
                <w:bCs/>
                <w:sz w:val="24"/>
                <w:szCs w:val="24"/>
              </w:rPr>
              <w:t>Guarantee</w:t>
            </w:r>
          </w:p>
          <w:p w14:paraId="747F8ECF" w14:textId="77777777" w:rsidR="00672659" w:rsidRPr="004D22E1" w:rsidRDefault="00672659" w:rsidP="00334C8B">
            <w:pPr>
              <w:jc w:val="both"/>
              <w:rPr>
                <w:sz w:val="24"/>
                <w:szCs w:val="24"/>
              </w:rPr>
            </w:pPr>
          </w:p>
        </w:tc>
        <w:tc>
          <w:tcPr>
            <w:tcW w:w="10632" w:type="dxa"/>
          </w:tcPr>
          <w:p w14:paraId="5C96A43E" w14:textId="77777777"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14:paraId="1A27C0E8" w14:textId="77777777" w:rsidR="00672659" w:rsidRPr="004D22E1" w:rsidRDefault="00672659" w:rsidP="00334C8B">
            <w:pPr>
              <w:jc w:val="both"/>
              <w:rPr>
                <w:sz w:val="24"/>
                <w:szCs w:val="24"/>
              </w:rPr>
            </w:pPr>
          </w:p>
        </w:tc>
      </w:tr>
      <w:tr w:rsidR="00672659" w14:paraId="16CC9037" w14:textId="77777777" w:rsidTr="00B1154F">
        <w:tc>
          <w:tcPr>
            <w:tcW w:w="1427" w:type="dxa"/>
          </w:tcPr>
          <w:p w14:paraId="6CB832BB" w14:textId="77777777" w:rsidR="00672659" w:rsidRPr="004D22E1" w:rsidRDefault="00672659" w:rsidP="00334C8B">
            <w:pPr>
              <w:jc w:val="both"/>
              <w:rPr>
                <w:sz w:val="24"/>
                <w:szCs w:val="24"/>
              </w:rPr>
            </w:pPr>
          </w:p>
        </w:tc>
        <w:tc>
          <w:tcPr>
            <w:tcW w:w="10632" w:type="dxa"/>
          </w:tcPr>
          <w:p w14:paraId="717F275E"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14:paraId="079285F7" w14:textId="77777777" w:rsidTr="00B1154F">
        <w:tc>
          <w:tcPr>
            <w:tcW w:w="1427" w:type="dxa"/>
          </w:tcPr>
          <w:p w14:paraId="40C54C65" w14:textId="77777777" w:rsidR="00672659" w:rsidRPr="004D22E1" w:rsidRDefault="00672659" w:rsidP="00334C8B">
            <w:pPr>
              <w:jc w:val="both"/>
              <w:rPr>
                <w:sz w:val="24"/>
                <w:szCs w:val="24"/>
              </w:rPr>
            </w:pPr>
          </w:p>
        </w:tc>
        <w:tc>
          <w:tcPr>
            <w:tcW w:w="10632" w:type="dxa"/>
          </w:tcPr>
          <w:p w14:paraId="6C10A44B"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14:paraId="5083205E" w14:textId="77777777" w:rsidTr="00B1154F">
        <w:tc>
          <w:tcPr>
            <w:tcW w:w="1427" w:type="dxa"/>
          </w:tcPr>
          <w:p w14:paraId="1B2A0C8E" w14:textId="77777777" w:rsidR="00672659" w:rsidRPr="004D22E1" w:rsidRDefault="00672659" w:rsidP="00334C8B">
            <w:pPr>
              <w:jc w:val="both"/>
              <w:rPr>
                <w:sz w:val="24"/>
                <w:szCs w:val="24"/>
              </w:rPr>
            </w:pPr>
          </w:p>
        </w:tc>
        <w:tc>
          <w:tcPr>
            <w:tcW w:w="10632" w:type="dxa"/>
          </w:tcPr>
          <w:p w14:paraId="3730636D" w14:textId="07D4036C"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 xml:space="preserve">All letters of guarantee are not accepted until after they are accepted by the Central Bank Of Iraq &amp;entered on the Platform &amp;the support of Central Bank Of Iraq for us to </w:t>
            </w:r>
            <w:proofErr w:type="gramStart"/>
            <w:r w:rsidRPr="004D22E1">
              <w:rPr>
                <w:rFonts w:ascii="Arial" w:hAnsi="Arial"/>
                <w:b/>
                <w:bCs/>
                <w:color w:val="FF0000"/>
                <w:sz w:val="24"/>
                <w:szCs w:val="24"/>
              </w:rPr>
              <w:t>do .</w:t>
            </w:r>
            <w:proofErr w:type="gramEnd"/>
          </w:p>
        </w:tc>
      </w:tr>
      <w:tr w:rsidR="00672659" w14:paraId="55572221" w14:textId="77777777" w:rsidTr="00B1154F">
        <w:tc>
          <w:tcPr>
            <w:tcW w:w="1427" w:type="dxa"/>
          </w:tcPr>
          <w:p w14:paraId="517DA2A5" w14:textId="77777777" w:rsidR="00672659" w:rsidRPr="004D22E1" w:rsidRDefault="00672659" w:rsidP="00334C8B">
            <w:pPr>
              <w:jc w:val="both"/>
              <w:rPr>
                <w:sz w:val="24"/>
                <w:szCs w:val="24"/>
              </w:rPr>
            </w:pPr>
          </w:p>
        </w:tc>
        <w:tc>
          <w:tcPr>
            <w:tcW w:w="10632" w:type="dxa"/>
          </w:tcPr>
          <w:p w14:paraId="5BD56E61" w14:textId="5D31E10F"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14:paraId="6954BD96" w14:textId="77777777" w:rsidTr="00B1154F">
        <w:tc>
          <w:tcPr>
            <w:tcW w:w="1427" w:type="dxa"/>
          </w:tcPr>
          <w:p w14:paraId="0AC521EF" w14:textId="77777777" w:rsidR="00672659" w:rsidRPr="004D22E1" w:rsidRDefault="00672659" w:rsidP="00334C8B">
            <w:pPr>
              <w:jc w:val="both"/>
              <w:rPr>
                <w:sz w:val="24"/>
                <w:szCs w:val="24"/>
              </w:rPr>
            </w:pPr>
          </w:p>
        </w:tc>
        <w:tc>
          <w:tcPr>
            <w:tcW w:w="10632" w:type="dxa"/>
          </w:tcPr>
          <w:p w14:paraId="47B38E6A" w14:textId="0B01556D"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14:paraId="676CB090" w14:textId="77777777" w:rsidTr="00B1154F">
        <w:tc>
          <w:tcPr>
            <w:tcW w:w="1427" w:type="dxa"/>
          </w:tcPr>
          <w:p w14:paraId="72FA1322" w14:textId="77777777" w:rsidR="00672659" w:rsidRPr="004D22E1" w:rsidRDefault="00672659" w:rsidP="00334C8B">
            <w:pPr>
              <w:jc w:val="both"/>
              <w:rPr>
                <w:sz w:val="24"/>
                <w:szCs w:val="24"/>
              </w:rPr>
            </w:pPr>
          </w:p>
        </w:tc>
        <w:tc>
          <w:tcPr>
            <w:tcW w:w="10632" w:type="dxa"/>
          </w:tcPr>
          <w:p w14:paraId="7EBCF1EA" w14:textId="529A5862"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w:t>
            </w:r>
            <w:proofErr w:type="spellStart"/>
            <w:r w:rsidRPr="004D22E1">
              <w:rPr>
                <w:sz w:val="24"/>
                <w:szCs w:val="24"/>
              </w:rPr>
              <w:t>submited</w:t>
            </w:r>
            <w:proofErr w:type="spellEnd"/>
            <w:r w:rsidRPr="004D22E1">
              <w:rPr>
                <w:sz w:val="24"/>
                <w:szCs w:val="24"/>
              </w:rPr>
              <w:t xml:space="preserve"> from the banks outside Iraq, it shall be endorsed and countersigned by accredited bank in Iraq by way of back-to-back counter guarantee.</w:t>
            </w:r>
          </w:p>
          <w:p w14:paraId="319993DF" w14:textId="77777777" w:rsidR="00672659" w:rsidRPr="004D22E1" w:rsidRDefault="00672659" w:rsidP="00334C8B">
            <w:pPr>
              <w:jc w:val="both"/>
              <w:rPr>
                <w:sz w:val="24"/>
                <w:szCs w:val="24"/>
              </w:rPr>
            </w:pPr>
          </w:p>
        </w:tc>
      </w:tr>
      <w:tr w:rsidR="00672659" w14:paraId="5AC6311B" w14:textId="77777777" w:rsidTr="00B1154F">
        <w:tc>
          <w:tcPr>
            <w:tcW w:w="1427" w:type="dxa"/>
          </w:tcPr>
          <w:p w14:paraId="4FBE6A11" w14:textId="77777777" w:rsidR="00672659" w:rsidRPr="004D22E1" w:rsidRDefault="00672659" w:rsidP="00334C8B">
            <w:pPr>
              <w:jc w:val="both"/>
              <w:rPr>
                <w:sz w:val="24"/>
                <w:szCs w:val="24"/>
              </w:rPr>
            </w:pPr>
          </w:p>
        </w:tc>
        <w:tc>
          <w:tcPr>
            <w:tcW w:w="10632" w:type="dxa"/>
          </w:tcPr>
          <w:p w14:paraId="56F7DB47"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14:paraId="7DA4091B" w14:textId="77777777" w:rsidR="00672659" w:rsidRPr="004D22E1" w:rsidRDefault="00672659" w:rsidP="00334C8B">
            <w:pPr>
              <w:jc w:val="both"/>
              <w:rPr>
                <w:sz w:val="24"/>
                <w:szCs w:val="24"/>
              </w:rPr>
            </w:pPr>
          </w:p>
        </w:tc>
      </w:tr>
      <w:tr w:rsidR="00672659" w14:paraId="70A0D3EB" w14:textId="77777777" w:rsidTr="00B1154F">
        <w:tc>
          <w:tcPr>
            <w:tcW w:w="1427" w:type="dxa"/>
          </w:tcPr>
          <w:p w14:paraId="0056ACA8" w14:textId="77777777" w:rsidR="00672659" w:rsidRPr="004D22E1" w:rsidRDefault="00672659" w:rsidP="00334C8B">
            <w:pPr>
              <w:jc w:val="both"/>
              <w:rPr>
                <w:sz w:val="24"/>
                <w:szCs w:val="24"/>
              </w:rPr>
            </w:pPr>
          </w:p>
        </w:tc>
        <w:tc>
          <w:tcPr>
            <w:tcW w:w="10632" w:type="dxa"/>
          </w:tcPr>
          <w:p w14:paraId="182A6653"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proofErr w:type="spellStart"/>
            <w:r w:rsidRPr="004D22E1">
              <w:rPr>
                <w:rFonts w:ascii="Arial Narrow" w:eastAsia="Calibri" w:hAnsi="Arial Narrow" w:cs="Arial"/>
                <w:color w:val="000000"/>
                <w:sz w:val="24"/>
                <w:szCs w:val="24"/>
                <w:lang w:val="en-GB"/>
              </w:rPr>
              <w:t>pon</w:t>
            </w:r>
            <w:proofErr w:type="spellEnd"/>
            <w:r w:rsidRPr="004D22E1">
              <w:rPr>
                <w:rFonts w:ascii="Arial Narrow" w:eastAsia="Calibri" w:hAnsi="Arial Narrow" w:cs="Arial"/>
                <w:color w:val="000000"/>
                <w:sz w:val="24"/>
                <w:szCs w:val="24"/>
                <w:lang w:val="en-GB"/>
              </w:rPr>
              <w:t xml:space="preserve"> the approval of </w:t>
            </w:r>
            <w:proofErr w:type="gramStart"/>
            <w:r w:rsidRPr="004D22E1">
              <w:rPr>
                <w:rFonts w:ascii="Arial Narrow" w:eastAsia="Calibri" w:hAnsi="Arial Narrow" w:cs="Arial"/>
                <w:color w:val="000000"/>
                <w:sz w:val="24"/>
                <w:szCs w:val="24"/>
                <w:lang w:val="en-GB"/>
              </w:rPr>
              <w:t>the  contracting</w:t>
            </w:r>
            <w:proofErr w:type="gramEnd"/>
            <w:r w:rsidRPr="004D22E1">
              <w:rPr>
                <w:rFonts w:ascii="Arial Narrow" w:eastAsia="Calibri" w:hAnsi="Arial Narrow" w:cs="Arial"/>
                <w:color w:val="000000"/>
                <w:sz w:val="24"/>
                <w:szCs w:val="24"/>
                <w:lang w:val="en-GB"/>
              </w:rPr>
              <w:t xml:space="preserve">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14:paraId="43A90852" w14:textId="77777777" w:rsidTr="00B1154F">
        <w:tc>
          <w:tcPr>
            <w:tcW w:w="1427" w:type="dxa"/>
          </w:tcPr>
          <w:p w14:paraId="64EEE0AB" w14:textId="77777777" w:rsidR="00672659" w:rsidRPr="004D22E1" w:rsidRDefault="00672659" w:rsidP="00334C8B">
            <w:pPr>
              <w:jc w:val="both"/>
              <w:rPr>
                <w:sz w:val="24"/>
                <w:szCs w:val="24"/>
              </w:rPr>
            </w:pPr>
          </w:p>
        </w:tc>
        <w:tc>
          <w:tcPr>
            <w:tcW w:w="10632" w:type="dxa"/>
          </w:tcPr>
          <w:p w14:paraId="3B2DFB87"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14:paraId="5151A269" w14:textId="77777777" w:rsidTr="00B1154F">
        <w:tc>
          <w:tcPr>
            <w:tcW w:w="1427" w:type="dxa"/>
          </w:tcPr>
          <w:p w14:paraId="46B0FFB7" w14:textId="77777777" w:rsidR="00672659" w:rsidRPr="004D22E1" w:rsidRDefault="00672659" w:rsidP="00334C8B">
            <w:pPr>
              <w:jc w:val="both"/>
              <w:rPr>
                <w:sz w:val="24"/>
                <w:szCs w:val="24"/>
              </w:rPr>
            </w:pPr>
          </w:p>
        </w:tc>
        <w:tc>
          <w:tcPr>
            <w:tcW w:w="10632" w:type="dxa"/>
          </w:tcPr>
          <w:p w14:paraId="0F4EE5BA" w14:textId="77777777"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14:paraId="60CFC6AB" w14:textId="77777777"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14:paraId="5889232C" w14:textId="77777777" w:rsidTr="00B1154F">
        <w:tc>
          <w:tcPr>
            <w:tcW w:w="1427" w:type="dxa"/>
          </w:tcPr>
          <w:p w14:paraId="43D069D7" w14:textId="77777777" w:rsidR="00672659" w:rsidRPr="004D22E1" w:rsidRDefault="00672659" w:rsidP="00334C8B">
            <w:pPr>
              <w:jc w:val="both"/>
              <w:rPr>
                <w:sz w:val="24"/>
                <w:szCs w:val="24"/>
              </w:rPr>
            </w:pPr>
          </w:p>
        </w:tc>
        <w:tc>
          <w:tcPr>
            <w:tcW w:w="10632" w:type="dxa"/>
          </w:tcPr>
          <w:p w14:paraId="2D7932D3"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14:paraId="79CF23BC" w14:textId="77777777" w:rsidTr="00B1154F">
        <w:tc>
          <w:tcPr>
            <w:tcW w:w="1427" w:type="dxa"/>
          </w:tcPr>
          <w:p w14:paraId="201742FA" w14:textId="77777777" w:rsidR="00672659" w:rsidRPr="004D22E1" w:rsidRDefault="00672659" w:rsidP="00334C8B">
            <w:pPr>
              <w:jc w:val="both"/>
              <w:rPr>
                <w:sz w:val="24"/>
                <w:szCs w:val="24"/>
              </w:rPr>
            </w:pPr>
          </w:p>
        </w:tc>
        <w:tc>
          <w:tcPr>
            <w:tcW w:w="10632" w:type="dxa"/>
          </w:tcPr>
          <w:p w14:paraId="37712B31"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14:paraId="59ED9DD3" w14:textId="77777777" w:rsidTr="00B1154F">
        <w:tc>
          <w:tcPr>
            <w:tcW w:w="1427" w:type="dxa"/>
          </w:tcPr>
          <w:p w14:paraId="1A9AEAB2" w14:textId="77777777" w:rsidR="00672659" w:rsidRPr="004D22E1" w:rsidRDefault="00672659" w:rsidP="00334C8B">
            <w:pPr>
              <w:jc w:val="both"/>
              <w:rPr>
                <w:sz w:val="24"/>
                <w:szCs w:val="24"/>
              </w:rPr>
            </w:pPr>
          </w:p>
        </w:tc>
        <w:tc>
          <w:tcPr>
            <w:tcW w:w="10632" w:type="dxa"/>
          </w:tcPr>
          <w:p w14:paraId="442A6AD5"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(ii) </w:t>
            </w:r>
            <w:proofErr w:type="gramStart"/>
            <w:r w:rsidRPr="004D22E1">
              <w:rPr>
                <w:rFonts w:ascii="Arial Narrow" w:eastAsia="Calibri" w:hAnsi="Arial Narrow" w:cs="Arial"/>
                <w:color w:val="000000"/>
                <w:sz w:val="24"/>
                <w:szCs w:val="24"/>
              </w:rPr>
              <w:t>submit</w:t>
            </w:r>
            <w:proofErr w:type="gramEnd"/>
            <w:r w:rsidRPr="004D22E1">
              <w:rPr>
                <w:rFonts w:ascii="Arial Narrow" w:eastAsia="Calibri" w:hAnsi="Arial Narrow" w:cs="Arial"/>
                <w:color w:val="000000"/>
                <w:sz w:val="24"/>
                <w:szCs w:val="24"/>
              </w:rPr>
              <w:t xml:space="preserve"> the required good performance guarantee.</w:t>
            </w:r>
          </w:p>
        </w:tc>
      </w:tr>
      <w:tr w:rsidR="00672659" w14:paraId="141CFD9E" w14:textId="77777777" w:rsidTr="00B1154F">
        <w:tc>
          <w:tcPr>
            <w:tcW w:w="1427" w:type="dxa"/>
          </w:tcPr>
          <w:p w14:paraId="0BCC80E5" w14:textId="77777777" w:rsidR="00672659" w:rsidRPr="004D22E1" w:rsidRDefault="00672659" w:rsidP="00334C8B">
            <w:pPr>
              <w:jc w:val="both"/>
              <w:rPr>
                <w:sz w:val="24"/>
                <w:szCs w:val="24"/>
              </w:rPr>
            </w:pPr>
          </w:p>
        </w:tc>
        <w:tc>
          <w:tcPr>
            <w:tcW w:w="10632" w:type="dxa"/>
          </w:tcPr>
          <w:p w14:paraId="3F79917B"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14:paraId="7BE7FB65" w14:textId="77777777" w:rsidTr="00B1154F">
        <w:tc>
          <w:tcPr>
            <w:tcW w:w="1427" w:type="dxa"/>
          </w:tcPr>
          <w:p w14:paraId="373A4767" w14:textId="77777777" w:rsidR="00672659" w:rsidRPr="004D22E1" w:rsidRDefault="00672659" w:rsidP="00334C8B">
            <w:pPr>
              <w:jc w:val="both"/>
              <w:rPr>
                <w:sz w:val="24"/>
                <w:szCs w:val="24"/>
              </w:rPr>
            </w:pPr>
          </w:p>
        </w:tc>
        <w:tc>
          <w:tcPr>
            <w:tcW w:w="10632" w:type="dxa"/>
          </w:tcPr>
          <w:p w14:paraId="51D20C50" w14:textId="77777777"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14:paraId="138B7938" w14:textId="77777777" w:rsidTr="00B1154F">
        <w:tc>
          <w:tcPr>
            <w:tcW w:w="1427" w:type="dxa"/>
          </w:tcPr>
          <w:p w14:paraId="0DA4508C" w14:textId="77777777" w:rsidR="00672659" w:rsidRPr="004D22E1" w:rsidRDefault="00672659" w:rsidP="00334C8B">
            <w:pPr>
              <w:jc w:val="both"/>
              <w:rPr>
                <w:sz w:val="24"/>
                <w:szCs w:val="24"/>
              </w:rPr>
            </w:pPr>
          </w:p>
        </w:tc>
        <w:tc>
          <w:tcPr>
            <w:tcW w:w="10632" w:type="dxa"/>
          </w:tcPr>
          <w:p w14:paraId="73B2D243" w14:textId="77777777" w:rsidR="00672659" w:rsidRPr="004D22E1" w:rsidRDefault="00672659" w:rsidP="00AB6AE5">
            <w:pPr>
              <w:numPr>
                <w:ilvl w:val="0"/>
                <w:numId w:val="3"/>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14:paraId="6879CEBB" w14:textId="77777777" w:rsidTr="00B1154F">
        <w:tc>
          <w:tcPr>
            <w:tcW w:w="1427" w:type="dxa"/>
          </w:tcPr>
          <w:p w14:paraId="68B6150F" w14:textId="77777777" w:rsidR="00672659" w:rsidRPr="004D22E1" w:rsidRDefault="00672659" w:rsidP="00334C8B">
            <w:pPr>
              <w:jc w:val="both"/>
              <w:rPr>
                <w:sz w:val="24"/>
                <w:szCs w:val="24"/>
              </w:rPr>
            </w:pPr>
          </w:p>
        </w:tc>
        <w:tc>
          <w:tcPr>
            <w:tcW w:w="10632" w:type="dxa"/>
            <w:vMerge w:val="restart"/>
          </w:tcPr>
          <w:p w14:paraId="2C52D7BD" w14:textId="0720799B"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14:paraId="3EF989B4" w14:textId="77777777" w:rsidTr="00B1154F">
        <w:tc>
          <w:tcPr>
            <w:tcW w:w="1427" w:type="dxa"/>
          </w:tcPr>
          <w:p w14:paraId="23FCD6BE" w14:textId="77777777" w:rsidR="00672659" w:rsidRPr="004D22E1" w:rsidRDefault="00672659" w:rsidP="00334C8B">
            <w:pPr>
              <w:jc w:val="both"/>
              <w:rPr>
                <w:sz w:val="24"/>
                <w:szCs w:val="24"/>
              </w:rPr>
            </w:pPr>
          </w:p>
        </w:tc>
        <w:tc>
          <w:tcPr>
            <w:tcW w:w="10632" w:type="dxa"/>
            <w:vMerge/>
          </w:tcPr>
          <w:p w14:paraId="35C705B3" w14:textId="235A96D7" w:rsidR="00672659" w:rsidRPr="004D22E1" w:rsidRDefault="00672659" w:rsidP="00334C8B">
            <w:pPr>
              <w:jc w:val="both"/>
              <w:rPr>
                <w:sz w:val="24"/>
                <w:szCs w:val="24"/>
              </w:rPr>
            </w:pPr>
          </w:p>
        </w:tc>
      </w:tr>
      <w:tr w:rsidR="00672659" w14:paraId="55274605" w14:textId="77777777" w:rsidTr="00B1154F">
        <w:tc>
          <w:tcPr>
            <w:tcW w:w="1427" w:type="dxa"/>
          </w:tcPr>
          <w:p w14:paraId="0624A426"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14:paraId="46B9EC8B" w14:textId="77777777" w:rsidR="00672659" w:rsidRPr="004D22E1" w:rsidRDefault="00672659" w:rsidP="00334C8B">
            <w:pPr>
              <w:jc w:val="both"/>
              <w:rPr>
                <w:sz w:val="24"/>
                <w:szCs w:val="24"/>
              </w:rPr>
            </w:pPr>
          </w:p>
        </w:tc>
        <w:tc>
          <w:tcPr>
            <w:tcW w:w="10632" w:type="dxa"/>
          </w:tcPr>
          <w:p w14:paraId="65B466D0" w14:textId="77777777"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14:paraId="54D91CFE" w14:textId="77777777" w:rsidR="00672659" w:rsidRPr="004D22E1" w:rsidRDefault="00672659" w:rsidP="00334C8B">
            <w:pPr>
              <w:jc w:val="both"/>
              <w:rPr>
                <w:sz w:val="24"/>
                <w:szCs w:val="24"/>
              </w:rPr>
            </w:pPr>
          </w:p>
        </w:tc>
      </w:tr>
      <w:tr w:rsidR="00672659" w14:paraId="447B7ED9" w14:textId="77777777" w:rsidTr="00B1154F">
        <w:tc>
          <w:tcPr>
            <w:tcW w:w="1427" w:type="dxa"/>
          </w:tcPr>
          <w:p w14:paraId="5EB60362" w14:textId="77777777" w:rsidR="00672659" w:rsidRPr="004D22E1" w:rsidRDefault="00672659" w:rsidP="00334C8B">
            <w:pPr>
              <w:jc w:val="both"/>
              <w:rPr>
                <w:sz w:val="24"/>
                <w:szCs w:val="24"/>
              </w:rPr>
            </w:pPr>
          </w:p>
        </w:tc>
        <w:tc>
          <w:tcPr>
            <w:tcW w:w="10632" w:type="dxa"/>
          </w:tcPr>
          <w:p w14:paraId="07ACB114" w14:textId="77777777" w:rsidR="00672659" w:rsidRPr="004D22E1" w:rsidRDefault="00672659" w:rsidP="00334C8B">
            <w:pPr>
              <w:jc w:val="both"/>
              <w:rPr>
                <w:rFonts w:ascii="Arial Narrow" w:eastAsia="Calibri" w:hAnsi="Arial Narrow" w:cs="Arial"/>
                <w:color w:val="000000"/>
                <w:sz w:val="24"/>
                <w:szCs w:val="24"/>
              </w:rPr>
            </w:pPr>
          </w:p>
          <w:p w14:paraId="07120404" w14:textId="55C40A58"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sz w:val="24"/>
                <w:szCs w:val="24"/>
              </w:rPr>
              <w:t xml:space="preserve"> </w:t>
            </w:r>
            <w:r w:rsidRPr="004D22E1">
              <w:rPr>
                <w:rFonts w:ascii="Arial Narrow" w:eastAsia="Calibri" w:hAnsi="Arial Narrow" w:cs="Arial"/>
                <w:color w:val="000000" w:themeColor="text1"/>
                <w:sz w:val="24"/>
                <w:szCs w:val="24"/>
              </w:rPr>
              <w:t xml:space="preserve">The additions and corrections </w:t>
            </w:r>
            <w:proofErr w:type="gramStart"/>
            <w:r w:rsidRPr="004D22E1">
              <w:rPr>
                <w:rFonts w:ascii="Arial Narrow" w:eastAsia="Calibri" w:hAnsi="Arial Narrow" w:cs="Arial"/>
                <w:color w:val="000000" w:themeColor="text1"/>
                <w:sz w:val="24"/>
                <w:szCs w:val="24"/>
              </w:rPr>
              <w:t>shall  be</w:t>
            </w:r>
            <w:proofErr w:type="gramEnd"/>
            <w:r w:rsidRPr="004D22E1">
              <w:rPr>
                <w:rFonts w:ascii="Arial Narrow" w:eastAsia="Calibri" w:hAnsi="Arial Narrow" w:cs="Arial"/>
                <w:color w:val="000000" w:themeColor="text1"/>
                <w:sz w:val="24"/>
                <w:szCs w:val="24"/>
              </w:rPr>
              <w:t xml:space="preserve"> signed by the bidder, and the signature shall be in the first name or initials.</w:t>
            </w:r>
            <w:r w:rsidRPr="004D22E1">
              <w:rPr>
                <w:rFonts w:ascii="Arial Narrow" w:eastAsia="Calibri" w:hAnsi="Arial Narrow" w:cs="Arial"/>
                <w:color w:val="000000" w:themeColor="text1"/>
                <w:sz w:val="24"/>
                <w:szCs w:val="24"/>
                <w:lang w:val="en-GB"/>
              </w:rPr>
              <w:t xml:space="preserve"> </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14:paraId="3E055B1E" w14:textId="77777777" w:rsidTr="00B1154F">
        <w:tc>
          <w:tcPr>
            <w:tcW w:w="1427" w:type="dxa"/>
          </w:tcPr>
          <w:p w14:paraId="50BE2592" w14:textId="77777777" w:rsidR="00672659" w:rsidRPr="004D22E1" w:rsidRDefault="00672659" w:rsidP="000E0279">
            <w:pPr>
              <w:rPr>
                <w:sz w:val="24"/>
                <w:szCs w:val="24"/>
              </w:rPr>
            </w:pPr>
          </w:p>
        </w:tc>
        <w:tc>
          <w:tcPr>
            <w:tcW w:w="10632" w:type="dxa"/>
          </w:tcPr>
          <w:p w14:paraId="29B42A9B" w14:textId="77777777"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 xml:space="preserve">18.3 The Bid shall contain no interlineations, erasures, or amendments to the Tender documents, except to correct errors made by the Bidder in preparing the Bid Forms and where accordingly such corrections shall be signed and </w:t>
            </w:r>
            <w:r w:rsidRPr="004D22E1">
              <w:rPr>
                <w:rFonts w:ascii="Arial Narrow" w:eastAsia="Calibri" w:hAnsi="Arial Narrow" w:cs="Arial"/>
                <w:color w:val="000000"/>
                <w:sz w:val="24"/>
                <w:szCs w:val="24"/>
                <w:lang w:val="en-GB"/>
              </w:rPr>
              <w:lastRenderedPageBreak/>
              <w:t>initialled by the authorised person or persons signing the bid.</w:t>
            </w:r>
          </w:p>
          <w:p w14:paraId="7FD34A9B" w14:textId="77777777" w:rsidR="00672659" w:rsidRPr="004D22E1" w:rsidRDefault="00672659" w:rsidP="000E0279">
            <w:pPr>
              <w:rPr>
                <w:sz w:val="24"/>
                <w:szCs w:val="24"/>
                <w:lang w:val="en-GB"/>
              </w:rPr>
            </w:pPr>
          </w:p>
        </w:tc>
      </w:tr>
    </w:tbl>
    <w:p w14:paraId="0D965E99" w14:textId="77777777"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14:paraId="07F7C576" w14:textId="77777777" w:rsidTr="004D22E1">
        <w:tc>
          <w:tcPr>
            <w:tcW w:w="12059" w:type="dxa"/>
            <w:gridSpan w:val="2"/>
            <w:shd w:val="clear" w:color="auto" w:fill="D9D9D9" w:themeFill="background1" w:themeFillShade="D9"/>
          </w:tcPr>
          <w:p w14:paraId="5CB7BA2B" w14:textId="77777777"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19" w:name="_Toc340548871"/>
            <w:bookmarkStart w:id="20" w:name="_Toc454183015"/>
            <w:bookmarkStart w:id="21" w:name="_Toc327026697"/>
            <w:r w:rsidRPr="004D22E1">
              <w:rPr>
                <w:rFonts w:ascii="Cambria" w:hAnsi="Cambria"/>
                <w:b/>
                <w:bCs/>
                <w:color w:val="000000" w:themeColor="text1"/>
                <w:sz w:val="24"/>
                <w:szCs w:val="24"/>
              </w:rPr>
              <w:t>D. Delivery of Bids</w:t>
            </w:r>
            <w:bookmarkEnd w:id="19"/>
            <w:bookmarkEnd w:id="20"/>
            <w:bookmarkEnd w:id="21"/>
          </w:p>
        </w:tc>
      </w:tr>
      <w:tr w:rsidR="00672659" w14:paraId="746037A1" w14:textId="77777777" w:rsidTr="004D22E1">
        <w:tc>
          <w:tcPr>
            <w:tcW w:w="1080" w:type="dxa"/>
          </w:tcPr>
          <w:p w14:paraId="475EF404"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2" w:name="_Toc340548872"/>
            <w:bookmarkStart w:id="23" w:name="_Toc454183016"/>
            <w:bookmarkStart w:id="24" w:name="_Toc327026698"/>
            <w:r w:rsidRPr="004D22E1">
              <w:rPr>
                <w:rFonts w:ascii="Arial Narrow" w:eastAsia="Calibri" w:hAnsi="Arial Narrow" w:cs="Arial"/>
                <w:b/>
                <w:bCs/>
                <w:sz w:val="24"/>
                <w:szCs w:val="24"/>
              </w:rPr>
              <w:t>19. Sealing and Marking of Bids</w:t>
            </w:r>
            <w:bookmarkEnd w:id="22"/>
            <w:bookmarkEnd w:id="23"/>
            <w:bookmarkEnd w:id="24"/>
          </w:p>
        </w:tc>
        <w:tc>
          <w:tcPr>
            <w:tcW w:w="10979" w:type="dxa"/>
          </w:tcPr>
          <w:p w14:paraId="20C4277B"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 xml:space="preserve">Bid </w:t>
            </w:r>
            <w:proofErr w:type="spellStart"/>
            <w:r w:rsidRPr="004D22E1">
              <w:rPr>
                <w:rFonts w:ascii="Arial Narrow" w:eastAsia="Calibri" w:hAnsi="Arial Narrow" w:cs="Arial"/>
                <w:b/>
                <w:bCs/>
                <w:sz w:val="24"/>
                <w:szCs w:val="24"/>
              </w:rPr>
              <w:t>Datat</w:t>
            </w:r>
            <w:proofErr w:type="spellEnd"/>
            <w:r w:rsidRPr="004D22E1">
              <w:rPr>
                <w:rFonts w:ascii="Arial Narrow" w:eastAsia="Calibri" w:hAnsi="Arial Narrow" w:cs="Arial"/>
                <w:b/>
                <w:bCs/>
                <w:sz w:val="24"/>
                <w:szCs w:val="24"/>
              </w:rPr>
              <w:t xml:space="preserve"> Sheet</w:t>
            </w:r>
            <w:r w:rsidRPr="004D22E1">
              <w:rPr>
                <w:rFonts w:ascii="Arial Narrow" w:eastAsia="Calibri" w:hAnsi="Arial Narrow" w:cs="Arial"/>
                <w:sz w:val="24"/>
                <w:szCs w:val="24"/>
              </w:rPr>
              <w:t xml:space="preserve">. </w:t>
            </w:r>
          </w:p>
          <w:p w14:paraId="202B4DFC" w14:textId="77777777" w:rsidR="00672659" w:rsidRPr="004D22E1" w:rsidRDefault="00672659" w:rsidP="00304FC3">
            <w:pPr>
              <w:jc w:val="both"/>
              <w:rPr>
                <w:sz w:val="24"/>
                <w:szCs w:val="24"/>
              </w:rPr>
            </w:pPr>
          </w:p>
        </w:tc>
      </w:tr>
      <w:tr w:rsidR="00672659" w14:paraId="0F386365" w14:textId="77777777" w:rsidTr="004D22E1">
        <w:tc>
          <w:tcPr>
            <w:tcW w:w="1080" w:type="dxa"/>
          </w:tcPr>
          <w:p w14:paraId="2A430D3B" w14:textId="77777777" w:rsidR="00672659" w:rsidRPr="004D22E1" w:rsidRDefault="00672659" w:rsidP="00304FC3">
            <w:pPr>
              <w:jc w:val="both"/>
              <w:rPr>
                <w:sz w:val="24"/>
                <w:szCs w:val="24"/>
              </w:rPr>
            </w:pPr>
          </w:p>
        </w:tc>
        <w:tc>
          <w:tcPr>
            <w:tcW w:w="10979" w:type="dxa"/>
          </w:tcPr>
          <w:p w14:paraId="37B41428" w14:textId="77777777" w:rsidR="00DE36D3" w:rsidRPr="00DE36D3" w:rsidRDefault="00672659" w:rsidP="00DE36D3">
            <w:pPr>
              <w:jc w:val="both"/>
              <w:rPr>
                <w:rFonts w:ascii="Arial Narrow" w:eastAsia="Calibri" w:hAnsi="Arial Narrow" w:cs="Arial"/>
                <w:sz w:val="24"/>
                <w:szCs w:val="24"/>
              </w:rPr>
            </w:pPr>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(b)</w:t>
            </w:r>
            <w:r w:rsidRPr="004D22E1">
              <w:rPr>
                <w:rFonts w:ascii="Arial Narrow" w:eastAsia="Calibri" w:hAnsi="Arial Narrow" w:cs="Arial"/>
                <w:sz w:val="24"/>
                <w:szCs w:val="24"/>
              </w:rPr>
              <w:t xml:space="preserve"> </w:t>
            </w:r>
            <w:r w:rsidR="00DE36D3" w:rsidRPr="00DE36D3">
              <w:rPr>
                <w:rFonts w:ascii="Arial Narrow" w:eastAsia="Calibri" w:hAnsi="Arial Narrow" w:cs="Arial"/>
                <w:sz w:val="24"/>
                <w:szCs w:val="24"/>
              </w:rPr>
              <w:t>The number of copies of the bid in addition to the bid is (</w:t>
            </w:r>
            <w:r w:rsidR="00DE36D3" w:rsidRPr="00DE36D3">
              <w:rPr>
                <w:rFonts w:ascii="Arial Narrow" w:eastAsia="Calibri" w:hAnsi="Arial Narrow" w:cs="Arial"/>
                <w:b/>
                <w:bCs/>
                <w:i/>
                <w:iCs/>
                <w:sz w:val="24"/>
                <w:szCs w:val="24"/>
              </w:rPr>
              <w:t>three identical copies of the original bid</w:t>
            </w:r>
            <w:r w:rsidR="00DE36D3" w:rsidRPr="00DE36D3">
              <w:rPr>
                <w:rFonts w:ascii="Arial Narrow" w:eastAsia="Calibri" w:hAnsi="Arial Narrow" w:cs="Arial"/>
                <w:sz w:val="24"/>
                <w:szCs w:val="24"/>
              </w:rPr>
              <w:t>)</w:t>
            </w:r>
          </w:p>
          <w:p w14:paraId="1276090B" w14:textId="77777777" w:rsidR="00DE36D3" w:rsidRPr="00DE36D3" w:rsidRDefault="00DE36D3" w:rsidP="00DE36D3">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14:paraId="695F6015" w14:textId="55459B8C" w:rsidR="00672659" w:rsidRPr="004D22E1" w:rsidRDefault="00DE36D3" w:rsidP="00DE36D3">
            <w:pPr>
              <w:jc w:val="both"/>
              <w:rPr>
                <w:sz w:val="24"/>
                <w:szCs w:val="24"/>
              </w:rPr>
            </w:pPr>
            <w:r w:rsidRPr="00DE36D3">
              <w:rPr>
                <w:rFonts w:ascii="Arial Narrow" w:eastAsia="Calibri" w:hAnsi="Arial Narrow" w:cs="Arial"/>
                <w:sz w:val="24"/>
                <w:szCs w:val="24"/>
              </w:rPr>
              <w:t>- All copies (stamped with a live seal from the company).</w:t>
            </w:r>
          </w:p>
        </w:tc>
      </w:tr>
      <w:tr w:rsidR="00672659" w14:paraId="36C4A674" w14:textId="77777777" w:rsidTr="004D22E1">
        <w:tc>
          <w:tcPr>
            <w:tcW w:w="1080" w:type="dxa"/>
          </w:tcPr>
          <w:p w14:paraId="0149D1AB" w14:textId="77777777" w:rsidR="00672659" w:rsidRPr="004D22E1" w:rsidRDefault="00672659" w:rsidP="00304FC3">
            <w:pPr>
              <w:jc w:val="both"/>
              <w:rPr>
                <w:sz w:val="24"/>
                <w:szCs w:val="24"/>
              </w:rPr>
            </w:pPr>
          </w:p>
        </w:tc>
        <w:tc>
          <w:tcPr>
            <w:tcW w:w="10979" w:type="dxa"/>
          </w:tcPr>
          <w:p w14:paraId="07FD348A"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14:paraId="17D53414" w14:textId="77777777" w:rsidR="00672659" w:rsidRPr="004D22E1" w:rsidRDefault="00672659" w:rsidP="00304FC3">
            <w:pPr>
              <w:jc w:val="both"/>
              <w:rPr>
                <w:sz w:val="24"/>
                <w:szCs w:val="24"/>
              </w:rPr>
            </w:pPr>
          </w:p>
        </w:tc>
      </w:tr>
      <w:tr w:rsidR="00672659" w14:paraId="61E87E68" w14:textId="77777777" w:rsidTr="004D22E1">
        <w:tc>
          <w:tcPr>
            <w:tcW w:w="1080" w:type="dxa"/>
          </w:tcPr>
          <w:p w14:paraId="313291C6" w14:textId="77777777" w:rsidR="00672659" w:rsidRPr="004D22E1" w:rsidRDefault="00672659" w:rsidP="00304FC3">
            <w:pPr>
              <w:jc w:val="both"/>
              <w:rPr>
                <w:sz w:val="24"/>
                <w:szCs w:val="24"/>
              </w:rPr>
            </w:pPr>
          </w:p>
        </w:tc>
        <w:tc>
          <w:tcPr>
            <w:tcW w:w="10979" w:type="dxa"/>
          </w:tcPr>
          <w:p w14:paraId="7C0F2667"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14:paraId="6C413693" w14:textId="77777777" w:rsidR="00672659" w:rsidRPr="004D22E1" w:rsidRDefault="00672659" w:rsidP="00304FC3">
            <w:pPr>
              <w:jc w:val="both"/>
              <w:rPr>
                <w:sz w:val="24"/>
                <w:szCs w:val="24"/>
              </w:rPr>
            </w:pPr>
          </w:p>
        </w:tc>
      </w:tr>
      <w:tr w:rsidR="00672659" w14:paraId="435C5158" w14:textId="77777777" w:rsidTr="004D22E1">
        <w:tc>
          <w:tcPr>
            <w:tcW w:w="1080" w:type="dxa"/>
          </w:tcPr>
          <w:p w14:paraId="2F463BEA" w14:textId="77777777" w:rsidR="00672659" w:rsidRPr="004D22E1" w:rsidRDefault="00672659" w:rsidP="00304FC3">
            <w:pPr>
              <w:jc w:val="both"/>
              <w:rPr>
                <w:sz w:val="24"/>
                <w:szCs w:val="24"/>
              </w:rPr>
            </w:pPr>
          </w:p>
        </w:tc>
        <w:tc>
          <w:tcPr>
            <w:tcW w:w="10979" w:type="dxa"/>
          </w:tcPr>
          <w:p w14:paraId="34755B92"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w:t>
            </w:r>
          </w:p>
          <w:p w14:paraId="1546C888" w14:textId="77777777" w:rsidR="00672659" w:rsidRPr="004D22E1" w:rsidRDefault="00672659" w:rsidP="00304FC3">
            <w:pPr>
              <w:jc w:val="both"/>
              <w:rPr>
                <w:sz w:val="24"/>
                <w:szCs w:val="24"/>
              </w:rPr>
            </w:pPr>
          </w:p>
        </w:tc>
      </w:tr>
      <w:tr w:rsidR="00672659" w14:paraId="42831EFB" w14:textId="77777777" w:rsidTr="004D22E1">
        <w:tc>
          <w:tcPr>
            <w:tcW w:w="1080" w:type="dxa"/>
          </w:tcPr>
          <w:p w14:paraId="47A981BF" w14:textId="77777777" w:rsidR="00672659" w:rsidRPr="004D22E1" w:rsidRDefault="00672659" w:rsidP="00304FC3">
            <w:pPr>
              <w:jc w:val="both"/>
              <w:rPr>
                <w:sz w:val="24"/>
                <w:szCs w:val="24"/>
              </w:rPr>
            </w:pPr>
          </w:p>
        </w:tc>
        <w:tc>
          <w:tcPr>
            <w:tcW w:w="10979" w:type="dxa"/>
          </w:tcPr>
          <w:p w14:paraId="4CE361FD"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bear</w:t>
            </w:r>
            <w:proofErr w:type="gramEnd"/>
            <w:r w:rsidRPr="004D22E1">
              <w:rPr>
                <w:rFonts w:ascii="Arial Narrow" w:eastAsia="Calibri" w:hAnsi="Arial Narrow" w:cs="Arial"/>
                <w:color w:val="000000"/>
                <w:sz w:val="24"/>
                <w:szCs w:val="24"/>
              </w:rPr>
              <w:t xml:space="preserve">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14:paraId="4A330C70" w14:textId="77777777" w:rsidR="00672659" w:rsidRPr="004D22E1" w:rsidRDefault="00672659" w:rsidP="00304FC3">
            <w:pPr>
              <w:jc w:val="both"/>
              <w:rPr>
                <w:sz w:val="24"/>
                <w:szCs w:val="24"/>
              </w:rPr>
            </w:pPr>
          </w:p>
        </w:tc>
      </w:tr>
      <w:tr w:rsidR="00672659" w14:paraId="63A84C97" w14:textId="77777777" w:rsidTr="004D22E1">
        <w:tc>
          <w:tcPr>
            <w:tcW w:w="1080" w:type="dxa"/>
          </w:tcPr>
          <w:p w14:paraId="3B486903" w14:textId="77777777" w:rsidR="00672659" w:rsidRPr="004D22E1" w:rsidRDefault="00672659" w:rsidP="00304FC3">
            <w:pPr>
              <w:jc w:val="both"/>
              <w:rPr>
                <w:sz w:val="24"/>
                <w:szCs w:val="24"/>
              </w:rPr>
            </w:pPr>
          </w:p>
        </w:tc>
        <w:tc>
          <w:tcPr>
            <w:tcW w:w="10979" w:type="dxa"/>
          </w:tcPr>
          <w:p w14:paraId="63F16C28"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pacing w:val="-4"/>
                <w:sz w:val="24"/>
                <w:szCs w:val="24"/>
              </w:rPr>
              <w:t>bear</w:t>
            </w:r>
            <w:proofErr w:type="gramEnd"/>
            <w:r w:rsidRPr="004D22E1">
              <w:rPr>
                <w:rFonts w:ascii="Arial Narrow" w:eastAsia="Calibri" w:hAnsi="Arial Narrow" w:cs="Arial"/>
                <w:color w:val="000000"/>
                <w:spacing w:val="-4"/>
                <w:sz w:val="24"/>
                <w:szCs w:val="24"/>
              </w:rPr>
              <w:t xml:space="preserve">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14:paraId="3FCF3317" w14:textId="77777777" w:rsidR="00672659" w:rsidRPr="004D22E1" w:rsidRDefault="00672659" w:rsidP="00304FC3">
            <w:pPr>
              <w:jc w:val="both"/>
              <w:rPr>
                <w:sz w:val="24"/>
                <w:szCs w:val="24"/>
              </w:rPr>
            </w:pPr>
          </w:p>
        </w:tc>
      </w:tr>
      <w:tr w:rsidR="00672659" w14:paraId="708A53F6" w14:textId="77777777" w:rsidTr="004D22E1">
        <w:tc>
          <w:tcPr>
            <w:tcW w:w="1080" w:type="dxa"/>
          </w:tcPr>
          <w:p w14:paraId="4A8F16B2" w14:textId="77777777" w:rsidR="00672659" w:rsidRPr="004D22E1" w:rsidRDefault="00672659" w:rsidP="00304FC3">
            <w:pPr>
              <w:jc w:val="both"/>
              <w:rPr>
                <w:sz w:val="24"/>
                <w:szCs w:val="24"/>
              </w:rPr>
            </w:pPr>
          </w:p>
        </w:tc>
        <w:tc>
          <w:tcPr>
            <w:tcW w:w="10979" w:type="dxa"/>
          </w:tcPr>
          <w:p w14:paraId="6E667C55"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14:paraId="41B2FCEC" w14:textId="77777777" w:rsidTr="004D22E1">
        <w:tc>
          <w:tcPr>
            <w:tcW w:w="1080" w:type="dxa"/>
          </w:tcPr>
          <w:p w14:paraId="05C3F98F"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5" w:name="_Toc340548873"/>
            <w:bookmarkStart w:id="26" w:name="_Toc454183017"/>
            <w:bookmarkStart w:id="27" w:name="_Toc327026699"/>
            <w:r w:rsidRPr="004D22E1">
              <w:rPr>
                <w:rFonts w:ascii="Arial Narrow" w:eastAsia="Calibri" w:hAnsi="Arial Narrow" w:cs="Arial"/>
                <w:b/>
                <w:bCs/>
                <w:sz w:val="24"/>
                <w:szCs w:val="24"/>
              </w:rPr>
              <w:lastRenderedPageBreak/>
              <w:t>20. Deadline for Submission of Bids</w:t>
            </w:r>
            <w:bookmarkEnd w:id="25"/>
            <w:bookmarkEnd w:id="26"/>
            <w:bookmarkEnd w:id="27"/>
          </w:p>
        </w:tc>
        <w:tc>
          <w:tcPr>
            <w:tcW w:w="10979" w:type="dxa"/>
          </w:tcPr>
          <w:p w14:paraId="4A4999B9"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14:paraId="049B1F95" w14:textId="77777777" w:rsidR="00672659" w:rsidRPr="004D22E1" w:rsidRDefault="00672659" w:rsidP="00304FC3">
            <w:pPr>
              <w:jc w:val="both"/>
              <w:rPr>
                <w:sz w:val="24"/>
                <w:szCs w:val="24"/>
              </w:rPr>
            </w:pPr>
          </w:p>
        </w:tc>
      </w:tr>
      <w:tr w:rsidR="00672659" w14:paraId="63347C2F" w14:textId="77777777" w:rsidTr="004D22E1">
        <w:tc>
          <w:tcPr>
            <w:tcW w:w="1080" w:type="dxa"/>
          </w:tcPr>
          <w:p w14:paraId="0A9DC3E0" w14:textId="77777777" w:rsidR="00672659" w:rsidRPr="004D22E1" w:rsidRDefault="00672659" w:rsidP="00304FC3">
            <w:pPr>
              <w:jc w:val="both"/>
              <w:rPr>
                <w:sz w:val="24"/>
                <w:szCs w:val="24"/>
              </w:rPr>
            </w:pPr>
          </w:p>
        </w:tc>
        <w:tc>
          <w:tcPr>
            <w:tcW w:w="10979" w:type="dxa"/>
          </w:tcPr>
          <w:p w14:paraId="61702F8E"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r w:rsidRPr="004D22E1">
              <w:rPr>
                <w:rFonts w:ascii="Arial Narrow" w:eastAsia="Calibri" w:hAnsi="Arial Narrow" w:cs="Arial"/>
                <w:color w:val="000000"/>
                <w:sz w:val="24"/>
                <w:szCs w:val="24"/>
                <w:lang w:val="en-GB"/>
              </w:rPr>
              <w:t xml:space="preserve"> </w:t>
            </w:r>
          </w:p>
        </w:tc>
      </w:tr>
      <w:tr w:rsidR="00672659" w14:paraId="6B9584C2" w14:textId="77777777" w:rsidTr="004D22E1">
        <w:tc>
          <w:tcPr>
            <w:tcW w:w="1080" w:type="dxa"/>
          </w:tcPr>
          <w:p w14:paraId="6F8D03CB"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28" w:name="_Toc340548874"/>
            <w:bookmarkStart w:id="29" w:name="_Toc454183018"/>
            <w:bookmarkStart w:id="30" w:name="_Toc327026700"/>
            <w:r w:rsidRPr="004D22E1">
              <w:rPr>
                <w:rFonts w:ascii="Arial Narrow" w:eastAsia="Calibri" w:hAnsi="Arial Narrow" w:cs="Arial"/>
                <w:b/>
                <w:bCs/>
                <w:sz w:val="24"/>
                <w:szCs w:val="24"/>
              </w:rPr>
              <w:t>21. Late Bids</w:t>
            </w:r>
            <w:bookmarkEnd w:id="28"/>
            <w:bookmarkEnd w:id="29"/>
            <w:bookmarkEnd w:id="30"/>
          </w:p>
        </w:tc>
        <w:tc>
          <w:tcPr>
            <w:tcW w:w="10979" w:type="dxa"/>
          </w:tcPr>
          <w:p w14:paraId="0FD77218"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14:paraId="5740B332" w14:textId="77777777" w:rsidR="00672659" w:rsidRPr="004D22E1" w:rsidRDefault="00672659" w:rsidP="00304FC3">
            <w:pPr>
              <w:jc w:val="both"/>
              <w:rPr>
                <w:rFonts w:ascii="Arial Narrow" w:eastAsia="Calibri" w:hAnsi="Arial Narrow" w:cs="Arial"/>
                <w:b/>
                <w:color w:val="000000"/>
                <w:spacing w:val="-3"/>
                <w:sz w:val="24"/>
                <w:szCs w:val="24"/>
              </w:rPr>
            </w:pPr>
          </w:p>
          <w:p w14:paraId="68277302" w14:textId="77777777" w:rsidR="00672659" w:rsidRPr="004D22E1" w:rsidRDefault="00672659" w:rsidP="00304FC3">
            <w:pPr>
              <w:jc w:val="both"/>
              <w:rPr>
                <w:sz w:val="24"/>
                <w:szCs w:val="24"/>
              </w:rPr>
            </w:pPr>
          </w:p>
        </w:tc>
      </w:tr>
      <w:tr w:rsidR="00672659" w14:paraId="6C0B41D6" w14:textId="77777777" w:rsidTr="004D22E1">
        <w:tc>
          <w:tcPr>
            <w:tcW w:w="1080" w:type="dxa"/>
          </w:tcPr>
          <w:p w14:paraId="6212E509"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1" w:name="_Toc340548875"/>
            <w:bookmarkStart w:id="32" w:name="_Toc454183019"/>
            <w:bookmarkStart w:id="33" w:name="_Toc327026701"/>
            <w:r w:rsidRPr="004D22E1">
              <w:rPr>
                <w:rFonts w:ascii="Arial Narrow" w:eastAsia="Calibri" w:hAnsi="Arial Narrow" w:cs="Arial"/>
                <w:b/>
                <w:bCs/>
                <w:sz w:val="24"/>
                <w:szCs w:val="24"/>
              </w:rPr>
              <w:t>22. Amendment and Withdrawal of Bids</w:t>
            </w:r>
            <w:bookmarkEnd w:id="31"/>
            <w:bookmarkEnd w:id="32"/>
            <w:bookmarkEnd w:id="33"/>
          </w:p>
        </w:tc>
        <w:tc>
          <w:tcPr>
            <w:tcW w:w="10979" w:type="dxa"/>
          </w:tcPr>
          <w:p w14:paraId="09E96D1B"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14:paraId="5B0B4853" w14:textId="77777777" w:rsidR="00672659" w:rsidRPr="004D22E1" w:rsidRDefault="00672659" w:rsidP="00304FC3">
            <w:pPr>
              <w:jc w:val="both"/>
              <w:rPr>
                <w:sz w:val="24"/>
                <w:szCs w:val="24"/>
              </w:rPr>
            </w:pPr>
          </w:p>
        </w:tc>
      </w:tr>
      <w:tr w:rsidR="00672659" w14:paraId="595755CB" w14:textId="77777777" w:rsidTr="004D22E1">
        <w:tc>
          <w:tcPr>
            <w:tcW w:w="1080" w:type="dxa"/>
          </w:tcPr>
          <w:p w14:paraId="06E98FB4" w14:textId="77777777" w:rsidR="00672659" w:rsidRPr="004D22E1" w:rsidRDefault="00672659" w:rsidP="00304FC3">
            <w:pPr>
              <w:jc w:val="both"/>
              <w:rPr>
                <w:sz w:val="24"/>
                <w:szCs w:val="24"/>
              </w:rPr>
            </w:pPr>
          </w:p>
        </w:tc>
        <w:tc>
          <w:tcPr>
            <w:tcW w:w="10979" w:type="dxa"/>
          </w:tcPr>
          <w:p w14:paraId="493AA1AA" w14:textId="77777777"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14:paraId="6958D637" w14:textId="77777777" w:rsidR="00672659" w:rsidRPr="004D22E1" w:rsidRDefault="00672659" w:rsidP="00304FC3">
            <w:pPr>
              <w:jc w:val="both"/>
              <w:rPr>
                <w:sz w:val="24"/>
                <w:szCs w:val="24"/>
              </w:rPr>
            </w:pPr>
          </w:p>
        </w:tc>
      </w:tr>
      <w:tr w:rsidR="00672659" w14:paraId="043B91F2" w14:textId="77777777" w:rsidTr="004D22E1">
        <w:tc>
          <w:tcPr>
            <w:tcW w:w="1080" w:type="dxa"/>
          </w:tcPr>
          <w:p w14:paraId="06834349" w14:textId="77777777" w:rsidR="00672659" w:rsidRPr="004D22E1" w:rsidRDefault="00672659" w:rsidP="00304FC3">
            <w:pPr>
              <w:jc w:val="both"/>
              <w:rPr>
                <w:sz w:val="24"/>
                <w:szCs w:val="24"/>
              </w:rPr>
            </w:pPr>
          </w:p>
        </w:tc>
        <w:tc>
          <w:tcPr>
            <w:tcW w:w="10979" w:type="dxa"/>
          </w:tcPr>
          <w:p w14:paraId="74B908A1" w14:textId="77777777"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14:paraId="798D02C5" w14:textId="77777777" w:rsidR="00672659" w:rsidRPr="004D22E1" w:rsidRDefault="00672659" w:rsidP="00304FC3">
            <w:pPr>
              <w:jc w:val="both"/>
              <w:rPr>
                <w:sz w:val="24"/>
                <w:szCs w:val="24"/>
              </w:rPr>
            </w:pPr>
          </w:p>
        </w:tc>
      </w:tr>
      <w:tr w:rsidR="00672659" w14:paraId="3B01A85C" w14:textId="77777777" w:rsidTr="004D22E1">
        <w:tc>
          <w:tcPr>
            <w:tcW w:w="1080" w:type="dxa"/>
          </w:tcPr>
          <w:p w14:paraId="7C5AA775" w14:textId="77777777" w:rsidR="00672659" w:rsidRPr="004D22E1" w:rsidRDefault="00672659" w:rsidP="00304FC3">
            <w:pPr>
              <w:jc w:val="both"/>
              <w:rPr>
                <w:sz w:val="24"/>
                <w:szCs w:val="24"/>
              </w:rPr>
            </w:pPr>
          </w:p>
        </w:tc>
        <w:tc>
          <w:tcPr>
            <w:tcW w:w="10979" w:type="dxa"/>
          </w:tcPr>
          <w:p w14:paraId="3CD73CB3"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14:paraId="5ED1CAE6" w14:textId="77777777" w:rsidTr="004D22E1">
        <w:tc>
          <w:tcPr>
            <w:tcW w:w="1080" w:type="dxa"/>
          </w:tcPr>
          <w:p w14:paraId="49A49CF3" w14:textId="77777777" w:rsidR="00672659" w:rsidRPr="004D22E1" w:rsidRDefault="00672659" w:rsidP="00304FC3">
            <w:pPr>
              <w:jc w:val="both"/>
              <w:rPr>
                <w:sz w:val="24"/>
                <w:szCs w:val="24"/>
              </w:rPr>
            </w:pPr>
          </w:p>
        </w:tc>
        <w:tc>
          <w:tcPr>
            <w:tcW w:w="10979" w:type="dxa"/>
          </w:tcPr>
          <w:p w14:paraId="4B25F3B6"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 xml:space="preserve">A Bidder wishing to withdraw its bid shall notify the Contracting Entity in writing prior to the deadline prescribed </w:t>
            </w:r>
            <w:r w:rsidRPr="004D22E1">
              <w:rPr>
                <w:rFonts w:ascii="Arial Narrow" w:eastAsia="Calibri" w:hAnsi="Arial Narrow" w:cs="Arial"/>
                <w:color w:val="000000"/>
                <w:sz w:val="24"/>
                <w:szCs w:val="24"/>
              </w:rPr>
              <w:lastRenderedPageBreak/>
              <w:t>for bid submission. A withdrawal notice shall be received prior to the deadline for submission of bids and shall:</w:t>
            </w:r>
          </w:p>
          <w:p w14:paraId="0A037A5E" w14:textId="77777777" w:rsidR="00672659" w:rsidRPr="004D22E1" w:rsidRDefault="00672659" w:rsidP="00304FC3">
            <w:pPr>
              <w:jc w:val="both"/>
              <w:rPr>
                <w:sz w:val="24"/>
                <w:szCs w:val="24"/>
              </w:rPr>
            </w:pPr>
          </w:p>
        </w:tc>
      </w:tr>
      <w:tr w:rsidR="00672659" w14:paraId="0F8FF170" w14:textId="77777777" w:rsidTr="004D22E1">
        <w:tc>
          <w:tcPr>
            <w:tcW w:w="1080" w:type="dxa"/>
          </w:tcPr>
          <w:p w14:paraId="3161D44A" w14:textId="77777777" w:rsidR="00672659" w:rsidRPr="004D22E1" w:rsidRDefault="00672659" w:rsidP="00304FC3">
            <w:pPr>
              <w:jc w:val="both"/>
              <w:rPr>
                <w:sz w:val="24"/>
                <w:szCs w:val="24"/>
              </w:rPr>
            </w:pPr>
          </w:p>
        </w:tc>
        <w:tc>
          <w:tcPr>
            <w:tcW w:w="10979" w:type="dxa"/>
          </w:tcPr>
          <w:p w14:paraId="1119E298"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14:paraId="29168E2D" w14:textId="77777777" w:rsidR="00672659" w:rsidRPr="004D22E1" w:rsidRDefault="00672659" w:rsidP="00304FC3">
            <w:pPr>
              <w:jc w:val="both"/>
              <w:rPr>
                <w:sz w:val="24"/>
                <w:szCs w:val="24"/>
              </w:rPr>
            </w:pPr>
          </w:p>
        </w:tc>
      </w:tr>
      <w:tr w:rsidR="00672659" w14:paraId="01E2223C" w14:textId="77777777" w:rsidTr="004D22E1">
        <w:tc>
          <w:tcPr>
            <w:tcW w:w="1080" w:type="dxa"/>
          </w:tcPr>
          <w:p w14:paraId="202E20EB" w14:textId="77777777" w:rsidR="00672659" w:rsidRPr="004D22E1" w:rsidRDefault="00672659" w:rsidP="00304FC3">
            <w:pPr>
              <w:jc w:val="both"/>
              <w:rPr>
                <w:sz w:val="24"/>
                <w:szCs w:val="24"/>
              </w:rPr>
            </w:pPr>
          </w:p>
        </w:tc>
        <w:tc>
          <w:tcPr>
            <w:tcW w:w="10979" w:type="dxa"/>
          </w:tcPr>
          <w:p w14:paraId="24B198EF"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14:paraId="4C44E031" w14:textId="77777777" w:rsidR="00672659" w:rsidRPr="004D22E1" w:rsidRDefault="00672659" w:rsidP="00304FC3">
            <w:pPr>
              <w:jc w:val="both"/>
              <w:rPr>
                <w:sz w:val="24"/>
                <w:szCs w:val="24"/>
              </w:rPr>
            </w:pPr>
          </w:p>
        </w:tc>
      </w:tr>
      <w:tr w:rsidR="00672659" w14:paraId="0230FE65" w14:textId="77777777" w:rsidTr="004D22E1">
        <w:tc>
          <w:tcPr>
            <w:tcW w:w="1080" w:type="dxa"/>
          </w:tcPr>
          <w:p w14:paraId="5B47FE4F" w14:textId="77777777" w:rsidR="00672659" w:rsidRPr="004D22E1" w:rsidRDefault="00672659" w:rsidP="00304FC3">
            <w:pPr>
              <w:jc w:val="both"/>
              <w:rPr>
                <w:sz w:val="24"/>
                <w:szCs w:val="24"/>
              </w:rPr>
            </w:pPr>
          </w:p>
        </w:tc>
        <w:tc>
          <w:tcPr>
            <w:tcW w:w="10979" w:type="dxa"/>
          </w:tcPr>
          <w:p w14:paraId="73F40479"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w:t>
            </w:r>
            <w:proofErr w:type="gramEnd"/>
            <w:r w:rsidRPr="004D22E1">
              <w:rPr>
                <w:rFonts w:ascii="Arial Narrow" w:eastAsia="Calibri" w:hAnsi="Arial Narrow" w:cs="Arial"/>
                <w:color w:val="000000"/>
                <w:sz w:val="24"/>
                <w:szCs w:val="24"/>
              </w:rPr>
              <w:t xml:space="preserve"> accompanied by a valid written power of attorney authorizing the signatory of the withdrawal notice to withdraw the bid.</w:t>
            </w:r>
          </w:p>
        </w:tc>
      </w:tr>
      <w:tr w:rsidR="00672659" w14:paraId="4E16CFC9" w14:textId="77777777" w:rsidTr="004D22E1">
        <w:tc>
          <w:tcPr>
            <w:tcW w:w="1080" w:type="dxa"/>
          </w:tcPr>
          <w:p w14:paraId="2C9C0E02" w14:textId="77777777" w:rsidR="00672659" w:rsidRPr="004D22E1" w:rsidRDefault="00672659" w:rsidP="00304FC3">
            <w:pPr>
              <w:jc w:val="both"/>
              <w:rPr>
                <w:rFonts w:asciiTheme="minorBidi" w:hAnsiTheme="minorBidi"/>
                <w:sz w:val="24"/>
                <w:szCs w:val="24"/>
              </w:rPr>
            </w:pPr>
          </w:p>
        </w:tc>
        <w:tc>
          <w:tcPr>
            <w:tcW w:w="10979" w:type="dxa"/>
          </w:tcPr>
          <w:p w14:paraId="79D227BC" w14:textId="77777777"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14:paraId="0E4B534E" w14:textId="77777777" w:rsidR="00672659" w:rsidRPr="004D22E1" w:rsidRDefault="00672659" w:rsidP="00304FC3">
            <w:pPr>
              <w:jc w:val="both"/>
              <w:rPr>
                <w:rFonts w:ascii="Arial Narrow" w:hAnsi="Arial Narrow"/>
                <w:sz w:val="24"/>
                <w:szCs w:val="24"/>
              </w:rPr>
            </w:pPr>
          </w:p>
        </w:tc>
      </w:tr>
      <w:tr w:rsidR="00672659" w14:paraId="704AB9FB" w14:textId="77777777" w:rsidTr="004D22E1">
        <w:tc>
          <w:tcPr>
            <w:tcW w:w="1080" w:type="dxa"/>
          </w:tcPr>
          <w:p w14:paraId="5C2E317A" w14:textId="77777777" w:rsidR="00672659" w:rsidRPr="004D22E1" w:rsidRDefault="00672659" w:rsidP="00304FC3">
            <w:pPr>
              <w:jc w:val="both"/>
              <w:rPr>
                <w:rFonts w:asciiTheme="minorBidi" w:hAnsiTheme="minorBidi"/>
                <w:sz w:val="24"/>
                <w:szCs w:val="24"/>
              </w:rPr>
            </w:pPr>
          </w:p>
        </w:tc>
        <w:tc>
          <w:tcPr>
            <w:tcW w:w="10979" w:type="dxa"/>
          </w:tcPr>
          <w:p w14:paraId="732CFEE4" w14:textId="77777777"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14:paraId="3D8516F7" w14:textId="77777777" w:rsidR="00304FC3" w:rsidRDefault="00304FC3"/>
    <w:p w14:paraId="50CF7EBD" w14:textId="77777777" w:rsidR="004D22E1" w:rsidRDefault="004D22E1"/>
    <w:p w14:paraId="433DF45F" w14:textId="77777777" w:rsidR="004D22E1" w:rsidRDefault="004D22E1"/>
    <w:p w14:paraId="3AD4C6F0" w14:textId="77777777" w:rsidR="004D22E1" w:rsidRDefault="004D22E1"/>
    <w:p w14:paraId="3DCACD2B" w14:textId="77777777" w:rsidR="004D22E1" w:rsidRDefault="004D22E1"/>
    <w:p w14:paraId="54A97B0D" w14:textId="77777777" w:rsidR="00B1154F" w:rsidRDefault="00B1154F"/>
    <w:p w14:paraId="04E2793E" w14:textId="77777777" w:rsidR="00B1154F" w:rsidRDefault="00B1154F"/>
    <w:p w14:paraId="06CA0E54" w14:textId="77777777" w:rsidR="00B1154F" w:rsidRDefault="00B1154F"/>
    <w:p w14:paraId="10946F21" w14:textId="77777777" w:rsidR="00B1154F" w:rsidRDefault="00B1154F"/>
    <w:p w14:paraId="7F51F8FD" w14:textId="77777777"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14:paraId="5A5F427F" w14:textId="77777777" w:rsidTr="004D22E1">
        <w:tc>
          <w:tcPr>
            <w:tcW w:w="12342" w:type="dxa"/>
            <w:gridSpan w:val="2"/>
            <w:shd w:val="clear" w:color="auto" w:fill="D9D9D9" w:themeFill="background1" w:themeFillShade="D9"/>
          </w:tcPr>
          <w:p w14:paraId="3C73312B" w14:textId="77777777" w:rsidR="00672659" w:rsidRPr="004D22E1" w:rsidRDefault="00672659" w:rsidP="00304FC3">
            <w:pPr>
              <w:jc w:val="both"/>
              <w:rPr>
                <w:sz w:val="24"/>
                <w:szCs w:val="24"/>
              </w:rPr>
            </w:pPr>
            <w:bookmarkStart w:id="34" w:name="_Toc340548876"/>
            <w:bookmarkStart w:id="35" w:name="_Toc454183020"/>
            <w:bookmarkStart w:id="36" w:name="_Toc327026702"/>
            <w:r w:rsidRPr="004D22E1">
              <w:rPr>
                <w:rFonts w:ascii="Cambria" w:hAnsi="Cambria"/>
                <w:b/>
                <w:bCs/>
                <w:color w:val="365F91"/>
                <w:sz w:val="24"/>
                <w:szCs w:val="24"/>
              </w:rPr>
              <w:lastRenderedPageBreak/>
              <w:t>E. Opening and Evaluation of Bids</w:t>
            </w:r>
            <w:bookmarkEnd w:id="34"/>
            <w:bookmarkEnd w:id="35"/>
            <w:bookmarkEnd w:id="36"/>
          </w:p>
        </w:tc>
      </w:tr>
      <w:tr w:rsidR="00672659" w14:paraId="4F0BD636" w14:textId="77777777" w:rsidTr="004D22E1">
        <w:tc>
          <w:tcPr>
            <w:tcW w:w="1569" w:type="dxa"/>
          </w:tcPr>
          <w:p w14:paraId="1386E02D"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37" w:name="_Toc454183021"/>
            <w:bookmarkStart w:id="38" w:name="_Toc327026703"/>
            <w:r w:rsidRPr="004D22E1">
              <w:rPr>
                <w:rFonts w:ascii="Arial Narrow" w:eastAsia="Calibri" w:hAnsi="Arial Narrow" w:cs="Arial"/>
                <w:b/>
                <w:bCs/>
                <w:sz w:val="24"/>
                <w:szCs w:val="24"/>
              </w:rPr>
              <w:t>23. Bid Opening</w:t>
            </w:r>
            <w:bookmarkEnd w:id="37"/>
            <w:bookmarkEnd w:id="38"/>
          </w:p>
        </w:tc>
        <w:tc>
          <w:tcPr>
            <w:tcW w:w="10773" w:type="dxa"/>
          </w:tcPr>
          <w:p w14:paraId="3852D040" w14:textId="77777777"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14:paraId="476D4AB8" w14:textId="77777777" w:rsidTr="004D22E1">
        <w:tc>
          <w:tcPr>
            <w:tcW w:w="1569" w:type="dxa"/>
          </w:tcPr>
          <w:p w14:paraId="1425AC50" w14:textId="77777777" w:rsidR="00672659" w:rsidRPr="004D22E1" w:rsidRDefault="00672659" w:rsidP="00304FC3">
            <w:pPr>
              <w:jc w:val="both"/>
              <w:rPr>
                <w:sz w:val="24"/>
                <w:szCs w:val="24"/>
              </w:rPr>
            </w:pPr>
          </w:p>
        </w:tc>
        <w:tc>
          <w:tcPr>
            <w:tcW w:w="10773" w:type="dxa"/>
          </w:tcPr>
          <w:p w14:paraId="0450329D" w14:textId="4802F327"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w:t>
            </w:r>
            <w:proofErr w:type="gramStart"/>
            <w:r w:rsidRPr="004D22E1">
              <w:rPr>
                <w:rFonts w:ascii="Arial Narrow" w:eastAsia="Calibri" w:hAnsi="Arial Narrow" w:cs="Arial"/>
                <w:sz w:val="24"/>
                <w:szCs w:val="24"/>
              </w:rPr>
              <w:t xml:space="preserve">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w:t>
            </w:r>
            <w:proofErr w:type="gramEnd"/>
            <w:r w:rsidRPr="004D22E1">
              <w:rPr>
                <w:rFonts w:ascii="Arial Narrow" w:eastAsia="Calibri" w:hAnsi="Arial Narrow" w:cs="Arial"/>
                <w:sz w:val="24"/>
                <w:szCs w:val="24"/>
              </w:rPr>
              <w:t xml:space="preserve"> </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14:paraId="243C8A5A" w14:textId="77777777" w:rsidTr="004D22E1">
        <w:tc>
          <w:tcPr>
            <w:tcW w:w="1569" w:type="dxa"/>
          </w:tcPr>
          <w:p w14:paraId="46D85640" w14:textId="77777777" w:rsidR="00672659" w:rsidRPr="004D22E1" w:rsidRDefault="00672659" w:rsidP="00304FC3">
            <w:pPr>
              <w:jc w:val="both"/>
              <w:rPr>
                <w:sz w:val="24"/>
                <w:szCs w:val="24"/>
              </w:rPr>
            </w:pPr>
          </w:p>
        </w:tc>
        <w:tc>
          <w:tcPr>
            <w:tcW w:w="10773" w:type="dxa"/>
          </w:tcPr>
          <w:p w14:paraId="7471B42E" w14:textId="77777777"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w:t>
            </w:r>
            <w:proofErr w:type="spellStart"/>
            <w:r w:rsidRPr="004D22E1">
              <w:rPr>
                <w:rFonts w:ascii="Arial Narrow" w:eastAsia="Calibri" w:hAnsi="Arial Narrow" w:cs="Arial"/>
                <w:sz w:val="24"/>
                <w:szCs w:val="24"/>
              </w:rPr>
              <w:t>at</w:t>
            </w:r>
            <w:proofErr w:type="spellEnd"/>
            <w:r w:rsidRPr="004D22E1">
              <w:rPr>
                <w:rFonts w:ascii="Arial Narrow" w:eastAsia="Calibri" w:hAnsi="Arial Narrow" w:cs="Arial"/>
                <w:sz w:val="24"/>
                <w:szCs w:val="24"/>
              </w:rPr>
              <w:t xml:space="preserve"> bid opening except for late bids pursuant to Clause 21.1 of the instructions to bidders. </w:t>
            </w:r>
          </w:p>
          <w:p w14:paraId="491A4E3C" w14:textId="77777777" w:rsidR="00672659" w:rsidRPr="004D22E1" w:rsidRDefault="00672659" w:rsidP="00304FC3">
            <w:pPr>
              <w:jc w:val="both"/>
              <w:rPr>
                <w:sz w:val="24"/>
                <w:szCs w:val="24"/>
                <w:lang w:val="en-GB"/>
              </w:rPr>
            </w:pPr>
          </w:p>
        </w:tc>
      </w:tr>
      <w:tr w:rsidR="00672659" w14:paraId="1C5AE4D3" w14:textId="77777777" w:rsidTr="004D22E1">
        <w:tc>
          <w:tcPr>
            <w:tcW w:w="1569" w:type="dxa"/>
          </w:tcPr>
          <w:p w14:paraId="41945757" w14:textId="77777777" w:rsidR="00672659" w:rsidRPr="004D22E1" w:rsidRDefault="00672659" w:rsidP="00304FC3">
            <w:pPr>
              <w:jc w:val="both"/>
              <w:rPr>
                <w:sz w:val="24"/>
                <w:szCs w:val="24"/>
              </w:rPr>
            </w:pPr>
          </w:p>
        </w:tc>
        <w:tc>
          <w:tcPr>
            <w:tcW w:w="10773" w:type="dxa"/>
          </w:tcPr>
          <w:p w14:paraId="72E78ABB" w14:textId="77777777"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14:paraId="59A0316C" w14:textId="77777777" w:rsidTr="004D22E1">
        <w:tc>
          <w:tcPr>
            <w:tcW w:w="1569" w:type="dxa"/>
          </w:tcPr>
          <w:p w14:paraId="66093410" w14:textId="77777777" w:rsidR="00672659" w:rsidRPr="004D22E1" w:rsidRDefault="00672659" w:rsidP="00304FC3">
            <w:pPr>
              <w:jc w:val="both"/>
              <w:rPr>
                <w:sz w:val="24"/>
                <w:szCs w:val="24"/>
              </w:rPr>
            </w:pPr>
          </w:p>
        </w:tc>
        <w:tc>
          <w:tcPr>
            <w:tcW w:w="10773" w:type="dxa"/>
          </w:tcPr>
          <w:p w14:paraId="0A1F399C"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14:paraId="033B06CB" w14:textId="77777777" w:rsidTr="004D22E1">
        <w:tc>
          <w:tcPr>
            <w:tcW w:w="1569" w:type="dxa"/>
          </w:tcPr>
          <w:p w14:paraId="7194D9E4" w14:textId="77777777" w:rsidR="00672659" w:rsidRPr="004D22E1" w:rsidRDefault="00672659" w:rsidP="00304FC3">
            <w:pPr>
              <w:jc w:val="both"/>
              <w:rPr>
                <w:sz w:val="24"/>
                <w:szCs w:val="24"/>
              </w:rPr>
            </w:pPr>
          </w:p>
        </w:tc>
        <w:tc>
          <w:tcPr>
            <w:tcW w:w="10773" w:type="dxa"/>
          </w:tcPr>
          <w:p w14:paraId="767801FA" w14:textId="77777777"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14:paraId="74F0C14A" w14:textId="77777777" w:rsidR="00672659" w:rsidRPr="004D22E1" w:rsidRDefault="00672659" w:rsidP="00304FC3">
            <w:pPr>
              <w:jc w:val="both"/>
              <w:rPr>
                <w:sz w:val="24"/>
                <w:szCs w:val="24"/>
              </w:rPr>
            </w:pPr>
          </w:p>
        </w:tc>
      </w:tr>
      <w:tr w:rsidR="00672659" w14:paraId="48940ACE" w14:textId="77777777" w:rsidTr="004D22E1">
        <w:tc>
          <w:tcPr>
            <w:tcW w:w="1569" w:type="dxa"/>
          </w:tcPr>
          <w:p w14:paraId="0A803972" w14:textId="77777777" w:rsidR="00672659" w:rsidRPr="004D22E1" w:rsidRDefault="00672659" w:rsidP="00644B3F">
            <w:pPr>
              <w:jc w:val="both"/>
              <w:rPr>
                <w:sz w:val="24"/>
                <w:szCs w:val="24"/>
              </w:rPr>
            </w:pPr>
          </w:p>
        </w:tc>
        <w:tc>
          <w:tcPr>
            <w:tcW w:w="10773" w:type="dxa"/>
          </w:tcPr>
          <w:p w14:paraId="74287785"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14:paraId="5E1EF9CF" w14:textId="77777777" w:rsidTr="004D22E1">
        <w:tc>
          <w:tcPr>
            <w:tcW w:w="1569" w:type="dxa"/>
          </w:tcPr>
          <w:p w14:paraId="726F5FC4" w14:textId="77777777" w:rsidR="00672659" w:rsidRPr="004D22E1" w:rsidRDefault="00672659" w:rsidP="00644B3F">
            <w:pPr>
              <w:jc w:val="both"/>
              <w:rPr>
                <w:sz w:val="24"/>
                <w:szCs w:val="24"/>
              </w:rPr>
            </w:pPr>
          </w:p>
        </w:tc>
        <w:tc>
          <w:tcPr>
            <w:tcW w:w="10773" w:type="dxa"/>
          </w:tcPr>
          <w:p w14:paraId="35B9E7BA"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14:paraId="3504FD53" w14:textId="77777777" w:rsidTr="004D22E1">
        <w:tc>
          <w:tcPr>
            <w:tcW w:w="1569" w:type="dxa"/>
          </w:tcPr>
          <w:p w14:paraId="65625935" w14:textId="77777777" w:rsidR="00672659" w:rsidRPr="004D22E1" w:rsidRDefault="00672659" w:rsidP="00644B3F">
            <w:pPr>
              <w:jc w:val="both"/>
              <w:rPr>
                <w:sz w:val="24"/>
                <w:szCs w:val="24"/>
              </w:rPr>
            </w:pPr>
          </w:p>
        </w:tc>
        <w:tc>
          <w:tcPr>
            <w:tcW w:w="10773" w:type="dxa"/>
          </w:tcPr>
          <w:p w14:paraId="09052C63"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14:paraId="19336A5D" w14:textId="77777777" w:rsidTr="004D22E1">
        <w:tc>
          <w:tcPr>
            <w:tcW w:w="1569" w:type="dxa"/>
          </w:tcPr>
          <w:p w14:paraId="1B7722CF" w14:textId="77777777" w:rsidR="00672659" w:rsidRPr="004D22E1" w:rsidRDefault="00672659" w:rsidP="00644B3F">
            <w:pPr>
              <w:jc w:val="both"/>
              <w:rPr>
                <w:sz w:val="24"/>
                <w:szCs w:val="24"/>
              </w:rPr>
            </w:pPr>
          </w:p>
        </w:tc>
        <w:tc>
          <w:tcPr>
            <w:tcW w:w="10773" w:type="dxa"/>
          </w:tcPr>
          <w:p w14:paraId="447F27E1"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14:paraId="198E8403" w14:textId="77777777" w:rsidTr="004D22E1">
        <w:tc>
          <w:tcPr>
            <w:tcW w:w="1569" w:type="dxa"/>
          </w:tcPr>
          <w:p w14:paraId="64843E5C" w14:textId="77777777" w:rsidR="00672659" w:rsidRPr="004D22E1" w:rsidRDefault="00672659" w:rsidP="00644B3F">
            <w:pPr>
              <w:jc w:val="both"/>
              <w:rPr>
                <w:sz w:val="24"/>
                <w:szCs w:val="24"/>
              </w:rPr>
            </w:pPr>
          </w:p>
        </w:tc>
        <w:tc>
          <w:tcPr>
            <w:tcW w:w="10773" w:type="dxa"/>
          </w:tcPr>
          <w:p w14:paraId="405941B0"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w:t>
            </w:r>
            <w:proofErr w:type="spellStart"/>
            <w:r w:rsidRPr="004D22E1">
              <w:rPr>
                <w:rFonts w:ascii="Arial Narrow" w:eastAsia="Calibri" w:hAnsi="Arial Narrow" w:cs="Arial"/>
                <w:sz w:val="24"/>
                <w:szCs w:val="24"/>
                <w:lang w:val="en-GB"/>
              </w:rPr>
              <w:t>signitures</w:t>
            </w:r>
            <w:proofErr w:type="spellEnd"/>
            <w:r w:rsidRPr="004D22E1">
              <w:rPr>
                <w:rFonts w:ascii="Arial Narrow" w:eastAsia="Calibri" w:hAnsi="Arial Narrow" w:cs="Arial"/>
                <w:sz w:val="24"/>
                <w:szCs w:val="24"/>
                <w:lang w:val="en-GB"/>
              </w:rPr>
              <w:t xml:space="preserve"> on the Bid Submission Form and other attached Bid Forms and of every page of the price schedules; </w:t>
            </w:r>
          </w:p>
        </w:tc>
      </w:tr>
      <w:tr w:rsidR="00672659" w14:paraId="1C85E1CE" w14:textId="77777777" w:rsidTr="004D22E1">
        <w:tc>
          <w:tcPr>
            <w:tcW w:w="1569" w:type="dxa"/>
          </w:tcPr>
          <w:p w14:paraId="0B6B35B1" w14:textId="77777777" w:rsidR="00672659" w:rsidRPr="004D22E1" w:rsidRDefault="00672659" w:rsidP="00644B3F">
            <w:pPr>
              <w:jc w:val="both"/>
              <w:rPr>
                <w:sz w:val="24"/>
                <w:szCs w:val="24"/>
              </w:rPr>
            </w:pPr>
          </w:p>
        </w:tc>
        <w:tc>
          <w:tcPr>
            <w:tcW w:w="10773" w:type="dxa"/>
          </w:tcPr>
          <w:p w14:paraId="2AF78F89"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14:paraId="78C70F63" w14:textId="77777777" w:rsidTr="004D22E1">
        <w:tc>
          <w:tcPr>
            <w:tcW w:w="1569" w:type="dxa"/>
          </w:tcPr>
          <w:p w14:paraId="5734651D" w14:textId="77777777" w:rsidR="00672659" w:rsidRPr="004D22E1" w:rsidRDefault="00672659" w:rsidP="00644B3F">
            <w:pPr>
              <w:jc w:val="both"/>
              <w:rPr>
                <w:sz w:val="24"/>
                <w:szCs w:val="24"/>
              </w:rPr>
            </w:pPr>
          </w:p>
        </w:tc>
        <w:tc>
          <w:tcPr>
            <w:tcW w:w="10773" w:type="dxa"/>
          </w:tcPr>
          <w:p w14:paraId="1017FC1B"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14:paraId="3BEC435D" w14:textId="77777777" w:rsidTr="004D22E1">
        <w:tc>
          <w:tcPr>
            <w:tcW w:w="1569" w:type="dxa"/>
          </w:tcPr>
          <w:p w14:paraId="07A646D9" w14:textId="77777777" w:rsidR="00672659" w:rsidRPr="004D22E1" w:rsidRDefault="00672659" w:rsidP="00644B3F">
            <w:pPr>
              <w:jc w:val="both"/>
              <w:rPr>
                <w:sz w:val="24"/>
                <w:szCs w:val="24"/>
              </w:rPr>
            </w:pPr>
          </w:p>
        </w:tc>
        <w:tc>
          <w:tcPr>
            <w:tcW w:w="10773" w:type="dxa"/>
          </w:tcPr>
          <w:p w14:paraId="10F8AC4E"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w:t>
            </w:r>
            <w:proofErr w:type="gramStart"/>
            <w:r w:rsidRPr="004D22E1">
              <w:rPr>
                <w:rFonts w:ascii="Arial Narrow" w:eastAsia="Calibri" w:hAnsi="Arial Narrow" w:cs="Arial"/>
                <w:sz w:val="24"/>
                <w:szCs w:val="24"/>
                <w:lang w:val="en-GB"/>
              </w:rPr>
              <w:t>any</w:t>
            </w:r>
            <w:proofErr w:type="gramEnd"/>
            <w:r w:rsidRPr="004D22E1">
              <w:rPr>
                <w:rFonts w:ascii="Arial Narrow" w:eastAsia="Calibri" w:hAnsi="Arial Narrow" w:cs="Arial"/>
                <w:sz w:val="24"/>
                <w:szCs w:val="24"/>
                <w:lang w:val="en-GB"/>
              </w:rPr>
              <w:t xml:space="preserve"> other remarks and general description and highlights to be made by the Committee on any attachments to the Bid. </w:t>
            </w:r>
          </w:p>
        </w:tc>
      </w:tr>
      <w:tr w:rsidR="00672659" w14:paraId="42C9A7B7" w14:textId="77777777" w:rsidTr="004D22E1">
        <w:tc>
          <w:tcPr>
            <w:tcW w:w="1569" w:type="dxa"/>
          </w:tcPr>
          <w:p w14:paraId="71E12BB6" w14:textId="77777777" w:rsidR="00672659" w:rsidRPr="004D22E1" w:rsidRDefault="00672659" w:rsidP="00644B3F">
            <w:pPr>
              <w:jc w:val="both"/>
              <w:rPr>
                <w:sz w:val="24"/>
                <w:szCs w:val="24"/>
              </w:rPr>
            </w:pPr>
          </w:p>
        </w:tc>
        <w:tc>
          <w:tcPr>
            <w:tcW w:w="10773" w:type="dxa"/>
          </w:tcPr>
          <w:p w14:paraId="6656D8A8"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 xml:space="preserve">All the pages of the quoted Price Schedule of the Bidders shall be </w:t>
            </w:r>
            <w:proofErr w:type="spellStart"/>
            <w:r w:rsidRPr="004D22E1">
              <w:rPr>
                <w:rFonts w:ascii="Arial Narrow" w:eastAsia="Calibri" w:hAnsi="Arial Narrow" w:cs="Arial"/>
                <w:sz w:val="24"/>
                <w:szCs w:val="24"/>
              </w:rPr>
              <w:t>singed</w:t>
            </w:r>
            <w:proofErr w:type="spellEnd"/>
            <w:r w:rsidRPr="004D22E1">
              <w:rPr>
                <w:rFonts w:ascii="Arial Narrow" w:eastAsia="Calibri" w:hAnsi="Arial Narrow" w:cs="Arial"/>
                <w:sz w:val="24"/>
                <w:szCs w:val="24"/>
              </w:rPr>
              <w:t xml:space="preserve"> by the chairman and members of the Committee.</w:t>
            </w:r>
          </w:p>
        </w:tc>
      </w:tr>
      <w:tr w:rsidR="00672659" w14:paraId="447BD302" w14:textId="77777777" w:rsidTr="004D22E1">
        <w:tc>
          <w:tcPr>
            <w:tcW w:w="1569" w:type="dxa"/>
          </w:tcPr>
          <w:p w14:paraId="4D33F7B0" w14:textId="77777777" w:rsidR="00672659" w:rsidRPr="004D22E1" w:rsidRDefault="00672659" w:rsidP="00644B3F">
            <w:pPr>
              <w:jc w:val="both"/>
              <w:rPr>
                <w:sz w:val="24"/>
                <w:szCs w:val="24"/>
              </w:rPr>
            </w:pPr>
          </w:p>
        </w:tc>
        <w:tc>
          <w:tcPr>
            <w:tcW w:w="10773" w:type="dxa"/>
          </w:tcPr>
          <w:p w14:paraId="5DB1FD77"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14:paraId="3DC79E12" w14:textId="77777777" w:rsidTr="004D22E1">
        <w:tc>
          <w:tcPr>
            <w:tcW w:w="1569" w:type="dxa"/>
          </w:tcPr>
          <w:p w14:paraId="5D5ACCF7" w14:textId="77777777" w:rsidR="00672659" w:rsidRPr="004D22E1" w:rsidRDefault="00672659" w:rsidP="00644B3F">
            <w:pPr>
              <w:jc w:val="both"/>
              <w:rPr>
                <w:sz w:val="24"/>
                <w:szCs w:val="24"/>
              </w:rPr>
            </w:pPr>
          </w:p>
        </w:tc>
        <w:tc>
          <w:tcPr>
            <w:tcW w:w="10773" w:type="dxa"/>
          </w:tcPr>
          <w:p w14:paraId="7F760661"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14:paraId="1D1A82BD" w14:textId="77777777" w:rsidTr="004D22E1">
        <w:tc>
          <w:tcPr>
            <w:tcW w:w="1569" w:type="dxa"/>
          </w:tcPr>
          <w:p w14:paraId="2E07F2C1" w14:textId="77777777" w:rsidR="00672659" w:rsidRPr="004D22E1" w:rsidRDefault="00672659" w:rsidP="00644B3F">
            <w:pPr>
              <w:jc w:val="both"/>
              <w:rPr>
                <w:sz w:val="24"/>
                <w:szCs w:val="24"/>
              </w:rPr>
            </w:pPr>
          </w:p>
        </w:tc>
        <w:tc>
          <w:tcPr>
            <w:tcW w:w="10773" w:type="dxa"/>
          </w:tcPr>
          <w:p w14:paraId="01F8A445"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14:paraId="6772F412" w14:textId="77777777" w:rsidTr="004D22E1">
        <w:tc>
          <w:tcPr>
            <w:tcW w:w="1569" w:type="dxa"/>
          </w:tcPr>
          <w:p w14:paraId="1D165BA3"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24. Clarification of Bids</w:t>
            </w:r>
          </w:p>
          <w:p w14:paraId="7DC640EC" w14:textId="77777777" w:rsidR="00672659" w:rsidRPr="004D22E1" w:rsidRDefault="00672659" w:rsidP="00644B3F">
            <w:pPr>
              <w:jc w:val="both"/>
              <w:rPr>
                <w:sz w:val="24"/>
                <w:szCs w:val="24"/>
              </w:rPr>
            </w:pPr>
          </w:p>
        </w:tc>
        <w:tc>
          <w:tcPr>
            <w:tcW w:w="10773" w:type="dxa"/>
          </w:tcPr>
          <w:p w14:paraId="39B58D3A"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14:paraId="36096B86" w14:textId="77777777" w:rsidTr="004D22E1">
        <w:tc>
          <w:tcPr>
            <w:tcW w:w="1569" w:type="dxa"/>
          </w:tcPr>
          <w:p w14:paraId="400A3459" w14:textId="77777777" w:rsidR="00672659" w:rsidRPr="004D22E1" w:rsidRDefault="00672659" w:rsidP="00644B3F">
            <w:pPr>
              <w:jc w:val="both"/>
              <w:rPr>
                <w:sz w:val="24"/>
                <w:szCs w:val="24"/>
              </w:rPr>
            </w:pPr>
          </w:p>
        </w:tc>
        <w:tc>
          <w:tcPr>
            <w:tcW w:w="10773" w:type="dxa"/>
          </w:tcPr>
          <w:p w14:paraId="6287240E"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14:paraId="760B6319" w14:textId="77777777" w:rsidTr="004D22E1">
        <w:tc>
          <w:tcPr>
            <w:tcW w:w="1569" w:type="dxa"/>
          </w:tcPr>
          <w:p w14:paraId="226EB4B8"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39" w:name="_Toc454183023"/>
            <w:bookmarkStart w:id="40" w:name="_Toc327026705"/>
            <w:r w:rsidRPr="004D22E1">
              <w:rPr>
                <w:rFonts w:ascii="Arial Narrow" w:eastAsia="Calibri" w:hAnsi="Arial Narrow" w:cs="Arial"/>
                <w:b/>
                <w:bCs/>
                <w:sz w:val="24"/>
                <w:szCs w:val="24"/>
              </w:rPr>
              <w:t>25. Confidentiality</w:t>
            </w:r>
            <w:bookmarkEnd w:id="39"/>
            <w:bookmarkEnd w:id="40"/>
          </w:p>
        </w:tc>
        <w:tc>
          <w:tcPr>
            <w:tcW w:w="10773" w:type="dxa"/>
          </w:tcPr>
          <w:p w14:paraId="0C17C3CC"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14:paraId="1A5760C3" w14:textId="77777777" w:rsidTr="004D22E1">
        <w:tc>
          <w:tcPr>
            <w:tcW w:w="1569" w:type="dxa"/>
          </w:tcPr>
          <w:p w14:paraId="2DE5B71C" w14:textId="77777777" w:rsidR="00672659" w:rsidRPr="004D22E1" w:rsidRDefault="00672659" w:rsidP="00644B3F">
            <w:pPr>
              <w:jc w:val="both"/>
              <w:rPr>
                <w:sz w:val="24"/>
                <w:szCs w:val="24"/>
              </w:rPr>
            </w:pPr>
          </w:p>
        </w:tc>
        <w:tc>
          <w:tcPr>
            <w:tcW w:w="10773" w:type="dxa"/>
          </w:tcPr>
          <w:p w14:paraId="60AE7EEB"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14:paraId="1D26C5E0" w14:textId="77777777" w:rsidTr="004D22E1">
        <w:tc>
          <w:tcPr>
            <w:tcW w:w="1569" w:type="dxa"/>
          </w:tcPr>
          <w:p w14:paraId="2527E14C" w14:textId="77777777" w:rsidR="00672659" w:rsidRPr="004D22E1" w:rsidRDefault="00672659" w:rsidP="00644B3F">
            <w:pPr>
              <w:jc w:val="both"/>
              <w:rPr>
                <w:sz w:val="24"/>
                <w:szCs w:val="24"/>
              </w:rPr>
            </w:pPr>
          </w:p>
        </w:tc>
        <w:tc>
          <w:tcPr>
            <w:tcW w:w="10773" w:type="dxa"/>
          </w:tcPr>
          <w:p w14:paraId="05FAECE4"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 xml:space="preserve">From the time of bid opening to the time of Contract award, if any Bidder wishes to contact the Contracting Entity </w:t>
            </w:r>
            <w:r w:rsidRPr="004D22E1">
              <w:rPr>
                <w:rFonts w:ascii="Arial Narrow" w:eastAsia="Calibri" w:hAnsi="Arial Narrow" w:cs="Arial"/>
                <w:sz w:val="24"/>
                <w:szCs w:val="24"/>
              </w:rPr>
              <w:lastRenderedPageBreak/>
              <w:t>on any matter related to its bid, it shall do so in writing.</w:t>
            </w:r>
          </w:p>
          <w:p w14:paraId="065E96DC" w14:textId="77777777" w:rsidR="00672659" w:rsidRPr="004D22E1" w:rsidRDefault="00672659" w:rsidP="00644B3F">
            <w:pPr>
              <w:jc w:val="both"/>
              <w:rPr>
                <w:sz w:val="24"/>
                <w:szCs w:val="24"/>
              </w:rPr>
            </w:pPr>
          </w:p>
        </w:tc>
      </w:tr>
      <w:tr w:rsidR="00672659" w14:paraId="3CAA4F40" w14:textId="77777777" w:rsidTr="004D22E1">
        <w:tc>
          <w:tcPr>
            <w:tcW w:w="1569" w:type="dxa"/>
          </w:tcPr>
          <w:p w14:paraId="7381D746"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14:paraId="572C7B69"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 xml:space="preserve">The Contracting Entity (Bid Evaluation and Analysis Committee) will examine the bids to determine whether they are complete, whether any computational errors have been made, whether required Bid Guarantee have been </w:t>
            </w:r>
            <w:proofErr w:type="spellStart"/>
            <w:r w:rsidRPr="004D22E1">
              <w:rPr>
                <w:rFonts w:ascii="Arial Narrow" w:eastAsia="Calibri" w:hAnsi="Arial Narrow" w:cs="Arial"/>
                <w:sz w:val="24"/>
                <w:szCs w:val="24"/>
              </w:rPr>
              <w:t>submited</w:t>
            </w:r>
            <w:proofErr w:type="spellEnd"/>
            <w:r w:rsidRPr="004D22E1">
              <w:rPr>
                <w:rFonts w:ascii="Arial Narrow" w:eastAsia="Calibri" w:hAnsi="Arial Narrow" w:cs="Arial"/>
                <w:sz w:val="24"/>
                <w:szCs w:val="24"/>
              </w:rPr>
              <w:t>, whether the documents have been properly signed, and whether the bids are generally in order.</w:t>
            </w:r>
          </w:p>
        </w:tc>
      </w:tr>
      <w:tr w:rsidR="00672659" w14:paraId="4B7E702A" w14:textId="77777777" w:rsidTr="004D22E1">
        <w:tc>
          <w:tcPr>
            <w:tcW w:w="1569" w:type="dxa"/>
          </w:tcPr>
          <w:p w14:paraId="6CAF24D6" w14:textId="77777777" w:rsidR="00672659" w:rsidRPr="004D22E1" w:rsidRDefault="00672659" w:rsidP="00644B3F">
            <w:pPr>
              <w:jc w:val="both"/>
              <w:rPr>
                <w:sz w:val="24"/>
                <w:szCs w:val="24"/>
              </w:rPr>
            </w:pPr>
          </w:p>
        </w:tc>
        <w:tc>
          <w:tcPr>
            <w:tcW w:w="10773" w:type="dxa"/>
          </w:tcPr>
          <w:p w14:paraId="162516BD"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14:paraId="60E9587A" w14:textId="77777777" w:rsidTr="004D22E1">
        <w:tc>
          <w:tcPr>
            <w:tcW w:w="1569" w:type="dxa"/>
          </w:tcPr>
          <w:p w14:paraId="4CA1DF5D" w14:textId="77777777" w:rsidR="00672659" w:rsidRPr="004D22E1" w:rsidRDefault="00672659" w:rsidP="00644B3F">
            <w:pPr>
              <w:jc w:val="both"/>
              <w:rPr>
                <w:sz w:val="24"/>
                <w:szCs w:val="24"/>
              </w:rPr>
            </w:pPr>
          </w:p>
        </w:tc>
        <w:tc>
          <w:tcPr>
            <w:tcW w:w="10773" w:type="dxa"/>
          </w:tcPr>
          <w:p w14:paraId="7902C008"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14:paraId="18F3D41F" w14:textId="77777777" w:rsidTr="004D22E1">
        <w:tc>
          <w:tcPr>
            <w:tcW w:w="1569" w:type="dxa"/>
          </w:tcPr>
          <w:p w14:paraId="72F41AFB" w14:textId="77777777" w:rsidR="00672659" w:rsidRPr="004D22E1" w:rsidRDefault="00672659" w:rsidP="00644B3F">
            <w:pPr>
              <w:jc w:val="both"/>
              <w:rPr>
                <w:sz w:val="24"/>
                <w:szCs w:val="24"/>
              </w:rPr>
            </w:pPr>
          </w:p>
        </w:tc>
        <w:tc>
          <w:tcPr>
            <w:tcW w:w="10773" w:type="dxa"/>
          </w:tcPr>
          <w:p w14:paraId="19BC0725"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14:paraId="73DBE8D8" w14:textId="77777777" w:rsidTr="004D22E1">
        <w:tc>
          <w:tcPr>
            <w:tcW w:w="1569" w:type="dxa"/>
          </w:tcPr>
          <w:p w14:paraId="5D1D7922" w14:textId="77777777" w:rsidR="00672659" w:rsidRPr="004D22E1" w:rsidRDefault="00672659" w:rsidP="00644B3F">
            <w:pPr>
              <w:jc w:val="both"/>
              <w:rPr>
                <w:sz w:val="24"/>
                <w:szCs w:val="24"/>
              </w:rPr>
            </w:pPr>
          </w:p>
        </w:tc>
        <w:tc>
          <w:tcPr>
            <w:tcW w:w="10773" w:type="dxa"/>
          </w:tcPr>
          <w:p w14:paraId="4EBCFF51" w14:textId="77777777"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14:paraId="4D17DD58" w14:textId="77777777" w:rsidTr="004D22E1">
        <w:tc>
          <w:tcPr>
            <w:tcW w:w="1569" w:type="dxa"/>
          </w:tcPr>
          <w:p w14:paraId="5680A984" w14:textId="77777777" w:rsidR="00672659" w:rsidRPr="004D22E1" w:rsidRDefault="00672659" w:rsidP="00644B3F">
            <w:pPr>
              <w:jc w:val="both"/>
              <w:rPr>
                <w:sz w:val="24"/>
                <w:szCs w:val="24"/>
              </w:rPr>
            </w:pPr>
          </w:p>
        </w:tc>
        <w:tc>
          <w:tcPr>
            <w:tcW w:w="10773" w:type="dxa"/>
          </w:tcPr>
          <w:p w14:paraId="20F42152" w14:textId="77777777"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xml:space="preserve">) </w:t>
            </w:r>
            <w:proofErr w:type="gramStart"/>
            <w:r w:rsidRPr="004D22E1">
              <w:rPr>
                <w:rFonts w:ascii="Arial Narrow" w:eastAsia="Calibri" w:hAnsi="Arial Narrow" w:cs="Arial"/>
                <w:sz w:val="24"/>
                <w:szCs w:val="24"/>
              </w:rPr>
              <w:t>that</w:t>
            </w:r>
            <w:proofErr w:type="gramEnd"/>
            <w:r w:rsidRPr="004D22E1">
              <w:rPr>
                <w:rFonts w:ascii="Arial Narrow" w:eastAsia="Calibri" w:hAnsi="Arial Narrow" w:cs="Arial"/>
                <w:sz w:val="24"/>
                <w:szCs w:val="24"/>
              </w:rPr>
              <w:t xml:space="preserve"> the acceptance of which would unfairly affect the competitive position of other Bidders who have submitted substantially responsive bids.</w:t>
            </w:r>
          </w:p>
        </w:tc>
      </w:tr>
      <w:tr w:rsidR="00672659" w14:paraId="2F471686" w14:textId="77777777" w:rsidTr="004D22E1">
        <w:tc>
          <w:tcPr>
            <w:tcW w:w="1569" w:type="dxa"/>
          </w:tcPr>
          <w:p w14:paraId="2793580E" w14:textId="77777777" w:rsidR="00672659" w:rsidRPr="004D22E1" w:rsidRDefault="00672659" w:rsidP="006B0652">
            <w:pPr>
              <w:jc w:val="both"/>
              <w:rPr>
                <w:sz w:val="24"/>
                <w:szCs w:val="24"/>
              </w:rPr>
            </w:pPr>
          </w:p>
        </w:tc>
        <w:tc>
          <w:tcPr>
            <w:tcW w:w="10773" w:type="dxa"/>
          </w:tcPr>
          <w:p w14:paraId="5AA5D7D1" w14:textId="77777777"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14:paraId="514CCEB3" w14:textId="77777777" w:rsidTr="004D22E1">
        <w:tc>
          <w:tcPr>
            <w:tcW w:w="1569" w:type="dxa"/>
          </w:tcPr>
          <w:p w14:paraId="5537EE17"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1" w:name="_Toc454183025"/>
            <w:bookmarkStart w:id="42" w:name="_Toc327026707"/>
            <w:r w:rsidRPr="004D22E1">
              <w:rPr>
                <w:rFonts w:ascii="Arial Narrow" w:eastAsia="Calibri" w:hAnsi="Arial Narrow" w:cs="Arial"/>
                <w:b/>
                <w:bCs/>
                <w:sz w:val="24"/>
                <w:szCs w:val="24"/>
              </w:rPr>
              <w:lastRenderedPageBreak/>
              <w:t>27. Correction of Errors</w:t>
            </w:r>
            <w:bookmarkEnd w:id="41"/>
            <w:bookmarkEnd w:id="42"/>
          </w:p>
          <w:p w14:paraId="5DB5D945" w14:textId="77777777" w:rsidR="00672659" w:rsidRPr="004D22E1" w:rsidRDefault="00672659" w:rsidP="006B0652">
            <w:pPr>
              <w:jc w:val="both"/>
              <w:rPr>
                <w:sz w:val="24"/>
                <w:szCs w:val="24"/>
              </w:rPr>
            </w:pPr>
          </w:p>
        </w:tc>
        <w:tc>
          <w:tcPr>
            <w:tcW w:w="10773" w:type="dxa"/>
          </w:tcPr>
          <w:p w14:paraId="245D2201" w14:textId="2F140036"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14:paraId="23EE5675" w14:textId="77777777" w:rsidR="00672659" w:rsidRPr="004D22E1" w:rsidRDefault="00672659" w:rsidP="006B0652">
            <w:pPr>
              <w:jc w:val="both"/>
              <w:rPr>
                <w:sz w:val="24"/>
                <w:szCs w:val="24"/>
              </w:rPr>
            </w:pPr>
          </w:p>
        </w:tc>
      </w:tr>
      <w:tr w:rsidR="00672659" w14:paraId="48DE1701" w14:textId="77777777" w:rsidTr="004D22E1">
        <w:tc>
          <w:tcPr>
            <w:tcW w:w="1569" w:type="dxa"/>
          </w:tcPr>
          <w:p w14:paraId="0AA295D4"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14:paraId="1A5A8F9A" w14:textId="77777777" w:rsidR="00672659" w:rsidRPr="004D22E1" w:rsidRDefault="00672659" w:rsidP="006B0652">
            <w:pPr>
              <w:jc w:val="both"/>
              <w:rPr>
                <w:sz w:val="24"/>
                <w:szCs w:val="24"/>
              </w:rPr>
            </w:pPr>
          </w:p>
        </w:tc>
        <w:tc>
          <w:tcPr>
            <w:tcW w:w="10773" w:type="dxa"/>
          </w:tcPr>
          <w:p w14:paraId="1F43D985"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14:paraId="3716A372" w14:textId="77777777" w:rsidTr="004D22E1">
        <w:tc>
          <w:tcPr>
            <w:tcW w:w="1569" w:type="dxa"/>
          </w:tcPr>
          <w:p w14:paraId="0B255151" w14:textId="77777777" w:rsidR="00672659" w:rsidRPr="004D22E1" w:rsidRDefault="00672659" w:rsidP="006B0652">
            <w:pPr>
              <w:jc w:val="both"/>
              <w:rPr>
                <w:sz w:val="24"/>
                <w:szCs w:val="24"/>
              </w:rPr>
            </w:pPr>
          </w:p>
        </w:tc>
        <w:tc>
          <w:tcPr>
            <w:tcW w:w="10773" w:type="dxa"/>
          </w:tcPr>
          <w:p w14:paraId="31AD3CA2" w14:textId="23BBFDD9"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14:paraId="24B29813" w14:textId="77777777" w:rsidTr="004D22E1">
        <w:tc>
          <w:tcPr>
            <w:tcW w:w="1569" w:type="dxa"/>
          </w:tcPr>
          <w:p w14:paraId="7A89147E"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14:paraId="77E41BEF" w14:textId="77777777"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14:paraId="1B477B2C" w14:textId="77777777" w:rsidTr="004D22E1">
        <w:tc>
          <w:tcPr>
            <w:tcW w:w="1569" w:type="dxa"/>
          </w:tcPr>
          <w:p w14:paraId="7280E472" w14:textId="77777777" w:rsidR="00672659" w:rsidRPr="004D22E1" w:rsidRDefault="00672659" w:rsidP="006B0652">
            <w:pPr>
              <w:jc w:val="both"/>
              <w:rPr>
                <w:sz w:val="24"/>
                <w:szCs w:val="24"/>
              </w:rPr>
            </w:pPr>
          </w:p>
        </w:tc>
        <w:tc>
          <w:tcPr>
            <w:tcW w:w="10773" w:type="dxa"/>
          </w:tcPr>
          <w:p w14:paraId="55C8D78F" w14:textId="25BCFC83"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roofErr w:type="gramStart"/>
            <w:r w:rsidRPr="004D22E1">
              <w:rPr>
                <w:rFonts w:ascii="Arial Narrow" w:eastAsia="Calibri" w:hAnsi="Arial Narrow" w:cs="Arial"/>
                <w:sz w:val="24"/>
                <w:szCs w:val="24"/>
              </w:rPr>
              <w:t>..</w:t>
            </w:r>
            <w:proofErr w:type="gramEnd"/>
            <w:r w:rsidRPr="004D22E1">
              <w:rPr>
                <w:rFonts w:ascii="Arial Narrow" w:eastAsia="Calibri" w:hAnsi="Arial Narrow" w:cs="Arial"/>
                <w:sz w:val="24"/>
                <w:szCs w:val="24"/>
              </w:rPr>
              <w:t xml:space="preserve"> </w:t>
            </w:r>
          </w:p>
          <w:p w14:paraId="15026364" w14:textId="77777777" w:rsidR="00672659" w:rsidRPr="004D22E1" w:rsidRDefault="00672659" w:rsidP="006B0652">
            <w:pPr>
              <w:jc w:val="both"/>
              <w:rPr>
                <w:sz w:val="24"/>
                <w:szCs w:val="24"/>
              </w:rPr>
            </w:pPr>
          </w:p>
        </w:tc>
      </w:tr>
      <w:tr w:rsidR="00672659" w14:paraId="390683D9" w14:textId="77777777" w:rsidTr="004D22E1">
        <w:tc>
          <w:tcPr>
            <w:tcW w:w="1569" w:type="dxa"/>
          </w:tcPr>
          <w:p w14:paraId="204CF691" w14:textId="77777777" w:rsidR="00672659" w:rsidRPr="004D22E1" w:rsidRDefault="00672659" w:rsidP="006B0652">
            <w:pPr>
              <w:jc w:val="both"/>
              <w:rPr>
                <w:sz w:val="24"/>
                <w:szCs w:val="24"/>
              </w:rPr>
            </w:pPr>
          </w:p>
        </w:tc>
        <w:tc>
          <w:tcPr>
            <w:tcW w:w="10773" w:type="dxa"/>
          </w:tcPr>
          <w:p w14:paraId="439BD944"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14:paraId="41572792" w14:textId="77777777" w:rsidTr="004D22E1">
        <w:tc>
          <w:tcPr>
            <w:tcW w:w="1569" w:type="dxa"/>
          </w:tcPr>
          <w:p w14:paraId="49FCE51D" w14:textId="77777777" w:rsidR="00672659" w:rsidRPr="004D22E1" w:rsidRDefault="00672659" w:rsidP="006B0652">
            <w:pPr>
              <w:jc w:val="both"/>
              <w:rPr>
                <w:sz w:val="24"/>
                <w:szCs w:val="24"/>
              </w:rPr>
            </w:pPr>
          </w:p>
        </w:tc>
        <w:tc>
          <w:tcPr>
            <w:tcW w:w="10773" w:type="dxa"/>
          </w:tcPr>
          <w:p w14:paraId="38B1E67E" w14:textId="0F41602A" w:rsidR="00672659" w:rsidRPr="004D22E1" w:rsidRDefault="00672659" w:rsidP="00AF205A">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The prices of domestic (</w:t>
            </w:r>
            <w:proofErr w:type="spellStart"/>
            <w:r w:rsidRPr="004D22E1">
              <w:rPr>
                <w:rFonts w:ascii="Arial Narrow" w:eastAsia="Calibri" w:hAnsi="Arial Narrow" w:cs="Arial"/>
                <w:sz w:val="24"/>
                <w:szCs w:val="24"/>
              </w:rPr>
              <w:t>druges</w:t>
            </w:r>
            <w:proofErr w:type="spellEnd"/>
            <w:r w:rsidRPr="004D22E1">
              <w:rPr>
                <w:rFonts w:ascii="Arial Narrow" w:eastAsia="Calibri" w:hAnsi="Arial Narrow" w:cs="Arial"/>
                <w:sz w:val="24"/>
                <w:szCs w:val="24"/>
              </w:rPr>
              <w:t xml:space="preserve">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14:paraId="66BEE7B3" w14:textId="77777777"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w:t>
            </w:r>
            <w:proofErr w:type="spellStart"/>
            <w:r w:rsidRPr="004D22E1">
              <w:rPr>
                <w:rFonts w:ascii="inherit" w:eastAsia="Times New Roman" w:hAnsi="inherit" w:cs="Courier New"/>
                <w:color w:val="202124"/>
                <w:sz w:val="24"/>
                <w:szCs w:val="24"/>
                <w:highlight w:val="yellow"/>
              </w:rPr>
              <w:t>Maintenanse</w:t>
            </w:r>
            <w:proofErr w:type="spellEnd"/>
            <w:r w:rsidRPr="004D22E1">
              <w:rPr>
                <w:rFonts w:ascii="inherit" w:eastAsia="Times New Roman" w:hAnsi="inherit" w:cs="Courier New"/>
                <w:color w:val="202124"/>
                <w:sz w:val="24"/>
                <w:szCs w:val="24"/>
                <w:highlight w:val="yellow"/>
              </w:rPr>
              <w:t xml:space="preserve"> Contract-AMC) as stated in the price table attached in the second section of the bid data sheet, and if the list of contract requirements and </w:t>
            </w:r>
            <w:r w:rsidRPr="004D22E1">
              <w:rPr>
                <w:rFonts w:ascii="inherit" w:eastAsia="Times New Roman" w:hAnsi="inherit" w:cs="Courier New"/>
                <w:color w:val="202124"/>
                <w:sz w:val="24"/>
                <w:szCs w:val="24"/>
                <w:highlight w:val="yellow"/>
              </w:rPr>
              <w:lastRenderedPageBreak/>
              <w:t>paragraph 3-14 of the instructions to bidders stipulate the necessity of providing maintenance for the years following a period within the defects</w:t>
            </w:r>
          </w:p>
          <w:p w14:paraId="05EE55BE" w14:textId="77777777" w:rsidR="00672659" w:rsidRPr="004D22E1" w:rsidRDefault="00672659" w:rsidP="00AB6AE5">
            <w:pPr>
              <w:numPr>
                <w:ilvl w:val="0"/>
                <w:numId w:val="5"/>
              </w:numPr>
              <w:jc w:val="both"/>
              <w:rPr>
                <w:rFonts w:ascii="Arial Narrow" w:eastAsia="Calibri" w:hAnsi="Arial Narrow" w:cs="Arial"/>
                <w:sz w:val="24"/>
                <w:szCs w:val="24"/>
              </w:rPr>
            </w:pPr>
          </w:p>
        </w:tc>
      </w:tr>
      <w:tr w:rsidR="00672659" w14:paraId="2724E499" w14:textId="77777777" w:rsidTr="004D22E1">
        <w:tc>
          <w:tcPr>
            <w:tcW w:w="1569" w:type="dxa"/>
          </w:tcPr>
          <w:p w14:paraId="4795F2EA" w14:textId="77777777" w:rsidR="00672659" w:rsidRPr="004D22E1" w:rsidRDefault="00672659" w:rsidP="006B0652">
            <w:pPr>
              <w:jc w:val="both"/>
              <w:rPr>
                <w:sz w:val="24"/>
                <w:szCs w:val="24"/>
              </w:rPr>
            </w:pPr>
          </w:p>
        </w:tc>
        <w:tc>
          <w:tcPr>
            <w:tcW w:w="10773" w:type="dxa"/>
          </w:tcPr>
          <w:p w14:paraId="5E94E3E8" w14:textId="77777777" w:rsidR="00672659" w:rsidRPr="004D22E1" w:rsidRDefault="00672659" w:rsidP="00AB6AE5">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14:paraId="7BD4860F" w14:textId="77777777" w:rsidTr="004D22E1">
        <w:tc>
          <w:tcPr>
            <w:tcW w:w="1569" w:type="dxa"/>
          </w:tcPr>
          <w:p w14:paraId="4D627C07" w14:textId="77777777" w:rsidR="00672659" w:rsidRPr="004D22E1" w:rsidRDefault="00672659" w:rsidP="006B0652">
            <w:pPr>
              <w:jc w:val="both"/>
              <w:rPr>
                <w:sz w:val="24"/>
                <w:szCs w:val="24"/>
              </w:rPr>
            </w:pPr>
          </w:p>
        </w:tc>
        <w:tc>
          <w:tcPr>
            <w:tcW w:w="10773" w:type="dxa"/>
          </w:tcPr>
          <w:p w14:paraId="563CE618" w14:textId="77777777"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14:paraId="7954007B" w14:textId="77777777" w:rsidR="00672659" w:rsidRPr="004D22E1" w:rsidRDefault="00672659" w:rsidP="006B0652">
            <w:pPr>
              <w:jc w:val="both"/>
              <w:rPr>
                <w:sz w:val="24"/>
                <w:szCs w:val="24"/>
              </w:rPr>
            </w:pPr>
          </w:p>
        </w:tc>
      </w:tr>
      <w:tr w:rsidR="00672659" w14:paraId="42B13A51" w14:textId="77777777" w:rsidTr="004D22E1">
        <w:tc>
          <w:tcPr>
            <w:tcW w:w="1569" w:type="dxa"/>
          </w:tcPr>
          <w:p w14:paraId="2327DEF8" w14:textId="77777777" w:rsidR="00672659" w:rsidRPr="004D22E1" w:rsidRDefault="00672659" w:rsidP="006B0652">
            <w:pPr>
              <w:jc w:val="both"/>
              <w:rPr>
                <w:sz w:val="24"/>
                <w:szCs w:val="24"/>
              </w:rPr>
            </w:pPr>
          </w:p>
        </w:tc>
        <w:tc>
          <w:tcPr>
            <w:tcW w:w="10773" w:type="dxa"/>
          </w:tcPr>
          <w:p w14:paraId="4BA18AC3"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w:t>
            </w:r>
            <w:proofErr w:type="spellStart"/>
            <w:r w:rsidRPr="004D22E1">
              <w:rPr>
                <w:rFonts w:ascii="Arial Narrow" w:eastAsia="Calibri" w:hAnsi="Arial Narrow" w:cs="Arial"/>
                <w:sz w:val="24"/>
                <w:szCs w:val="24"/>
              </w:rPr>
              <w:t>costed</w:t>
            </w:r>
            <w:proofErr w:type="spellEnd"/>
            <w:r w:rsidRPr="004D22E1">
              <w:rPr>
                <w:rFonts w:ascii="Arial Narrow" w:eastAsia="Calibri" w:hAnsi="Arial Narrow" w:cs="Arial"/>
                <w:sz w:val="24"/>
                <w:szCs w:val="24"/>
              </w:rPr>
              <w:t xml:space="preserve"> bid (Lowest Evaluated Bid) as per ITB Clause 8 subject to Margin of Preference, as per Clause- 30.</w:t>
            </w:r>
          </w:p>
          <w:p w14:paraId="0F553D4D" w14:textId="77777777" w:rsidR="00672659" w:rsidRPr="004D22E1" w:rsidRDefault="00672659" w:rsidP="006B0652">
            <w:pPr>
              <w:jc w:val="both"/>
              <w:rPr>
                <w:sz w:val="24"/>
                <w:szCs w:val="24"/>
              </w:rPr>
            </w:pPr>
          </w:p>
        </w:tc>
      </w:tr>
      <w:tr w:rsidR="00672659" w14:paraId="5637C04E" w14:textId="77777777" w:rsidTr="004D22E1">
        <w:tc>
          <w:tcPr>
            <w:tcW w:w="1569" w:type="dxa"/>
          </w:tcPr>
          <w:p w14:paraId="24171230" w14:textId="77777777"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14:paraId="24219055" w14:textId="77777777" w:rsidR="00672659" w:rsidRPr="004D22E1" w:rsidRDefault="00672659" w:rsidP="006B0652">
            <w:pPr>
              <w:jc w:val="both"/>
              <w:rPr>
                <w:sz w:val="24"/>
                <w:szCs w:val="24"/>
              </w:rPr>
            </w:pPr>
          </w:p>
        </w:tc>
        <w:tc>
          <w:tcPr>
            <w:tcW w:w="10773" w:type="dxa"/>
          </w:tcPr>
          <w:p w14:paraId="36AADF00"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14:paraId="5439DFD6" w14:textId="77777777" w:rsidR="00672659" w:rsidRPr="004D22E1" w:rsidRDefault="00672659" w:rsidP="006B0652">
            <w:pPr>
              <w:jc w:val="both"/>
              <w:rPr>
                <w:sz w:val="24"/>
                <w:szCs w:val="24"/>
              </w:rPr>
            </w:pPr>
          </w:p>
        </w:tc>
      </w:tr>
      <w:tr w:rsidR="00672659" w14:paraId="7A706EB6" w14:textId="77777777" w:rsidTr="004D22E1">
        <w:tc>
          <w:tcPr>
            <w:tcW w:w="1569" w:type="dxa"/>
          </w:tcPr>
          <w:p w14:paraId="33D94F6C" w14:textId="77777777"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14:paraId="32C8A8F8" w14:textId="77777777" w:rsidR="00672659" w:rsidRPr="004D22E1" w:rsidRDefault="00672659" w:rsidP="006B0652">
            <w:pPr>
              <w:jc w:val="both"/>
              <w:rPr>
                <w:color w:val="FF0000"/>
                <w:sz w:val="24"/>
                <w:szCs w:val="24"/>
              </w:rPr>
            </w:pPr>
          </w:p>
        </w:tc>
        <w:tc>
          <w:tcPr>
            <w:tcW w:w="10773" w:type="dxa"/>
          </w:tcPr>
          <w:p w14:paraId="5706F78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4153C4AC" w14:textId="77777777" w:rsidR="00672659" w:rsidRPr="004D22E1" w:rsidRDefault="00672659" w:rsidP="006B0652">
            <w:pPr>
              <w:jc w:val="both"/>
              <w:rPr>
                <w:sz w:val="24"/>
                <w:szCs w:val="24"/>
              </w:rPr>
            </w:pPr>
          </w:p>
        </w:tc>
      </w:tr>
      <w:tr w:rsidR="00672659" w14:paraId="0A07CAF8" w14:textId="77777777" w:rsidTr="004D22E1">
        <w:tc>
          <w:tcPr>
            <w:tcW w:w="1569" w:type="dxa"/>
          </w:tcPr>
          <w:p w14:paraId="46543893" w14:textId="77777777" w:rsidR="00672659" w:rsidRPr="004D22E1" w:rsidRDefault="00672659" w:rsidP="006B0652">
            <w:pPr>
              <w:jc w:val="both"/>
              <w:rPr>
                <w:sz w:val="24"/>
                <w:szCs w:val="24"/>
              </w:rPr>
            </w:pPr>
          </w:p>
        </w:tc>
        <w:tc>
          <w:tcPr>
            <w:tcW w:w="10773" w:type="dxa"/>
          </w:tcPr>
          <w:p w14:paraId="280B2E01"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14:paraId="4FF0A498" w14:textId="77777777" w:rsidR="00672659" w:rsidRPr="004D22E1" w:rsidRDefault="00672659" w:rsidP="006B0652">
            <w:pPr>
              <w:jc w:val="both"/>
              <w:rPr>
                <w:sz w:val="24"/>
                <w:szCs w:val="24"/>
              </w:rPr>
            </w:pPr>
          </w:p>
        </w:tc>
      </w:tr>
      <w:tr w:rsidR="00672659" w14:paraId="082B5F50" w14:textId="77777777" w:rsidTr="004D22E1">
        <w:tc>
          <w:tcPr>
            <w:tcW w:w="1569" w:type="dxa"/>
          </w:tcPr>
          <w:p w14:paraId="6802476F" w14:textId="77777777" w:rsidR="00672659" w:rsidRPr="004D22E1" w:rsidRDefault="00672659" w:rsidP="006B0652">
            <w:pPr>
              <w:jc w:val="both"/>
              <w:rPr>
                <w:rFonts w:ascii="Arial Narrow" w:eastAsia="Calibri" w:hAnsi="Arial Narrow" w:cs="Arial"/>
                <w:sz w:val="24"/>
                <w:szCs w:val="24"/>
              </w:rPr>
            </w:pPr>
          </w:p>
          <w:p w14:paraId="3A7B6822" w14:textId="77777777" w:rsidR="00672659" w:rsidRPr="004D22E1" w:rsidRDefault="00672659" w:rsidP="006B0652">
            <w:pPr>
              <w:jc w:val="both"/>
              <w:rPr>
                <w:sz w:val="24"/>
                <w:szCs w:val="24"/>
              </w:rPr>
            </w:pPr>
            <w:r w:rsidRPr="004D22E1">
              <w:rPr>
                <w:rFonts w:ascii="Arial Narrow" w:eastAsia="Calibri" w:hAnsi="Arial Narrow" w:cs="Arial"/>
                <w:b/>
                <w:bCs/>
                <w:sz w:val="24"/>
                <w:szCs w:val="24"/>
              </w:rPr>
              <w:t xml:space="preserve">32. Eligibility </w:t>
            </w:r>
            <w:r w:rsidRPr="004D22E1">
              <w:rPr>
                <w:rFonts w:ascii="Arial Narrow" w:eastAsia="Calibri" w:hAnsi="Arial Narrow" w:cs="Arial"/>
                <w:b/>
                <w:bCs/>
                <w:sz w:val="24"/>
                <w:szCs w:val="24"/>
              </w:rPr>
              <w:lastRenderedPageBreak/>
              <w:t>and Qualification of bidder</w:t>
            </w:r>
          </w:p>
        </w:tc>
        <w:tc>
          <w:tcPr>
            <w:tcW w:w="10773" w:type="dxa"/>
          </w:tcPr>
          <w:p w14:paraId="2B56AF07" w14:textId="77777777" w:rsidR="00672659" w:rsidRPr="004D22E1" w:rsidRDefault="00672659" w:rsidP="006B0652">
            <w:pPr>
              <w:tabs>
                <w:tab w:val="left" w:pos="634"/>
              </w:tabs>
              <w:suppressAutoHyphens/>
              <w:spacing w:after="200"/>
              <w:jc w:val="both"/>
              <w:rPr>
                <w:spacing w:val="-3"/>
                <w:sz w:val="24"/>
                <w:szCs w:val="24"/>
              </w:rPr>
            </w:pPr>
          </w:p>
          <w:p w14:paraId="37856EBE" w14:textId="77777777"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lastRenderedPageBreak/>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14:paraId="60B7B665" w14:textId="77777777" w:rsidTr="004D22E1">
        <w:tc>
          <w:tcPr>
            <w:tcW w:w="1569" w:type="dxa"/>
          </w:tcPr>
          <w:p w14:paraId="02F43006" w14:textId="77777777" w:rsidR="00672659" w:rsidRPr="004D22E1" w:rsidRDefault="00672659" w:rsidP="0073588C">
            <w:pPr>
              <w:rPr>
                <w:sz w:val="24"/>
                <w:szCs w:val="24"/>
              </w:rPr>
            </w:pPr>
          </w:p>
        </w:tc>
        <w:tc>
          <w:tcPr>
            <w:tcW w:w="10773" w:type="dxa"/>
          </w:tcPr>
          <w:p w14:paraId="6CE303E0"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14:paraId="1D311BD1" w14:textId="77777777" w:rsidTr="004D22E1">
        <w:tc>
          <w:tcPr>
            <w:tcW w:w="1569" w:type="dxa"/>
          </w:tcPr>
          <w:p w14:paraId="02DD1A16" w14:textId="77777777" w:rsidR="00672659" w:rsidRPr="004D22E1" w:rsidRDefault="00672659" w:rsidP="0073588C">
            <w:pPr>
              <w:rPr>
                <w:sz w:val="24"/>
                <w:szCs w:val="24"/>
              </w:rPr>
            </w:pPr>
          </w:p>
        </w:tc>
        <w:tc>
          <w:tcPr>
            <w:tcW w:w="10773" w:type="dxa"/>
          </w:tcPr>
          <w:p w14:paraId="773E65DA"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284EE126" w14:textId="77777777"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14:paraId="607E33E9" w14:textId="77777777" w:rsidTr="004D22E1">
        <w:tc>
          <w:tcPr>
            <w:tcW w:w="12342" w:type="dxa"/>
            <w:gridSpan w:val="2"/>
            <w:shd w:val="clear" w:color="auto" w:fill="D9D9D9" w:themeFill="background1" w:themeFillShade="D9"/>
          </w:tcPr>
          <w:p w14:paraId="50072794" w14:textId="77777777" w:rsidR="00672659" w:rsidRPr="004D22E1" w:rsidRDefault="00672659" w:rsidP="006B0652">
            <w:pPr>
              <w:keepNext/>
              <w:keepLines/>
              <w:spacing w:before="480"/>
              <w:jc w:val="both"/>
              <w:outlineLvl w:val="0"/>
              <w:rPr>
                <w:rFonts w:ascii="Cambria" w:hAnsi="Cambria"/>
                <w:b/>
                <w:bCs/>
                <w:color w:val="365F91"/>
                <w:sz w:val="24"/>
                <w:szCs w:val="24"/>
              </w:rPr>
            </w:pPr>
            <w:bookmarkStart w:id="43" w:name="_Toc454183029"/>
            <w:bookmarkStart w:id="44" w:name="_Toc327026715"/>
            <w:r w:rsidRPr="004D22E1">
              <w:rPr>
                <w:rFonts w:ascii="Cambria" w:hAnsi="Cambria"/>
                <w:b/>
                <w:bCs/>
                <w:color w:val="365F91"/>
                <w:sz w:val="24"/>
                <w:szCs w:val="24"/>
              </w:rPr>
              <w:t>F. Award of Contract</w:t>
            </w:r>
            <w:bookmarkEnd w:id="43"/>
            <w:bookmarkEnd w:id="44"/>
          </w:p>
        </w:tc>
      </w:tr>
      <w:tr w:rsidR="00672659" w14:paraId="36DEEC01" w14:textId="77777777" w:rsidTr="004D22E1">
        <w:tc>
          <w:tcPr>
            <w:tcW w:w="1711" w:type="dxa"/>
          </w:tcPr>
          <w:p w14:paraId="649A55D2" w14:textId="77777777" w:rsidR="00672659" w:rsidRPr="004D22E1" w:rsidRDefault="00672659" w:rsidP="006B0652">
            <w:pPr>
              <w:jc w:val="both"/>
              <w:rPr>
                <w:rFonts w:ascii="Arial Narrow" w:eastAsia="Calibri" w:hAnsi="Arial Narrow" w:cs="Arial"/>
                <w:b/>
                <w:bCs/>
                <w:sz w:val="24"/>
                <w:szCs w:val="24"/>
              </w:rPr>
            </w:pPr>
            <w:bookmarkStart w:id="45" w:name="_Toc340548885"/>
            <w:bookmarkStart w:id="46" w:name="_Toc454183031"/>
            <w:bookmarkStart w:id="47" w:name="_Toc327026716"/>
            <w:r w:rsidRPr="004D22E1">
              <w:rPr>
                <w:rFonts w:ascii="Arial Narrow" w:eastAsia="Calibri" w:hAnsi="Arial Narrow" w:cs="Arial"/>
                <w:b/>
                <w:bCs/>
                <w:sz w:val="24"/>
                <w:szCs w:val="24"/>
              </w:rPr>
              <w:t xml:space="preserve">33. </w:t>
            </w:r>
            <w:bookmarkEnd w:id="45"/>
            <w:r w:rsidRPr="004D22E1">
              <w:rPr>
                <w:rFonts w:ascii="Arial Narrow" w:eastAsia="Calibri" w:hAnsi="Arial Narrow" w:cs="Arial"/>
                <w:b/>
                <w:bCs/>
                <w:sz w:val="24"/>
                <w:szCs w:val="24"/>
              </w:rPr>
              <w:t>Award Criteria</w:t>
            </w:r>
            <w:bookmarkEnd w:id="46"/>
            <w:bookmarkEnd w:id="47"/>
          </w:p>
        </w:tc>
        <w:tc>
          <w:tcPr>
            <w:tcW w:w="10631" w:type="dxa"/>
          </w:tcPr>
          <w:p w14:paraId="0FDB53E0"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14:paraId="46E38FA4" w14:textId="77777777" w:rsidTr="004D22E1">
        <w:tc>
          <w:tcPr>
            <w:tcW w:w="1711" w:type="dxa"/>
          </w:tcPr>
          <w:p w14:paraId="2110B7A2" w14:textId="77777777" w:rsidR="00672659" w:rsidRPr="004D22E1" w:rsidRDefault="00672659" w:rsidP="006B0652">
            <w:pPr>
              <w:jc w:val="both"/>
              <w:rPr>
                <w:sz w:val="24"/>
                <w:szCs w:val="24"/>
              </w:rPr>
            </w:pPr>
          </w:p>
        </w:tc>
        <w:tc>
          <w:tcPr>
            <w:tcW w:w="10631" w:type="dxa"/>
          </w:tcPr>
          <w:p w14:paraId="19619074" w14:textId="77777777"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14:paraId="6C770283" w14:textId="77777777" w:rsidTr="004D22E1">
        <w:tc>
          <w:tcPr>
            <w:tcW w:w="1711" w:type="dxa"/>
          </w:tcPr>
          <w:p w14:paraId="230A6FDB"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48" w:name="_Toc454183033"/>
            <w:bookmarkStart w:id="49" w:name="_Toc327026717"/>
            <w:r w:rsidRPr="004D22E1">
              <w:rPr>
                <w:rFonts w:ascii="Arial Narrow" w:eastAsia="Calibri" w:hAnsi="Arial Narrow" w:cs="Arial"/>
                <w:b/>
                <w:bCs/>
                <w:sz w:val="24"/>
                <w:szCs w:val="24"/>
              </w:rPr>
              <w:lastRenderedPageBreak/>
              <w:t>34. Contracting Entity’s Right to Amend Quantities at Time of A</w:t>
            </w:r>
            <w:bookmarkStart w:id="50" w:name="_Toc340548887"/>
            <w:r w:rsidRPr="004D22E1">
              <w:rPr>
                <w:rFonts w:ascii="Arial Narrow" w:eastAsia="Calibri" w:hAnsi="Arial Narrow" w:cs="Arial"/>
                <w:b/>
                <w:bCs/>
                <w:sz w:val="24"/>
                <w:szCs w:val="24"/>
              </w:rPr>
              <w:t>ward</w:t>
            </w:r>
            <w:bookmarkEnd w:id="48"/>
            <w:bookmarkEnd w:id="49"/>
            <w:bookmarkEnd w:id="50"/>
            <w:r w:rsidRPr="004D22E1">
              <w:rPr>
                <w:rFonts w:ascii="Arial Narrow" w:eastAsia="Calibri" w:hAnsi="Arial Narrow" w:cs="Arial"/>
                <w:b/>
                <w:bCs/>
                <w:sz w:val="24"/>
                <w:szCs w:val="24"/>
              </w:rPr>
              <w:t xml:space="preserve">  </w:t>
            </w:r>
          </w:p>
        </w:tc>
        <w:tc>
          <w:tcPr>
            <w:tcW w:w="10631" w:type="dxa"/>
          </w:tcPr>
          <w:p w14:paraId="6271DFE6"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14:paraId="45A7755D" w14:textId="77777777" w:rsidR="00672659" w:rsidRPr="004D22E1" w:rsidRDefault="00672659" w:rsidP="006B0652">
            <w:pPr>
              <w:jc w:val="both"/>
              <w:rPr>
                <w:sz w:val="24"/>
                <w:szCs w:val="24"/>
              </w:rPr>
            </w:pPr>
          </w:p>
        </w:tc>
      </w:tr>
      <w:tr w:rsidR="00672659" w14:paraId="207F7E5D" w14:textId="77777777" w:rsidTr="004D22E1">
        <w:tc>
          <w:tcPr>
            <w:tcW w:w="1711" w:type="dxa"/>
          </w:tcPr>
          <w:p w14:paraId="2CA84158"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14:paraId="4DDF9A38" w14:textId="77777777" w:rsidR="00672659" w:rsidRPr="004D22E1" w:rsidRDefault="00672659" w:rsidP="006B0652">
            <w:pPr>
              <w:jc w:val="both"/>
              <w:rPr>
                <w:sz w:val="24"/>
                <w:szCs w:val="24"/>
              </w:rPr>
            </w:pPr>
          </w:p>
        </w:tc>
        <w:tc>
          <w:tcPr>
            <w:tcW w:w="10631" w:type="dxa"/>
          </w:tcPr>
          <w:p w14:paraId="162C3A9A"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14:paraId="39D0DAC5" w14:textId="77777777" w:rsidR="00672659" w:rsidRPr="004D22E1" w:rsidRDefault="00672659" w:rsidP="006B0652">
            <w:pPr>
              <w:jc w:val="both"/>
              <w:rPr>
                <w:sz w:val="24"/>
                <w:szCs w:val="24"/>
              </w:rPr>
            </w:pPr>
          </w:p>
        </w:tc>
      </w:tr>
      <w:tr w:rsidR="00672659" w14:paraId="751584C7" w14:textId="77777777" w:rsidTr="004D22E1">
        <w:tc>
          <w:tcPr>
            <w:tcW w:w="1711" w:type="dxa"/>
          </w:tcPr>
          <w:p w14:paraId="561F68A9" w14:textId="77777777" w:rsidR="00672659" w:rsidRPr="004D22E1" w:rsidRDefault="00672659" w:rsidP="006B0652">
            <w:pPr>
              <w:jc w:val="both"/>
              <w:rPr>
                <w:sz w:val="24"/>
                <w:szCs w:val="24"/>
              </w:rPr>
            </w:pPr>
          </w:p>
        </w:tc>
        <w:tc>
          <w:tcPr>
            <w:tcW w:w="10631" w:type="dxa"/>
          </w:tcPr>
          <w:p w14:paraId="0DFF020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 xml:space="preserve">The notification of award will constitute the formation of the Contract (initial contract) subject to settlement of Appeal by unsuccessful bidder as per </w:t>
            </w:r>
            <w:proofErr w:type="spellStart"/>
            <w:r w:rsidRPr="004D22E1">
              <w:rPr>
                <w:rFonts w:ascii="Arial Narrow" w:eastAsia="Calibri" w:hAnsi="Arial Narrow" w:cs="Arial"/>
                <w:sz w:val="24"/>
                <w:szCs w:val="24"/>
              </w:rPr>
              <w:t>ITBClause</w:t>
            </w:r>
            <w:proofErr w:type="spellEnd"/>
            <w:r w:rsidRPr="004D22E1">
              <w:rPr>
                <w:rFonts w:ascii="Arial Narrow" w:eastAsia="Calibri" w:hAnsi="Arial Narrow" w:cs="Arial"/>
                <w:sz w:val="24"/>
                <w:szCs w:val="24"/>
              </w:rPr>
              <w:t xml:space="preserve"> 36.</w:t>
            </w:r>
          </w:p>
          <w:p w14:paraId="0AFE5A5C" w14:textId="77777777" w:rsidR="00672659" w:rsidRPr="004D22E1" w:rsidRDefault="00672659" w:rsidP="006B0652">
            <w:pPr>
              <w:jc w:val="both"/>
              <w:rPr>
                <w:sz w:val="24"/>
                <w:szCs w:val="24"/>
              </w:rPr>
            </w:pPr>
          </w:p>
        </w:tc>
      </w:tr>
      <w:tr w:rsidR="00672659" w14:paraId="3C2B4736" w14:textId="77777777" w:rsidTr="004D22E1">
        <w:tc>
          <w:tcPr>
            <w:tcW w:w="1711" w:type="dxa"/>
          </w:tcPr>
          <w:p w14:paraId="5593BEB4" w14:textId="77777777" w:rsidR="00672659" w:rsidRPr="004D22E1" w:rsidRDefault="00672659" w:rsidP="006B0652">
            <w:pPr>
              <w:jc w:val="both"/>
              <w:rPr>
                <w:sz w:val="24"/>
                <w:szCs w:val="24"/>
              </w:rPr>
            </w:pPr>
          </w:p>
        </w:tc>
        <w:tc>
          <w:tcPr>
            <w:tcW w:w="10631" w:type="dxa"/>
          </w:tcPr>
          <w:p w14:paraId="2007D556"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14:paraId="24A850B8" w14:textId="77777777" w:rsidTr="004D22E1">
        <w:tc>
          <w:tcPr>
            <w:tcW w:w="1711" w:type="dxa"/>
          </w:tcPr>
          <w:p w14:paraId="6357A5AD" w14:textId="77777777" w:rsidR="00672659" w:rsidRPr="004D22E1" w:rsidRDefault="00672659" w:rsidP="006B0652">
            <w:pPr>
              <w:jc w:val="both"/>
              <w:rPr>
                <w:sz w:val="24"/>
                <w:szCs w:val="24"/>
              </w:rPr>
            </w:pPr>
          </w:p>
        </w:tc>
        <w:tc>
          <w:tcPr>
            <w:tcW w:w="10631" w:type="dxa"/>
          </w:tcPr>
          <w:p w14:paraId="347BCD7E"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14:paraId="0C8726FB" w14:textId="77777777" w:rsidR="00672659" w:rsidRPr="004D22E1" w:rsidRDefault="00672659" w:rsidP="006B0652">
            <w:pPr>
              <w:jc w:val="both"/>
              <w:rPr>
                <w:sz w:val="24"/>
                <w:szCs w:val="24"/>
              </w:rPr>
            </w:pPr>
          </w:p>
        </w:tc>
      </w:tr>
      <w:tr w:rsidR="00672659" w14:paraId="1D9A55D4" w14:textId="77777777" w:rsidTr="004D22E1">
        <w:tc>
          <w:tcPr>
            <w:tcW w:w="1711" w:type="dxa"/>
          </w:tcPr>
          <w:p w14:paraId="682D6561"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1" w:name="_Toc327026720"/>
            <w:r w:rsidRPr="004D22E1">
              <w:rPr>
                <w:rFonts w:ascii="Arial Narrow" w:eastAsia="Calibri" w:hAnsi="Arial Narrow" w:cs="Arial"/>
                <w:b/>
                <w:bCs/>
                <w:sz w:val="24"/>
                <w:szCs w:val="24"/>
              </w:rPr>
              <w:lastRenderedPageBreak/>
              <w:t>36. Complaints and Appeals</w:t>
            </w:r>
            <w:bookmarkEnd w:id="51"/>
            <w:r w:rsidRPr="004D22E1">
              <w:rPr>
                <w:rFonts w:ascii="Arial Narrow" w:eastAsia="Calibri" w:hAnsi="Arial Narrow" w:cs="Arial"/>
                <w:b/>
                <w:bCs/>
                <w:sz w:val="24"/>
                <w:szCs w:val="24"/>
              </w:rPr>
              <w:t xml:space="preserve">  </w:t>
            </w:r>
          </w:p>
        </w:tc>
        <w:tc>
          <w:tcPr>
            <w:tcW w:w="10631" w:type="dxa"/>
          </w:tcPr>
          <w:p w14:paraId="30971F78"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14:paraId="309F0148" w14:textId="77777777" w:rsidR="00672659" w:rsidRPr="004D22E1" w:rsidRDefault="00672659" w:rsidP="006B0652">
            <w:pPr>
              <w:jc w:val="both"/>
              <w:rPr>
                <w:sz w:val="24"/>
                <w:szCs w:val="24"/>
              </w:rPr>
            </w:pPr>
          </w:p>
        </w:tc>
      </w:tr>
      <w:tr w:rsidR="00672659" w14:paraId="531CA5FF" w14:textId="77777777" w:rsidTr="004D22E1">
        <w:tc>
          <w:tcPr>
            <w:tcW w:w="1711" w:type="dxa"/>
          </w:tcPr>
          <w:p w14:paraId="44DB6B1A"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14:paraId="30A8A10F" w14:textId="77777777" w:rsidR="00672659" w:rsidRPr="004D22E1" w:rsidRDefault="00672659" w:rsidP="006B0652">
            <w:pPr>
              <w:jc w:val="both"/>
              <w:rPr>
                <w:sz w:val="24"/>
                <w:szCs w:val="24"/>
              </w:rPr>
            </w:pPr>
          </w:p>
        </w:tc>
        <w:tc>
          <w:tcPr>
            <w:tcW w:w="10631" w:type="dxa"/>
          </w:tcPr>
          <w:p w14:paraId="50378368" w14:textId="77777777"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14:paraId="7CB90724" w14:textId="77777777" w:rsidR="00672659" w:rsidRPr="004D22E1" w:rsidRDefault="00672659" w:rsidP="006B0652">
            <w:pPr>
              <w:jc w:val="both"/>
              <w:rPr>
                <w:sz w:val="24"/>
                <w:szCs w:val="24"/>
              </w:rPr>
            </w:pPr>
          </w:p>
        </w:tc>
      </w:tr>
      <w:tr w:rsidR="00672659" w14:paraId="67FC43E4" w14:textId="77777777" w:rsidTr="004D22E1">
        <w:tc>
          <w:tcPr>
            <w:tcW w:w="1711" w:type="dxa"/>
          </w:tcPr>
          <w:p w14:paraId="0D18FCFC" w14:textId="77777777" w:rsidR="00672659" w:rsidRPr="004D22E1" w:rsidRDefault="00672659" w:rsidP="006B0652">
            <w:pPr>
              <w:jc w:val="both"/>
              <w:rPr>
                <w:sz w:val="24"/>
                <w:szCs w:val="24"/>
              </w:rPr>
            </w:pPr>
          </w:p>
        </w:tc>
        <w:tc>
          <w:tcPr>
            <w:tcW w:w="10631" w:type="dxa"/>
          </w:tcPr>
          <w:p w14:paraId="12ADFEC1" w14:textId="6D871784"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14:paraId="3812F639" w14:textId="77777777"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14:paraId="0E0268F3" w14:textId="77777777" w:rsidTr="004D22E1">
        <w:tc>
          <w:tcPr>
            <w:tcW w:w="1711" w:type="dxa"/>
          </w:tcPr>
          <w:p w14:paraId="53C56B07" w14:textId="77777777" w:rsidR="00672659" w:rsidRPr="004D22E1" w:rsidRDefault="00672659" w:rsidP="006B0652">
            <w:pPr>
              <w:jc w:val="both"/>
              <w:rPr>
                <w:sz w:val="24"/>
                <w:szCs w:val="24"/>
              </w:rPr>
            </w:pPr>
          </w:p>
        </w:tc>
        <w:tc>
          <w:tcPr>
            <w:tcW w:w="10631" w:type="dxa"/>
          </w:tcPr>
          <w:p w14:paraId="57A7C648" w14:textId="77777777" w:rsidR="00672659" w:rsidRPr="004D22E1" w:rsidRDefault="00672659"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proofErr w:type="spellStart"/>
            <w:r w:rsidRPr="004D22E1">
              <w:rPr>
                <w:rFonts w:ascii="Arial Narrow" w:hAnsi="Arial Narrow"/>
                <w:sz w:val="24"/>
                <w:szCs w:val="24"/>
                <w:lang w:val="en-GB"/>
              </w:rPr>
              <w:t>Notif</w:t>
            </w:r>
            <w:r w:rsidRPr="004D22E1">
              <w:rPr>
                <w:rFonts w:ascii="Arial Narrow" w:hAnsi="Arial Narrow"/>
                <w:sz w:val="24"/>
                <w:szCs w:val="24"/>
              </w:rPr>
              <w:t>ying</w:t>
            </w:r>
            <w:proofErr w:type="spellEnd"/>
            <w:r w:rsidRPr="004D22E1">
              <w:rPr>
                <w:rFonts w:ascii="Arial Narrow" w:hAnsi="Arial Narrow"/>
                <w:sz w:val="24"/>
                <w:szCs w:val="24"/>
              </w:rPr>
              <w:t xml:space="preserve"> </w:t>
            </w:r>
            <w:r w:rsidRPr="004D22E1">
              <w:rPr>
                <w:rFonts w:ascii="Arial Narrow" w:hAnsi="Arial Narrow"/>
                <w:sz w:val="24"/>
                <w:szCs w:val="24"/>
                <w:lang w:val="en-GB"/>
              </w:rPr>
              <w:t>the competent court of its decision with all details and justifications.</w:t>
            </w:r>
          </w:p>
        </w:tc>
      </w:tr>
      <w:tr w:rsidR="00672659" w14:paraId="3E855CA2" w14:textId="77777777" w:rsidTr="004D22E1">
        <w:tc>
          <w:tcPr>
            <w:tcW w:w="1711" w:type="dxa"/>
          </w:tcPr>
          <w:p w14:paraId="0D80FA23" w14:textId="77777777" w:rsidR="00672659" w:rsidRPr="004D22E1" w:rsidRDefault="00672659" w:rsidP="006B0652">
            <w:pPr>
              <w:jc w:val="both"/>
              <w:rPr>
                <w:sz w:val="24"/>
                <w:szCs w:val="24"/>
              </w:rPr>
            </w:pPr>
          </w:p>
        </w:tc>
        <w:tc>
          <w:tcPr>
            <w:tcW w:w="10631" w:type="dxa"/>
          </w:tcPr>
          <w:p w14:paraId="2808CB9C" w14:textId="77777777"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14:paraId="4769B18B" w14:textId="77777777" w:rsidTr="004D22E1">
        <w:tc>
          <w:tcPr>
            <w:tcW w:w="1711" w:type="dxa"/>
          </w:tcPr>
          <w:p w14:paraId="1D3F7B3C" w14:textId="3ABE0362"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14:paraId="2767721B" w14:textId="77777777" w:rsidR="00672659" w:rsidRPr="004D22E1" w:rsidRDefault="00672659" w:rsidP="006B0652">
            <w:pPr>
              <w:jc w:val="both"/>
              <w:rPr>
                <w:sz w:val="24"/>
                <w:szCs w:val="24"/>
              </w:rPr>
            </w:pPr>
          </w:p>
        </w:tc>
        <w:tc>
          <w:tcPr>
            <w:tcW w:w="10631" w:type="dxa"/>
          </w:tcPr>
          <w:p w14:paraId="294EBA94" w14:textId="77777777"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Pr="004D22E1">
              <w:rPr>
                <w:rFonts w:ascii="Arial Narrow" w:eastAsia="Calibri" w:hAnsi="Arial Narrow" w:cs="Arial"/>
                <w:sz w:val="24"/>
                <w:szCs w:val="24"/>
              </w:rPr>
              <w:tab/>
              <w:t>Within fourteen (</w:t>
            </w:r>
            <w:r w:rsidRPr="004D22E1">
              <w:rPr>
                <w:rFonts w:ascii="inherit" w:hAnsi="inherit"/>
                <w:color w:val="202124"/>
                <w:sz w:val="24"/>
                <w:szCs w:val="24"/>
                <w:highlight w:val="yellow"/>
              </w:rPr>
              <w:t>Within the period specified for signing the contract</w:t>
            </w:r>
          </w:p>
          <w:p w14:paraId="46915052" w14:textId="0966015B"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 days of the receipt of notification of award from the Contracting Entity, or twenty nine (29 days) as of the date of receiving the notification of the award decision issued by the Contracting Entity, the successful Bidder shall submit the Good performance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in accordance with the Conditions of Contract. If rules and regulation of Republic of Iraq grants exemption to Public Companies of the state and public sectors, they are accordingly exempted of submitting Good performance </w:t>
            </w:r>
            <w:proofErr w:type="spellStart"/>
            <w:r w:rsidRPr="004D22E1">
              <w:rPr>
                <w:rFonts w:ascii="Arial Narrow" w:eastAsia="Calibri" w:hAnsi="Arial Narrow" w:cs="Arial"/>
                <w:sz w:val="24"/>
                <w:szCs w:val="24"/>
              </w:rPr>
              <w:t>Guarentee</w:t>
            </w:r>
            <w:proofErr w:type="spellEnd"/>
          </w:p>
        </w:tc>
      </w:tr>
      <w:tr w:rsidR="00672659" w14:paraId="2FA06433" w14:textId="77777777" w:rsidTr="004D22E1">
        <w:tc>
          <w:tcPr>
            <w:tcW w:w="1711" w:type="dxa"/>
          </w:tcPr>
          <w:p w14:paraId="3CCCF3D8" w14:textId="77777777" w:rsidR="00672659" w:rsidRPr="004D22E1" w:rsidRDefault="00672659" w:rsidP="00350988">
            <w:pPr>
              <w:rPr>
                <w:sz w:val="24"/>
                <w:szCs w:val="24"/>
              </w:rPr>
            </w:pPr>
          </w:p>
        </w:tc>
        <w:tc>
          <w:tcPr>
            <w:tcW w:w="10631" w:type="dxa"/>
          </w:tcPr>
          <w:p w14:paraId="1DB370D9" w14:textId="77777777"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 xml:space="preserve">Good performance </w:t>
            </w:r>
            <w:proofErr w:type="spellStart"/>
            <w:r w:rsidRPr="004D22E1">
              <w:rPr>
                <w:rFonts w:ascii="Arial Narrow" w:eastAsia="Calibri" w:hAnsi="Arial Narrow" w:cs="Arial"/>
                <w:sz w:val="24"/>
                <w:szCs w:val="24"/>
              </w:rPr>
              <w:t>Guarentee</w:t>
            </w:r>
            <w:proofErr w:type="spellEnd"/>
          </w:p>
          <w:p w14:paraId="07FD0456" w14:textId="5AE24CB3"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lastRenderedPageBreak/>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w:t>
            </w:r>
            <w:proofErr w:type="spellStart"/>
            <w:r w:rsidRPr="004D22E1">
              <w:rPr>
                <w:rFonts w:ascii="Arial Narrow" w:eastAsia="Calibri" w:hAnsi="Arial Narrow" w:cs="Arial"/>
                <w:sz w:val="24"/>
                <w:szCs w:val="24"/>
              </w:rPr>
              <w:t>declinedBidder</w:t>
            </w:r>
            <w:proofErr w:type="spellEnd"/>
            <w:r w:rsidRPr="004D22E1">
              <w:rPr>
                <w:rFonts w:ascii="Arial Narrow" w:eastAsia="Calibri" w:hAnsi="Arial Narrow" w:cs="Arial"/>
                <w:sz w:val="24"/>
                <w:szCs w:val="24"/>
              </w:rPr>
              <w:t xml:space="preserve"> will be responsible for paying the difference in the bids prices in addition to forfeiture of the Bid Guarantee These actions will be taken against the </w:t>
            </w:r>
            <w:proofErr w:type="spellStart"/>
            <w:r w:rsidRPr="004D22E1">
              <w:rPr>
                <w:rFonts w:ascii="Arial Narrow" w:eastAsia="Calibri" w:hAnsi="Arial Narrow" w:cs="Arial"/>
                <w:sz w:val="24"/>
                <w:szCs w:val="24"/>
              </w:rPr>
              <w:t>declinedbidders</w:t>
            </w:r>
            <w:proofErr w:type="spellEnd"/>
            <w:r w:rsidRPr="004D22E1">
              <w:rPr>
                <w:rFonts w:ascii="Arial Narrow" w:eastAsia="Calibri" w:hAnsi="Arial Narrow" w:cs="Arial"/>
                <w:sz w:val="24"/>
                <w:szCs w:val="24"/>
              </w:rPr>
              <w:t xml:space="preserve"> provided they decline during their Bid validity.</w:t>
            </w:r>
          </w:p>
        </w:tc>
      </w:tr>
    </w:tbl>
    <w:p w14:paraId="7F7000F2" w14:textId="77777777"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14:paraId="15AAD6B1" w14:textId="77777777" w:rsidTr="004D22E1">
        <w:tc>
          <w:tcPr>
            <w:tcW w:w="12342" w:type="dxa"/>
            <w:gridSpan w:val="2"/>
            <w:shd w:val="clear" w:color="auto" w:fill="D9D9D9" w:themeFill="background1" w:themeFillShade="D9"/>
          </w:tcPr>
          <w:p w14:paraId="221DE102"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Section II</w:t>
            </w:r>
          </w:p>
        </w:tc>
      </w:tr>
      <w:tr w:rsidR="00672659" w14:paraId="4EF2DB7A" w14:textId="77777777" w:rsidTr="004D22E1">
        <w:tc>
          <w:tcPr>
            <w:tcW w:w="12342" w:type="dxa"/>
            <w:gridSpan w:val="2"/>
            <w:shd w:val="clear" w:color="auto" w:fill="D9D9D9" w:themeFill="background1" w:themeFillShade="D9"/>
          </w:tcPr>
          <w:p w14:paraId="55FB1034"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14:paraId="32731EAA" w14:textId="77777777" w:rsidTr="004D22E1">
        <w:tc>
          <w:tcPr>
            <w:tcW w:w="1078" w:type="dxa"/>
            <w:shd w:val="clear" w:color="auto" w:fill="auto"/>
          </w:tcPr>
          <w:p w14:paraId="55DAAC96" w14:textId="77777777" w:rsidR="00672659" w:rsidRPr="004D22E1" w:rsidRDefault="00672659" w:rsidP="006B0652">
            <w:pPr>
              <w:jc w:val="both"/>
              <w:rPr>
                <w:sz w:val="24"/>
                <w:szCs w:val="24"/>
              </w:rPr>
            </w:pPr>
          </w:p>
        </w:tc>
        <w:tc>
          <w:tcPr>
            <w:tcW w:w="11264" w:type="dxa"/>
            <w:shd w:val="clear" w:color="auto" w:fill="auto"/>
          </w:tcPr>
          <w:p w14:paraId="411BEB75" w14:textId="77777777"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14:paraId="322D058B" w14:textId="7E113D55" w:rsidTr="004D22E1">
        <w:tc>
          <w:tcPr>
            <w:tcW w:w="1078" w:type="dxa"/>
            <w:shd w:val="clear" w:color="auto" w:fill="auto"/>
          </w:tcPr>
          <w:p w14:paraId="056C22AC" w14:textId="77777777" w:rsidR="00672659" w:rsidRPr="004D22E1" w:rsidRDefault="00672659" w:rsidP="00B60B3B">
            <w:pPr>
              <w:jc w:val="both"/>
              <w:rPr>
                <w:sz w:val="24"/>
                <w:szCs w:val="24"/>
              </w:rPr>
            </w:pPr>
          </w:p>
        </w:tc>
        <w:tc>
          <w:tcPr>
            <w:tcW w:w="11264" w:type="dxa"/>
            <w:shd w:val="clear" w:color="auto" w:fill="auto"/>
          </w:tcPr>
          <w:p w14:paraId="207ADBD4"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14:paraId="56CBEFA7" w14:textId="77777777" w:rsidTr="004D22E1">
        <w:tc>
          <w:tcPr>
            <w:tcW w:w="1078" w:type="dxa"/>
            <w:shd w:val="clear" w:color="auto" w:fill="auto"/>
          </w:tcPr>
          <w:p w14:paraId="043A74B3" w14:textId="77777777"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14:paraId="298EFAFD" w14:textId="63148ACA"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 xml:space="preserve">Ministry of </w:t>
            </w:r>
            <w:proofErr w:type="spellStart"/>
            <w:r w:rsidRPr="004D22E1">
              <w:rPr>
                <w:rFonts w:ascii="Arial" w:hAnsi="Arial"/>
                <w:bCs/>
                <w:sz w:val="24"/>
                <w:szCs w:val="24"/>
                <w:lang w:val="en-GB"/>
              </w:rPr>
              <w:t>Healh</w:t>
            </w:r>
            <w:proofErr w:type="spellEnd"/>
            <w:r w:rsidRPr="004D22E1">
              <w:rPr>
                <w:rFonts w:ascii="Arial" w:hAnsi="Arial"/>
                <w:bCs/>
                <w:sz w:val="24"/>
                <w:szCs w:val="24"/>
                <w:lang w:val="en-GB"/>
              </w:rPr>
              <w:t xml:space="preserve"> / The State Company for Marketing Drug and Medical Appliances</w:t>
            </w:r>
            <w:r w:rsidRPr="004D22E1">
              <w:rPr>
                <w:rFonts w:ascii="Arial" w:hAnsi="Arial"/>
                <w:bCs/>
                <w:sz w:val="24"/>
                <w:szCs w:val="24"/>
              </w:rPr>
              <w:t>].</w:t>
            </w:r>
            <w:r w:rsidRPr="004D22E1">
              <w:rPr>
                <w:rFonts w:ascii="Arial" w:hAnsi="Arial"/>
                <w:bCs/>
                <w:sz w:val="24"/>
                <w:szCs w:val="24"/>
              </w:rPr>
              <w:tab/>
            </w:r>
          </w:p>
          <w:p w14:paraId="6D3F7886" w14:textId="77777777"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14:paraId="36FFAADC" w14:textId="77777777"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 xml:space="preserve">Type of </w:t>
            </w:r>
            <w:proofErr w:type="spellStart"/>
            <w:r w:rsidRPr="004D22E1">
              <w:rPr>
                <w:rFonts w:ascii="Arial" w:hAnsi="Arial"/>
                <w:bCs/>
                <w:sz w:val="24"/>
                <w:szCs w:val="24"/>
              </w:rPr>
              <w:t>goods:Medicine</w:t>
            </w:r>
            <w:proofErr w:type="spellEnd"/>
            <w:r w:rsidRPr="004D22E1">
              <w:rPr>
                <w:rFonts w:ascii="Arial" w:hAnsi="Arial"/>
                <w:bCs/>
                <w:sz w:val="24"/>
                <w:szCs w:val="24"/>
              </w:rPr>
              <w:t xml:space="preserve"> as mentioned in tender lists</w:t>
            </w:r>
          </w:p>
          <w:p w14:paraId="094A8F45" w14:textId="77777777"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14:paraId="0C66F946" w14:textId="42A921F8" w:rsidR="00672659" w:rsidRPr="004D22E1" w:rsidRDefault="00672659" w:rsidP="00B55D0D">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 Number:</w:t>
            </w:r>
            <w:r w:rsidRPr="004D22E1">
              <w:rPr>
                <w:rFonts w:ascii="Arial" w:hAnsi="Arial"/>
                <w:bCs/>
                <w:spacing w:val="-2"/>
                <w:sz w:val="24"/>
                <w:szCs w:val="24"/>
              </w:rPr>
              <w:t xml:space="preserve"> </w:t>
            </w:r>
            <w:r w:rsidRPr="004D22E1">
              <w:rPr>
                <w:rFonts w:ascii="Arial" w:hAnsi="Arial"/>
                <w:b/>
                <w:spacing w:val="-2"/>
                <w:sz w:val="24"/>
                <w:szCs w:val="24"/>
                <w:highlight w:val="cyan"/>
              </w:rPr>
              <w:t xml:space="preserve">Med/ </w:t>
            </w:r>
            <w:r w:rsidR="00126F30">
              <w:rPr>
                <w:rFonts w:ascii="Arial" w:hAnsi="Arial"/>
                <w:b/>
                <w:spacing w:val="-2"/>
                <w:sz w:val="24"/>
                <w:szCs w:val="24"/>
                <w:highlight w:val="cyan"/>
              </w:rPr>
              <w:t>1</w:t>
            </w:r>
            <w:r w:rsidRPr="004D22E1">
              <w:rPr>
                <w:rFonts w:ascii="Arial" w:hAnsi="Arial"/>
                <w:b/>
                <w:spacing w:val="-2"/>
                <w:sz w:val="24"/>
                <w:szCs w:val="24"/>
                <w:highlight w:val="cyan"/>
              </w:rPr>
              <w:t xml:space="preserve"> /</w:t>
            </w:r>
            <w:r w:rsidR="00C13A9D">
              <w:rPr>
                <w:rFonts w:ascii="Arial" w:hAnsi="Arial"/>
                <w:b/>
                <w:spacing w:val="-2"/>
                <w:sz w:val="24"/>
                <w:szCs w:val="24"/>
                <w:highlight w:val="cyan"/>
              </w:rPr>
              <w:t xml:space="preserve"> </w:t>
            </w:r>
            <w:r w:rsidRPr="004D22E1">
              <w:rPr>
                <w:rFonts w:ascii="Arial" w:hAnsi="Arial"/>
                <w:b/>
                <w:spacing w:val="-2"/>
                <w:sz w:val="24"/>
                <w:szCs w:val="24"/>
                <w:highlight w:val="cyan"/>
              </w:rPr>
              <w:t>202</w:t>
            </w:r>
            <w:r w:rsidR="00126F30">
              <w:rPr>
                <w:rFonts w:ascii="Arial" w:hAnsi="Arial"/>
                <w:b/>
                <w:spacing w:val="-2"/>
                <w:sz w:val="24"/>
                <w:szCs w:val="24"/>
                <w:highlight w:val="cyan"/>
              </w:rPr>
              <w:t>3</w:t>
            </w:r>
            <w:r w:rsidR="00B55D0D">
              <w:rPr>
                <w:rFonts w:ascii="Arial" w:hAnsi="Arial"/>
                <w:b/>
                <w:spacing w:val="-2"/>
                <w:sz w:val="24"/>
                <w:szCs w:val="24"/>
                <w:highlight w:val="cyan"/>
              </w:rPr>
              <w:t>B</w:t>
            </w:r>
            <w:r w:rsidRPr="004D22E1">
              <w:rPr>
                <w:rFonts w:ascii="Arial" w:hAnsi="Arial"/>
                <w:b/>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14:paraId="6575B68A" w14:textId="3E262947" w:rsidR="00672659" w:rsidRPr="004D22E1" w:rsidRDefault="00672659" w:rsidP="00B55D0D">
            <w:pPr>
              <w:spacing w:line="240" w:lineRule="exact"/>
              <w:jc w:val="both"/>
              <w:rPr>
                <w:rFonts w:ascii="Arial" w:hAnsi="Arial"/>
                <w:bCs/>
                <w:spacing w:val="-2"/>
                <w:sz w:val="24"/>
                <w:szCs w:val="24"/>
              </w:rPr>
            </w:pPr>
            <w:r w:rsidRPr="004D22E1">
              <w:rPr>
                <w:rFonts w:ascii="Arial" w:hAnsi="Arial"/>
                <w:bCs/>
                <w:spacing w:val="-2"/>
                <w:sz w:val="24"/>
                <w:szCs w:val="24"/>
                <w:u w:val="single"/>
              </w:rPr>
              <w:t xml:space="preserve"> IFB Number </w:t>
            </w:r>
            <w:r w:rsidR="00BD1DE4">
              <w:rPr>
                <w:rFonts w:ascii="Arial" w:hAnsi="Arial"/>
                <w:bCs/>
                <w:spacing w:val="-2"/>
                <w:sz w:val="24"/>
                <w:szCs w:val="24"/>
              </w:rPr>
              <w:t xml:space="preserve">  : </w:t>
            </w:r>
            <w:r w:rsidR="00126F30">
              <w:rPr>
                <w:rFonts w:ascii="Arial" w:hAnsi="Arial"/>
                <w:bCs/>
                <w:spacing w:val="-2"/>
                <w:sz w:val="24"/>
                <w:szCs w:val="24"/>
              </w:rPr>
              <w:t>1</w:t>
            </w:r>
            <w:r w:rsidR="00B55D0D">
              <w:rPr>
                <w:rFonts w:ascii="Arial" w:hAnsi="Arial"/>
                <w:bCs/>
                <w:spacing w:val="-2"/>
                <w:sz w:val="24"/>
                <w:szCs w:val="24"/>
              </w:rPr>
              <w:t>B</w:t>
            </w:r>
          </w:p>
          <w:p w14:paraId="6FE8AA3D" w14:textId="261D4DE3" w:rsidR="00672659" w:rsidRPr="004D22E1" w:rsidRDefault="00672659" w:rsidP="00483084">
            <w:pPr>
              <w:spacing w:line="240" w:lineRule="exact"/>
              <w:ind w:right="-14"/>
              <w:jc w:val="both"/>
              <w:rPr>
                <w:rFonts w:ascii="Arial" w:hAnsi="Arial"/>
                <w:bCs/>
                <w:sz w:val="24"/>
                <w:szCs w:val="24"/>
                <w:u w:val="single"/>
                <w:rtl/>
                <w:lang w:val="en-GB"/>
              </w:rPr>
            </w:pPr>
            <w:r w:rsidRPr="004D22E1">
              <w:rPr>
                <w:rFonts w:ascii="Arial" w:hAnsi="Arial"/>
                <w:bCs/>
                <w:sz w:val="24"/>
                <w:szCs w:val="24"/>
                <w:lang w:val="en-GB"/>
              </w:rPr>
              <w:t xml:space="preserve">The number and identification of schedules (lots)comprising this  IFB  is detailed in Schedule of </w:t>
            </w:r>
            <w:proofErr w:type="spellStart"/>
            <w:r w:rsidRPr="004D22E1">
              <w:rPr>
                <w:rFonts w:ascii="Arial" w:hAnsi="Arial"/>
                <w:bCs/>
                <w:sz w:val="24"/>
                <w:szCs w:val="24"/>
                <w:lang w:val="en-GB"/>
              </w:rPr>
              <w:t>Requirementsare</w:t>
            </w:r>
            <w:proofErr w:type="spellEnd"/>
            <w:r w:rsidRPr="004D22E1">
              <w:rPr>
                <w:rFonts w:ascii="Arial" w:hAnsi="Arial"/>
                <w:bCs/>
                <w:sz w:val="24"/>
                <w:szCs w:val="24"/>
                <w:highlight w:val="lightGray"/>
              </w:rPr>
              <w:t>:[Schedule (1)-(4) ]</w:t>
            </w:r>
            <w:r w:rsidRPr="004D22E1">
              <w:rPr>
                <w:rFonts w:ascii="Arial" w:hAnsi="Arial"/>
                <w:bCs/>
                <w:sz w:val="24"/>
                <w:szCs w:val="24"/>
                <w:highlight w:val="lightGray"/>
                <w:lang w:val="en-GB"/>
              </w:rPr>
              <w:t xml:space="preserve"> the year of the Federal Budget that certified by the competent authorities is from  the funding of the contracts which will be 1/12 of the actual expense of KIMADIA contracts in  </w:t>
            </w:r>
            <w:r w:rsidRPr="004D22E1">
              <w:rPr>
                <w:rFonts w:ascii="Arial" w:hAnsi="Arial"/>
                <w:b/>
                <w:sz w:val="24"/>
                <w:szCs w:val="24"/>
                <w:highlight w:val="cyan"/>
                <w:lang w:val="en-GB"/>
              </w:rPr>
              <w:t>20</w:t>
            </w:r>
            <w:r w:rsidRPr="004D22E1">
              <w:rPr>
                <w:rFonts w:ascii="Arial" w:hAnsi="Arial"/>
                <w:b/>
                <w:sz w:val="24"/>
                <w:szCs w:val="24"/>
                <w:highlight w:val="cyan"/>
              </w:rPr>
              <w:t>2</w:t>
            </w:r>
            <w:r w:rsidR="00C13A9D">
              <w:rPr>
                <w:rFonts w:ascii="Arial" w:hAnsi="Arial"/>
                <w:b/>
                <w:sz w:val="24"/>
                <w:szCs w:val="24"/>
              </w:rPr>
              <w:t>2</w:t>
            </w:r>
            <w:r w:rsidRPr="004D22E1">
              <w:rPr>
                <w:rFonts w:ascii="Arial" w:hAnsi="Arial"/>
                <w:bCs/>
                <w:sz w:val="24"/>
                <w:szCs w:val="24"/>
                <w:lang w:val="en-GB"/>
              </w:rPr>
              <w:t xml:space="preserve"> to purchase the medicines</w:t>
            </w:r>
            <w:r w:rsidRPr="004D22E1">
              <w:rPr>
                <w:rFonts w:ascii="Arial" w:hAnsi="Arial"/>
                <w:bCs/>
                <w:sz w:val="24"/>
                <w:szCs w:val="24"/>
                <w:u w:val="single"/>
                <w:lang w:val="en-GB"/>
              </w:rPr>
              <w:t xml:space="preserve"> for The Ministry of Health / The State Company for Marketing Drug and Medical Appliances (</w:t>
            </w:r>
            <w:proofErr w:type="spellStart"/>
            <w:r w:rsidRPr="004D22E1">
              <w:rPr>
                <w:rFonts w:ascii="Arial" w:hAnsi="Arial"/>
                <w:bCs/>
                <w:sz w:val="24"/>
                <w:szCs w:val="24"/>
                <w:u w:val="single"/>
                <w:lang w:val="en-GB"/>
              </w:rPr>
              <w:t>Kimadia</w:t>
            </w:r>
            <w:proofErr w:type="spellEnd"/>
            <w:r w:rsidRPr="004D22E1">
              <w:rPr>
                <w:rFonts w:ascii="Arial" w:hAnsi="Arial"/>
                <w:bCs/>
                <w:sz w:val="24"/>
                <w:szCs w:val="24"/>
                <w:u w:val="single"/>
                <w:lang w:val="en-GB"/>
              </w:rPr>
              <w:t>)</w:t>
            </w:r>
          </w:p>
          <w:p w14:paraId="1DA6D217" w14:textId="4BD7EBC2"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14:paraId="354DB339" w14:textId="77777777" w:rsidTr="004D22E1">
        <w:tc>
          <w:tcPr>
            <w:tcW w:w="12342" w:type="dxa"/>
            <w:gridSpan w:val="2"/>
            <w:shd w:val="clear" w:color="auto" w:fill="F2F2F2" w:themeFill="background1" w:themeFillShade="F2"/>
          </w:tcPr>
          <w:p w14:paraId="68B5C88F" w14:textId="77777777"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14:paraId="49BC91EB" w14:textId="77777777" w:rsidTr="004D22E1">
        <w:tc>
          <w:tcPr>
            <w:tcW w:w="1078" w:type="dxa"/>
            <w:shd w:val="clear" w:color="auto" w:fill="auto"/>
          </w:tcPr>
          <w:p w14:paraId="00E1561F" w14:textId="77777777"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14:paraId="5FB19084" w14:textId="77777777" w:rsidR="00672659" w:rsidRPr="004D22E1" w:rsidRDefault="00672659" w:rsidP="00B60B3B">
            <w:pPr>
              <w:jc w:val="both"/>
              <w:rPr>
                <w:sz w:val="24"/>
                <w:szCs w:val="24"/>
              </w:rPr>
            </w:pPr>
          </w:p>
        </w:tc>
        <w:tc>
          <w:tcPr>
            <w:tcW w:w="11264" w:type="dxa"/>
            <w:shd w:val="clear" w:color="auto" w:fill="auto"/>
          </w:tcPr>
          <w:p w14:paraId="7740F68F" w14:textId="4D41C386"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w:t>
            </w:r>
            <w:proofErr w:type="spellStart"/>
            <w:r w:rsidRPr="004D22E1">
              <w:rPr>
                <w:rFonts w:ascii="Arial" w:hAnsi="Arial"/>
                <w:b/>
                <w:sz w:val="24"/>
                <w:szCs w:val="24"/>
              </w:rPr>
              <w:t>kimadia</w:t>
            </w:r>
            <w:proofErr w:type="spellEnd"/>
            <w:r w:rsidRPr="004D22E1">
              <w:rPr>
                <w:rFonts w:ascii="Arial" w:hAnsi="Arial"/>
                <w:b/>
                <w:sz w:val="24"/>
                <w:szCs w:val="24"/>
              </w:rPr>
              <w:t xml:space="preserve"> )/Drug Information &amp; the Public Relations</w:t>
            </w:r>
            <w:r w:rsidRPr="004D22E1">
              <w:rPr>
                <w:b/>
                <w:sz w:val="24"/>
                <w:szCs w:val="24"/>
              </w:rPr>
              <w:t xml:space="preserve"> </w:t>
            </w:r>
            <w:r w:rsidRPr="004D22E1">
              <w:rPr>
                <w:rFonts w:ascii="Arial" w:hAnsi="Arial"/>
                <w:b/>
                <w:sz w:val="24"/>
                <w:szCs w:val="24"/>
              </w:rPr>
              <w:t>Department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1"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w:t>
            </w:r>
            <w:r w:rsidRPr="004D22E1">
              <w:rPr>
                <w:rFonts w:ascii="Arial" w:hAnsi="Arial"/>
                <w:b/>
                <w:sz w:val="24"/>
                <w:szCs w:val="24"/>
              </w:rPr>
              <w:lastRenderedPageBreak/>
              <w:t>Clarification are to be hand delivered or sent by mail or by express courier and  accepted by E-mail</w:t>
            </w:r>
          </w:p>
          <w:p w14:paraId="123FD0A6"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14:paraId="35343E28"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14:paraId="304153CF" w14:textId="24B8B1AA" w:rsidR="00672659" w:rsidRPr="004D22E1" w:rsidRDefault="00672659" w:rsidP="00B55D0D">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w:t>
            </w:r>
            <w:proofErr w:type="gramStart"/>
            <w:r w:rsidRPr="004D22E1">
              <w:rPr>
                <w:rFonts w:ascii="Arial" w:hAnsi="Arial"/>
                <w:b/>
                <w:sz w:val="24"/>
                <w:szCs w:val="24"/>
                <w:lang w:val="en-GB"/>
              </w:rPr>
              <w:t xml:space="preserve">on  </w:t>
            </w:r>
            <w:r w:rsidRPr="004D22E1">
              <w:rPr>
                <w:rFonts w:ascii="Arial" w:hAnsi="Arial"/>
                <w:b/>
                <w:sz w:val="24"/>
                <w:szCs w:val="24"/>
                <w:highlight w:val="yellow"/>
                <w:lang w:val="en-GB"/>
              </w:rPr>
              <w:t>(</w:t>
            </w:r>
            <w:proofErr w:type="gramEnd"/>
            <w:r w:rsidRPr="004D22E1">
              <w:rPr>
                <w:rFonts w:ascii="Arial" w:hAnsi="Arial"/>
                <w:b/>
                <w:sz w:val="24"/>
                <w:szCs w:val="24"/>
                <w:highlight w:val="yellow"/>
                <w:lang w:val="en-GB"/>
              </w:rPr>
              <w:t xml:space="preserve">          </w:t>
            </w:r>
            <w:r w:rsidR="00B55D0D">
              <w:rPr>
                <w:rFonts w:ascii="Arial" w:hAnsi="Arial"/>
                <w:b/>
                <w:sz w:val="24"/>
                <w:szCs w:val="24"/>
                <w:highlight w:val="yellow"/>
                <w:lang w:val="en-GB"/>
              </w:rPr>
              <w:t>30</w:t>
            </w:r>
            <w:r w:rsidRPr="004D22E1">
              <w:rPr>
                <w:rFonts w:ascii="Arial" w:hAnsi="Arial"/>
                <w:b/>
                <w:sz w:val="24"/>
                <w:szCs w:val="24"/>
                <w:highlight w:val="yellow"/>
                <w:lang w:val="en-GB"/>
              </w:rPr>
              <w:t xml:space="preserve"> /  </w:t>
            </w:r>
            <w:r w:rsidR="005177DE">
              <w:rPr>
                <w:rFonts w:ascii="Arial" w:hAnsi="Arial"/>
                <w:b/>
                <w:sz w:val="24"/>
                <w:szCs w:val="24"/>
                <w:highlight w:val="yellow"/>
                <w:lang w:val="en-GB"/>
              </w:rPr>
              <w:t>3</w:t>
            </w:r>
            <w:r w:rsidRPr="004D22E1">
              <w:rPr>
                <w:rFonts w:ascii="Arial" w:hAnsi="Arial"/>
                <w:b/>
                <w:sz w:val="24"/>
                <w:szCs w:val="24"/>
                <w:highlight w:val="yellow"/>
                <w:lang w:val="en-GB"/>
              </w:rPr>
              <w:t xml:space="preserve"> /</w:t>
            </w:r>
            <w:r w:rsidR="00C13A9D">
              <w:rPr>
                <w:rFonts w:ascii="Arial" w:hAnsi="Arial"/>
                <w:b/>
                <w:sz w:val="24"/>
                <w:szCs w:val="24"/>
                <w:highlight w:val="yellow"/>
                <w:lang w:val="en-GB"/>
              </w:rPr>
              <w:t xml:space="preserve"> </w:t>
            </w:r>
            <w:r w:rsidRPr="004D22E1">
              <w:rPr>
                <w:rFonts w:ascii="Arial" w:hAnsi="Arial"/>
                <w:b/>
                <w:sz w:val="24"/>
                <w:szCs w:val="24"/>
                <w:highlight w:val="yellow"/>
                <w:lang w:val="en-GB"/>
              </w:rPr>
              <w:t>202</w:t>
            </w:r>
            <w:r w:rsidR="00126F30">
              <w:rPr>
                <w:rFonts w:ascii="Arial" w:hAnsi="Arial"/>
                <w:b/>
                <w:sz w:val="24"/>
                <w:szCs w:val="24"/>
                <w:highlight w:val="yellow"/>
                <w:lang w:val="en-GB"/>
              </w:rPr>
              <w:t>3</w:t>
            </w:r>
            <w:r w:rsidRPr="004D22E1">
              <w:rPr>
                <w:rFonts w:ascii="Arial" w:hAnsi="Arial"/>
                <w:b/>
                <w:sz w:val="24"/>
                <w:szCs w:val="24"/>
                <w:highlight w:val="yellow"/>
                <w:lang w:val="en-GB"/>
              </w:rPr>
              <w:t>)</w:t>
            </w:r>
            <w:r w:rsidRPr="004D22E1">
              <w:rPr>
                <w:rFonts w:ascii="Arial" w:hAnsi="Arial"/>
                <w:b/>
                <w:sz w:val="24"/>
                <w:szCs w:val="24"/>
                <w:lang w:val="en-GB"/>
              </w:rPr>
              <w:t>.</w:t>
            </w:r>
          </w:p>
          <w:p w14:paraId="7C29A0AC" w14:textId="2AF43FD1" w:rsidR="00672659" w:rsidRPr="004D22E1" w:rsidRDefault="00672659" w:rsidP="00B60B3B">
            <w:pPr>
              <w:jc w:val="both"/>
              <w:rPr>
                <w:sz w:val="24"/>
                <w:szCs w:val="24"/>
                <w:lang w:val="en-GB"/>
              </w:rPr>
            </w:pPr>
          </w:p>
        </w:tc>
      </w:tr>
      <w:tr w:rsidR="00672659" w14:paraId="4B88DA86" w14:textId="77777777" w:rsidTr="004D22E1">
        <w:tc>
          <w:tcPr>
            <w:tcW w:w="12342" w:type="dxa"/>
            <w:gridSpan w:val="2"/>
            <w:shd w:val="clear" w:color="auto" w:fill="D9D9D9" w:themeFill="background1" w:themeFillShade="D9"/>
          </w:tcPr>
          <w:p w14:paraId="6236C434"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C. Preparation of Bids</w:t>
            </w:r>
          </w:p>
        </w:tc>
      </w:tr>
      <w:tr w:rsidR="00672659" w14:paraId="2AC3C437" w14:textId="77777777" w:rsidTr="004D22E1">
        <w:tc>
          <w:tcPr>
            <w:tcW w:w="1078" w:type="dxa"/>
            <w:shd w:val="clear" w:color="auto" w:fill="auto"/>
          </w:tcPr>
          <w:p w14:paraId="5C3432E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14:paraId="5E04896B"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14:paraId="6F18B3FF" w14:textId="77777777"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t>In addition to what is stated in the instructions to bidders, the following are added:</w:t>
            </w:r>
          </w:p>
          <w:p w14:paraId="21BE2D95" w14:textId="77777777"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14:paraId="17E76ED8" w14:textId="77777777"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14:paraId="24941369" w14:textId="77777777" w:rsidR="00672659" w:rsidRPr="004D22E1" w:rsidRDefault="00672659" w:rsidP="00C9073B">
            <w:pPr>
              <w:spacing w:after="131"/>
              <w:ind w:left="115"/>
              <w:rPr>
                <w:rFonts w:ascii="Arial" w:hAnsi="Arial"/>
                <w:b/>
                <w:sz w:val="24"/>
                <w:szCs w:val="24"/>
                <w:lang w:val="en-GB"/>
              </w:rPr>
            </w:pPr>
            <w:r w:rsidRPr="004D22E1">
              <w:rPr>
                <w:rFonts w:ascii="Arial" w:hAnsi="Arial"/>
                <w:b/>
                <w:sz w:val="24"/>
                <w:szCs w:val="24"/>
                <w:lang w:val="en-GB"/>
              </w:rPr>
              <w:t xml:space="preserve">A- </w:t>
            </w:r>
            <w:proofErr w:type="gramStart"/>
            <w:r w:rsidRPr="004D22E1">
              <w:rPr>
                <w:rFonts w:ascii="Arial" w:hAnsi="Arial"/>
                <w:b/>
                <w:sz w:val="24"/>
                <w:szCs w:val="24"/>
                <w:lang w:val="en-GB"/>
              </w:rPr>
              <w:t>when</w:t>
            </w:r>
            <w:proofErr w:type="gramEnd"/>
            <w:r w:rsidRPr="004D22E1">
              <w:rPr>
                <w:rFonts w:ascii="Arial" w:hAnsi="Arial"/>
                <w:b/>
                <w:sz w:val="24"/>
                <w:szCs w:val="24"/>
                <w:lang w:val="en-GB"/>
              </w:rPr>
              <w:t xml:space="preserve"> dealing with foreign </w:t>
            </w:r>
            <w:proofErr w:type="spellStart"/>
            <w:r w:rsidRPr="004D22E1">
              <w:rPr>
                <w:rFonts w:ascii="Arial" w:hAnsi="Arial"/>
                <w:b/>
                <w:sz w:val="24"/>
                <w:szCs w:val="24"/>
                <w:lang w:val="en-GB"/>
              </w:rPr>
              <w:t>balcklisted</w:t>
            </w:r>
            <w:proofErr w:type="spellEnd"/>
            <w:r w:rsidRPr="004D22E1">
              <w:rPr>
                <w:rFonts w:ascii="Arial" w:hAnsi="Arial"/>
                <w:b/>
                <w:sz w:val="24"/>
                <w:szCs w:val="24"/>
                <w:lang w:val="en-GB"/>
              </w:rPr>
              <w:t xml:space="preserve"> companies.</w:t>
            </w:r>
          </w:p>
          <w:p w14:paraId="5FB96CCC" w14:textId="77777777"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 xml:space="preserve">B-When it is proved that one of the government staff takes bribery. </w:t>
            </w:r>
          </w:p>
          <w:p w14:paraId="678FBD27" w14:textId="77777777"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C-When it is proved that there is a forgery in the offer or any tender documents.</w:t>
            </w:r>
          </w:p>
          <w:p w14:paraId="1058625A" w14:textId="77777777" w:rsidR="00672659" w:rsidRPr="004D22E1" w:rsidRDefault="00672659" w:rsidP="00C9073B">
            <w:pPr>
              <w:spacing w:after="35" w:line="359" w:lineRule="auto"/>
              <w:ind w:left="122" w:right="149" w:firstLine="14"/>
              <w:jc w:val="both"/>
              <w:rPr>
                <w:rFonts w:ascii="Arial" w:hAnsi="Arial"/>
                <w:b/>
                <w:sz w:val="24"/>
                <w:szCs w:val="24"/>
                <w:lang w:val="en-GB"/>
              </w:rPr>
            </w:pPr>
            <w:r w:rsidRPr="004D22E1">
              <w:rPr>
                <w:rFonts w:ascii="Arial" w:hAnsi="Arial"/>
                <w:b/>
                <w:sz w:val="24"/>
                <w:szCs w:val="24"/>
                <w:lang w:val="en-GB"/>
              </w:rPr>
              <w:t>D-When it is proved that they submit incorrect information or matters concerning the work assigned to them for the purpose of harming the public interest.</w:t>
            </w:r>
          </w:p>
          <w:p w14:paraId="29C1E0BA" w14:textId="77777777" w:rsidR="00672659" w:rsidRPr="004D22E1" w:rsidRDefault="00672659" w:rsidP="00C9073B">
            <w:pPr>
              <w:spacing w:line="384" w:lineRule="auto"/>
              <w:ind w:left="115" w:firstLine="14"/>
              <w:rPr>
                <w:rFonts w:ascii="Arial" w:hAnsi="Arial"/>
                <w:b/>
                <w:sz w:val="24"/>
                <w:szCs w:val="24"/>
                <w:lang w:val="en-GB"/>
              </w:rPr>
            </w:pPr>
            <w:r w:rsidRPr="004D22E1">
              <w:rPr>
                <w:rFonts w:ascii="Arial" w:hAnsi="Arial"/>
                <w:b/>
                <w:sz w:val="24"/>
                <w:szCs w:val="24"/>
                <w:lang w:val="en-GB"/>
              </w:rPr>
              <w:t>E-When there is a violation in the conditions of the tender or technical specifications contracted on, for the purpose of harming the public interest</w:t>
            </w:r>
          </w:p>
          <w:p w14:paraId="0DD704BC" w14:textId="77777777" w:rsidR="00672659" w:rsidRPr="004D22E1" w:rsidRDefault="00672659" w:rsidP="00C9073B">
            <w:pPr>
              <w:spacing w:after="20" w:line="343" w:lineRule="auto"/>
              <w:ind w:left="122"/>
              <w:rPr>
                <w:rFonts w:ascii="Arial" w:hAnsi="Arial"/>
                <w:b/>
                <w:sz w:val="24"/>
                <w:szCs w:val="24"/>
                <w:lang w:val="en-GB"/>
              </w:rPr>
            </w:pPr>
            <w:r w:rsidRPr="004D22E1">
              <w:rPr>
                <w:rFonts w:ascii="Arial" w:hAnsi="Arial"/>
                <w:b/>
                <w:sz w:val="24"/>
                <w:szCs w:val="24"/>
                <w:lang w:val="en-GB"/>
              </w:rPr>
              <w:t xml:space="preserve">F-When it is proved that there is a non-compliance with the profession principles by using </w:t>
            </w:r>
            <w:r w:rsidRPr="004D22E1">
              <w:rPr>
                <w:rFonts w:ascii="Arial" w:hAnsi="Arial"/>
                <w:b/>
                <w:sz w:val="24"/>
                <w:szCs w:val="24"/>
                <w:lang w:val="en-GB"/>
              </w:rPr>
              <w:lastRenderedPageBreak/>
              <w:t>unfair methods of competition.</w:t>
            </w:r>
          </w:p>
          <w:p w14:paraId="0CDD4684" w14:textId="77777777" w:rsidR="00672659" w:rsidRPr="004D22E1" w:rsidRDefault="00672659" w:rsidP="00C9073B">
            <w:pPr>
              <w:spacing w:after="21" w:line="354" w:lineRule="auto"/>
              <w:ind w:left="61" w:hanging="7"/>
              <w:jc w:val="both"/>
              <w:rPr>
                <w:rFonts w:ascii="Arial" w:hAnsi="Arial"/>
                <w:b/>
                <w:sz w:val="24"/>
                <w:szCs w:val="24"/>
                <w:lang w:val="en-GB"/>
              </w:rPr>
            </w:pPr>
            <w:r w:rsidRPr="004D22E1">
              <w:rPr>
                <w:rFonts w:ascii="Arial" w:hAnsi="Arial"/>
                <w:b/>
                <w:sz w:val="24"/>
                <w:szCs w:val="24"/>
                <w:lang w:val="en-GB"/>
              </w:rPr>
              <w:t>G- When refrains signing after being informed about the decision of awarding</w:t>
            </w:r>
          </w:p>
          <w:p w14:paraId="1C629D84" w14:textId="1FE6DB7F" w:rsidR="00672659" w:rsidRPr="004D22E1" w:rsidRDefault="00672659" w:rsidP="00C9073B">
            <w:pPr>
              <w:jc w:val="both"/>
              <w:rPr>
                <w:sz w:val="24"/>
                <w:szCs w:val="24"/>
                <w:lang w:val="en-GB"/>
              </w:rPr>
            </w:pPr>
            <w:r w:rsidRPr="004D22E1">
              <w:rPr>
                <w:rFonts w:ascii="Arial" w:hAnsi="Arial"/>
                <w:b/>
                <w:sz w:val="24"/>
                <w:szCs w:val="24"/>
                <w:lang w:val="en-GB"/>
              </w:rPr>
              <w:t xml:space="preserve"> H-The withdrawal of work due to the delay in the execution of the tender or the breach of its contractual obligations.</w:t>
            </w:r>
          </w:p>
        </w:tc>
      </w:tr>
      <w:tr w:rsidR="00672659" w14:paraId="03833D25" w14:textId="77777777" w:rsidTr="004D22E1">
        <w:tc>
          <w:tcPr>
            <w:tcW w:w="1078" w:type="dxa"/>
            <w:shd w:val="clear" w:color="auto" w:fill="auto"/>
          </w:tcPr>
          <w:p w14:paraId="334B2B14"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14:paraId="12270E85" w14:textId="77777777"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the governmental contracts No. (2) </w:t>
            </w:r>
            <w:proofErr w:type="gramStart"/>
            <w:r w:rsidRPr="004D22E1">
              <w:rPr>
                <w:rFonts w:ascii="Arial" w:hAnsi="Arial"/>
                <w:b/>
                <w:bCs/>
                <w:sz w:val="24"/>
                <w:szCs w:val="24"/>
                <w:lang w:val="en-GB"/>
              </w:rPr>
              <w:t>in</w:t>
            </w:r>
            <w:proofErr w:type="gramEnd"/>
            <w:r w:rsidRPr="004D22E1">
              <w:rPr>
                <w:rFonts w:ascii="Arial" w:hAnsi="Arial"/>
                <w:b/>
                <w:bCs/>
                <w:sz w:val="24"/>
                <w:szCs w:val="24"/>
                <w:lang w:val="en-GB"/>
              </w:rPr>
              <w:t xml:space="preserve"> 2014 concerning </w:t>
            </w:r>
            <w:proofErr w:type="spellStart"/>
            <w:r w:rsidRPr="004D22E1">
              <w:rPr>
                <w:rFonts w:ascii="Arial" w:hAnsi="Arial"/>
                <w:b/>
                <w:bCs/>
                <w:sz w:val="24"/>
                <w:szCs w:val="24"/>
                <w:lang w:val="en-GB"/>
              </w:rPr>
              <w:t>theitems</w:t>
            </w:r>
            <w:proofErr w:type="spellEnd"/>
            <w:r w:rsidRPr="004D22E1">
              <w:rPr>
                <w:rFonts w:ascii="Arial" w:hAnsi="Arial"/>
                <w:b/>
                <w:bCs/>
                <w:sz w:val="24"/>
                <w:szCs w:val="24"/>
                <w:lang w:val="en-GB"/>
              </w:rPr>
              <w:t xml:space="preserve"> imported from the Arab country.</w:t>
            </w:r>
          </w:p>
          <w:p w14:paraId="5F345407" w14:textId="77777777"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14:paraId="5079D7EB" w14:textId="77777777"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14:paraId="65C0787A" w14:textId="7E0A55B4"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14:paraId="51A09265" w14:textId="77777777" w:rsidTr="004D22E1">
        <w:tc>
          <w:tcPr>
            <w:tcW w:w="1078" w:type="dxa"/>
            <w:shd w:val="clear" w:color="auto" w:fill="auto"/>
          </w:tcPr>
          <w:p w14:paraId="5CCD6E96"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7.3 </w:t>
            </w:r>
            <w:r w:rsidRPr="004D22E1">
              <w:rPr>
                <w:rFonts w:ascii="Arial Narrow" w:eastAsia="Calibri" w:hAnsi="Arial Narrow" w:cs="Arial"/>
                <w:sz w:val="24"/>
                <w:szCs w:val="24"/>
              </w:rPr>
              <w:lastRenderedPageBreak/>
              <w:t>(c)</w:t>
            </w:r>
          </w:p>
        </w:tc>
        <w:tc>
          <w:tcPr>
            <w:tcW w:w="11264" w:type="dxa"/>
            <w:shd w:val="clear" w:color="auto" w:fill="auto"/>
          </w:tcPr>
          <w:p w14:paraId="50184888"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Documentation requirements for eligibility of (drugs and vaccines). </w:t>
            </w:r>
          </w:p>
        </w:tc>
      </w:tr>
      <w:tr w:rsidR="00672659" w14:paraId="25E0B0BC" w14:textId="77777777" w:rsidTr="004D22E1">
        <w:tc>
          <w:tcPr>
            <w:tcW w:w="1078" w:type="dxa"/>
            <w:shd w:val="clear" w:color="auto" w:fill="auto"/>
          </w:tcPr>
          <w:p w14:paraId="181D003D" w14:textId="77777777" w:rsidR="00672659" w:rsidRPr="004D22E1" w:rsidRDefault="00672659" w:rsidP="00B60B3B">
            <w:pPr>
              <w:jc w:val="both"/>
              <w:rPr>
                <w:sz w:val="24"/>
                <w:szCs w:val="24"/>
              </w:rPr>
            </w:pPr>
          </w:p>
        </w:tc>
        <w:tc>
          <w:tcPr>
            <w:tcW w:w="11264" w:type="dxa"/>
            <w:shd w:val="clear" w:color="auto" w:fill="auto"/>
          </w:tcPr>
          <w:p w14:paraId="2B9EEBF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14:paraId="61E42D25" w14:textId="77777777" w:rsidTr="004D22E1">
        <w:tc>
          <w:tcPr>
            <w:tcW w:w="1078" w:type="dxa"/>
            <w:shd w:val="clear" w:color="auto" w:fill="auto"/>
          </w:tcPr>
          <w:p w14:paraId="37E8ECC5" w14:textId="77777777" w:rsidR="00672659" w:rsidRPr="004D22E1" w:rsidRDefault="00672659" w:rsidP="00B60B3B">
            <w:pPr>
              <w:jc w:val="both"/>
              <w:rPr>
                <w:sz w:val="24"/>
                <w:szCs w:val="24"/>
              </w:rPr>
            </w:pPr>
          </w:p>
        </w:tc>
        <w:tc>
          <w:tcPr>
            <w:tcW w:w="11264" w:type="dxa"/>
            <w:shd w:val="clear" w:color="auto" w:fill="auto"/>
          </w:tcPr>
          <w:p w14:paraId="4AE5FD0C" w14:textId="77777777"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14:paraId="74298EAC" w14:textId="77777777"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 xml:space="preserve">1- The certificate of origin ,of the imported materials in </w:t>
            </w:r>
            <w:proofErr w:type="spellStart"/>
            <w:r w:rsidRPr="004D22E1">
              <w:rPr>
                <w:rFonts w:ascii="Arial" w:hAnsi="Arial"/>
                <w:b/>
                <w:sz w:val="24"/>
                <w:szCs w:val="24"/>
                <w:lang w:val="en-GB"/>
              </w:rPr>
              <w:t>favor</w:t>
            </w:r>
            <w:proofErr w:type="spellEnd"/>
            <w:r w:rsidRPr="004D22E1">
              <w:rPr>
                <w:rFonts w:ascii="Arial" w:hAnsi="Arial"/>
                <w:b/>
                <w:sz w:val="24"/>
                <w:szCs w:val="24"/>
                <w:lang w:val="en-GB"/>
              </w:rPr>
              <w:t xml:space="preserve">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14:paraId="79534A1A" w14:textId="77777777"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14:paraId="0B4EBDC3" w14:textId="77777777"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14:paraId="66D28E1F" w14:textId="77777777" w:rsidR="00672659" w:rsidRPr="004D22E1" w:rsidRDefault="00672659" w:rsidP="00AB6AE5">
            <w:pPr>
              <w:numPr>
                <w:ilvl w:val="0"/>
                <w:numId w:val="82"/>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t xml:space="preserve">To submit a certificate of company establishment for the manufacturer and supplier companies provided that the certificate should be </w:t>
            </w:r>
            <w:proofErr w:type="gramStart"/>
            <w:r w:rsidRPr="004D22E1">
              <w:rPr>
                <w:rFonts w:ascii="Arial" w:hAnsi="Arial"/>
                <w:b/>
                <w:sz w:val="24"/>
                <w:szCs w:val="24"/>
                <w:lang w:val="en-GB"/>
              </w:rPr>
              <w:t>original ,</w:t>
            </w:r>
            <w:proofErr w:type="gramEnd"/>
            <w:r w:rsidRPr="004D22E1">
              <w:rPr>
                <w:rFonts w:ascii="Arial" w:hAnsi="Arial"/>
                <w:b/>
                <w:sz w:val="24"/>
                <w:szCs w:val="24"/>
                <w:lang w:val="en-GB"/>
              </w:rPr>
              <w:t xml:space="preserve"> authenticated and new .</w:t>
            </w:r>
          </w:p>
          <w:p w14:paraId="36A32284" w14:textId="77777777"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 xml:space="preserve">4-Presenting the original and authenticated final balance sheet of the Manufacturer Company for the last five years which shows that there is a profit achieved during the last five years &amp; stating the average rates </w:t>
            </w:r>
            <w:proofErr w:type="gramStart"/>
            <w:r w:rsidRPr="004D22E1">
              <w:rPr>
                <w:rFonts w:ascii="Arial" w:hAnsi="Arial"/>
                <w:b/>
                <w:sz w:val="24"/>
                <w:szCs w:val="24"/>
                <w:lang w:val="en-GB"/>
              </w:rPr>
              <w:t>provided .</w:t>
            </w:r>
            <w:proofErr w:type="gramEnd"/>
            <w:r w:rsidRPr="004D22E1">
              <w:rPr>
                <w:rFonts w:ascii="Arial" w:hAnsi="Arial"/>
                <w:b/>
                <w:sz w:val="24"/>
                <w:szCs w:val="24"/>
                <w:lang w:val="en-GB"/>
              </w:rPr>
              <w:t xml:space="preserve"> The final balance should be presented in English and Arabic languages only. In addition, the indicator of the final balance of the last five years should be positive.</w:t>
            </w:r>
          </w:p>
          <w:p w14:paraId="2B6FE0F8" w14:textId="77777777"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w:t>
            </w:r>
            <w:r w:rsidRPr="004D22E1">
              <w:rPr>
                <w:rFonts w:ascii="Arial" w:hAnsi="Arial"/>
                <w:b/>
                <w:sz w:val="24"/>
                <w:szCs w:val="24"/>
                <w:lang w:val="en-GB"/>
              </w:rPr>
              <w:lastRenderedPageBreak/>
              <w:t xml:space="preserve">contracts with other countries and </w:t>
            </w:r>
            <w:proofErr w:type="spellStart"/>
            <w:r w:rsidRPr="004D22E1">
              <w:rPr>
                <w:rFonts w:ascii="Arial" w:hAnsi="Arial"/>
                <w:b/>
                <w:sz w:val="24"/>
                <w:szCs w:val="24"/>
                <w:lang w:val="en-GB"/>
              </w:rPr>
              <w:t>neighboring</w:t>
            </w:r>
            <w:proofErr w:type="spellEnd"/>
            <w:r w:rsidRPr="004D22E1">
              <w:rPr>
                <w:rFonts w:ascii="Arial" w:hAnsi="Arial"/>
                <w:b/>
                <w:sz w:val="24"/>
                <w:szCs w:val="24"/>
                <w:lang w:val="en-GB"/>
              </w:rPr>
              <w:t xml:space="preserve"> countries of Iraq provided that such prices should be attached to the tender supported by a </w:t>
            </w:r>
            <w:proofErr w:type="gramStart"/>
            <w:r w:rsidRPr="004D22E1">
              <w:rPr>
                <w:rFonts w:ascii="Arial" w:hAnsi="Arial"/>
                <w:b/>
                <w:sz w:val="24"/>
                <w:szCs w:val="24"/>
                <w:lang w:val="en-GB"/>
              </w:rPr>
              <w:t>confirmation ,stamp</w:t>
            </w:r>
            <w:proofErr w:type="gramEnd"/>
            <w:r w:rsidRPr="004D22E1">
              <w:rPr>
                <w:rFonts w:ascii="Arial" w:hAnsi="Arial"/>
                <w:b/>
                <w:sz w:val="24"/>
                <w:szCs w:val="24"/>
                <w:lang w:val="en-GB"/>
              </w:rPr>
              <w:t xml:space="preserve"> and signature of the bidder .</w:t>
            </w:r>
          </w:p>
          <w:p w14:paraId="7E165AB7" w14:textId="77777777"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14:paraId="3AA30967" w14:textId="77777777"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14:paraId="1BAC960D" w14:textId="77777777"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14:paraId="47053E33" w14:textId="77777777"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14:paraId="2F2FFD53" w14:textId="77777777"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 xml:space="preserve">2-To submit documents stating that the </w:t>
            </w:r>
            <w:proofErr w:type="spellStart"/>
            <w:r w:rsidRPr="004D22E1">
              <w:rPr>
                <w:rFonts w:ascii="Arial" w:hAnsi="Arial"/>
                <w:b/>
                <w:sz w:val="24"/>
                <w:szCs w:val="24"/>
                <w:lang w:val="en-GB"/>
              </w:rPr>
              <w:t>gelatin</w:t>
            </w:r>
            <w:proofErr w:type="spellEnd"/>
            <w:r w:rsidRPr="004D22E1">
              <w:rPr>
                <w:rFonts w:ascii="Arial" w:hAnsi="Arial"/>
                <w:b/>
                <w:sz w:val="24"/>
                <w:szCs w:val="24"/>
                <w:lang w:val="en-GB"/>
              </w:rPr>
              <w:t xml:space="preserve"> which is used in manufacturing capsules is from botanic or animal (halal) origin to Islamic law</w:t>
            </w:r>
          </w:p>
          <w:p w14:paraId="5F1627FA" w14:textId="77777777" w:rsidR="00672659" w:rsidRPr="004D22E1" w:rsidRDefault="00672659" w:rsidP="00AB6AE5">
            <w:pPr>
              <w:numPr>
                <w:ilvl w:val="0"/>
                <w:numId w:val="83"/>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14:paraId="70087EF4" w14:textId="77777777" w:rsidR="00672659" w:rsidRPr="004D22E1" w:rsidRDefault="00672659" w:rsidP="00AB6AE5">
            <w:pPr>
              <w:numPr>
                <w:ilvl w:val="0"/>
                <w:numId w:val="83"/>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14:paraId="10FB4E61" w14:textId="77777777"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14:paraId="13FA9CC2" w14:textId="77777777"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w:t>
            </w:r>
            <w:proofErr w:type="spellStart"/>
            <w:r w:rsidRPr="004D22E1">
              <w:rPr>
                <w:rFonts w:ascii="Arial" w:hAnsi="Arial"/>
                <w:b/>
                <w:sz w:val="24"/>
                <w:szCs w:val="24"/>
                <w:lang w:val="en-GB"/>
              </w:rPr>
              <w:t>Kimadia</w:t>
            </w:r>
            <w:proofErr w:type="spellEnd"/>
            <w:r w:rsidRPr="004D22E1">
              <w:rPr>
                <w:rFonts w:ascii="Arial" w:hAnsi="Arial"/>
                <w:b/>
                <w:sz w:val="24"/>
                <w:szCs w:val="24"/>
                <w:lang w:val="en-GB"/>
              </w:rPr>
              <w:t xml:space="preserve"> when contracting, </w:t>
            </w:r>
          </w:p>
          <w:p w14:paraId="105C76D3" w14:textId="77777777"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2- The milk should be mentioned in (BNF) OR (Martin)-last edition as the specifications can be varied according to the updates that may appear in the future.</w:t>
            </w:r>
          </w:p>
          <w:p w14:paraId="464746E8" w14:textId="77777777"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14:paraId="37780C59" w14:textId="77777777"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lastRenderedPageBreak/>
              <w:t>4-The milk should be packed in the country of origin to avoid contamination during packaging</w:t>
            </w:r>
            <w:r w:rsidRPr="004D22E1">
              <w:rPr>
                <w:rFonts w:ascii="Arial" w:hAnsi="Arial"/>
                <w:sz w:val="24"/>
                <w:szCs w:val="24"/>
                <w:lang w:val="en-GB"/>
              </w:rPr>
              <w:t>.</w:t>
            </w:r>
          </w:p>
          <w:p w14:paraId="7DD01E8D" w14:textId="65C07CEC" w:rsidR="00672659" w:rsidRPr="004D22E1" w:rsidRDefault="00672659" w:rsidP="00B60B3B">
            <w:pPr>
              <w:jc w:val="both"/>
              <w:rPr>
                <w:rFonts w:ascii="Arial Narrow" w:eastAsia="Calibri" w:hAnsi="Arial Narrow" w:cs="Arial"/>
                <w:b/>
                <w:bCs/>
                <w:sz w:val="24"/>
                <w:szCs w:val="24"/>
                <w:lang w:val="en-GB"/>
              </w:rPr>
            </w:pPr>
          </w:p>
        </w:tc>
      </w:tr>
      <w:tr w:rsidR="00672659" w14:paraId="7289026C" w14:textId="77777777" w:rsidTr="004D22E1">
        <w:tc>
          <w:tcPr>
            <w:tcW w:w="1078" w:type="dxa"/>
            <w:shd w:val="clear" w:color="auto" w:fill="auto"/>
          </w:tcPr>
          <w:p w14:paraId="09A4DC1B" w14:textId="77777777" w:rsidR="00672659" w:rsidRPr="004D22E1" w:rsidRDefault="00672659" w:rsidP="00B60B3B">
            <w:pPr>
              <w:jc w:val="both"/>
              <w:rPr>
                <w:sz w:val="24"/>
                <w:szCs w:val="24"/>
              </w:rPr>
            </w:pPr>
          </w:p>
        </w:tc>
        <w:tc>
          <w:tcPr>
            <w:tcW w:w="11264" w:type="dxa"/>
            <w:shd w:val="clear" w:color="auto" w:fill="auto"/>
          </w:tcPr>
          <w:p w14:paraId="149CAE5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14:paraId="59D9BBE3" w14:textId="77777777" w:rsidR="00672659" w:rsidRPr="004D22E1" w:rsidRDefault="00672659" w:rsidP="00B60B3B">
            <w:pPr>
              <w:jc w:val="both"/>
              <w:rPr>
                <w:sz w:val="24"/>
                <w:szCs w:val="24"/>
              </w:rPr>
            </w:pPr>
          </w:p>
        </w:tc>
      </w:tr>
      <w:tr w:rsidR="00672659" w14:paraId="37ADEF66" w14:textId="77777777" w:rsidTr="004D22E1">
        <w:tc>
          <w:tcPr>
            <w:tcW w:w="1078" w:type="dxa"/>
            <w:shd w:val="clear" w:color="auto" w:fill="auto"/>
          </w:tcPr>
          <w:p w14:paraId="0D2EDAC1" w14:textId="77777777" w:rsidR="00672659" w:rsidRPr="004D22E1" w:rsidRDefault="00672659" w:rsidP="00B60B3B">
            <w:pPr>
              <w:jc w:val="both"/>
              <w:rPr>
                <w:sz w:val="24"/>
                <w:szCs w:val="24"/>
              </w:rPr>
            </w:pPr>
          </w:p>
        </w:tc>
        <w:tc>
          <w:tcPr>
            <w:tcW w:w="11264" w:type="dxa"/>
            <w:shd w:val="clear" w:color="auto" w:fill="auto"/>
          </w:tcPr>
          <w:p w14:paraId="598AD8C8" w14:textId="77777777"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14:paraId="3EAB531D" w14:textId="77777777" w:rsidR="00672659" w:rsidRPr="004D22E1" w:rsidRDefault="00672659" w:rsidP="00B60B3B">
            <w:pPr>
              <w:jc w:val="both"/>
              <w:rPr>
                <w:sz w:val="24"/>
                <w:szCs w:val="24"/>
              </w:rPr>
            </w:pPr>
          </w:p>
        </w:tc>
      </w:tr>
      <w:tr w:rsidR="00672659" w14:paraId="1782010C" w14:textId="77777777" w:rsidTr="004D22E1">
        <w:tc>
          <w:tcPr>
            <w:tcW w:w="1078" w:type="dxa"/>
            <w:shd w:val="clear" w:color="auto" w:fill="auto"/>
          </w:tcPr>
          <w:p w14:paraId="26C5F8D1" w14:textId="77777777" w:rsidR="00672659" w:rsidRPr="004D22E1" w:rsidRDefault="00672659" w:rsidP="00B60B3B">
            <w:pPr>
              <w:jc w:val="both"/>
              <w:rPr>
                <w:sz w:val="24"/>
                <w:szCs w:val="24"/>
              </w:rPr>
            </w:pPr>
          </w:p>
        </w:tc>
        <w:tc>
          <w:tcPr>
            <w:tcW w:w="11264" w:type="dxa"/>
            <w:shd w:val="clear" w:color="auto" w:fill="auto"/>
          </w:tcPr>
          <w:p w14:paraId="13E73ED3" w14:textId="77777777" w:rsidR="00672659" w:rsidRPr="004D22E1" w:rsidRDefault="00672659" w:rsidP="00B60B3B">
            <w:pPr>
              <w:jc w:val="both"/>
              <w:rPr>
                <w:sz w:val="24"/>
                <w:szCs w:val="24"/>
              </w:rPr>
            </w:pPr>
            <w:r w:rsidRPr="004D22E1">
              <w:rPr>
                <w:rFonts w:ascii="Arial Narrow" w:eastAsia="Calibri" w:hAnsi="Arial Narrow" w:cs="Arial"/>
                <w:sz w:val="24"/>
                <w:szCs w:val="24"/>
              </w:rPr>
              <w:t xml:space="preserve">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w:t>
            </w:r>
            <w:proofErr w:type="spellStart"/>
            <w:r w:rsidRPr="004D22E1">
              <w:rPr>
                <w:rFonts w:ascii="Arial Narrow" w:eastAsia="Calibri" w:hAnsi="Arial Narrow" w:cs="Arial"/>
                <w:sz w:val="24"/>
                <w:szCs w:val="24"/>
              </w:rPr>
              <w:t>ance</w:t>
            </w:r>
            <w:proofErr w:type="spellEnd"/>
            <w:r w:rsidRPr="004D22E1">
              <w:rPr>
                <w:rFonts w:ascii="Arial Narrow" w:eastAsia="Calibri" w:hAnsi="Arial Narrow" w:cs="Arial"/>
                <w:sz w:val="24"/>
                <w:szCs w:val="24"/>
              </w:rPr>
              <w:t>.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14:paraId="48F42FD2" w14:textId="77777777" w:rsidTr="004D22E1">
        <w:tc>
          <w:tcPr>
            <w:tcW w:w="1078" w:type="dxa"/>
            <w:shd w:val="clear" w:color="auto" w:fill="auto"/>
          </w:tcPr>
          <w:p w14:paraId="716EF75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14:paraId="405CF9DB" w14:textId="77777777"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 xml:space="preserve">Registration of goods is required in </w:t>
            </w:r>
            <w:proofErr w:type="gramStart"/>
            <w:r w:rsidRPr="004D22E1">
              <w:rPr>
                <w:rFonts w:ascii="Arial" w:hAnsi="Arial"/>
                <w:b/>
                <w:sz w:val="24"/>
                <w:szCs w:val="24"/>
              </w:rPr>
              <w:t>Iraq .</w:t>
            </w:r>
            <w:proofErr w:type="gramEnd"/>
            <w:r w:rsidRPr="004D22E1">
              <w:rPr>
                <w:rFonts w:ascii="Arial" w:hAnsi="Arial"/>
                <w:b/>
                <w:sz w:val="24"/>
                <w:szCs w:val="24"/>
              </w:rPr>
              <w:t xml:space="preserve"> </w:t>
            </w:r>
          </w:p>
          <w:p w14:paraId="2DF25C32" w14:textId="49EA24AB"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 xml:space="preserve">Bid security or performance security will not be confiscated if the bidder fails to register the </w:t>
            </w:r>
            <w:proofErr w:type="gramStart"/>
            <w:r w:rsidRPr="004D22E1">
              <w:rPr>
                <w:rFonts w:ascii="Arial" w:hAnsi="Arial"/>
                <w:b/>
                <w:sz w:val="24"/>
                <w:szCs w:val="24"/>
                <w:u w:val="single"/>
              </w:rPr>
              <w:t>goods .</w:t>
            </w:r>
            <w:proofErr w:type="gramEnd"/>
            <w:r w:rsidRPr="004D22E1">
              <w:rPr>
                <w:rFonts w:ascii="Arial Narrow" w:eastAsia="Calibri" w:hAnsi="Arial Narrow" w:cs="Arial"/>
                <w:sz w:val="24"/>
                <w:szCs w:val="24"/>
              </w:rPr>
              <w:t xml:space="preserve"> </w:t>
            </w:r>
          </w:p>
        </w:tc>
      </w:tr>
      <w:tr w:rsidR="00672659" w:rsidRPr="008C6EA8" w14:paraId="5A744B0D" w14:textId="77777777" w:rsidTr="004D22E1">
        <w:tc>
          <w:tcPr>
            <w:tcW w:w="1078" w:type="dxa"/>
            <w:shd w:val="clear" w:color="auto" w:fill="auto"/>
          </w:tcPr>
          <w:p w14:paraId="5ADB73BD" w14:textId="77777777" w:rsidR="00672659" w:rsidRPr="004D22E1" w:rsidRDefault="00672659" w:rsidP="00B60B3B">
            <w:pPr>
              <w:jc w:val="both"/>
              <w:rPr>
                <w:sz w:val="24"/>
                <w:szCs w:val="24"/>
              </w:rPr>
            </w:pPr>
          </w:p>
        </w:tc>
        <w:tc>
          <w:tcPr>
            <w:tcW w:w="11264" w:type="dxa"/>
            <w:shd w:val="clear" w:color="auto" w:fill="auto"/>
          </w:tcPr>
          <w:p w14:paraId="2FF3FB7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14:paraId="3E01F97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14:paraId="6CCC14C8" w14:textId="77777777"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 xml:space="preserve">There shall be no forfeiture of a bid or a Good </w:t>
            </w:r>
            <w:proofErr w:type="spellStart"/>
            <w:r w:rsidRPr="004D22E1">
              <w:rPr>
                <w:rFonts w:ascii="Arial Narrow" w:eastAsia="Calibri" w:hAnsi="Arial Narrow" w:cs="Arial"/>
                <w:sz w:val="24"/>
                <w:szCs w:val="24"/>
              </w:rPr>
              <w:t>Perforemence</w:t>
            </w:r>
            <w:proofErr w:type="spellEnd"/>
            <w:r w:rsidRPr="004D22E1">
              <w:rPr>
                <w:rFonts w:ascii="Arial Narrow" w:eastAsia="Calibri" w:hAnsi="Arial Narrow" w:cs="Arial"/>
                <w:sz w:val="24"/>
                <w:szCs w:val="24"/>
              </w:rPr>
              <w:t xml:space="preserv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based on the failure to obtain registration.</w:t>
            </w:r>
          </w:p>
        </w:tc>
      </w:tr>
      <w:tr w:rsidR="00672659" w:rsidRPr="008C6EA8" w14:paraId="4A2F773A" w14:textId="77777777" w:rsidTr="004D22E1">
        <w:tc>
          <w:tcPr>
            <w:tcW w:w="1078" w:type="dxa"/>
            <w:shd w:val="clear" w:color="auto" w:fill="auto"/>
          </w:tcPr>
          <w:p w14:paraId="3A700D7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14:paraId="77C041C0" w14:textId="77777777"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specific documentary requirements</w:t>
            </w:r>
            <w:r w:rsidRPr="004D22E1">
              <w:rPr>
                <w:rFonts w:ascii="Arial Narrow" w:eastAsia="Calibri" w:hAnsi="Arial Narrow" w:cs="Arial"/>
                <w:sz w:val="24"/>
                <w:szCs w:val="24"/>
              </w:rPr>
              <w:t xml:space="preserve"> </w:t>
            </w:r>
            <w:r w:rsidRPr="004D22E1">
              <w:rPr>
                <w:rFonts w:ascii="Arial Narrow" w:eastAsia="Calibri" w:hAnsi="Arial Narrow" w:cs="Arial"/>
                <w:b/>
                <w:sz w:val="24"/>
                <w:szCs w:val="24"/>
              </w:rPr>
              <w:t>or any other special conditions in accordance with relevant and applicable Iraqi laws</w:t>
            </w:r>
          </w:p>
        </w:tc>
      </w:tr>
      <w:tr w:rsidR="00672659" w:rsidRPr="008C6EA8" w14:paraId="6F81F254" w14:textId="77777777" w:rsidTr="004D22E1">
        <w:tc>
          <w:tcPr>
            <w:tcW w:w="1078" w:type="dxa"/>
            <w:shd w:val="clear" w:color="auto" w:fill="auto"/>
          </w:tcPr>
          <w:p w14:paraId="19FDC5C3" w14:textId="77777777" w:rsidR="00672659" w:rsidRPr="004D22E1" w:rsidRDefault="00672659" w:rsidP="00B60B3B">
            <w:pPr>
              <w:jc w:val="both"/>
              <w:rPr>
                <w:sz w:val="24"/>
                <w:szCs w:val="24"/>
              </w:rPr>
            </w:pPr>
          </w:p>
        </w:tc>
        <w:tc>
          <w:tcPr>
            <w:tcW w:w="11264" w:type="dxa"/>
            <w:shd w:val="clear" w:color="auto" w:fill="auto"/>
          </w:tcPr>
          <w:p w14:paraId="37988D93"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w:t>
            </w:r>
            <w:proofErr w:type="gramStart"/>
            <w:r w:rsidRPr="004D22E1">
              <w:rPr>
                <w:rFonts w:ascii="Arial Narrow" w:eastAsia="Calibri" w:hAnsi="Arial Narrow" w:cs="Arial"/>
                <w:b/>
                <w:sz w:val="24"/>
                <w:szCs w:val="24"/>
              </w:rPr>
              <w:t>. )</w:t>
            </w:r>
            <w:proofErr w:type="gramEnd"/>
          </w:p>
        </w:tc>
      </w:tr>
      <w:tr w:rsidR="00672659" w:rsidRPr="008C6EA8" w14:paraId="3458DEEB" w14:textId="77777777" w:rsidTr="004D22E1">
        <w:tc>
          <w:tcPr>
            <w:tcW w:w="1078" w:type="dxa"/>
            <w:shd w:val="clear" w:color="auto" w:fill="auto"/>
          </w:tcPr>
          <w:p w14:paraId="0DECAF50" w14:textId="77777777" w:rsidR="00672659" w:rsidRPr="004D22E1" w:rsidRDefault="00672659" w:rsidP="00B60B3B">
            <w:pPr>
              <w:jc w:val="both"/>
              <w:rPr>
                <w:sz w:val="24"/>
                <w:szCs w:val="24"/>
              </w:rPr>
            </w:pPr>
          </w:p>
        </w:tc>
        <w:tc>
          <w:tcPr>
            <w:tcW w:w="11264" w:type="dxa"/>
            <w:shd w:val="clear" w:color="auto" w:fill="auto"/>
          </w:tcPr>
          <w:p w14:paraId="4C9FF797" w14:textId="77777777"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14:paraId="2FEA27FC" w14:textId="767EAE1C" w:rsidR="00672659" w:rsidRPr="004D22E1" w:rsidRDefault="00672659" w:rsidP="0060353D">
            <w:pPr>
              <w:numPr>
                <w:ilvl w:val="0"/>
                <w:numId w:val="107"/>
              </w:numPr>
              <w:spacing w:line="276" w:lineRule="auto"/>
              <w:rPr>
                <w:b/>
                <w:bCs/>
                <w:sz w:val="24"/>
                <w:szCs w:val="24"/>
              </w:rPr>
            </w:pPr>
            <w:r w:rsidRPr="004D22E1">
              <w:rPr>
                <w:b/>
                <w:bCs/>
                <w:sz w:val="24"/>
                <w:szCs w:val="24"/>
              </w:rPr>
              <w:t xml:space="preserve">The referral is for registered </w:t>
            </w:r>
            <w:proofErr w:type="spellStart"/>
            <w:r w:rsidRPr="004D22E1">
              <w:rPr>
                <w:b/>
                <w:bCs/>
                <w:sz w:val="24"/>
                <w:szCs w:val="24"/>
              </w:rPr>
              <w:t>durgs</w:t>
            </w:r>
            <w:proofErr w:type="spellEnd"/>
            <w:r w:rsidRPr="004D22E1">
              <w:rPr>
                <w:b/>
                <w:bCs/>
                <w:sz w:val="24"/>
                <w:szCs w:val="24"/>
              </w:rPr>
              <w:t xml:space="preserve"> exclusively  </w:t>
            </w:r>
          </w:p>
          <w:p w14:paraId="450CB701" w14:textId="77777777" w:rsidR="00672659" w:rsidRPr="004D22E1" w:rsidRDefault="00672659" w:rsidP="0060353D">
            <w:pPr>
              <w:numPr>
                <w:ilvl w:val="0"/>
                <w:numId w:val="107"/>
              </w:numPr>
              <w:spacing w:line="276" w:lineRule="auto"/>
              <w:rPr>
                <w:b/>
                <w:bCs/>
                <w:sz w:val="24"/>
                <w:szCs w:val="24"/>
              </w:rPr>
            </w:pPr>
            <w:proofErr w:type="spellStart"/>
            <w:r w:rsidRPr="004D22E1">
              <w:rPr>
                <w:b/>
                <w:bCs/>
                <w:sz w:val="24"/>
                <w:szCs w:val="24"/>
              </w:rPr>
              <w:t>Kimadia</w:t>
            </w:r>
            <w:proofErr w:type="spellEnd"/>
            <w:r w:rsidRPr="004D22E1">
              <w:rPr>
                <w:b/>
                <w:bCs/>
                <w:sz w:val="24"/>
                <w:szCs w:val="24"/>
              </w:rPr>
              <w:t xml:space="preserve"> is not obligated to accept the unregistered offers </w:t>
            </w:r>
          </w:p>
          <w:p w14:paraId="13D56DA5" w14:textId="2CD7E9DC" w:rsidR="00672659" w:rsidRPr="004D22E1" w:rsidRDefault="00672659" w:rsidP="0060353D">
            <w:pPr>
              <w:numPr>
                <w:ilvl w:val="0"/>
                <w:numId w:val="107"/>
              </w:numPr>
              <w:spacing w:after="22" w:line="345" w:lineRule="auto"/>
              <w:ind w:left="298" w:right="310" w:firstLine="0"/>
              <w:jc w:val="both"/>
              <w:rPr>
                <w:rFonts w:ascii="Arial" w:hAnsi="Arial"/>
                <w:b/>
                <w:bCs/>
                <w:sz w:val="24"/>
                <w:szCs w:val="24"/>
                <w:rtl/>
                <w:lang w:val="en-GB"/>
              </w:rPr>
            </w:pPr>
            <w:r w:rsidRPr="004D22E1">
              <w:rPr>
                <w:b/>
                <w:bCs/>
                <w:sz w:val="24"/>
                <w:szCs w:val="24"/>
              </w:rPr>
              <w:t xml:space="preserve">In the event that offers that are not registered in the tender and there is no registered offer, all non </w:t>
            </w:r>
            <w:r w:rsidR="00FC4ACE">
              <w:rPr>
                <w:b/>
                <w:bCs/>
                <w:sz w:val="24"/>
                <w:szCs w:val="24"/>
              </w:rPr>
              <w:t xml:space="preserve">4- </w:t>
            </w:r>
            <w:r w:rsidRPr="004D22E1">
              <w:rPr>
                <w:b/>
                <w:bCs/>
                <w:sz w:val="24"/>
                <w:szCs w:val="24"/>
              </w:rPr>
              <w:t xml:space="preserve">registered offers are </w:t>
            </w:r>
            <w:proofErr w:type="spellStart"/>
            <w:r w:rsidRPr="004D22E1">
              <w:rPr>
                <w:b/>
                <w:bCs/>
                <w:sz w:val="24"/>
                <w:szCs w:val="24"/>
              </w:rPr>
              <w:t>refferred</w:t>
            </w:r>
            <w:proofErr w:type="spellEnd"/>
            <w:r w:rsidRPr="004D22E1">
              <w:rPr>
                <w:b/>
                <w:bCs/>
                <w:sz w:val="24"/>
                <w:szCs w:val="24"/>
              </w:rPr>
              <w:t xml:space="preserve"> to the drug policy committee to take the appropriate decision.</w:t>
            </w:r>
            <w:r w:rsidRPr="004D22E1">
              <w:rPr>
                <w:rFonts w:ascii="Arial" w:hAnsi="Arial" w:hint="cs"/>
                <w:b/>
                <w:bCs/>
                <w:sz w:val="24"/>
                <w:szCs w:val="24"/>
                <w:rtl/>
                <w:lang w:val="en-GB"/>
              </w:rPr>
              <w:t xml:space="preserve">  </w:t>
            </w:r>
          </w:p>
          <w:p w14:paraId="7DDC02F8" w14:textId="77777777"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14:paraId="7C6ACE7D" w14:textId="77777777" w:rsidR="00672659" w:rsidRPr="004D22E1" w:rsidRDefault="00672659" w:rsidP="0060353D">
            <w:pPr>
              <w:spacing w:after="22" w:line="345" w:lineRule="auto"/>
              <w:ind w:left="89" w:right="310" w:hanging="7"/>
              <w:jc w:val="both"/>
              <w:rPr>
                <w:rFonts w:ascii="Arial" w:hAnsi="Arial"/>
                <w:sz w:val="24"/>
                <w:szCs w:val="24"/>
                <w:lang w:val="en-GB"/>
              </w:rPr>
            </w:pPr>
            <w:proofErr w:type="gramStart"/>
            <w:r w:rsidRPr="004D22E1">
              <w:rPr>
                <w:rFonts w:ascii="Arial" w:hAnsi="Arial"/>
                <w:sz w:val="24"/>
                <w:szCs w:val="24"/>
              </w:rPr>
              <w:t xml:space="preserve">1- </w:t>
            </w:r>
            <w:r w:rsidRPr="004D22E1">
              <w:rPr>
                <w:rFonts w:ascii="Arial" w:hAnsi="Arial" w:hint="cs"/>
                <w:sz w:val="24"/>
                <w:szCs w:val="24"/>
                <w:rtl/>
                <w:lang w:val="en-GB"/>
              </w:rPr>
              <w:t xml:space="preserve"> </w:t>
            </w:r>
            <w:r w:rsidRPr="004D22E1">
              <w:rPr>
                <w:rFonts w:ascii="Arial" w:hAnsi="Arial"/>
                <w:sz w:val="24"/>
                <w:szCs w:val="24"/>
                <w:lang w:val="en-GB"/>
              </w:rPr>
              <w:t>The</w:t>
            </w:r>
            <w:proofErr w:type="gramEnd"/>
            <w:r w:rsidRPr="004D22E1">
              <w:rPr>
                <w:rFonts w:ascii="Arial" w:hAnsi="Arial"/>
                <w:sz w:val="24"/>
                <w:szCs w:val="24"/>
                <w:lang w:val="en-GB"/>
              </w:rPr>
              <w:t xml:space="preserve"> company should register its products before paying their shipped goods dues.</w:t>
            </w:r>
          </w:p>
          <w:p w14:paraId="28808EEB" w14:textId="77777777"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 xml:space="preserve">2- When the award is made for unregistered </w:t>
            </w:r>
            <w:proofErr w:type="gramStart"/>
            <w:r w:rsidRPr="004D22E1">
              <w:rPr>
                <w:rFonts w:ascii="Arial" w:hAnsi="Arial"/>
                <w:sz w:val="24"/>
                <w:szCs w:val="24"/>
                <w:lang w:val="en-GB"/>
              </w:rPr>
              <w:t>material ,the</w:t>
            </w:r>
            <w:proofErr w:type="gramEnd"/>
            <w:r w:rsidRPr="004D22E1">
              <w:rPr>
                <w:rFonts w:ascii="Arial" w:hAnsi="Arial"/>
                <w:sz w:val="24"/>
                <w:szCs w:val="24"/>
                <w:lang w:val="en-GB"/>
              </w:rPr>
              <w:t xml:space="preserve"> specifications, analysis method and standard material should be submitted upon the confirmation of the award at a maximum one- month period.</w:t>
            </w:r>
          </w:p>
          <w:p w14:paraId="4C0E4423" w14:textId="66F78A70"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14:paraId="2CFADCB7" w14:textId="77777777" w:rsidTr="004D22E1">
        <w:tc>
          <w:tcPr>
            <w:tcW w:w="1078" w:type="dxa"/>
            <w:shd w:val="clear" w:color="auto" w:fill="auto"/>
          </w:tcPr>
          <w:p w14:paraId="673A83A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7.4.1</w:t>
            </w:r>
          </w:p>
        </w:tc>
        <w:tc>
          <w:tcPr>
            <w:tcW w:w="11264" w:type="dxa"/>
            <w:shd w:val="clear" w:color="auto" w:fill="auto"/>
          </w:tcPr>
          <w:p w14:paraId="4AD8FF9F" w14:textId="7F42AAAA"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proofErr w:type="gramStart"/>
            <w:r w:rsidRPr="004D22E1">
              <w:rPr>
                <w:rFonts w:ascii="Arial" w:hAnsi="Arial"/>
                <w:b/>
                <w:sz w:val="24"/>
                <w:szCs w:val="24"/>
              </w:rPr>
              <w:t>,</w:t>
            </w:r>
            <w:r w:rsidRPr="004D22E1">
              <w:rPr>
                <w:rFonts w:ascii="Arial" w:hAnsi="Arial"/>
                <w:b/>
                <w:sz w:val="24"/>
                <w:szCs w:val="24"/>
                <w:lang w:val="en-GB"/>
              </w:rPr>
              <w:t>Bidders</w:t>
            </w:r>
            <w:proofErr w:type="gramEnd"/>
            <w:r w:rsidRPr="004D22E1">
              <w:rPr>
                <w:rFonts w:ascii="Arial" w:hAnsi="Arial"/>
                <w:b/>
                <w:sz w:val="24"/>
                <w:szCs w:val="24"/>
                <w:lang w:val="en-GB"/>
              </w:rPr>
              <w:t xml:space="preserve"> may contact { Ministry of Health</w:t>
            </w:r>
            <w:r w:rsidR="00483084">
              <w:rPr>
                <w:rFonts w:ascii="Arial" w:hAnsi="Arial"/>
                <w:b/>
                <w:sz w:val="24"/>
                <w:szCs w:val="24"/>
                <w:lang w:val="en-GB"/>
              </w:rPr>
              <w:t xml:space="preserve"> </w:t>
            </w:r>
            <w:r w:rsidRPr="004D22E1">
              <w:rPr>
                <w:rFonts w:ascii="Arial" w:hAnsi="Arial"/>
                <w:b/>
                <w:sz w:val="24"/>
                <w:szCs w:val="24"/>
                <w:lang w:val="en-GB"/>
              </w:rPr>
              <w:t>/Department of technical things /Registration section [Eighth floor].</w:t>
            </w:r>
          </w:p>
        </w:tc>
      </w:tr>
      <w:tr w:rsidR="00672659" w:rsidRPr="008C6EA8" w14:paraId="78719A90" w14:textId="77777777" w:rsidTr="004D22E1">
        <w:tc>
          <w:tcPr>
            <w:tcW w:w="1078" w:type="dxa"/>
            <w:shd w:val="clear" w:color="auto" w:fill="auto"/>
          </w:tcPr>
          <w:p w14:paraId="2EF2367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14:paraId="1D1F5E5A" w14:textId="55DAF67E"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xml:space="preserve">” or </w:t>
            </w:r>
            <w:proofErr w:type="spellStart"/>
            <w:r w:rsidRPr="004D22E1">
              <w:rPr>
                <w:rFonts w:ascii="Arial Narrow" w:eastAsia="Calibri" w:hAnsi="Arial Narrow" w:cs="Arial"/>
                <w:sz w:val="24"/>
                <w:szCs w:val="24"/>
              </w:rPr>
              <w:t>or</w:t>
            </w:r>
            <w:proofErr w:type="spellEnd"/>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14:paraId="5773593E" w14:textId="0C079061"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14:paraId="161944A8" w14:textId="77777777" w:rsidTr="004D22E1">
        <w:tc>
          <w:tcPr>
            <w:tcW w:w="1078" w:type="dxa"/>
            <w:shd w:val="clear" w:color="auto" w:fill="auto"/>
          </w:tcPr>
          <w:p w14:paraId="3943768E"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14:paraId="75018F30" w14:textId="77777777"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14:paraId="57DF21A4" w14:textId="77777777" w:rsidR="00672659" w:rsidRPr="004D22E1" w:rsidRDefault="00672659" w:rsidP="00AB6AE5">
            <w:pPr>
              <w:numPr>
                <w:ilvl w:val="0"/>
                <w:numId w:val="84"/>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w:t>
            </w:r>
            <w:proofErr w:type="gramStart"/>
            <w:r w:rsidRPr="004D22E1">
              <w:rPr>
                <w:rFonts w:ascii="Arial" w:hAnsi="Arial"/>
                <w:b/>
                <w:sz w:val="24"/>
                <w:szCs w:val="24"/>
                <w:lang w:val="en-GB"/>
              </w:rPr>
              <w:t>documents .</w:t>
            </w:r>
            <w:proofErr w:type="gramEnd"/>
            <w:r w:rsidRPr="004D22E1">
              <w:rPr>
                <w:rFonts w:ascii="Arial" w:hAnsi="Arial"/>
                <w:b/>
                <w:sz w:val="24"/>
                <w:szCs w:val="24"/>
                <w:lang w:val="en-GB"/>
              </w:rPr>
              <w:t xml:space="preserve"> In case there is an amendment in the prices of the tender documents, the bidder will bear the difference in the price when there is an increasing in the price and should attach the first and the second receipt with his </w:t>
            </w:r>
            <w:r w:rsidRPr="004D22E1">
              <w:rPr>
                <w:rFonts w:ascii="Arial" w:hAnsi="Arial"/>
                <w:b/>
                <w:sz w:val="24"/>
                <w:szCs w:val="24"/>
                <w:lang w:val="en-GB"/>
              </w:rPr>
              <w:lastRenderedPageBreak/>
              <w:t>tender.</w:t>
            </w:r>
          </w:p>
          <w:p w14:paraId="261A7E80" w14:textId="77777777" w:rsidR="00672659" w:rsidRPr="004D22E1" w:rsidRDefault="00672659" w:rsidP="00AB6AE5">
            <w:pPr>
              <w:numPr>
                <w:ilvl w:val="0"/>
                <w:numId w:val="84"/>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w:t>
            </w:r>
            <w:proofErr w:type="gramStart"/>
            <w:r w:rsidRPr="004D22E1">
              <w:rPr>
                <w:rFonts w:ascii="Arial" w:hAnsi="Arial"/>
                <w:b/>
                <w:sz w:val="24"/>
                <w:szCs w:val="24"/>
                <w:lang w:val="en-GB"/>
              </w:rPr>
              <w:t>contracting ,the</w:t>
            </w:r>
            <w:proofErr w:type="gramEnd"/>
            <w:r w:rsidRPr="004D22E1">
              <w:rPr>
                <w:rFonts w:ascii="Arial" w:hAnsi="Arial"/>
                <w:b/>
                <w:sz w:val="24"/>
                <w:szCs w:val="24"/>
                <w:lang w:val="en-GB"/>
              </w:rPr>
              <w:t xml:space="preserve"> beneficiary from the documentary credit should be the same contracted party and the banking details should bear the name of that company . It should exclusively contain (name and address of the </w:t>
            </w:r>
            <w:proofErr w:type="gramStart"/>
            <w:r w:rsidRPr="004D22E1">
              <w:rPr>
                <w:rFonts w:ascii="Arial" w:hAnsi="Arial"/>
                <w:b/>
                <w:sz w:val="24"/>
                <w:szCs w:val="24"/>
                <w:lang w:val="en-GB"/>
              </w:rPr>
              <w:t>bank ,</w:t>
            </w:r>
            <w:proofErr w:type="gramEnd"/>
            <w:r w:rsidRPr="004D22E1">
              <w:rPr>
                <w:rFonts w:ascii="Arial" w:hAnsi="Arial"/>
                <w:b/>
                <w:sz w:val="24"/>
                <w:szCs w:val="24"/>
                <w:lang w:val="en-GB"/>
              </w:rPr>
              <w:t xml:space="preserve"> name of owner of account (the company contracted with) (swift code and sort code and </w:t>
            </w:r>
            <w:proofErr w:type="spellStart"/>
            <w:r w:rsidRPr="004D22E1">
              <w:rPr>
                <w:rFonts w:ascii="Arial" w:hAnsi="Arial"/>
                <w:b/>
                <w:sz w:val="24"/>
                <w:szCs w:val="24"/>
                <w:lang w:val="en-GB"/>
              </w:rPr>
              <w:t>Iban</w:t>
            </w:r>
            <w:proofErr w:type="spellEnd"/>
            <w:r w:rsidRPr="004D22E1">
              <w:rPr>
                <w:rFonts w:ascii="Arial" w:hAnsi="Arial"/>
                <w:b/>
                <w:sz w:val="24"/>
                <w:szCs w:val="24"/>
                <w:lang w:val="en-GB"/>
              </w:rPr>
              <w:t xml:space="preserve">.... . </w:t>
            </w:r>
            <w:proofErr w:type="spellStart"/>
            <w:r w:rsidRPr="004D22E1">
              <w:rPr>
                <w:rFonts w:ascii="Arial" w:hAnsi="Arial"/>
                <w:b/>
                <w:sz w:val="24"/>
                <w:szCs w:val="24"/>
                <w:lang w:val="en-GB"/>
              </w:rPr>
              <w:t>etc</w:t>
            </w:r>
            <w:proofErr w:type="spellEnd"/>
            <w:r w:rsidRPr="004D22E1">
              <w:rPr>
                <w:rFonts w:ascii="Arial" w:hAnsi="Arial"/>
                <w:b/>
                <w:sz w:val="24"/>
                <w:szCs w:val="24"/>
                <w:lang w:val="en-GB"/>
              </w:rPr>
              <w:t>).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14:paraId="6173B9E2"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w:t>
            </w:r>
            <w:proofErr w:type="gramStart"/>
            <w:r w:rsidRPr="004D22E1">
              <w:rPr>
                <w:rFonts w:ascii="Arial" w:hAnsi="Arial"/>
                <w:b/>
                <w:sz w:val="24"/>
                <w:szCs w:val="24"/>
                <w:lang w:val="en-GB"/>
              </w:rPr>
              <w:t>a the</w:t>
            </w:r>
            <w:proofErr w:type="gramEnd"/>
            <w:r w:rsidRPr="004D22E1">
              <w:rPr>
                <w:rFonts w:ascii="Arial" w:hAnsi="Arial"/>
                <w:b/>
                <w:sz w:val="24"/>
                <w:szCs w:val="24"/>
                <w:lang w:val="en-GB"/>
              </w:rPr>
              <w:t xml:space="preserve"> factory license renewal regarding the national factories. </w:t>
            </w:r>
          </w:p>
          <w:p w14:paraId="2FAEF496"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4- Factories and their materials must be registered in the registration section of the Iraqi Ministry of </w:t>
            </w:r>
            <w:proofErr w:type="gramStart"/>
            <w:r w:rsidRPr="004D22E1">
              <w:rPr>
                <w:rFonts w:ascii="Arial" w:hAnsi="Arial"/>
                <w:b/>
                <w:sz w:val="24"/>
                <w:szCs w:val="24"/>
                <w:lang w:val="en-GB"/>
              </w:rPr>
              <w:t>Health ,</w:t>
            </w:r>
            <w:proofErr w:type="gramEnd"/>
            <w:r w:rsidRPr="004D22E1">
              <w:rPr>
                <w:rFonts w:ascii="Arial" w:hAnsi="Arial"/>
                <w:b/>
                <w:sz w:val="24"/>
                <w:szCs w:val="24"/>
                <w:lang w:val="en-GB"/>
              </w:rPr>
              <w:t xml:space="preserve"> as the ministry will not market any unregistered product.</w:t>
            </w:r>
          </w:p>
          <w:p w14:paraId="65E9DE08" w14:textId="77777777"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14:paraId="6680C20B" w14:textId="74A108BE"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 if they exist (that is, the company does not have final accounts because it is a newly established)</w:t>
            </w:r>
          </w:p>
          <w:p w14:paraId="36D765F4" w14:textId="40F41590" w:rsidR="00672659" w:rsidRPr="004D22E1" w:rsidRDefault="00672659" w:rsidP="00523C07">
            <w:pPr>
              <w:spacing w:after="75"/>
              <w:ind w:left="125"/>
              <w:rPr>
                <w:rFonts w:ascii="Arial" w:hAnsi="Arial"/>
                <w:b/>
                <w:sz w:val="24"/>
                <w:szCs w:val="24"/>
              </w:rPr>
            </w:pPr>
          </w:p>
          <w:p w14:paraId="41F9885E" w14:textId="77777777"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14:paraId="5614438B" w14:textId="58DA18E2" w:rsidR="00672659" w:rsidRPr="004D22E1" w:rsidRDefault="00672659" w:rsidP="00523C07">
            <w:pPr>
              <w:jc w:val="both"/>
              <w:rPr>
                <w:sz w:val="24"/>
                <w:szCs w:val="24"/>
              </w:rPr>
            </w:pPr>
          </w:p>
        </w:tc>
      </w:tr>
      <w:tr w:rsidR="00672659" w:rsidRPr="008C6EA8" w14:paraId="5DE7F389" w14:textId="77777777" w:rsidTr="004D22E1">
        <w:tc>
          <w:tcPr>
            <w:tcW w:w="1078" w:type="dxa"/>
            <w:shd w:val="clear" w:color="auto" w:fill="auto"/>
          </w:tcPr>
          <w:p w14:paraId="626BB074" w14:textId="77777777" w:rsidR="00672659" w:rsidRPr="004D22E1" w:rsidRDefault="00672659" w:rsidP="00B60B3B">
            <w:pPr>
              <w:jc w:val="both"/>
              <w:rPr>
                <w:sz w:val="24"/>
                <w:szCs w:val="24"/>
              </w:rPr>
            </w:pPr>
          </w:p>
        </w:tc>
        <w:tc>
          <w:tcPr>
            <w:tcW w:w="11264" w:type="dxa"/>
            <w:shd w:val="clear" w:color="auto" w:fill="auto"/>
          </w:tcPr>
          <w:p w14:paraId="585D4C29" w14:textId="77777777"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14:paraId="5E34E2EF" w14:textId="1C1F525A" w:rsidTr="004D22E1">
        <w:tc>
          <w:tcPr>
            <w:tcW w:w="1078" w:type="dxa"/>
            <w:shd w:val="clear" w:color="auto" w:fill="auto"/>
          </w:tcPr>
          <w:p w14:paraId="2676B0B4" w14:textId="77777777"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14:paraId="126595EA" w14:textId="77777777" w:rsidR="00672659" w:rsidRPr="004D22E1" w:rsidRDefault="00672659" w:rsidP="00B60B3B">
            <w:pPr>
              <w:jc w:val="both"/>
              <w:rPr>
                <w:sz w:val="24"/>
                <w:szCs w:val="24"/>
              </w:rPr>
            </w:pPr>
          </w:p>
        </w:tc>
      </w:tr>
      <w:tr w:rsidR="00672659" w14:paraId="458E95FC" w14:textId="77777777" w:rsidTr="004D22E1">
        <w:tc>
          <w:tcPr>
            <w:tcW w:w="1078" w:type="dxa"/>
            <w:shd w:val="clear" w:color="auto" w:fill="auto"/>
          </w:tcPr>
          <w:p w14:paraId="2DF2DC1E" w14:textId="77777777" w:rsidR="00672659" w:rsidRPr="004D22E1" w:rsidRDefault="00672659" w:rsidP="00B60B3B">
            <w:pPr>
              <w:jc w:val="both"/>
              <w:rPr>
                <w:sz w:val="24"/>
                <w:szCs w:val="24"/>
              </w:rPr>
            </w:pPr>
          </w:p>
        </w:tc>
        <w:tc>
          <w:tcPr>
            <w:tcW w:w="11264" w:type="dxa"/>
            <w:shd w:val="clear" w:color="auto" w:fill="auto"/>
          </w:tcPr>
          <w:p w14:paraId="58F336F3" w14:textId="7F7A1D27"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 xml:space="preserve">shall </w:t>
            </w:r>
            <w:r w:rsidR="00026E05" w:rsidRPr="004D22E1">
              <w:rPr>
                <w:rFonts w:ascii="Arial Narrow" w:eastAsia="Calibri" w:hAnsi="Arial Narrow" w:cs="Arial"/>
                <w:sz w:val="24"/>
                <w:szCs w:val="24"/>
              </w:rPr>
              <w:lastRenderedPageBreak/>
              <w:t>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(drugs</w:t>
            </w:r>
            <w:r w:rsidRPr="004D22E1">
              <w:rPr>
                <w:sz w:val="24"/>
                <w:szCs w:val="24"/>
              </w:rPr>
              <w:t xml:space="preserve"> </w:t>
            </w:r>
            <w:r w:rsidRPr="004D22E1">
              <w:rPr>
                <w:rFonts w:ascii="Arial Narrow" w:eastAsia="Calibri" w:hAnsi="Arial Narrow" w:cs="Arial"/>
                <w:sz w:val="24"/>
                <w:szCs w:val="24"/>
              </w:rPr>
              <w:t>and Vaccines)</w:t>
            </w:r>
          </w:p>
        </w:tc>
      </w:tr>
      <w:tr w:rsidR="00672659" w14:paraId="16FA09DD" w14:textId="77777777" w:rsidTr="004D22E1">
        <w:tc>
          <w:tcPr>
            <w:tcW w:w="1078" w:type="dxa"/>
            <w:shd w:val="clear" w:color="auto" w:fill="auto"/>
          </w:tcPr>
          <w:p w14:paraId="2CC616B2" w14:textId="77777777" w:rsidR="00672659" w:rsidRPr="004D22E1" w:rsidRDefault="00672659" w:rsidP="00B60B3B">
            <w:pPr>
              <w:jc w:val="both"/>
              <w:rPr>
                <w:sz w:val="24"/>
                <w:szCs w:val="24"/>
              </w:rPr>
            </w:pPr>
          </w:p>
        </w:tc>
        <w:tc>
          <w:tcPr>
            <w:tcW w:w="11264" w:type="dxa"/>
            <w:shd w:val="clear" w:color="auto" w:fill="auto"/>
          </w:tcPr>
          <w:p w14:paraId="2CB8828D"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14:paraId="3D752015"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14:paraId="515C9CB2"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B. The percentage in case the fault period is </w:t>
            </w:r>
            <w:proofErr w:type="gramStart"/>
            <w:r w:rsidRPr="004D22E1">
              <w:rPr>
                <w:rFonts w:ascii="inherit" w:eastAsia="Times New Roman" w:hAnsi="inherit" w:cs="Courier New"/>
                <w:sz w:val="24"/>
                <w:szCs w:val="24"/>
                <w:highlight w:val="yellow"/>
              </w:rPr>
              <w:t>exceeded,</w:t>
            </w:r>
            <w:proofErr w:type="gramEnd"/>
            <w:r w:rsidRPr="004D22E1">
              <w:rPr>
                <w:rFonts w:ascii="inherit" w:eastAsia="Times New Roman" w:hAnsi="inherit" w:cs="Courier New"/>
                <w:sz w:val="24"/>
                <w:szCs w:val="24"/>
                <w:highlight w:val="yellow"/>
              </w:rPr>
              <w:t xml:space="preserve">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14:paraId="466172AC" w14:textId="77777777" w:rsidR="00672659" w:rsidRPr="004D22E1" w:rsidRDefault="00672659" w:rsidP="00B60B3B">
            <w:pPr>
              <w:jc w:val="both"/>
              <w:rPr>
                <w:rFonts w:ascii="Arial Narrow" w:eastAsia="Calibri" w:hAnsi="Arial Narrow" w:cs="Arial"/>
                <w:sz w:val="24"/>
                <w:szCs w:val="24"/>
              </w:rPr>
            </w:pPr>
          </w:p>
        </w:tc>
      </w:tr>
      <w:tr w:rsidR="00672659" w:rsidRPr="0006678F" w14:paraId="66F84C7C" w14:textId="77777777" w:rsidTr="004D22E1">
        <w:tc>
          <w:tcPr>
            <w:tcW w:w="1078" w:type="dxa"/>
            <w:shd w:val="clear" w:color="auto" w:fill="auto"/>
          </w:tcPr>
          <w:p w14:paraId="0A1CAC1B" w14:textId="77777777" w:rsidR="00672659" w:rsidRPr="004D22E1" w:rsidRDefault="00672659" w:rsidP="00B60B3B">
            <w:pPr>
              <w:jc w:val="both"/>
              <w:rPr>
                <w:sz w:val="24"/>
                <w:szCs w:val="24"/>
              </w:rPr>
            </w:pPr>
          </w:p>
        </w:tc>
        <w:tc>
          <w:tcPr>
            <w:tcW w:w="11264" w:type="dxa"/>
            <w:shd w:val="clear" w:color="auto" w:fill="auto"/>
          </w:tcPr>
          <w:p w14:paraId="09034D3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14:paraId="5AB28B47" w14:textId="77777777" w:rsidTr="004D22E1">
        <w:tc>
          <w:tcPr>
            <w:tcW w:w="1078" w:type="dxa"/>
            <w:shd w:val="clear" w:color="auto" w:fill="auto"/>
          </w:tcPr>
          <w:p w14:paraId="36FAD4BD" w14:textId="77777777" w:rsidR="00672659" w:rsidRPr="004D22E1" w:rsidRDefault="00672659" w:rsidP="00B60B3B">
            <w:pPr>
              <w:jc w:val="both"/>
              <w:rPr>
                <w:sz w:val="24"/>
                <w:szCs w:val="24"/>
              </w:rPr>
            </w:pPr>
          </w:p>
        </w:tc>
        <w:tc>
          <w:tcPr>
            <w:tcW w:w="11264" w:type="dxa"/>
            <w:shd w:val="clear" w:color="auto" w:fill="auto"/>
          </w:tcPr>
          <w:p w14:paraId="0BDE5C84" w14:textId="77777777"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14:paraId="4FC0355E" w14:textId="6C8FEBB3"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14:paraId="05343A85" w14:textId="77777777" w:rsidTr="004D22E1">
        <w:tc>
          <w:tcPr>
            <w:tcW w:w="1078" w:type="dxa"/>
            <w:shd w:val="clear" w:color="auto" w:fill="auto"/>
          </w:tcPr>
          <w:p w14:paraId="5E9B257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14:paraId="00F9EA3B" w14:textId="6A529AFD" w:rsidR="00672659" w:rsidRPr="004D22E1" w:rsidRDefault="00672659" w:rsidP="00523C07">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w:hAnsi="Arial"/>
                <w:sz w:val="24"/>
                <w:szCs w:val="24"/>
                <w:lang w:val="en-GB"/>
              </w:rPr>
              <w:t xml:space="preserve"> </w:t>
            </w:r>
            <w:r w:rsidRPr="004D22E1">
              <w:rPr>
                <w:rFonts w:ascii="Arial" w:hAnsi="Arial"/>
                <w:b/>
                <w:bCs/>
                <w:sz w:val="24"/>
                <w:szCs w:val="24"/>
                <w:lang w:val="en-GB"/>
              </w:rPr>
              <w:t>Foreign currencies: In US dollar or by ink or by printed Form in numbers and written forms and should be clear without erasing or scratching</w:t>
            </w:r>
          </w:p>
        </w:tc>
      </w:tr>
      <w:tr w:rsidR="00672659" w:rsidRPr="0006678F" w14:paraId="5EB10148" w14:textId="77777777" w:rsidTr="004D22E1">
        <w:tc>
          <w:tcPr>
            <w:tcW w:w="1078" w:type="dxa"/>
            <w:shd w:val="clear" w:color="auto" w:fill="auto"/>
          </w:tcPr>
          <w:p w14:paraId="3FB5C12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14:paraId="49A636CC" w14:textId="632FAE9E" w:rsidR="00672659" w:rsidRPr="004D22E1" w:rsidRDefault="00672659" w:rsidP="00086006">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086006">
              <w:rPr>
                <w:rFonts w:ascii="Arial Narrow" w:eastAsia="Calibri" w:hAnsi="Arial Narrow" w:cs="Arial"/>
                <w:sz w:val="24"/>
                <w:szCs w:val="24"/>
                <w:highlight w:val="cyan"/>
              </w:rPr>
              <w:t>6</w:t>
            </w:r>
            <w:r w:rsidRPr="004D22E1">
              <w:rPr>
                <w:rFonts w:ascii="Arial Narrow" w:eastAsia="Calibri" w:hAnsi="Arial Narrow" w:cs="Arial"/>
                <w:sz w:val="24"/>
                <w:szCs w:val="24"/>
                <w:highlight w:val="cyan"/>
              </w:rPr>
              <w:t xml:space="preserve">  /  </w:t>
            </w:r>
            <w:r w:rsidR="00086006">
              <w:rPr>
                <w:rFonts w:ascii="Arial Narrow" w:eastAsia="Calibri" w:hAnsi="Arial Narrow" w:cs="Arial"/>
                <w:sz w:val="24"/>
                <w:szCs w:val="24"/>
                <w:highlight w:val="cyan"/>
              </w:rPr>
              <w:t>4</w:t>
            </w:r>
            <w:r w:rsidRPr="004D22E1">
              <w:rPr>
                <w:rFonts w:ascii="Arial Narrow" w:eastAsia="Calibri" w:hAnsi="Arial Narrow" w:cs="Arial"/>
                <w:sz w:val="24"/>
                <w:szCs w:val="24"/>
                <w:highlight w:val="cyan"/>
              </w:rPr>
              <w:t xml:space="preserve"> /   202</w:t>
            </w:r>
            <w:r w:rsidR="00F359AA">
              <w:rPr>
                <w:rFonts w:ascii="Arial Narrow" w:eastAsia="Calibri" w:hAnsi="Arial Narrow" w:cs="Arial"/>
                <w:sz w:val="24"/>
                <w:szCs w:val="24"/>
              </w:rPr>
              <w:t>4</w:t>
            </w:r>
          </w:p>
        </w:tc>
      </w:tr>
      <w:tr w:rsidR="00672659" w:rsidRPr="0006678F" w14:paraId="170F9D32" w14:textId="77777777" w:rsidTr="004D22E1">
        <w:tc>
          <w:tcPr>
            <w:tcW w:w="1078" w:type="dxa"/>
            <w:shd w:val="clear" w:color="auto" w:fill="auto"/>
          </w:tcPr>
          <w:p w14:paraId="478B2290" w14:textId="77777777" w:rsidR="00672659" w:rsidRPr="004D22E1" w:rsidRDefault="00672659" w:rsidP="00B60B3B">
            <w:pPr>
              <w:jc w:val="both"/>
              <w:rPr>
                <w:sz w:val="24"/>
                <w:szCs w:val="24"/>
              </w:rPr>
            </w:pPr>
          </w:p>
        </w:tc>
        <w:tc>
          <w:tcPr>
            <w:tcW w:w="11264" w:type="dxa"/>
            <w:shd w:val="clear" w:color="auto" w:fill="auto"/>
          </w:tcPr>
          <w:p w14:paraId="3FB9CE5F" w14:textId="144F7ED0" w:rsidR="00672659" w:rsidRPr="004D22E1" w:rsidRDefault="00672659" w:rsidP="00086006">
            <w:pPr>
              <w:jc w:val="both"/>
              <w:rPr>
                <w:rFonts w:ascii="Arial Narrow" w:eastAsia="Calibri" w:hAnsi="Arial Narrow" w:cs="Arial"/>
                <w:sz w:val="24"/>
                <w:szCs w:val="24"/>
              </w:rPr>
            </w:pPr>
            <w:r w:rsidRPr="004D22E1">
              <w:rPr>
                <w:rFonts w:ascii="Arial Narrow" w:eastAsia="Calibri" w:hAnsi="Arial Narrow" w:cs="Arial"/>
                <w:sz w:val="24"/>
                <w:szCs w:val="24"/>
              </w:rPr>
              <w:t xml:space="preserve">Bid Guarantee shall be valid </w:t>
            </w:r>
            <w:proofErr w:type="gramStart"/>
            <w:r w:rsidRPr="004D22E1">
              <w:rPr>
                <w:rFonts w:ascii="Arial Narrow" w:eastAsia="Calibri" w:hAnsi="Arial Narrow" w:cs="Arial"/>
                <w:sz w:val="24"/>
                <w:szCs w:val="24"/>
              </w:rPr>
              <w:t>( 28</w:t>
            </w:r>
            <w:proofErr w:type="gramEnd"/>
            <w:r w:rsidRPr="004D22E1">
              <w:rPr>
                <w:rFonts w:ascii="Arial Narrow" w:eastAsia="Calibri" w:hAnsi="Arial Narrow" w:cs="Arial"/>
                <w:sz w:val="24"/>
                <w:szCs w:val="24"/>
              </w:rPr>
              <w:t xml:space="preserve">    ) days after the end of the bid validity period. Accordingly, a bid with a Bid Guarantee that expires before</w:t>
            </w:r>
            <w:r w:rsidR="008C600C">
              <w:rPr>
                <w:rFonts w:ascii="Arial Narrow" w:eastAsia="Calibri" w:hAnsi="Arial Narrow" w:cs="Arial"/>
                <w:sz w:val="24"/>
                <w:szCs w:val="24"/>
              </w:rPr>
              <w:t xml:space="preserve"> </w:t>
            </w:r>
            <w:r w:rsidR="00086006">
              <w:rPr>
                <w:rFonts w:ascii="Arial Narrow" w:eastAsia="Calibri" w:hAnsi="Arial Narrow" w:cs="Arial"/>
                <w:sz w:val="24"/>
                <w:szCs w:val="24"/>
              </w:rPr>
              <w:t>4</w:t>
            </w:r>
            <w:r w:rsidRPr="004D22E1">
              <w:rPr>
                <w:rFonts w:ascii="Arial Narrow" w:eastAsia="Calibri" w:hAnsi="Arial Narrow" w:cs="Arial"/>
                <w:sz w:val="24"/>
                <w:szCs w:val="24"/>
              </w:rPr>
              <w:t xml:space="preserve"> </w:t>
            </w:r>
            <w:r w:rsidRPr="004D22E1">
              <w:rPr>
                <w:rFonts w:ascii="Arial Narrow" w:eastAsia="Calibri" w:hAnsi="Arial Narrow" w:cs="Arial"/>
                <w:sz w:val="24"/>
                <w:szCs w:val="24"/>
                <w:highlight w:val="cyan"/>
              </w:rPr>
              <w:t xml:space="preserve">/ </w:t>
            </w:r>
            <w:r w:rsidR="00086006">
              <w:rPr>
                <w:rFonts w:ascii="Arial Narrow" w:eastAsia="Calibri" w:hAnsi="Arial Narrow" w:cs="Arial"/>
                <w:sz w:val="24"/>
                <w:szCs w:val="24"/>
                <w:highlight w:val="cyan"/>
              </w:rPr>
              <w:t>5</w:t>
            </w:r>
            <w:r w:rsidRPr="004D22E1">
              <w:rPr>
                <w:rFonts w:ascii="Arial Narrow" w:eastAsia="Calibri" w:hAnsi="Arial Narrow" w:cs="Arial"/>
                <w:sz w:val="24"/>
                <w:szCs w:val="24"/>
                <w:highlight w:val="cyan"/>
              </w:rPr>
              <w:t xml:space="preserve"> </w:t>
            </w:r>
            <w:proofErr w:type="gramStart"/>
            <w:r w:rsidRPr="004D22E1">
              <w:rPr>
                <w:rFonts w:ascii="Arial Narrow" w:eastAsia="Calibri" w:hAnsi="Arial Narrow" w:cs="Arial"/>
                <w:sz w:val="24"/>
                <w:szCs w:val="24"/>
                <w:highlight w:val="cyan"/>
              </w:rPr>
              <w:t>/  202</w:t>
            </w:r>
            <w:r w:rsidR="0064721A">
              <w:rPr>
                <w:rFonts w:ascii="Arial Narrow" w:eastAsia="Calibri" w:hAnsi="Arial Narrow" w:cs="Arial"/>
                <w:sz w:val="24"/>
                <w:szCs w:val="24"/>
              </w:rPr>
              <w:t>4</w:t>
            </w:r>
            <w:proofErr w:type="gramEnd"/>
            <w:r w:rsidRPr="004D22E1">
              <w:rPr>
                <w:rFonts w:ascii="Arial Narrow" w:eastAsia="Calibri" w:hAnsi="Arial Narrow" w:cs="Arial"/>
                <w:sz w:val="24"/>
                <w:szCs w:val="24"/>
              </w:rPr>
              <w:t xml:space="preserve"> shall be rejected as nonresponsive.</w:t>
            </w:r>
          </w:p>
        </w:tc>
      </w:tr>
      <w:tr w:rsidR="00672659" w:rsidRPr="0006678F" w14:paraId="77700E2B" w14:textId="77777777" w:rsidTr="004D22E1">
        <w:tc>
          <w:tcPr>
            <w:tcW w:w="1078" w:type="dxa"/>
            <w:shd w:val="clear" w:color="auto" w:fill="auto"/>
          </w:tcPr>
          <w:p w14:paraId="4D0E3B2A" w14:textId="77777777" w:rsidR="00672659" w:rsidRPr="004D22E1" w:rsidRDefault="00672659" w:rsidP="00B60B3B">
            <w:pPr>
              <w:jc w:val="both"/>
              <w:rPr>
                <w:sz w:val="24"/>
                <w:szCs w:val="24"/>
              </w:rPr>
            </w:pPr>
          </w:p>
        </w:tc>
        <w:tc>
          <w:tcPr>
            <w:tcW w:w="11264" w:type="dxa"/>
            <w:shd w:val="clear" w:color="auto" w:fill="auto"/>
          </w:tcPr>
          <w:p w14:paraId="36009658"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14:paraId="433D3E49" w14:textId="77777777" w:rsidTr="004D22E1">
        <w:tc>
          <w:tcPr>
            <w:tcW w:w="1078" w:type="dxa"/>
            <w:shd w:val="clear" w:color="auto" w:fill="auto"/>
          </w:tcPr>
          <w:p w14:paraId="20DC832E"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14:paraId="46A1436B" w14:textId="77777777"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r w:rsidRPr="004D22E1" w:rsidDel="00D55208">
              <w:rPr>
                <w:rFonts w:ascii="Arial Narrow" w:eastAsia="Times New Roman" w:hAnsi="Arial Narrow" w:cs="Times New Roman"/>
                <w:b/>
                <w:sz w:val="24"/>
                <w:szCs w:val="24"/>
              </w:rPr>
              <w:t xml:space="preserve"> </w:t>
            </w:r>
            <w:r w:rsidRPr="004D22E1">
              <w:rPr>
                <w:rFonts w:ascii="Arial Narrow" w:eastAsia="Times New Roman" w:hAnsi="Arial Narrow" w:cs="Times New Roman"/>
                <w:b/>
                <w:sz w:val="24"/>
                <w:szCs w:val="24"/>
              </w:rPr>
              <w:t>}</w:t>
            </w:r>
          </w:p>
        </w:tc>
      </w:tr>
      <w:tr w:rsidR="00672659" w:rsidRPr="0006678F" w14:paraId="42E44F07" w14:textId="77777777" w:rsidTr="004D22E1">
        <w:tc>
          <w:tcPr>
            <w:tcW w:w="1078" w:type="dxa"/>
            <w:shd w:val="clear" w:color="auto" w:fill="auto"/>
          </w:tcPr>
          <w:p w14:paraId="1F8B4A84" w14:textId="77777777" w:rsidR="00672659" w:rsidRPr="004D22E1" w:rsidRDefault="00672659" w:rsidP="00B60B3B">
            <w:pPr>
              <w:jc w:val="both"/>
              <w:rPr>
                <w:sz w:val="24"/>
                <w:szCs w:val="24"/>
              </w:rPr>
            </w:pPr>
          </w:p>
        </w:tc>
        <w:tc>
          <w:tcPr>
            <w:tcW w:w="11264" w:type="dxa"/>
            <w:shd w:val="clear" w:color="auto" w:fill="auto"/>
          </w:tcPr>
          <w:p w14:paraId="3DB6752E" w14:textId="77777777"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14:paraId="14D6F022" w14:textId="77777777" w:rsidTr="004D22E1">
        <w:tc>
          <w:tcPr>
            <w:tcW w:w="1078" w:type="dxa"/>
            <w:shd w:val="clear" w:color="auto" w:fill="auto"/>
          </w:tcPr>
          <w:p w14:paraId="4BB88779" w14:textId="77777777" w:rsidR="00672659" w:rsidRPr="004D22E1" w:rsidRDefault="00672659" w:rsidP="00B60B3B">
            <w:pPr>
              <w:jc w:val="both"/>
              <w:rPr>
                <w:sz w:val="24"/>
                <w:szCs w:val="24"/>
              </w:rPr>
            </w:pPr>
          </w:p>
        </w:tc>
        <w:tc>
          <w:tcPr>
            <w:tcW w:w="11264" w:type="dxa"/>
            <w:shd w:val="clear" w:color="auto" w:fill="auto"/>
          </w:tcPr>
          <w:p w14:paraId="15E2B8A2" w14:textId="77777777"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14:paraId="4F127AEF" w14:textId="77777777"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 xml:space="preserve">In addition to what mentioned in 17.1 be (c) or </w:t>
            </w:r>
            <w:proofErr w:type="spellStart"/>
            <w:r w:rsidRPr="004D22E1">
              <w:rPr>
                <w:rFonts w:ascii="Arial" w:hAnsi="Arial"/>
                <w:sz w:val="24"/>
                <w:szCs w:val="24"/>
                <w:lang w:val="en-GB"/>
              </w:rPr>
              <w:t>saftaja</w:t>
            </w:r>
            <w:proofErr w:type="spellEnd"/>
            <w:r w:rsidRPr="004D22E1">
              <w:rPr>
                <w:rFonts w:ascii="Arial" w:hAnsi="Arial"/>
                <w:sz w:val="24"/>
                <w:szCs w:val="24"/>
                <w:lang w:val="en-GB"/>
              </w:rPr>
              <w:t>.</w:t>
            </w:r>
          </w:p>
          <w:p w14:paraId="7E99BC5F" w14:textId="77777777"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w:t>
            </w:r>
            <w:proofErr w:type="spellStart"/>
            <w:r w:rsidRPr="004D22E1">
              <w:rPr>
                <w:rFonts w:ascii="inherit" w:eastAsia="Times New Roman" w:hAnsi="inherit" w:cs="Courier New"/>
                <w:sz w:val="24"/>
                <w:szCs w:val="24"/>
              </w:rPr>
              <w:t>Kimadia</w:t>
            </w:r>
            <w:proofErr w:type="spellEnd"/>
            <w:r w:rsidRPr="004D22E1">
              <w:rPr>
                <w:rFonts w:ascii="inherit" w:eastAsia="Times New Roman" w:hAnsi="inherit" w:cs="Courier New"/>
                <w:sz w:val="24"/>
                <w:szCs w:val="24"/>
              </w:rPr>
              <w:t>).</w:t>
            </w:r>
          </w:p>
          <w:p w14:paraId="7738F9AF" w14:textId="77777777" w:rsidR="00672659" w:rsidRPr="004D22E1" w:rsidRDefault="00672659" w:rsidP="004C69F8">
            <w:pPr>
              <w:jc w:val="both"/>
              <w:rPr>
                <w:rFonts w:ascii="Arial" w:hAnsi="Arial"/>
                <w:sz w:val="24"/>
                <w:szCs w:val="24"/>
                <w:rtl/>
              </w:rPr>
            </w:pPr>
          </w:p>
          <w:p w14:paraId="04CA8E9C" w14:textId="13030DE6"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14:paraId="6E826EE6" w14:textId="77777777" w:rsidR="00672659" w:rsidRPr="004D22E1" w:rsidRDefault="00672659" w:rsidP="00AB6AE5">
            <w:pPr>
              <w:numPr>
                <w:ilvl w:val="0"/>
                <w:numId w:val="59"/>
              </w:numPr>
              <w:spacing w:after="36" w:line="362" w:lineRule="auto"/>
              <w:ind w:right="231"/>
              <w:jc w:val="both"/>
              <w:rPr>
                <w:rFonts w:ascii="Arial" w:hAnsi="Arial"/>
                <w:sz w:val="24"/>
                <w:szCs w:val="24"/>
                <w:lang w:val="en-GB"/>
              </w:rPr>
            </w:pPr>
            <w:r w:rsidRPr="004D22E1">
              <w:rPr>
                <w:rFonts w:ascii="Arial" w:hAnsi="Arial"/>
                <w:sz w:val="24"/>
                <w:szCs w:val="24"/>
                <w:lang w:val="en-GB"/>
              </w:rPr>
              <w:t>Bidder should submit Preliminary Insurance (Bid Bond</w:t>
            </w:r>
            <w:proofErr w:type="gramStart"/>
            <w:r w:rsidRPr="004D22E1">
              <w:rPr>
                <w:rFonts w:ascii="Arial" w:hAnsi="Arial"/>
                <w:sz w:val="24"/>
                <w:szCs w:val="24"/>
                <w:lang w:val="en-GB"/>
              </w:rPr>
              <w:t>)  or</w:t>
            </w:r>
            <w:proofErr w:type="gramEnd"/>
            <w:r w:rsidRPr="004D22E1">
              <w:rPr>
                <w:rFonts w:ascii="Arial" w:hAnsi="Arial"/>
                <w:sz w:val="24"/>
                <w:szCs w:val="24"/>
                <w:lang w:val="en-GB"/>
              </w:rPr>
              <w:t xml:space="preserve"> any of the </w:t>
            </w:r>
            <w:proofErr w:type="spellStart"/>
            <w:r w:rsidRPr="004D22E1">
              <w:rPr>
                <w:rFonts w:ascii="Arial" w:hAnsi="Arial"/>
                <w:sz w:val="24"/>
                <w:szCs w:val="24"/>
                <w:lang w:val="en-GB"/>
              </w:rPr>
              <w:t>share holders</w:t>
            </w:r>
            <w:proofErr w:type="spellEnd"/>
            <w:r w:rsidRPr="004D22E1">
              <w:rPr>
                <w:rFonts w:ascii="Arial" w:hAnsi="Arial"/>
                <w:sz w:val="24"/>
                <w:szCs w:val="24"/>
                <w:lang w:val="en-GB"/>
              </w:rPr>
              <w:t xml:space="preserve"> of the company or share according to share contract for the benefit of contracting party which should refer to the tender name and number. </w:t>
            </w:r>
          </w:p>
          <w:p w14:paraId="1CE54D8A" w14:textId="77777777" w:rsidR="00672659" w:rsidRPr="004D22E1" w:rsidRDefault="00672659" w:rsidP="003E0A83">
            <w:pPr>
              <w:spacing w:after="36" w:line="362" w:lineRule="auto"/>
              <w:ind w:left="536" w:right="231"/>
              <w:jc w:val="both"/>
              <w:rPr>
                <w:rFonts w:ascii="Arial" w:hAnsi="Arial"/>
                <w:sz w:val="24"/>
                <w:szCs w:val="24"/>
                <w:lang w:val="en-GB"/>
              </w:rPr>
            </w:pPr>
            <w:r w:rsidRPr="004D22E1">
              <w:rPr>
                <w:rFonts w:ascii="Arial" w:hAnsi="Arial"/>
                <w:sz w:val="24"/>
                <w:szCs w:val="24"/>
                <w:lang w:val="en-GB"/>
              </w:rPr>
              <w:t>2-The Guarantee Bond should be issued according to the order of the company with</w:t>
            </w:r>
          </w:p>
          <w:p w14:paraId="23DC74D6" w14:textId="77777777"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14:paraId="5B7AF714" w14:textId="77777777" w:rsidR="00672659" w:rsidRPr="004D22E1" w:rsidRDefault="00672659" w:rsidP="003E0A83">
            <w:pPr>
              <w:spacing w:after="157"/>
              <w:ind w:left="169"/>
              <w:rPr>
                <w:rFonts w:ascii="Arial" w:hAnsi="Arial"/>
                <w:sz w:val="24"/>
                <w:szCs w:val="24"/>
                <w:lang w:val="en-GB"/>
              </w:rPr>
            </w:pPr>
            <w:r w:rsidRPr="004D22E1">
              <w:rPr>
                <w:rFonts w:ascii="Arial" w:hAnsi="Arial"/>
                <w:sz w:val="24"/>
                <w:szCs w:val="24"/>
                <w:lang w:val="en-GB"/>
              </w:rPr>
              <w:t>3-The guarantee Bond should be attached with a letter of authenticity of issuance.</w:t>
            </w:r>
          </w:p>
          <w:p w14:paraId="1765A318" w14:textId="77777777"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 xml:space="preserve">(Private &amp; confidential) send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by the bank who issued the guarantee.</w:t>
            </w:r>
          </w:p>
          <w:p w14:paraId="312E879E" w14:textId="77777777"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t>-The guarantee should be issued in the Arabic and English languages.</w:t>
            </w:r>
          </w:p>
          <w:p w14:paraId="61157F34" w14:textId="77777777"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lastRenderedPageBreak/>
              <w:t>4-ln addition to what has been mentioned in 17.7 , the following should be taken into account</w:t>
            </w:r>
          </w:p>
          <w:p w14:paraId="01321530" w14:textId="24DA38F9" w:rsidR="00672659" w:rsidRPr="004D22E1" w:rsidRDefault="00672659" w:rsidP="003E0A83">
            <w:pPr>
              <w:jc w:val="both"/>
              <w:rPr>
                <w:sz w:val="24"/>
                <w:szCs w:val="24"/>
                <w:lang w:val="en-GB"/>
              </w:rPr>
            </w:pPr>
            <w:r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4D22E1">
              <w:rPr>
                <w:rFonts w:ascii="Arial" w:hAnsi="Arial"/>
                <w:noProof/>
                <w:sz w:val="24"/>
                <w:szCs w:val="24"/>
              </w:rPr>
              <w:drawing>
                <wp:inline distT="0" distB="0" distL="0" distR="0" wp14:anchorId="7CAF5CA7" wp14:editId="22B8C13E">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tc>
      </w:tr>
      <w:tr w:rsidR="00672659" w:rsidRPr="0006678F" w14:paraId="74E8CA59" w14:textId="77777777" w:rsidTr="004D22E1">
        <w:tc>
          <w:tcPr>
            <w:tcW w:w="1078" w:type="dxa"/>
            <w:shd w:val="clear" w:color="auto" w:fill="auto"/>
          </w:tcPr>
          <w:p w14:paraId="42E1D784" w14:textId="0A7930A5"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14:paraId="6D15AD94" w14:textId="497BC733"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14:paraId="7A28BC68" w14:textId="77777777" w:rsidTr="004D22E1">
        <w:tc>
          <w:tcPr>
            <w:tcW w:w="1078" w:type="dxa"/>
            <w:shd w:val="clear" w:color="auto" w:fill="auto"/>
          </w:tcPr>
          <w:p w14:paraId="14C7022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14:paraId="31A93AD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14:paraId="2EC479D8" w14:textId="77777777" w:rsidR="00672659" w:rsidRPr="004D22E1" w:rsidRDefault="00672659" w:rsidP="00B60B3B">
            <w:pPr>
              <w:jc w:val="both"/>
              <w:rPr>
                <w:sz w:val="24"/>
                <w:szCs w:val="24"/>
              </w:rPr>
            </w:pPr>
          </w:p>
          <w:p w14:paraId="42830C90" w14:textId="77777777"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14:paraId="3885D9E3" w14:textId="77777777" w:rsidR="00672659" w:rsidRPr="004D22E1"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14:paraId="0204B0AF" w14:textId="77777777"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14:paraId="08FAED8A" w14:textId="77777777"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14:paraId="1D7770F3" w14:textId="77777777" w:rsidR="00672659" w:rsidRPr="004D22E1"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14:paraId="44428925" w14:textId="0A34CC06"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14:paraId="2896BE92" w14:textId="77777777" w:rsidTr="004D22E1">
        <w:tc>
          <w:tcPr>
            <w:tcW w:w="1078" w:type="dxa"/>
            <w:shd w:val="clear" w:color="auto" w:fill="auto"/>
          </w:tcPr>
          <w:p w14:paraId="58FDB35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18.2</w:t>
            </w:r>
          </w:p>
        </w:tc>
        <w:tc>
          <w:tcPr>
            <w:tcW w:w="11264" w:type="dxa"/>
            <w:shd w:val="clear" w:color="auto" w:fill="auto"/>
          </w:tcPr>
          <w:p w14:paraId="31DB60E8" w14:textId="77777777"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14:paraId="4821828A" w14:textId="77777777"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 xml:space="preserve"> </w:t>
            </w:r>
            <w:proofErr w:type="gramStart"/>
            <w:r w:rsidRPr="004D22E1">
              <w:rPr>
                <w:rFonts w:ascii="Arial" w:hAnsi="Arial"/>
                <w:bCs/>
                <w:sz w:val="24"/>
                <w:szCs w:val="24"/>
                <w:lang w:val="en-GB"/>
              </w:rPr>
              <w:t>of</w:t>
            </w:r>
            <w:proofErr w:type="gramEnd"/>
            <w:r w:rsidRPr="004D22E1">
              <w:rPr>
                <w:rFonts w:ascii="Arial" w:hAnsi="Arial"/>
                <w:bCs/>
                <w:sz w:val="24"/>
                <w:szCs w:val="24"/>
                <w:lang w:val="en-GB"/>
              </w:rPr>
              <w:t xml:space="preserve"> Attorney issued by the Bidder  dated no more than 3 month or Company Registration Form (Certificate of establishment showing the authorized signatory).</w:t>
            </w:r>
          </w:p>
          <w:p w14:paraId="4899D54E" w14:textId="77777777" w:rsidR="00672659" w:rsidRPr="004D22E1" w:rsidRDefault="00672659" w:rsidP="00E41F9E">
            <w:pPr>
              <w:spacing w:line="379" w:lineRule="auto"/>
              <w:ind w:left="125" w:firstLine="252"/>
              <w:rPr>
                <w:rFonts w:ascii="Arial" w:hAnsi="Arial"/>
                <w:sz w:val="24"/>
                <w:szCs w:val="24"/>
                <w:lang w:val="en-GB"/>
              </w:rPr>
            </w:pPr>
          </w:p>
          <w:p w14:paraId="5098DDC3" w14:textId="77777777"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t>The Offers should be submitted directly by the manufacturing company through the following:</w:t>
            </w:r>
          </w:p>
          <w:p w14:paraId="1380662C"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lastRenderedPageBreak/>
              <w:t xml:space="preserve">-Director General or his representative. </w:t>
            </w:r>
          </w:p>
          <w:p w14:paraId="3FDC61C7"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14:paraId="049FE730"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14:paraId="0574D264"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14:paraId="6DB7F169" w14:textId="77777777"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14:paraId="44B533FE" w14:textId="77777777"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 xml:space="preserve">-We can accept the authorization of any representative of the company staff whose title is not stated above provided that his authorization should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the legal form and the required authentications.</w:t>
            </w:r>
          </w:p>
          <w:p w14:paraId="769871DC" w14:textId="77777777" w:rsidR="00672659" w:rsidRPr="004D22E1" w:rsidRDefault="00672659" w:rsidP="00E41F9E">
            <w:pPr>
              <w:spacing w:after="144"/>
              <w:ind w:left="125"/>
              <w:rPr>
                <w:rFonts w:ascii="Arial" w:hAnsi="Arial"/>
                <w:sz w:val="24"/>
                <w:szCs w:val="24"/>
                <w:lang w:val="en-GB"/>
              </w:rPr>
            </w:pPr>
          </w:p>
          <w:p w14:paraId="5154F5EA" w14:textId="77777777"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14:paraId="436AE88D" w14:textId="77777777"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14:paraId="77683B31" w14:textId="77777777"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14:paraId="74B3BC10" w14:textId="77777777"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14:paraId="2E4295FE" w14:textId="77777777"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14:paraId="4B810591" w14:textId="77777777" w:rsidR="00672659" w:rsidRPr="004D22E1" w:rsidRDefault="00672659" w:rsidP="00AB6AE5">
            <w:pPr>
              <w:numPr>
                <w:ilvl w:val="0"/>
                <w:numId w:val="85"/>
              </w:numPr>
              <w:spacing w:after="36" w:line="355" w:lineRule="auto"/>
              <w:ind w:right="116" w:firstLine="11"/>
              <w:jc w:val="both"/>
              <w:rPr>
                <w:rFonts w:ascii="Arial" w:hAnsi="Arial"/>
                <w:sz w:val="24"/>
                <w:szCs w:val="24"/>
                <w:lang w:val="en-GB"/>
              </w:rPr>
            </w:pPr>
            <w:r w:rsidRPr="004D22E1">
              <w:rPr>
                <w:rFonts w:ascii="Arial" w:hAnsi="Arial"/>
                <w:sz w:val="24"/>
                <w:szCs w:val="24"/>
                <w:lang w:val="en-GB"/>
              </w:rPr>
              <w:t xml:space="preserve">Iraqi ministry of foreign affairs in Baghdad should </w:t>
            </w:r>
            <w:proofErr w:type="gramStart"/>
            <w:r w:rsidRPr="004D22E1">
              <w:rPr>
                <w:rFonts w:ascii="Arial" w:hAnsi="Arial"/>
                <w:sz w:val="24"/>
                <w:szCs w:val="24"/>
                <w:lang w:val="en-GB"/>
              </w:rPr>
              <w:t>fixed</w:t>
            </w:r>
            <w:proofErr w:type="gramEnd"/>
            <w:r w:rsidRPr="004D22E1">
              <w:rPr>
                <w:rFonts w:ascii="Arial" w:hAnsi="Arial"/>
                <w:sz w:val="24"/>
                <w:szCs w:val="24"/>
                <w:lang w:val="en-GB"/>
              </w:rPr>
              <w:t xml:space="preserve"> its stamp and signature to authenticate the stamp of the Iraqi embassy in the country of origin.</w:t>
            </w:r>
          </w:p>
          <w:p w14:paraId="2FBF72C7" w14:textId="77777777"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14:paraId="5EA313BC" w14:textId="77777777"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14:paraId="3138EC2A" w14:textId="77777777"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t xml:space="preserve">F- If there is no (diplomatic representation)) between the country of origin the authentication should be </w:t>
            </w:r>
            <w:r w:rsidRPr="004D22E1">
              <w:rPr>
                <w:rFonts w:ascii="Arial" w:hAnsi="Arial"/>
                <w:sz w:val="24"/>
                <w:szCs w:val="24"/>
                <w:lang w:val="en-GB"/>
              </w:rPr>
              <w:lastRenderedPageBreak/>
              <w:t>made in a third country from the embassy of the country of origin and the Iraqi embassy in the third country then the ministry of foreign affairs has to authenticate the signature and the stamp of the Iraqi embassy.</w:t>
            </w:r>
          </w:p>
          <w:p w14:paraId="6FC8CB11" w14:textId="77777777"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14:paraId="052333C8" w14:textId="77777777" w:rsidR="00672659" w:rsidRPr="004D22E1" w:rsidRDefault="00672659" w:rsidP="00AB6AE5">
            <w:pPr>
              <w:numPr>
                <w:ilvl w:val="0"/>
                <w:numId w:val="86"/>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14:paraId="328622A6" w14:textId="77777777"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14:paraId="5EEC0D79" w14:textId="77777777"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14:paraId="20CDCCA0" w14:textId="77777777"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14:paraId="122FDEA9" w14:textId="77777777" w:rsidR="00672659" w:rsidRPr="004D22E1" w:rsidRDefault="00672659" w:rsidP="00AB6AE5">
            <w:pPr>
              <w:numPr>
                <w:ilvl w:val="0"/>
                <w:numId w:val="86"/>
              </w:numPr>
              <w:spacing w:line="357" w:lineRule="auto"/>
              <w:ind w:right="4" w:firstLine="14"/>
              <w:rPr>
                <w:rFonts w:ascii="Arial" w:hAnsi="Arial"/>
                <w:sz w:val="24"/>
                <w:szCs w:val="24"/>
                <w:lang w:val="en-GB"/>
              </w:rPr>
            </w:pPr>
            <w:r w:rsidRPr="004D22E1">
              <w:rPr>
                <w:rFonts w:ascii="Arial" w:hAnsi="Arial"/>
                <w:sz w:val="24"/>
                <w:szCs w:val="24"/>
                <w:lang w:val="en-GB"/>
              </w:rPr>
              <w:t xml:space="preserve">In case of being a manufacturer company, your specialties (having special knowledge a particular system) should be mentioned and written down and you should mention that you are a sole &amp;exclusive representative to deal with concerning all your </w:t>
            </w:r>
            <w:proofErr w:type="gramStart"/>
            <w:r w:rsidRPr="004D22E1">
              <w:rPr>
                <w:rFonts w:ascii="Arial" w:hAnsi="Arial"/>
                <w:sz w:val="24"/>
                <w:szCs w:val="24"/>
                <w:lang w:val="en-GB"/>
              </w:rPr>
              <w:t>products ,</w:t>
            </w:r>
            <w:proofErr w:type="gramEnd"/>
            <w:r w:rsidRPr="004D22E1">
              <w:rPr>
                <w:rFonts w:ascii="Arial" w:hAnsi="Arial"/>
                <w:sz w:val="24"/>
                <w:szCs w:val="24"/>
                <w:lang w:val="en-GB"/>
              </w:rPr>
              <w:t>also the company should refer to the names of its factories and branches by submitting original authenticated certificates of establishment that proved the company factories &amp; its branches.</w:t>
            </w:r>
          </w:p>
          <w:p w14:paraId="517DA647"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14:paraId="5C60C410"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Drug Information &amp; the Public Relations</w:t>
            </w:r>
            <w:r w:rsidRPr="004D22E1">
              <w:rPr>
                <w:sz w:val="24"/>
                <w:szCs w:val="24"/>
              </w:rPr>
              <w:t xml:space="preserve"> </w:t>
            </w:r>
            <w:r w:rsidRPr="004D22E1">
              <w:rPr>
                <w:rFonts w:ascii="Arial" w:hAnsi="Arial"/>
                <w:b/>
                <w:bCs/>
                <w:sz w:val="24"/>
                <w:szCs w:val="24"/>
              </w:rPr>
              <w:t>Department</w:t>
            </w:r>
            <w:r w:rsidRPr="004D22E1">
              <w:rPr>
                <w:rFonts w:ascii="Arial" w:hAnsi="Arial"/>
                <w:sz w:val="24"/>
                <w:szCs w:val="24"/>
                <w:lang w:val="en-GB"/>
              </w:rPr>
              <w:t>. The manufacturing companies should write down their emails on the letters of authorization. Any authorization letter with no emails will be neglected.</w:t>
            </w:r>
          </w:p>
          <w:p w14:paraId="352AF8E3" w14:textId="4C9AD99B"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lastRenderedPageBreak/>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14:paraId="2F19A773" w14:textId="77777777" w:rsidR="00327B1A" w:rsidRPr="00327B1A" w:rsidRDefault="00327B1A" w:rsidP="00E41F9E">
            <w:pPr>
              <w:spacing w:line="364" w:lineRule="auto"/>
              <w:ind w:left="147" w:firstLine="7"/>
              <w:jc w:val="both"/>
              <w:rPr>
                <w:rFonts w:ascii="Arial" w:hAnsi="Arial"/>
                <w:sz w:val="24"/>
                <w:szCs w:val="24"/>
              </w:rPr>
            </w:pPr>
          </w:p>
          <w:p w14:paraId="074E8497" w14:textId="0639B23C"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14:paraId="6A41421C" w14:textId="77777777"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14:paraId="64922148" w14:textId="77777777"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 xml:space="preserve">—The authorization letter must be entitled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the state company for marketing drugs and medical appliances, General</w:t>
            </w:r>
          </w:p>
          <w:p w14:paraId="5513C3B0" w14:textId="77777777"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sz w:val="24"/>
                <w:szCs w:val="24"/>
                <w:lang w:val="en-GB"/>
              </w:rPr>
              <w:t xml:space="preserve"> </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14:paraId="72470C6E"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14:paraId="2AB4BB78"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14:paraId="7288A675" w14:textId="77777777"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t xml:space="preserve">A-Signing the contract &amp;executing all its obligations, provided that it should be signed by the </w:t>
            </w:r>
            <w:r w:rsidRPr="004D22E1">
              <w:rPr>
                <w:rFonts w:ascii="Arial" w:hAnsi="Arial"/>
                <w:sz w:val="24"/>
                <w:szCs w:val="24"/>
                <w:lang w:val="en-GB"/>
              </w:rPr>
              <w:lastRenderedPageBreak/>
              <w:t>manufacturer company exclusively</w:t>
            </w:r>
          </w:p>
          <w:p w14:paraId="7F66DBB9" w14:textId="77777777"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14:paraId="280846C3" w14:textId="77777777" w:rsidR="00672659" w:rsidRPr="004D22E1" w:rsidRDefault="00672659" w:rsidP="00AB6AE5">
            <w:pPr>
              <w:numPr>
                <w:ilvl w:val="0"/>
                <w:numId w:val="87"/>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14:paraId="608F78BC" w14:textId="77777777" w:rsidR="00672659" w:rsidRPr="004D22E1" w:rsidRDefault="00672659" w:rsidP="00AB6AE5">
            <w:pPr>
              <w:numPr>
                <w:ilvl w:val="0"/>
                <w:numId w:val="87"/>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14:paraId="7B17B297" w14:textId="77777777"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 xml:space="preserve">E-Confirming to go on executing </w:t>
            </w:r>
            <w:proofErr w:type="gramStart"/>
            <w:r w:rsidRPr="004D22E1">
              <w:rPr>
                <w:rFonts w:ascii="Arial" w:hAnsi="Arial"/>
                <w:sz w:val="24"/>
                <w:szCs w:val="24"/>
                <w:lang w:val="en-GB"/>
              </w:rPr>
              <w:t>all  the</w:t>
            </w:r>
            <w:proofErr w:type="gramEnd"/>
            <w:r w:rsidRPr="004D22E1">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14:paraId="572B3314" w14:textId="77777777"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 xml:space="preserve">Noting that all the procedures including registration the </w:t>
            </w:r>
            <w:proofErr w:type="gramStart"/>
            <w:r w:rsidRPr="004D22E1">
              <w:rPr>
                <w:rFonts w:ascii="Arial" w:hAnsi="Arial"/>
                <w:sz w:val="24"/>
                <w:szCs w:val="24"/>
                <w:lang w:val="en-GB"/>
              </w:rPr>
              <w:t>company ,its</w:t>
            </w:r>
            <w:proofErr w:type="gramEnd"/>
            <w:r w:rsidRPr="004D22E1">
              <w:rPr>
                <w:rFonts w:ascii="Arial" w:hAnsi="Arial"/>
                <w:sz w:val="24"/>
                <w:szCs w:val="24"/>
                <w:lang w:val="en-GB"/>
              </w:rPr>
              <w:t xml:space="preserve"> products . Full address and details of the manufacturing &amp; supplying companies should be fulfilled. In addition, to accomplishing the stamps&amp; legalizations as applicable now.</w:t>
            </w:r>
          </w:p>
          <w:p w14:paraId="57498CFF" w14:textId="77777777"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14:paraId="3BB30820" w14:textId="77777777"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14:paraId="17D4DA02" w14:textId="5E4B8645"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14:paraId="50B45BC6" w14:textId="77777777" w:rsidTr="004D22E1">
        <w:tc>
          <w:tcPr>
            <w:tcW w:w="12342" w:type="dxa"/>
            <w:gridSpan w:val="2"/>
            <w:shd w:val="clear" w:color="auto" w:fill="D9D9D9" w:themeFill="background1" w:themeFillShade="D9"/>
          </w:tcPr>
          <w:p w14:paraId="3A19AA1A"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14:paraId="72E74840" w14:textId="77777777" w:rsidTr="004D22E1">
        <w:tc>
          <w:tcPr>
            <w:tcW w:w="1078" w:type="dxa"/>
            <w:shd w:val="clear" w:color="auto" w:fill="auto"/>
          </w:tcPr>
          <w:p w14:paraId="32318A5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14:paraId="31958D37" w14:textId="77777777" w:rsidR="00672659" w:rsidRPr="004D22E1" w:rsidRDefault="00672659" w:rsidP="00B60B3B">
            <w:pPr>
              <w:jc w:val="both"/>
              <w:rPr>
                <w:sz w:val="24"/>
                <w:szCs w:val="24"/>
              </w:rPr>
            </w:pPr>
          </w:p>
        </w:tc>
        <w:tc>
          <w:tcPr>
            <w:tcW w:w="11264" w:type="dxa"/>
            <w:shd w:val="clear" w:color="auto" w:fill="auto"/>
          </w:tcPr>
          <w:p w14:paraId="51574DBF" w14:textId="071F421B"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14:paraId="1D4E7F44" w14:textId="77777777" w:rsidR="00672659" w:rsidRPr="004D22E1" w:rsidRDefault="00672659" w:rsidP="00B60B3B">
            <w:pPr>
              <w:jc w:val="both"/>
              <w:rPr>
                <w:sz w:val="24"/>
                <w:szCs w:val="24"/>
                <w:lang w:val="en-GB"/>
              </w:rPr>
            </w:pPr>
          </w:p>
        </w:tc>
      </w:tr>
      <w:tr w:rsidR="00672659" w:rsidRPr="0006678F" w14:paraId="6EA74575" w14:textId="77777777" w:rsidTr="004D22E1">
        <w:tc>
          <w:tcPr>
            <w:tcW w:w="1078" w:type="dxa"/>
            <w:shd w:val="clear" w:color="auto" w:fill="auto"/>
          </w:tcPr>
          <w:p w14:paraId="2DCBC66C" w14:textId="77777777" w:rsidR="00672659" w:rsidRPr="004D22E1" w:rsidRDefault="00672659" w:rsidP="00B60B3B">
            <w:pPr>
              <w:jc w:val="both"/>
              <w:rPr>
                <w:sz w:val="24"/>
                <w:szCs w:val="24"/>
              </w:rPr>
            </w:pPr>
          </w:p>
        </w:tc>
        <w:tc>
          <w:tcPr>
            <w:tcW w:w="11264" w:type="dxa"/>
            <w:shd w:val="clear" w:color="auto" w:fill="auto"/>
          </w:tcPr>
          <w:p w14:paraId="6399D50C" w14:textId="690AD764"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The number of copies of the bid required in addition to the original bid is: (3) three copies</w:t>
            </w:r>
            <w:r w:rsidR="002B29BA">
              <w:rPr>
                <w:rFonts w:ascii="inherit" w:hAnsi="inherit"/>
                <w:color w:val="202124"/>
              </w:rPr>
              <w:t xml:space="preserve"> </w:t>
            </w:r>
            <w:r w:rsidR="002B29BA" w:rsidRPr="00DE36D3">
              <w:rPr>
                <w:rFonts w:ascii="Arial Narrow" w:eastAsia="Calibri" w:hAnsi="Arial Narrow" w:cs="Arial"/>
                <w:sz w:val="24"/>
                <w:szCs w:val="24"/>
              </w:rPr>
              <w:t>(</w:t>
            </w:r>
            <w:r w:rsidR="002B29BA" w:rsidRPr="00DE36D3">
              <w:rPr>
                <w:rFonts w:ascii="Arial Narrow" w:eastAsia="Calibri" w:hAnsi="Arial Narrow" w:cs="Arial"/>
                <w:b/>
                <w:bCs/>
                <w:i/>
                <w:iCs/>
                <w:sz w:val="24"/>
                <w:szCs w:val="24"/>
              </w:rPr>
              <w:t>three identical copies of the original bid</w:t>
            </w:r>
            <w:r w:rsidR="002B29BA" w:rsidRPr="00DE36D3">
              <w:rPr>
                <w:rFonts w:ascii="Arial Narrow" w:eastAsia="Calibri" w:hAnsi="Arial Narrow" w:cs="Arial"/>
                <w:sz w:val="24"/>
                <w:szCs w:val="24"/>
              </w:rPr>
              <w:t>)</w:t>
            </w:r>
            <w:r w:rsidRPr="00F37343">
              <w:rPr>
                <w:rFonts w:ascii="inherit" w:hAnsi="inherit"/>
                <w:color w:val="202124"/>
              </w:rPr>
              <w:t>.</w:t>
            </w:r>
          </w:p>
          <w:p w14:paraId="1F8F1DD4" w14:textId="77777777"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What was mentioned in Paragraph 18.1 of the Instructions to Bidders shall be amended to be as follows:</w:t>
            </w:r>
          </w:p>
          <w:p w14:paraId="50781A24" w14:textId="77777777" w:rsidR="00F754B1"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Bids must be prepared in the same format as required in the bid on disk (disc), CD, as well as a hard copy, and the paper copy (withdrawn from the automatic bid) must be signed by an original signature and stamped on all its papers and all the information must be identical and when there are essential differences between The paper offer and the automated offer of our company have the right to neglect the offer and rely on the paper offer in the event of minor differences, knowing that these differences, whether simple or not, are determined by the Committee for Study and Analysis of Bids.</w:t>
            </w:r>
          </w:p>
          <w:p w14:paraId="7FE0F642" w14:textId="77777777" w:rsidR="002B29BA" w:rsidRPr="00F37343" w:rsidRDefault="002B29BA"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14:paraId="2F0B87F5" w14:textId="77777777" w:rsidR="002B29BA" w:rsidRPr="002B29BA" w:rsidRDefault="002B29BA" w:rsidP="002B29BA">
            <w:pPr>
              <w:jc w:val="both"/>
              <w:rPr>
                <w:rFonts w:ascii="Arial Narrow" w:eastAsia="Calibri" w:hAnsi="Arial Narrow" w:cs="Arial"/>
                <w:sz w:val="24"/>
                <w:szCs w:val="24"/>
                <w:highlight w:val="yellow"/>
              </w:rPr>
            </w:pPr>
            <w:r w:rsidRPr="002B29BA">
              <w:rPr>
                <w:rFonts w:ascii="Arial Narrow" w:eastAsia="Calibri" w:hAnsi="Arial Narrow" w:cs="Arial"/>
                <w:sz w:val="24"/>
                <w:szCs w:val="24"/>
                <w:highlight w:val="yellow"/>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14:paraId="7D87EAC8" w14:textId="686B852D" w:rsidR="00672659" w:rsidRPr="00F754B1" w:rsidRDefault="002B29BA" w:rsidP="002B29BA">
            <w:pPr>
              <w:jc w:val="both"/>
              <w:rPr>
                <w:rFonts w:ascii="Arial Narrow" w:eastAsia="Calibri" w:hAnsi="Arial Narrow" w:cs="Arial"/>
                <w:sz w:val="24"/>
                <w:szCs w:val="24"/>
                <w:lang w:bidi="ar-IQ"/>
              </w:rPr>
            </w:pPr>
            <w:r w:rsidRPr="002B29BA">
              <w:rPr>
                <w:rFonts w:ascii="Arial Narrow" w:eastAsia="Calibri" w:hAnsi="Arial Narrow" w:cs="Arial"/>
                <w:sz w:val="24"/>
                <w:szCs w:val="24"/>
                <w:highlight w:val="yellow"/>
              </w:rPr>
              <w:t>- All copies (stamped with a live seal from the company).</w:t>
            </w:r>
          </w:p>
        </w:tc>
      </w:tr>
      <w:tr w:rsidR="00672659" w:rsidRPr="0006678F" w14:paraId="0D71B421" w14:textId="77777777" w:rsidTr="004D22E1">
        <w:tc>
          <w:tcPr>
            <w:tcW w:w="1078" w:type="dxa"/>
            <w:shd w:val="clear" w:color="auto" w:fill="auto"/>
          </w:tcPr>
          <w:p w14:paraId="2220857A"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14:paraId="54AD696B" w14:textId="77777777" w:rsidR="00672659" w:rsidRPr="004D22E1" w:rsidRDefault="00672659" w:rsidP="00B60B3B">
            <w:pPr>
              <w:jc w:val="both"/>
              <w:rPr>
                <w:sz w:val="24"/>
                <w:szCs w:val="24"/>
              </w:rPr>
            </w:pPr>
          </w:p>
        </w:tc>
        <w:tc>
          <w:tcPr>
            <w:tcW w:w="11264" w:type="dxa"/>
            <w:shd w:val="clear" w:color="auto" w:fill="auto"/>
          </w:tcPr>
          <w:p w14:paraId="7B58B5A8" w14:textId="77777777"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14:paraId="153DF13C" w14:textId="185EA869" w:rsidR="00672659" w:rsidRPr="004D22E1" w:rsidRDefault="00672659" w:rsidP="00483084">
            <w:pPr>
              <w:rPr>
                <w:rFonts w:ascii="Arial" w:hAnsi="Arial"/>
                <w:sz w:val="24"/>
                <w:szCs w:val="24"/>
                <w:lang w:val="en-GB"/>
              </w:rPr>
            </w:pPr>
            <w:proofErr w:type="spellStart"/>
            <w:r w:rsidRPr="004D22E1">
              <w:rPr>
                <w:rFonts w:ascii="Arial" w:hAnsi="Arial"/>
                <w:bCs/>
                <w:sz w:val="24"/>
                <w:szCs w:val="24"/>
                <w:lang w:val="en-GB"/>
              </w:rPr>
              <w:t>Attention:</w:t>
            </w:r>
            <w:r w:rsidRPr="004D22E1">
              <w:rPr>
                <w:rFonts w:ascii="Arial" w:hAnsi="Arial"/>
                <w:sz w:val="24"/>
                <w:szCs w:val="24"/>
                <w:lang w:val="en-GB"/>
              </w:rPr>
              <w:t>Baghdad</w:t>
            </w:r>
            <w:proofErr w:type="spellEnd"/>
            <w:r w:rsidRPr="004D22E1">
              <w:rPr>
                <w:rFonts w:ascii="Arial" w:hAnsi="Arial"/>
                <w:sz w:val="24"/>
                <w:szCs w:val="24"/>
                <w:lang w:val="en-GB"/>
              </w:rPr>
              <w:t xml:space="preserve"> – Bab A</w:t>
            </w:r>
            <w:r w:rsidR="00483084">
              <w:rPr>
                <w:rFonts w:ascii="Arial" w:hAnsi="Arial"/>
                <w:sz w:val="24"/>
                <w:szCs w:val="24"/>
                <w:lang w:val="en-GB"/>
              </w:rPr>
              <w:t>l-</w:t>
            </w:r>
            <w:proofErr w:type="spellStart"/>
            <w:r w:rsidR="00483084">
              <w:rPr>
                <w:rFonts w:ascii="Arial" w:hAnsi="Arial"/>
                <w:sz w:val="24"/>
                <w:szCs w:val="24"/>
                <w:lang w:val="en-GB"/>
              </w:rPr>
              <w:t>Moadham</w:t>
            </w:r>
            <w:proofErr w:type="spellEnd"/>
            <w:r w:rsidR="00483084">
              <w:rPr>
                <w:rFonts w:ascii="Arial" w:hAnsi="Arial"/>
                <w:sz w:val="24"/>
                <w:szCs w:val="24"/>
                <w:lang w:val="en-GB"/>
              </w:rPr>
              <w:t xml:space="preserve"> – Ministry of Health </w:t>
            </w:r>
            <w:r w:rsidRPr="004D22E1">
              <w:rPr>
                <w:rFonts w:ascii="Arial" w:hAnsi="Arial"/>
                <w:sz w:val="24"/>
                <w:szCs w:val="24"/>
                <w:lang w:val="en-GB"/>
              </w:rPr>
              <w:t xml:space="preserve"> </w:t>
            </w:r>
          </w:p>
          <w:p w14:paraId="045C4060" w14:textId="026F8722"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proofErr w:type="spellStart"/>
            <w:r w:rsidRPr="004D22E1">
              <w:rPr>
                <w:rFonts w:ascii="Arial" w:hAnsi="Arial"/>
                <w:bCs/>
                <w:sz w:val="24"/>
                <w:szCs w:val="24"/>
                <w:lang w:val="en-GB"/>
              </w:rPr>
              <w:t>Kimadia</w:t>
            </w:r>
            <w:proofErr w:type="spellEnd"/>
            <w:r w:rsidRPr="004D22E1">
              <w:rPr>
                <w:rFonts w:ascii="Arial" w:hAnsi="Arial"/>
                <w:sz w:val="24"/>
                <w:szCs w:val="24"/>
                <w:lang w:val="en-GB"/>
              </w:rPr>
              <w:t xml:space="preserve">) – sixth floor – receiving and opening tenders committee </w:t>
            </w:r>
          </w:p>
          <w:p w14:paraId="621E517B"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14:paraId="4028B4C6"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14:paraId="18DE7748" w14:textId="77777777" w:rsidR="00672659" w:rsidRPr="004D22E1" w:rsidRDefault="00672659" w:rsidP="00493564">
            <w:pPr>
              <w:jc w:val="both"/>
              <w:rPr>
                <w:sz w:val="24"/>
                <w:szCs w:val="24"/>
              </w:rPr>
            </w:pPr>
          </w:p>
        </w:tc>
      </w:tr>
      <w:tr w:rsidR="00672659" w:rsidRPr="0006678F" w14:paraId="3B691CC7" w14:textId="77777777" w:rsidTr="004D22E1">
        <w:tc>
          <w:tcPr>
            <w:tcW w:w="1078" w:type="dxa"/>
            <w:shd w:val="clear" w:color="auto" w:fill="auto"/>
          </w:tcPr>
          <w:p w14:paraId="7AE88509"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14:paraId="45449365" w14:textId="77777777" w:rsidR="00672659" w:rsidRPr="004D22E1" w:rsidRDefault="00672659" w:rsidP="00B60B3B">
            <w:pPr>
              <w:jc w:val="both"/>
              <w:rPr>
                <w:sz w:val="24"/>
                <w:szCs w:val="24"/>
              </w:rPr>
            </w:pPr>
          </w:p>
        </w:tc>
        <w:tc>
          <w:tcPr>
            <w:tcW w:w="11264" w:type="dxa"/>
            <w:shd w:val="clear" w:color="auto" w:fill="auto"/>
          </w:tcPr>
          <w:p w14:paraId="237BF772" w14:textId="77777777"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14:paraId="65D098CB" w14:textId="3F9466D0" w:rsidR="00672659" w:rsidRPr="004D22E1" w:rsidRDefault="00672659" w:rsidP="00B55D0D">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w:t>
            </w:r>
            <w:r w:rsidRPr="008C600C">
              <w:rPr>
                <w:rFonts w:ascii="Arial" w:hAnsi="Arial"/>
                <w:b/>
                <w:spacing w:val="-2"/>
                <w:sz w:val="24"/>
                <w:szCs w:val="24"/>
                <w:highlight w:val="yellow"/>
              </w:rPr>
              <w:t xml:space="preserve">Med/  </w:t>
            </w:r>
            <w:r w:rsidR="00126F30">
              <w:rPr>
                <w:rFonts w:ascii="Arial" w:hAnsi="Arial"/>
                <w:b/>
                <w:spacing w:val="-2"/>
                <w:sz w:val="24"/>
                <w:szCs w:val="24"/>
                <w:highlight w:val="yellow"/>
              </w:rPr>
              <w:t>1</w:t>
            </w:r>
            <w:r w:rsidRPr="008C600C">
              <w:rPr>
                <w:rFonts w:ascii="Arial" w:hAnsi="Arial"/>
                <w:b/>
                <w:spacing w:val="-2"/>
                <w:sz w:val="24"/>
                <w:szCs w:val="24"/>
                <w:highlight w:val="yellow"/>
              </w:rPr>
              <w:t xml:space="preserve">  /</w:t>
            </w:r>
            <w:r w:rsidR="00F359AA">
              <w:rPr>
                <w:rFonts w:ascii="Arial" w:hAnsi="Arial"/>
                <w:bCs/>
                <w:spacing w:val="-2"/>
                <w:sz w:val="24"/>
                <w:szCs w:val="24"/>
              </w:rPr>
              <w:t>202</w:t>
            </w:r>
            <w:r w:rsidR="00126F30">
              <w:rPr>
                <w:rFonts w:ascii="Arial" w:hAnsi="Arial"/>
                <w:bCs/>
                <w:spacing w:val="-2"/>
                <w:sz w:val="24"/>
                <w:szCs w:val="24"/>
              </w:rPr>
              <w:t>3</w:t>
            </w:r>
            <w:r w:rsidR="00B55D0D">
              <w:rPr>
                <w:rFonts w:ascii="Arial" w:hAnsi="Arial"/>
                <w:bCs/>
                <w:spacing w:val="-2"/>
                <w:sz w:val="24"/>
                <w:szCs w:val="24"/>
              </w:rPr>
              <w:t>B</w:t>
            </w:r>
          </w:p>
          <w:p w14:paraId="0E828F6C" w14:textId="1933F660" w:rsidR="00672659" w:rsidRPr="004D22E1" w:rsidRDefault="00672659" w:rsidP="00B55D0D">
            <w:pPr>
              <w:tabs>
                <w:tab w:val="left" w:pos="2653"/>
              </w:tabs>
              <w:ind w:left="175"/>
              <w:rPr>
                <w:rFonts w:ascii="Arial" w:hAnsi="Arial"/>
                <w:sz w:val="24"/>
                <w:szCs w:val="24"/>
                <w:lang w:val="en-GB"/>
              </w:rPr>
            </w:pPr>
            <w:r w:rsidRPr="004D22E1">
              <w:rPr>
                <w:rFonts w:ascii="Arial" w:hAnsi="Arial"/>
                <w:bCs/>
                <w:spacing w:val="-2"/>
                <w:sz w:val="24"/>
                <w:szCs w:val="24"/>
                <w:u w:val="single"/>
              </w:rPr>
              <w:t xml:space="preserve">Tender </w:t>
            </w:r>
            <w:r w:rsidRPr="008C600C">
              <w:rPr>
                <w:rFonts w:ascii="Arial" w:hAnsi="Arial"/>
                <w:bCs/>
                <w:spacing w:val="-2"/>
                <w:sz w:val="24"/>
                <w:szCs w:val="24"/>
                <w:highlight w:val="yellow"/>
                <w:u w:val="single"/>
              </w:rPr>
              <w:t>No.</w:t>
            </w:r>
            <w:r w:rsidRPr="008C600C">
              <w:rPr>
                <w:rFonts w:ascii="Arial" w:hAnsi="Arial"/>
                <w:b/>
                <w:spacing w:val="-2"/>
                <w:sz w:val="24"/>
                <w:szCs w:val="24"/>
                <w:highlight w:val="yellow"/>
                <w:u w:val="single"/>
              </w:rPr>
              <w:t xml:space="preserve"> </w:t>
            </w:r>
            <w:r w:rsidR="00126F30">
              <w:rPr>
                <w:rFonts w:ascii="Arial" w:hAnsi="Arial"/>
                <w:bCs/>
                <w:spacing w:val="-2"/>
                <w:sz w:val="24"/>
                <w:szCs w:val="24"/>
                <w:u w:val="single"/>
              </w:rPr>
              <w:t>1</w:t>
            </w:r>
            <w:r w:rsidR="00B55D0D">
              <w:rPr>
                <w:rFonts w:ascii="Arial" w:hAnsi="Arial"/>
                <w:bCs/>
                <w:spacing w:val="-2"/>
                <w:sz w:val="24"/>
                <w:szCs w:val="24"/>
                <w:u w:val="single"/>
              </w:rPr>
              <w:t>B</w:t>
            </w:r>
            <w:r w:rsidRPr="004D22E1">
              <w:rPr>
                <w:rFonts w:ascii="Arial" w:hAnsi="Arial"/>
                <w:bCs/>
                <w:spacing w:val="-2"/>
                <w:sz w:val="24"/>
                <w:szCs w:val="24"/>
                <w:u w:val="single"/>
              </w:rPr>
              <w:t>:</w:t>
            </w:r>
            <w:r w:rsidRPr="004D22E1">
              <w:rPr>
                <w:rFonts w:ascii="Arial" w:hAnsi="Arial"/>
                <w:sz w:val="24"/>
                <w:szCs w:val="24"/>
                <w:lang w:val="en-GB"/>
              </w:rPr>
              <w:t xml:space="preserve"> </w:t>
            </w:r>
            <w:r w:rsidR="00B55D0D">
              <w:rPr>
                <w:rFonts w:ascii="Arial" w:hAnsi="Arial"/>
                <w:sz w:val="24"/>
                <w:szCs w:val="24"/>
                <w:lang w:val="en-GB"/>
              </w:rPr>
              <w:tab/>
            </w:r>
          </w:p>
          <w:p w14:paraId="41C4D662" w14:textId="77777777" w:rsidR="00672659" w:rsidRPr="004D22E1" w:rsidRDefault="00672659" w:rsidP="009C62F8">
            <w:pPr>
              <w:ind w:left="175"/>
              <w:rPr>
                <w:rFonts w:ascii="Arial" w:hAnsi="Arial"/>
                <w:sz w:val="24"/>
                <w:szCs w:val="24"/>
                <w:lang w:val="en-GB"/>
              </w:rPr>
            </w:pPr>
            <w:r w:rsidRPr="004D22E1">
              <w:rPr>
                <w:rFonts w:ascii="Arial" w:hAnsi="Arial"/>
                <w:sz w:val="24"/>
                <w:szCs w:val="24"/>
                <w:lang w:val="en-GB"/>
              </w:rPr>
              <w:t xml:space="preserve">Contracts of supplying medicine be arranged according to the current </w:t>
            </w:r>
            <w:proofErr w:type="gramStart"/>
            <w:r w:rsidRPr="004D22E1">
              <w:rPr>
                <w:rFonts w:ascii="Arial" w:hAnsi="Arial"/>
                <w:sz w:val="24"/>
                <w:szCs w:val="24"/>
                <w:lang w:val="en-GB"/>
              </w:rPr>
              <w:t>balance .</w:t>
            </w:r>
            <w:proofErr w:type="gramEnd"/>
          </w:p>
          <w:p w14:paraId="376157A0" w14:textId="77777777"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14:paraId="72D75D89" w14:textId="2C6B6FCA"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before the closing date, </w:t>
            </w:r>
            <w:r w:rsidRPr="004D22E1">
              <w:rPr>
                <w:rFonts w:ascii="Arial" w:hAnsi="Arial"/>
                <w:sz w:val="24"/>
                <w:szCs w:val="24"/>
                <w:lang w:val="en-GB"/>
              </w:rPr>
              <w:lastRenderedPageBreak/>
              <w:t>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14:paraId="5C295C1F" w14:textId="77777777" w:rsidTr="004D22E1">
        <w:tc>
          <w:tcPr>
            <w:tcW w:w="1078" w:type="dxa"/>
            <w:shd w:val="clear" w:color="auto" w:fill="auto"/>
          </w:tcPr>
          <w:p w14:paraId="4A81CF24" w14:textId="77777777" w:rsidR="00672659" w:rsidRPr="004D22E1" w:rsidRDefault="00672659" w:rsidP="00B60B3B">
            <w:pPr>
              <w:jc w:val="both"/>
              <w:rPr>
                <w:sz w:val="24"/>
                <w:szCs w:val="24"/>
              </w:rPr>
            </w:pPr>
          </w:p>
        </w:tc>
        <w:tc>
          <w:tcPr>
            <w:tcW w:w="11264" w:type="dxa"/>
            <w:shd w:val="clear" w:color="auto" w:fill="auto"/>
          </w:tcPr>
          <w:p w14:paraId="70F4718A" w14:textId="77777777" w:rsidR="00672659" w:rsidRPr="004D22E1" w:rsidRDefault="00672659" w:rsidP="00B60B3B">
            <w:pPr>
              <w:jc w:val="both"/>
              <w:rPr>
                <w:bCs/>
                <w:sz w:val="24"/>
                <w:szCs w:val="24"/>
              </w:rPr>
            </w:pPr>
            <w:r w:rsidRPr="004D22E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672659" w:rsidRPr="0006678F" w14:paraId="17E30EA9" w14:textId="77777777" w:rsidTr="004D22E1">
        <w:tc>
          <w:tcPr>
            <w:tcW w:w="1078" w:type="dxa"/>
            <w:shd w:val="clear" w:color="auto" w:fill="auto"/>
          </w:tcPr>
          <w:p w14:paraId="39BFF18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20.1</w:t>
            </w:r>
          </w:p>
        </w:tc>
        <w:tc>
          <w:tcPr>
            <w:tcW w:w="11264" w:type="dxa"/>
            <w:shd w:val="clear" w:color="auto" w:fill="auto"/>
          </w:tcPr>
          <w:p w14:paraId="677EF98F" w14:textId="490DDC5B" w:rsidR="00672659" w:rsidRPr="004D22E1" w:rsidRDefault="00672659" w:rsidP="00B55D0D">
            <w:pPr>
              <w:spacing w:after="148"/>
              <w:ind w:left="96"/>
              <w:rPr>
                <w:rFonts w:ascii="Arial" w:hAnsi="Arial"/>
                <w:sz w:val="24"/>
                <w:szCs w:val="24"/>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r w:rsidR="00B55D0D">
              <w:rPr>
                <w:rFonts w:ascii="Arial" w:hAnsi="Arial"/>
                <w:sz w:val="24"/>
                <w:szCs w:val="24"/>
                <w:highlight w:val="yellow"/>
                <w:lang w:val="en-GB"/>
              </w:rPr>
              <w:t>6</w:t>
            </w:r>
            <w:r w:rsidRPr="008C600C">
              <w:rPr>
                <w:rFonts w:ascii="Arial" w:hAnsi="Arial"/>
                <w:sz w:val="24"/>
                <w:szCs w:val="24"/>
                <w:highlight w:val="yellow"/>
                <w:lang w:val="en-GB"/>
              </w:rPr>
              <w:t xml:space="preserve">  /    </w:t>
            </w:r>
            <w:r w:rsidR="00B55D0D">
              <w:rPr>
                <w:rFonts w:ascii="Arial" w:hAnsi="Arial"/>
                <w:sz w:val="24"/>
                <w:szCs w:val="24"/>
                <w:highlight w:val="yellow"/>
                <w:lang w:val="en-GB"/>
              </w:rPr>
              <w:t>4</w:t>
            </w:r>
            <w:r w:rsidRPr="008C600C">
              <w:rPr>
                <w:rFonts w:ascii="Arial" w:hAnsi="Arial"/>
                <w:sz w:val="24"/>
                <w:szCs w:val="24"/>
                <w:highlight w:val="yellow"/>
                <w:lang w:val="en-GB"/>
              </w:rPr>
              <w:t>/202</w:t>
            </w:r>
            <w:r w:rsidR="00F359AA">
              <w:rPr>
                <w:rFonts w:ascii="Arial" w:hAnsi="Arial"/>
                <w:sz w:val="24"/>
                <w:szCs w:val="24"/>
                <w:lang w:val="en-GB"/>
              </w:rPr>
              <w:t>3</w:t>
            </w:r>
          </w:p>
          <w:p w14:paraId="13A24B00" w14:textId="0D38C64F"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14:paraId="4038D030" w14:textId="77777777" w:rsidTr="004D22E1">
        <w:tc>
          <w:tcPr>
            <w:tcW w:w="12342" w:type="dxa"/>
            <w:gridSpan w:val="2"/>
            <w:shd w:val="clear" w:color="auto" w:fill="D9D9D9" w:themeFill="background1" w:themeFillShade="D9"/>
          </w:tcPr>
          <w:p w14:paraId="7CB62E07" w14:textId="77777777"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14:paraId="0BC1A11A" w14:textId="77777777" w:rsidTr="004D22E1">
        <w:tc>
          <w:tcPr>
            <w:tcW w:w="1078" w:type="dxa"/>
            <w:shd w:val="clear" w:color="auto" w:fill="auto"/>
          </w:tcPr>
          <w:p w14:paraId="5E97907C" w14:textId="77777777"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14:paraId="1AA08DE6"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14:paraId="1C707D82"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 xml:space="preserve">Street </w:t>
            </w:r>
            <w:proofErr w:type="spellStart"/>
            <w:r w:rsidRPr="004D22E1">
              <w:rPr>
                <w:rFonts w:ascii="Arial" w:hAnsi="Arial"/>
                <w:bCs/>
                <w:sz w:val="24"/>
                <w:szCs w:val="24"/>
                <w:lang w:val="en-GB"/>
              </w:rPr>
              <w:t>Address:_Baghdad-Bab</w:t>
            </w:r>
            <w:proofErr w:type="spellEnd"/>
            <w:r w:rsidRPr="004D22E1">
              <w:rPr>
                <w:rFonts w:ascii="Arial" w:hAnsi="Arial"/>
                <w:bCs/>
                <w:sz w:val="24"/>
                <w:szCs w:val="24"/>
                <w:lang w:val="en-GB"/>
              </w:rPr>
              <w:t xml:space="preserve"> Al </w:t>
            </w:r>
            <w:proofErr w:type="spellStart"/>
            <w:r w:rsidRPr="004D22E1">
              <w:rPr>
                <w:rFonts w:ascii="Arial" w:hAnsi="Arial"/>
                <w:bCs/>
                <w:sz w:val="24"/>
                <w:szCs w:val="24"/>
                <w:lang w:val="en-GB"/>
              </w:rPr>
              <w:t>moaadham</w:t>
            </w:r>
            <w:proofErr w:type="spellEnd"/>
            <w:r w:rsidRPr="004D22E1">
              <w:rPr>
                <w:rFonts w:ascii="Arial" w:hAnsi="Arial"/>
                <w:bCs/>
                <w:sz w:val="24"/>
                <w:szCs w:val="24"/>
                <w:lang w:val="en-GB"/>
              </w:rPr>
              <w:t xml:space="preserve"> -Ministry of Health_______________ _________________]</w:t>
            </w:r>
          </w:p>
          <w:p w14:paraId="228BAC9C" w14:textId="0B9FE5AB"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w:t>
            </w:r>
            <w:proofErr w:type="spellStart"/>
            <w:r w:rsidRPr="004D22E1">
              <w:rPr>
                <w:rFonts w:ascii="Arial" w:hAnsi="Arial"/>
                <w:bCs/>
                <w:sz w:val="24"/>
                <w:szCs w:val="24"/>
                <w:lang w:val="en-GB"/>
              </w:rPr>
              <w:t>Kimadia</w:t>
            </w:r>
            <w:proofErr w:type="spellEnd"/>
            <w:r w:rsidRPr="004D22E1">
              <w:rPr>
                <w:rFonts w:ascii="Arial" w:hAnsi="Arial"/>
                <w:bCs/>
                <w:sz w:val="24"/>
                <w:szCs w:val="24"/>
                <w:lang w:val="en-GB"/>
              </w:rPr>
              <w:t xml:space="preserve">)-sixth floor -receiving and opening of tenders </w:t>
            </w:r>
            <w:proofErr w:type="spellStart"/>
            <w:r w:rsidRPr="004D22E1">
              <w:rPr>
                <w:rFonts w:ascii="Arial" w:hAnsi="Arial"/>
                <w:bCs/>
                <w:sz w:val="24"/>
                <w:szCs w:val="24"/>
                <w:lang w:val="en-GB"/>
              </w:rPr>
              <w:t>commitee</w:t>
            </w:r>
            <w:proofErr w:type="spellEnd"/>
            <w:r w:rsidRPr="004D22E1">
              <w:rPr>
                <w:rFonts w:ascii="Arial" w:hAnsi="Arial"/>
                <w:bCs/>
                <w:sz w:val="24"/>
                <w:szCs w:val="24"/>
                <w:lang w:val="en-GB"/>
              </w:rPr>
              <w:t>.________________</w:t>
            </w:r>
            <w:proofErr w:type="gramStart"/>
            <w:r w:rsidRPr="004D22E1">
              <w:rPr>
                <w:rFonts w:ascii="Arial" w:hAnsi="Arial"/>
                <w:bCs/>
                <w:sz w:val="24"/>
                <w:szCs w:val="24"/>
                <w:lang w:val="en-GB"/>
              </w:rPr>
              <w:t>_  _</w:t>
            </w:r>
            <w:proofErr w:type="gramEnd"/>
            <w:r w:rsidRPr="004D22E1">
              <w:rPr>
                <w:rFonts w:ascii="Arial" w:hAnsi="Arial"/>
                <w:bCs/>
                <w:sz w:val="24"/>
                <w:szCs w:val="24"/>
                <w:lang w:val="en-GB"/>
              </w:rPr>
              <w:t>______</w:t>
            </w:r>
          </w:p>
          <w:p w14:paraId="6369A1FB"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14:paraId="6677F4B2" w14:textId="3E228F5A"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14:paraId="22F33AB1" w14:textId="3F3547A0" w:rsidR="00672659" w:rsidRPr="004D22E1" w:rsidRDefault="00672659" w:rsidP="00B55D0D">
            <w:pPr>
              <w:spacing w:line="240" w:lineRule="exact"/>
              <w:rPr>
                <w:rFonts w:ascii="Arial" w:hAnsi="Arial"/>
                <w:bCs/>
                <w:sz w:val="24"/>
                <w:szCs w:val="24"/>
                <w:lang w:val="en-GB"/>
              </w:rPr>
            </w:pPr>
            <w:r w:rsidRPr="004D22E1">
              <w:rPr>
                <w:rFonts w:ascii="Arial" w:hAnsi="Arial"/>
                <w:bCs/>
                <w:sz w:val="24"/>
                <w:szCs w:val="24"/>
                <w:lang w:val="en-GB"/>
              </w:rPr>
              <w:t xml:space="preserve">Date: [    </w:t>
            </w:r>
            <w:r w:rsidRPr="004D22E1">
              <w:rPr>
                <w:rFonts w:ascii="Arial" w:hAnsi="Arial"/>
                <w:bCs/>
                <w:sz w:val="24"/>
                <w:szCs w:val="24"/>
              </w:rPr>
              <w:t xml:space="preserve"> </w:t>
            </w:r>
            <w:r w:rsidR="00B55D0D">
              <w:rPr>
                <w:rFonts w:ascii="Arial" w:hAnsi="Arial"/>
                <w:bCs/>
                <w:sz w:val="24"/>
                <w:szCs w:val="24"/>
              </w:rPr>
              <w:t>7</w:t>
            </w:r>
            <w:r w:rsidRPr="004D22E1">
              <w:rPr>
                <w:rFonts w:ascii="Arial" w:hAnsi="Arial"/>
                <w:bCs/>
                <w:sz w:val="24"/>
                <w:szCs w:val="24"/>
              </w:rPr>
              <w:t xml:space="preserve">  </w:t>
            </w:r>
            <w:r w:rsidRPr="004D22E1">
              <w:rPr>
                <w:rFonts w:ascii="Arial" w:hAnsi="Arial"/>
                <w:bCs/>
                <w:sz w:val="24"/>
                <w:szCs w:val="24"/>
                <w:lang w:val="en-GB"/>
              </w:rPr>
              <w:t xml:space="preserve">–   </w:t>
            </w:r>
            <w:r w:rsidR="00B55D0D">
              <w:rPr>
                <w:rFonts w:ascii="Arial" w:hAnsi="Arial"/>
                <w:bCs/>
                <w:sz w:val="24"/>
                <w:szCs w:val="24"/>
                <w:lang w:val="en-GB"/>
              </w:rPr>
              <w:t>4</w:t>
            </w:r>
            <w:r w:rsidRPr="004D22E1">
              <w:rPr>
                <w:rFonts w:ascii="Arial" w:hAnsi="Arial"/>
                <w:bCs/>
                <w:sz w:val="24"/>
                <w:szCs w:val="24"/>
                <w:lang w:val="en-GB"/>
              </w:rPr>
              <w:t xml:space="preserve">  -202</w:t>
            </w:r>
            <w:r w:rsidR="00F359AA">
              <w:rPr>
                <w:rFonts w:ascii="Arial" w:hAnsi="Arial"/>
                <w:bCs/>
                <w:sz w:val="24"/>
                <w:szCs w:val="24"/>
                <w:lang w:val="en-GB"/>
              </w:rPr>
              <w:t>3</w:t>
            </w:r>
            <w:r w:rsidRPr="004D22E1">
              <w:rPr>
                <w:rFonts w:ascii="Arial" w:hAnsi="Arial"/>
                <w:bCs/>
                <w:sz w:val="24"/>
                <w:szCs w:val="24"/>
                <w:lang w:val="en-GB"/>
              </w:rPr>
              <w:t>______________]</w:t>
            </w:r>
          </w:p>
          <w:p w14:paraId="778ED716" w14:textId="681F4C99"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14:paraId="3DDE525D" w14:textId="77777777" w:rsidR="00672659" w:rsidRPr="004D22E1" w:rsidRDefault="00672659" w:rsidP="00B60B3B">
            <w:pPr>
              <w:jc w:val="both"/>
              <w:rPr>
                <w:sz w:val="24"/>
                <w:szCs w:val="24"/>
              </w:rPr>
            </w:pPr>
          </w:p>
        </w:tc>
      </w:tr>
      <w:tr w:rsidR="00672659" w:rsidRPr="0006678F" w14:paraId="71C20164" w14:textId="77777777" w:rsidTr="004D22E1">
        <w:tc>
          <w:tcPr>
            <w:tcW w:w="1078" w:type="dxa"/>
            <w:shd w:val="clear" w:color="auto" w:fill="auto"/>
          </w:tcPr>
          <w:p w14:paraId="7DF4E153" w14:textId="77777777" w:rsidR="00672659" w:rsidRPr="004D22E1" w:rsidRDefault="00672659" w:rsidP="00B60B3B">
            <w:pPr>
              <w:jc w:val="both"/>
              <w:rPr>
                <w:sz w:val="24"/>
                <w:szCs w:val="24"/>
              </w:rPr>
            </w:pPr>
          </w:p>
        </w:tc>
        <w:tc>
          <w:tcPr>
            <w:tcW w:w="11264" w:type="dxa"/>
            <w:shd w:val="clear" w:color="auto" w:fill="auto"/>
          </w:tcPr>
          <w:p w14:paraId="36751E5F" w14:textId="77777777"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sidDel="000A7B8E">
              <w:rPr>
                <w:rFonts w:ascii="Arial Narrow" w:eastAsia="Calibri" w:hAnsi="Arial Narrow" w:cs="Arial"/>
                <w:bCs/>
                <w:sz w:val="24"/>
                <w:szCs w:val="24"/>
                <w:u w:val="single"/>
              </w:rPr>
              <w:t xml:space="preserve"> </w:t>
            </w:r>
            <w:r w:rsidRPr="004D22E1">
              <w:rPr>
                <w:rFonts w:ascii="Arial Narrow" w:eastAsia="Calibri" w:hAnsi="Arial Narrow" w:cs="Arial"/>
                <w:bCs/>
                <w:sz w:val="24"/>
                <w:szCs w:val="24"/>
                <w:u w:val="single"/>
              </w:rPr>
              <w:t>.</w:t>
            </w:r>
            <w:r w:rsidRPr="004D22E1">
              <w:rPr>
                <w:rFonts w:ascii="Arial Narrow" w:eastAsia="Calibri" w:hAnsi="Arial Narrow" w:cs="Arial"/>
                <w:bCs/>
                <w:sz w:val="24"/>
                <w:szCs w:val="24"/>
              </w:rPr>
              <w:t>}</w:t>
            </w:r>
          </w:p>
          <w:p w14:paraId="461AE7AC" w14:textId="77777777" w:rsidR="00672659" w:rsidRPr="004D22E1" w:rsidRDefault="00672659" w:rsidP="00B60B3B">
            <w:pPr>
              <w:jc w:val="both"/>
              <w:rPr>
                <w:sz w:val="24"/>
                <w:szCs w:val="24"/>
              </w:rPr>
            </w:pPr>
          </w:p>
        </w:tc>
      </w:tr>
      <w:tr w:rsidR="00672659" w:rsidRPr="0006678F" w14:paraId="35AB63B1" w14:textId="77777777" w:rsidTr="004D22E1">
        <w:tc>
          <w:tcPr>
            <w:tcW w:w="1078" w:type="dxa"/>
            <w:shd w:val="clear" w:color="auto" w:fill="auto"/>
          </w:tcPr>
          <w:p w14:paraId="030FA470" w14:textId="254D24C1"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14:paraId="32A57F60" w14:textId="77777777"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14:paraId="0A241437" w14:textId="12145E72"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14:paraId="211E6F19" w14:textId="77777777" w:rsidTr="004D22E1">
        <w:tc>
          <w:tcPr>
            <w:tcW w:w="1078" w:type="dxa"/>
            <w:shd w:val="clear" w:color="auto" w:fill="auto"/>
          </w:tcPr>
          <w:p w14:paraId="3ABC5855"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14:paraId="66958A38" w14:textId="77777777" w:rsidR="00672659" w:rsidRPr="004D22E1" w:rsidRDefault="00672659" w:rsidP="00B60B3B">
            <w:pPr>
              <w:jc w:val="both"/>
              <w:rPr>
                <w:sz w:val="24"/>
                <w:szCs w:val="24"/>
              </w:rPr>
            </w:pPr>
          </w:p>
        </w:tc>
        <w:tc>
          <w:tcPr>
            <w:tcW w:w="11264" w:type="dxa"/>
            <w:shd w:val="clear" w:color="auto" w:fill="auto"/>
          </w:tcPr>
          <w:p w14:paraId="11E48247" w14:textId="4D9B04B9" w:rsidR="00672659" w:rsidRPr="004D22E1" w:rsidRDefault="00672659" w:rsidP="00B60B3B">
            <w:pPr>
              <w:jc w:val="both"/>
              <w:rPr>
                <w:rFonts w:ascii="Arial Narrow" w:eastAsia="Calibri" w:hAnsi="Arial Narrow" w:cs="Arial"/>
                <w:sz w:val="24"/>
                <w:szCs w:val="24"/>
              </w:rPr>
            </w:pPr>
          </w:p>
          <w:p w14:paraId="170FE384" w14:textId="77777777"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 xml:space="preserve">In case of Pharmaceuticals and if the lowest responsive bid which meets the laid down Qualification Criteria offers </w:t>
            </w:r>
            <w:r w:rsidRPr="004D22E1">
              <w:rPr>
                <w:rFonts w:ascii="Arial Narrow" w:eastAsia="Calibri" w:hAnsi="Arial Narrow" w:cs="Arial"/>
                <w:b/>
                <w:bCs/>
                <w:sz w:val="24"/>
                <w:szCs w:val="24"/>
              </w:rPr>
              <w:lastRenderedPageBreak/>
              <w:t>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14:paraId="71EE9A06" w14:textId="77777777" w:rsidR="00672659" w:rsidRPr="004D22E1" w:rsidRDefault="00672659" w:rsidP="00B60B3B">
            <w:pPr>
              <w:jc w:val="both"/>
              <w:rPr>
                <w:sz w:val="24"/>
                <w:szCs w:val="24"/>
              </w:rPr>
            </w:pPr>
          </w:p>
          <w:p w14:paraId="0666A1E8" w14:textId="6997DADA"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14:paraId="29A851B8" w14:textId="77777777" w:rsidTr="004D22E1">
        <w:tc>
          <w:tcPr>
            <w:tcW w:w="1078" w:type="dxa"/>
            <w:shd w:val="clear" w:color="auto" w:fill="auto"/>
          </w:tcPr>
          <w:p w14:paraId="2798E2EE" w14:textId="33735466" w:rsidR="00672659" w:rsidRPr="004D22E1" w:rsidRDefault="00672659" w:rsidP="00E41F9E">
            <w:pPr>
              <w:jc w:val="center"/>
              <w:rPr>
                <w:b/>
                <w:bCs/>
                <w:sz w:val="24"/>
                <w:szCs w:val="24"/>
              </w:rPr>
            </w:pPr>
            <w:r w:rsidRPr="004D22E1">
              <w:rPr>
                <w:b/>
                <w:bCs/>
                <w:sz w:val="24"/>
                <w:szCs w:val="24"/>
              </w:rPr>
              <w:lastRenderedPageBreak/>
              <w:t>32</w:t>
            </w:r>
          </w:p>
        </w:tc>
        <w:tc>
          <w:tcPr>
            <w:tcW w:w="11264" w:type="dxa"/>
            <w:shd w:val="clear" w:color="auto" w:fill="auto"/>
          </w:tcPr>
          <w:p w14:paraId="266F5369" w14:textId="77777777" w:rsidR="00672659" w:rsidRPr="004D22E1" w:rsidRDefault="00672659" w:rsidP="00E41F9E">
            <w:pPr>
              <w:spacing w:after="66" w:line="310" w:lineRule="auto"/>
              <w:ind w:left="101" w:firstLine="72"/>
              <w:jc w:val="both"/>
              <w:rPr>
                <w:rFonts w:ascii="Arial" w:hAnsi="Arial"/>
                <w:sz w:val="24"/>
                <w:szCs w:val="24"/>
                <w:lang w:val="en-GB"/>
              </w:rPr>
            </w:pPr>
            <w:r w:rsidRPr="004D22E1">
              <w:rPr>
                <w:rFonts w:ascii="Arial" w:hAnsi="Arial"/>
                <w:sz w:val="24"/>
                <w:szCs w:val="24"/>
                <w:lang w:val="en-GB"/>
              </w:rPr>
              <w:t xml:space="preserve">In addition to what is mentioned in this item of instructions for </w:t>
            </w:r>
            <w:proofErr w:type="spellStart"/>
            <w:r w:rsidRPr="004D22E1">
              <w:rPr>
                <w:rFonts w:ascii="Arial" w:hAnsi="Arial"/>
                <w:sz w:val="24"/>
                <w:szCs w:val="24"/>
                <w:lang w:val="en-GB"/>
              </w:rPr>
              <w:t>bidders</w:t>
            </w:r>
            <w:proofErr w:type="gramStart"/>
            <w:r w:rsidRPr="004D22E1">
              <w:rPr>
                <w:rFonts w:ascii="Arial" w:hAnsi="Arial"/>
                <w:sz w:val="24"/>
                <w:szCs w:val="24"/>
                <w:lang w:val="en-GB"/>
              </w:rPr>
              <w:t>,the</w:t>
            </w:r>
            <w:proofErr w:type="spellEnd"/>
            <w:proofErr w:type="gramEnd"/>
            <w:r w:rsidRPr="004D22E1">
              <w:rPr>
                <w:rFonts w:ascii="Arial" w:hAnsi="Arial"/>
                <w:sz w:val="24"/>
                <w:szCs w:val="24"/>
                <w:lang w:val="en-GB"/>
              </w:rPr>
              <w:t xml:space="preserve"> following conditions should be taken into account .</w:t>
            </w:r>
          </w:p>
          <w:p w14:paraId="4325624B" w14:textId="17DFAA08" w:rsidR="00672659" w:rsidRPr="004D22E1" w:rsidRDefault="00672659" w:rsidP="00E41F9E">
            <w:pPr>
              <w:jc w:val="both"/>
              <w:rPr>
                <w:sz w:val="24"/>
                <w:szCs w:val="24"/>
                <w:lang w:val="en-GB"/>
              </w:rPr>
            </w:pPr>
            <w:r w:rsidRPr="004D22E1">
              <w:rPr>
                <w:rFonts w:ascii="Arial" w:hAnsi="Arial"/>
                <w:sz w:val="24"/>
                <w:szCs w:val="24"/>
                <w:lang w:val="en-GB"/>
              </w:rPr>
              <w:t xml:space="preserve">Exclusion the bid which is less or greater than 20% or more of the estimated cost allocated for the awarding and in case there is an appropriate price of a bid that meets the required qualifications but there is a rate of diverse in the price analysis of some items (unbalanced) by more than 20% increase or decrease for each item separately and which constitute </w:t>
            </w:r>
            <w:proofErr w:type="spellStart"/>
            <w:r w:rsidRPr="004D22E1">
              <w:rPr>
                <w:rFonts w:ascii="Arial" w:hAnsi="Arial"/>
                <w:sz w:val="24"/>
                <w:szCs w:val="24"/>
                <w:lang w:val="en-GB"/>
              </w:rPr>
              <w:t>atotal</w:t>
            </w:r>
            <w:proofErr w:type="spellEnd"/>
            <w:r w:rsidRPr="004D22E1">
              <w:rPr>
                <w:rFonts w:ascii="Arial" w:hAnsi="Arial"/>
                <w:sz w:val="24"/>
                <w:szCs w:val="24"/>
                <w:lang w:val="en-GB"/>
              </w:rPr>
              <w:t xml:space="preserve"> of not more than 10% of the total items , it is possible to accept the awarding and otherwise the bid will be excluded taking into account the exception provided by the office of Prime Minister no. 15773 on 10/11/2015 regarding the acceptance of bid which is less than 20% of the estimated cost .</w:t>
            </w:r>
          </w:p>
        </w:tc>
      </w:tr>
      <w:tr w:rsidR="00672659" w:rsidRPr="0006678F" w14:paraId="0DEA4535" w14:textId="77777777" w:rsidTr="004D22E1">
        <w:tc>
          <w:tcPr>
            <w:tcW w:w="1078" w:type="dxa"/>
            <w:shd w:val="clear" w:color="auto" w:fill="auto"/>
          </w:tcPr>
          <w:p w14:paraId="3953BFE8"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14:paraId="5CF60CBC" w14:textId="77777777" w:rsidR="00672659" w:rsidRPr="004D22E1" w:rsidRDefault="00672659" w:rsidP="00B60B3B">
            <w:pPr>
              <w:jc w:val="both"/>
              <w:rPr>
                <w:sz w:val="24"/>
                <w:szCs w:val="24"/>
              </w:rPr>
            </w:pPr>
          </w:p>
        </w:tc>
        <w:tc>
          <w:tcPr>
            <w:tcW w:w="11264" w:type="dxa"/>
            <w:shd w:val="clear" w:color="auto" w:fill="auto"/>
          </w:tcPr>
          <w:p w14:paraId="615C0401" w14:textId="77BFDEBE"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r w:rsidRPr="004D22E1">
              <w:rPr>
                <w:sz w:val="24"/>
                <w:szCs w:val="24"/>
                <w:lang w:bidi="ar-IQ"/>
              </w:rPr>
              <w:t xml:space="preserve"> </w:t>
            </w:r>
          </w:p>
          <w:p w14:paraId="221273FB" w14:textId="77777777" w:rsidR="00672659" w:rsidRPr="004D22E1" w:rsidRDefault="00672659" w:rsidP="0020508D">
            <w:pPr>
              <w:jc w:val="both"/>
              <w:rPr>
                <w:sz w:val="24"/>
                <w:szCs w:val="24"/>
                <w:lang w:bidi="ar-IQ"/>
              </w:rPr>
            </w:pPr>
            <w:r w:rsidRPr="004D22E1">
              <w:rPr>
                <w:sz w:val="24"/>
                <w:szCs w:val="24"/>
                <w:lang w:bidi="ar-IQ"/>
              </w:rPr>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14:paraId="38F820F4" w14:textId="77777777" w:rsidR="00672659" w:rsidRPr="004D22E1" w:rsidRDefault="00672659" w:rsidP="0020508D">
            <w:pPr>
              <w:jc w:val="both"/>
              <w:rPr>
                <w:sz w:val="24"/>
                <w:szCs w:val="24"/>
                <w:rtl/>
                <w:lang w:bidi="ar-IQ"/>
              </w:rPr>
            </w:pPr>
            <w:r w:rsidRPr="004D22E1">
              <w:rPr>
                <w:sz w:val="24"/>
                <w:szCs w:val="24"/>
                <w:lang w:bidi="ar-IQ"/>
              </w:rPr>
              <w:t xml:space="preserve">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w:t>
            </w:r>
            <w:r w:rsidRPr="004D22E1">
              <w:rPr>
                <w:sz w:val="24"/>
                <w:szCs w:val="24"/>
                <w:lang w:bidi="ar-IQ"/>
              </w:rPr>
              <w:lastRenderedPageBreak/>
              <w:t>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14:paraId="2214F008" w14:textId="77777777" w:rsidR="00672659" w:rsidRPr="004D22E1" w:rsidRDefault="00672659" w:rsidP="0020508D">
            <w:pPr>
              <w:spacing w:line="240" w:lineRule="exact"/>
              <w:ind w:left="419" w:hanging="419"/>
              <w:jc w:val="both"/>
              <w:rPr>
                <w:rFonts w:ascii="Arial" w:hAnsi="Arial"/>
                <w:bCs/>
                <w:sz w:val="24"/>
                <w:szCs w:val="24"/>
              </w:rPr>
            </w:pPr>
            <w:r w:rsidRPr="004D22E1">
              <w:rPr>
                <w:sz w:val="24"/>
                <w:szCs w:val="24"/>
                <w:lang w:bidi="ar-IQ"/>
              </w:rPr>
              <w:t>The contracting party may deduct the non-advisory goods, materials or services, and not more than (15%) fifteen per cent of the contract amount</w:t>
            </w:r>
          </w:p>
          <w:p w14:paraId="18493003" w14:textId="77777777" w:rsidR="00672659" w:rsidRPr="004D22E1" w:rsidRDefault="00672659" w:rsidP="0020508D">
            <w:pPr>
              <w:spacing w:line="240" w:lineRule="exact"/>
              <w:ind w:left="419" w:hanging="419"/>
              <w:jc w:val="both"/>
              <w:rPr>
                <w:rFonts w:ascii="Arial" w:hAnsi="Arial"/>
                <w:bCs/>
                <w:sz w:val="24"/>
                <w:szCs w:val="24"/>
              </w:rPr>
            </w:pPr>
          </w:p>
          <w:p w14:paraId="27926E45" w14:textId="4AC3930B" w:rsidR="00672659" w:rsidRPr="004D22E1" w:rsidRDefault="00672659" w:rsidP="0020508D">
            <w:pPr>
              <w:jc w:val="both"/>
              <w:rPr>
                <w:rFonts w:ascii="Arial Narrow" w:eastAsia="Calibri" w:hAnsi="Arial Narrow" w:cs="Arial"/>
                <w:sz w:val="24"/>
                <w:szCs w:val="24"/>
              </w:rPr>
            </w:pPr>
            <w:r w:rsidRPr="004D22E1">
              <w:rPr>
                <w:rFonts w:ascii="Arial" w:hAnsi="Arial"/>
                <w:bCs/>
                <w:sz w:val="24"/>
                <w:szCs w:val="24"/>
              </w:rPr>
              <w:t xml:space="preserve">The contracting entity may partition the awarding of supplying the </w:t>
            </w:r>
            <w:proofErr w:type="gramStart"/>
            <w:r w:rsidRPr="004D22E1">
              <w:rPr>
                <w:rFonts w:ascii="Arial" w:hAnsi="Arial"/>
                <w:bCs/>
                <w:sz w:val="24"/>
                <w:szCs w:val="24"/>
              </w:rPr>
              <w:t>goods ,</w:t>
            </w:r>
            <w:proofErr w:type="gramEnd"/>
            <w:r w:rsidRPr="004D22E1">
              <w:rPr>
                <w:rFonts w:ascii="Arial" w:hAnsi="Arial"/>
                <w:bCs/>
                <w:sz w:val="24"/>
                <w:szCs w:val="24"/>
              </w:rPr>
              <w:t xml:space="preserve"> materials or services required to be supplied .</w:t>
            </w:r>
          </w:p>
        </w:tc>
      </w:tr>
      <w:tr w:rsidR="00672659" w:rsidRPr="0006678F" w14:paraId="300DA636" w14:textId="77777777" w:rsidTr="004D22E1">
        <w:tc>
          <w:tcPr>
            <w:tcW w:w="1078" w:type="dxa"/>
            <w:shd w:val="clear" w:color="auto" w:fill="auto"/>
          </w:tcPr>
          <w:p w14:paraId="6F6DAC36" w14:textId="77777777"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14:paraId="5D74890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14:paraId="6E0F138D" w14:textId="77777777" w:rsidTr="004D22E1">
        <w:tc>
          <w:tcPr>
            <w:tcW w:w="1078" w:type="dxa"/>
            <w:shd w:val="clear" w:color="auto" w:fill="auto"/>
          </w:tcPr>
          <w:p w14:paraId="16AE3B43" w14:textId="77777777" w:rsidR="00672659" w:rsidRPr="004D22E1" w:rsidRDefault="00672659" w:rsidP="00B60B3B">
            <w:pPr>
              <w:jc w:val="both"/>
              <w:rPr>
                <w:sz w:val="24"/>
                <w:szCs w:val="24"/>
              </w:rPr>
            </w:pPr>
          </w:p>
        </w:tc>
        <w:tc>
          <w:tcPr>
            <w:tcW w:w="11264" w:type="dxa"/>
            <w:shd w:val="clear" w:color="auto" w:fill="auto"/>
          </w:tcPr>
          <w:p w14:paraId="3524446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14:paraId="02A79B66" w14:textId="77777777" w:rsidTr="004D22E1">
        <w:tc>
          <w:tcPr>
            <w:tcW w:w="1078" w:type="dxa"/>
            <w:shd w:val="clear" w:color="auto" w:fill="auto"/>
          </w:tcPr>
          <w:p w14:paraId="1E93B2F6" w14:textId="77777777"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14:paraId="111186EB" w14:textId="77777777" w:rsidR="00672659" w:rsidRPr="004D22E1" w:rsidRDefault="00672659" w:rsidP="00B60B3B">
            <w:pPr>
              <w:jc w:val="both"/>
              <w:rPr>
                <w:sz w:val="24"/>
                <w:szCs w:val="24"/>
              </w:rPr>
            </w:pPr>
          </w:p>
        </w:tc>
        <w:tc>
          <w:tcPr>
            <w:tcW w:w="11264" w:type="dxa"/>
            <w:shd w:val="clear" w:color="auto" w:fill="auto"/>
          </w:tcPr>
          <w:p w14:paraId="11E921C6" w14:textId="77777777"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14:paraId="3F7331D4" w14:textId="6C54EC18"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same court committing the contracting party to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14:paraId="414B75E5" w14:textId="77777777" w:rsidR="00672659" w:rsidRPr="004D22E1" w:rsidRDefault="00672659" w:rsidP="0020508D">
            <w:pPr>
              <w:jc w:val="both"/>
              <w:rPr>
                <w:rFonts w:ascii="Arial Narrow" w:eastAsia="Calibri" w:hAnsi="Arial Narrow" w:cs="Arial"/>
                <w:sz w:val="24"/>
                <w:szCs w:val="24"/>
              </w:rPr>
            </w:pPr>
          </w:p>
          <w:p w14:paraId="4D78F533"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The winning bidder, who is officially notified of the assignment, must sign the contract within a period not exceeding (30) days for foreign companies from the date of notification of the assignment.</w:t>
            </w:r>
          </w:p>
          <w:p w14:paraId="68719D1E" w14:textId="37C15FDA" w:rsidR="00672659" w:rsidRPr="004D22E1" w:rsidRDefault="00672659" w:rsidP="0020508D">
            <w:pPr>
              <w:jc w:val="both"/>
              <w:rPr>
                <w:rFonts w:ascii="Arial Narrow" w:eastAsia="Calibri" w:hAnsi="Arial Narrow" w:cs="Arial"/>
                <w:sz w:val="24"/>
                <w:szCs w:val="24"/>
              </w:rPr>
            </w:pPr>
          </w:p>
        </w:tc>
      </w:tr>
      <w:tr w:rsidR="00672659" w:rsidRPr="0006678F" w14:paraId="17A04CC8" w14:textId="77777777" w:rsidTr="004D22E1">
        <w:tc>
          <w:tcPr>
            <w:tcW w:w="1078" w:type="dxa"/>
            <w:shd w:val="clear" w:color="auto" w:fill="auto"/>
          </w:tcPr>
          <w:p w14:paraId="536DFDA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38.1</w:t>
            </w:r>
          </w:p>
          <w:p w14:paraId="3DA821F8" w14:textId="77777777" w:rsidR="00672659" w:rsidRPr="004D22E1" w:rsidRDefault="00672659" w:rsidP="00B60B3B">
            <w:pPr>
              <w:jc w:val="both"/>
              <w:rPr>
                <w:sz w:val="24"/>
                <w:szCs w:val="24"/>
              </w:rPr>
            </w:pPr>
          </w:p>
        </w:tc>
        <w:tc>
          <w:tcPr>
            <w:tcW w:w="11264" w:type="dxa"/>
            <w:shd w:val="clear" w:color="auto" w:fill="auto"/>
          </w:tcPr>
          <w:p w14:paraId="7BB1BE23" w14:textId="77777777"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14:paraId="762BF311" w14:textId="2DFA7044"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14:paraId="131464C4"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w:t>
            </w:r>
            <w:proofErr w:type="spellStart"/>
            <w:r w:rsidRPr="004D22E1">
              <w:rPr>
                <w:rFonts w:ascii="inherit" w:eastAsia="Times New Roman" w:hAnsi="inherit" w:cs="Courier New"/>
                <w:sz w:val="24"/>
                <w:szCs w:val="24"/>
                <w:highlight w:val="yellow"/>
              </w:rPr>
              <w:t>Kimadia</w:t>
            </w:r>
            <w:proofErr w:type="spellEnd"/>
            <w:r w:rsidRPr="004D22E1">
              <w:rPr>
                <w:rFonts w:ascii="inherit" w:eastAsia="Times New Roman" w:hAnsi="inherit" w:cs="Courier New"/>
                <w:sz w:val="24"/>
                <w:szCs w:val="24"/>
                <w:highlight w:val="yellow"/>
              </w:rPr>
              <w:t>).</w:t>
            </w:r>
          </w:p>
          <w:p w14:paraId="1ED0C3D9"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504DCDAE" w14:textId="77777777"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Contracts amounting to 25 thousand dollars or less or its equivalent in Iraqi dinars based on the exchange rate of </w:t>
            </w:r>
            <w:r w:rsidRPr="004D22E1">
              <w:rPr>
                <w:rFonts w:ascii="inherit" w:eastAsia="Times New Roman" w:hAnsi="inherit" w:cs="Courier New"/>
                <w:sz w:val="24"/>
                <w:szCs w:val="24"/>
                <w:highlight w:val="yellow"/>
              </w:rPr>
              <w:lastRenderedPageBreak/>
              <w:t>the Ministry of Finance are exempted, according to the year of allocation, from a letter of guarantee submitted by the company or scientific office approved by the Pharmacists Syndicate, the supplying or marketing company, or the commercial agent.</w:t>
            </w:r>
          </w:p>
          <w:p w14:paraId="49F6184D"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0F18DA6D" w14:textId="77777777" w:rsidR="00672659" w:rsidRPr="004D22E1" w:rsidRDefault="00672659" w:rsidP="00B60B3B">
            <w:pPr>
              <w:jc w:val="both"/>
              <w:rPr>
                <w:sz w:val="24"/>
                <w:szCs w:val="24"/>
              </w:rPr>
            </w:pPr>
          </w:p>
        </w:tc>
      </w:tr>
    </w:tbl>
    <w:p w14:paraId="41A3359E" w14:textId="77777777" w:rsidR="00047A8F" w:rsidRDefault="00047A8F"/>
    <w:p w14:paraId="2D4CCC83" w14:textId="77777777" w:rsidR="00047A8F" w:rsidRDefault="00047A8F"/>
    <w:tbl>
      <w:tblPr>
        <w:tblStyle w:val="TableGrid"/>
        <w:tblW w:w="12277" w:type="dxa"/>
        <w:tblInd w:w="-185" w:type="dxa"/>
        <w:tblLook w:val="04A0" w:firstRow="1" w:lastRow="0" w:firstColumn="1" w:lastColumn="0" w:noHBand="0" w:noVBand="1"/>
      </w:tblPr>
      <w:tblGrid>
        <w:gridCol w:w="12200"/>
        <w:gridCol w:w="77"/>
      </w:tblGrid>
      <w:tr w:rsidR="00672659" w14:paraId="5BF7673F" w14:textId="77777777" w:rsidTr="00672659">
        <w:tc>
          <w:tcPr>
            <w:tcW w:w="12277" w:type="dxa"/>
            <w:gridSpan w:val="2"/>
            <w:shd w:val="clear" w:color="auto" w:fill="D9D9D9" w:themeFill="background1" w:themeFillShade="D9"/>
          </w:tcPr>
          <w:p w14:paraId="61178638" w14:textId="77777777"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t>Section III. Evaluation and Qualification Criteria</w:t>
            </w:r>
          </w:p>
          <w:p w14:paraId="172AB1E5" w14:textId="55DFC600" w:rsidR="00672659" w:rsidRPr="004D22E1" w:rsidRDefault="00672659" w:rsidP="00672659">
            <w:pPr>
              <w:keepNext/>
              <w:keepLines/>
              <w:bidi/>
              <w:spacing w:before="480"/>
              <w:jc w:val="both"/>
              <w:outlineLvl w:val="0"/>
              <w:rPr>
                <w:sz w:val="24"/>
                <w:szCs w:val="24"/>
              </w:rPr>
            </w:pPr>
          </w:p>
        </w:tc>
      </w:tr>
      <w:tr w:rsidR="00672659" w14:paraId="0191695F" w14:textId="77777777" w:rsidTr="00672659">
        <w:tc>
          <w:tcPr>
            <w:tcW w:w="12277" w:type="dxa"/>
            <w:gridSpan w:val="2"/>
          </w:tcPr>
          <w:p w14:paraId="3D40B98C" w14:textId="77777777" w:rsidR="00672659" w:rsidRPr="004D22E1" w:rsidRDefault="00672659" w:rsidP="00AB6AE5">
            <w:pPr>
              <w:numPr>
                <w:ilvl w:val="0"/>
                <w:numId w:val="7"/>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14:paraId="3EEC1293" w14:textId="77777777" w:rsidR="00672659" w:rsidRPr="004D22E1" w:rsidRDefault="00672659" w:rsidP="00672659">
            <w:pPr>
              <w:bidi/>
              <w:ind w:left="720"/>
              <w:contextualSpacing/>
              <w:jc w:val="both"/>
              <w:rPr>
                <w:b/>
                <w:bCs/>
                <w:sz w:val="24"/>
                <w:szCs w:val="24"/>
              </w:rPr>
            </w:pPr>
          </w:p>
        </w:tc>
      </w:tr>
      <w:tr w:rsidR="00672659" w14:paraId="13FA8617" w14:textId="77777777" w:rsidTr="00672659">
        <w:tc>
          <w:tcPr>
            <w:tcW w:w="12277" w:type="dxa"/>
            <w:gridSpan w:val="2"/>
          </w:tcPr>
          <w:p w14:paraId="42841E6E" w14:textId="77777777"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Bid Data Sheet</w:t>
            </w:r>
            <w:r w:rsidRPr="004D22E1">
              <w:rPr>
                <w:color w:val="000000"/>
                <w:sz w:val="24"/>
                <w:szCs w:val="24"/>
                <w:lang w:val="en-GB"/>
              </w:rPr>
              <w:t xml:space="preserve"> </w:t>
            </w:r>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Bid Data Sheet</w:t>
            </w:r>
            <w:r w:rsidRPr="004D22E1">
              <w:rPr>
                <w:color w:val="000000"/>
                <w:sz w:val="24"/>
                <w:szCs w:val="24"/>
                <w:lang w:val="en-GB"/>
              </w:rPr>
              <w:t xml:space="preserve"> </w:t>
            </w:r>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Bid Data Sheet</w:t>
            </w:r>
            <w:r w:rsidRPr="004D22E1">
              <w:rPr>
                <w:color w:val="000000"/>
                <w:sz w:val="24"/>
                <w:szCs w:val="24"/>
              </w:rPr>
              <w:t xml:space="preserve"> </w:t>
            </w:r>
            <w:r w:rsidRPr="004D22E1">
              <w:rPr>
                <w:sz w:val="24"/>
                <w:szCs w:val="24"/>
              </w:rPr>
              <w:t>(BDS) shall prevail over those in the ITB.</w:t>
            </w:r>
            <w:r w:rsidRPr="004D22E1">
              <w:rPr>
                <w:sz w:val="24"/>
                <w:szCs w:val="24"/>
              </w:rPr>
              <w:tab/>
            </w:r>
          </w:p>
          <w:p w14:paraId="1CF5924E" w14:textId="77777777" w:rsidR="00672659" w:rsidRPr="004D22E1" w:rsidRDefault="00672659" w:rsidP="00672659">
            <w:pPr>
              <w:bidi/>
              <w:jc w:val="both"/>
              <w:rPr>
                <w:sz w:val="24"/>
                <w:szCs w:val="24"/>
              </w:rPr>
            </w:pPr>
          </w:p>
        </w:tc>
      </w:tr>
      <w:tr w:rsidR="00047A8F" w14:paraId="37873911" w14:textId="77777777" w:rsidTr="00687F1E">
        <w:tc>
          <w:tcPr>
            <w:tcW w:w="12277" w:type="dxa"/>
            <w:gridSpan w:val="2"/>
            <w:shd w:val="clear" w:color="auto" w:fill="auto"/>
          </w:tcPr>
          <w:p w14:paraId="0CF6EC56" w14:textId="77777777"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14:paraId="4EE1625C" w14:textId="0A5E40C8" w:rsidR="00047A8F" w:rsidRPr="004D22E1" w:rsidRDefault="00047A8F" w:rsidP="00047A8F">
            <w:pPr>
              <w:spacing w:after="180"/>
              <w:ind w:left="360"/>
              <w:rPr>
                <w:sz w:val="24"/>
                <w:szCs w:val="24"/>
              </w:rPr>
            </w:pPr>
          </w:p>
        </w:tc>
      </w:tr>
      <w:tr w:rsidR="00047A8F" w14:paraId="7D353A8D" w14:textId="77777777" w:rsidTr="00687F1E">
        <w:tc>
          <w:tcPr>
            <w:tcW w:w="12277" w:type="dxa"/>
            <w:gridSpan w:val="2"/>
            <w:shd w:val="clear" w:color="auto" w:fill="auto"/>
          </w:tcPr>
          <w:p w14:paraId="2BD3F39B" w14:textId="013D450B"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14:paraId="45164B16" w14:textId="77777777" w:rsidTr="00687F1E">
        <w:tc>
          <w:tcPr>
            <w:tcW w:w="12277" w:type="dxa"/>
            <w:gridSpan w:val="2"/>
            <w:shd w:val="clear" w:color="auto" w:fill="auto"/>
          </w:tcPr>
          <w:p w14:paraId="66B83D58" w14:textId="126B912D"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14:paraId="48807357" w14:textId="77777777" w:rsidTr="00687F1E">
        <w:tc>
          <w:tcPr>
            <w:tcW w:w="12277" w:type="dxa"/>
            <w:gridSpan w:val="2"/>
            <w:shd w:val="clear" w:color="auto" w:fill="auto"/>
          </w:tcPr>
          <w:p w14:paraId="7C5448F9" w14:textId="51EBB0E0"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14:paraId="40CBC6D5" w14:textId="77777777" w:rsidTr="00687F1E">
        <w:tc>
          <w:tcPr>
            <w:tcW w:w="12277" w:type="dxa"/>
            <w:gridSpan w:val="2"/>
            <w:shd w:val="clear" w:color="auto" w:fill="auto"/>
          </w:tcPr>
          <w:p w14:paraId="5CCD087F" w14:textId="75BE6770" w:rsidR="00047A8F" w:rsidRPr="004D22E1" w:rsidRDefault="00047A8F" w:rsidP="00047A8F">
            <w:pPr>
              <w:spacing w:after="180"/>
              <w:rPr>
                <w:sz w:val="24"/>
                <w:szCs w:val="24"/>
              </w:rPr>
            </w:pPr>
            <w:r w:rsidRPr="004D22E1">
              <w:rPr>
                <w:rFonts w:ascii="Arial Narrow" w:eastAsia="Calibri" w:hAnsi="Arial Narrow" w:cs="Arial"/>
                <w:sz w:val="24"/>
                <w:szCs w:val="24"/>
              </w:rPr>
              <w:lastRenderedPageBreak/>
              <w:t>Documentary evidence of the Bidder’s qualifications to perform the Contract if its bid is accepted:</w:t>
            </w:r>
          </w:p>
        </w:tc>
      </w:tr>
      <w:tr w:rsidR="00047A8F" w14:paraId="34ED5167" w14:textId="77777777" w:rsidTr="00687F1E">
        <w:tc>
          <w:tcPr>
            <w:tcW w:w="12277" w:type="dxa"/>
            <w:gridSpan w:val="2"/>
            <w:shd w:val="clear" w:color="auto" w:fill="auto"/>
          </w:tcPr>
          <w:p w14:paraId="295ECD0E" w14:textId="2C7E16EA"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14:paraId="5BF19773" w14:textId="77777777" w:rsidTr="00687F1E">
        <w:tc>
          <w:tcPr>
            <w:tcW w:w="12277" w:type="dxa"/>
            <w:gridSpan w:val="2"/>
            <w:shd w:val="clear" w:color="auto" w:fill="auto"/>
          </w:tcPr>
          <w:p w14:paraId="5660D5A9" w14:textId="52345D63"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14:paraId="7A226BB6" w14:textId="77777777" w:rsidTr="00687F1E">
        <w:tc>
          <w:tcPr>
            <w:tcW w:w="12277" w:type="dxa"/>
            <w:gridSpan w:val="2"/>
            <w:shd w:val="clear" w:color="auto" w:fill="auto"/>
          </w:tcPr>
          <w:p w14:paraId="23186689" w14:textId="3926260B"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14:paraId="4224BED8" w14:textId="77777777" w:rsidTr="00687F1E">
        <w:tc>
          <w:tcPr>
            <w:tcW w:w="12277" w:type="dxa"/>
            <w:gridSpan w:val="2"/>
            <w:shd w:val="clear" w:color="auto" w:fill="auto"/>
          </w:tcPr>
          <w:p w14:paraId="125AD832" w14:textId="78CFC44F"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14:paraId="1AD1DF05" w14:textId="77777777" w:rsidTr="00687F1E">
        <w:tc>
          <w:tcPr>
            <w:tcW w:w="12277" w:type="dxa"/>
            <w:gridSpan w:val="2"/>
            <w:shd w:val="clear" w:color="auto" w:fill="auto"/>
          </w:tcPr>
          <w:p w14:paraId="16BA45A7" w14:textId="77777777"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has received a satisfactory GMP inspection certificate in line with the WHO certification scheme on pharmaceuticals moving in International Commerce from the regulatory authority (RA) in the country of manufacture of the (drugs and vaccines) or has been certified by the competent authority of a member country of the Pharmaceuticals Inspection Convention (PIC), and has demonstrated compliance with the quality standards during the past two years prior to bid submission;</w:t>
            </w:r>
          </w:p>
          <w:p w14:paraId="6CF5552F" w14:textId="3C818F8E" w:rsidR="00047A8F" w:rsidRPr="004D22E1" w:rsidRDefault="00047A8F" w:rsidP="009E6BD6">
            <w:pPr>
              <w:bidi/>
              <w:ind w:left="394"/>
              <w:contextualSpacing/>
              <w:jc w:val="both"/>
              <w:rPr>
                <w:sz w:val="24"/>
                <w:szCs w:val="24"/>
                <w:lang w:bidi="ar-LB"/>
              </w:rPr>
            </w:pPr>
          </w:p>
        </w:tc>
      </w:tr>
      <w:tr w:rsidR="00047A8F" w14:paraId="5457436C" w14:textId="77777777" w:rsidTr="00687F1E">
        <w:tc>
          <w:tcPr>
            <w:tcW w:w="12277" w:type="dxa"/>
            <w:gridSpan w:val="2"/>
            <w:shd w:val="clear" w:color="auto" w:fill="auto"/>
          </w:tcPr>
          <w:p w14:paraId="50D69D24" w14:textId="7A6A1D2D" w:rsidR="00047A8F" w:rsidRPr="004D22E1" w:rsidRDefault="00047A8F" w:rsidP="00047A8F">
            <w:pPr>
              <w:contextualSpacing/>
              <w:jc w:val="both"/>
              <w:rPr>
                <w:sz w:val="24"/>
                <w:szCs w:val="24"/>
              </w:rPr>
            </w:pPr>
            <w:r w:rsidRPr="004D22E1">
              <w:rPr>
                <w:rFonts w:ascii="Arial Narrow" w:eastAsia="Calibri" w:hAnsi="Arial Narrow" w:cs="Arial"/>
                <w:sz w:val="24"/>
                <w:szCs w:val="24"/>
              </w:rPr>
              <w:t>(e) Details of the field quality control facilities, services and set of tests conducted</w:t>
            </w:r>
          </w:p>
        </w:tc>
      </w:tr>
      <w:tr w:rsidR="00047A8F" w14:paraId="65AEDA08" w14:textId="77777777" w:rsidTr="00687F1E">
        <w:tc>
          <w:tcPr>
            <w:tcW w:w="12277" w:type="dxa"/>
            <w:gridSpan w:val="2"/>
            <w:shd w:val="clear" w:color="auto" w:fill="auto"/>
          </w:tcPr>
          <w:p w14:paraId="6770991D" w14:textId="1D8625A4"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14:paraId="67B4231D" w14:textId="77777777" w:rsidTr="00687F1E">
        <w:tc>
          <w:tcPr>
            <w:tcW w:w="12277" w:type="dxa"/>
            <w:gridSpan w:val="2"/>
            <w:shd w:val="clear" w:color="auto" w:fill="auto"/>
          </w:tcPr>
          <w:p w14:paraId="185DF607" w14:textId="4654A963"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14:paraId="12963DC5" w14:textId="77777777" w:rsidTr="001D0C53">
        <w:trPr>
          <w:trHeight w:val="1413"/>
        </w:trPr>
        <w:tc>
          <w:tcPr>
            <w:tcW w:w="12277" w:type="dxa"/>
            <w:gridSpan w:val="2"/>
            <w:shd w:val="clear" w:color="auto" w:fill="auto"/>
          </w:tcPr>
          <w:p w14:paraId="1C8F1697" w14:textId="3B7FD5C1"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14:paraId="38626237"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14:paraId="315EBD23"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14:paraId="1A8AA36F"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14:paraId="53ACAA3F"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r>
            <w:proofErr w:type="gramStart"/>
            <w:r w:rsidRPr="004D22E1">
              <w:rPr>
                <w:rFonts w:ascii="Arial" w:hAnsi="Arial"/>
                <w:bCs/>
                <w:sz w:val="24"/>
                <w:szCs w:val="24"/>
              </w:rPr>
              <w:t>list</w:t>
            </w:r>
            <w:proofErr w:type="gramEnd"/>
            <w:r w:rsidRPr="004D22E1">
              <w:rPr>
                <w:rFonts w:ascii="Arial" w:hAnsi="Arial"/>
                <w:bCs/>
                <w:sz w:val="24"/>
                <w:szCs w:val="24"/>
              </w:rPr>
              <w:t xml:space="preserve"> of major supply contracts conducted within the last five years and relevant certifications endorsed by respective Clients. }</w:t>
            </w:r>
          </w:p>
          <w:p w14:paraId="2D5B56B1" w14:textId="27790E8E" w:rsidR="00047A8F" w:rsidRPr="004D22E1" w:rsidRDefault="00047A8F" w:rsidP="00047A8F">
            <w:pPr>
              <w:bidi/>
              <w:spacing w:line="300" w:lineRule="exact"/>
              <w:ind w:left="80"/>
              <w:jc w:val="both"/>
              <w:rPr>
                <w:color w:val="000000"/>
                <w:sz w:val="24"/>
                <w:szCs w:val="24"/>
                <w:rtl/>
              </w:rPr>
            </w:pPr>
            <w:r w:rsidRPr="004D22E1">
              <w:rPr>
                <w:color w:val="000000"/>
                <w:sz w:val="24"/>
                <w:szCs w:val="24"/>
                <w:rtl/>
              </w:rPr>
              <w:t xml:space="preserve"> </w:t>
            </w:r>
          </w:p>
          <w:p w14:paraId="0EFC055C" w14:textId="77777777" w:rsidR="00047A8F" w:rsidRPr="004D22E1" w:rsidRDefault="00047A8F" w:rsidP="00E217A2">
            <w:pPr>
              <w:pStyle w:val="ListParagraph"/>
              <w:tabs>
                <w:tab w:val="left" w:pos="364"/>
              </w:tabs>
              <w:bidi/>
              <w:spacing w:line="300" w:lineRule="exact"/>
              <w:ind w:left="84"/>
              <w:jc w:val="left"/>
              <w:rPr>
                <w:color w:val="000000"/>
                <w:szCs w:val="24"/>
                <w:lang w:bidi="ar-LB"/>
              </w:rPr>
            </w:pPr>
          </w:p>
          <w:p w14:paraId="0B3BDCE7" w14:textId="77777777" w:rsidR="00047A8F" w:rsidRPr="004D22E1" w:rsidRDefault="00047A8F" w:rsidP="009E6BD6">
            <w:pPr>
              <w:bidi/>
              <w:ind w:left="394"/>
              <w:contextualSpacing/>
              <w:jc w:val="both"/>
              <w:rPr>
                <w:sz w:val="24"/>
                <w:szCs w:val="24"/>
                <w:rtl/>
                <w:lang w:bidi="ar-IQ"/>
              </w:rPr>
            </w:pPr>
          </w:p>
        </w:tc>
      </w:tr>
      <w:tr w:rsidR="00047A8F" w14:paraId="6E8A077C" w14:textId="77777777" w:rsidTr="00687F1E">
        <w:tc>
          <w:tcPr>
            <w:tcW w:w="12277" w:type="dxa"/>
            <w:gridSpan w:val="2"/>
            <w:shd w:val="clear" w:color="auto" w:fill="auto"/>
          </w:tcPr>
          <w:p w14:paraId="05D8F05E" w14:textId="082565DA"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drugs and pharmaceutical products</w:t>
            </w:r>
            <w:r w:rsidRPr="004D22E1">
              <w:rPr>
                <w:rFonts w:ascii="Arial Narrow" w:eastAsia="Calibri" w:hAnsi="Arial Narrow" w:cs="Arial"/>
                <w:b/>
                <w:sz w:val="24"/>
                <w:szCs w:val="24"/>
                <w:u w:val="single"/>
              </w:rPr>
              <w:t xml:space="preserve"> </w:t>
            </w:r>
            <w:r w:rsidRPr="004D22E1">
              <w:rPr>
                <w:rFonts w:ascii="Arial Narrow" w:eastAsia="Calibri" w:hAnsi="Arial Narrow" w:cs="Arial"/>
                <w:sz w:val="24"/>
                <w:szCs w:val="24"/>
                <w:u w:val="single"/>
              </w:rPr>
              <w:t>insert the following additional clauses</w:t>
            </w:r>
            <w:r w:rsidRPr="004D22E1">
              <w:rPr>
                <w:rFonts w:ascii="Arial Narrow" w:eastAsia="Calibri" w:hAnsi="Arial Narrow" w:cs="Arial"/>
                <w:sz w:val="24"/>
                <w:szCs w:val="24"/>
              </w:rPr>
              <w:t>}</w:t>
            </w:r>
          </w:p>
        </w:tc>
      </w:tr>
      <w:tr w:rsidR="00047A8F" w14:paraId="6AECF11B" w14:textId="77777777" w:rsidTr="00687F1E">
        <w:tc>
          <w:tcPr>
            <w:tcW w:w="12277" w:type="dxa"/>
            <w:gridSpan w:val="2"/>
            <w:shd w:val="clear" w:color="auto" w:fill="auto"/>
          </w:tcPr>
          <w:p w14:paraId="0CB7315A" w14:textId="70957FD6"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14:paraId="644AAB1A" w14:textId="77777777" w:rsidTr="00687F1E">
        <w:tc>
          <w:tcPr>
            <w:tcW w:w="12277" w:type="dxa"/>
            <w:gridSpan w:val="2"/>
            <w:shd w:val="clear" w:color="auto" w:fill="auto"/>
          </w:tcPr>
          <w:p w14:paraId="3AE0FCAF" w14:textId="11BCD0A6"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14:paraId="770C084D" w14:textId="77777777" w:rsidTr="00687F1E">
        <w:tc>
          <w:tcPr>
            <w:tcW w:w="12277" w:type="dxa"/>
            <w:gridSpan w:val="2"/>
            <w:shd w:val="clear" w:color="auto" w:fill="auto"/>
          </w:tcPr>
          <w:p w14:paraId="611B800B" w14:textId="4F3DE668"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lastRenderedPageBreak/>
              <w:t>The Bidder shall submit the following additional information:</w:t>
            </w:r>
          </w:p>
        </w:tc>
      </w:tr>
      <w:tr w:rsidR="00047A8F" w14:paraId="635CB190" w14:textId="77777777" w:rsidTr="00687F1E">
        <w:tc>
          <w:tcPr>
            <w:tcW w:w="12277" w:type="dxa"/>
            <w:gridSpan w:val="2"/>
          </w:tcPr>
          <w:p w14:paraId="65E0279D" w14:textId="39A49DBB"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list</w:t>
            </w:r>
            <w:proofErr w:type="gramEnd"/>
            <w:r w:rsidRPr="004D22E1">
              <w:rPr>
                <w:rFonts w:ascii="Arial Narrow" w:eastAsia="Calibri" w:hAnsi="Arial Narrow" w:cs="Arial"/>
                <w:sz w:val="24"/>
                <w:szCs w:val="24"/>
              </w:rPr>
              <w:t xml:space="preserve"> of drugs and pharmaceutical products being manufactured by the Bidder with product registration/license number and date.</w:t>
            </w:r>
          </w:p>
        </w:tc>
      </w:tr>
      <w:tr w:rsidR="00047A8F" w14:paraId="58D48CF7" w14:textId="77777777" w:rsidTr="00687F1E">
        <w:tc>
          <w:tcPr>
            <w:tcW w:w="12277" w:type="dxa"/>
            <w:gridSpan w:val="2"/>
          </w:tcPr>
          <w:p w14:paraId="153CCEC1" w14:textId="505E82AB"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14:paraId="12A83EE4" w14:textId="77777777" w:rsidTr="00687F1E">
        <w:tc>
          <w:tcPr>
            <w:tcW w:w="12277" w:type="dxa"/>
            <w:gridSpan w:val="2"/>
          </w:tcPr>
          <w:p w14:paraId="03EF6953" w14:textId="1163DBB5"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14:paraId="6826B462" w14:textId="77777777" w:rsidTr="00687F1E">
        <w:tc>
          <w:tcPr>
            <w:tcW w:w="12277" w:type="dxa"/>
            <w:gridSpan w:val="2"/>
          </w:tcPr>
          <w:p w14:paraId="0EF1AA80" w14:textId="4F72F955"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14:paraId="4BB2019C" w14:textId="77777777" w:rsidTr="00687F1E">
        <w:tc>
          <w:tcPr>
            <w:tcW w:w="12277" w:type="dxa"/>
            <w:gridSpan w:val="2"/>
          </w:tcPr>
          <w:p w14:paraId="2FE3032C"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14:paraId="40605BE4" w14:textId="5366F72B"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28156A74" w14:textId="77777777" w:rsidTr="00687F1E">
        <w:tc>
          <w:tcPr>
            <w:tcW w:w="12277" w:type="dxa"/>
            <w:gridSpan w:val="2"/>
          </w:tcPr>
          <w:p w14:paraId="06F497F7"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2- The bidder shall provide the following additional information:</w:t>
            </w:r>
          </w:p>
          <w:p w14:paraId="0F1EB514" w14:textId="3F5C5C82"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15A8152C" w14:textId="77777777" w:rsidTr="00687F1E">
        <w:tc>
          <w:tcPr>
            <w:tcW w:w="12277" w:type="dxa"/>
            <w:gridSpan w:val="2"/>
          </w:tcPr>
          <w:p w14:paraId="4BC6689C" w14:textId="6D5508B5"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14:paraId="33D84B45" w14:textId="77777777" w:rsidTr="00687F1E">
        <w:tc>
          <w:tcPr>
            <w:tcW w:w="12277" w:type="dxa"/>
            <w:gridSpan w:val="2"/>
          </w:tcPr>
          <w:p w14:paraId="6C40ED0F"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14:paraId="6F9EA2CB" w14:textId="0056E5B1"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14:paraId="220C8387" w14:textId="77777777" w:rsidTr="00687F1E">
        <w:tc>
          <w:tcPr>
            <w:tcW w:w="12277" w:type="dxa"/>
            <w:gridSpan w:val="2"/>
          </w:tcPr>
          <w:p w14:paraId="7B513149" w14:textId="2E90BAAC"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 xml:space="preserve">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w:t>
            </w:r>
            <w:proofErr w:type="spellStart"/>
            <w:r w:rsidRPr="004D22E1">
              <w:rPr>
                <w:rFonts w:ascii="Arial Narrow" w:eastAsia="Calibri" w:hAnsi="Arial Narrow" w:cs="Arial"/>
                <w:sz w:val="24"/>
                <w:szCs w:val="24"/>
                <w:lang w:bidi="ar-IQ"/>
              </w:rPr>
              <w:t>etc</w:t>
            </w:r>
            <w:proofErr w:type="spellEnd"/>
            <w:r w:rsidRPr="004D22E1">
              <w:rPr>
                <w:rFonts w:ascii="Arial Narrow" w:eastAsia="Calibri" w:hAnsi="Arial Narrow" w:cs="Arial"/>
                <w:sz w:val="24"/>
                <w:szCs w:val="24"/>
                <w:lang w:bidi="ar-IQ"/>
              </w:rPr>
              <w:t>) and the requirements of packaging, packing and enveloping</w:t>
            </w:r>
          </w:p>
          <w:p w14:paraId="1824332C" w14:textId="77777777" w:rsidR="00047A8F" w:rsidRPr="004D22E1" w:rsidRDefault="00047A8F" w:rsidP="00047A8F">
            <w:pPr>
              <w:jc w:val="both"/>
              <w:rPr>
                <w:rFonts w:ascii="Arial Narrow" w:eastAsia="Calibri" w:hAnsi="Arial Narrow" w:cs="Arial"/>
                <w:sz w:val="24"/>
                <w:szCs w:val="24"/>
                <w:lang w:bidi="ar-IQ"/>
              </w:rPr>
            </w:pPr>
          </w:p>
          <w:p w14:paraId="6FC47075" w14:textId="77777777"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14:paraId="4FD66A9A" w14:textId="77777777" w:rsidR="00047A8F" w:rsidRPr="004D22E1" w:rsidRDefault="00047A8F" w:rsidP="00047A8F">
            <w:pPr>
              <w:jc w:val="both"/>
              <w:rPr>
                <w:rFonts w:ascii="Arial Narrow" w:eastAsia="Calibri" w:hAnsi="Arial Narrow" w:cs="Arial"/>
                <w:sz w:val="24"/>
                <w:szCs w:val="24"/>
                <w:lang w:bidi="ar-IQ"/>
              </w:rPr>
            </w:pPr>
          </w:p>
          <w:p w14:paraId="3B21FDA5" w14:textId="77777777" w:rsidR="00047A8F" w:rsidRPr="004D22E1" w:rsidRDefault="00047A8F" w:rsidP="00047A8F">
            <w:pPr>
              <w:spacing w:line="340" w:lineRule="exact"/>
              <w:ind w:left="80"/>
              <w:jc w:val="both"/>
              <w:rPr>
                <w:sz w:val="24"/>
                <w:szCs w:val="24"/>
              </w:rPr>
            </w:pPr>
          </w:p>
        </w:tc>
      </w:tr>
      <w:tr w:rsidR="00047A8F" w14:paraId="23941DC2" w14:textId="77777777" w:rsidTr="00687F1E">
        <w:tc>
          <w:tcPr>
            <w:tcW w:w="12277" w:type="dxa"/>
            <w:gridSpan w:val="2"/>
          </w:tcPr>
          <w:p w14:paraId="5863AD17"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14:paraId="0FBB6811" w14:textId="71B8C4D2" w:rsidR="00047A8F" w:rsidRPr="004D22E1" w:rsidRDefault="00047A8F" w:rsidP="00672659">
            <w:pPr>
              <w:bidi/>
              <w:spacing w:line="340" w:lineRule="exact"/>
              <w:ind w:right="-567"/>
              <w:jc w:val="both"/>
              <w:rPr>
                <w:b/>
                <w:bCs/>
                <w:color w:val="000000"/>
                <w:sz w:val="24"/>
                <w:szCs w:val="24"/>
                <w:lang w:bidi="ar-IQ"/>
              </w:rPr>
            </w:pPr>
            <w:r w:rsidRPr="004D22E1">
              <w:rPr>
                <w:rFonts w:hint="cs"/>
                <w:b/>
                <w:bCs/>
                <w:color w:val="000000"/>
                <w:sz w:val="24"/>
                <w:szCs w:val="24"/>
                <w:rtl/>
                <w:lang w:bidi="ar-IQ"/>
              </w:rPr>
              <w:lastRenderedPageBreak/>
              <w:t xml:space="preserve"> </w:t>
            </w:r>
          </w:p>
        </w:tc>
      </w:tr>
      <w:tr w:rsidR="00047A8F" w14:paraId="1DA145AE" w14:textId="77777777" w:rsidTr="00687F1E">
        <w:tc>
          <w:tcPr>
            <w:tcW w:w="12277" w:type="dxa"/>
            <w:gridSpan w:val="2"/>
          </w:tcPr>
          <w:p w14:paraId="1A71DFBE" w14:textId="63677ED0" w:rsidR="00047A8F" w:rsidRPr="004D22E1" w:rsidRDefault="00047A8F" w:rsidP="00047A8F">
            <w:pPr>
              <w:jc w:val="both"/>
              <w:rPr>
                <w:sz w:val="24"/>
                <w:szCs w:val="24"/>
              </w:rPr>
            </w:pPr>
            <w:r w:rsidRPr="004D22E1">
              <w:rPr>
                <w:rFonts w:ascii="Arial Narrow" w:eastAsia="Calibri" w:hAnsi="Arial Narrow" w:cs="Arial"/>
                <w:sz w:val="24"/>
                <w:szCs w:val="24"/>
                <w:lang w:bidi="ar-IQ"/>
              </w:rPr>
              <w:lastRenderedPageBreak/>
              <w:t xml:space="preserve">(Submitting the general budget audited by the legal auditors presenting the financial position of the previous years (last 2 </w:t>
            </w:r>
            <w:proofErr w:type="spellStart"/>
            <w:r w:rsidRPr="004D22E1">
              <w:rPr>
                <w:rFonts w:ascii="Arial Narrow" w:eastAsia="Calibri" w:hAnsi="Arial Narrow" w:cs="Arial"/>
                <w:sz w:val="24"/>
                <w:szCs w:val="24"/>
                <w:lang w:bidi="ar-IQ"/>
              </w:rPr>
              <w:t>yrs</w:t>
            </w:r>
            <w:proofErr w:type="spellEnd"/>
            <w:r w:rsidRPr="004D22E1">
              <w:rPr>
                <w:rFonts w:ascii="Arial Narrow" w:eastAsia="Calibri" w:hAnsi="Arial Narrow" w:cs="Arial"/>
                <w:sz w:val="24"/>
                <w:szCs w:val="24"/>
                <w:lang w:bidi="ar-IQ"/>
              </w:rPr>
              <w:t xml:space="preserve">  ), showing the financial efficiency and future profit forecast of the Bidder and endorsed by the auditor)</w:t>
            </w:r>
          </w:p>
        </w:tc>
      </w:tr>
      <w:tr w:rsidR="00047A8F" w14:paraId="4E2BE51E" w14:textId="77777777" w:rsidTr="00687F1E">
        <w:tc>
          <w:tcPr>
            <w:tcW w:w="12277" w:type="dxa"/>
            <w:gridSpan w:val="2"/>
          </w:tcPr>
          <w:p w14:paraId="0B5EC803" w14:textId="121007D5"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14:paraId="04A6D978" w14:textId="77777777" w:rsidTr="00687F1E">
        <w:tc>
          <w:tcPr>
            <w:tcW w:w="12277" w:type="dxa"/>
            <w:gridSpan w:val="2"/>
          </w:tcPr>
          <w:p w14:paraId="05019B6D" w14:textId="351C51C2"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14:paraId="1A795858" w14:textId="3C3EEBC8" w:rsidR="00047A8F" w:rsidRPr="004D22E1" w:rsidRDefault="00047A8F" w:rsidP="00831CEB">
            <w:pPr>
              <w:rPr>
                <w:rFonts w:ascii="Arial Narrow" w:eastAsia="Calibri" w:hAnsi="Arial Narrow" w:cs="Arial"/>
                <w:sz w:val="24"/>
                <w:szCs w:val="24"/>
                <w:lang w:bidi="ar-IQ"/>
              </w:rPr>
            </w:pPr>
          </w:p>
          <w:p w14:paraId="67362F8B"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(large contracts) in proportion of assessment</w:t>
            </w:r>
            <w:r w:rsidRPr="004D22E1">
              <w:rPr>
                <w:rFonts w:ascii="Arial" w:hAnsi="Arial" w:cs="Arial"/>
                <w:b/>
                <w:bCs/>
                <w:szCs w:val="24"/>
              </w:rPr>
              <w:t xml:space="preserve"> </w:t>
            </w:r>
            <w:r w:rsidRPr="004D22E1">
              <w:rPr>
                <w:rFonts w:ascii="Arial" w:hAnsi="Arial" w:cs="Arial"/>
                <w:szCs w:val="24"/>
              </w:rPr>
              <w:t>cost to contract.</w:t>
            </w:r>
          </w:p>
          <w:p w14:paraId="24CAE108"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14:paraId="1627BB36"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w:t>
            </w:r>
            <w:proofErr w:type="gramStart"/>
            <w:r w:rsidRPr="004D22E1">
              <w:rPr>
                <w:rFonts w:ascii="Arial" w:hAnsi="Arial" w:cs="Arial"/>
                <w:szCs w:val="24"/>
              </w:rPr>
              <w:t>( small</w:t>
            </w:r>
            <w:proofErr w:type="gramEnd"/>
            <w:r w:rsidRPr="004D22E1">
              <w:rPr>
                <w:rFonts w:ascii="Arial" w:hAnsi="Arial" w:cs="Arial"/>
                <w:szCs w:val="24"/>
              </w:rPr>
              <w:t xml:space="preserve"> contracts) range between (30%) to (50%) of assessment cost.</w:t>
            </w:r>
          </w:p>
          <w:p w14:paraId="29B44AD0" w14:textId="77777777" w:rsidR="00047A8F" w:rsidRPr="004D22E1" w:rsidRDefault="00047A8F" w:rsidP="00047A8F">
            <w:pPr>
              <w:pStyle w:val="ListParagraph"/>
              <w:spacing w:line="340" w:lineRule="exact"/>
              <w:ind w:left="229"/>
              <w:rPr>
                <w:szCs w:val="24"/>
                <w:rtl/>
                <w:lang w:bidi="ar-IQ"/>
              </w:rPr>
            </w:pPr>
          </w:p>
        </w:tc>
      </w:tr>
      <w:tr w:rsidR="00047A8F" w14:paraId="7AAAF2E5" w14:textId="77777777" w:rsidTr="00687F1E">
        <w:tc>
          <w:tcPr>
            <w:tcW w:w="12277" w:type="dxa"/>
            <w:gridSpan w:val="2"/>
          </w:tcPr>
          <w:p w14:paraId="3F675815" w14:textId="46333011"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4. Annual revenue</w:t>
            </w:r>
          </w:p>
        </w:tc>
      </w:tr>
      <w:tr w:rsidR="00047A8F" w14:paraId="1B959473" w14:textId="77777777" w:rsidTr="00687F1E">
        <w:tc>
          <w:tcPr>
            <w:tcW w:w="12277" w:type="dxa"/>
            <w:gridSpan w:val="2"/>
          </w:tcPr>
          <w:p w14:paraId="128536D7" w14:textId="4F14F47C"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w:t>
            </w:r>
            <w:proofErr w:type="spellStart"/>
            <w:r w:rsidRPr="004D22E1">
              <w:rPr>
                <w:szCs w:val="24"/>
              </w:rPr>
              <w:t>yr</w:t>
            </w:r>
            <w:proofErr w:type="spellEnd"/>
          </w:p>
        </w:tc>
      </w:tr>
      <w:tr w:rsidR="00047A8F" w14:paraId="415F184A" w14:textId="77777777" w:rsidTr="00687F1E">
        <w:tc>
          <w:tcPr>
            <w:tcW w:w="12277" w:type="dxa"/>
            <w:gridSpan w:val="2"/>
          </w:tcPr>
          <w:p w14:paraId="4D47FFDA" w14:textId="68191153"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14:paraId="550150D7" w14:textId="7755018C"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14:paraId="2E873833" w14:textId="22F7A2FA"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14:paraId="73759E98" w14:textId="77777777" w:rsidR="00047A8F" w:rsidRPr="004D22E1" w:rsidRDefault="00047A8F" w:rsidP="00672659">
            <w:pPr>
              <w:pStyle w:val="ListParagraph"/>
              <w:bidi/>
              <w:spacing w:line="340" w:lineRule="exact"/>
              <w:ind w:left="1490"/>
              <w:rPr>
                <w:color w:val="000000"/>
                <w:szCs w:val="24"/>
                <w:rtl/>
                <w:lang w:bidi="ar-IQ"/>
              </w:rPr>
            </w:pPr>
          </w:p>
          <w:p w14:paraId="025222A3" w14:textId="77777777" w:rsidR="001D0C53" w:rsidRPr="004D22E1" w:rsidRDefault="001D0C53" w:rsidP="001D0C53">
            <w:pPr>
              <w:pStyle w:val="ListParagraph"/>
              <w:bidi/>
              <w:spacing w:line="340" w:lineRule="exact"/>
              <w:ind w:left="1490"/>
              <w:rPr>
                <w:color w:val="000000"/>
                <w:szCs w:val="24"/>
                <w:rtl/>
                <w:lang w:bidi="ar-IQ"/>
              </w:rPr>
            </w:pPr>
          </w:p>
          <w:p w14:paraId="1218180B" w14:textId="77777777" w:rsidR="001D0C53" w:rsidRPr="004D22E1" w:rsidRDefault="001D0C53" w:rsidP="001D0C53">
            <w:pPr>
              <w:pStyle w:val="ListParagraph"/>
              <w:bidi/>
              <w:spacing w:line="340" w:lineRule="exact"/>
              <w:ind w:left="1490"/>
              <w:rPr>
                <w:color w:val="000000"/>
                <w:szCs w:val="24"/>
                <w:rtl/>
                <w:lang w:bidi="ar-IQ"/>
              </w:rPr>
            </w:pPr>
          </w:p>
        </w:tc>
      </w:tr>
      <w:tr w:rsidR="00841C53" w14:paraId="52E3F014" w14:textId="77777777" w:rsidTr="001D0C53">
        <w:trPr>
          <w:trHeight w:val="2547"/>
        </w:trPr>
        <w:tc>
          <w:tcPr>
            <w:tcW w:w="12277" w:type="dxa"/>
            <w:gridSpan w:val="2"/>
          </w:tcPr>
          <w:p w14:paraId="3576C9D2" w14:textId="77777777" w:rsidR="00E8748C" w:rsidRPr="001D0C53" w:rsidRDefault="00E8748C" w:rsidP="00E8748C">
            <w:pPr>
              <w:pStyle w:val="ListParagraph"/>
              <w:spacing w:line="240" w:lineRule="exact"/>
              <w:ind w:left="630"/>
              <w:contextualSpacing w:val="0"/>
              <w:rPr>
                <w:rFonts w:ascii="Arial" w:hAnsi="Arial" w:cs="Arial"/>
                <w:b/>
                <w:bCs/>
              </w:rPr>
            </w:pPr>
          </w:p>
          <w:p w14:paraId="4A262C1A" w14:textId="77777777" w:rsidR="00E8748C" w:rsidRPr="001D0C53" w:rsidRDefault="00E8748C" w:rsidP="00AB6AE5">
            <w:pPr>
              <w:pStyle w:val="ListParagraph"/>
              <w:numPr>
                <w:ilvl w:val="0"/>
                <w:numId w:val="90"/>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14:paraId="785CC56E" w14:textId="77777777"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14:paraId="7981DB71" w14:textId="77777777" w:rsidTr="00FB4C0E">
              <w:trPr>
                <w:trHeight w:val="1548"/>
                <w:jc w:val="center"/>
              </w:trPr>
              <w:tc>
                <w:tcPr>
                  <w:tcW w:w="2835" w:type="dxa"/>
                  <w:shd w:val="clear" w:color="auto" w:fill="auto"/>
                  <w:vAlign w:val="center"/>
                </w:tcPr>
                <w:p w14:paraId="6B842AFF"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14:paraId="48725EB0"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14:paraId="66A76EE9"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14:paraId="4056CCD7" w14:textId="77777777"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14:paraId="5CFD3908" w14:textId="77777777"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14:paraId="2A0C83BF" w14:textId="77777777" w:rsidTr="00FB4C0E">
              <w:trPr>
                <w:trHeight w:val="4236"/>
                <w:jc w:val="center"/>
              </w:trPr>
              <w:tc>
                <w:tcPr>
                  <w:tcW w:w="2835" w:type="dxa"/>
                  <w:shd w:val="clear" w:color="auto" w:fill="auto"/>
                </w:tcPr>
                <w:p w14:paraId="05CC81B4"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14:paraId="11988F6A"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24C291C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575E4E16"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57E68BF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4293703F" w14:textId="77777777"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14:paraId="2D45F69B"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70126A5A"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0D86FAEE"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0E553616"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76089140"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41B94B59" w14:textId="77777777" w:rsidR="00E8748C" w:rsidRPr="001D0C53" w:rsidRDefault="00E8748C" w:rsidP="00FB4C0E">
                  <w:pPr>
                    <w:jc w:val="right"/>
                    <w:rPr>
                      <w:rFonts w:ascii="Times New Roman" w:eastAsia="Times New Roman" w:hAnsi="Times New Roman" w:cs="Times New Roman"/>
                      <w:sz w:val="16"/>
                      <w:szCs w:val="16"/>
                    </w:rPr>
                  </w:pPr>
                </w:p>
                <w:p w14:paraId="7C8C5BFC" w14:textId="77777777"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14:paraId="2FB1DDC4"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55956E69"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60B9938D"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4A5E6728"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22A848B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2CF97C01" w14:textId="77777777" w:rsidR="00E8748C" w:rsidRPr="001D0C53" w:rsidRDefault="00E8748C" w:rsidP="00FB4C0E">
                  <w:pPr>
                    <w:rPr>
                      <w:rFonts w:ascii="Times New Roman" w:eastAsia="Times New Roman" w:hAnsi="Times New Roman" w:cs="Times New Roman"/>
                      <w:sz w:val="16"/>
                      <w:szCs w:val="16"/>
                    </w:rPr>
                  </w:pPr>
                </w:p>
                <w:p w14:paraId="7A16F3B3" w14:textId="77777777"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14:paraId="5D9002DA"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14:paraId="78CA4387"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14:paraId="028D8630"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14:paraId="0A618162"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14:paraId="59AD4AF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14:paraId="6820F52D"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14:paraId="536AB702"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14:paraId="3FFBA4A3" w14:textId="77777777" w:rsidR="00E8748C" w:rsidRPr="001D0C53" w:rsidRDefault="00E8748C" w:rsidP="00FB4C0E">
                  <w:pPr>
                    <w:rPr>
                      <w:rFonts w:ascii="Times New Roman" w:eastAsia="Times New Roman" w:hAnsi="Times New Roman" w:cs="Times New Roman"/>
                      <w:sz w:val="16"/>
                      <w:szCs w:val="16"/>
                    </w:rPr>
                  </w:pPr>
                </w:p>
                <w:p w14:paraId="33E7E40C" w14:textId="77777777"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14:paraId="62246A3D" w14:textId="77777777"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14:paraId="214B2D25" w14:textId="77777777" w:rsidTr="00FB4C0E">
              <w:trPr>
                <w:trHeight w:val="1831"/>
                <w:jc w:val="center"/>
              </w:trPr>
              <w:tc>
                <w:tcPr>
                  <w:tcW w:w="2835" w:type="dxa"/>
                  <w:shd w:val="clear" w:color="auto" w:fill="auto"/>
                </w:tcPr>
                <w:p w14:paraId="3D270B35" w14:textId="77777777" w:rsidR="00E8748C" w:rsidRPr="001D0C53" w:rsidRDefault="00E8748C" w:rsidP="00AB6AE5">
                  <w:pPr>
                    <w:pStyle w:val="ListParagraph"/>
                    <w:numPr>
                      <w:ilvl w:val="0"/>
                      <w:numId w:val="100"/>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14:paraId="1DE5BB69" w14:textId="77777777" w:rsidR="00E8748C" w:rsidRPr="001D0C53" w:rsidRDefault="00E8748C" w:rsidP="00AB6AE5">
                  <w:pPr>
                    <w:pStyle w:val="ListParagraph"/>
                    <w:numPr>
                      <w:ilvl w:val="0"/>
                      <w:numId w:val="100"/>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14:paraId="115365BE" w14:textId="77777777"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14:paraId="4772DF26" w14:textId="77777777" w:rsidR="00E8748C" w:rsidRPr="001D0C53" w:rsidRDefault="00E8748C" w:rsidP="00AB6AE5">
                  <w:pPr>
                    <w:pStyle w:val="ListParagraph"/>
                    <w:numPr>
                      <w:ilvl w:val="0"/>
                      <w:numId w:val="100"/>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14:paraId="1CE78654" w14:textId="77777777" w:rsidR="00E8748C" w:rsidRPr="001D0C53" w:rsidRDefault="00E8748C" w:rsidP="00AB6AE5">
                  <w:pPr>
                    <w:pStyle w:val="ListParagraph"/>
                    <w:numPr>
                      <w:ilvl w:val="0"/>
                      <w:numId w:val="100"/>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14:paraId="79190FF7" w14:textId="77777777" w:rsidR="00E8748C" w:rsidRPr="001D0C53" w:rsidRDefault="00E8748C" w:rsidP="00AB6AE5">
                  <w:pPr>
                    <w:pStyle w:val="ListParagraph"/>
                    <w:numPr>
                      <w:ilvl w:val="0"/>
                      <w:numId w:val="100"/>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14:paraId="5186738F" w14:textId="77777777" w:rsidR="00E8748C" w:rsidRPr="001D0C53" w:rsidRDefault="00E8748C" w:rsidP="00AB6AE5">
                  <w:pPr>
                    <w:pStyle w:val="ListParagraph"/>
                    <w:numPr>
                      <w:ilvl w:val="0"/>
                      <w:numId w:val="100"/>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14:paraId="2E0C2651" w14:textId="77777777"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14:paraId="2326C473"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14:paraId="7E3E6989" w14:textId="77777777" w:rsidTr="00FB4C0E">
              <w:trPr>
                <w:trHeight w:val="2212"/>
                <w:jc w:val="center"/>
              </w:trPr>
              <w:tc>
                <w:tcPr>
                  <w:tcW w:w="2835" w:type="dxa"/>
                  <w:shd w:val="clear" w:color="auto" w:fill="auto"/>
                  <w:vAlign w:val="center"/>
                </w:tcPr>
                <w:p w14:paraId="5C0FB536" w14:textId="77777777"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14:paraId="61A7D17A"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7E1C0EA2"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14:paraId="156A4A79"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29B7D3E8" w14:textId="77777777"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14:paraId="0C493DDB"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14:paraId="70D6B47A"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14:paraId="77D695D1"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14:paraId="00AD07DD" w14:textId="77777777" w:rsidTr="00FB4C0E">
              <w:trPr>
                <w:trHeight w:val="1690"/>
                <w:jc w:val="center"/>
              </w:trPr>
              <w:tc>
                <w:tcPr>
                  <w:tcW w:w="2835" w:type="dxa"/>
                  <w:shd w:val="clear" w:color="auto" w:fill="auto"/>
                  <w:vAlign w:val="center"/>
                </w:tcPr>
                <w:p w14:paraId="3B639B4A"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14:paraId="77493CB9"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14:paraId="4FAB730D"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7F699E7F"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14:paraId="11F27A1B"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14:paraId="1E431CFA"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0FBB5B05"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14:paraId="219F8B23" w14:textId="77777777"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w:t>
                  </w:r>
                  <w:proofErr w:type="spellStart"/>
                  <w:r w:rsidRPr="001D0C53">
                    <w:rPr>
                      <w:rFonts w:ascii="Arial" w:eastAsia="Times New Roman" w:hAnsi="Arial"/>
                      <w:sz w:val="16"/>
                      <w:szCs w:val="16"/>
                    </w:rPr>
                    <w:t>Aoualemstmrh</w:t>
                  </w:r>
                  <w:proofErr w:type="spellEnd"/>
                  <w:r w:rsidRPr="001D0C53">
                    <w:rPr>
                      <w:rFonts w:ascii="Arial" w:eastAsia="Times New Roman" w:hAnsi="Arial"/>
                      <w:sz w:val="16"/>
                      <w:szCs w:val="16"/>
                    </w:rPr>
                    <w:t xml:space="preserve"> within the period required under close</w:t>
                  </w:r>
                </w:p>
              </w:tc>
              <w:tc>
                <w:tcPr>
                  <w:tcW w:w="567" w:type="dxa"/>
                  <w:shd w:val="clear" w:color="auto" w:fill="auto"/>
                  <w:vAlign w:val="center"/>
                </w:tcPr>
                <w:p w14:paraId="00A979A9"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14:paraId="0CBD9B6C" w14:textId="77777777" w:rsidTr="00FB4C0E">
              <w:trPr>
                <w:trHeight w:val="1690"/>
                <w:jc w:val="center"/>
              </w:trPr>
              <w:tc>
                <w:tcPr>
                  <w:tcW w:w="2835" w:type="dxa"/>
                  <w:shd w:val="clear" w:color="auto" w:fill="auto"/>
                  <w:vAlign w:val="center"/>
                </w:tcPr>
                <w:p w14:paraId="091356FF"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14:paraId="45FD2BF8"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14:paraId="1C8CA48E"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14:paraId="5A91A5B0" w14:textId="77777777"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14:paraId="208E436E"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14:paraId="342D8F6C" w14:textId="77777777" w:rsidR="00841C53" w:rsidRPr="001D0C53" w:rsidRDefault="00841C53" w:rsidP="001D0C53">
            <w:pPr>
              <w:bidi/>
              <w:spacing w:line="340" w:lineRule="exact"/>
              <w:ind w:right="-567"/>
              <w:rPr>
                <w:color w:val="000000"/>
                <w:rtl/>
                <w:lang w:bidi="ar-IQ"/>
              </w:rPr>
            </w:pPr>
          </w:p>
        </w:tc>
      </w:tr>
      <w:tr w:rsidR="00047A8F" w14:paraId="739DC0E9" w14:textId="77777777" w:rsidTr="00687F1E">
        <w:tc>
          <w:tcPr>
            <w:tcW w:w="12277" w:type="dxa"/>
            <w:gridSpan w:val="2"/>
          </w:tcPr>
          <w:p w14:paraId="69DD8E02" w14:textId="06979CB2"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 xml:space="preserve">The kind of commercial sale and the method of </w:t>
            </w:r>
            <w:proofErr w:type="gramStart"/>
            <w:r w:rsidRPr="001D0C53">
              <w:t>supplying(</w:t>
            </w:r>
            <w:proofErr w:type="gramEnd"/>
            <w:r w:rsidRPr="001D0C53">
              <w:t xml:space="preserve"> transport, insurance &amp; delivery and delivery place of the items.</w:t>
            </w:r>
          </w:p>
        </w:tc>
      </w:tr>
      <w:tr w:rsidR="001D0C53" w14:paraId="5373A1E0" w14:textId="77777777" w:rsidTr="00687F1E">
        <w:tc>
          <w:tcPr>
            <w:tcW w:w="12277" w:type="dxa"/>
            <w:gridSpan w:val="2"/>
          </w:tcPr>
          <w:p w14:paraId="2C6959DB" w14:textId="77777777" w:rsidR="001D0C53" w:rsidRPr="001D0C53" w:rsidRDefault="001D0C53" w:rsidP="00AB6AE5">
            <w:pPr>
              <w:pStyle w:val="ListParagraph"/>
              <w:numPr>
                <w:ilvl w:val="0"/>
                <w:numId w:val="101"/>
              </w:numPr>
              <w:rPr>
                <w:rFonts w:ascii="Arial Narrow" w:eastAsia="Calibri" w:hAnsi="Arial Narrow" w:cs="Arial"/>
                <w:sz w:val="18"/>
                <w:szCs w:val="18"/>
                <w:lang w:bidi="ar-IQ"/>
              </w:rPr>
            </w:pPr>
            <w:proofErr w:type="gramStart"/>
            <w:r w:rsidRPr="001D0C53">
              <w:rPr>
                <w:sz w:val="28"/>
              </w:rPr>
              <w:lastRenderedPageBreak/>
              <w:t>domestic</w:t>
            </w:r>
            <w:proofErr w:type="gramEnd"/>
            <w:r w:rsidRPr="001D0C53">
              <w:rPr>
                <w:sz w:val="28"/>
              </w:rPr>
              <w:t xml:space="preserve"> preference.</w:t>
            </w:r>
          </w:p>
          <w:p w14:paraId="2ECA9213" w14:textId="19F378AE" w:rsidR="001D0C53" w:rsidRPr="001D0C53" w:rsidRDefault="001D0C53" w:rsidP="001D0C53">
            <w:pPr>
              <w:bidi/>
              <w:spacing w:line="340" w:lineRule="exact"/>
              <w:rPr>
                <w:sz w:val="28"/>
                <w:szCs w:val="28"/>
                <w:lang w:bidi="ar-IQ"/>
              </w:rPr>
            </w:pPr>
          </w:p>
          <w:p w14:paraId="0A43507E" w14:textId="77777777" w:rsidR="001D0C53" w:rsidRPr="001D0C53" w:rsidRDefault="001D0C53" w:rsidP="005B05F9">
            <w:pPr>
              <w:bidi/>
              <w:spacing w:line="340" w:lineRule="exact"/>
              <w:ind w:right="-567"/>
              <w:jc w:val="both"/>
              <w:rPr>
                <w:b/>
                <w:bCs/>
                <w:color w:val="000000"/>
                <w:sz w:val="20"/>
                <w:szCs w:val="20"/>
                <w:rtl/>
                <w:lang w:bidi="ar-IQ"/>
              </w:rPr>
            </w:pPr>
          </w:p>
        </w:tc>
      </w:tr>
      <w:tr w:rsidR="001D0C53" w14:paraId="284F2DDE" w14:textId="77777777" w:rsidTr="00687F1E">
        <w:tc>
          <w:tcPr>
            <w:tcW w:w="12277" w:type="dxa"/>
            <w:gridSpan w:val="2"/>
          </w:tcPr>
          <w:p w14:paraId="3AD8C01F" w14:textId="28036C07"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14:paraId="4A71A5C3" w14:textId="77777777" w:rsidTr="00687F1E">
        <w:tc>
          <w:tcPr>
            <w:tcW w:w="12277" w:type="dxa"/>
            <w:gridSpan w:val="2"/>
          </w:tcPr>
          <w:p w14:paraId="2AAD03A5" w14:textId="11FB0029"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certificate</w:t>
            </w:r>
            <w:proofErr w:type="gramEnd"/>
            <w:r w:rsidRPr="001D0C53">
              <w:rPr>
                <w:szCs w:val="18"/>
              </w:rPr>
              <w:t xml:space="preserve"> of trading in the country of origin.</w:t>
            </w:r>
          </w:p>
        </w:tc>
      </w:tr>
      <w:tr w:rsidR="001D0C53" w14:paraId="30C932B4" w14:textId="77777777" w:rsidTr="00687F1E">
        <w:tc>
          <w:tcPr>
            <w:tcW w:w="12277" w:type="dxa"/>
            <w:gridSpan w:val="2"/>
          </w:tcPr>
          <w:p w14:paraId="7FCB2EA3" w14:textId="38FFFF91"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manufacturing</w:t>
            </w:r>
            <w:proofErr w:type="gramEnd"/>
            <w:r w:rsidRPr="001D0C53">
              <w:rPr>
                <w:szCs w:val="18"/>
              </w:rPr>
              <w:t xml:space="preserve"> goods meets the requirement of good manufacturing Practices (GMP) other certifications (FDA) that are mentioned in bid documents and mechanisms of quality control.</w:t>
            </w:r>
          </w:p>
        </w:tc>
      </w:tr>
      <w:tr w:rsidR="001D0C53" w14:paraId="50F4CE2A" w14:textId="77777777" w:rsidTr="00687F1E">
        <w:tc>
          <w:tcPr>
            <w:tcW w:w="12277" w:type="dxa"/>
            <w:gridSpan w:val="2"/>
          </w:tcPr>
          <w:p w14:paraId="0018C2C6" w14:textId="33069BCD"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 xml:space="preserve">Responding to the legal </w:t>
            </w:r>
            <w:proofErr w:type="gramStart"/>
            <w:r w:rsidRPr="001D0C53">
              <w:rPr>
                <w:szCs w:val="18"/>
              </w:rPr>
              <w:t>conditions ,technical</w:t>
            </w:r>
            <w:proofErr w:type="gramEnd"/>
            <w:r w:rsidRPr="001D0C53">
              <w:rPr>
                <w:szCs w:val="18"/>
              </w:rPr>
              <w:t xml:space="preserve"> specifications, standards of required rehabilitation, table prices meet samples of standard-documents as being the lowest price and balanced with the estimated cost.</w:t>
            </w:r>
          </w:p>
        </w:tc>
      </w:tr>
      <w:tr w:rsidR="001D0C53" w14:paraId="1F266331" w14:textId="77777777" w:rsidTr="00687F1E">
        <w:tc>
          <w:tcPr>
            <w:tcW w:w="12277" w:type="dxa"/>
            <w:gridSpan w:val="2"/>
          </w:tcPr>
          <w:p w14:paraId="5373DE5C" w14:textId="0E0AF589"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duration</w:t>
            </w:r>
            <w:proofErr w:type="gramEnd"/>
            <w:r w:rsidRPr="001D0C53">
              <w:rPr>
                <w:sz w:val="28"/>
              </w:rPr>
              <w:t xml:space="preserve"> of executing the contract.</w:t>
            </w:r>
          </w:p>
        </w:tc>
      </w:tr>
      <w:tr w:rsidR="001D0C53" w14:paraId="6585B2E2" w14:textId="77777777" w:rsidTr="00687F1E">
        <w:tc>
          <w:tcPr>
            <w:tcW w:w="12277" w:type="dxa"/>
            <w:gridSpan w:val="2"/>
          </w:tcPr>
          <w:p w14:paraId="55A2E706" w14:textId="31EAA88D"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company</w:t>
            </w:r>
            <w:proofErr w:type="gramEnd"/>
            <w:r w:rsidRPr="001D0C53">
              <w:rPr>
                <w:sz w:val="28"/>
              </w:rPr>
              <w:t xml:space="preserve"> status from registration.</w:t>
            </w:r>
          </w:p>
        </w:tc>
      </w:tr>
      <w:tr w:rsidR="001D0C53" w14:paraId="0739C579" w14:textId="77777777" w:rsidTr="00687F1E">
        <w:tc>
          <w:tcPr>
            <w:tcW w:w="12277" w:type="dxa"/>
            <w:gridSpan w:val="2"/>
          </w:tcPr>
          <w:p w14:paraId="0AF4EE38" w14:textId="77777777" w:rsidR="001D0C53" w:rsidRDefault="001D0C53" w:rsidP="001D0C53">
            <w:pPr>
              <w:pStyle w:val="ListParagraph"/>
              <w:numPr>
                <w:ilvl w:val="0"/>
                <w:numId w:val="101"/>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14:paraId="65EE6F89" w14:textId="13E5D6FF" w:rsidR="001D0C53" w:rsidRPr="001D0C53" w:rsidRDefault="001D0C53" w:rsidP="001D0C53">
            <w:pPr>
              <w:pStyle w:val="ListParagraph"/>
              <w:spacing w:line="340" w:lineRule="exact"/>
              <w:ind w:left="600"/>
              <w:rPr>
                <w:sz w:val="28"/>
                <w:szCs w:val="28"/>
                <w:rtl/>
                <w:lang w:bidi="ar-IQ"/>
              </w:rPr>
            </w:pPr>
          </w:p>
        </w:tc>
      </w:tr>
      <w:tr w:rsidR="001D0C53" w14:paraId="4A605E31" w14:textId="77777777" w:rsidTr="001D0C53">
        <w:trPr>
          <w:gridAfter w:val="1"/>
          <w:wAfter w:w="77" w:type="dxa"/>
        </w:trPr>
        <w:tc>
          <w:tcPr>
            <w:tcW w:w="12200" w:type="dxa"/>
          </w:tcPr>
          <w:p w14:paraId="02650E97" w14:textId="43FB3C04" w:rsidR="001D0C53" w:rsidRPr="001D0C53" w:rsidRDefault="001D0C53" w:rsidP="005B05F9">
            <w:pPr>
              <w:jc w:val="both"/>
              <w:rPr>
                <w:rFonts w:asciiTheme="majorHAnsi" w:eastAsia="Calibri" w:hAnsiTheme="majorHAnsi" w:cs="Arial"/>
                <w:b/>
                <w:bCs/>
                <w:sz w:val="24"/>
                <w:szCs w:val="24"/>
                <w:rtl/>
                <w:lang w:bidi="ar-IQ"/>
              </w:rPr>
            </w:pPr>
            <w:proofErr w:type="spellStart"/>
            <w:r w:rsidRPr="001D0C53">
              <w:rPr>
                <w:rFonts w:asciiTheme="majorHAnsi" w:eastAsia="Calibri" w:hAnsiTheme="majorHAnsi" w:cs="Arial"/>
                <w:b/>
                <w:bCs/>
                <w:sz w:val="24"/>
                <w:szCs w:val="24"/>
                <w:highlight w:val="yellow"/>
                <w:lang w:bidi="ar-IQ"/>
              </w:rPr>
              <w:t>nots</w:t>
            </w:r>
            <w:proofErr w:type="spellEnd"/>
          </w:p>
          <w:p w14:paraId="05FE90DA" w14:textId="77777777"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14:paraId="0578CB5E" w14:textId="77777777" w:rsidTr="001D0C53">
        <w:trPr>
          <w:gridAfter w:val="1"/>
          <w:wAfter w:w="77" w:type="dxa"/>
        </w:trPr>
        <w:tc>
          <w:tcPr>
            <w:tcW w:w="12200" w:type="dxa"/>
          </w:tcPr>
          <w:p w14:paraId="6E0A637A" w14:textId="77777777"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14:paraId="39E0D30D" w14:textId="77777777" w:rsidTr="001D0C53">
        <w:trPr>
          <w:gridAfter w:val="1"/>
          <w:wAfter w:w="77" w:type="dxa"/>
        </w:trPr>
        <w:tc>
          <w:tcPr>
            <w:tcW w:w="12200" w:type="dxa"/>
          </w:tcPr>
          <w:p w14:paraId="061E91D8" w14:textId="77777777"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 xml:space="preserve">Annual revenue is required according to the size of the contract (large, medium, small) and for the previous </w:t>
            </w:r>
            <w:proofErr w:type="spellStart"/>
            <w:r w:rsidRPr="001D0C53">
              <w:rPr>
                <w:rFonts w:asciiTheme="majorHAnsi" w:eastAsia="Calibri" w:hAnsiTheme="majorHAnsi" w:cs="Arial"/>
                <w:sz w:val="24"/>
                <w:szCs w:val="24"/>
                <w:lang w:bidi="ar-IQ"/>
              </w:rPr>
              <w:t>years</w:t>
            </w:r>
            <w:proofErr w:type="spellEnd"/>
            <w:r w:rsidRPr="001D0C53">
              <w:rPr>
                <w:rFonts w:asciiTheme="majorHAnsi" w:eastAsia="Calibri" w:hAnsiTheme="majorHAnsi" w:cs="Arial"/>
                <w:sz w:val="24"/>
                <w:szCs w:val="24"/>
                <w:lang w:bidi="ar-IQ"/>
              </w:rPr>
              <w:t xml:space="preserve"> ranging </w:t>
            </w:r>
            <w:proofErr w:type="gramStart"/>
            <w:r w:rsidRPr="001D0C53">
              <w:rPr>
                <w:rFonts w:asciiTheme="majorHAnsi" w:eastAsia="Calibri" w:hAnsiTheme="majorHAnsi" w:cs="Arial"/>
                <w:sz w:val="24"/>
                <w:szCs w:val="24"/>
                <w:lang w:bidi="ar-IQ"/>
              </w:rPr>
              <w:t>between (5-10)</w:t>
            </w:r>
            <w:proofErr w:type="gramEnd"/>
            <w:r w:rsidRPr="001D0C53">
              <w:rPr>
                <w:rFonts w:asciiTheme="majorHAnsi" w:eastAsia="Calibri" w:hAnsiTheme="majorHAnsi" w:cs="Arial"/>
                <w:sz w:val="24"/>
                <w:szCs w:val="24"/>
                <w:lang w:bidi="ar-IQ"/>
              </w:rPr>
              <w:t>.</w:t>
            </w:r>
          </w:p>
        </w:tc>
      </w:tr>
    </w:tbl>
    <w:p w14:paraId="3F4681D3" w14:textId="77777777"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14:paraId="0C864567" w14:textId="77777777" w:rsidTr="004D22E1">
        <w:tc>
          <w:tcPr>
            <w:tcW w:w="12200" w:type="dxa"/>
            <w:shd w:val="clear" w:color="auto" w:fill="D9D9D9" w:themeFill="background1" w:themeFillShade="D9"/>
          </w:tcPr>
          <w:p w14:paraId="0EEF5BF0" w14:textId="77777777" w:rsidR="001D0C53" w:rsidRPr="004D22E1" w:rsidRDefault="001D0C53" w:rsidP="00C36467">
            <w:pPr>
              <w:keepNext/>
              <w:keepLines/>
              <w:spacing w:before="480"/>
              <w:jc w:val="both"/>
              <w:outlineLvl w:val="0"/>
              <w:rPr>
                <w:rFonts w:ascii="Arial Narrow" w:hAnsi="Arial Narrow"/>
                <w:b/>
                <w:bCs/>
                <w:sz w:val="24"/>
                <w:szCs w:val="24"/>
              </w:rPr>
            </w:pPr>
            <w:bookmarkStart w:id="52" w:name="_Toc327105403"/>
            <w:r w:rsidRPr="004D22E1">
              <w:rPr>
                <w:rFonts w:ascii="Arial Narrow" w:hAnsi="Arial Narrow"/>
                <w:b/>
                <w:bCs/>
                <w:sz w:val="24"/>
                <w:szCs w:val="24"/>
              </w:rPr>
              <w:lastRenderedPageBreak/>
              <w:t xml:space="preserve">Section IV. </w:t>
            </w:r>
            <w:bookmarkEnd w:id="52"/>
            <w:r w:rsidRPr="004D22E1">
              <w:rPr>
                <w:rFonts w:ascii="Arial Narrow" w:hAnsi="Arial Narrow"/>
                <w:b/>
                <w:bCs/>
                <w:sz w:val="24"/>
                <w:szCs w:val="24"/>
              </w:rPr>
              <w:t>Bidding documents</w:t>
            </w:r>
          </w:p>
        </w:tc>
      </w:tr>
      <w:tr w:rsidR="001D0C53" w14:paraId="5FB51C9B" w14:textId="77777777" w:rsidTr="004D22E1">
        <w:tc>
          <w:tcPr>
            <w:tcW w:w="12200" w:type="dxa"/>
          </w:tcPr>
          <w:p w14:paraId="16214880" w14:textId="77777777"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3" w:name="_Toc327105404"/>
            <w:r w:rsidRPr="004D22E1">
              <w:rPr>
                <w:rFonts w:ascii="Arial Narrow" w:eastAsia="Calibri" w:hAnsi="Arial Narrow" w:cs="Arial"/>
                <w:b/>
                <w:bCs/>
                <w:sz w:val="24"/>
                <w:szCs w:val="24"/>
              </w:rPr>
              <w:t xml:space="preserve">Notes </w:t>
            </w:r>
            <w:bookmarkStart w:id="54" w:name="_Toc327105405"/>
            <w:bookmarkEnd w:id="53"/>
            <w:r w:rsidRPr="004D22E1">
              <w:rPr>
                <w:rFonts w:ascii="Arial Narrow" w:eastAsia="Calibri" w:hAnsi="Arial Narrow" w:cs="Arial"/>
                <w:b/>
                <w:bCs/>
                <w:sz w:val="24"/>
                <w:szCs w:val="24"/>
              </w:rPr>
              <w:t xml:space="preserve">on the </w:t>
            </w:r>
            <w:bookmarkEnd w:id="54"/>
            <w:r w:rsidRPr="004D22E1">
              <w:rPr>
                <w:rFonts w:ascii="Arial Narrow" w:eastAsia="Calibri" w:hAnsi="Arial Narrow" w:cs="Arial"/>
                <w:b/>
                <w:bCs/>
                <w:sz w:val="24"/>
                <w:szCs w:val="24"/>
              </w:rPr>
              <w:t>Bidding documents</w:t>
            </w:r>
          </w:p>
        </w:tc>
      </w:tr>
      <w:tr w:rsidR="001D0C53" w14:paraId="6CB50B47" w14:textId="77777777" w:rsidTr="004D22E1">
        <w:tc>
          <w:tcPr>
            <w:tcW w:w="12200" w:type="dxa"/>
          </w:tcPr>
          <w:p w14:paraId="42174ED5"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14:paraId="4E1D79EC" w14:textId="77777777" w:rsidTr="004D22E1">
        <w:tc>
          <w:tcPr>
            <w:tcW w:w="12200" w:type="dxa"/>
          </w:tcPr>
          <w:p w14:paraId="787E9415"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14:paraId="2E6C6CE7" w14:textId="77777777" w:rsidTr="004D22E1">
        <w:tc>
          <w:tcPr>
            <w:tcW w:w="12200" w:type="dxa"/>
          </w:tcPr>
          <w:p w14:paraId="5BDB2A19"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14:paraId="292E057B" w14:textId="77777777" w:rsidTr="004D22E1">
        <w:tc>
          <w:tcPr>
            <w:tcW w:w="12200" w:type="dxa"/>
          </w:tcPr>
          <w:p w14:paraId="109A9BC9"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14:paraId="3B817BD4" w14:textId="77777777" w:rsidTr="004D22E1">
        <w:tc>
          <w:tcPr>
            <w:tcW w:w="12200" w:type="dxa"/>
          </w:tcPr>
          <w:p w14:paraId="659509F0"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14:paraId="7320A197" w14:textId="77777777" w:rsidTr="004D22E1">
        <w:tc>
          <w:tcPr>
            <w:tcW w:w="12200" w:type="dxa"/>
          </w:tcPr>
          <w:p w14:paraId="34EC828B"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14:paraId="7178410A" w14:textId="7058D8E6"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14:paraId="22ECE35F" w14:textId="77777777" w:rsidTr="004D22E1">
        <w:tc>
          <w:tcPr>
            <w:tcW w:w="12200" w:type="dxa"/>
          </w:tcPr>
          <w:p w14:paraId="45E42613"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14:paraId="5C95896E" w14:textId="77777777" w:rsidR="001D0C53" w:rsidRPr="004D22E1" w:rsidRDefault="001D0C53" w:rsidP="00C36467">
            <w:pPr>
              <w:jc w:val="both"/>
              <w:rPr>
                <w:sz w:val="24"/>
                <w:szCs w:val="24"/>
              </w:rPr>
            </w:pPr>
          </w:p>
        </w:tc>
      </w:tr>
      <w:tr w:rsidR="001D0C53" w14:paraId="42705CEC" w14:textId="77777777" w:rsidTr="004D22E1">
        <w:tc>
          <w:tcPr>
            <w:tcW w:w="12200" w:type="dxa"/>
          </w:tcPr>
          <w:p w14:paraId="74DB86E7" w14:textId="77777777" w:rsidR="001D0C53" w:rsidRPr="004D22E1" w:rsidRDefault="001D0C53" w:rsidP="00AB6AE5">
            <w:pPr>
              <w:widowControl w:val="0"/>
              <w:numPr>
                <w:ilvl w:val="0"/>
                <w:numId w:val="11"/>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14:paraId="17FF5B03"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14:paraId="24D3527E" w14:textId="77777777" w:rsidR="001D0C53" w:rsidRPr="004D22E1" w:rsidRDefault="001D0C53" w:rsidP="00C36467">
            <w:pPr>
              <w:jc w:val="both"/>
              <w:rPr>
                <w:sz w:val="24"/>
                <w:szCs w:val="24"/>
                <w:lang w:val="en-GB"/>
              </w:rPr>
            </w:pPr>
          </w:p>
        </w:tc>
      </w:tr>
      <w:tr w:rsidR="001D0C53" w14:paraId="104D7468" w14:textId="77777777" w:rsidTr="004D22E1">
        <w:tc>
          <w:tcPr>
            <w:tcW w:w="12200" w:type="dxa"/>
          </w:tcPr>
          <w:p w14:paraId="6BA99170"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Sample Form for Performance Statement</w:t>
            </w:r>
            <w:r w:rsidRPr="004D22E1">
              <w:rPr>
                <w:rFonts w:ascii="Arial Narrow" w:hAnsi="Arial Narrow"/>
                <w:sz w:val="24"/>
                <w:szCs w:val="24"/>
              </w:rPr>
              <w:tab/>
            </w:r>
          </w:p>
          <w:p w14:paraId="71C08DF1"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14:paraId="633D6F5F" w14:textId="77777777" w:rsidR="001D0C53" w:rsidRPr="004D22E1" w:rsidRDefault="001D0C53" w:rsidP="00C36467">
            <w:pPr>
              <w:jc w:val="both"/>
              <w:rPr>
                <w:sz w:val="24"/>
                <w:szCs w:val="24"/>
                <w:lang w:val="en-GB"/>
              </w:rPr>
            </w:pPr>
          </w:p>
        </w:tc>
      </w:tr>
    </w:tbl>
    <w:p w14:paraId="10ACD1D2" w14:textId="77777777"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14:paraId="7BDFA26D" w14:textId="77777777" w:rsidTr="004D22E1">
        <w:tc>
          <w:tcPr>
            <w:tcW w:w="12200" w:type="dxa"/>
            <w:gridSpan w:val="3"/>
            <w:shd w:val="clear" w:color="auto" w:fill="auto"/>
          </w:tcPr>
          <w:p w14:paraId="50FA26B3" w14:textId="77777777"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14:paraId="329F2ECC" w14:textId="77777777" w:rsidTr="004D22E1">
        <w:tc>
          <w:tcPr>
            <w:tcW w:w="12200" w:type="dxa"/>
            <w:gridSpan w:val="3"/>
            <w:shd w:val="clear" w:color="auto" w:fill="auto"/>
          </w:tcPr>
          <w:p w14:paraId="4D671D24"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14:paraId="791E5CD2" w14:textId="77777777" w:rsidTr="004D22E1">
        <w:tc>
          <w:tcPr>
            <w:tcW w:w="12200" w:type="dxa"/>
            <w:gridSpan w:val="3"/>
            <w:shd w:val="clear" w:color="auto" w:fill="auto"/>
          </w:tcPr>
          <w:p w14:paraId="1FD323E6"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14:paraId="4718B351" w14:textId="77777777" w:rsidTr="004D22E1">
        <w:tc>
          <w:tcPr>
            <w:tcW w:w="12200" w:type="dxa"/>
            <w:gridSpan w:val="3"/>
            <w:shd w:val="clear" w:color="auto" w:fill="auto"/>
          </w:tcPr>
          <w:p w14:paraId="1CDBE29F" w14:textId="77777777"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14:paraId="3A91C1C2" w14:textId="77777777" w:rsidR="001D0C53" w:rsidRPr="004D22E1" w:rsidRDefault="001D0C53">
            <w:pPr>
              <w:rPr>
                <w:sz w:val="24"/>
                <w:szCs w:val="24"/>
              </w:rPr>
            </w:pPr>
          </w:p>
        </w:tc>
      </w:tr>
      <w:tr w:rsidR="001D0C53" w14:paraId="5A6A73DF" w14:textId="77777777" w:rsidTr="004D22E1">
        <w:tc>
          <w:tcPr>
            <w:tcW w:w="12200" w:type="dxa"/>
            <w:gridSpan w:val="3"/>
            <w:shd w:val="clear" w:color="auto" w:fill="auto"/>
          </w:tcPr>
          <w:p w14:paraId="19A401CB" w14:textId="6448FA32"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 xml:space="preserve">To: </w:t>
            </w:r>
            <w:proofErr w:type="spellStart"/>
            <w:r w:rsidRPr="004D22E1">
              <w:rPr>
                <w:rFonts w:ascii="Arial Narrow" w:hAnsi="Arial Narrow"/>
                <w:sz w:val="24"/>
                <w:szCs w:val="24"/>
              </w:rPr>
              <w:t>Kimadia</w:t>
            </w:r>
            <w:proofErr w:type="spellEnd"/>
          </w:p>
        </w:tc>
      </w:tr>
      <w:tr w:rsidR="001D0C53" w14:paraId="625F380B" w14:textId="77777777" w:rsidTr="004D22E1">
        <w:tc>
          <w:tcPr>
            <w:tcW w:w="12200" w:type="dxa"/>
            <w:gridSpan w:val="3"/>
            <w:shd w:val="clear" w:color="auto" w:fill="auto"/>
          </w:tcPr>
          <w:p w14:paraId="40EC1A3D"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14:paraId="057533F1" w14:textId="77777777" w:rsidTr="004D22E1">
        <w:tc>
          <w:tcPr>
            <w:tcW w:w="12200" w:type="dxa"/>
            <w:gridSpan w:val="3"/>
            <w:shd w:val="clear" w:color="auto" w:fill="auto"/>
          </w:tcPr>
          <w:p w14:paraId="79F5EDC9" w14:textId="77777777"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14:paraId="5173B2B0" w14:textId="77777777" w:rsidTr="004D22E1">
        <w:tc>
          <w:tcPr>
            <w:tcW w:w="609" w:type="dxa"/>
            <w:shd w:val="clear" w:color="auto" w:fill="auto"/>
          </w:tcPr>
          <w:p w14:paraId="7C564E0F" w14:textId="77777777" w:rsidR="001D0C53" w:rsidRPr="004D22E1" w:rsidRDefault="001D0C53">
            <w:pPr>
              <w:rPr>
                <w:sz w:val="24"/>
                <w:szCs w:val="24"/>
              </w:rPr>
            </w:pPr>
          </w:p>
        </w:tc>
        <w:tc>
          <w:tcPr>
            <w:tcW w:w="2075" w:type="dxa"/>
            <w:shd w:val="clear" w:color="auto" w:fill="auto"/>
          </w:tcPr>
          <w:p w14:paraId="15FD876B"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14:paraId="3A40D1FD" w14:textId="77777777" w:rsidR="001D0C53" w:rsidRPr="004D22E1" w:rsidRDefault="001D0C53">
            <w:pPr>
              <w:rPr>
                <w:sz w:val="24"/>
                <w:szCs w:val="24"/>
              </w:rPr>
            </w:pPr>
          </w:p>
        </w:tc>
        <w:tc>
          <w:tcPr>
            <w:tcW w:w="9516" w:type="dxa"/>
            <w:shd w:val="clear" w:color="auto" w:fill="auto"/>
          </w:tcPr>
          <w:p w14:paraId="63C4A0A3" w14:textId="77777777"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14:paraId="0953833B" w14:textId="77777777" w:rsidR="001D0C53" w:rsidRPr="004D22E1" w:rsidRDefault="001D0C53">
            <w:pPr>
              <w:rPr>
                <w:sz w:val="24"/>
                <w:szCs w:val="24"/>
              </w:rPr>
            </w:pPr>
          </w:p>
        </w:tc>
      </w:tr>
      <w:tr w:rsidR="001D0C53" w14:paraId="3C94C630" w14:textId="77777777" w:rsidTr="004D22E1">
        <w:tc>
          <w:tcPr>
            <w:tcW w:w="609" w:type="dxa"/>
            <w:shd w:val="clear" w:color="auto" w:fill="auto"/>
          </w:tcPr>
          <w:p w14:paraId="5E9AEEA4"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14:paraId="78C1E836"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14:paraId="41F64944"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14:paraId="2D9313FC" w14:textId="77777777" w:rsidTr="004D22E1">
        <w:tc>
          <w:tcPr>
            <w:tcW w:w="609" w:type="dxa"/>
            <w:shd w:val="clear" w:color="auto" w:fill="auto"/>
          </w:tcPr>
          <w:p w14:paraId="328404F7"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lastRenderedPageBreak/>
              <w:t>Plus</w:t>
            </w:r>
          </w:p>
        </w:tc>
        <w:tc>
          <w:tcPr>
            <w:tcW w:w="2075" w:type="dxa"/>
            <w:shd w:val="clear" w:color="auto" w:fill="auto"/>
          </w:tcPr>
          <w:p w14:paraId="0DBF564B"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14:paraId="005E3791"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14:paraId="3755DB9F" w14:textId="77777777" w:rsidTr="004D22E1">
        <w:tc>
          <w:tcPr>
            <w:tcW w:w="12200" w:type="dxa"/>
            <w:gridSpan w:val="3"/>
            <w:shd w:val="clear" w:color="auto" w:fill="auto"/>
          </w:tcPr>
          <w:p w14:paraId="7E727566"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w:t>
            </w:r>
            <w:proofErr w:type="gramStart"/>
            <w:r w:rsidRPr="004D22E1">
              <w:rPr>
                <w:rFonts w:ascii="Arial Narrow" w:hAnsi="Arial Narrow"/>
                <w:sz w:val="24"/>
                <w:szCs w:val="24"/>
              </w:rPr>
              <w:t>hereinafter</w:t>
            </w:r>
            <w:proofErr w:type="gramEnd"/>
            <w:r w:rsidRPr="004D22E1">
              <w:rPr>
                <w:rFonts w:ascii="Arial Narrow" w:hAnsi="Arial Narrow"/>
                <w:sz w:val="24"/>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tc>
      </w:tr>
      <w:tr w:rsidR="001D0C53" w14:paraId="1B9793DA" w14:textId="77777777" w:rsidTr="004D22E1">
        <w:tc>
          <w:tcPr>
            <w:tcW w:w="12200" w:type="dxa"/>
            <w:gridSpan w:val="3"/>
            <w:shd w:val="clear" w:color="auto" w:fill="auto"/>
          </w:tcPr>
          <w:p w14:paraId="73D740B8"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14:paraId="0810D7A3" w14:textId="77777777" w:rsidTr="004D22E1">
        <w:tc>
          <w:tcPr>
            <w:tcW w:w="12200" w:type="dxa"/>
            <w:gridSpan w:val="3"/>
            <w:shd w:val="clear" w:color="auto" w:fill="auto"/>
          </w:tcPr>
          <w:p w14:paraId="210FD5A2"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14:paraId="2EAAC418" w14:textId="77777777" w:rsidTr="004D22E1">
        <w:tc>
          <w:tcPr>
            <w:tcW w:w="12200" w:type="dxa"/>
            <w:gridSpan w:val="3"/>
            <w:shd w:val="clear" w:color="auto" w:fill="auto"/>
          </w:tcPr>
          <w:p w14:paraId="092D334D" w14:textId="77777777"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w:t>
            </w:r>
            <w:r w:rsidRPr="004D22E1">
              <w:rPr>
                <w:rFonts w:ascii="Arial Narrow" w:hAnsi="Arial Narrow" w:hint="cs"/>
                <w:sz w:val="24"/>
                <w:szCs w:val="24"/>
                <w:rtl/>
              </w:rPr>
              <w:t xml:space="preserve">  </w:t>
            </w:r>
            <w:r w:rsidRPr="004D22E1">
              <w:rPr>
                <w:rFonts w:ascii="Arial Narrow" w:hAnsi="Arial Narrow"/>
                <w:sz w:val="24"/>
                <w:szCs w:val="24"/>
              </w:rPr>
              <w:t xml:space="preserve"> Good performance Guarantee in the form, in the amounts, and within the times specified in the Tender documents.</w:t>
            </w:r>
          </w:p>
        </w:tc>
      </w:tr>
      <w:tr w:rsidR="001D0C53" w14:paraId="6AA2EE58" w14:textId="77777777" w:rsidTr="004D22E1">
        <w:tc>
          <w:tcPr>
            <w:tcW w:w="12200" w:type="dxa"/>
            <w:gridSpan w:val="3"/>
            <w:shd w:val="clear" w:color="auto" w:fill="auto"/>
          </w:tcPr>
          <w:p w14:paraId="68319758"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14:paraId="079E9B3C" w14:textId="77777777"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14:paraId="617AD8BF" w14:textId="77777777" w:rsidTr="004D22E1">
        <w:tc>
          <w:tcPr>
            <w:tcW w:w="12200" w:type="dxa"/>
          </w:tcPr>
          <w:p w14:paraId="6AB60A89"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14:paraId="424AC43E" w14:textId="77777777" w:rsidTr="004D22E1">
        <w:tc>
          <w:tcPr>
            <w:tcW w:w="12200" w:type="dxa"/>
          </w:tcPr>
          <w:p w14:paraId="40D9F366"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14:paraId="574873FC" w14:textId="77777777" w:rsidTr="004D22E1">
        <w:tc>
          <w:tcPr>
            <w:tcW w:w="12200" w:type="dxa"/>
          </w:tcPr>
          <w:p w14:paraId="4957579D"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14:paraId="4054720A" w14:textId="77777777" w:rsidTr="004D22E1">
        <w:tc>
          <w:tcPr>
            <w:tcW w:w="12200" w:type="dxa"/>
          </w:tcPr>
          <w:p w14:paraId="11967B64"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14:paraId="483BD4F0" w14:textId="77777777" w:rsidTr="004D22E1">
        <w:tc>
          <w:tcPr>
            <w:tcW w:w="12200" w:type="dxa"/>
          </w:tcPr>
          <w:p w14:paraId="02A7B7C9" w14:textId="77777777" w:rsidR="001D0C53" w:rsidRPr="004D22E1" w:rsidRDefault="001D0C53" w:rsidP="00AB6AE5">
            <w:pPr>
              <w:numPr>
                <w:ilvl w:val="0"/>
                <w:numId w:val="6"/>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14:paraId="3B96FF0E" w14:textId="77777777" w:rsidTr="004D22E1">
        <w:tc>
          <w:tcPr>
            <w:tcW w:w="12200" w:type="dxa"/>
          </w:tcPr>
          <w:p w14:paraId="3A64CC56" w14:textId="77777777" w:rsidR="001D0C53" w:rsidRPr="004D22E1" w:rsidRDefault="001D0C53" w:rsidP="00AB6AE5">
            <w:pPr>
              <w:pStyle w:val="ListParagraph"/>
              <w:numPr>
                <w:ilvl w:val="0"/>
                <w:numId w:val="6"/>
              </w:numPr>
              <w:spacing w:after="120"/>
              <w:rPr>
                <w:rFonts w:ascii="Arial Narrow" w:hAnsi="Arial Narrow"/>
                <w:color w:val="000000"/>
                <w:szCs w:val="24"/>
                <w:lang w:val="en-GB"/>
              </w:rPr>
            </w:pPr>
            <w:r w:rsidRPr="004D22E1">
              <w:rPr>
                <w:rFonts w:ascii="Arial Narrow" w:hAnsi="Arial Narrow"/>
                <w:color w:val="000000"/>
                <w:szCs w:val="24"/>
                <w:lang w:val="en-GB"/>
              </w:rPr>
              <w:t>We are not a Government-owned Entity in Republic of Iraq</w:t>
            </w:r>
            <w:proofErr w:type="gramStart"/>
            <w:r w:rsidRPr="004D22E1">
              <w:rPr>
                <w:rFonts w:ascii="Arial Narrow" w:hAnsi="Arial Narrow"/>
                <w:color w:val="000000"/>
                <w:szCs w:val="24"/>
                <w:lang w:val="en-GB"/>
              </w:rPr>
              <w:t>./</w:t>
            </w:r>
            <w:proofErr w:type="gramEnd"/>
            <w:r w:rsidRPr="004D22E1">
              <w:rPr>
                <w:rFonts w:ascii="Arial Narrow" w:hAnsi="Arial Narrow"/>
                <w:color w:val="000000"/>
                <w:szCs w:val="24"/>
                <w:lang w:val="en-GB"/>
              </w:rPr>
              <w:t xml:space="preserve">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14:paraId="3C91FF57" w14:textId="77777777" w:rsidTr="004D22E1">
        <w:tc>
          <w:tcPr>
            <w:tcW w:w="12200" w:type="dxa"/>
          </w:tcPr>
          <w:p w14:paraId="2AC38538"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 xml:space="preserve">have not been declared ineligible by the Contracting Entity, under the Contracting Entity’s country laws or official regulations or by an act of compliance with a decision of the </w:t>
            </w:r>
            <w:r w:rsidRPr="004D22E1">
              <w:rPr>
                <w:rFonts w:ascii="Arial Narrow" w:hAnsi="Arial Narrow"/>
                <w:sz w:val="24"/>
                <w:szCs w:val="24"/>
                <w:lang w:val="en-GB"/>
              </w:rPr>
              <w:lastRenderedPageBreak/>
              <w:t>United Nations Security Council.</w:t>
            </w:r>
          </w:p>
        </w:tc>
      </w:tr>
      <w:tr w:rsidR="001D0C53" w14:paraId="19898548" w14:textId="77777777" w:rsidTr="004D22E1">
        <w:tc>
          <w:tcPr>
            <w:tcW w:w="12200" w:type="dxa"/>
          </w:tcPr>
          <w:p w14:paraId="47FD7403"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lastRenderedPageBreak/>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14:paraId="1C1B2362" w14:textId="77777777" w:rsidTr="004D22E1">
        <w:tc>
          <w:tcPr>
            <w:tcW w:w="12200" w:type="dxa"/>
          </w:tcPr>
          <w:p w14:paraId="4BCAD9F2" w14:textId="77777777"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maild</w:t>
            </w:r>
            <w:proofErr w:type="spellEnd"/>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address</w:t>
            </w:r>
            <w:r w:rsidRPr="004D22E1">
              <w:rPr>
                <w:rFonts w:ascii="Arial Narrow" w:hAnsi="Arial Narrow"/>
                <w:sz w:val="24"/>
                <w:szCs w:val="24"/>
                <w:lang w:val="en-GB"/>
              </w:rPr>
              <w:t xml:space="preserve">], and that </w:t>
            </w:r>
            <w:proofErr w:type="spellStart"/>
            <w:r w:rsidRPr="004D22E1">
              <w:rPr>
                <w:rFonts w:ascii="Arial Narrow" w:hAnsi="Arial Narrow"/>
                <w:sz w:val="24"/>
                <w:szCs w:val="24"/>
                <w:lang w:val="en-GB"/>
              </w:rPr>
              <w:t>Mr.</w:t>
            </w:r>
            <w:proofErr w:type="spellEnd"/>
            <w:r w:rsidRPr="004D22E1">
              <w:rPr>
                <w:rFonts w:ascii="Arial Narrow" w:hAnsi="Arial Narrow"/>
                <w:sz w:val="24"/>
                <w:szCs w:val="24"/>
                <w:lang w:val="en-GB"/>
              </w:rPr>
              <w:t xml:space="preserve"> /</w:t>
            </w:r>
            <w:proofErr w:type="spellStart"/>
            <w:r w:rsidRPr="004D22E1">
              <w:rPr>
                <w:rFonts w:ascii="Arial Narrow" w:hAnsi="Arial Narrow"/>
                <w:sz w:val="24"/>
                <w:szCs w:val="24"/>
                <w:lang w:val="en-GB"/>
              </w:rPr>
              <w:t>Ms.</w:t>
            </w:r>
            <w:proofErr w:type="spellEnd"/>
            <w:r w:rsidRPr="004D22E1">
              <w:rPr>
                <w:rFonts w:ascii="Arial Narrow" w:hAnsi="Arial Narrow"/>
                <w:sz w:val="24"/>
                <w:szCs w:val="24"/>
                <w:lang w:val="en-GB"/>
              </w:rPr>
              <w:t xml:space="preserve"> [insert name] of Job Title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job</w:t>
            </w:r>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title</w:t>
            </w:r>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e-mail</w:t>
            </w:r>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address</w:t>
            </w:r>
            <w:r w:rsidRPr="004D22E1">
              <w:rPr>
                <w:rFonts w:ascii="Arial Narrow" w:hAnsi="Arial Narrow"/>
                <w:sz w:val="24"/>
                <w:szCs w:val="24"/>
                <w:lang w:val="en-GB"/>
              </w:rPr>
              <w:t xml:space="preserve">] will be following up all matters relevant to any Clarifications. </w:t>
            </w:r>
          </w:p>
          <w:p w14:paraId="4017FAFF" w14:textId="77777777" w:rsidR="001D0C53" w:rsidRPr="004D22E1" w:rsidRDefault="001D0C53">
            <w:pPr>
              <w:rPr>
                <w:sz w:val="24"/>
                <w:szCs w:val="24"/>
                <w:lang w:val="en-GB"/>
              </w:rPr>
            </w:pPr>
          </w:p>
        </w:tc>
      </w:tr>
      <w:tr w:rsidR="001D0C53" w14:paraId="33E26E4A" w14:textId="77777777" w:rsidTr="004D22E1">
        <w:tc>
          <w:tcPr>
            <w:tcW w:w="12200" w:type="dxa"/>
          </w:tcPr>
          <w:p w14:paraId="582937BF" w14:textId="77777777"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14:paraId="404C8FBA" w14:textId="77777777" w:rsidR="001D0C53" w:rsidRPr="004D22E1" w:rsidRDefault="001D0C53">
            <w:pPr>
              <w:rPr>
                <w:sz w:val="24"/>
                <w:szCs w:val="24"/>
              </w:rPr>
            </w:pPr>
          </w:p>
        </w:tc>
      </w:tr>
      <w:tr w:rsidR="001D0C53" w14:paraId="1E9AFAAC" w14:textId="77777777" w:rsidTr="004D22E1">
        <w:tc>
          <w:tcPr>
            <w:tcW w:w="12200" w:type="dxa"/>
          </w:tcPr>
          <w:p w14:paraId="10ADCB27" w14:textId="77777777"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14:paraId="76574878" w14:textId="77777777" w:rsidR="001D0C53" w:rsidRPr="004D22E1" w:rsidRDefault="001D0C53">
            <w:pPr>
              <w:rPr>
                <w:sz w:val="24"/>
                <w:szCs w:val="24"/>
              </w:rPr>
            </w:pPr>
          </w:p>
        </w:tc>
      </w:tr>
      <w:tr w:rsidR="001D0C53" w14:paraId="0641E428" w14:textId="77777777" w:rsidTr="004D22E1">
        <w:tc>
          <w:tcPr>
            <w:tcW w:w="12200" w:type="dxa"/>
          </w:tcPr>
          <w:p w14:paraId="3A8F62D0" w14:textId="77777777"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14:paraId="29CEA699" w14:textId="77777777" w:rsidR="001D0C53" w:rsidRPr="004D22E1" w:rsidRDefault="001D0C53">
            <w:pPr>
              <w:rPr>
                <w:sz w:val="24"/>
                <w:szCs w:val="24"/>
              </w:rPr>
            </w:pPr>
          </w:p>
        </w:tc>
      </w:tr>
      <w:tr w:rsidR="001D0C53" w14:paraId="65283311" w14:textId="77777777" w:rsidTr="004D22E1">
        <w:tc>
          <w:tcPr>
            <w:tcW w:w="12200" w:type="dxa"/>
          </w:tcPr>
          <w:p w14:paraId="28DA8629"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14:paraId="62598C23" w14:textId="77777777" w:rsidR="001D0C53" w:rsidRPr="004D22E1" w:rsidRDefault="001D0C53">
            <w:pPr>
              <w:rPr>
                <w:sz w:val="24"/>
                <w:szCs w:val="24"/>
              </w:rPr>
            </w:pPr>
          </w:p>
        </w:tc>
      </w:tr>
      <w:tr w:rsidR="001D0C53" w14:paraId="0942D77C" w14:textId="77777777" w:rsidTr="004D22E1">
        <w:tc>
          <w:tcPr>
            <w:tcW w:w="12200" w:type="dxa"/>
          </w:tcPr>
          <w:p w14:paraId="523C02BE"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14:paraId="63421E9E" w14:textId="77777777" w:rsidR="001D0C53" w:rsidRPr="004D22E1" w:rsidRDefault="001D0C53">
            <w:pPr>
              <w:rPr>
                <w:sz w:val="24"/>
                <w:szCs w:val="24"/>
              </w:rPr>
            </w:pPr>
          </w:p>
        </w:tc>
      </w:tr>
    </w:tbl>
    <w:p w14:paraId="6451641F" w14:textId="77777777" w:rsidR="00D60D09" w:rsidRDefault="00D60D09"/>
    <w:p w14:paraId="217ADC52" w14:textId="77777777" w:rsidR="00FB5348" w:rsidRDefault="00FB5348"/>
    <w:p w14:paraId="0162EE37" w14:textId="77777777" w:rsidR="00212EFA" w:rsidRDefault="00212EFA">
      <w:pPr>
        <w:sectPr w:rsidR="00212EFA" w:rsidSect="00841C53">
          <w:footerReference w:type="default" r:id="rId13"/>
          <w:pgSz w:w="15840" w:h="12240" w:orient="landscape"/>
          <w:pgMar w:top="1728" w:right="1728" w:bottom="1728" w:left="1728" w:header="720" w:footer="720" w:gutter="0"/>
          <w:cols w:space="720"/>
          <w:docGrid w:linePitch="360"/>
        </w:sectPr>
      </w:pPr>
      <w:r>
        <w:br w:type="page"/>
      </w:r>
    </w:p>
    <w:p w14:paraId="7FB40011" w14:textId="024D2A41" w:rsidR="00E250CB" w:rsidRPr="001D0C53" w:rsidRDefault="001D0C53" w:rsidP="001D0C53">
      <w:pPr>
        <w:tabs>
          <w:tab w:val="right" w:pos="15336"/>
        </w:tabs>
        <w:bidi/>
        <w:ind w:right="-900"/>
        <w:rPr>
          <w:rFonts w:ascii="Arial Narrow" w:hAnsi="Arial Narrow"/>
          <w:sz w:val="20"/>
          <w:rtl/>
          <w:lang w:bidi="ar-IQ"/>
        </w:rPr>
      </w:pPr>
      <w:r>
        <w:rPr>
          <w:rFonts w:ascii="Arial Narrow" w:hAnsi="Arial Narrow"/>
          <w:sz w:val="20"/>
        </w:rPr>
        <w:lastRenderedPageBreak/>
        <w:t xml:space="preserve">              </w:t>
      </w:r>
    </w:p>
    <w:p w14:paraId="1A7F9E88" w14:textId="77777777" w:rsidR="00D2216A" w:rsidRDefault="00D2216A" w:rsidP="00D2216A">
      <w:pPr>
        <w:bidi/>
        <w:rPr>
          <w:rtl/>
          <w:lang w:bidi="ar-IQ"/>
        </w:rPr>
      </w:pPr>
    </w:p>
    <w:p w14:paraId="117AC889" w14:textId="77777777" w:rsidR="00C13A9D" w:rsidRDefault="00C13A9D" w:rsidP="00D2216A">
      <w:pPr>
        <w:pStyle w:val="Heading9"/>
        <w:spacing w:before="0"/>
        <w:jc w:val="center"/>
        <w:rPr>
          <w:rFonts w:ascii="Times New Roman Bold" w:hAnsi="Times New Roman Bold"/>
          <w:i w:val="0"/>
          <w:iCs w:val="0"/>
          <w:color w:val="auto"/>
          <w:sz w:val="32"/>
        </w:rPr>
      </w:pPr>
    </w:p>
    <w:p w14:paraId="7CB63C08" w14:textId="5E6DB55F"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14:paraId="462F2FB2" w14:textId="77777777" w:rsidTr="00073752">
        <w:tc>
          <w:tcPr>
            <w:tcW w:w="15922" w:type="dxa"/>
            <w:gridSpan w:val="21"/>
          </w:tcPr>
          <w:p w14:paraId="762A0C85"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14:paraId="56C00B50" w14:textId="77777777" w:rsidTr="00073752">
        <w:tc>
          <w:tcPr>
            <w:tcW w:w="15922" w:type="dxa"/>
            <w:gridSpan w:val="21"/>
          </w:tcPr>
          <w:p w14:paraId="1B45905D"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14:paraId="178BF76B" w14:textId="77777777" w:rsidTr="00073752">
        <w:tc>
          <w:tcPr>
            <w:tcW w:w="783" w:type="dxa"/>
            <w:shd w:val="clear" w:color="auto" w:fill="F2F2F2"/>
            <w:vAlign w:val="center"/>
          </w:tcPr>
          <w:p w14:paraId="207ED98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No. of bid </w:t>
            </w:r>
            <w:proofErr w:type="spellStart"/>
            <w:r w:rsidRPr="00233B59">
              <w:rPr>
                <w:rFonts w:ascii="Times New Roman" w:eastAsia="Times New Roman" w:hAnsi="Times New Roman" w:cs="Times New Roman"/>
                <w:b/>
                <w:bCs/>
                <w:color w:val="000000"/>
                <w:spacing w:val="-16"/>
                <w:sz w:val="14"/>
                <w:szCs w:val="14"/>
                <w:lang w:val="en-GB" w:eastAsia="en-GB"/>
              </w:rPr>
              <w:t>tpreciept</w:t>
            </w:r>
            <w:proofErr w:type="spellEnd"/>
            <w:r w:rsidRPr="00233B59">
              <w:rPr>
                <w:rFonts w:ascii="Times New Roman" w:eastAsia="Times New Roman" w:hAnsi="Times New Roman" w:cs="Times New Roman"/>
                <w:b/>
                <w:bCs/>
                <w:color w:val="000000"/>
                <w:spacing w:val="-16"/>
                <w:sz w:val="14"/>
                <w:szCs w:val="14"/>
                <w:lang w:val="en-GB" w:eastAsia="en-GB"/>
              </w:rPr>
              <w:t xml:space="preserve"> committee</w:t>
            </w:r>
          </w:p>
        </w:tc>
        <w:tc>
          <w:tcPr>
            <w:tcW w:w="865" w:type="dxa"/>
            <w:shd w:val="clear" w:color="auto" w:fill="F2F2F2"/>
            <w:vAlign w:val="center"/>
          </w:tcPr>
          <w:p w14:paraId="3D6ACA62"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Code of </w:t>
            </w:r>
            <w:proofErr w:type="spellStart"/>
            <w:r w:rsidRPr="00233B59">
              <w:rPr>
                <w:rFonts w:ascii="Times New Roman" w:eastAsia="Times New Roman" w:hAnsi="Times New Roman" w:cs="Times New Roman"/>
                <w:b/>
                <w:bCs/>
                <w:color w:val="000000"/>
                <w:spacing w:val="-16"/>
                <w:sz w:val="14"/>
                <w:szCs w:val="14"/>
                <w:lang w:val="en-GB" w:eastAsia="en-GB"/>
              </w:rPr>
              <w:t>manufactur</w:t>
            </w:r>
            <w:proofErr w:type="spellEnd"/>
            <w:r w:rsidRPr="00233B59">
              <w:rPr>
                <w:rFonts w:ascii="Times New Roman" w:eastAsia="Times New Roman" w:hAnsi="Times New Roman" w:cs="Times New Roman"/>
                <w:b/>
                <w:bCs/>
                <w:color w:val="000000"/>
                <w:spacing w:val="-16"/>
                <w:sz w:val="14"/>
                <w:szCs w:val="14"/>
                <w:lang w:val="en-GB" w:eastAsia="en-GB"/>
              </w:rPr>
              <w:t xml:space="preserve"> company</w:t>
            </w:r>
          </w:p>
        </w:tc>
        <w:tc>
          <w:tcPr>
            <w:tcW w:w="812" w:type="dxa"/>
            <w:shd w:val="clear" w:color="auto" w:fill="F2F2F2"/>
            <w:vAlign w:val="center"/>
          </w:tcPr>
          <w:p w14:paraId="44E2E4F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14:paraId="4F77EAD8"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14:paraId="4679430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14:paraId="350C2B5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14:paraId="2EE8A338"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14:paraId="2DCA6EA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14:paraId="4A0448F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14:paraId="2171454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14:paraId="117BFBE1"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14:paraId="5C7AB1F7"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14:paraId="6A0A38A7"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14:paraId="252C5C66"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14:paraId="31E186F4"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14:paraId="3403069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16"/>
                <w:sz w:val="14"/>
                <w:szCs w:val="14"/>
                <w:lang w:val="en-GB" w:eastAsia="en-GB"/>
              </w:rPr>
              <w:t>bisulfate</w:t>
            </w:r>
            <w:proofErr w:type="spellEnd"/>
            <w:r w:rsidRPr="00233B59">
              <w:rPr>
                <w:rFonts w:ascii="Times New Roman" w:eastAsia="Times New Roman" w:hAnsi="Times New Roman" w:cs="Times New Roman"/>
                <w:b/>
                <w:bCs/>
                <w:color w:val="000000"/>
                <w:spacing w:val="-16"/>
                <w:sz w:val="14"/>
                <w:szCs w:val="14"/>
                <w:lang w:val="en-GB" w:eastAsia="en-GB"/>
              </w:rPr>
              <w:t xml:space="preserve">) </w:t>
            </w:r>
            <w:proofErr w:type="spellStart"/>
            <w:r w:rsidRPr="00233B59">
              <w:rPr>
                <w:rFonts w:ascii="Times New Roman" w:eastAsia="Times New Roman" w:hAnsi="Times New Roman" w:cs="Times New Roman"/>
                <w:b/>
                <w:bCs/>
                <w:color w:val="000000"/>
                <w:spacing w:val="-16"/>
                <w:sz w:val="14"/>
                <w:szCs w:val="14"/>
                <w:lang w:val="en-GB" w:eastAsia="en-GB"/>
              </w:rPr>
              <w:t>existance</w:t>
            </w:r>
            <w:proofErr w:type="spellEnd"/>
            <w:r w:rsidRPr="00233B59">
              <w:rPr>
                <w:rFonts w:ascii="Times New Roman" w:eastAsia="Times New Roman" w:hAnsi="Times New Roman" w:cs="Times New Roman"/>
                <w:b/>
                <w:bCs/>
                <w:color w:val="000000"/>
                <w:spacing w:val="-16"/>
                <w:sz w:val="14"/>
                <w:szCs w:val="14"/>
                <w:lang w:val="en-GB" w:eastAsia="en-GB"/>
              </w:rPr>
              <w:t xml:space="preserve"> in this </w:t>
            </w:r>
            <w:proofErr w:type="spellStart"/>
            <w:r w:rsidRPr="00233B59">
              <w:rPr>
                <w:rFonts w:ascii="Times New Roman" w:eastAsia="Times New Roman" w:hAnsi="Times New Roman" w:cs="Times New Roman"/>
                <w:b/>
                <w:bCs/>
                <w:color w:val="000000"/>
                <w:spacing w:val="-16"/>
                <w:sz w:val="14"/>
                <w:szCs w:val="14"/>
                <w:lang w:val="en-GB" w:eastAsia="en-GB"/>
              </w:rPr>
              <w:t>compand</w:t>
            </w:r>
            <w:proofErr w:type="spellEnd"/>
            <w:r w:rsidRPr="00233B59">
              <w:rPr>
                <w:rFonts w:ascii="Times New Roman" w:eastAsia="Times New Roman" w:hAnsi="Times New Roman" w:cs="Times New Roman"/>
                <w:b/>
                <w:bCs/>
                <w:color w:val="000000"/>
                <w:spacing w:val="-16"/>
                <w:sz w:val="14"/>
                <w:szCs w:val="14"/>
                <w:lang w:val="en-GB" w:eastAsia="en-GB"/>
              </w:rPr>
              <w:t xml:space="preserve"> or not)</w:t>
            </w:r>
          </w:p>
        </w:tc>
        <w:tc>
          <w:tcPr>
            <w:tcW w:w="677" w:type="dxa"/>
            <w:shd w:val="clear" w:color="auto" w:fill="F2F2F2"/>
            <w:vAlign w:val="center"/>
          </w:tcPr>
          <w:p w14:paraId="731FF74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14:paraId="2C5DB895"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14:paraId="227EED8B"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14:paraId="7A6BB6EC"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14:paraId="11557C3D"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14:paraId="08ED0D30" w14:textId="77777777" w:rsidTr="00073752">
        <w:tc>
          <w:tcPr>
            <w:tcW w:w="783" w:type="dxa"/>
          </w:tcPr>
          <w:p w14:paraId="6F9F93B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57F3D1F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3FCBBB6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05E0B51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188ED01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9D22C2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EF451D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0DF4B37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7F95E0E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33E2D83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208E647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11B10DF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070687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03643A2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717C85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66E0AE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6A4EA1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FB5CB6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C48EDB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74D50B6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C24556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3ED0B476" w14:textId="77777777" w:rsidTr="00073752">
        <w:tc>
          <w:tcPr>
            <w:tcW w:w="783" w:type="dxa"/>
          </w:tcPr>
          <w:p w14:paraId="091FA9D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1EC2F71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388F103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636DF16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0BD3246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E288CC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4ACECA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68FFBE5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36373E72"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00635F8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7F5475C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637A59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7FD9816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56453E0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96A746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401758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0706A68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52EF41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555E90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BDA460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FBD5E2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62F76BCC" w14:textId="77777777" w:rsidTr="00073752">
        <w:tc>
          <w:tcPr>
            <w:tcW w:w="783" w:type="dxa"/>
          </w:tcPr>
          <w:p w14:paraId="67A7ED9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30532BE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01C6FEA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4A25059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095379E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62783E7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A00B01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76F8AC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1D2B4E1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215F3D0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5DB5986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1AA567B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68984D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74BA1B5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2B9019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E7F2E9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02C035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38822C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8ABED4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6BAE90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B8B884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14:paraId="48EF5BE2" w14:textId="77777777" w:rsidR="00D2216A" w:rsidRPr="00F6508E" w:rsidRDefault="00D2216A" w:rsidP="00D2216A">
      <w:pPr>
        <w:jc w:val="both"/>
        <w:rPr>
          <w:szCs w:val="24"/>
        </w:rPr>
      </w:pPr>
    </w:p>
    <w:p w14:paraId="21A4C0B9" w14:textId="77777777"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14:paraId="488247F5" w14:textId="77777777" w:rsidR="00D2216A" w:rsidRPr="00F6508E" w:rsidRDefault="00D2216A" w:rsidP="00C13A9D">
      <w:pPr>
        <w:pStyle w:val="BodyText2"/>
        <w:rPr>
          <w:szCs w:val="24"/>
        </w:rPr>
      </w:pPr>
    </w:p>
    <w:p w14:paraId="490F582C" w14:textId="77777777"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CB6657A" w14:textId="77777777"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14:paraId="4281CB2D" w14:textId="77777777" w:rsidTr="00073752">
        <w:tc>
          <w:tcPr>
            <w:tcW w:w="5307" w:type="dxa"/>
          </w:tcPr>
          <w:p w14:paraId="2C5FDCD4" w14:textId="77777777" w:rsidR="00D2216A" w:rsidRPr="00233B59" w:rsidRDefault="00D2216A" w:rsidP="00C13A9D">
            <w:pPr>
              <w:pStyle w:val="Default"/>
              <w:jc w:val="both"/>
              <w:rPr>
                <w:lang w:val="en-US" w:eastAsia="en-US"/>
              </w:rPr>
            </w:pPr>
          </w:p>
        </w:tc>
        <w:tc>
          <w:tcPr>
            <w:tcW w:w="5307" w:type="dxa"/>
          </w:tcPr>
          <w:p w14:paraId="74A76CE1" w14:textId="77777777" w:rsidR="00D2216A" w:rsidRPr="00233B59" w:rsidRDefault="00D2216A" w:rsidP="00C13A9D">
            <w:pPr>
              <w:pStyle w:val="Default"/>
              <w:jc w:val="both"/>
              <w:rPr>
                <w:lang w:val="en-US" w:eastAsia="en-US"/>
              </w:rPr>
            </w:pPr>
          </w:p>
        </w:tc>
        <w:tc>
          <w:tcPr>
            <w:tcW w:w="5308" w:type="dxa"/>
          </w:tcPr>
          <w:p w14:paraId="5608F8F6" w14:textId="77777777" w:rsidR="00D2216A" w:rsidRPr="00F6508E" w:rsidRDefault="00D2216A" w:rsidP="00C13A9D">
            <w:pPr>
              <w:pStyle w:val="Default"/>
              <w:jc w:val="both"/>
            </w:pPr>
            <w:r w:rsidRPr="00F6508E">
              <w:t xml:space="preserve">Signature of Bidder__________________________   </w:t>
            </w:r>
          </w:p>
          <w:p w14:paraId="3143CD8F" w14:textId="77777777" w:rsidR="00D2216A" w:rsidRPr="00F6508E" w:rsidRDefault="00D2216A" w:rsidP="00C13A9D">
            <w:pPr>
              <w:pStyle w:val="Default"/>
              <w:jc w:val="both"/>
            </w:pPr>
            <w:r w:rsidRPr="00F6508E">
              <w:t>Name &amp; Designation_________________________</w:t>
            </w:r>
          </w:p>
          <w:p w14:paraId="1131B8C6" w14:textId="77777777" w:rsidR="00D2216A" w:rsidRPr="00F6508E" w:rsidRDefault="00D2216A" w:rsidP="00C13A9D">
            <w:pPr>
              <w:pStyle w:val="Default"/>
              <w:jc w:val="both"/>
            </w:pPr>
            <w:r w:rsidRPr="00F6508E">
              <w:t>Seal of the Bidder ___________________________</w:t>
            </w:r>
          </w:p>
          <w:p w14:paraId="3B8A44E5" w14:textId="77777777" w:rsidR="00D2216A" w:rsidRPr="00F6508E" w:rsidRDefault="00D2216A" w:rsidP="00C13A9D">
            <w:pPr>
              <w:pStyle w:val="Default"/>
              <w:jc w:val="both"/>
              <w:rPr>
                <w:lang w:eastAsia="en-US"/>
              </w:rPr>
            </w:pPr>
            <w:r w:rsidRPr="00F6508E">
              <w:t>Date:  _____________________________________</w:t>
            </w:r>
          </w:p>
        </w:tc>
      </w:tr>
    </w:tbl>
    <w:p w14:paraId="0BC8E69B" w14:textId="77777777" w:rsidR="00212EFA" w:rsidRPr="005D7F0F" w:rsidRDefault="00212EFA" w:rsidP="00212EFA">
      <w:pPr>
        <w:bidi/>
        <w:rPr>
          <w:sz w:val="32"/>
          <w:szCs w:val="32"/>
          <w:rtl/>
          <w:lang w:bidi="ar-IQ"/>
        </w:rPr>
      </w:pPr>
    </w:p>
    <w:p w14:paraId="61FDD7B7" w14:textId="108610BD"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lastRenderedPageBreak/>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14:paraId="607D53FC" w14:textId="77777777" w:rsidTr="00073752">
        <w:tc>
          <w:tcPr>
            <w:tcW w:w="2421" w:type="dxa"/>
            <w:gridSpan w:val="2"/>
          </w:tcPr>
          <w:p w14:paraId="6249740D"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14:paraId="36F60398"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14:paraId="16F4B523"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14:paraId="44D5CE2A"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14:paraId="595301EA"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14:paraId="054DF577" w14:textId="77777777" w:rsidTr="00073752">
        <w:tc>
          <w:tcPr>
            <w:tcW w:w="2421" w:type="dxa"/>
            <w:gridSpan w:val="2"/>
          </w:tcPr>
          <w:p w14:paraId="430BCC8E"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14:paraId="36B32D8B"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14:paraId="12E6EBB1"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14:paraId="3FEC8FA3"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14:paraId="714F2BBD"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14:paraId="74BD43D5" w14:textId="77777777" w:rsidTr="00073752">
        <w:tc>
          <w:tcPr>
            <w:tcW w:w="1214" w:type="dxa"/>
            <w:shd w:val="clear" w:color="auto" w:fill="F2F2F2"/>
            <w:vAlign w:val="bottom"/>
          </w:tcPr>
          <w:p w14:paraId="1ACE76D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14:paraId="7DB1570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14:paraId="1764108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name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7" w:type="dxa"/>
            <w:shd w:val="clear" w:color="auto" w:fill="F2F2F2"/>
            <w:vAlign w:val="bottom"/>
          </w:tcPr>
          <w:p w14:paraId="74DB611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origin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2" w:type="dxa"/>
            <w:shd w:val="clear" w:color="auto" w:fill="F2F2F2"/>
            <w:vAlign w:val="bottom"/>
          </w:tcPr>
          <w:p w14:paraId="1F296D5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14:paraId="1354EB0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14:paraId="3BC9B43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14:paraId="4412F300"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14:paraId="2601251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14:paraId="14F98269"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14:paraId="430CA47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14:paraId="570DB35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14:paraId="43A6934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14:paraId="686C25B6"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Incidental services as </w:t>
            </w:r>
            <w:proofErr w:type="spellStart"/>
            <w:r w:rsidRPr="00233B59">
              <w:rPr>
                <w:rFonts w:ascii="Times New Roman" w:eastAsia="Times New Roman" w:hAnsi="Times New Roman" w:cs="Times New Roman"/>
                <w:b/>
                <w:bCs/>
                <w:color w:val="000000"/>
                <w:spacing w:val="-6"/>
                <w:sz w:val="16"/>
                <w:szCs w:val="16"/>
                <w:lang w:val="en-GB" w:eastAsia="en-GB"/>
              </w:rPr>
              <w:t>defincal</w:t>
            </w:r>
            <w:proofErr w:type="spellEnd"/>
            <w:r w:rsidRPr="00233B59">
              <w:rPr>
                <w:rFonts w:ascii="Times New Roman" w:eastAsia="Times New Roman" w:hAnsi="Times New Roman" w:cs="Times New Roman"/>
                <w:b/>
                <w:bCs/>
                <w:color w:val="000000"/>
                <w:spacing w:val="-6"/>
                <w:sz w:val="16"/>
                <w:szCs w:val="16"/>
                <w:lang w:val="en-GB" w:eastAsia="en-GB"/>
              </w:rPr>
              <w:t xml:space="preserve"> in schedule of requirement</w:t>
            </w:r>
          </w:p>
          <w:p w14:paraId="17EFB60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14:paraId="6227B8A8"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14:paraId="28E3FE1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w:t>
            </w:r>
            <w:proofErr w:type="spellStart"/>
            <w:r w:rsidRPr="00233B59">
              <w:rPr>
                <w:rFonts w:ascii="Times New Roman" w:eastAsia="Times New Roman" w:hAnsi="Times New Roman" w:cs="Times New Roman"/>
                <w:b/>
                <w:bCs/>
                <w:spacing w:val="-14"/>
                <w:sz w:val="18"/>
                <w:szCs w:val="18"/>
                <w:lang w:val="en-GB" w:eastAsia="en-GB"/>
              </w:rPr>
              <w:t>a+b+c+d</w:t>
            </w:r>
            <w:proofErr w:type="spellEnd"/>
            <w:r w:rsidRPr="00233B59">
              <w:rPr>
                <w:rFonts w:ascii="Times New Roman" w:eastAsia="Times New Roman" w:hAnsi="Times New Roman" w:cs="Times New Roman"/>
                <w:b/>
                <w:bCs/>
                <w:spacing w:val="-14"/>
                <w:sz w:val="18"/>
                <w:szCs w:val="18"/>
                <w:lang w:val="en-GB" w:eastAsia="en-GB"/>
              </w:rPr>
              <w:t>)</w:t>
            </w:r>
          </w:p>
        </w:tc>
        <w:tc>
          <w:tcPr>
            <w:tcW w:w="1216" w:type="dxa"/>
            <w:shd w:val="clear" w:color="auto" w:fill="F2F2F2"/>
            <w:vAlign w:val="bottom"/>
          </w:tcPr>
          <w:p w14:paraId="4D988CC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14:paraId="705CA95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14:paraId="2DDA728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3067CCB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1924E95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3817665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spacing w:val="-14"/>
                <w:sz w:val="18"/>
                <w:szCs w:val="18"/>
                <w:lang w:val="en-GB" w:eastAsia="en-GB"/>
              </w:rPr>
              <w:t>quantityX</w:t>
            </w:r>
            <w:proofErr w:type="spellEnd"/>
            <w:r w:rsidRPr="00233B59">
              <w:rPr>
                <w:rFonts w:ascii="Times New Roman" w:eastAsia="Times New Roman" w:hAnsi="Times New Roman" w:cs="Times New Roman"/>
                <w:b/>
                <w:bCs/>
                <w:spacing w:val="-14"/>
                <w:sz w:val="18"/>
                <w:szCs w:val="18"/>
                <w:lang w:val="en-GB" w:eastAsia="en-GB"/>
              </w:rPr>
              <w:t xml:space="preserve"> 5 (e)</w:t>
            </w:r>
          </w:p>
        </w:tc>
      </w:tr>
      <w:tr w:rsidR="00DE11BF" w:rsidRPr="00233B59" w14:paraId="1893619B" w14:textId="77777777" w:rsidTr="00073752">
        <w:tc>
          <w:tcPr>
            <w:tcW w:w="1214" w:type="dxa"/>
          </w:tcPr>
          <w:p w14:paraId="1BE03FB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04F9E4CB"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01CAFCE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635472B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39C0F58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3A9804E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74FFCE2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1493B02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00D91AF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23ED217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5B28DB7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497873C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2CFD9D9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1C9705A5" w14:textId="77777777" w:rsidTr="00073752">
        <w:tc>
          <w:tcPr>
            <w:tcW w:w="1214" w:type="dxa"/>
          </w:tcPr>
          <w:p w14:paraId="6914302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4689296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170551D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4220A82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79DEAE5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6ED3FE5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55D190FF"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63B4596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18D7C62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28D97CF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3A9AFAE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6699139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19924CBF"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6EB64998" w14:textId="77777777" w:rsidTr="00073752">
        <w:tc>
          <w:tcPr>
            <w:tcW w:w="1214" w:type="dxa"/>
          </w:tcPr>
          <w:p w14:paraId="68C03EA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3230002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7682CB8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12C7FC4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1D26D73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761BFAA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2A6BBB0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01F3A83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7B89B65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6D25692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4F3FA81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5820CA6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7D02C7C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14:paraId="6232509E" w14:textId="77777777" w:rsidR="00DE11BF" w:rsidRPr="00F6508E" w:rsidRDefault="00DE11BF" w:rsidP="00DE11BF"/>
    <w:p w14:paraId="3F4B95BD" w14:textId="77777777"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14:paraId="51BC536B" w14:textId="77777777" w:rsidR="00DE11BF" w:rsidRPr="00F6508E" w:rsidRDefault="00DE11BF" w:rsidP="00DE11BF">
      <w:pPr>
        <w:pStyle w:val="BodyText2"/>
        <w:rPr>
          <w:szCs w:val="24"/>
        </w:rPr>
      </w:pPr>
    </w:p>
    <w:p w14:paraId="40D90EF5"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21F93BC" w14:textId="77777777"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14:paraId="6A6845BB" w14:textId="77777777" w:rsidTr="00073752">
        <w:trPr>
          <w:trHeight w:val="1147"/>
        </w:trPr>
        <w:tc>
          <w:tcPr>
            <w:tcW w:w="4837" w:type="dxa"/>
          </w:tcPr>
          <w:p w14:paraId="70737F1E" w14:textId="77777777" w:rsidR="00DE11BF" w:rsidRPr="00233B59" w:rsidRDefault="00DE11BF" w:rsidP="00073752">
            <w:pPr>
              <w:pStyle w:val="Default"/>
              <w:jc w:val="both"/>
              <w:rPr>
                <w:lang w:val="en-US" w:eastAsia="en-US"/>
              </w:rPr>
            </w:pPr>
          </w:p>
        </w:tc>
        <w:tc>
          <w:tcPr>
            <w:tcW w:w="4060" w:type="dxa"/>
          </w:tcPr>
          <w:p w14:paraId="19E08A5A" w14:textId="77777777" w:rsidR="00DE11BF" w:rsidRPr="00233B59" w:rsidRDefault="00DE11BF" w:rsidP="00073752">
            <w:pPr>
              <w:pStyle w:val="Default"/>
              <w:jc w:val="both"/>
              <w:rPr>
                <w:lang w:val="en-US" w:eastAsia="en-US"/>
              </w:rPr>
            </w:pPr>
          </w:p>
        </w:tc>
        <w:tc>
          <w:tcPr>
            <w:tcW w:w="6025" w:type="dxa"/>
          </w:tcPr>
          <w:p w14:paraId="56285A1D" w14:textId="77777777" w:rsidR="00DE11BF" w:rsidRPr="00F6508E" w:rsidRDefault="00DE11BF" w:rsidP="00073752">
            <w:pPr>
              <w:pStyle w:val="Default"/>
              <w:jc w:val="both"/>
            </w:pPr>
            <w:r w:rsidRPr="00F6508E">
              <w:t xml:space="preserve">Signature of Bidder__________________________   </w:t>
            </w:r>
          </w:p>
          <w:p w14:paraId="6515E5F2" w14:textId="77777777" w:rsidR="00DE11BF" w:rsidRPr="00F6508E" w:rsidRDefault="00DE11BF" w:rsidP="00073752">
            <w:pPr>
              <w:pStyle w:val="Default"/>
              <w:jc w:val="both"/>
            </w:pPr>
            <w:r w:rsidRPr="00F6508E">
              <w:t>Name &amp; Designation_________________________</w:t>
            </w:r>
          </w:p>
          <w:p w14:paraId="142365D6" w14:textId="77777777" w:rsidR="00DE11BF" w:rsidRPr="00F6508E" w:rsidRDefault="00DE11BF" w:rsidP="00073752">
            <w:pPr>
              <w:pStyle w:val="Default"/>
              <w:jc w:val="both"/>
            </w:pPr>
            <w:r w:rsidRPr="00F6508E">
              <w:t>Seal of the Bidder ___________________________</w:t>
            </w:r>
          </w:p>
          <w:p w14:paraId="2D066BF4" w14:textId="77777777" w:rsidR="00DE11BF" w:rsidRPr="00127592" w:rsidRDefault="00DE11BF" w:rsidP="00073752">
            <w:pPr>
              <w:pStyle w:val="Default"/>
              <w:jc w:val="both"/>
              <w:rPr>
                <w:lang w:val="en-US" w:eastAsia="en-US"/>
              </w:rPr>
            </w:pPr>
            <w:r w:rsidRPr="00F6508E">
              <w:t>Date:  _____________________________________</w:t>
            </w:r>
          </w:p>
        </w:tc>
      </w:tr>
    </w:tbl>
    <w:p w14:paraId="0A76E7B9" w14:textId="017E3682"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r w:rsidR="00885130">
        <w:rPr>
          <w:rFonts w:ascii="Arial Narrow" w:hAnsi="Arial Narrow"/>
          <w:sz w:val="20"/>
        </w:rPr>
        <w:t xml:space="preserve">                                  </w:t>
      </w:r>
    </w:p>
    <w:p w14:paraId="2CCE2CF9" w14:textId="77777777" w:rsidR="00DE11BF" w:rsidRDefault="00DE11BF" w:rsidP="00DE11BF">
      <w:pPr>
        <w:tabs>
          <w:tab w:val="right" w:pos="15336"/>
        </w:tabs>
        <w:bidi/>
        <w:ind w:right="-900"/>
        <w:rPr>
          <w:rFonts w:ascii="Arial Narrow" w:hAnsi="Arial Narrow"/>
          <w:sz w:val="20"/>
          <w:rtl/>
        </w:rPr>
      </w:pPr>
    </w:p>
    <w:p w14:paraId="7CA0295D" w14:textId="77777777" w:rsidR="00DE11BF" w:rsidRDefault="00DE11BF" w:rsidP="00DE11BF">
      <w:pPr>
        <w:tabs>
          <w:tab w:val="right" w:pos="15336"/>
        </w:tabs>
        <w:bidi/>
        <w:ind w:left="34" w:right="-900"/>
        <w:rPr>
          <w:rFonts w:ascii="Arial Narrow" w:hAnsi="Arial Narrow"/>
          <w:sz w:val="20"/>
        </w:rPr>
      </w:pPr>
    </w:p>
    <w:p w14:paraId="45E3CBB6" w14:textId="77777777" w:rsidR="00885130" w:rsidRDefault="00885130" w:rsidP="00212EFA">
      <w:pPr>
        <w:tabs>
          <w:tab w:val="right" w:pos="15336"/>
        </w:tabs>
        <w:ind w:left="34" w:right="-900"/>
        <w:rPr>
          <w:rFonts w:ascii="Arial Narrow" w:hAnsi="Arial Narrow"/>
          <w:sz w:val="20"/>
          <w:lang w:bidi="ar-IQ"/>
        </w:rPr>
      </w:pPr>
    </w:p>
    <w:p w14:paraId="35D8F1E9" w14:textId="044900E7"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.A</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14:paraId="5EC54305" w14:textId="77777777"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7"/>
        <w:gridCol w:w="549"/>
        <w:gridCol w:w="933"/>
        <w:gridCol w:w="571"/>
        <w:gridCol w:w="1324"/>
        <w:gridCol w:w="678"/>
        <w:gridCol w:w="358"/>
        <w:gridCol w:w="290"/>
        <w:gridCol w:w="636"/>
        <w:gridCol w:w="599"/>
        <w:gridCol w:w="520"/>
        <w:gridCol w:w="531"/>
        <w:gridCol w:w="576"/>
        <w:gridCol w:w="417"/>
        <w:gridCol w:w="371"/>
        <w:gridCol w:w="425"/>
        <w:gridCol w:w="446"/>
        <w:gridCol w:w="463"/>
        <w:gridCol w:w="371"/>
        <w:gridCol w:w="539"/>
        <w:gridCol w:w="595"/>
        <w:gridCol w:w="499"/>
        <w:gridCol w:w="478"/>
        <w:gridCol w:w="428"/>
        <w:gridCol w:w="491"/>
        <w:gridCol w:w="595"/>
      </w:tblGrid>
      <w:tr w:rsidR="00DE11BF" w:rsidRPr="00233B59" w14:paraId="6678F53F" w14:textId="77777777" w:rsidTr="00086006">
        <w:trPr>
          <w:trHeight w:val="1004"/>
        </w:trPr>
        <w:tc>
          <w:tcPr>
            <w:tcW w:w="343" w:type="pct"/>
            <w:gridSpan w:val="2"/>
            <w:vMerge w:val="restart"/>
          </w:tcPr>
          <w:p w14:paraId="50A90CA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30" w:type="pct"/>
            <w:gridSpan w:val="6"/>
            <w:vAlign w:val="center"/>
          </w:tcPr>
          <w:p w14:paraId="00583E5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5" w:type="pct"/>
            <w:vAlign w:val="center"/>
          </w:tcPr>
          <w:p w14:paraId="545C3BE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604" w:type="pct"/>
            <w:gridSpan w:val="14"/>
          </w:tcPr>
          <w:p w14:paraId="71725AB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14:paraId="4B0F123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 xml:space="preserve">Description item of </w:t>
            </w:r>
            <w:proofErr w:type="spellStart"/>
            <w:r w:rsidRPr="00233B59">
              <w:rPr>
                <w:rFonts w:ascii="Times New Roman" w:eastAsia="Times New Roman" w:hAnsi="Times New Roman" w:cs="Times New Roman"/>
                <w:b/>
                <w:bCs/>
                <w:color w:val="000000"/>
                <w:sz w:val="14"/>
                <w:szCs w:val="14"/>
                <w:lang w:val="en-GB" w:eastAsia="en-GB"/>
              </w:rPr>
              <w:t>manufactur</w:t>
            </w:r>
            <w:proofErr w:type="spellEnd"/>
            <w:r w:rsidRPr="00233B59">
              <w:rPr>
                <w:rFonts w:ascii="Times New Roman" w:eastAsia="Times New Roman" w:hAnsi="Times New Roman" w:cs="Times New Roman"/>
                <w:b/>
                <w:bCs/>
                <w:color w:val="000000"/>
                <w:sz w:val="14"/>
                <w:szCs w:val="14"/>
                <w:lang w:val="en-GB" w:eastAsia="en-GB"/>
              </w:rPr>
              <w:t xml:space="preserve"> company</w:t>
            </w:r>
          </w:p>
        </w:tc>
        <w:tc>
          <w:tcPr>
            <w:tcW w:w="578" w:type="pct"/>
            <w:gridSpan w:val="3"/>
            <w:vAlign w:val="center"/>
          </w:tcPr>
          <w:p w14:paraId="1C3BC6C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14:paraId="3C460D4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14:paraId="053B6DFD" w14:textId="77777777" w:rsidTr="00086006">
        <w:tc>
          <w:tcPr>
            <w:tcW w:w="343" w:type="pct"/>
            <w:gridSpan w:val="2"/>
            <w:vMerge/>
          </w:tcPr>
          <w:p w14:paraId="49656D8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49" w:type="pct"/>
            <w:gridSpan w:val="2"/>
            <w:vAlign w:val="center"/>
          </w:tcPr>
          <w:p w14:paraId="532755E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441" w:type="pct"/>
            <w:gridSpan w:val="2"/>
            <w:vAlign w:val="center"/>
          </w:tcPr>
          <w:p w14:paraId="2717E09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14:paraId="5A1051A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5" w:type="pct"/>
            <w:vAlign w:val="center"/>
          </w:tcPr>
          <w:p w14:paraId="3F1A62F8" w14:textId="77777777"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604" w:type="pct"/>
            <w:gridSpan w:val="14"/>
          </w:tcPr>
          <w:p w14:paraId="7253870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8" w:type="pct"/>
            <w:gridSpan w:val="3"/>
            <w:vAlign w:val="center"/>
          </w:tcPr>
          <w:p w14:paraId="096F131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5336FA" w:rsidRPr="00233B59" w14:paraId="44A2A021" w14:textId="77777777" w:rsidTr="00086006">
        <w:trPr>
          <w:trHeight w:val="1609"/>
        </w:trPr>
        <w:tc>
          <w:tcPr>
            <w:tcW w:w="133" w:type="pct"/>
            <w:tcBorders>
              <w:bottom w:val="single" w:sz="4" w:space="0" w:color="000000"/>
            </w:tcBorders>
            <w:shd w:val="clear" w:color="auto" w:fill="F2F2F2"/>
          </w:tcPr>
          <w:p w14:paraId="53F72B38"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210" w:type="pct"/>
            <w:tcBorders>
              <w:bottom w:val="single" w:sz="4" w:space="0" w:color="000000"/>
            </w:tcBorders>
            <w:shd w:val="clear" w:color="auto" w:fill="F2F2F2"/>
            <w:vAlign w:val="center"/>
          </w:tcPr>
          <w:p w14:paraId="4C41F8E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no. of </w:t>
            </w:r>
            <w:proofErr w:type="spellStart"/>
            <w:r w:rsidRPr="00233B59">
              <w:rPr>
                <w:rFonts w:ascii="Times New Roman" w:eastAsia="Times New Roman" w:hAnsi="Times New Roman" w:cs="Times New Roman"/>
                <w:b/>
                <w:bCs/>
                <w:color w:val="000000"/>
                <w:spacing w:val="-18"/>
                <w:sz w:val="14"/>
                <w:szCs w:val="14"/>
                <w:lang w:val="en-GB" w:eastAsia="en-GB"/>
              </w:rPr>
              <w:t>tander</w:t>
            </w:r>
            <w:proofErr w:type="spellEnd"/>
            <w:r w:rsidRPr="00233B59">
              <w:rPr>
                <w:rFonts w:ascii="Times New Roman" w:eastAsia="Times New Roman" w:hAnsi="Times New Roman" w:cs="Times New Roman"/>
                <w:b/>
                <w:bCs/>
                <w:color w:val="000000"/>
                <w:spacing w:val="-18"/>
                <w:sz w:val="14"/>
                <w:szCs w:val="14"/>
                <w:lang w:val="en-GB" w:eastAsia="en-GB"/>
              </w:rPr>
              <w:t xml:space="preserve"> receipt committee</w:t>
            </w:r>
          </w:p>
        </w:tc>
        <w:tc>
          <w:tcPr>
            <w:tcW w:w="364" w:type="pct"/>
            <w:tcBorders>
              <w:bottom w:val="single" w:sz="4" w:space="0" w:color="000000"/>
            </w:tcBorders>
            <w:shd w:val="clear" w:color="auto" w:fill="F2F2F2"/>
            <w:vAlign w:val="center"/>
          </w:tcPr>
          <w:p w14:paraId="19F6B5E6" w14:textId="77777777"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184" w:type="pct"/>
            <w:tcBorders>
              <w:bottom w:val="single" w:sz="4" w:space="0" w:color="000000"/>
            </w:tcBorders>
            <w:shd w:val="clear" w:color="auto" w:fill="F2F2F2"/>
            <w:vAlign w:val="center"/>
          </w:tcPr>
          <w:p w14:paraId="28ACF55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178" w:type="pct"/>
            <w:tcBorders>
              <w:bottom w:val="single" w:sz="4" w:space="0" w:color="000000"/>
            </w:tcBorders>
            <w:shd w:val="clear" w:color="auto" w:fill="F2F2F2"/>
            <w:vAlign w:val="center"/>
          </w:tcPr>
          <w:p w14:paraId="0E4C308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262" w:type="pct"/>
            <w:tcBorders>
              <w:bottom w:val="single" w:sz="4" w:space="0" w:color="000000"/>
            </w:tcBorders>
            <w:shd w:val="clear" w:color="auto" w:fill="F2F2F2"/>
            <w:vAlign w:val="center"/>
          </w:tcPr>
          <w:p w14:paraId="1BEF11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Pharmasutical</w:t>
            </w:r>
            <w:proofErr w:type="spellEnd"/>
            <w:r w:rsidRPr="00233B59">
              <w:rPr>
                <w:rFonts w:ascii="Times New Roman" w:eastAsia="Times New Roman" w:hAnsi="Times New Roman" w:cs="Times New Roman"/>
                <w:b/>
                <w:bCs/>
                <w:color w:val="000000"/>
                <w:spacing w:val="-18"/>
                <w:sz w:val="14"/>
                <w:szCs w:val="14"/>
                <w:lang w:val="en-GB" w:eastAsia="en-GB"/>
              </w:rPr>
              <w:t xml:space="preserve"> f</w:t>
            </w:r>
            <w:bookmarkStart w:id="55" w:name="_GoBack"/>
            <w:bookmarkEnd w:id="55"/>
            <w:r w:rsidRPr="00233B59">
              <w:rPr>
                <w:rFonts w:ascii="Times New Roman" w:eastAsia="Times New Roman" w:hAnsi="Times New Roman" w:cs="Times New Roman"/>
                <w:b/>
                <w:bCs/>
                <w:color w:val="000000"/>
                <w:spacing w:val="-18"/>
                <w:sz w:val="14"/>
                <w:szCs w:val="14"/>
                <w:lang w:val="en-GB" w:eastAsia="en-GB"/>
              </w:rPr>
              <w:t>rom</w:t>
            </w:r>
          </w:p>
        </w:tc>
        <w:tc>
          <w:tcPr>
            <w:tcW w:w="134" w:type="pct"/>
            <w:tcBorders>
              <w:bottom w:val="single" w:sz="4" w:space="0" w:color="000000"/>
            </w:tcBorders>
            <w:shd w:val="clear" w:color="auto" w:fill="F2F2F2"/>
            <w:vAlign w:val="center"/>
          </w:tcPr>
          <w:p w14:paraId="3D82F0E6"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tcBorders>
              <w:bottom w:val="single" w:sz="4" w:space="0" w:color="000000"/>
            </w:tcBorders>
            <w:shd w:val="clear" w:color="auto" w:fill="F2F2F2"/>
            <w:vAlign w:val="center"/>
          </w:tcPr>
          <w:p w14:paraId="63608AFC"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45" w:type="pct"/>
            <w:tcBorders>
              <w:bottom w:val="single" w:sz="4" w:space="0" w:color="000000"/>
            </w:tcBorders>
            <w:shd w:val="clear" w:color="auto" w:fill="F2F2F2"/>
            <w:vAlign w:val="center"/>
          </w:tcPr>
          <w:p w14:paraId="09C0C0D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tcBorders>
              <w:bottom w:val="single" w:sz="4" w:space="0" w:color="000000"/>
            </w:tcBorders>
            <w:shd w:val="clear" w:color="auto" w:fill="F2F2F2"/>
            <w:vAlign w:val="center"/>
          </w:tcPr>
          <w:p w14:paraId="42B1A82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Desicription</w:t>
            </w:r>
            <w:proofErr w:type="spellEnd"/>
            <w:r w:rsidRPr="00233B59">
              <w:rPr>
                <w:rFonts w:ascii="Times New Roman" w:eastAsia="Times New Roman" w:hAnsi="Times New Roman" w:cs="Times New Roman"/>
                <w:b/>
                <w:bCs/>
                <w:color w:val="000000"/>
                <w:spacing w:val="-18"/>
                <w:sz w:val="14"/>
                <w:szCs w:val="14"/>
                <w:lang w:val="en-GB" w:eastAsia="en-GB"/>
              </w:rPr>
              <w:t xml:space="preserve"> item of  </w:t>
            </w:r>
            <w:proofErr w:type="spellStart"/>
            <w:r w:rsidRPr="00233B59">
              <w:rPr>
                <w:rFonts w:ascii="Times New Roman" w:eastAsia="Times New Roman" w:hAnsi="Times New Roman" w:cs="Times New Roman"/>
                <w:b/>
                <w:bCs/>
                <w:color w:val="000000"/>
                <w:spacing w:val="-18"/>
                <w:sz w:val="14"/>
                <w:szCs w:val="14"/>
                <w:lang w:val="en-GB" w:eastAsia="en-GB"/>
              </w:rPr>
              <w:t>manufactur</w:t>
            </w:r>
            <w:proofErr w:type="spellEnd"/>
            <w:r w:rsidRPr="00233B59">
              <w:rPr>
                <w:rFonts w:ascii="Times New Roman" w:eastAsia="Times New Roman" w:hAnsi="Times New Roman" w:cs="Times New Roman"/>
                <w:b/>
                <w:bCs/>
                <w:color w:val="000000"/>
                <w:spacing w:val="-18"/>
                <w:sz w:val="14"/>
                <w:szCs w:val="14"/>
                <w:lang w:val="en-GB" w:eastAsia="en-GB"/>
              </w:rPr>
              <w:t xml:space="preserve"> co.</w:t>
            </w:r>
          </w:p>
        </w:tc>
        <w:tc>
          <w:tcPr>
            <w:tcW w:w="199" w:type="pct"/>
            <w:tcBorders>
              <w:bottom w:val="single" w:sz="4" w:space="0" w:color="000000"/>
            </w:tcBorders>
            <w:shd w:val="clear" w:color="auto" w:fill="F2F2F2"/>
            <w:vAlign w:val="center"/>
          </w:tcPr>
          <w:p w14:paraId="348DC48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Generic name </w:t>
            </w:r>
            <w:r>
              <w:rPr>
                <w:rFonts w:ascii="Times New Roman" w:eastAsia="Times New Roman" w:hAnsi="Times New Roman" w:cs="Times New Roman"/>
                <w:b/>
                <w:bCs/>
                <w:color w:val="000000"/>
                <w:spacing w:val="-18"/>
                <w:sz w:val="14"/>
                <w:szCs w:val="14"/>
                <w:lang w:val="en-GB" w:eastAsia="en-GB"/>
              </w:rPr>
              <w:t xml:space="preserve"> </w:t>
            </w:r>
            <w:r w:rsidRPr="00233B59">
              <w:rPr>
                <w:rFonts w:ascii="Times New Roman" w:eastAsia="Times New Roman" w:hAnsi="Times New Roman" w:cs="Times New Roman"/>
                <w:b/>
                <w:bCs/>
                <w:color w:val="000000"/>
                <w:spacing w:val="-18"/>
                <w:sz w:val="14"/>
                <w:szCs w:val="14"/>
                <w:lang w:val="en-GB" w:eastAsia="en-GB"/>
              </w:rPr>
              <w:t>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tcBorders>
              <w:bottom w:val="single" w:sz="4" w:space="0" w:color="000000"/>
            </w:tcBorders>
            <w:shd w:val="clear" w:color="auto" w:fill="F2F2F2"/>
            <w:vAlign w:val="center"/>
          </w:tcPr>
          <w:p w14:paraId="3DB9446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21" w:type="pct"/>
            <w:tcBorders>
              <w:bottom w:val="single" w:sz="4" w:space="0" w:color="000000"/>
            </w:tcBorders>
            <w:shd w:val="clear" w:color="auto" w:fill="F2F2F2"/>
            <w:vAlign w:val="center"/>
          </w:tcPr>
          <w:p w14:paraId="07815F8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8"/>
                <w:sz w:val="14"/>
                <w:szCs w:val="14"/>
                <w:lang w:val="en-GB" w:eastAsia="en-GB"/>
              </w:rPr>
              <w:t>bisulfate</w:t>
            </w:r>
            <w:proofErr w:type="spellEnd"/>
            <w:r w:rsidRPr="00233B59">
              <w:rPr>
                <w:rFonts w:ascii="Times New Roman" w:eastAsia="Times New Roman" w:hAnsi="Times New Roman" w:cs="Times New Roman"/>
                <w:b/>
                <w:bCs/>
                <w:color w:val="000000"/>
                <w:spacing w:val="-8"/>
                <w:sz w:val="14"/>
                <w:szCs w:val="14"/>
                <w:lang w:val="en-GB" w:eastAsia="en-GB"/>
              </w:rPr>
              <w:t xml:space="preserve">) </w:t>
            </w:r>
            <w:proofErr w:type="spellStart"/>
            <w:r w:rsidRPr="00233B59">
              <w:rPr>
                <w:rFonts w:ascii="Times New Roman" w:eastAsia="Times New Roman" w:hAnsi="Times New Roman" w:cs="Times New Roman"/>
                <w:b/>
                <w:bCs/>
                <w:color w:val="000000"/>
                <w:spacing w:val="-8"/>
                <w:sz w:val="14"/>
                <w:szCs w:val="14"/>
                <w:lang w:val="en-GB" w:eastAsia="en-GB"/>
              </w:rPr>
              <w:t>existance</w:t>
            </w:r>
            <w:proofErr w:type="spellEnd"/>
            <w:r w:rsidRPr="00233B59">
              <w:rPr>
                <w:rFonts w:ascii="Times New Roman" w:eastAsia="Times New Roman" w:hAnsi="Times New Roman" w:cs="Times New Roman"/>
                <w:b/>
                <w:bCs/>
                <w:color w:val="000000"/>
                <w:spacing w:val="-8"/>
                <w:sz w:val="14"/>
                <w:szCs w:val="14"/>
                <w:lang w:val="en-GB" w:eastAsia="en-GB"/>
              </w:rPr>
              <w:t xml:space="preserve"> in this </w:t>
            </w:r>
            <w:proofErr w:type="spellStart"/>
            <w:r w:rsidRPr="00233B59">
              <w:rPr>
                <w:rFonts w:ascii="Times New Roman" w:eastAsia="Times New Roman" w:hAnsi="Times New Roman" w:cs="Times New Roman"/>
                <w:b/>
                <w:bCs/>
                <w:color w:val="000000"/>
                <w:spacing w:val="-8"/>
                <w:sz w:val="14"/>
                <w:szCs w:val="14"/>
                <w:lang w:val="en-GB" w:eastAsia="en-GB"/>
              </w:rPr>
              <w:t>compand</w:t>
            </w:r>
            <w:proofErr w:type="spellEnd"/>
            <w:r w:rsidRPr="00233B59">
              <w:rPr>
                <w:rFonts w:ascii="Times New Roman" w:eastAsia="Times New Roman" w:hAnsi="Times New Roman" w:cs="Times New Roman"/>
                <w:b/>
                <w:bCs/>
                <w:color w:val="000000"/>
                <w:spacing w:val="-8"/>
                <w:sz w:val="14"/>
                <w:szCs w:val="14"/>
                <w:lang w:val="en-GB" w:eastAsia="en-GB"/>
              </w:rPr>
              <w:t xml:space="preserve"> or not</w:t>
            </w:r>
          </w:p>
        </w:tc>
        <w:tc>
          <w:tcPr>
            <w:tcW w:w="158" w:type="pct"/>
            <w:tcBorders>
              <w:bottom w:val="single" w:sz="4" w:space="0" w:color="000000"/>
            </w:tcBorders>
            <w:shd w:val="clear" w:color="auto" w:fill="F2F2F2"/>
            <w:vAlign w:val="center"/>
          </w:tcPr>
          <w:p w14:paraId="093ACEE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tcBorders>
              <w:bottom w:val="single" w:sz="4" w:space="0" w:color="000000"/>
            </w:tcBorders>
            <w:shd w:val="clear" w:color="auto" w:fill="F2F2F2"/>
            <w:vAlign w:val="center"/>
          </w:tcPr>
          <w:p w14:paraId="301F6BD9"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tcBorders>
              <w:bottom w:val="single" w:sz="4" w:space="0" w:color="000000"/>
            </w:tcBorders>
            <w:shd w:val="clear" w:color="auto" w:fill="F2F2F2"/>
            <w:vAlign w:val="center"/>
          </w:tcPr>
          <w:p w14:paraId="4079431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tcBorders>
              <w:bottom w:val="single" w:sz="4" w:space="0" w:color="000000"/>
            </w:tcBorders>
            <w:shd w:val="clear" w:color="auto" w:fill="F2F2F2"/>
            <w:vAlign w:val="center"/>
          </w:tcPr>
          <w:p w14:paraId="070EB7D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tcBorders>
              <w:bottom w:val="single" w:sz="4" w:space="0" w:color="000000"/>
            </w:tcBorders>
            <w:shd w:val="clear" w:color="auto" w:fill="F2F2F2"/>
            <w:vAlign w:val="center"/>
          </w:tcPr>
          <w:p w14:paraId="5AAFBD0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tcBorders>
              <w:bottom w:val="single" w:sz="4" w:space="0" w:color="000000"/>
            </w:tcBorders>
            <w:shd w:val="clear" w:color="auto" w:fill="F2F2F2"/>
            <w:vAlign w:val="center"/>
          </w:tcPr>
          <w:p w14:paraId="22F45E9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7" w:type="pct"/>
            <w:tcBorders>
              <w:bottom w:val="single" w:sz="4" w:space="0" w:color="000000"/>
            </w:tcBorders>
            <w:shd w:val="clear" w:color="auto" w:fill="F2F2F2"/>
            <w:vAlign w:val="center"/>
          </w:tcPr>
          <w:p w14:paraId="13DC6EB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w:t>
            </w:r>
            <w:proofErr w:type="spellStart"/>
            <w:r w:rsidRPr="00233B59">
              <w:rPr>
                <w:rFonts w:ascii="Times New Roman" w:eastAsia="Times New Roman" w:hAnsi="Times New Roman" w:cs="Times New Roman"/>
                <w:b/>
                <w:bCs/>
                <w:color w:val="000000"/>
                <w:spacing w:val="-18"/>
                <w:sz w:val="14"/>
                <w:szCs w:val="14"/>
                <w:lang w:val="en-GB" w:eastAsia="en-GB"/>
              </w:rPr>
              <w:t>periocl</w:t>
            </w:r>
            <w:proofErr w:type="spellEnd"/>
            <w:r w:rsidRPr="00233B59">
              <w:rPr>
                <w:rFonts w:ascii="Times New Roman" w:eastAsia="Times New Roman" w:hAnsi="Times New Roman" w:cs="Times New Roman"/>
                <w:b/>
                <w:bCs/>
                <w:color w:val="000000"/>
                <w:spacing w:val="-18"/>
                <w:sz w:val="14"/>
                <w:szCs w:val="14"/>
                <w:lang w:val="en-GB" w:eastAsia="en-GB"/>
              </w:rPr>
              <w:t xml:space="preserve"> </w:t>
            </w:r>
          </w:p>
        </w:tc>
        <w:tc>
          <w:tcPr>
            <w:tcW w:w="229" w:type="pct"/>
            <w:tcBorders>
              <w:bottom w:val="single" w:sz="4" w:space="0" w:color="000000"/>
            </w:tcBorders>
            <w:shd w:val="clear" w:color="auto" w:fill="F2F2F2"/>
            <w:vAlign w:val="center"/>
          </w:tcPr>
          <w:p w14:paraId="0A8F2E8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 xml:space="preserve"> &amp; No.</w:t>
            </w:r>
          </w:p>
        </w:tc>
        <w:tc>
          <w:tcPr>
            <w:tcW w:w="191" w:type="pct"/>
            <w:tcBorders>
              <w:bottom w:val="single" w:sz="4" w:space="0" w:color="000000"/>
            </w:tcBorders>
            <w:shd w:val="clear" w:color="auto" w:fill="F2F2F2"/>
            <w:vAlign w:val="center"/>
          </w:tcPr>
          <w:p w14:paraId="31F7D92A"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r>
              <w:rPr>
                <w:rFonts w:ascii="Times New Roman" w:eastAsia="Times New Roman" w:hAnsi="Times New Roman" w:cs="Times New Roman"/>
                <w:b/>
                <w:bCs/>
                <w:color w:val="000000"/>
                <w:spacing w:val="-18"/>
                <w:sz w:val="14"/>
                <w:szCs w:val="14"/>
                <w:lang w:val="en-GB" w:eastAsia="en-GB"/>
              </w:rPr>
              <w:t xml:space="preserve"> </w:t>
            </w:r>
            <w:r>
              <w:rPr>
                <w:rFonts w:ascii="Times New Roman" w:eastAsia="Times New Roman" w:hAnsi="Times New Roman" w:cs="Times New Roman" w:hint="cs"/>
                <w:b/>
                <w:bCs/>
                <w:color w:val="000000"/>
                <w:spacing w:val="-18"/>
                <w:sz w:val="14"/>
                <w:szCs w:val="14"/>
                <w:rtl/>
                <w:lang w:val="en-GB" w:eastAsia="en-GB"/>
              </w:rPr>
              <w:t xml:space="preserve"> </w:t>
            </w:r>
          </w:p>
        </w:tc>
        <w:tc>
          <w:tcPr>
            <w:tcW w:w="182" w:type="pct"/>
            <w:tcBorders>
              <w:bottom w:val="single" w:sz="4" w:space="0" w:color="000000"/>
            </w:tcBorders>
            <w:shd w:val="clear" w:color="auto" w:fill="F2F2F2"/>
            <w:vAlign w:val="center"/>
          </w:tcPr>
          <w:p w14:paraId="0C52F2F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62" w:type="pct"/>
            <w:tcBorders>
              <w:bottom w:val="single" w:sz="4" w:space="0" w:color="000000"/>
            </w:tcBorders>
            <w:shd w:val="clear" w:color="auto" w:fill="F2F2F2"/>
            <w:vAlign w:val="center"/>
          </w:tcPr>
          <w:p w14:paraId="65404F0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tcBorders>
              <w:bottom w:val="single" w:sz="4" w:space="0" w:color="000000"/>
            </w:tcBorders>
            <w:shd w:val="clear" w:color="auto" w:fill="F2F2F2"/>
            <w:vAlign w:val="center"/>
          </w:tcPr>
          <w:p w14:paraId="6F2513E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9" w:type="pct"/>
            <w:tcBorders>
              <w:bottom w:val="single" w:sz="4" w:space="0" w:color="000000"/>
            </w:tcBorders>
            <w:shd w:val="clear" w:color="auto" w:fill="F2F2F2"/>
            <w:vAlign w:val="center"/>
          </w:tcPr>
          <w:p w14:paraId="7C78E2D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086006" w:rsidRPr="00233B59" w14:paraId="370DF3F8" w14:textId="77777777" w:rsidTr="006535B5">
        <w:tc>
          <w:tcPr>
            <w:tcW w:w="133" w:type="pct"/>
            <w:shd w:val="clear" w:color="auto" w:fill="auto"/>
          </w:tcPr>
          <w:p w14:paraId="2DE5E5FC" w14:textId="2276E738" w:rsidR="00086006" w:rsidRPr="00D14D22" w:rsidRDefault="00086006"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67B4BFC6" w14:textId="77777777" w:rsidR="00086006" w:rsidRPr="00233B59" w:rsidRDefault="0008600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1C2DF6DC" w14:textId="77777777" w:rsidR="00086006" w:rsidRPr="00C6441A" w:rsidRDefault="00086006" w:rsidP="00073752"/>
        </w:tc>
        <w:tc>
          <w:tcPr>
            <w:tcW w:w="184" w:type="pct"/>
            <w:shd w:val="clear" w:color="auto" w:fill="auto"/>
            <w:vAlign w:val="center"/>
          </w:tcPr>
          <w:p w14:paraId="2A6406ED" w14:textId="23D9B6B8" w:rsidR="00086006" w:rsidRPr="00614F84" w:rsidRDefault="00086006" w:rsidP="00D36B35">
            <w:pPr>
              <w:jc w:val="center"/>
              <w:rPr>
                <w:rFonts w:ascii="Cambria" w:eastAsia="Times New Roman" w:hAnsi="Cambria" w:cs="Times New Roman"/>
                <w:color w:val="000000"/>
                <w:sz w:val="20"/>
                <w:szCs w:val="20"/>
              </w:rPr>
            </w:pPr>
            <w:r>
              <w:rPr>
                <w:rFonts w:ascii="Arial" w:hAnsi="Arial" w:cs="Arial"/>
                <w:color w:val="000000"/>
              </w:rPr>
              <w:t>08-B00-019</w:t>
            </w:r>
          </w:p>
        </w:tc>
        <w:tc>
          <w:tcPr>
            <w:tcW w:w="178" w:type="pct"/>
            <w:shd w:val="clear" w:color="auto" w:fill="auto"/>
            <w:vAlign w:val="bottom"/>
          </w:tcPr>
          <w:p w14:paraId="5A6A83FE" w14:textId="724373FA" w:rsidR="00086006" w:rsidRPr="00614F84" w:rsidRDefault="00086006" w:rsidP="00F359AA">
            <w:pPr>
              <w:jc w:val="center"/>
              <w:rPr>
                <w:rFonts w:ascii="Cambria" w:eastAsia="Times New Roman" w:hAnsi="Cambria" w:cs="Times New Roman"/>
                <w:color w:val="000000"/>
              </w:rPr>
            </w:pPr>
            <w:proofErr w:type="spellStart"/>
            <w:r>
              <w:rPr>
                <w:rFonts w:ascii="Arial" w:hAnsi="Arial" w:cs="Arial"/>
                <w:color w:val="000000"/>
              </w:rPr>
              <w:t>Folinic</w:t>
            </w:r>
            <w:proofErr w:type="spellEnd"/>
            <w:r>
              <w:rPr>
                <w:rFonts w:ascii="Arial" w:hAnsi="Arial" w:cs="Arial"/>
                <w:color w:val="000000"/>
              </w:rPr>
              <w:t xml:space="preserve"> acid 50mg/5ml  (as calcium </w:t>
            </w:r>
            <w:proofErr w:type="spellStart"/>
            <w:r>
              <w:rPr>
                <w:rFonts w:ascii="Arial" w:hAnsi="Arial" w:cs="Arial"/>
                <w:color w:val="000000"/>
              </w:rPr>
              <w:t>folinate</w:t>
            </w:r>
            <w:proofErr w:type="spellEnd"/>
            <w:r>
              <w:rPr>
                <w:rFonts w:ascii="Arial" w:hAnsi="Arial" w:cs="Arial"/>
                <w:color w:val="000000"/>
              </w:rPr>
              <w:t xml:space="preserve"> or as </w:t>
            </w:r>
            <w:proofErr w:type="spellStart"/>
            <w:r>
              <w:rPr>
                <w:rFonts w:ascii="Arial" w:hAnsi="Arial" w:cs="Arial"/>
                <w:color w:val="000000"/>
              </w:rPr>
              <w:t>calc.leucovorin</w:t>
            </w:r>
            <w:proofErr w:type="spellEnd"/>
            <w:r>
              <w:rPr>
                <w:rFonts w:ascii="Arial" w:hAnsi="Arial" w:cs="Arial"/>
                <w:color w:val="000000"/>
              </w:rPr>
              <w:t xml:space="preserve">) amp or vial </w:t>
            </w:r>
            <w:r>
              <w:rPr>
                <w:rFonts w:ascii="Arial" w:hAnsi="Arial" w:cs="Arial"/>
                <w:color w:val="000000"/>
                <w:rtl/>
              </w:rPr>
              <w:t>ج /1012يحصر استخدامه في مراكز امراض الدم</w:t>
            </w:r>
            <w:r>
              <w:rPr>
                <w:rFonts w:ascii="Arial" w:hAnsi="Arial" w:cs="Arial"/>
                <w:color w:val="000000"/>
              </w:rPr>
              <w:t xml:space="preserve">  </w:t>
            </w:r>
            <w:r>
              <w:rPr>
                <w:rFonts w:ascii="Arial" w:hAnsi="Arial" w:cs="Arial"/>
                <w:color w:val="000000"/>
                <w:rtl/>
              </w:rPr>
              <w:t>و المراكزالسرطانية</w:t>
            </w:r>
          </w:p>
        </w:tc>
        <w:tc>
          <w:tcPr>
            <w:tcW w:w="262" w:type="pct"/>
            <w:shd w:val="clear" w:color="auto" w:fill="auto"/>
            <w:vAlign w:val="center"/>
          </w:tcPr>
          <w:p w14:paraId="43569591" w14:textId="77777777" w:rsidR="00086006" w:rsidRPr="00F04CA9" w:rsidRDefault="00086006" w:rsidP="00073752">
            <w:pPr>
              <w:spacing w:after="0" w:line="240" w:lineRule="auto"/>
              <w:rPr>
                <w:rFonts w:eastAsia="Times New Roman" w:cs="Calibri"/>
                <w:color w:val="000000"/>
              </w:rPr>
            </w:pPr>
          </w:p>
        </w:tc>
        <w:tc>
          <w:tcPr>
            <w:tcW w:w="134" w:type="pct"/>
            <w:shd w:val="clear" w:color="auto" w:fill="auto"/>
            <w:vAlign w:val="center"/>
          </w:tcPr>
          <w:p w14:paraId="6BB4C3E6" w14:textId="77777777" w:rsidR="00086006" w:rsidRDefault="00086006" w:rsidP="00073752">
            <w:pPr>
              <w:rPr>
                <w:rFonts w:cs="Calibri"/>
                <w:color w:val="000000"/>
              </w:rPr>
            </w:pPr>
          </w:p>
        </w:tc>
        <w:tc>
          <w:tcPr>
            <w:tcW w:w="106" w:type="pct"/>
            <w:shd w:val="clear" w:color="auto" w:fill="auto"/>
            <w:vAlign w:val="bottom"/>
          </w:tcPr>
          <w:p w14:paraId="10CC41CC" w14:textId="77777777" w:rsidR="00086006" w:rsidRDefault="00086006" w:rsidP="00073752">
            <w:pPr>
              <w:rPr>
                <w:rFonts w:cs="Calibri"/>
                <w:color w:val="000000"/>
                <w:sz w:val="16"/>
                <w:szCs w:val="16"/>
              </w:rPr>
            </w:pPr>
          </w:p>
        </w:tc>
        <w:tc>
          <w:tcPr>
            <w:tcW w:w="245" w:type="pct"/>
            <w:shd w:val="clear" w:color="auto" w:fill="auto"/>
            <w:vAlign w:val="bottom"/>
          </w:tcPr>
          <w:p w14:paraId="0704F087" w14:textId="77777777" w:rsidR="00086006" w:rsidRDefault="00086006" w:rsidP="00073752">
            <w:pPr>
              <w:rPr>
                <w:rFonts w:cs="Calibri"/>
                <w:color w:val="000000"/>
                <w:sz w:val="16"/>
                <w:szCs w:val="16"/>
              </w:rPr>
            </w:pPr>
          </w:p>
        </w:tc>
        <w:tc>
          <w:tcPr>
            <w:tcW w:w="230" w:type="pct"/>
            <w:shd w:val="clear" w:color="auto" w:fill="auto"/>
            <w:vAlign w:val="bottom"/>
          </w:tcPr>
          <w:p w14:paraId="638C0E1C" w14:textId="77777777" w:rsidR="00086006" w:rsidRDefault="00086006" w:rsidP="00073752">
            <w:pPr>
              <w:rPr>
                <w:rFonts w:cs="Calibri"/>
                <w:color w:val="000000"/>
                <w:sz w:val="16"/>
                <w:szCs w:val="16"/>
              </w:rPr>
            </w:pPr>
          </w:p>
        </w:tc>
        <w:tc>
          <w:tcPr>
            <w:tcW w:w="199" w:type="pct"/>
            <w:shd w:val="clear" w:color="auto" w:fill="auto"/>
            <w:vAlign w:val="bottom"/>
          </w:tcPr>
          <w:p w14:paraId="0F062250" w14:textId="77777777" w:rsidR="00086006" w:rsidRDefault="00086006" w:rsidP="00073752">
            <w:pPr>
              <w:rPr>
                <w:rFonts w:cs="Calibri"/>
                <w:color w:val="000000"/>
                <w:sz w:val="16"/>
                <w:szCs w:val="16"/>
              </w:rPr>
            </w:pPr>
          </w:p>
        </w:tc>
        <w:tc>
          <w:tcPr>
            <w:tcW w:w="203" w:type="pct"/>
            <w:shd w:val="clear" w:color="auto" w:fill="auto"/>
            <w:vAlign w:val="center"/>
          </w:tcPr>
          <w:p w14:paraId="795F1E3E" w14:textId="77777777" w:rsidR="00086006" w:rsidRPr="00233B59" w:rsidRDefault="0008600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51181FCB" w14:textId="77777777" w:rsidR="00086006" w:rsidRPr="00233B59" w:rsidRDefault="00086006"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25887E8C" w14:textId="77777777" w:rsidR="00086006" w:rsidRDefault="0008600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06B857F" w14:textId="77777777" w:rsidR="00086006" w:rsidRPr="00233B59" w:rsidRDefault="0008600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37ED1B4D" w14:textId="77777777" w:rsidR="00086006" w:rsidRPr="005F17BD" w:rsidRDefault="00086006"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1E3D1B5D" w14:textId="77777777" w:rsidR="00086006" w:rsidRPr="00233B59" w:rsidRDefault="0008600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294F7B2E" w14:textId="77777777" w:rsidR="00086006" w:rsidRPr="00233B59" w:rsidRDefault="0008600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935569F" w14:textId="77777777" w:rsidR="00086006" w:rsidRPr="00233B59" w:rsidRDefault="0008600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3E48F378" w14:textId="77777777" w:rsidR="00086006" w:rsidRPr="00233B59" w:rsidRDefault="0008600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FB1170B" w14:textId="77777777" w:rsidR="00086006" w:rsidRDefault="0008600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17CDA94F" w14:textId="77777777" w:rsidR="00086006" w:rsidRDefault="0008600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47E50AE6" w14:textId="77777777" w:rsidR="00086006" w:rsidRPr="005F17BD" w:rsidRDefault="00086006"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38DFF32B" w14:textId="77777777" w:rsidR="00086006" w:rsidRPr="00233B59" w:rsidRDefault="0008600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02809BC1" w14:textId="77777777" w:rsidR="00086006" w:rsidRPr="00233B59" w:rsidRDefault="0008600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1AE3FA81" w14:textId="77777777" w:rsidR="00086006" w:rsidRDefault="0008600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86006" w:rsidRPr="00233B59" w14:paraId="75A86DA1" w14:textId="77777777" w:rsidTr="00086006">
        <w:tc>
          <w:tcPr>
            <w:tcW w:w="133" w:type="pct"/>
            <w:shd w:val="clear" w:color="auto" w:fill="auto"/>
          </w:tcPr>
          <w:p w14:paraId="775A9EAF" w14:textId="08B106B2" w:rsidR="00086006" w:rsidRDefault="00086006"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6A86A398" w14:textId="77777777" w:rsidR="00086006" w:rsidRPr="00233B59" w:rsidRDefault="0008600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4A3F005E" w14:textId="77777777" w:rsidR="00086006" w:rsidRPr="00C6441A" w:rsidRDefault="00086006" w:rsidP="00073752"/>
        </w:tc>
        <w:tc>
          <w:tcPr>
            <w:tcW w:w="184" w:type="pct"/>
            <w:shd w:val="clear" w:color="auto" w:fill="auto"/>
            <w:vAlign w:val="center"/>
          </w:tcPr>
          <w:p w14:paraId="6DFE038B" w14:textId="20C5346F" w:rsidR="00086006" w:rsidRPr="00614F84" w:rsidRDefault="00086006" w:rsidP="00D36B35">
            <w:pPr>
              <w:jc w:val="center"/>
              <w:rPr>
                <w:rFonts w:ascii="Cambria" w:eastAsia="Times New Roman" w:hAnsi="Cambria" w:cs="Times New Roman"/>
                <w:color w:val="000000"/>
                <w:sz w:val="20"/>
                <w:szCs w:val="20"/>
              </w:rPr>
            </w:pPr>
            <w:r>
              <w:rPr>
                <w:rFonts w:ascii="Arial" w:hAnsi="Arial" w:cs="Arial"/>
                <w:color w:val="000000"/>
              </w:rPr>
              <w:t>09-AB0-</w:t>
            </w:r>
            <w:r>
              <w:rPr>
                <w:rFonts w:ascii="Arial" w:hAnsi="Arial" w:cs="Arial"/>
                <w:color w:val="000000"/>
              </w:rPr>
              <w:lastRenderedPageBreak/>
              <w:t>002</w:t>
            </w:r>
          </w:p>
        </w:tc>
        <w:tc>
          <w:tcPr>
            <w:tcW w:w="178" w:type="pct"/>
            <w:shd w:val="clear" w:color="auto" w:fill="auto"/>
            <w:vAlign w:val="bottom"/>
          </w:tcPr>
          <w:p w14:paraId="44DACCD4" w14:textId="48794E7B" w:rsidR="00086006" w:rsidRPr="00614F84" w:rsidRDefault="00086006" w:rsidP="00F359AA">
            <w:pPr>
              <w:jc w:val="center"/>
              <w:rPr>
                <w:rFonts w:ascii="Cambria" w:eastAsia="Times New Roman" w:hAnsi="Cambria" w:cs="Times New Roman"/>
                <w:color w:val="000000"/>
              </w:rPr>
            </w:pPr>
            <w:r>
              <w:rPr>
                <w:rFonts w:ascii="Arial" w:hAnsi="Arial" w:cs="Arial"/>
                <w:color w:val="000000"/>
              </w:rPr>
              <w:lastRenderedPageBreak/>
              <w:t xml:space="preserve">Vitamin  B1- (Thiamine </w:t>
            </w:r>
            <w:proofErr w:type="spellStart"/>
            <w:r>
              <w:rPr>
                <w:rFonts w:ascii="Arial" w:hAnsi="Arial" w:cs="Arial"/>
                <w:color w:val="000000"/>
              </w:rPr>
              <w:lastRenderedPageBreak/>
              <w:t>Hcl</w:t>
            </w:r>
            <w:proofErr w:type="spellEnd"/>
            <w:r>
              <w:rPr>
                <w:rFonts w:ascii="Arial" w:hAnsi="Arial" w:cs="Arial"/>
                <w:color w:val="000000"/>
              </w:rPr>
              <w:t>)  50mg/ml, (2ml) Ampoule</w:t>
            </w:r>
          </w:p>
        </w:tc>
        <w:tc>
          <w:tcPr>
            <w:tcW w:w="262" w:type="pct"/>
            <w:shd w:val="clear" w:color="auto" w:fill="auto"/>
            <w:vAlign w:val="center"/>
          </w:tcPr>
          <w:p w14:paraId="18F0B90F" w14:textId="77777777" w:rsidR="00086006" w:rsidRPr="00F04CA9" w:rsidRDefault="00086006" w:rsidP="00073752">
            <w:pPr>
              <w:spacing w:after="0" w:line="240" w:lineRule="auto"/>
              <w:rPr>
                <w:rFonts w:eastAsia="Times New Roman" w:cs="Calibri"/>
                <w:color w:val="000000"/>
              </w:rPr>
            </w:pPr>
          </w:p>
        </w:tc>
        <w:tc>
          <w:tcPr>
            <w:tcW w:w="134" w:type="pct"/>
            <w:shd w:val="clear" w:color="auto" w:fill="auto"/>
            <w:vAlign w:val="center"/>
          </w:tcPr>
          <w:p w14:paraId="65F83855" w14:textId="77777777" w:rsidR="00086006" w:rsidRDefault="00086006" w:rsidP="00073752">
            <w:pPr>
              <w:rPr>
                <w:rFonts w:cs="Calibri"/>
                <w:color w:val="000000"/>
              </w:rPr>
            </w:pPr>
          </w:p>
        </w:tc>
        <w:tc>
          <w:tcPr>
            <w:tcW w:w="106" w:type="pct"/>
            <w:shd w:val="clear" w:color="auto" w:fill="auto"/>
            <w:vAlign w:val="bottom"/>
          </w:tcPr>
          <w:p w14:paraId="7E960472" w14:textId="77777777" w:rsidR="00086006" w:rsidRDefault="00086006" w:rsidP="00073752">
            <w:pPr>
              <w:rPr>
                <w:rFonts w:cs="Calibri"/>
                <w:color w:val="000000"/>
                <w:sz w:val="16"/>
                <w:szCs w:val="16"/>
              </w:rPr>
            </w:pPr>
          </w:p>
        </w:tc>
        <w:tc>
          <w:tcPr>
            <w:tcW w:w="245" w:type="pct"/>
            <w:shd w:val="clear" w:color="auto" w:fill="auto"/>
            <w:vAlign w:val="bottom"/>
          </w:tcPr>
          <w:p w14:paraId="5C357502" w14:textId="77777777" w:rsidR="00086006" w:rsidRDefault="00086006" w:rsidP="00073752">
            <w:pPr>
              <w:rPr>
                <w:rFonts w:cs="Calibri"/>
                <w:color w:val="000000"/>
                <w:sz w:val="16"/>
                <w:szCs w:val="16"/>
              </w:rPr>
            </w:pPr>
          </w:p>
        </w:tc>
        <w:tc>
          <w:tcPr>
            <w:tcW w:w="230" w:type="pct"/>
            <w:shd w:val="clear" w:color="auto" w:fill="auto"/>
            <w:vAlign w:val="bottom"/>
          </w:tcPr>
          <w:p w14:paraId="09D6C7A3" w14:textId="77777777" w:rsidR="00086006" w:rsidRDefault="00086006" w:rsidP="00073752">
            <w:pPr>
              <w:rPr>
                <w:rFonts w:cs="Calibri"/>
                <w:color w:val="000000"/>
                <w:sz w:val="16"/>
                <w:szCs w:val="16"/>
              </w:rPr>
            </w:pPr>
          </w:p>
        </w:tc>
        <w:tc>
          <w:tcPr>
            <w:tcW w:w="199" w:type="pct"/>
            <w:shd w:val="clear" w:color="auto" w:fill="auto"/>
            <w:vAlign w:val="bottom"/>
          </w:tcPr>
          <w:p w14:paraId="0FB58000" w14:textId="77777777" w:rsidR="00086006" w:rsidRDefault="00086006" w:rsidP="00073752">
            <w:pPr>
              <w:rPr>
                <w:rFonts w:cs="Calibri"/>
                <w:color w:val="000000"/>
                <w:sz w:val="16"/>
                <w:szCs w:val="16"/>
              </w:rPr>
            </w:pPr>
          </w:p>
        </w:tc>
        <w:tc>
          <w:tcPr>
            <w:tcW w:w="203" w:type="pct"/>
            <w:shd w:val="clear" w:color="auto" w:fill="auto"/>
            <w:vAlign w:val="center"/>
          </w:tcPr>
          <w:p w14:paraId="40FC33ED" w14:textId="77777777" w:rsidR="00086006" w:rsidRPr="00233B59" w:rsidRDefault="0008600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2660E038" w14:textId="77777777" w:rsidR="00086006" w:rsidRPr="00233B59" w:rsidRDefault="00086006"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6D868501" w14:textId="77777777" w:rsidR="00086006" w:rsidRDefault="0008600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5CA96E33" w14:textId="77777777" w:rsidR="00086006" w:rsidRPr="00233B59" w:rsidRDefault="0008600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6AF57783" w14:textId="77777777" w:rsidR="00086006" w:rsidRPr="005F17BD" w:rsidRDefault="00086006"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65F6C663" w14:textId="77777777" w:rsidR="00086006" w:rsidRPr="00233B59" w:rsidRDefault="0008600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4725B016" w14:textId="77777777" w:rsidR="00086006" w:rsidRPr="00233B59" w:rsidRDefault="0008600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BE119F5" w14:textId="77777777" w:rsidR="00086006" w:rsidRPr="00233B59" w:rsidRDefault="0008600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55AD76F0" w14:textId="77777777" w:rsidR="00086006" w:rsidRPr="00233B59" w:rsidRDefault="0008600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7AB8B218" w14:textId="77777777" w:rsidR="00086006" w:rsidRDefault="0008600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1A954BEA" w14:textId="77777777" w:rsidR="00086006" w:rsidRDefault="0008600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6C8E19F6" w14:textId="77777777" w:rsidR="00086006" w:rsidRPr="005F17BD" w:rsidRDefault="00086006"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2286D6EC" w14:textId="77777777" w:rsidR="00086006" w:rsidRPr="00233B59" w:rsidRDefault="0008600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29EFEC6F" w14:textId="77777777" w:rsidR="00086006" w:rsidRPr="00233B59" w:rsidRDefault="0008600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744E29D9" w14:textId="77777777" w:rsidR="00086006" w:rsidRDefault="0008600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86006" w:rsidRPr="00233B59" w14:paraId="0616CAF5" w14:textId="77777777" w:rsidTr="00086006">
        <w:tc>
          <w:tcPr>
            <w:tcW w:w="133" w:type="pct"/>
            <w:shd w:val="clear" w:color="auto" w:fill="auto"/>
          </w:tcPr>
          <w:p w14:paraId="247AE326" w14:textId="4BD462B4" w:rsidR="00086006" w:rsidRDefault="00086006"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1968F23D" w14:textId="77777777" w:rsidR="00086006" w:rsidRPr="00233B59" w:rsidRDefault="0008600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6A21C1EF" w14:textId="77777777" w:rsidR="00086006" w:rsidRPr="00C6441A" w:rsidRDefault="00086006" w:rsidP="00073752"/>
        </w:tc>
        <w:tc>
          <w:tcPr>
            <w:tcW w:w="184" w:type="pct"/>
            <w:shd w:val="clear" w:color="auto" w:fill="auto"/>
            <w:vAlign w:val="center"/>
          </w:tcPr>
          <w:p w14:paraId="2C19DB5F" w14:textId="70C49B73" w:rsidR="00086006" w:rsidRPr="00614F84" w:rsidRDefault="00086006" w:rsidP="00D36B35">
            <w:pPr>
              <w:jc w:val="center"/>
              <w:rPr>
                <w:rFonts w:ascii="Cambria" w:eastAsia="Times New Roman" w:hAnsi="Cambria" w:cs="Times New Roman"/>
                <w:color w:val="000000"/>
                <w:sz w:val="20"/>
                <w:szCs w:val="20"/>
              </w:rPr>
            </w:pPr>
            <w:r>
              <w:rPr>
                <w:rFonts w:ascii="Arial" w:hAnsi="Arial" w:cs="Arial"/>
                <w:color w:val="000000"/>
              </w:rPr>
              <w:t>15-AF0-061</w:t>
            </w:r>
          </w:p>
        </w:tc>
        <w:tc>
          <w:tcPr>
            <w:tcW w:w="178" w:type="pct"/>
            <w:shd w:val="clear" w:color="auto" w:fill="auto"/>
            <w:vAlign w:val="bottom"/>
          </w:tcPr>
          <w:p w14:paraId="7701946A" w14:textId="418C71A7" w:rsidR="00086006" w:rsidRPr="00614F84" w:rsidRDefault="00086006" w:rsidP="00F359AA">
            <w:pPr>
              <w:jc w:val="center"/>
              <w:rPr>
                <w:rFonts w:ascii="Cambria" w:eastAsia="Times New Roman" w:hAnsi="Cambria" w:cs="Times New Roman"/>
                <w:color w:val="000000"/>
              </w:rPr>
            </w:pPr>
            <w:r>
              <w:rPr>
                <w:rFonts w:ascii="Arial" w:hAnsi="Arial" w:cs="Arial"/>
                <w:color w:val="000000"/>
              </w:rPr>
              <w:t>Arsenic trioxide (Concentrate for intravenous infusion)</w:t>
            </w:r>
            <w:r>
              <w:rPr>
                <w:rFonts w:ascii="Arial" w:hAnsi="Arial" w:cs="Arial"/>
                <w:color w:val="000000"/>
              </w:rPr>
              <w:br/>
              <w:t>1 mg/mL, 10-mL amp or vial</w:t>
            </w:r>
            <w:r>
              <w:rPr>
                <w:rFonts w:ascii="Arial" w:hAnsi="Arial" w:cs="Arial"/>
                <w:color w:val="000000"/>
              </w:rPr>
              <w:br/>
            </w:r>
            <w:r>
              <w:rPr>
                <w:rFonts w:ascii="Arial" w:hAnsi="Arial" w:cs="Arial"/>
                <w:color w:val="000000"/>
              </w:rPr>
              <w:br/>
              <w:t xml:space="preserve"> to be use in :- </w:t>
            </w:r>
            <w:r>
              <w:rPr>
                <w:rFonts w:ascii="Arial" w:hAnsi="Arial" w:cs="Arial"/>
                <w:color w:val="000000"/>
              </w:rPr>
              <w:br/>
            </w:r>
            <w:r>
              <w:rPr>
                <w:rFonts w:ascii="Arial" w:hAnsi="Arial" w:cs="Arial"/>
                <w:color w:val="000000"/>
                <w:rtl/>
              </w:rPr>
              <w:t xml:space="preserve">يحصر استخدامة في مراكز امراض الدم وحسب الاستطبابات المقرة في الجلسة </w:t>
            </w:r>
            <w:r>
              <w:rPr>
                <w:rFonts w:ascii="Arial" w:hAnsi="Arial" w:cs="Arial"/>
                <w:color w:val="000000"/>
              </w:rPr>
              <w:t>1018</w:t>
            </w:r>
            <w:r>
              <w:rPr>
                <w:rFonts w:ascii="Arial" w:hAnsi="Arial" w:cs="Arial"/>
                <w:color w:val="000000"/>
              </w:rPr>
              <w:br/>
              <w:t xml:space="preserve">a/ relapsed  acute </w:t>
            </w:r>
            <w:proofErr w:type="spellStart"/>
            <w:r>
              <w:rPr>
                <w:rFonts w:ascii="Arial" w:hAnsi="Arial" w:cs="Arial"/>
                <w:color w:val="000000"/>
              </w:rPr>
              <w:t>promyelocytic</w:t>
            </w:r>
            <w:proofErr w:type="spellEnd"/>
            <w:r>
              <w:rPr>
                <w:rFonts w:ascii="Arial" w:hAnsi="Arial" w:cs="Arial"/>
                <w:color w:val="000000"/>
              </w:rPr>
              <w:t xml:space="preserve"> leukemia </w:t>
            </w:r>
            <w:r>
              <w:rPr>
                <w:rFonts w:ascii="Arial" w:hAnsi="Arial" w:cs="Arial"/>
                <w:color w:val="000000"/>
              </w:rPr>
              <w:br/>
              <w:t xml:space="preserve">b/ first line in acute  </w:t>
            </w:r>
            <w:proofErr w:type="spellStart"/>
            <w:r>
              <w:rPr>
                <w:rFonts w:ascii="Arial" w:hAnsi="Arial" w:cs="Arial"/>
                <w:color w:val="000000"/>
              </w:rPr>
              <w:t>promyelocytic</w:t>
            </w:r>
            <w:proofErr w:type="spellEnd"/>
          </w:p>
        </w:tc>
        <w:tc>
          <w:tcPr>
            <w:tcW w:w="262" w:type="pct"/>
            <w:shd w:val="clear" w:color="auto" w:fill="auto"/>
            <w:vAlign w:val="center"/>
          </w:tcPr>
          <w:p w14:paraId="12A79C99" w14:textId="77777777" w:rsidR="00086006" w:rsidRPr="00F04CA9" w:rsidRDefault="00086006" w:rsidP="00073752">
            <w:pPr>
              <w:spacing w:after="0" w:line="240" w:lineRule="auto"/>
              <w:rPr>
                <w:rFonts w:eastAsia="Times New Roman" w:cs="Calibri"/>
                <w:color w:val="000000"/>
              </w:rPr>
            </w:pPr>
          </w:p>
        </w:tc>
        <w:tc>
          <w:tcPr>
            <w:tcW w:w="134" w:type="pct"/>
            <w:shd w:val="clear" w:color="auto" w:fill="auto"/>
            <w:vAlign w:val="center"/>
          </w:tcPr>
          <w:p w14:paraId="432F5740" w14:textId="77777777" w:rsidR="00086006" w:rsidRDefault="00086006" w:rsidP="00073752">
            <w:pPr>
              <w:rPr>
                <w:rFonts w:cs="Calibri"/>
                <w:color w:val="000000"/>
              </w:rPr>
            </w:pPr>
          </w:p>
        </w:tc>
        <w:tc>
          <w:tcPr>
            <w:tcW w:w="106" w:type="pct"/>
            <w:shd w:val="clear" w:color="auto" w:fill="auto"/>
            <w:vAlign w:val="bottom"/>
          </w:tcPr>
          <w:p w14:paraId="0A32F889" w14:textId="77777777" w:rsidR="00086006" w:rsidRDefault="00086006" w:rsidP="00073752">
            <w:pPr>
              <w:rPr>
                <w:rFonts w:cs="Calibri"/>
                <w:color w:val="000000"/>
                <w:sz w:val="16"/>
                <w:szCs w:val="16"/>
              </w:rPr>
            </w:pPr>
          </w:p>
        </w:tc>
        <w:tc>
          <w:tcPr>
            <w:tcW w:w="245" w:type="pct"/>
            <w:shd w:val="clear" w:color="auto" w:fill="auto"/>
            <w:vAlign w:val="bottom"/>
          </w:tcPr>
          <w:p w14:paraId="607561C8" w14:textId="77777777" w:rsidR="00086006" w:rsidRDefault="00086006" w:rsidP="00073752">
            <w:pPr>
              <w:rPr>
                <w:rFonts w:cs="Calibri"/>
                <w:color w:val="000000"/>
                <w:sz w:val="16"/>
                <w:szCs w:val="16"/>
              </w:rPr>
            </w:pPr>
          </w:p>
        </w:tc>
        <w:tc>
          <w:tcPr>
            <w:tcW w:w="230" w:type="pct"/>
            <w:shd w:val="clear" w:color="auto" w:fill="auto"/>
            <w:vAlign w:val="bottom"/>
          </w:tcPr>
          <w:p w14:paraId="12351079" w14:textId="77777777" w:rsidR="00086006" w:rsidRDefault="00086006" w:rsidP="00073752">
            <w:pPr>
              <w:rPr>
                <w:rFonts w:cs="Calibri"/>
                <w:color w:val="000000"/>
                <w:sz w:val="16"/>
                <w:szCs w:val="16"/>
              </w:rPr>
            </w:pPr>
          </w:p>
        </w:tc>
        <w:tc>
          <w:tcPr>
            <w:tcW w:w="199" w:type="pct"/>
            <w:shd w:val="clear" w:color="auto" w:fill="auto"/>
            <w:vAlign w:val="bottom"/>
          </w:tcPr>
          <w:p w14:paraId="18C5AB21" w14:textId="77777777" w:rsidR="00086006" w:rsidRDefault="00086006" w:rsidP="00073752">
            <w:pPr>
              <w:rPr>
                <w:rFonts w:cs="Calibri"/>
                <w:color w:val="000000"/>
                <w:sz w:val="16"/>
                <w:szCs w:val="16"/>
              </w:rPr>
            </w:pPr>
          </w:p>
        </w:tc>
        <w:tc>
          <w:tcPr>
            <w:tcW w:w="203" w:type="pct"/>
            <w:shd w:val="clear" w:color="auto" w:fill="auto"/>
            <w:vAlign w:val="center"/>
          </w:tcPr>
          <w:p w14:paraId="7242DB2A" w14:textId="77777777" w:rsidR="00086006" w:rsidRPr="00233B59" w:rsidRDefault="0008600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09DED3B8" w14:textId="77777777" w:rsidR="00086006" w:rsidRPr="00233B59" w:rsidRDefault="00086006"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446CFE41" w14:textId="77777777" w:rsidR="00086006" w:rsidRDefault="0008600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2462D73C" w14:textId="77777777" w:rsidR="00086006" w:rsidRPr="00233B59" w:rsidRDefault="0008600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7EE7E78B" w14:textId="77777777" w:rsidR="00086006" w:rsidRPr="005F17BD" w:rsidRDefault="00086006"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21AABC07" w14:textId="77777777" w:rsidR="00086006" w:rsidRPr="00233B59" w:rsidRDefault="0008600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2DFC2E0A" w14:textId="77777777" w:rsidR="00086006" w:rsidRPr="00233B59" w:rsidRDefault="0008600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3E7EF2C6" w14:textId="77777777" w:rsidR="00086006" w:rsidRPr="00233B59" w:rsidRDefault="0008600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2734782A" w14:textId="77777777" w:rsidR="00086006" w:rsidRPr="00233B59" w:rsidRDefault="0008600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22F29BC1" w14:textId="77777777" w:rsidR="00086006" w:rsidRDefault="0008600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504E134E" w14:textId="77777777" w:rsidR="00086006" w:rsidRDefault="0008600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5E476928" w14:textId="77777777" w:rsidR="00086006" w:rsidRPr="005F17BD" w:rsidRDefault="00086006"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749A0ADB" w14:textId="77777777" w:rsidR="00086006" w:rsidRPr="00233B59" w:rsidRDefault="0008600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549F5FE7" w14:textId="77777777" w:rsidR="00086006" w:rsidRPr="00233B59" w:rsidRDefault="0008600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12F13CA" w14:textId="77777777" w:rsidR="00086006" w:rsidRDefault="0008600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14:paraId="0C595614" w14:textId="77777777"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14:paraId="5A47ECB2" w14:textId="77777777" w:rsidR="00DE11BF" w:rsidRPr="005F17BD" w:rsidRDefault="00DE11BF" w:rsidP="00DE11BF">
      <w:pPr>
        <w:pStyle w:val="Default"/>
        <w:ind w:right="-900"/>
        <w:jc w:val="both"/>
        <w:rPr>
          <w:u w:val="single"/>
          <w:lang w:val="en-US"/>
        </w:rPr>
      </w:pPr>
    </w:p>
    <w:p w14:paraId="145041AF"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5F481F5"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702A745C"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27BEDDE4"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57B938CC" w14:textId="77777777" w:rsidTr="00073752">
        <w:tc>
          <w:tcPr>
            <w:tcW w:w="5307" w:type="dxa"/>
            <w:vAlign w:val="bottom"/>
          </w:tcPr>
          <w:p w14:paraId="60534007"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74CC4254"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5B197F09"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7C2B531C"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25204705"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6251493B"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63734209"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4F0AECE4" w14:textId="77777777" w:rsidR="00885130" w:rsidRDefault="00885130" w:rsidP="00DE11BF">
      <w:pPr>
        <w:tabs>
          <w:tab w:val="right" w:pos="15336"/>
        </w:tabs>
        <w:bidi/>
        <w:ind w:left="34" w:right="-900"/>
        <w:rPr>
          <w:rFonts w:ascii="Arial Narrow" w:hAnsi="Arial Narrow"/>
          <w:sz w:val="20"/>
          <w:rtl/>
          <w:lang w:bidi="ar-IQ"/>
        </w:rPr>
      </w:pPr>
    </w:p>
    <w:p w14:paraId="77C4C8AA" w14:textId="77777777" w:rsidR="00DE11BF" w:rsidRDefault="00DE11BF" w:rsidP="00DE11BF">
      <w:pPr>
        <w:tabs>
          <w:tab w:val="right" w:pos="15336"/>
        </w:tabs>
        <w:bidi/>
        <w:ind w:left="34" w:right="-900"/>
        <w:rPr>
          <w:rFonts w:ascii="Arial Narrow" w:hAnsi="Arial Narrow"/>
          <w:sz w:val="20"/>
          <w:rtl/>
          <w:lang w:bidi="ar-IQ"/>
        </w:rPr>
      </w:pPr>
    </w:p>
    <w:p w14:paraId="2C840DA1" w14:textId="77777777" w:rsidR="009438F1" w:rsidRDefault="009438F1" w:rsidP="009438F1">
      <w:pPr>
        <w:tabs>
          <w:tab w:val="right" w:pos="15336"/>
        </w:tabs>
        <w:bidi/>
        <w:ind w:left="34" w:right="-900"/>
        <w:rPr>
          <w:rFonts w:ascii="Arial Narrow" w:hAnsi="Arial Narrow"/>
          <w:sz w:val="20"/>
          <w:rtl/>
          <w:lang w:bidi="ar-IQ"/>
        </w:rPr>
      </w:pPr>
    </w:p>
    <w:p w14:paraId="247975FE" w14:textId="77777777" w:rsidR="00DE11BF" w:rsidRDefault="00DE11BF" w:rsidP="00023326">
      <w:pPr>
        <w:tabs>
          <w:tab w:val="right" w:pos="15336"/>
        </w:tabs>
        <w:bidi/>
        <w:ind w:right="-900"/>
        <w:rPr>
          <w:rFonts w:ascii="Arial Narrow" w:hAnsi="Arial Narrow"/>
          <w:sz w:val="20"/>
          <w:rtl/>
          <w:lang w:bidi="ar-IQ"/>
        </w:rPr>
      </w:pPr>
    </w:p>
    <w:p w14:paraId="5A209804" w14:textId="77777777" w:rsidR="00126F30" w:rsidRDefault="00126F30" w:rsidP="00126F30">
      <w:pPr>
        <w:tabs>
          <w:tab w:val="right" w:pos="15336"/>
        </w:tabs>
        <w:bidi/>
        <w:ind w:right="-900"/>
        <w:rPr>
          <w:rFonts w:ascii="Arial Narrow" w:hAnsi="Arial Narrow"/>
          <w:sz w:val="20"/>
          <w:rtl/>
          <w:lang w:bidi="ar-IQ"/>
        </w:rPr>
      </w:pPr>
    </w:p>
    <w:p w14:paraId="2F74A4A0" w14:textId="77777777" w:rsidR="00126F30" w:rsidRDefault="00126F30" w:rsidP="00126F30">
      <w:pPr>
        <w:tabs>
          <w:tab w:val="right" w:pos="15336"/>
        </w:tabs>
        <w:bidi/>
        <w:ind w:right="-900"/>
        <w:rPr>
          <w:rFonts w:ascii="Arial Narrow" w:hAnsi="Arial Narrow"/>
          <w:sz w:val="20"/>
          <w:rtl/>
          <w:lang w:bidi="ar-IQ"/>
        </w:rPr>
      </w:pPr>
    </w:p>
    <w:p w14:paraId="0D81AD69" w14:textId="77777777" w:rsidR="00D91855" w:rsidRDefault="00D91855" w:rsidP="00D91855">
      <w:pPr>
        <w:tabs>
          <w:tab w:val="right" w:pos="15336"/>
        </w:tabs>
        <w:bidi/>
        <w:ind w:right="-900"/>
        <w:rPr>
          <w:rFonts w:ascii="Arial Narrow" w:hAnsi="Arial Narrow"/>
          <w:sz w:val="20"/>
          <w:rtl/>
          <w:lang w:bidi="ar-IQ"/>
        </w:rPr>
      </w:pPr>
    </w:p>
    <w:p w14:paraId="42E65668" w14:textId="77777777" w:rsidR="00D91855" w:rsidRDefault="00D91855" w:rsidP="00D91855">
      <w:pPr>
        <w:tabs>
          <w:tab w:val="right" w:pos="15336"/>
        </w:tabs>
        <w:bidi/>
        <w:ind w:right="-900"/>
        <w:rPr>
          <w:rFonts w:ascii="Arial Narrow" w:hAnsi="Arial Narrow"/>
          <w:sz w:val="20"/>
          <w:rtl/>
          <w:lang w:bidi="ar-IQ"/>
        </w:rPr>
      </w:pPr>
    </w:p>
    <w:p w14:paraId="198DB5A4" w14:textId="77777777" w:rsidR="00D91855" w:rsidRDefault="00D91855" w:rsidP="00D91855">
      <w:pPr>
        <w:tabs>
          <w:tab w:val="right" w:pos="15336"/>
        </w:tabs>
        <w:bidi/>
        <w:ind w:right="-900"/>
        <w:rPr>
          <w:rFonts w:ascii="Arial Narrow" w:hAnsi="Arial Narrow"/>
          <w:sz w:val="20"/>
          <w:rtl/>
          <w:lang w:bidi="ar-IQ"/>
        </w:rPr>
      </w:pPr>
    </w:p>
    <w:p w14:paraId="6C7E1098" w14:textId="77777777" w:rsidR="00D91855" w:rsidRDefault="00D91855" w:rsidP="00D91855">
      <w:pPr>
        <w:tabs>
          <w:tab w:val="right" w:pos="15336"/>
        </w:tabs>
        <w:bidi/>
        <w:ind w:right="-900"/>
        <w:rPr>
          <w:rFonts w:ascii="Arial Narrow" w:hAnsi="Arial Narrow"/>
          <w:sz w:val="20"/>
          <w:rtl/>
          <w:lang w:bidi="ar-IQ"/>
        </w:rPr>
      </w:pPr>
    </w:p>
    <w:p w14:paraId="3B4F8404" w14:textId="77777777" w:rsidR="00D91855" w:rsidRDefault="00D91855" w:rsidP="00D91855">
      <w:pPr>
        <w:tabs>
          <w:tab w:val="right" w:pos="15336"/>
        </w:tabs>
        <w:bidi/>
        <w:ind w:right="-900"/>
        <w:rPr>
          <w:rFonts w:ascii="Arial Narrow" w:hAnsi="Arial Narrow"/>
          <w:sz w:val="20"/>
          <w:rtl/>
          <w:lang w:bidi="ar-IQ"/>
        </w:rPr>
      </w:pPr>
    </w:p>
    <w:p w14:paraId="74885D66" w14:textId="77777777" w:rsidR="00D91855" w:rsidRDefault="00D91855" w:rsidP="00D91855">
      <w:pPr>
        <w:tabs>
          <w:tab w:val="right" w:pos="15336"/>
        </w:tabs>
        <w:bidi/>
        <w:ind w:right="-900"/>
        <w:rPr>
          <w:rFonts w:ascii="Arial Narrow" w:hAnsi="Arial Narrow"/>
          <w:sz w:val="20"/>
          <w:rtl/>
          <w:lang w:bidi="ar-IQ"/>
        </w:rPr>
      </w:pPr>
    </w:p>
    <w:p w14:paraId="2E740AFE" w14:textId="77777777" w:rsidR="00D91855" w:rsidRDefault="00D91855" w:rsidP="00D91855">
      <w:pPr>
        <w:tabs>
          <w:tab w:val="right" w:pos="15336"/>
        </w:tabs>
        <w:bidi/>
        <w:ind w:right="-900"/>
        <w:rPr>
          <w:rFonts w:ascii="Arial Narrow" w:hAnsi="Arial Narrow"/>
          <w:sz w:val="20"/>
          <w:rtl/>
          <w:lang w:bidi="ar-IQ"/>
        </w:rPr>
      </w:pPr>
    </w:p>
    <w:p w14:paraId="34D66C32" w14:textId="77777777" w:rsidR="00D91855" w:rsidRDefault="00D91855" w:rsidP="00D91855">
      <w:pPr>
        <w:tabs>
          <w:tab w:val="right" w:pos="15336"/>
        </w:tabs>
        <w:bidi/>
        <w:ind w:right="-900"/>
        <w:rPr>
          <w:rFonts w:ascii="Arial Narrow" w:hAnsi="Arial Narrow"/>
          <w:sz w:val="20"/>
          <w:rtl/>
          <w:lang w:bidi="ar-IQ"/>
        </w:rPr>
      </w:pPr>
    </w:p>
    <w:p w14:paraId="4A6B340F" w14:textId="77777777" w:rsidR="005336FA" w:rsidRDefault="005336FA" w:rsidP="005336FA">
      <w:pPr>
        <w:tabs>
          <w:tab w:val="right" w:pos="15336"/>
        </w:tabs>
        <w:bidi/>
        <w:ind w:right="-900"/>
        <w:rPr>
          <w:rFonts w:ascii="Arial Narrow" w:hAnsi="Arial Narrow"/>
          <w:sz w:val="20"/>
          <w:rtl/>
          <w:lang w:bidi="ar-IQ"/>
        </w:rPr>
      </w:pPr>
    </w:p>
    <w:p w14:paraId="0DB8F486" w14:textId="77777777" w:rsidR="005336FA" w:rsidRDefault="005336FA" w:rsidP="005336FA">
      <w:pPr>
        <w:tabs>
          <w:tab w:val="right" w:pos="15336"/>
        </w:tabs>
        <w:bidi/>
        <w:ind w:right="-900"/>
        <w:rPr>
          <w:rFonts w:ascii="Arial Narrow" w:hAnsi="Arial Narrow"/>
          <w:sz w:val="20"/>
          <w:rtl/>
          <w:lang w:bidi="ar-IQ"/>
        </w:rPr>
      </w:pPr>
    </w:p>
    <w:p w14:paraId="28DC596E" w14:textId="77777777" w:rsidR="00126F30" w:rsidRDefault="00126F30" w:rsidP="00126F30">
      <w:pPr>
        <w:tabs>
          <w:tab w:val="right" w:pos="15336"/>
        </w:tabs>
        <w:bidi/>
        <w:ind w:right="-900"/>
        <w:rPr>
          <w:rFonts w:ascii="Arial Narrow" w:hAnsi="Arial Narrow"/>
          <w:sz w:val="20"/>
          <w:rtl/>
          <w:lang w:bidi="ar-IQ"/>
        </w:rPr>
      </w:pPr>
    </w:p>
    <w:p w14:paraId="2821FB7F" w14:textId="62442836"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t>2</w:t>
      </w:r>
      <w:r w:rsidR="00DE11BF" w:rsidRPr="00F6508E">
        <w:rPr>
          <w:rFonts w:ascii="Times New Roman" w:hAnsi="Times New Roman"/>
          <w:i w:val="0"/>
          <w:iCs w:val="0"/>
          <w:color w:val="auto"/>
          <w:sz w:val="32"/>
        </w:rPr>
        <w:t>.B</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14:paraId="3ABA0955" w14:textId="77777777"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14:paraId="573AF129" w14:textId="77777777" w:rsidTr="00073752">
        <w:tc>
          <w:tcPr>
            <w:tcW w:w="10377" w:type="dxa"/>
            <w:gridSpan w:val="17"/>
          </w:tcPr>
          <w:p w14:paraId="0E04E5B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14:paraId="6CEC4250" w14:textId="77777777"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14:paraId="3EB8EBC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14:paraId="2BB79641" w14:textId="77777777" w:rsidTr="00073752">
        <w:tc>
          <w:tcPr>
            <w:tcW w:w="10377" w:type="dxa"/>
            <w:gridSpan w:val="17"/>
            <w:vAlign w:val="center"/>
          </w:tcPr>
          <w:p w14:paraId="0B429BF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14:paraId="156740E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14:paraId="3531D1C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14:paraId="5348D24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14:paraId="3C2442CA" w14:textId="77777777" w:rsidTr="00073752">
        <w:tc>
          <w:tcPr>
            <w:tcW w:w="669" w:type="dxa"/>
            <w:shd w:val="clear" w:color="auto" w:fill="F2F2F2"/>
            <w:vAlign w:val="center"/>
          </w:tcPr>
          <w:p w14:paraId="3D0C18C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141E4F2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69CE3C2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14:paraId="27E60FC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14:paraId="3FF882A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14:paraId="3BB88147"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14:paraId="3044675F"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14:paraId="4B3E748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14:paraId="3609A17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14:paraId="2A84D33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14:paraId="44A87FA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14:paraId="0F37431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bureau  in Iraq that </w:t>
            </w:r>
            <w:proofErr w:type="spellStart"/>
            <w:r w:rsidRPr="00233B59">
              <w:rPr>
                <w:rFonts w:ascii="Times New Roman" w:eastAsia="Times New Roman" w:hAnsi="Times New Roman" w:cs="Times New Roman"/>
                <w:b/>
                <w:bCs/>
                <w:color w:val="000000"/>
                <w:spacing w:val="-18"/>
                <w:sz w:val="14"/>
                <w:szCs w:val="14"/>
                <w:lang w:val="en-GB" w:eastAsia="en-GB"/>
              </w:rPr>
              <w:t>representive</w:t>
            </w:r>
            <w:proofErr w:type="spellEnd"/>
            <w:r w:rsidRPr="00233B59">
              <w:rPr>
                <w:rFonts w:ascii="Times New Roman" w:eastAsia="Times New Roman" w:hAnsi="Times New Roman" w:cs="Times New Roman"/>
                <w:b/>
                <w:bCs/>
                <w:color w:val="000000"/>
                <w:spacing w:val="-18"/>
                <w:sz w:val="14"/>
                <w:szCs w:val="14"/>
                <w:lang w:val="en-GB" w:eastAsia="en-GB"/>
              </w:rPr>
              <w:t xml:space="preserve"> the company</w:t>
            </w:r>
          </w:p>
        </w:tc>
        <w:tc>
          <w:tcPr>
            <w:tcW w:w="417" w:type="dxa"/>
            <w:shd w:val="clear" w:color="auto" w:fill="F2F2F2"/>
            <w:vAlign w:val="center"/>
          </w:tcPr>
          <w:p w14:paraId="56151C53"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14:paraId="02EC6FA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14:paraId="43830DF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14:paraId="15BA8E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14:paraId="30FD6F5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14:paraId="05A4CB0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14:paraId="1E0C7E8B"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14:paraId="605F4F2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14:paraId="436D190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14:paraId="4B6738A1"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14:paraId="51F44CB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14:paraId="242F9BE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14:paraId="517C2F0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14:paraId="2424F809"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14:paraId="394C38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Pr>
                <w:rFonts w:ascii="Times New Roman" w:eastAsia="Times New Roman" w:hAnsi="Times New Roman" w:cs="Times New Roman"/>
                <w:b/>
                <w:bCs/>
                <w:color w:val="000000"/>
                <w:spacing w:val="-18"/>
                <w:sz w:val="14"/>
                <w:szCs w:val="14"/>
                <w:lang w:val="en-GB" w:eastAsia="en-GB"/>
              </w:rPr>
              <w:t>( C</w:t>
            </w:r>
            <w:proofErr w:type="gramEnd"/>
            <w:r>
              <w:rPr>
                <w:rFonts w:ascii="Times New Roman" w:eastAsia="Times New Roman" w:hAnsi="Times New Roman" w:cs="Times New Roman"/>
                <w:b/>
                <w:bCs/>
                <w:color w:val="000000"/>
                <w:spacing w:val="-18"/>
                <w:sz w:val="14"/>
                <w:szCs w:val="14"/>
                <w:lang w:val="en-GB" w:eastAsia="en-GB"/>
              </w:rPr>
              <w:t xml:space="preserve"> x Qty.)</w:t>
            </w:r>
          </w:p>
        </w:tc>
      </w:tr>
      <w:tr w:rsidR="00DE11BF" w:rsidRPr="00233B59" w14:paraId="73250D19" w14:textId="77777777" w:rsidTr="00073752">
        <w:tc>
          <w:tcPr>
            <w:tcW w:w="669" w:type="dxa"/>
          </w:tcPr>
          <w:p w14:paraId="562306D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18CB31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4626186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3E838009" w14:textId="77777777"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14:paraId="55D3B7D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364022B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557FE8F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71957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124ECCC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7413CD0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36AD8FB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3B6F10D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EE6964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5F20BB4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5BE3CB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6E2BCD6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1731C7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5816EDD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02AF6CA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1EE8462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4FD8B0F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70AFB2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0B52032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6450A06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04274F9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3D558C4D" w14:textId="77777777" w:rsidTr="00073752">
        <w:tc>
          <w:tcPr>
            <w:tcW w:w="669" w:type="dxa"/>
          </w:tcPr>
          <w:p w14:paraId="6F746F9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60E9E94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08A6C7D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014C8F4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7121049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1AB9C30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37B2B4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737E67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691020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0407932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31A3D82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75A89D2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60A2799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5420C47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81E052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02B8E05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0984544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34A147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2A35CE4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6D376B6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0220E67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336256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0F45561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72042B8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2507F52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501875B9" w14:textId="77777777" w:rsidTr="00073752">
        <w:tc>
          <w:tcPr>
            <w:tcW w:w="669" w:type="dxa"/>
          </w:tcPr>
          <w:p w14:paraId="15F42E5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53A31E5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3D0D6A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6DC7FB6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2C05128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59A4E35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5B35F9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D66366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5413F5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3327E27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1C27E4B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417E397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27057A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4ADFD3C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7CC23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3D7CC32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765743F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0CD87A8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67E0A4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3008CDC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5CCA8E6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61C4DF3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58B492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22672D4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6B41A30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14D8DE0E" w14:textId="77777777" w:rsidTr="00073752">
        <w:tc>
          <w:tcPr>
            <w:tcW w:w="669" w:type="dxa"/>
          </w:tcPr>
          <w:p w14:paraId="556911C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ADCA5E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DD5BD9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4BD699C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02D5436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4A887C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712D38C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EE859B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2C60A6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628A24A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68ACF19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4DBCD5F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60685F3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1F195A3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2AA76B7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73D1980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4AC142E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733102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3A2938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5A58C19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1A086A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FFA8CC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59F71B6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77E36DA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6AF35A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14:paraId="5ECB6C1E" w14:textId="77777777" w:rsidR="00DE11BF" w:rsidRPr="00F6508E" w:rsidRDefault="00DE11BF" w:rsidP="00DE11BF"/>
    <w:p w14:paraId="3CFF9B1B" w14:textId="77777777"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14:paraId="34EE3D57" w14:textId="77777777" w:rsidR="00DE11BF" w:rsidRPr="00F6508E" w:rsidRDefault="00DE11BF" w:rsidP="00DE11BF">
      <w:pPr>
        <w:pStyle w:val="Default"/>
        <w:ind w:right="-900"/>
        <w:jc w:val="both"/>
        <w:rPr>
          <w:u w:val="single"/>
        </w:rPr>
      </w:pPr>
    </w:p>
    <w:p w14:paraId="32B406FA"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3F7C6C87"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235C4A5E"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269DAB07"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07BE658B" w14:textId="77777777" w:rsidTr="00073752">
        <w:tc>
          <w:tcPr>
            <w:tcW w:w="5307" w:type="dxa"/>
            <w:vAlign w:val="bottom"/>
          </w:tcPr>
          <w:p w14:paraId="09B6EBD6"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49821E60"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1FD4141B"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2614115F"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6AEB40E0"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5E24C9A2"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44583A39"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62B04A97" w14:textId="77777777"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690FA20E" w14:textId="77777777" w:rsidR="007C54F3" w:rsidRDefault="007C54F3" w:rsidP="00212EFA">
      <w:pPr>
        <w:tabs>
          <w:tab w:val="right" w:pos="15336"/>
        </w:tabs>
        <w:ind w:left="34" w:right="-900"/>
        <w:rPr>
          <w:rFonts w:ascii="Arial Narrow" w:hAnsi="Arial Narrow"/>
          <w:sz w:val="20"/>
        </w:rPr>
      </w:pPr>
    </w:p>
    <w:p w14:paraId="17C8CF66" w14:textId="77777777"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14:paraId="1FBFDF64" w14:textId="77777777" w:rsidTr="004D22E1">
        <w:tc>
          <w:tcPr>
            <w:tcW w:w="12536" w:type="dxa"/>
          </w:tcPr>
          <w:p w14:paraId="2DEA9B59" w14:textId="77777777"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14:paraId="1C566326" w14:textId="77777777" w:rsidR="001D0C53" w:rsidRPr="004D22E1" w:rsidRDefault="001D0C53" w:rsidP="00214234">
            <w:pPr>
              <w:pStyle w:val="Head81"/>
              <w:spacing w:after="0" w:line="240" w:lineRule="exact"/>
              <w:jc w:val="center"/>
              <w:rPr>
                <w:sz w:val="24"/>
                <w:szCs w:val="24"/>
              </w:rPr>
            </w:pPr>
          </w:p>
          <w:p w14:paraId="39267D06" w14:textId="77777777"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14:paraId="14972F5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14:paraId="06FEEBA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14:paraId="7CA2319D"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14:paraId="755641BA"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w:t>
            </w:r>
            <w:proofErr w:type="gramStart"/>
            <w:r w:rsidRPr="004D22E1">
              <w:rPr>
                <w:rFonts w:ascii="Arial" w:hAnsi="Arial" w:cs="Arial"/>
                <w:sz w:val="24"/>
              </w:rPr>
              <w:t>the</w:t>
            </w:r>
            <w:proofErr w:type="gramEnd"/>
            <w:r w:rsidRPr="004D22E1">
              <w:rPr>
                <w:rFonts w:ascii="Arial" w:hAnsi="Arial" w:cs="Arial"/>
                <w:sz w:val="24"/>
              </w:rPr>
              <w:t xml:space="preserve"> IFB”). </w:t>
            </w:r>
          </w:p>
          <w:p w14:paraId="092479C7"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14:paraId="57608ED9"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14:paraId="2E550695"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14:paraId="0EEA3D40"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14:paraId="4B3C7FCA" w14:textId="77777777"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r>
            <w:proofErr w:type="gramStart"/>
            <w:r w:rsidRPr="004D22E1">
              <w:rPr>
                <w:rFonts w:ascii="Arial" w:hAnsi="Arial" w:cs="Arial"/>
                <w:sz w:val="24"/>
              </w:rPr>
              <w:t>has</w:t>
            </w:r>
            <w:proofErr w:type="gramEnd"/>
            <w:r w:rsidRPr="004D22E1">
              <w:rPr>
                <w:rFonts w:ascii="Arial" w:hAnsi="Arial" w:cs="Arial"/>
                <w:sz w:val="24"/>
              </w:rPr>
              <w:t xml:space="preserve"> complained or appealed as per ITB clause 36 and it is decided by the competent authorities for this Bidder to compensate all damages resulting from delaying the contract signature for false or unjustified reasons.</w:t>
            </w:r>
          </w:p>
          <w:p w14:paraId="6AFF436B"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14:paraId="5DCA544F"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14:paraId="36113EE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14:paraId="4EA611F5"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14:paraId="265E88AE" w14:textId="77777777"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14:paraId="1D5FBAEC" w14:textId="77777777" w:rsidTr="004D22E1">
        <w:tc>
          <w:tcPr>
            <w:tcW w:w="12536" w:type="dxa"/>
          </w:tcPr>
          <w:p w14:paraId="0DC94D81" w14:textId="3B16D00F"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14:paraId="4403CA61" w14:textId="77777777" w:rsidTr="004D22E1">
        <w:tc>
          <w:tcPr>
            <w:tcW w:w="12536" w:type="dxa"/>
          </w:tcPr>
          <w:p w14:paraId="7C92BA6F"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w:t>
            </w:r>
            <w:proofErr w:type="spellStart"/>
            <w:r w:rsidRPr="004D22E1">
              <w:rPr>
                <w:rFonts w:ascii="Arial Narrow" w:eastAsia="Calibri" w:hAnsi="Arial Narrow" w:cs="Arial"/>
                <w:color w:val="000000"/>
                <w:sz w:val="24"/>
                <w:szCs w:val="24"/>
              </w:rPr>
              <w:t>Thisletter</w:t>
            </w:r>
            <w:proofErr w:type="spellEnd"/>
            <w:r w:rsidRPr="004D22E1">
              <w:rPr>
                <w:rFonts w:ascii="Arial Narrow" w:eastAsia="Calibri" w:hAnsi="Arial Narrow" w:cs="Arial"/>
                <w:color w:val="000000"/>
                <w:sz w:val="24"/>
                <w:szCs w:val="24"/>
              </w:rPr>
              <w:t xml:space="preserve">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14:paraId="3181BAFF" w14:textId="77777777" w:rsidTr="004D22E1">
        <w:tc>
          <w:tcPr>
            <w:tcW w:w="12536" w:type="dxa"/>
          </w:tcPr>
          <w:p w14:paraId="6077BA83"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14:paraId="483D3EB6" w14:textId="77777777" w:rsidTr="004D22E1">
        <w:tc>
          <w:tcPr>
            <w:tcW w:w="12536" w:type="dxa"/>
          </w:tcPr>
          <w:p w14:paraId="58EF8866"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14:paraId="1AB66E67" w14:textId="77777777" w:rsidTr="004D22E1">
        <w:tc>
          <w:tcPr>
            <w:tcW w:w="12536" w:type="dxa"/>
          </w:tcPr>
          <w:p w14:paraId="709BB17E"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14:paraId="20A1E4F6" w14:textId="77777777" w:rsidTr="004D22E1">
        <w:tc>
          <w:tcPr>
            <w:tcW w:w="12536" w:type="dxa"/>
          </w:tcPr>
          <w:p w14:paraId="63B6209C"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14:paraId="5D0DED8B"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 xml:space="preserve">full address of </w:t>
            </w:r>
            <w:proofErr w:type="spellStart"/>
            <w:r w:rsidRPr="004D22E1">
              <w:rPr>
                <w:rFonts w:ascii="Arial Narrow" w:eastAsia="Calibri" w:hAnsi="Arial Narrow" w:cs="Arial"/>
                <w:b/>
                <w:bCs/>
                <w:color w:val="000000"/>
                <w:sz w:val="24"/>
                <w:szCs w:val="24"/>
              </w:rPr>
              <w:t>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w:t>
            </w:r>
            <w:proofErr w:type="spellEnd"/>
            <w:r w:rsidRPr="004D22E1">
              <w:rPr>
                <w:rFonts w:ascii="Arial Narrow" w:eastAsia="Calibri" w:hAnsi="Arial Narrow" w:cs="Arial"/>
                <w:b/>
                <w:bCs/>
                <w:color w:val="000000"/>
                <w:sz w:val="24"/>
                <w:szCs w:val="24"/>
              </w:rPr>
              <w:t xml:space="preserve">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14:paraId="3B6E408F" w14:textId="77777777" w:rsidTr="004D22E1">
        <w:tc>
          <w:tcPr>
            <w:tcW w:w="12536" w:type="dxa"/>
          </w:tcPr>
          <w:p w14:paraId="7DD96BBC"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73D59CC5" w14:textId="77777777" w:rsidTr="004D22E1">
        <w:tc>
          <w:tcPr>
            <w:tcW w:w="12536" w:type="dxa"/>
          </w:tcPr>
          <w:p w14:paraId="0FAF8638"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6F8065D8" w14:textId="77777777" w:rsidTr="004D22E1">
        <w:tc>
          <w:tcPr>
            <w:tcW w:w="12536" w:type="dxa"/>
          </w:tcPr>
          <w:p w14:paraId="64EC1E49"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14:paraId="184077F4" w14:textId="77777777" w:rsidTr="004D22E1">
        <w:tc>
          <w:tcPr>
            <w:tcW w:w="12536" w:type="dxa"/>
          </w:tcPr>
          <w:p w14:paraId="2BD0119F"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14:paraId="7CC3D6B4" w14:textId="77777777" w:rsidTr="004D22E1">
        <w:tc>
          <w:tcPr>
            <w:tcW w:w="12536" w:type="dxa"/>
          </w:tcPr>
          <w:p w14:paraId="7C46791E" w14:textId="77777777"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14:paraId="0010AE9B" w14:textId="77777777" w:rsidR="007C54F3" w:rsidRPr="004D22E1" w:rsidRDefault="007C54F3" w:rsidP="00212EFA">
      <w:pPr>
        <w:tabs>
          <w:tab w:val="right" w:pos="15336"/>
        </w:tabs>
        <w:ind w:left="34" w:right="-900"/>
        <w:rPr>
          <w:rFonts w:ascii="Arial Narrow" w:hAnsi="Arial Narrow"/>
          <w:sz w:val="24"/>
          <w:szCs w:val="24"/>
        </w:rPr>
      </w:pPr>
    </w:p>
    <w:p w14:paraId="1B07237D" w14:textId="77777777" w:rsidR="00CC7FEE" w:rsidRDefault="00CC7FEE" w:rsidP="00212EFA">
      <w:pPr>
        <w:tabs>
          <w:tab w:val="right" w:pos="15336"/>
        </w:tabs>
        <w:ind w:left="34" w:right="-900"/>
        <w:rPr>
          <w:rFonts w:ascii="Arial Narrow" w:hAnsi="Arial Narrow"/>
          <w:sz w:val="20"/>
        </w:rPr>
      </w:pPr>
    </w:p>
    <w:p w14:paraId="07CDA33F" w14:textId="77777777" w:rsidR="00073752" w:rsidRDefault="00073752" w:rsidP="00CC7FEE">
      <w:pPr>
        <w:bidi/>
        <w:spacing w:after="240"/>
        <w:ind w:left="360"/>
        <w:jc w:val="center"/>
        <w:rPr>
          <w:rFonts w:ascii="Arial Narrow" w:hAnsi="Arial Narrow"/>
          <w:sz w:val="20"/>
          <w:rtl/>
        </w:rPr>
      </w:pPr>
    </w:p>
    <w:p w14:paraId="76FC63D4" w14:textId="77777777" w:rsidR="00073752" w:rsidRDefault="00073752" w:rsidP="00073752">
      <w:pPr>
        <w:bidi/>
        <w:spacing w:after="240"/>
        <w:ind w:left="360"/>
        <w:jc w:val="center"/>
        <w:rPr>
          <w:rFonts w:ascii="Arial Narrow" w:hAnsi="Arial Narrow"/>
          <w:sz w:val="20"/>
          <w:rtl/>
        </w:rPr>
      </w:pPr>
    </w:p>
    <w:p w14:paraId="4B8EA1D8" w14:textId="77777777" w:rsidR="00073752" w:rsidRDefault="00073752" w:rsidP="00073752">
      <w:pPr>
        <w:bidi/>
        <w:spacing w:after="240"/>
        <w:ind w:left="360"/>
        <w:jc w:val="center"/>
        <w:rPr>
          <w:rFonts w:ascii="Arial Narrow" w:hAnsi="Arial Narrow"/>
          <w:sz w:val="20"/>
          <w:rtl/>
          <w:lang w:bidi="ar-IQ"/>
        </w:rPr>
      </w:pPr>
    </w:p>
    <w:p w14:paraId="5DF9F4D0" w14:textId="77777777" w:rsidR="004D22E1" w:rsidRDefault="004D22E1" w:rsidP="004D22E1">
      <w:pPr>
        <w:bidi/>
        <w:spacing w:after="240"/>
        <w:ind w:left="360"/>
        <w:jc w:val="center"/>
        <w:rPr>
          <w:rFonts w:ascii="Arial Narrow" w:hAnsi="Arial Narrow"/>
          <w:sz w:val="20"/>
          <w:rtl/>
          <w:lang w:bidi="ar-IQ"/>
        </w:rPr>
      </w:pPr>
    </w:p>
    <w:p w14:paraId="1ECE7949" w14:textId="77777777" w:rsidR="001D0C53" w:rsidRPr="00E04310" w:rsidRDefault="001D0C53" w:rsidP="001D0C53">
      <w:pPr>
        <w:bidi/>
        <w:rPr>
          <w:rtl/>
          <w:lang w:bidi="ar-IQ"/>
        </w:rPr>
      </w:pPr>
    </w:p>
    <w:p w14:paraId="308BE293" w14:textId="77777777" w:rsidR="00CC7FEE" w:rsidRPr="00E04310" w:rsidRDefault="00CC7FEE" w:rsidP="00CC7FEE">
      <w:pPr>
        <w:bidi/>
        <w:rPr>
          <w:rtl/>
          <w:lang w:bidi="ar-IQ"/>
        </w:rPr>
      </w:pPr>
    </w:p>
    <w:p w14:paraId="017FE225" w14:textId="57EB5196"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14:paraId="22135686" w14:textId="77777777"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14:paraId="180A016E" w14:textId="77777777" w:rsidTr="004D22E1">
        <w:trPr>
          <w:trHeight w:val="458"/>
        </w:trPr>
        <w:tc>
          <w:tcPr>
            <w:tcW w:w="1230" w:type="dxa"/>
            <w:vMerge w:val="restart"/>
            <w:shd w:val="clear" w:color="auto" w:fill="auto"/>
          </w:tcPr>
          <w:p w14:paraId="23CF466D" w14:textId="77777777"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14:paraId="61CD7E6A"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14:paraId="237798E7"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14:paraId="3E319B14"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14:paraId="10171AD8"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14:paraId="616D9C5F"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14:paraId="4514C26D"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14:paraId="4873A83D"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14:paraId="7BD662D4" w14:textId="77777777" w:rsidTr="004D22E1">
        <w:tc>
          <w:tcPr>
            <w:tcW w:w="1230" w:type="dxa"/>
            <w:vMerge/>
            <w:shd w:val="clear" w:color="auto" w:fill="auto"/>
          </w:tcPr>
          <w:p w14:paraId="52E5A78F" w14:textId="77777777"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14:paraId="4F5A078B" w14:textId="77777777"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14:paraId="4BE03D3B" w14:textId="77777777"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14:paraId="7499E330" w14:textId="77777777"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14:paraId="4EAD91B6" w14:textId="77777777"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14:paraId="73BBD4E5"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14:paraId="07E356F9"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14:paraId="378C32A6" w14:textId="77777777"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14:paraId="187FD9E2" w14:textId="77777777" w:rsidR="004D22E1" w:rsidRPr="00E04310" w:rsidRDefault="004D22E1" w:rsidP="004D22E1">
            <w:pPr>
              <w:rPr>
                <w:rFonts w:ascii="Arial Narrow" w:hAnsi="Arial Narrow"/>
                <w:sz w:val="16"/>
                <w:szCs w:val="16"/>
                <w:highlight w:val="lightGray"/>
                <w:lang w:val="en-GB"/>
              </w:rPr>
            </w:pPr>
          </w:p>
        </w:tc>
      </w:tr>
      <w:tr w:rsidR="004D22E1" w:rsidRPr="00E04310" w14:paraId="36CA82BC" w14:textId="77777777" w:rsidTr="004D22E1">
        <w:trPr>
          <w:trHeight w:val="264"/>
        </w:trPr>
        <w:tc>
          <w:tcPr>
            <w:tcW w:w="1230" w:type="dxa"/>
            <w:shd w:val="clear" w:color="auto" w:fill="auto"/>
          </w:tcPr>
          <w:p w14:paraId="6A9A53E7"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14:paraId="3D91AC8B"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14:paraId="1895325B"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14:paraId="2EB98914"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14:paraId="1ECC8AB3"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14:paraId="27F1C4FA"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14:paraId="011E7D65"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14:paraId="09BD459D"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14:paraId="3D245B2C" w14:textId="77777777"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14:paraId="6233F141" w14:textId="77777777" w:rsidTr="004D22E1">
        <w:trPr>
          <w:trHeight w:val="264"/>
        </w:trPr>
        <w:tc>
          <w:tcPr>
            <w:tcW w:w="1230" w:type="dxa"/>
            <w:shd w:val="clear" w:color="auto" w:fill="auto"/>
          </w:tcPr>
          <w:p w14:paraId="12063D11" w14:textId="77777777" w:rsidR="004D22E1" w:rsidRPr="00E04310" w:rsidRDefault="004D22E1" w:rsidP="004D22E1">
            <w:pPr>
              <w:rPr>
                <w:rFonts w:ascii="Arial Narrow" w:hAnsi="Arial Narrow"/>
                <w:sz w:val="16"/>
                <w:szCs w:val="16"/>
                <w:u w:val="single"/>
                <w:lang w:val="en-GB"/>
              </w:rPr>
            </w:pPr>
          </w:p>
        </w:tc>
        <w:tc>
          <w:tcPr>
            <w:tcW w:w="1222" w:type="dxa"/>
            <w:shd w:val="clear" w:color="auto" w:fill="auto"/>
          </w:tcPr>
          <w:p w14:paraId="146175B1" w14:textId="77777777" w:rsidR="004D22E1" w:rsidRPr="00E04310" w:rsidRDefault="004D22E1" w:rsidP="004D22E1">
            <w:pPr>
              <w:rPr>
                <w:rFonts w:ascii="Arial Narrow" w:hAnsi="Arial Narrow"/>
                <w:sz w:val="16"/>
                <w:szCs w:val="16"/>
                <w:u w:val="single"/>
                <w:lang w:val="en-GB"/>
              </w:rPr>
            </w:pPr>
          </w:p>
        </w:tc>
        <w:tc>
          <w:tcPr>
            <w:tcW w:w="850" w:type="dxa"/>
            <w:shd w:val="clear" w:color="auto" w:fill="auto"/>
          </w:tcPr>
          <w:p w14:paraId="79ECC9D5" w14:textId="77777777" w:rsidR="004D22E1" w:rsidRPr="00E04310" w:rsidRDefault="004D22E1" w:rsidP="004D22E1">
            <w:pPr>
              <w:rPr>
                <w:rFonts w:ascii="Arial Narrow" w:hAnsi="Arial Narrow"/>
                <w:sz w:val="16"/>
                <w:szCs w:val="16"/>
                <w:u w:val="single"/>
                <w:lang w:val="en-GB"/>
              </w:rPr>
            </w:pPr>
          </w:p>
        </w:tc>
        <w:tc>
          <w:tcPr>
            <w:tcW w:w="873" w:type="dxa"/>
            <w:shd w:val="clear" w:color="auto" w:fill="auto"/>
          </w:tcPr>
          <w:p w14:paraId="0C07FBF9" w14:textId="77777777" w:rsidR="004D22E1" w:rsidRPr="00E04310" w:rsidRDefault="004D22E1" w:rsidP="004D22E1">
            <w:pPr>
              <w:rPr>
                <w:rFonts w:ascii="Arial Narrow" w:hAnsi="Arial Narrow"/>
                <w:sz w:val="16"/>
                <w:szCs w:val="16"/>
                <w:u w:val="single"/>
                <w:lang w:val="en-GB"/>
              </w:rPr>
            </w:pPr>
          </w:p>
        </w:tc>
        <w:tc>
          <w:tcPr>
            <w:tcW w:w="708" w:type="dxa"/>
            <w:shd w:val="clear" w:color="auto" w:fill="auto"/>
          </w:tcPr>
          <w:p w14:paraId="295A4238" w14:textId="77777777" w:rsidR="004D22E1" w:rsidRPr="00E04310" w:rsidRDefault="004D22E1" w:rsidP="004D22E1">
            <w:pPr>
              <w:rPr>
                <w:rFonts w:ascii="Arial Narrow" w:hAnsi="Arial Narrow"/>
                <w:sz w:val="16"/>
                <w:szCs w:val="16"/>
                <w:u w:val="single"/>
                <w:lang w:val="en-GB"/>
              </w:rPr>
            </w:pPr>
          </w:p>
        </w:tc>
        <w:tc>
          <w:tcPr>
            <w:tcW w:w="993" w:type="dxa"/>
            <w:shd w:val="clear" w:color="auto" w:fill="auto"/>
          </w:tcPr>
          <w:p w14:paraId="06AB321E" w14:textId="77777777" w:rsidR="004D22E1" w:rsidRPr="00E04310" w:rsidRDefault="004D22E1" w:rsidP="004D22E1">
            <w:pPr>
              <w:rPr>
                <w:rFonts w:ascii="Arial Narrow" w:hAnsi="Arial Narrow"/>
                <w:sz w:val="16"/>
                <w:szCs w:val="16"/>
                <w:u w:val="single"/>
                <w:lang w:val="en-GB"/>
              </w:rPr>
            </w:pPr>
          </w:p>
        </w:tc>
        <w:tc>
          <w:tcPr>
            <w:tcW w:w="581" w:type="dxa"/>
            <w:shd w:val="clear" w:color="auto" w:fill="auto"/>
          </w:tcPr>
          <w:p w14:paraId="70AE5F38" w14:textId="77777777" w:rsidR="004D22E1" w:rsidRPr="00E04310" w:rsidRDefault="004D22E1" w:rsidP="004D22E1">
            <w:pPr>
              <w:rPr>
                <w:rFonts w:ascii="Arial Narrow" w:hAnsi="Arial Narrow"/>
                <w:sz w:val="16"/>
                <w:szCs w:val="16"/>
                <w:u w:val="single"/>
                <w:lang w:val="en-GB"/>
              </w:rPr>
            </w:pPr>
          </w:p>
        </w:tc>
        <w:tc>
          <w:tcPr>
            <w:tcW w:w="1134" w:type="dxa"/>
            <w:shd w:val="clear" w:color="auto" w:fill="auto"/>
          </w:tcPr>
          <w:p w14:paraId="6C87DBA1" w14:textId="77777777" w:rsidR="004D22E1" w:rsidRPr="00E04310" w:rsidRDefault="004D22E1" w:rsidP="004D22E1">
            <w:pPr>
              <w:rPr>
                <w:rFonts w:ascii="Arial Narrow" w:hAnsi="Arial Narrow"/>
                <w:sz w:val="16"/>
                <w:szCs w:val="16"/>
                <w:u w:val="single"/>
                <w:lang w:val="en-GB"/>
              </w:rPr>
            </w:pPr>
          </w:p>
        </w:tc>
        <w:tc>
          <w:tcPr>
            <w:tcW w:w="1345" w:type="dxa"/>
            <w:shd w:val="clear" w:color="auto" w:fill="auto"/>
          </w:tcPr>
          <w:p w14:paraId="3301AC18" w14:textId="77777777" w:rsidR="004D22E1" w:rsidRPr="00E04310" w:rsidRDefault="004D22E1" w:rsidP="004D22E1">
            <w:pPr>
              <w:rPr>
                <w:rFonts w:ascii="Arial Narrow" w:hAnsi="Arial Narrow"/>
                <w:sz w:val="16"/>
                <w:szCs w:val="16"/>
                <w:u w:val="single"/>
                <w:lang w:val="en-GB"/>
              </w:rPr>
            </w:pPr>
          </w:p>
        </w:tc>
      </w:tr>
    </w:tbl>
    <w:p w14:paraId="05B5184E" w14:textId="77777777" w:rsidR="00CC7FEE" w:rsidRDefault="00CC7FEE" w:rsidP="00CC7FEE">
      <w:pPr>
        <w:rPr>
          <w:lang w:bidi="ar-IQ"/>
        </w:rPr>
      </w:pPr>
    </w:p>
    <w:p w14:paraId="0F721765" w14:textId="77777777" w:rsidR="00CC7FEE" w:rsidRDefault="00CC7FEE" w:rsidP="00212EFA">
      <w:pPr>
        <w:tabs>
          <w:tab w:val="right" w:pos="15336"/>
        </w:tabs>
        <w:ind w:left="34" w:right="-900"/>
        <w:rPr>
          <w:rFonts w:ascii="Arial Narrow" w:hAnsi="Arial Narrow"/>
          <w:sz w:val="20"/>
        </w:rPr>
      </w:pPr>
    </w:p>
    <w:p w14:paraId="26F833DE" w14:textId="77777777" w:rsidR="00CC7FEE" w:rsidRDefault="00CC7FEE" w:rsidP="00212EFA">
      <w:pPr>
        <w:tabs>
          <w:tab w:val="right" w:pos="15336"/>
        </w:tabs>
        <w:ind w:left="34" w:right="-900"/>
        <w:rPr>
          <w:rFonts w:ascii="Arial Narrow" w:hAnsi="Arial Narrow"/>
          <w:sz w:val="20"/>
        </w:rPr>
      </w:pPr>
    </w:p>
    <w:p w14:paraId="1AEA8BA4" w14:textId="77777777" w:rsidR="00CC7FEE" w:rsidRDefault="00CC7FEE" w:rsidP="00212EFA">
      <w:pPr>
        <w:tabs>
          <w:tab w:val="right" w:pos="15336"/>
        </w:tabs>
        <w:ind w:left="34" w:right="-900"/>
        <w:rPr>
          <w:rFonts w:ascii="Arial Narrow" w:hAnsi="Arial Narrow"/>
          <w:sz w:val="20"/>
        </w:rPr>
      </w:pPr>
    </w:p>
    <w:p w14:paraId="518ABDB3" w14:textId="77777777" w:rsidR="00073752" w:rsidRDefault="00073752" w:rsidP="00073752">
      <w:pPr>
        <w:bidi/>
        <w:rPr>
          <w:rFonts w:ascii="Arial Narrow" w:hAnsi="Arial Narrow"/>
          <w:sz w:val="20"/>
        </w:rPr>
      </w:pPr>
      <w:bookmarkStart w:id="56" w:name="_Toc327102269"/>
      <w:bookmarkStart w:id="57" w:name="_Toc327107706"/>
      <w:bookmarkStart w:id="58" w:name="_Toc327108186"/>
    </w:p>
    <w:p w14:paraId="1B684D2C" w14:textId="77777777"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14:paraId="3B2F52AC" w14:textId="77777777" w:rsidTr="004D22E1">
        <w:tc>
          <w:tcPr>
            <w:tcW w:w="8993" w:type="dxa"/>
            <w:gridSpan w:val="4"/>
            <w:tcBorders>
              <w:top w:val="single" w:sz="6" w:space="0" w:color="auto"/>
              <w:left w:val="single" w:sz="6" w:space="0" w:color="auto"/>
              <w:bottom w:val="single" w:sz="6" w:space="0" w:color="auto"/>
              <w:right w:val="single" w:sz="6" w:space="0" w:color="auto"/>
            </w:tcBorders>
          </w:tcPr>
          <w:p w14:paraId="16F474BE" w14:textId="77777777" w:rsidR="004D22E1" w:rsidRPr="00073752" w:rsidRDefault="004D22E1" w:rsidP="004D22E1">
            <w:pPr>
              <w:shd w:val="clear" w:color="auto" w:fill="FFFFFF"/>
              <w:jc w:val="center"/>
              <w:rPr>
                <w:szCs w:val="24"/>
                <w:lang w:bidi="ar-IQ"/>
              </w:rPr>
            </w:pPr>
            <w:r w:rsidRPr="00073752">
              <w:rPr>
                <w:sz w:val="24"/>
                <w:szCs w:val="24"/>
                <w:lang w:bidi="ar-IQ"/>
              </w:rPr>
              <w:t>7-</w:t>
            </w:r>
            <w:r>
              <w:rPr>
                <w:szCs w:val="24"/>
                <w:lang w:bidi="ar-IQ"/>
              </w:rPr>
              <w:t xml:space="preserve"> </w:t>
            </w:r>
            <w:r w:rsidRPr="00073752">
              <w:rPr>
                <w:szCs w:val="24"/>
                <w:lang w:bidi="ar-IQ"/>
              </w:rPr>
              <w:t xml:space="preserve">Country of origin Declaration form </w:t>
            </w:r>
          </w:p>
        </w:tc>
      </w:tr>
      <w:tr w:rsidR="004D22E1" w:rsidRPr="009E7912" w14:paraId="51DD0FCA" w14:textId="77777777" w:rsidTr="004D22E1">
        <w:tc>
          <w:tcPr>
            <w:tcW w:w="1955" w:type="dxa"/>
            <w:tcBorders>
              <w:top w:val="single" w:sz="6" w:space="0" w:color="auto"/>
              <w:left w:val="single" w:sz="6" w:space="0" w:color="auto"/>
              <w:bottom w:val="single" w:sz="6" w:space="0" w:color="auto"/>
              <w:right w:val="single" w:sz="6" w:space="0" w:color="auto"/>
            </w:tcBorders>
          </w:tcPr>
          <w:p w14:paraId="21836C6C" w14:textId="77777777"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14:paraId="49E34034" w14:textId="77777777"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14:paraId="2E22E3FB" w14:textId="77777777"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14:paraId="0B90ECE7" w14:textId="77777777" w:rsidR="004D22E1" w:rsidRPr="009E7912" w:rsidRDefault="004D22E1" w:rsidP="004D22E1">
            <w:pPr>
              <w:shd w:val="clear" w:color="auto" w:fill="FFFFFF"/>
              <w:rPr>
                <w:sz w:val="24"/>
                <w:szCs w:val="24"/>
              </w:rPr>
            </w:pPr>
            <w:r>
              <w:rPr>
                <w:sz w:val="24"/>
                <w:szCs w:val="24"/>
              </w:rPr>
              <w:t>country</w:t>
            </w:r>
          </w:p>
        </w:tc>
      </w:tr>
      <w:tr w:rsidR="004D22E1" w:rsidRPr="009E7912" w14:paraId="4945E484" w14:textId="77777777" w:rsidTr="004D22E1">
        <w:tc>
          <w:tcPr>
            <w:tcW w:w="1955" w:type="dxa"/>
            <w:tcBorders>
              <w:top w:val="single" w:sz="6" w:space="0" w:color="auto"/>
              <w:left w:val="single" w:sz="6" w:space="0" w:color="auto"/>
              <w:right w:val="single" w:sz="6" w:space="0" w:color="auto"/>
            </w:tcBorders>
          </w:tcPr>
          <w:p w14:paraId="28B3A93A" w14:textId="77777777"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14:paraId="0F6FDEAE" w14:textId="77777777"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14:paraId="51BE6D10" w14:textId="77777777"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14:paraId="116ACCF7" w14:textId="77777777" w:rsidR="004D22E1" w:rsidRPr="009E7912" w:rsidRDefault="004D22E1" w:rsidP="004D22E1">
            <w:pPr>
              <w:shd w:val="clear" w:color="auto" w:fill="FFFFFF"/>
            </w:pPr>
          </w:p>
        </w:tc>
      </w:tr>
      <w:tr w:rsidR="004D22E1" w:rsidRPr="009E7912" w14:paraId="5167C875" w14:textId="77777777" w:rsidTr="004D22E1">
        <w:tc>
          <w:tcPr>
            <w:tcW w:w="1955" w:type="dxa"/>
            <w:tcBorders>
              <w:left w:val="single" w:sz="6" w:space="0" w:color="auto"/>
              <w:right w:val="single" w:sz="6" w:space="0" w:color="auto"/>
            </w:tcBorders>
          </w:tcPr>
          <w:p w14:paraId="195C6C0E" w14:textId="77777777" w:rsidR="004D22E1" w:rsidRPr="009E7912" w:rsidRDefault="004D22E1" w:rsidP="004D22E1">
            <w:pPr>
              <w:shd w:val="clear" w:color="auto" w:fill="FFFFFF"/>
            </w:pPr>
          </w:p>
        </w:tc>
        <w:tc>
          <w:tcPr>
            <w:tcW w:w="1717" w:type="dxa"/>
            <w:tcBorders>
              <w:left w:val="nil"/>
              <w:right w:val="single" w:sz="6" w:space="0" w:color="auto"/>
            </w:tcBorders>
          </w:tcPr>
          <w:p w14:paraId="09AA0F3C" w14:textId="77777777" w:rsidR="004D22E1" w:rsidRPr="009E7912" w:rsidRDefault="004D22E1" w:rsidP="004D22E1">
            <w:pPr>
              <w:shd w:val="clear" w:color="auto" w:fill="FFFFFF"/>
            </w:pPr>
          </w:p>
        </w:tc>
        <w:tc>
          <w:tcPr>
            <w:tcW w:w="3323" w:type="dxa"/>
            <w:tcBorders>
              <w:left w:val="nil"/>
              <w:right w:val="single" w:sz="6" w:space="0" w:color="auto"/>
            </w:tcBorders>
          </w:tcPr>
          <w:p w14:paraId="5C172279"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7E926634" w14:textId="77777777" w:rsidR="004D22E1" w:rsidRPr="009E7912" w:rsidRDefault="004D22E1" w:rsidP="004D22E1">
            <w:pPr>
              <w:shd w:val="clear" w:color="auto" w:fill="FFFFFF"/>
            </w:pPr>
          </w:p>
        </w:tc>
      </w:tr>
      <w:tr w:rsidR="004D22E1" w:rsidRPr="009E7912" w14:paraId="6230625C" w14:textId="77777777" w:rsidTr="004D22E1">
        <w:tc>
          <w:tcPr>
            <w:tcW w:w="1955" w:type="dxa"/>
            <w:tcBorders>
              <w:left w:val="single" w:sz="6" w:space="0" w:color="auto"/>
              <w:right w:val="single" w:sz="6" w:space="0" w:color="auto"/>
            </w:tcBorders>
          </w:tcPr>
          <w:p w14:paraId="15821C2E" w14:textId="77777777" w:rsidR="004D22E1" w:rsidRPr="009E7912" w:rsidRDefault="004D22E1" w:rsidP="004D22E1">
            <w:pPr>
              <w:shd w:val="clear" w:color="auto" w:fill="FFFFFF"/>
            </w:pPr>
          </w:p>
        </w:tc>
        <w:tc>
          <w:tcPr>
            <w:tcW w:w="1717" w:type="dxa"/>
            <w:tcBorders>
              <w:left w:val="nil"/>
              <w:right w:val="single" w:sz="6" w:space="0" w:color="auto"/>
            </w:tcBorders>
          </w:tcPr>
          <w:p w14:paraId="3B7FC4DD" w14:textId="77777777" w:rsidR="004D22E1" w:rsidRPr="009E7912" w:rsidRDefault="004D22E1" w:rsidP="004D22E1">
            <w:pPr>
              <w:shd w:val="clear" w:color="auto" w:fill="FFFFFF"/>
            </w:pPr>
          </w:p>
        </w:tc>
        <w:tc>
          <w:tcPr>
            <w:tcW w:w="3323" w:type="dxa"/>
            <w:tcBorders>
              <w:left w:val="nil"/>
              <w:right w:val="single" w:sz="6" w:space="0" w:color="auto"/>
            </w:tcBorders>
          </w:tcPr>
          <w:p w14:paraId="2FB015F2"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1146BF95" w14:textId="77777777" w:rsidR="004D22E1" w:rsidRPr="009E7912" w:rsidRDefault="004D22E1" w:rsidP="004D22E1">
            <w:pPr>
              <w:shd w:val="clear" w:color="auto" w:fill="FFFFFF"/>
            </w:pPr>
          </w:p>
        </w:tc>
      </w:tr>
      <w:tr w:rsidR="004D22E1" w:rsidRPr="009E7912" w14:paraId="752824AE" w14:textId="77777777" w:rsidTr="004D22E1">
        <w:tc>
          <w:tcPr>
            <w:tcW w:w="1955" w:type="dxa"/>
            <w:tcBorders>
              <w:left w:val="single" w:sz="6" w:space="0" w:color="auto"/>
              <w:right w:val="single" w:sz="6" w:space="0" w:color="auto"/>
            </w:tcBorders>
          </w:tcPr>
          <w:p w14:paraId="753A5C34" w14:textId="77777777" w:rsidR="004D22E1" w:rsidRPr="009E7912" w:rsidRDefault="004D22E1" w:rsidP="004D22E1">
            <w:pPr>
              <w:shd w:val="clear" w:color="auto" w:fill="FFFFFF"/>
            </w:pPr>
          </w:p>
        </w:tc>
        <w:tc>
          <w:tcPr>
            <w:tcW w:w="1717" w:type="dxa"/>
            <w:tcBorders>
              <w:left w:val="nil"/>
              <w:right w:val="single" w:sz="6" w:space="0" w:color="auto"/>
            </w:tcBorders>
          </w:tcPr>
          <w:p w14:paraId="5AF02F99" w14:textId="77777777" w:rsidR="004D22E1" w:rsidRPr="009E7912" w:rsidRDefault="004D22E1" w:rsidP="004D22E1">
            <w:pPr>
              <w:shd w:val="clear" w:color="auto" w:fill="FFFFFF"/>
            </w:pPr>
          </w:p>
        </w:tc>
        <w:tc>
          <w:tcPr>
            <w:tcW w:w="3323" w:type="dxa"/>
            <w:tcBorders>
              <w:left w:val="nil"/>
              <w:right w:val="single" w:sz="6" w:space="0" w:color="auto"/>
            </w:tcBorders>
          </w:tcPr>
          <w:p w14:paraId="4B5EF266"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14860986" w14:textId="77777777" w:rsidR="004D22E1" w:rsidRPr="009E7912" w:rsidRDefault="004D22E1" w:rsidP="004D22E1">
            <w:pPr>
              <w:shd w:val="clear" w:color="auto" w:fill="FFFFFF"/>
            </w:pPr>
          </w:p>
        </w:tc>
      </w:tr>
      <w:tr w:rsidR="004D22E1" w:rsidRPr="009E7912" w14:paraId="23B793A9" w14:textId="77777777" w:rsidTr="004D22E1">
        <w:tc>
          <w:tcPr>
            <w:tcW w:w="1955" w:type="dxa"/>
            <w:tcBorders>
              <w:left w:val="single" w:sz="6" w:space="0" w:color="auto"/>
              <w:bottom w:val="single" w:sz="4" w:space="0" w:color="auto"/>
              <w:right w:val="single" w:sz="6" w:space="0" w:color="auto"/>
            </w:tcBorders>
          </w:tcPr>
          <w:p w14:paraId="20142099" w14:textId="77777777"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14:paraId="3F334AF3" w14:textId="77777777"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14:paraId="2DCF1D0D" w14:textId="77777777"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14:paraId="7D9A4E37" w14:textId="77777777" w:rsidR="004D22E1" w:rsidRPr="009E7912" w:rsidRDefault="004D22E1" w:rsidP="004D22E1">
            <w:pPr>
              <w:shd w:val="clear" w:color="auto" w:fill="FFFFFF"/>
            </w:pPr>
          </w:p>
        </w:tc>
      </w:tr>
      <w:tr w:rsidR="004D22E1" w:rsidRPr="009E7912" w14:paraId="342EA71A" w14:textId="77777777" w:rsidTr="004D22E1">
        <w:tc>
          <w:tcPr>
            <w:tcW w:w="8993" w:type="dxa"/>
            <w:gridSpan w:val="4"/>
            <w:tcBorders>
              <w:top w:val="single" w:sz="4" w:space="0" w:color="auto"/>
              <w:left w:val="single" w:sz="4" w:space="0" w:color="auto"/>
              <w:bottom w:val="single" w:sz="4" w:space="0" w:color="auto"/>
              <w:right w:val="single" w:sz="4" w:space="0" w:color="auto"/>
            </w:tcBorders>
          </w:tcPr>
          <w:p w14:paraId="54A881A7" w14:textId="77777777"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14:paraId="5F82B38A" w14:textId="77777777" w:rsidR="004D22E1" w:rsidRPr="009E7912" w:rsidRDefault="004D22E1" w:rsidP="004D22E1">
            <w:pPr>
              <w:shd w:val="clear" w:color="auto" w:fill="FFFFFF"/>
              <w:tabs>
                <w:tab w:val="left" w:pos="3465"/>
              </w:tabs>
            </w:pPr>
          </w:p>
        </w:tc>
      </w:tr>
    </w:tbl>
    <w:p w14:paraId="0B654CEE" w14:textId="77777777" w:rsidR="004D22E1" w:rsidRDefault="004D22E1" w:rsidP="004D22E1">
      <w:pPr>
        <w:bidi/>
        <w:rPr>
          <w:rtl/>
          <w:lang w:bidi="ar-IQ"/>
        </w:rPr>
      </w:pPr>
    </w:p>
    <w:p w14:paraId="0A87A73F" w14:textId="77777777" w:rsidR="00073752" w:rsidRDefault="00073752" w:rsidP="00073752">
      <w:pPr>
        <w:bidi/>
        <w:rPr>
          <w:rtl/>
        </w:rPr>
      </w:pPr>
    </w:p>
    <w:p w14:paraId="1053E91A" w14:textId="77777777" w:rsidR="00073752" w:rsidRPr="00073752" w:rsidRDefault="00073752" w:rsidP="00073752">
      <w:pPr>
        <w:bidi/>
        <w:sectPr w:rsidR="00073752" w:rsidRPr="00073752" w:rsidSect="001D0C53">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6"/>
    <w:bookmarkEnd w:id="57"/>
    <w:bookmarkEnd w:id="58"/>
    <w:p w14:paraId="242454C0" w14:textId="77777777"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14:paraId="78801E93" w14:textId="77777777" w:rsidTr="004D22E1">
        <w:tc>
          <w:tcPr>
            <w:tcW w:w="12034" w:type="dxa"/>
            <w:shd w:val="clear" w:color="auto" w:fill="D9D9D9" w:themeFill="background1" w:themeFillShade="D9"/>
          </w:tcPr>
          <w:p w14:paraId="2969DF04" w14:textId="77777777"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14:paraId="6E19E11A" w14:textId="77777777" w:rsidTr="004D22E1">
        <w:tc>
          <w:tcPr>
            <w:tcW w:w="12034" w:type="dxa"/>
          </w:tcPr>
          <w:p w14:paraId="6621F6BE" w14:textId="77777777"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w:t>
            </w:r>
            <w:proofErr w:type="spellStart"/>
            <w:r w:rsidRPr="004D22E1">
              <w:rPr>
                <w:rFonts w:ascii="Arial Narrow" w:hAnsi="Arial Narrow"/>
                <w:bCs/>
                <w:sz w:val="24"/>
                <w:szCs w:val="24"/>
                <w:lang w:val="en-GB"/>
              </w:rPr>
              <w:t>Purchuser</w:t>
            </w:r>
            <w:proofErr w:type="spellEnd"/>
            <w:r w:rsidRPr="004D22E1">
              <w:rPr>
                <w:rFonts w:ascii="Arial Narrow" w:hAnsi="Arial Narrow"/>
                <w:bCs/>
                <w:sz w:val="24"/>
                <w:szCs w:val="24"/>
                <w:lang w:val="en-GB"/>
              </w:rPr>
              <w:t xml:space="preserve">: </w:t>
            </w:r>
          </w:p>
        </w:tc>
      </w:tr>
      <w:tr w:rsidR="001D0C53" w:rsidRPr="004D22E1" w14:paraId="36FC5B67" w14:textId="77777777" w:rsidTr="004D22E1">
        <w:tc>
          <w:tcPr>
            <w:tcW w:w="12034" w:type="dxa"/>
          </w:tcPr>
          <w:p w14:paraId="71DD9A41" w14:textId="77777777"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 xml:space="preserve">The </w:t>
            </w:r>
            <w:proofErr w:type="spellStart"/>
            <w:r w:rsidRPr="004D22E1">
              <w:rPr>
                <w:rFonts w:ascii="Arial Narrow" w:hAnsi="Arial Narrow"/>
                <w:spacing w:val="-2"/>
                <w:sz w:val="24"/>
                <w:szCs w:val="24"/>
                <w:lang w:val="en-GB"/>
              </w:rPr>
              <w:t>Purchuser</w:t>
            </w:r>
            <w:proofErr w:type="spellEnd"/>
            <w:r w:rsidRPr="004D22E1">
              <w:rPr>
                <w:rFonts w:ascii="Arial Narrow" w:hAnsi="Arial Narrow"/>
                <w:spacing w:val="-2"/>
                <w:sz w:val="24"/>
                <w:szCs w:val="24"/>
                <w:lang w:val="en-GB"/>
              </w:rPr>
              <w:t xml:space="preserve">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14:paraId="1B0152BD" w14:textId="77777777" w:rsidTr="004D22E1">
        <w:tc>
          <w:tcPr>
            <w:tcW w:w="12034" w:type="dxa"/>
          </w:tcPr>
          <w:p w14:paraId="0A4B4BE6"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a-   If the legislation or official instructions in force prohibit the Bidder's country from establishing commercial relations with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state provided that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is convinced that such prohibition will not prevent the fruitful competition for supplying goods or executing works.</w:t>
            </w:r>
          </w:p>
        </w:tc>
      </w:tr>
      <w:tr w:rsidR="001D0C53" w:rsidRPr="004D22E1" w14:paraId="4EE0028B" w14:textId="77777777" w:rsidTr="004D22E1">
        <w:tc>
          <w:tcPr>
            <w:tcW w:w="12034" w:type="dxa"/>
          </w:tcPr>
          <w:p w14:paraId="1CCFD36F"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b-   </w:t>
            </w:r>
            <w:proofErr w:type="gramStart"/>
            <w:r w:rsidRPr="004D22E1">
              <w:rPr>
                <w:rFonts w:ascii="Arial Narrow" w:hAnsi="Arial Narrow"/>
                <w:sz w:val="24"/>
                <w:szCs w:val="24"/>
                <w:lang w:val="en-GB"/>
              </w:rPr>
              <w:t>by</w:t>
            </w:r>
            <w:proofErr w:type="gramEnd"/>
            <w:r w:rsidRPr="004D22E1">
              <w:rPr>
                <w:rFonts w:ascii="Arial Narrow" w:hAnsi="Arial Narrow"/>
                <w:sz w:val="24"/>
                <w:szCs w:val="24"/>
                <w:lang w:val="en-GB"/>
              </w:rPr>
              <w:t xml:space="preserve"> an Act of Compliance with a Decision of the United Nations Security Council taken under Chapter VII of the Charter of the United Nations, the </w:t>
            </w:r>
            <w:proofErr w:type="spellStart"/>
            <w:r w:rsidRPr="004D22E1">
              <w:rPr>
                <w:rFonts w:ascii="Arial Narrow" w:hAnsi="Arial Narrow"/>
                <w:sz w:val="24"/>
                <w:szCs w:val="24"/>
                <w:lang w:val="en-GB"/>
              </w:rPr>
              <w:t>Purchuser's</w:t>
            </w:r>
            <w:proofErr w:type="spellEnd"/>
            <w:r w:rsidRPr="004D22E1">
              <w:rPr>
                <w:rFonts w:ascii="Arial Narrow" w:hAnsi="Arial Narrow"/>
                <w:sz w:val="24"/>
                <w:szCs w:val="24"/>
                <w:lang w:val="en-GB"/>
              </w:rPr>
              <w:t xml:space="preserve"> country is forbidden to import any goods or pay any amounts to the Bidder's country.</w:t>
            </w:r>
          </w:p>
        </w:tc>
      </w:tr>
      <w:tr w:rsidR="001D0C53" w:rsidRPr="004D22E1" w14:paraId="613D432F" w14:textId="77777777" w:rsidTr="004D22E1">
        <w:tc>
          <w:tcPr>
            <w:tcW w:w="12034" w:type="dxa"/>
          </w:tcPr>
          <w:p w14:paraId="02CE6D49" w14:textId="77777777"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14:paraId="134CD12A" w14:textId="77777777" w:rsidTr="004D22E1">
        <w:tc>
          <w:tcPr>
            <w:tcW w:w="12034" w:type="dxa"/>
          </w:tcPr>
          <w:p w14:paraId="064739AB" w14:textId="77777777"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14:paraId="757C158E" w14:textId="77777777"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14:paraId="13423790" w14:textId="77777777" w:rsidTr="004D22E1">
        <w:tc>
          <w:tcPr>
            <w:tcW w:w="12034" w:type="dxa"/>
          </w:tcPr>
          <w:p w14:paraId="0501018B" w14:textId="77777777"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14:paraId="12A4D757" w14:textId="77777777"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14:paraId="6E5A4FD3" w14:textId="77777777" w:rsidR="00CC7FEE" w:rsidRPr="005D7F0F" w:rsidRDefault="00CC7FEE" w:rsidP="00212EFA">
      <w:pPr>
        <w:tabs>
          <w:tab w:val="right" w:pos="15336"/>
        </w:tabs>
        <w:ind w:left="34" w:right="-900"/>
        <w:rPr>
          <w:rFonts w:ascii="Arial Narrow" w:hAnsi="Arial Narrow"/>
          <w:sz w:val="20"/>
        </w:rPr>
      </w:pPr>
    </w:p>
    <w:p w14:paraId="19B5518F" w14:textId="77777777" w:rsidR="00212EFA" w:rsidRDefault="00212EFA" w:rsidP="00212EFA">
      <w:pPr>
        <w:rPr>
          <w:lang w:bidi="ar-IQ"/>
        </w:rPr>
      </w:pPr>
    </w:p>
    <w:p w14:paraId="5C0690D2" w14:textId="77777777" w:rsidR="00FB5348" w:rsidRDefault="00FB5348"/>
    <w:p w14:paraId="02EEB923" w14:textId="77777777" w:rsidR="00B451E1" w:rsidRDefault="00B451E1"/>
    <w:p w14:paraId="1B4115F6" w14:textId="77777777" w:rsidR="00B451E1" w:rsidRDefault="00B451E1"/>
    <w:p w14:paraId="2AF43239" w14:textId="77777777" w:rsidR="00B451E1" w:rsidRDefault="00B451E1"/>
    <w:p w14:paraId="7537737E" w14:textId="77777777" w:rsidR="00B451E1" w:rsidRDefault="00B451E1"/>
    <w:p w14:paraId="59785FAD" w14:textId="77777777" w:rsidR="00B451E1" w:rsidRDefault="00B451E1"/>
    <w:p w14:paraId="7D44B5C6" w14:textId="77777777" w:rsidR="001D0C53" w:rsidRDefault="001D0C53"/>
    <w:p w14:paraId="485DC2BF" w14:textId="77777777" w:rsidR="001D0C53" w:rsidRDefault="001D0C53"/>
    <w:p w14:paraId="4FFE7958" w14:textId="77777777" w:rsidR="001D0C53" w:rsidRDefault="001D0C53"/>
    <w:p w14:paraId="70820DF1" w14:textId="77777777" w:rsidR="001D0C53" w:rsidRDefault="001D0C53"/>
    <w:p w14:paraId="3AAAFB10" w14:textId="77777777" w:rsidR="00B451E1" w:rsidRDefault="00B451E1"/>
    <w:p w14:paraId="4C6E72D9" w14:textId="77777777"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14:paraId="59D08F34" w14:textId="77777777" w:rsidTr="001D0C53">
        <w:tc>
          <w:tcPr>
            <w:tcW w:w="9350" w:type="dxa"/>
          </w:tcPr>
          <w:p w14:paraId="4438C719" w14:textId="77777777" w:rsidR="001D0C53" w:rsidRPr="00516D28" w:rsidRDefault="001D0C53" w:rsidP="001D0C53">
            <w:pPr>
              <w:spacing w:before="240"/>
              <w:jc w:val="center"/>
              <w:rPr>
                <w:b/>
                <w:sz w:val="56"/>
                <w:szCs w:val="56"/>
                <w:lang w:val="en-GB"/>
              </w:rPr>
            </w:pPr>
            <w:r w:rsidRPr="00516D28">
              <w:rPr>
                <w:b/>
                <w:sz w:val="56"/>
                <w:szCs w:val="56"/>
                <w:lang w:val="en-GB"/>
              </w:rPr>
              <w:t>PART 2</w:t>
            </w:r>
          </w:p>
          <w:p w14:paraId="513AE2DF" w14:textId="77777777"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14:paraId="2BBBAC5F" w14:textId="0DD8020F" w:rsidR="001D0C53" w:rsidRDefault="001D0C53" w:rsidP="001D0C53">
            <w:pPr>
              <w:jc w:val="center"/>
            </w:pPr>
            <w:r w:rsidRPr="00516D28">
              <w:rPr>
                <w:rFonts w:ascii="Calibri" w:eastAsia="Calibri" w:hAnsi="Calibri" w:cs="Arial"/>
                <w:sz w:val="56"/>
                <w:szCs w:val="56"/>
                <w:lang w:val="en-GB"/>
              </w:rPr>
              <w:t>REQUIREMENT</w:t>
            </w:r>
          </w:p>
        </w:tc>
      </w:tr>
    </w:tbl>
    <w:p w14:paraId="31129DCD" w14:textId="77777777" w:rsidR="00B451E1" w:rsidRDefault="00B451E1"/>
    <w:p w14:paraId="323C8822" w14:textId="77777777" w:rsidR="00212EFA" w:rsidRDefault="00212EFA"/>
    <w:p w14:paraId="573F3ED7" w14:textId="77777777" w:rsidR="00212EFA" w:rsidRDefault="00212EFA"/>
    <w:p w14:paraId="305AAAAE" w14:textId="77777777" w:rsidR="00B451E1" w:rsidRDefault="00B451E1"/>
    <w:p w14:paraId="21529042" w14:textId="77777777" w:rsidR="00B451E1" w:rsidRDefault="00B451E1"/>
    <w:p w14:paraId="7774EC8B" w14:textId="77777777" w:rsidR="00B451E1" w:rsidRDefault="00B451E1"/>
    <w:p w14:paraId="5BA39604" w14:textId="77777777" w:rsidR="00B451E1" w:rsidRDefault="00B451E1"/>
    <w:p w14:paraId="2DBF0BAB" w14:textId="77777777" w:rsidR="00B451E1" w:rsidRDefault="00B451E1"/>
    <w:p w14:paraId="152F6E66" w14:textId="77777777" w:rsidR="00B451E1" w:rsidRDefault="00B451E1"/>
    <w:p w14:paraId="5529D170" w14:textId="77777777" w:rsidR="00B451E1" w:rsidRDefault="00B451E1"/>
    <w:p w14:paraId="5004FE51" w14:textId="77777777" w:rsidR="001D0C53" w:rsidRDefault="001D0C53"/>
    <w:p w14:paraId="6A9D369A" w14:textId="77777777" w:rsidR="001D0C53" w:rsidRDefault="001D0C53"/>
    <w:p w14:paraId="2C448F3C" w14:textId="77777777" w:rsidR="001D0C53" w:rsidRDefault="001D0C53"/>
    <w:p w14:paraId="3645C638"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14:paraId="71E1E05E" w14:textId="77777777" w:rsidTr="001D0C53">
        <w:tc>
          <w:tcPr>
            <w:tcW w:w="10427" w:type="dxa"/>
            <w:shd w:val="clear" w:color="auto" w:fill="auto"/>
          </w:tcPr>
          <w:p w14:paraId="75B35B18" w14:textId="77777777"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b/>
                <w:bCs/>
                <w:smallCaps/>
                <w:sz w:val="20"/>
                <w:szCs w:val="20"/>
                <w:lang w:val="en-GB"/>
              </w:rPr>
              <w:t xml:space="preserve"> </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14:paraId="720D0338" w14:textId="2617AF78"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14:paraId="0B66E551" w14:textId="77777777" w:rsidTr="00B451E1">
              <w:trPr>
                <w:trHeight w:val="215"/>
                <w:jc w:val="center"/>
              </w:trPr>
              <w:tc>
                <w:tcPr>
                  <w:tcW w:w="1501" w:type="dxa"/>
                  <w:gridSpan w:val="2"/>
                </w:tcPr>
                <w:p w14:paraId="78416FA1"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14:paraId="1C4B4831" w14:textId="77777777"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14:paraId="7BF167D6" w14:textId="6341D826"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14:paraId="01647019" w14:textId="4E9F6828"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 xml:space="preserve">[Insert drugs or vaccines: product, dosage form, </w:t>
                  </w:r>
                  <w:proofErr w:type="spellStart"/>
                  <w:r w:rsidRPr="00884FDB">
                    <w:rPr>
                      <w:rFonts w:ascii="Arial Narrow" w:eastAsia="Times New Roman" w:hAnsi="Arial Narrow" w:cs="Times New Roman"/>
                      <w:b/>
                      <w:color w:val="000000" w:themeColor="text1"/>
                      <w:sz w:val="20"/>
                      <w:szCs w:val="20"/>
                    </w:rPr>
                    <w:t>pharmacopoeial</w:t>
                  </w:r>
                  <w:proofErr w:type="spellEnd"/>
                  <w:r w:rsidRPr="00884FDB">
                    <w:rPr>
                      <w:rFonts w:ascii="Arial Narrow" w:eastAsia="Times New Roman" w:hAnsi="Arial Narrow" w:cs="Times New Roman"/>
                      <w:b/>
                      <w:color w:val="000000" w:themeColor="text1"/>
                      <w:sz w:val="20"/>
                      <w:szCs w:val="20"/>
                    </w:rPr>
                    <w:t xml:space="preserve"> standards, package size. Only a brief description can be included]</w:t>
                  </w:r>
                </w:p>
              </w:tc>
              <w:tc>
                <w:tcPr>
                  <w:tcW w:w="830" w:type="dxa"/>
                </w:tcPr>
                <w:p w14:paraId="052D2542"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14:paraId="2FFB14F8"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14:paraId="4E6031B6"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14:paraId="5B5FF5D5"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14:paraId="499CEA5B" w14:textId="77777777" w:rsidTr="00B451E1">
              <w:trPr>
                <w:jc w:val="center"/>
              </w:trPr>
              <w:tc>
                <w:tcPr>
                  <w:tcW w:w="750" w:type="dxa"/>
                  <w:vMerge w:val="restart"/>
                </w:tcPr>
                <w:p w14:paraId="05780E59"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14:paraId="69CB2F77"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32E8DED8"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p>
                <w:p w14:paraId="2AB9CC8D"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34E90D06"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6BA563D0"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42F30B16"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00FD33D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14:paraId="0CB9B730" w14:textId="77777777"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14:paraId="4BB5733F"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B130FD2"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552918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BA4CDC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C76B23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9EE17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A3D2A3D" w14:textId="77777777"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14:paraId="378A380F" w14:textId="77777777"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14:paraId="4C955F61" w14:textId="77777777"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14:paraId="1978F47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w:t>
                  </w:r>
                  <w:proofErr w:type="spellStart"/>
                  <w:r w:rsidRPr="00B451E1">
                    <w:rPr>
                      <w:rFonts w:ascii="Arial Narrow" w:eastAsia="Times New Roman" w:hAnsi="Arial Narrow" w:cs="Times New Roman"/>
                      <w:b/>
                      <w:sz w:val="18"/>
                      <w:szCs w:val="18"/>
                    </w:rPr>
                    <w:t>uni</w:t>
                  </w:r>
                  <w:proofErr w:type="spellEnd"/>
                  <w:r w:rsidRPr="00B451E1">
                    <w:rPr>
                      <w:rFonts w:ascii="Arial Narrow" w:eastAsia="Times New Roman" w:hAnsi="Arial Narrow" w:cs="Times New Roman"/>
                      <w:b/>
                      <w:sz w:val="18"/>
                      <w:szCs w:val="18"/>
                    </w:rPr>
                    <w:t xml:space="preserve">  </w:t>
                  </w:r>
                </w:p>
              </w:tc>
              <w:tc>
                <w:tcPr>
                  <w:tcW w:w="1199" w:type="dxa"/>
                  <w:vMerge w:val="restart"/>
                </w:tcPr>
                <w:p w14:paraId="5047461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14:paraId="59596195" w14:textId="77777777"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w:t>
                  </w:r>
                  <w:proofErr w:type="spellStart"/>
                  <w:r w:rsidRPr="00B451E1">
                    <w:rPr>
                      <w:rFonts w:ascii="Arial Narrow" w:eastAsia="Times New Roman" w:hAnsi="Arial Narrow" w:cs="Times New Roman"/>
                      <w:b/>
                      <w:sz w:val="18"/>
                      <w:szCs w:val="18"/>
                      <w:highlight w:val="lightGray"/>
                      <w:lang w:val="en-GB" w:eastAsia="en-GB"/>
                    </w:rPr>
                    <w:t>percent</w:t>
                  </w:r>
                  <w:proofErr w:type="spellEnd"/>
                  <w:r w:rsidRPr="00B451E1">
                    <w:rPr>
                      <w:rFonts w:ascii="Arial Narrow" w:eastAsia="Times New Roman" w:hAnsi="Arial Narrow" w:cs="Times New Roman"/>
                      <w:b/>
                      <w:sz w:val="18"/>
                      <w:szCs w:val="18"/>
                      <w:highlight w:val="lightGray"/>
                      <w:lang w:val="en-GB" w:eastAsia="en-GB"/>
                    </w:rPr>
                    <w:t xml:space="preserve">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14:paraId="550180EC" w14:textId="77777777"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14:paraId="35BBB7E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14:paraId="7D89D38E"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14:paraId="2B85DDD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14:paraId="04AEB652" w14:textId="77777777" w:rsidTr="00B451E1">
              <w:trPr>
                <w:trHeight w:val="1070"/>
                <w:jc w:val="center"/>
              </w:trPr>
              <w:tc>
                <w:tcPr>
                  <w:tcW w:w="750" w:type="dxa"/>
                  <w:vMerge/>
                </w:tcPr>
                <w:p w14:paraId="23D7900F"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14:paraId="1FBE519D"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14:paraId="634DB66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14:paraId="375C2487"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64F219F8"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36DB318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207301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14:paraId="38CC3FAA"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14:paraId="0EB332C7"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BAFC3DA"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F9479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14:paraId="263BDA4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14:paraId="613088DD"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DFF684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14:paraId="6A50CF3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14:paraId="3929BC15"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121425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14:paraId="43FA5C0B" w14:textId="77777777"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14:paraId="76A9EF6E"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533C3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14:paraId="443990CD"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14:paraId="6F74D054"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14:paraId="6F6907C5"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14:paraId="2B5C0814" w14:textId="77777777"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14:paraId="6B738A1F" w14:textId="77777777" w:rsidTr="00B451E1">
              <w:trPr>
                <w:jc w:val="center"/>
              </w:trPr>
              <w:tc>
                <w:tcPr>
                  <w:tcW w:w="750" w:type="dxa"/>
                  <w:vMerge w:val="restart"/>
                </w:tcPr>
                <w:p w14:paraId="3D950D1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1A2489D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06C7FBE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4118AD9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6AC8EC79"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3924BDA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518C14C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06059B6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20270C4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150F5F3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09C526F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33DEDD29" w14:textId="77777777" w:rsidTr="00B451E1">
              <w:trPr>
                <w:jc w:val="center"/>
              </w:trPr>
              <w:tc>
                <w:tcPr>
                  <w:tcW w:w="750" w:type="dxa"/>
                  <w:vMerge/>
                </w:tcPr>
                <w:p w14:paraId="4A86A54C"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14:paraId="2A802CF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1249460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2010A65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39CAB7C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30F9AC3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75502F5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2034FE6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2C0FF77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7B94EEA9"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1B94BB3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5C931B69" w14:textId="77777777" w:rsidTr="00B451E1">
              <w:trPr>
                <w:jc w:val="center"/>
              </w:trPr>
              <w:tc>
                <w:tcPr>
                  <w:tcW w:w="750" w:type="dxa"/>
                </w:tcPr>
                <w:p w14:paraId="07D73FD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67B9F68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64343CF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43139CF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627A2D7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042DFCE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734AF96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1E4E26E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373740F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5DC3FD6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42DE133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14:paraId="128F7878" w14:textId="77777777" w:rsidR="00B451E1" w:rsidRPr="00B451E1" w:rsidRDefault="00B451E1" w:rsidP="00B451E1">
            <w:pPr>
              <w:spacing w:after="0" w:line="240" w:lineRule="auto"/>
              <w:rPr>
                <w:rFonts w:ascii="Arial Narrow" w:eastAsia="Times New Roman" w:hAnsi="Arial Narrow" w:cs="Times New Roman"/>
                <w:sz w:val="20"/>
                <w:szCs w:val="20"/>
              </w:rPr>
            </w:pPr>
          </w:p>
          <w:p w14:paraId="1F14893E" w14:textId="694A0F0A"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14:paraId="1DDA4204" w14:textId="77777777" w:rsidR="00B451E1" w:rsidRDefault="00B451E1" w:rsidP="00B451E1">
      <w:pPr>
        <w:bidi/>
        <w:spacing w:after="0" w:line="240" w:lineRule="auto"/>
        <w:rPr>
          <w:rFonts w:ascii="Calibri" w:eastAsia="Times New Roman" w:hAnsi="Calibri" w:cs="Arial"/>
          <w:bCs/>
          <w:sz w:val="40"/>
          <w:szCs w:val="40"/>
          <w:rtl/>
        </w:rPr>
      </w:pPr>
    </w:p>
    <w:p w14:paraId="7A08BFC2" w14:textId="77777777" w:rsidR="007210D8" w:rsidRDefault="007210D8" w:rsidP="007210D8">
      <w:pPr>
        <w:bidi/>
        <w:spacing w:after="0" w:line="240" w:lineRule="auto"/>
        <w:rPr>
          <w:rFonts w:ascii="Calibri" w:eastAsia="Times New Roman" w:hAnsi="Calibri" w:cs="Arial"/>
          <w:bCs/>
          <w:sz w:val="40"/>
          <w:szCs w:val="40"/>
          <w:rtl/>
        </w:rPr>
      </w:pPr>
    </w:p>
    <w:p w14:paraId="3CB15BD4" w14:textId="77777777" w:rsidR="007210D8" w:rsidRDefault="007210D8" w:rsidP="007210D8">
      <w:pPr>
        <w:bidi/>
        <w:spacing w:after="0" w:line="240" w:lineRule="auto"/>
        <w:rPr>
          <w:rFonts w:ascii="Calibri" w:eastAsia="Times New Roman" w:hAnsi="Calibri" w:cs="Arial"/>
          <w:bCs/>
          <w:sz w:val="40"/>
          <w:szCs w:val="40"/>
          <w:rtl/>
        </w:rPr>
      </w:pPr>
    </w:p>
    <w:p w14:paraId="7B1CB27F" w14:textId="77777777" w:rsidR="007210D8" w:rsidRPr="00B451E1" w:rsidRDefault="007210D8" w:rsidP="007210D8">
      <w:pPr>
        <w:bidi/>
        <w:spacing w:after="0" w:line="240" w:lineRule="auto"/>
        <w:rPr>
          <w:rFonts w:ascii="Times New Roman" w:eastAsia="Times New Roman" w:hAnsi="Times New Roman" w:cs="Times New Roman"/>
          <w:sz w:val="24"/>
          <w:szCs w:val="20"/>
          <w:rtl/>
        </w:rPr>
      </w:pPr>
    </w:p>
    <w:p w14:paraId="394B0B4C"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14:paraId="0EFD3ABA" w14:textId="77777777"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14:paraId="266E726C"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762867D5"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576E232"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115D250"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73F488E"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04387301" w14:textId="77777777" w:rsidR="001D0C53" w:rsidRDefault="001D0C53" w:rsidP="001D0C53">
      <w:pPr>
        <w:bidi/>
        <w:spacing w:after="0" w:line="240" w:lineRule="auto"/>
        <w:rPr>
          <w:rFonts w:ascii="Times New Roman" w:eastAsia="Times New Roman" w:hAnsi="Times New Roman" w:cs="Times New Roman"/>
          <w:sz w:val="24"/>
          <w:szCs w:val="20"/>
          <w:rtl/>
          <w:lang w:bidi="ar-IQ"/>
        </w:rPr>
      </w:pPr>
    </w:p>
    <w:p w14:paraId="0D64F00D"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7459DD8A"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3694E787"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0982EB35"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23C2BC6D" w14:textId="77777777" w:rsidR="00B451E1" w:rsidRDefault="00B451E1" w:rsidP="00B451E1">
      <w:pPr>
        <w:bidi/>
        <w:spacing w:after="0" w:line="240" w:lineRule="auto"/>
        <w:rPr>
          <w:rFonts w:ascii="Times New Roman" w:eastAsia="Times New Roman" w:hAnsi="Times New Roman" w:cs="Times New Roman"/>
          <w:sz w:val="24"/>
          <w:szCs w:val="20"/>
          <w:rtl/>
          <w:lang w:bidi="ar-IQ"/>
        </w:rPr>
      </w:pPr>
    </w:p>
    <w:p w14:paraId="0CD0548F" w14:textId="77777777"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14:paraId="00C366B0"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14:paraId="63470D2E"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p>
    <w:p w14:paraId="37D1941A"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14:paraId="7E2B6815"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14:paraId="6244E823" w14:textId="77777777" w:rsidR="00B451E1" w:rsidRPr="00B451E1" w:rsidRDefault="00B451E1" w:rsidP="00B451E1">
      <w:pPr>
        <w:bidi/>
        <w:spacing w:after="0" w:line="240" w:lineRule="auto"/>
        <w:rPr>
          <w:rFonts w:ascii="Times New Roman" w:eastAsia="Times New Roman" w:hAnsi="Times New Roman" w:cs="Times New Roman"/>
          <w:sz w:val="24"/>
          <w:szCs w:val="20"/>
          <w:rtl/>
        </w:rPr>
      </w:pPr>
    </w:p>
    <w:p w14:paraId="0ECBC9C9"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spellStart"/>
      <w:proofErr w:type="gramStart"/>
      <w:r w:rsidRPr="00AA48CC">
        <w:rPr>
          <w:rFonts w:ascii="Arial" w:hAnsi="Arial"/>
          <w:sz w:val="24"/>
          <w:szCs w:val="24"/>
          <w:highlight w:val="red"/>
        </w:rPr>
        <w:t>it’s</w:t>
      </w:r>
      <w:proofErr w:type="spellEnd"/>
      <w:proofErr w:type="gramEnd"/>
      <w:r w:rsidRPr="00AA48CC">
        <w:rPr>
          <w:rFonts w:ascii="Arial" w:hAnsi="Arial"/>
          <w:sz w:val="24"/>
          <w:szCs w:val="24"/>
          <w:highlight w:val="red"/>
        </w:rPr>
        <w:t xml:space="preserve"> commercial name if it offer in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scientific name should be stated in pharmacopoeia standards.</w:t>
      </w:r>
    </w:p>
    <w:p w14:paraId="3B08CE48" w14:textId="77777777"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2-stat the shelf life.</w:t>
      </w:r>
      <w:proofErr w:type="gramEnd"/>
    </w:p>
    <w:p w14:paraId="5BDE64B7" w14:textId="77777777"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3-stat the origin of a material.</w:t>
      </w:r>
      <w:proofErr w:type="gramEnd"/>
      <w:r w:rsidRPr="00AA48CC">
        <w:rPr>
          <w:rFonts w:ascii="Arial" w:hAnsi="Arial"/>
          <w:sz w:val="24"/>
          <w:szCs w:val="24"/>
          <w:highlight w:val="red"/>
        </w:rPr>
        <w:t xml:space="preserve"> </w:t>
      </w:r>
    </w:p>
    <w:p w14:paraId="088A5FF5" w14:textId="77777777"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14:paraId="3F8FFA4B"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14:paraId="39DF89AD" w14:textId="77777777" w:rsidTr="007210D8">
        <w:trPr>
          <w:trHeight w:val="511"/>
        </w:trPr>
        <w:tc>
          <w:tcPr>
            <w:tcW w:w="2678" w:type="dxa"/>
          </w:tcPr>
          <w:p w14:paraId="1181E33E" w14:textId="77777777"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14:paraId="3EF78CC0" w14:textId="77777777"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iCs/>
                <w:sz w:val="20"/>
                <w:rtl/>
                <w:lang w:bidi="ar-IQ"/>
              </w:rPr>
              <w:t xml:space="preserve">     </w:t>
            </w:r>
            <w:r w:rsidRPr="00D61FD4">
              <w:rPr>
                <w:rFonts w:ascii="Arial Narrow" w:eastAsia="Times New Roman" w:hAnsi="Arial Narrow" w:cs="Arial"/>
                <w:b/>
                <w:bCs/>
                <w:iCs/>
                <w:sz w:val="20"/>
                <w:u w:val="single"/>
                <w:lang w:bidi="ar-IQ"/>
              </w:rPr>
              <w:t>Technical Specifications</w:t>
            </w:r>
            <w:r w:rsidRPr="00D61FD4">
              <w:rPr>
                <w:rFonts w:ascii="Arial Narrow" w:eastAsia="Times New Roman" w:hAnsi="Arial Narrow" w:cs="Arial"/>
                <w:b/>
                <w:bCs/>
                <w:iCs/>
                <w:sz w:val="20"/>
                <w:u w:val="single"/>
                <w:rtl/>
                <w:lang w:bidi="ar-IQ"/>
              </w:rPr>
              <w:t xml:space="preserve"> </w:t>
            </w:r>
          </w:p>
        </w:tc>
      </w:tr>
      <w:tr w:rsidR="00B451E1" w:rsidRPr="00D61FD4" w14:paraId="6D9883AB" w14:textId="77777777" w:rsidTr="00D61FD4">
        <w:trPr>
          <w:trHeight w:val="342"/>
        </w:trPr>
        <w:tc>
          <w:tcPr>
            <w:tcW w:w="2678" w:type="dxa"/>
          </w:tcPr>
          <w:p w14:paraId="4FB18937"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14:paraId="68E9D4E0"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53C3C6E6" w14:textId="77777777" w:rsidTr="007210D8">
        <w:trPr>
          <w:trHeight w:val="262"/>
        </w:trPr>
        <w:tc>
          <w:tcPr>
            <w:tcW w:w="2678" w:type="dxa"/>
          </w:tcPr>
          <w:p w14:paraId="0F001F5A"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14:paraId="12BF6649"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1D675628" w14:textId="77777777" w:rsidTr="007210D8">
        <w:trPr>
          <w:trHeight w:val="410"/>
        </w:trPr>
        <w:tc>
          <w:tcPr>
            <w:tcW w:w="2678" w:type="dxa"/>
          </w:tcPr>
          <w:p w14:paraId="18B2513B" w14:textId="127AD570"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14:paraId="0BE2F896"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14:paraId="2BA7053E" w14:textId="77777777" w:rsidTr="00687F1E">
        <w:tc>
          <w:tcPr>
            <w:tcW w:w="11766" w:type="dxa"/>
            <w:gridSpan w:val="2"/>
            <w:shd w:val="clear" w:color="auto" w:fill="D9D9D9" w:themeFill="background1" w:themeFillShade="D9"/>
          </w:tcPr>
          <w:p w14:paraId="2060F0D5" w14:textId="3E918DBB"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59" w:name="_Toc327105412"/>
            <w:r w:rsidRPr="00D61FD4">
              <w:rPr>
                <w:rFonts w:ascii="Arial Narrow" w:eastAsia="Calibri" w:hAnsi="Arial Narrow" w:cs="Arial"/>
                <w:b/>
                <w:bCs/>
                <w:sz w:val="24"/>
                <w:szCs w:val="24"/>
              </w:rPr>
              <w:t xml:space="preserve"> Pharmaceuticals</w:t>
            </w:r>
            <w:bookmarkEnd w:id="59"/>
          </w:p>
        </w:tc>
      </w:tr>
      <w:tr w:rsidR="007210D8" w:rsidRPr="00D61FD4" w14:paraId="78A0E9B9" w14:textId="77777777" w:rsidTr="00687F1E">
        <w:tc>
          <w:tcPr>
            <w:tcW w:w="2555" w:type="dxa"/>
          </w:tcPr>
          <w:p w14:paraId="4180EDDF" w14:textId="77777777"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14:paraId="0A324F65" w14:textId="77777777" w:rsidR="007210D8" w:rsidRPr="00D61FD4" w:rsidRDefault="007210D8" w:rsidP="00687F1E">
            <w:pPr>
              <w:rPr>
                <w:sz w:val="24"/>
                <w:szCs w:val="24"/>
              </w:rPr>
            </w:pPr>
          </w:p>
        </w:tc>
      </w:tr>
      <w:tr w:rsidR="007210D8" w:rsidRPr="00D61FD4" w14:paraId="06411BF4" w14:textId="77777777" w:rsidTr="00687F1E">
        <w:tc>
          <w:tcPr>
            <w:tcW w:w="2555" w:type="dxa"/>
          </w:tcPr>
          <w:p w14:paraId="50334575" w14:textId="77777777"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14:paraId="59FC7F08" w14:textId="77777777"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14:paraId="2158771A" w14:textId="77777777" w:rsidTr="00687F1E">
        <w:tc>
          <w:tcPr>
            <w:tcW w:w="2555" w:type="dxa"/>
          </w:tcPr>
          <w:p w14:paraId="0ADA1F1C" w14:textId="77777777" w:rsidR="007210D8" w:rsidRPr="00D61FD4" w:rsidRDefault="007210D8" w:rsidP="00687F1E">
            <w:pPr>
              <w:rPr>
                <w:sz w:val="24"/>
                <w:szCs w:val="24"/>
              </w:rPr>
            </w:pPr>
          </w:p>
        </w:tc>
        <w:tc>
          <w:tcPr>
            <w:tcW w:w="9211" w:type="dxa"/>
          </w:tcPr>
          <w:p w14:paraId="6CE822E0" w14:textId="77777777"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but included in the Iraq’s national essential drug list, the Contracting Entity shall clearly indicate acceptable limits</w:t>
            </w:r>
            <w:r w:rsidRPr="00D61FD4">
              <w:rPr>
                <w:rFonts w:ascii="Arial Narrow" w:hAnsi="Arial Narrow"/>
                <w:b/>
                <w:i/>
                <w:sz w:val="24"/>
                <w:szCs w:val="24"/>
              </w:rPr>
              <w:t xml:space="preserve"> </w:t>
            </w:r>
            <w:r w:rsidRPr="00D61FD4">
              <w:rPr>
                <w:rFonts w:ascii="Arial Narrow" w:hAnsi="Arial Narrow"/>
                <w:i/>
                <w:sz w:val="24"/>
                <w:szCs w:val="24"/>
              </w:rPr>
              <w:t>and</w:t>
            </w:r>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14:paraId="3132068C" w14:textId="77777777" w:rsidTr="00687F1E">
        <w:tc>
          <w:tcPr>
            <w:tcW w:w="2555" w:type="dxa"/>
          </w:tcPr>
          <w:p w14:paraId="59DDEAB3" w14:textId="77777777" w:rsidR="007210D8" w:rsidRPr="00D61FD4" w:rsidRDefault="007210D8" w:rsidP="00687F1E">
            <w:pPr>
              <w:rPr>
                <w:sz w:val="24"/>
                <w:szCs w:val="24"/>
              </w:rPr>
            </w:pPr>
          </w:p>
        </w:tc>
        <w:tc>
          <w:tcPr>
            <w:tcW w:w="9211" w:type="dxa"/>
          </w:tcPr>
          <w:p w14:paraId="3181AF18" w14:textId="77777777"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shall also meet specifications suitable for distribution,</w:t>
            </w:r>
            <w:r w:rsidRPr="00D61FD4">
              <w:rPr>
                <w:rFonts w:ascii="Arial Narrow" w:hAnsi="Arial Narrow"/>
                <w:b/>
                <w:sz w:val="24"/>
                <w:szCs w:val="24"/>
              </w:rPr>
              <w:t xml:space="preserve"> </w:t>
            </w:r>
            <w:r w:rsidRPr="00D61FD4">
              <w:rPr>
                <w:rFonts w:ascii="Arial Narrow" w:hAnsi="Arial Narrow"/>
                <w:sz w:val="24"/>
                <w:szCs w:val="24"/>
              </w:rPr>
              <w:t xml:space="preserve">storage,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14:paraId="7269CAEF" w14:textId="77777777" w:rsidTr="00687F1E">
        <w:tc>
          <w:tcPr>
            <w:tcW w:w="2555" w:type="dxa"/>
          </w:tcPr>
          <w:p w14:paraId="6731EA0C" w14:textId="77777777" w:rsidR="007210D8" w:rsidRPr="00D61FD4" w:rsidRDefault="007210D8" w:rsidP="00687F1E">
            <w:pPr>
              <w:rPr>
                <w:sz w:val="24"/>
                <w:szCs w:val="24"/>
              </w:rPr>
            </w:pPr>
          </w:p>
        </w:tc>
        <w:tc>
          <w:tcPr>
            <w:tcW w:w="9211" w:type="dxa"/>
          </w:tcPr>
          <w:p w14:paraId="00ECA940" w14:textId="77777777"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14:paraId="129BD820" w14:textId="77777777" w:rsidTr="00687F1E">
        <w:tc>
          <w:tcPr>
            <w:tcW w:w="2555" w:type="dxa"/>
          </w:tcPr>
          <w:p w14:paraId="5F9B289C" w14:textId="77777777" w:rsidR="007210D8" w:rsidRPr="00D61FD4" w:rsidRDefault="007210D8" w:rsidP="00687F1E">
            <w:pPr>
              <w:rPr>
                <w:sz w:val="24"/>
                <w:szCs w:val="24"/>
              </w:rPr>
            </w:pPr>
          </w:p>
        </w:tc>
        <w:tc>
          <w:tcPr>
            <w:tcW w:w="9211" w:type="dxa"/>
          </w:tcPr>
          <w:p w14:paraId="5E71D731" w14:textId="77777777"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certain minimum temperature</w:t>
            </w:r>
            <w:r w:rsidRPr="00D61FD4">
              <w:rPr>
                <w:rFonts w:ascii="Arial Narrow" w:hAnsi="Arial Narrow"/>
                <w:b/>
                <w:i/>
                <w:sz w:val="24"/>
                <w:szCs w:val="24"/>
              </w:rPr>
              <w:t xml:space="preserve"> </w:t>
            </w:r>
            <w:r w:rsidRPr="00D61FD4">
              <w:rPr>
                <w:rFonts w:ascii="Arial Narrow" w:hAnsi="Arial Narrow"/>
                <w:sz w:val="24"/>
                <w:szCs w:val="24"/>
              </w:rPr>
              <w:t>for stability shall specifically indicate storage requirements on labels and containers and be shipped in special containers to ensure stability in transit from point of shipment to port of entry.</w:t>
            </w:r>
          </w:p>
        </w:tc>
      </w:tr>
      <w:tr w:rsidR="007210D8" w:rsidRPr="00D61FD4" w14:paraId="4C77EB67" w14:textId="77777777" w:rsidTr="00687F1E">
        <w:tc>
          <w:tcPr>
            <w:tcW w:w="2555" w:type="dxa"/>
          </w:tcPr>
          <w:p w14:paraId="515EA1F9" w14:textId="77777777" w:rsidR="007210D8" w:rsidRPr="00D61FD4" w:rsidRDefault="007210D8" w:rsidP="00687F1E">
            <w:pPr>
              <w:rPr>
                <w:sz w:val="24"/>
                <w:szCs w:val="24"/>
              </w:rPr>
            </w:pPr>
          </w:p>
        </w:tc>
        <w:tc>
          <w:tcPr>
            <w:tcW w:w="9211" w:type="dxa"/>
          </w:tcPr>
          <w:p w14:paraId="36789FA7" w14:textId="257C8BD8"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 xml:space="preserve">Upon award, the successful </w:t>
            </w:r>
            <w:proofErr w:type="gramStart"/>
            <w:r w:rsidRPr="00D61FD4">
              <w:rPr>
                <w:rFonts w:ascii="Arial" w:hAnsi="Arial"/>
                <w:sz w:val="24"/>
                <w:szCs w:val="24"/>
              </w:rPr>
              <w:t>Bidder(</w:t>
            </w:r>
            <w:proofErr w:type="gramEnd"/>
            <w:r w:rsidRPr="00D61FD4">
              <w:rPr>
                <w:rFonts w:ascii="Arial" w:hAnsi="Arial"/>
                <w:sz w:val="24"/>
                <w:szCs w:val="24"/>
              </w:rPr>
              <w:t>Supplier) shall, on demand, provide a translated version in the language of the bid of the prescriber’s information for any specific goods the Contracting Entity may request.</w:t>
            </w:r>
          </w:p>
        </w:tc>
      </w:tr>
      <w:tr w:rsidR="007210D8" w:rsidRPr="00D61FD4" w14:paraId="6F9FEA00" w14:textId="77777777" w:rsidTr="00687F1E">
        <w:tc>
          <w:tcPr>
            <w:tcW w:w="2555" w:type="dxa"/>
          </w:tcPr>
          <w:p w14:paraId="7FBF027C"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14:paraId="5DCF5E75" w14:textId="77777777" w:rsidR="007210D8" w:rsidRPr="00D61FD4" w:rsidRDefault="007210D8" w:rsidP="00687F1E">
            <w:pPr>
              <w:rPr>
                <w:sz w:val="24"/>
                <w:szCs w:val="24"/>
              </w:rPr>
            </w:pPr>
          </w:p>
        </w:tc>
        <w:tc>
          <w:tcPr>
            <w:tcW w:w="9211" w:type="dxa"/>
          </w:tcPr>
          <w:p w14:paraId="7767A1D1" w14:textId="77777777"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14:paraId="77E0704F" w14:textId="77777777" w:rsidTr="00687F1E">
        <w:tc>
          <w:tcPr>
            <w:tcW w:w="2555" w:type="dxa"/>
          </w:tcPr>
          <w:p w14:paraId="64E0E3EE" w14:textId="77777777" w:rsidR="007210D8" w:rsidRPr="00D61FD4" w:rsidRDefault="007210D8" w:rsidP="00687F1E">
            <w:pPr>
              <w:rPr>
                <w:sz w:val="24"/>
                <w:szCs w:val="24"/>
              </w:rPr>
            </w:pPr>
          </w:p>
        </w:tc>
        <w:tc>
          <w:tcPr>
            <w:tcW w:w="9211" w:type="dxa"/>
          </w:tcPr>
          <w:p w14:paraId="22950AE3"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14:paraId="4ACF6FBF" w14:textId="77777777" w:rsidR="007210D8" w:rsidRPr="00D61FD4" w:rsidRDefault="007210D8" w:rsidP="00687F1E">
            <w:pPr>
              <w:rPr>
                <w:sz w:val="24"/>
                <w:szCs w:val="24"/>
              </w:rPr>
            </w:pPr>
          </w:p>
        </w:tc>
      </w:tr>
      <w:tr w:rsidR="007210D8" w:rsidRPr="00D61FD4" w14:paraId="2146C4A4" w14:textId="77777777" w:rsidTr="00687F1E">
        <w:tc>
          <w:tcPr>
            <w:tcW w:w="2555" w:type="dxa"/>
          </w:tcPr>
          <w:p w14:paraId="784183D4" w14:textId="77777777" w:rsidR="007210D8" w:rsidRPr="00D61FD4" w:rsidRDefault="007210D8" w:rsidP="00687F1E">
            <w:pPr>
              <w:rPr>
                <w:sz w:val="24"/>
                <w:szCs w:val="24"/>
              </w:rPr>
            </w:pPr>
          </w:p>
        </w:tc>
        <w:tc>
          <w:tcPr>
            <w:tcW w:w="9211" w:type="dxa"/>
          </w:tcPr>
          <w:p w14:paraId="046B430C"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 xml:space="preserve">dosage </w:t>
            </w:r>
            <w:proofErr w:type="spellStart"/>
            <w:r w:rsidRPr="00D61FD4">
              <w:rPr>
                <w:rFonts w:ascii="Arial Narrow" w:hAnsi="Arial Narrow"/>
                <w:sz w:val="24"/>
                <w:szCs w:val="24"/>
                <w:lang w:val="fr-FR"/>
              </w:rPr>
              <w:t>form</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e.g</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tablet</w:t>
            </w:r>
            <w:proofErr w:type="spellEnd"/>
            <w:r w:rsidRPr="00D61FD4">
              <w:rPr>
                <w:rFonts w:ascii="Arial Narrow" w:hAnsi="Arial Narrow"/>
                <w:sz w:val="24"/>
                <w:szCs w:val="24"/>
                <w:lang w:val="fr-FR"/>
              </w:rPr>
              <w:t xml:space="preserve">, ampoule, </w:t>
            </w:r>
            <w:proofErr w:type="spellStart"/>
            <w:r w:rsidRPr="00D61FD4">
              <w:rPr>
                <w:rFonts w:ascii="Arial Narrow" w:hAnsi="Arial Narrow"/>
                <w:sz w:val="24"/>
                <w:szCs w:val="24"/>
                <w:lang w:val="fr-FR"/>
              </w:rPr>
              <w:t>syrup</w:t>
            </w:r>
            <w:proofErr w:type="spellEnd"/>
            <w:r w:rsidRPr="00D61FD4">
              <w:rPr>
                <w:rFonts w:ascii="Arial Narrow" w:hAnsi="Arial Narrow"/>
                <w:sz w:val="24"/>
                <w:szCs w:val="24"/>
                <w:lang w:val="fr-FR"/>
              </w:rPr>
              <w:t>, etc.;</w:t>
            </w:r>
          </w:p>
          <w:p w14:paraId="21F7CD8C" w14:textId="77777777" w:rsidR="007210D8" w:rsidRPr="00D61FD4" w:rsidRDefault="007210D8" w:rsidP="00687F1E">
            <w:pPr>
              <w:rPr>
                <w:sz w:val="24"/>
                <w:szCs w:val="24"/>
              </w:rPr>
            </w:pPr>
          </w:p>
        </w:tc>
      </w:tr>
      <w:tr w:rsidR="007210D8" w:rsidRPr="00D61FD4" w14:paraId="0EEC404C" w14:textId="77777777" w:rsidTr="00687F1E">
        <w:tc>
          <w:tcPr>
            <w:tcW w:w="2555" w:type="dxa"/>
          </w:tcPr>
          <w:p w14:paraId="32F27BA8" w14:textId="77777777" w:rsidR="007210D8" w:rsidRPr="00D61FD4" w:rsidRDefault="007210D8" w:rsidP="00687F1E">
            <w:pPr>
              <w:rPr>
                <w:sz w:val="24"/>
                <w:szCs w:val="24"/>
              </w:rPr>
            </w:pPr>
          </w:p>
        </w:tc>
        <w:tc>
          <w:tcPr>
            <w:tcW w:w="9211" w:type="dxa"/>
          </w:tcPr>
          <w:p w14:paraId="1B7E98BA"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14:paraId="62B5CFFD" w14:textId="77777777" w:rsidR="007210D8" w:rsidRPr="00D61FD4" w:rsidRDefault="007210D8" w:rsidP="00687F1E">
            <w:pPr>
              <w:rPr>
                <w:sz w:val="24"/>
                <w:szCs w:val="24"/>
              </w:rPr>
            </w:pPr>
          </w:p>
        </w:tc>
      </w:tr>
      <w:tr w:rsidR="007210D8" w:rsidRPr="00D61FD4" w14:paraId="0137188A" w14:textId="77777777" w:rsidTr="00687F1E">
        <w:tc>
          <w:tcPr>
            <w:tcW w:w="2555" w:type="dxa"/>
          </w:tcPr>
          <w:p w14:paraId="186B4DB9" w14:textId="77777777" w:rsidR="007210D8" w:rsidRPr="00D61FD4" w:rsidRDefault="007210D8" w:rsidP="00687F1E">
            <w:pPr>
              <w:rPr>
                <w:sz w:val="24"/>
                <w:szCs w:val="24"/>
              </w:rPr>
            </w:pPr>
          </w:p>
        </w:tc>
        <w:tc>
          <w:tcPr>
            <w:tcW w:w="9211" w:type="dxa"/>
          </w:tcPr>
          <w:p w14:paraId="679168D4"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14:paraId="30715C44" w14:textId="77777777" w:rsidTr="00687F1E">
        <w:tc>
          <w:tcPr>
            <w:tcW w:w="2555" w:type="dxa"/>
          </w:tcPr>
          <w:p w14:paraId="39B51111" w14:textId="77777777" w:rsidR="007210D8" w:rsidRPr="00D61FD4" w:rsidRDefault="007210D8" w:rsidP="00687F1E">
            <w:pPr>
              <w:rPr>
                <w:sz w:val="24"/>
                <w:szCs w:val="24"/>
              </w:rPr>
            </w:pPr>
          </w:p>
        </w:tc>
        <w:tc>
          <w:tcPr>
            <w:tcW w:w="9211" w:type="dxa"/>
          </w:tcPr>
          <w:p w14:paraId="725C9616"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14:paraId="51F1C0E3" w14:textId="77777777" w:rsidTr="00687F1E">
        <w:tc>
          <w:tcPr>
            <w:tcW w:w="2555" w:type="dxa"/>
          </w:tcPr>
          <w:p w14:paraId="07ED5E1F" w14:textId="77777777" w:rsidR="007210D8" w:rsidRPr="00D61FD4" w:rsidRDefault="007210D8" w:rsidP="00687F1E">
            <w:pPr>
              <w:rPr>
                <w:sz w:val="24"/>
                <w:szCs w:val="24"/>
              </w:rPr>
            </w:pPr>
          </w:p>
        </w:tc>
        <w:tc>
          <w:tcPr>
            <w:tcW w:w="9211" w:type="dxa"/>
          </w:tcPr>
          <w:p w14:paraId="38406E54"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14:paraId="54C669F3" w14:textId="77777777" w:rsidTr="00687F1E">
        <w:tc>
          <w:tcPr>
            <w:tcW w:w="2555" w:type="dxa"/>
          </w:tcPr>
          <w:p w14:paraId="42819430" w14:textId="77777777" w:rsidR="007210D8" w:rsidRPr="00D61FD4" w:rsidRDefault="007210D8" w:rsidP="00687F1E">
            <w:pPr>
              <w:rPr>
                <w:sz w:val="24"/>
                <w:szCs w:val="24"/>
              </w:rPr>
            </w:pPr>
          </w:p>
        </w:tc>
        <w:tc>
          <w:tcPr>
            <w:tcW w:w="9211" w:type="dxa"/>
          </w:tcPr>
          <w:p w14:paraId="001ED979"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14:paraId="670A4A9E" w14:textId="77777777" w:rsidTr="00687F1E">
        <w:tc>
          <w:tcPr>
            <w:tcW w:w="2555" w:type="dxa"/>
          </w:tcPr>
          <w:p w14:paraId="5ADB6A04" w14:textId="77777777" w:rsidR="007210D8" w:rsidRPr="00D61FD4" w:rsidRDefault="007210D8" w:rsidP="00687F1E">
            <w:pPr>
              <w:rPr>
                <w:sz w:val="24"/>
                <w:szCs w:val="24"/>
              </w:rPr>
            </w:pPr>
          </w:p>
        </w:tc>
        <w:tc>
          <w:tcPr>
            <w:tcW w:w="9211" w:type="dxa"/>
          </w:tcPr>
          <w:p w14:paraId="2E7EF405"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14:paraId="08C20E08" w14:textId="77777777" w:rsidTr="00687F1E">
        <w:tc>
          <w:tcPr>
            <w:tcW w:w="2555" w:type="dxa"/>
          </w:tcPr>
          <w:p w14:paraId="10DD70A9" w14:textId="77777777" w:rsidR="007210D8" w:rsidRPr="00D61FD4" w:rsidRDefault="007210D8" w:rsidP="00687F1E">
            <w:pPr>
              <w:rPr>
                <w:sz w:val="24"/>
                <w:szCs w:val="24"/>
              </w:rPr>
            </w:pPr>
          </w:p>
        </w:tc>
        <w:tc>
          <w:tcPr>
            <w:tcW w:w="9211" w:type="dxa"/>
          </w:tcPr>
          <w:p w14:paraId="1A37AE08"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471602AD" w14:textId="77777777" w:rsidTr="00687F1E">
        <w:tc>
          <w:tcPr>
            <w:tcW w:w="2555" w:type="dxa"/>
          </w:tcPr>
          <w:p w14:paraId="17A10E38" w14:textId="77777777" w:rsidR="007210D8" w:rsidRPr="00D61FD4" w:rsidRDefault="007210D8" w:rsidP="00687F1E">
            <w:pPr>
              <w:rPr>
                <w:sz w:val="24"/>
                <w:szCs w:val="24"/>
              </w:rPr>
            </w:pPr>
          </w:p>
        </w:tc>
        <w:tc>
          <w:tcPr>
            <w:tcW w:w="9211" w:type="dxa"/>
          </w:tcPr>
          <w:p w14:paraId="18AB2E7F"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286E5F7D" w14:textId="77777777" w:rsidTr="00687F1E">
        <w:tc>
          <w:tcPr>
            <w:tcW w:w="2555" w:type="dxa"/>
          </w:tcPr>
          <w:p w14:paraId="32718735" w14:textId="77777777" w:rsidR="007210D8" w:rsidRPr="00D61FD4" w:rsidRDefault="007210D8" w:rsidP="00687F1E">
            <w:pPr>
              <w:rPr>
                <w:sz w:val="24"/>
                <w:szCs w:val="24"/>
              </w:rPr>
            </w:pPr>
          </w:p>
        </w:tc>
        <w:tc>
          <w:tcPr>
            <w:tcW w:w="9211" w:type="dxa"/>
          </w:tcPr>
          <w:p w14:paraId="485CC65C"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2C76D6B7" w14:textId="77777777" w:rsidTr="00687F1E">
        <w:tc>
          <w:tcPr>
            <w:tcW w:w="2555" w:type="dxa"/>
          </w:tcPr>
          <w:p w14:paraId="2D5214F4" w14:textId="77777777" w:rsidR="007210D8" w:rsidRPr="00D61FD4" w:rsidRDefault="007210D8" w:rsidP="00687F1E">
            <w:pPr>
              <w:rPr>
                <w:sz w:val="24"/>
                <w:szCs w:val="24"/>
              </w:rPr>
            </w:pPr>
          </w:p>
        </w:tc>
        <w:tc>
          <w:tcPr>
            <w:tcW w:w="9211" w:type="dxa"/>
          </w:tcPr>
          <w:p w14:paraId="40FAA69D"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w:t>
            </w:r>
          </w:p>
        </w:tc>
      </w:tr>
      <w:tr w:rsidR="007210D8" w:rsidRPr="00D61FD4" w14:paraId="5E930702" w14:textId="77777777" w:rsidTr="00687F1E">
        <w:tc>
          <w:tcPr>
            <w:tcW w:w="2555" w:type="dxa"/>
          </w:tcPr>
          <w:p w14:paraId="6617E85F" w14:textId="77777777" w:rsidR="007210D8" w:rsidRPr="00D61FD4" w:rsidRDefault="007210D8" w:rsidP="00687F1E">
            <w:pPr>
              <w:rPr>
                <w:sz w:val="24"/>
                <w:szCs w:val="24"/>
              </w:rPr>
            </w:pPr>
          </w:p>
        </w:tc>
        <w:tc>
          <w:tcPr>
            <w:tcW w:w="9211" w:type="dxa"/>
          </w:tcPr>
          <w:p w14:paraId="3E3A5FB3" w14:textId="77777777"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14:paraId="672FADDC" w14:textId="77777777" w:rsidTr="00687F1E">
        <w:tc>
          <w:tcPr>
            <w:tcW w:w="2555" w:type="dxa"/>
          </w:tcPr>
          <w:p w14:paraId="4980B0D1" w14:textId="77777777"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14:paraId="690C1AA4" w14:textId="77777777"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14:paraId="1066E1D1" w14:textId="77777777" w:rsidR="007210D8" w:rsidRPr="00D61FD4" w:rsidRDefault="007210D8" w:rsidP="00687F1E">
            <w:pPr>
              <w:rPr>
                <w:sz w:val="24"/>
                <w:szCs w:val="24"/>
              </w:rPr>
            </w:pPr>
          </w:p>
        </w:tc>
      </w:tr>
      <w:tr w:rsidR="007210D8" w:rsidRPr="00D61FD4" w14:paraId="47DA9EEB" w14:textId="77777777" w:rsidTr="00687F1E">
        <w:tc>
          <w:tcPr>
            <w:tcW w:w="2555" w:type="dxa"/>
          </w:tcPr>
          <w:p w14:paraId="2B2DBC12" w14:textId="77777777" w:rsidR="007210D8" w:rsidRPr="00D61FD4" w:rsidRDefault="007210D8" w:rsidP="00687F1E">
            <w:pPr>
              <w:rPr>
                <w:sz w:val="24"/>
                <w:szCs w:val="24"/>
              </w:rPr>
            </w:pPr>
          </w:p>
        </w:tc>
        <w:tc>
          <w:tcPr>
            <w:tcW w:w="9211" w:type="dxa"/>
          </w:tcPr>
          <w:p w14:paraId="1494CEA4" w14:textId="77777777" w:rsidR="007210D8" w:rsidRPr="00D61FD4" w:rsidRDefault="007210D8" w:rsidP="00687F1E">
            <w:pPr>
              <w:numPr>
                <w:ilvl w:val="0"/>
                <w:numId w:val="20"/>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14:paraId="2BC823B9" w14:textId="77777777" w:rsidR="007210D8" w:rsidRPr="00D61FD4" w:rsidRDefault="007210D8" w:rsidP="00687F1E">
            <w:pPr>
              <w:rPr>
                <w:sz w:val="24"/>
                <w:szCs w:val="24"/>
              </w:rPr>
            </w:pPr>
          </w:p>
        </w:tc>
      </w:tr>
      <w:tr w:rsidR="007210D8" w:rsidRPr="00D61FD4" w14:paraId="1392BE3D" w14:textId="77777777" w:rsidTr="00687F1E">
        <w:tc>
          <w:tcPr>
            <w:tcW w:w="2555" w:type="dxa"/>
          </w:tcPr>
          <w:p w14:paraId="290F88F8" w14:textId="77777777" w:rsidR="007210D8" w:rsidRPr="00D61FD4" w:rsidRDefault="007210D8" w:rsidP="00687F1E">
            <w:pPr>
              <w:rPr>
                <w:sz w:val="24"/>
                <w:szCs w:val="24"/>
              </w:rPr>
            </w:pPr>
          </w:p>
        </w:tc>
        <w:tc>
          <w:tcPr>
            <w:tcW w:w="9211" w:type="dxa"/>
          </w:tcPr>
          <w:p w14:paraId="540665A3"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14:paraId="155578D9" w14:textId="77777777" w:rsidTr="00687F1E">
        <w:tc>
          <w:tcPr>
            <w:tcW w:w="2555" w:type="dxa"/>
          </w:tcPr>
          <w:p w14:paraId="7F98EAD2" w14:textId="77777777" w:rsidR="007210D8" w:rsidRPr="00D61FD4" w:rsidRDefault="007210D8" w:rsidP="00687F1E">
            <w:pPr>
              <w:rPr>
                <w:sz w:val="24"/>
                <w:szCs w:val="24"/>
              </w:rPr>
            </w:pPr>
          </w:p>
        </w:tc>
        <w:tc>
          <w:tcPr>
            <w:tcW w:w="9211" w:type="dxa"/>
          </w:tcPr>
          <w:p w14:paraId="28757121"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14:paraId="3C81B5C3" w14:textId="77777777" w:rsidR="007210D8" w:rsidRPr="00D61FD4" w:rsidRDefault="007210D8" w:rsidP="00687F1E">
            <w:pPr>
              <w:rPr>
                <w:sz w:val="24"/>
                <w:szCs w:val="24"/>
              </w:rPr>
            </w:pPr>
          </w:p>
        </w:tc>
      </w:tr>
      <w:tr w:rsidR="007210D8" w:rsidRPr="00D61FD4" w14:paraId="688D45B2" w14:textId="77777777" w:rsidTr="00687F1E">
        <w:tc>
          <w:tcPr>
            <w:tcW w:w="2555" w:type="dxa"/>
          </w:tcPr>
          <w:p w14:paraId="0B09E717" w14:textId="77777777" w:rsidR="007210D8" w:rsidRPr="00D61FD4" w:rsidRDefault="007210D8" w:rsidP="00687F1E">
            <w:pPr>
              <w:rPr>
                <w:sz w:val="24"/>
                <w:szCs w:val="24"/>
              </w:rPr>
            </w:pPr>
          </w:p>
        </w:tc>
        <w:tc>
          <w:tcPr>
            <w:tcW w:w="9211" w:type="dxa"/>
          </w:tcPr>
          <w:p w14:paraId="15F3110F"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14:paraId="28E22CAA" w14:textId="77777777" w:rsidR="007210D8" w:rsidRPr="00D61FD4" w:rsidRDefault="007210D8" w:rsidP="00687F1E">
            <w:pPr>
              <w:rPr>
                <w:sz w:val="24"/>
                <w:szCs w:val="24"/>
              </w:rPr>
            </w:pPr>
          </w:p>
        </w:tc>
      </w:tr>
      <w:tr w:rsidR="007210D8" w:rsidRPr="00D61FD4" w14:paraId="4D616C38" w14:textId="77777777" w:rsidTr="00687F1E">
        <w:tc>
          <w:tcPr>
            <w:tcW w:w="2555" w:type="dxa"/>
          </w:tcPr>
          <w:p w14:paraId="0EB7BEEB" w14:textId="77777777" w:rsidR="007210D8" w:rsidRPr="00D61FD4" w:rsidRDefault="007210D8" w:rsidP="00687F1E">
            <w:pPr>
              <w:rPr>
                <w:sz w:val="24"/>
                <w:szCs w:val="24"/>
              </w:rPr>
            </w:pPr>
          </w:p>
        </w:tc>
        <w:tc>
          <w:tcPr>
            <w:tcW w:w="9211" w:type="dxa"/>
          </w:tcPr>
          <w:p w14:paraId="3A23FD83"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batch number;</w:t>
            </w:r>
          </w:p>
          <w:p w14:paraId="11C150A7" w14:textId="77777777" w:rsidR="007210D8" w:rsidRPr="00D61FD4" w:rsidRDefault="007210D8" w:rsidP="00687F1E">
            <w:pPr>
              <w:rPr>
                <w:sz w:val="24"/>
                <w:szCs w:val="24"/>
              </w:rPr>
            </w:pPr>
          </w:p>
        </w:tc>
      </w:tr>
      <w:tr w:rsidR="007210D8" w:rsidRPr="00D61FD4" w14:paraId="61D8C2FA" w14:textId="77777777" w:rsidTr="00687F1E">
        <w:tc>
          <w:tcPr>
            <w:tcW w:w="2555" w:type="dxa"/>
          </w:tcPr>
          <w:p w14:paraId="2D817517" w14:textId="77777777" w:rsidR="007210D8" w:rsidRPr="00D61FD4" w:rsidRDefault="007210D8" w:rsidP="00687F1E">
            <w:pPr>
              <w:rPr>
                <w:sz w:val="24"/>
                <w:szCs w:val="24"/>
              </w:rPr>
            </w:pPr>
          </w:p>
        </w:tc>
        <w:tc>
          <w:tcPr>
            <w:tcW w:w="9211" w:type="dxa"/>
          </w:tcPr>
          <w:p w14:paraId="5A75B78A"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14:paraId="28FD60D9" w14:textId="77777777" w:rsidTr="00687F1E">
        <w:tc>
          <w:tcPr>
            <w:tcW w:w="2555" w:type="dxa"/>
          </w:tcPr>
          <w:p w14:paraId="53BCD0E1" w14:textId="77777777" w:rsidR="007210D8" w:rsidRPr="00D61FD4" w:rsidRDefault="007210D8" w:rsidP="00687F1E">
            <w:pPr>
              <w:rPr>
                <w:sz w:val="24"/>
                <w:szCs w:val="24"/>
              </w:rPr>
            </w:pPr>
          </w:p>
        </w:tc>
        <w:tc>
          <w:tcPr>
            <w:tcW w:w="9211" w:type="dxa"/>
          </w:tcPr>
          <w:p w14:paraId="0DA61C56"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14:paraId="533B367A" w14:textId="77777777" w:rsidTr="00687F1E">
        <w:tc>
          <w:tcPr>
            <w:tcW w:w="2555" w:type="dxa"/>
          </w:tcPr>
          <w:p w14:paraId="1B792F50" w14:textId="77777777" w:rsidR="007210D8" w:rsidRPr="00D61FD4" w:rsidRDefault="007210D8" w:rsidP="00687F1E">
            <w:pPr>
              <w:rPr>
                <w:sz w:val="24"/>
                <w:szCs w:val="24"/>
              </w:rPr>
            </w:pPr>
          </w:p>
        </w:tc>
        <w:tc>
          <w:tcPr>
            <w:tcW w:w="9211" w:type="dxa"/>
          </w:tcPr>
          <w:p w14:paraId="1318D8AC" w14:textId="77777777" w:rsidR="007210D8" w:rsidRPr="00D61FD4" w:rsidRDefault="007210D8" w:rsidP="00687F1E">
            <w:pPr>
              <w:numPr>
                <w:ilvl w:val="0"/>
                <w:numId w:val="20"/>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5CEC3112" w14:textId="77777777" w:rsidTr="00687F1E">
        <w:tc>
          <w:tcPr>
            <w:tcW w:w="2555" w:type="dxa"/>
          </w:tcPr>
          <w:p w14:paraId="21A5B66C" w14:textId="77777777" w:rsidR="007210D8" w:rsidRPr="00D61FD4" w:rsidRDefault="007210D8" w:rsidP="00687F1E">
            <w:pPr>
              <w:rPr>
                <w:sz w:val="24"/>
                <w:szCs w:val="24"/>
              </w:rPr>
            </w:pPr>
          </w:p>
        </w:tc>
        <w:tc>
          <w:tcPr>
            <w:tcW w:w="9211" w:type="dxa"/>
          </w:tcPr>
          <w:p w14:paraId="6D540760" w14:textId="77777777" w:rsidR="007210D8" w:rsidRPr="00D61FD4" w:rsidRDefault="007210D8" w:rsidP="00687F1E">
            <w:pPr>
              <w:numPr>
                <w:ilvl w:val="0"/>
                <w:numId w:val="25"/>
              </w:numPr>
              <w:tabs>
                <w:tab w:val="left" w:pos="1242"/>
              </w:tabs>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statements.</w:t>
            </w:r>
          </w:p>
        </w:tc>
      </w:tr>
      <w:tr w:rsidR="007210D8" w:rsidRPr="00D61FD4" w14:paraId="4D1F6B0C" w14:textId="77777777" w:rsidTr="00687F1E">
        <w:tc>
          <w:tcPr>
            <w:tcW w:w="2555" w:type="dxa"/>
          </w:tcPr>
          <w:p w14:paraId="6C236703" w14:textId="77777777" w:rsidR="007210D8" w:rsidRPr="00D61FD4" w:rsidRDefault="007210D8" w:rsidP="00687F1E">
            <w:pPr>
              <w:rPr>
                <w:sz w:val="24"/>
                <w:szCs w:val="24"/>
              </w:rPr>
            </w:pPr>
          </w:p>
        </w:tc>
        <w:tc>
          <w:tcPr>
            <w:tcW w:w="9211" w:type="dxa"/>
          </w:tcPr>
          <w:p w14:paraId="2533D860" w14:textId="77777777"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14:paraId="6FA0EF90" w14:textId="77777777" w:rsidTr="00687F1E">
        <w:tc>
          <w:tcPr>
            <w:tcW w:w="2555" w:type="dxa"/>
          </w:tcPr>
          <w:p w14:paraId="495A80C7"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14:paraId="300B2ED5" w14:textId="77777777"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The Contracting Entity (Purchaser) shall have the right to request the Supplier to imprint a logo, if the quantity so justifies it, on the</w:t>
            </w:r>
            <w:r w:rsidRPr="00D61FD4">
              <w:rPr>
                <w:rFonts w:ascii="Arial Narrow" w:hAnsi="Arial Narrow"/>
                <w:b/>
                <w:i/>
                <w:sz w:val="24"/>
                <w:szCs w:val="24"/>
              </w:rPr>
              <w:t xml:space="preserve"> </w:t>
            </w:r>
            <w:r w:rsidRPr="00D61FD4">
              <w:rPr>
                <w:rFonts w:ascii="Arial Narrow" w:hAnsi="Arial Narrow"/>
                <w:i/>
                <w:sz w:val="24"/>
                <w:szCs w:val="24"/>
              </w:rPr>
              <w:t>labels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design</w:t>
            </w:r>
            <w:r w:rsidRPr="00D61FD4">
              <w:rPr>
                <w:rFonts w:ascii="Arial Narrow" w:hAnsi="Arial Narrow"/>
                <w:b/>
                <w:i/>
                <w:sz w:val="24"/>
                <w:szCs w:val="24"/>
              </w:rPr>
              <w:t xml:space="preserve"> </w:t>
            </w:r>
            <w:r w:rsidRPr="00D61FD4">
              <w:rPr>
                <w:rFonts w:ascii="Arial Narrow" w:hAnsi="Arial Narrow"/>
                <w:i/>
                <w:sz w:val="24"/>
                <w:szCs w:val="24"/>
              </w:rPr>
              <w:t>and detail will be clearly indicated at the time of bidding, and confirmation of the design of such logo</w:t>
            </w:r>
            <w:r w:rsidRPr="00D61FD4">
              <w:rPr>
                <w:rFonts w:ascii="Arial Narrow" w:hAnsi="Arial Narrow"/>
                <w:b/>
                <w:i/>
                <w:sz w:val="24"/>
                <w:szCs w:val="24"/>
              </w:rPr>
              <w:t xml:space="preserve"> </w:t>
            </w:r>
            <w:r w:rsidRPr="00D61FD4">
              <w:rPr>
                <w:rFonts w:ascii="Arial Narrow" w:hAnsi="Arial Narrow"/>
                <w:i/>
                <w:sz w:val="24"/>
                <w:szCs w:val="24"/>
              </w:rPr>
              <w:t>shall be provided to the Bidder (Supplier) at the time of contract award.</w:t>
            </w:r>
          </w:p>
        </w:tc>
      </w:tr>
      <w:tr w:rsidR="007210D8" w:rsidRPr="00D61FD4" w14:paraId="787CD6BB" w14:textId="77777777" w:rsidTr="00687F1E">
        <w:tc>
          <w:tcPr>
            <w:tcW w:w="2555" w:type="dxa"/>
          </w:tcPr>
          <w:p w14:paraId="0C134DBE" w14:textId="77777777"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14:paraId="5B9A3130" w14:textId="77777777"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14:paraId="6844E97D" w14:textId="77777777" w:rsidTr="00687F1E">
        <w:tc>
          <w:tcPr>
            <w:tcW w:w="2555" w:type="dxa"/>
          </w:tcPr>
          <w:p w14:paraId="6846A9C2" w14:textId="77777777" w:rsidR="007210D8" w:rsidRPr="00D61FD4" w:rsidRDefault="007210D8" w:rsidP="00687F1E">
            <w:pPr>
              <w:rPr>
                <w:sz w:val="24"/>
                <w:szCs w:val="24"/>
              </w:rPr>
            </w:pPr>
          </w:p>
        </w:tc>
        <w:tc>
          <w:tcPr>
            <w:tcW w:w="9211" w:type="dxa"/>
          </w:tcPr>
          <w:p w14:paraId="79EB71FB"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With each consignment, and for each item a WHO certificate of quality control test results concerning quantitative assay, chemical analysis, sterility, </w:t>
            </w:r>
            <w:proofErr w:type="spellStart"/>
            <w:r w:rsidRPr="00D61FD4">
              <w:rPr>
                <w:rFonts w:ascii="Arial Narrow" w:eastAsia="Times New Roman" w:hAnsi="Arial Narrow" w:cs="Times New Roman"/>
                <w:sz w:val="24"/>
                <w:szCs w:val="24"/>
              </w:rPr>
              <w:t>pyrogen</w:t>
            </w:r>
            <w:proofErr w:type="spellEnd"/>
            <w:r w:rsidRPr="00D61FD4">
              <w:rPr>
                <w:rFonts w:ascii="Arial Narrow" w:eastAsia="Times New Roman" w:hAnsi="Arial Narrow" w:cs="Times New Roman"/>
                <w:sz w:val="24"/>
                <w:szCs w:val="24"/>
              </w:rPr>
              <w:t xml:space="preserve"> content uniformity, microbial limit, and other tests, as applicable to the (drugs and vaccines) being supplied and the manufacturer’s certificate of analysis.</w:t>
            </w:r>
          </w:p>
          <w:p w14:paraId="5880A9B6" w14:textId="77777777" w:rsidR="007210D8" w:rsidRPr="00D61FD4" w:rsidRDefault="007210D8" w:rsidP="00687F1E">
            <w:pPr>
              <w:rPr>
                <w:sz w:val="24"/>
                <w:szCs w:val="24"/>
              </w:rPr>
            </w:pPr>
          </w:p>
        </w:tc>
      </w:tr>
      <w:tr w:rsidR="007210D8" w:rsidRPr="00D61FD4" w14:paraId="21A091DF" w14:textId="77777777" w:rsidTr="00687F1E">
        <w:tc>
          <w:tcPr>
            <w:tcW w:w="2555" w:type="dxa"/>
          </w:tcPr>
          <w:p w14:paraId="36BE4CAF" w14:textId="77777777" w:rsidR="007210D8" w:rsidRPr="00D61FD4" w:rsidRDefault="007210D8" w:rsidP="00687F1E">
            <w:pPr>
              <w:rPr>
                <w:sz w:val="24"/>
                <w:szCs w:val="24"/>
              </w:rPr>
            </w:pPr>
          </w:p>
        </w:tc>
        <w:tc>
          <w:tcPr>
            <w:tcW w:w="9211" w:type="dxa"/>
          </w:tcPr>
          <w:p w14:paraId="3D909B1C" w14:textId="77777777" w:rsidR="007210D8" w:rsidRPr="00D61FD4" w:rsidRDefault="007210D8" w:rsidP="00687F1E">
            <w:pPr>
              <w:numPr>
                <w:ilvl w:val="0"/>
                <w:numId w:val="26"/>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14:paraId="5259C8B0" w14:textId="77777777" w:rsidTr="00687F1E">
        <w:tc>
          <w:tcPr>
            <w:tcW w:w="2555" w:type="dxa"/>
          </w:tcPr>
          <w:p w14:paraId="2808ECFB" w14:textId="77777777" w:rsidR="007210D8" w:rsidRPr="00D61FD4" w:rsidRDefault="007210D8" w:rsidP="00687F1E">
            <w:pPr>
              <w:rPr>
                <w:sz w:val="24"/>
                <w:szCs w:val="24"/>
              </w:rPr>
            </w:pPr>
          </w:p>
        </w:tc>
        <w:tc>
          <w:tcPr>
            <w:tcW w:w="9211" w:type="dxa"/>
          </w:tcPr>
          <w:p w14:paraId="79783245"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14:paraId="4127D117" w14:textId="77777777" w:rsidTr="00687F1E">
        <w:tc>
          <w:tcPr>
            <w:tcW w:w="2555" w:type="dxa"/>
          </w:tcPr>
          <w:p w14:paraId="5974F6E8" w14:textId="77777777" w:rsidR="007210D8" w:rsidRPr="00D61FD4" w:rsidRDefault="007210D8" w:rsidP="00687F1E">
            <w:pPr>
              <w:rPr>
                <w:sz w:val="24"/>
                <w:szCs w:val="24"/>
              </w:rPr>
            </w:pPr>
          </w:p>
        </w:tc>
        <w:tc>
          <w:tcPr>
            <w:tcW w:w="9211" w:type="dxa"/>
          </w:tcPr>
          <w:p w14:paraId="7730FC7E"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14:paraId="228167CE" w14:textId="77777777" w:rsidTr="00687F1E">
        <w:tc>
          <w:tcPr>
            <w:tcW w:w="2555" w:type="dxa"/>
          </w:tcPr>
          <w:p w14:paraId="2F8D3BE5" w14:textId="77777777" w:rsidR="007210D8" w:rsidRPr="00D61FD4" w:rsidRDefault="007210D8" w:rsidP="00687F1E">
            <w:pPr>
              <w:rPr>
                <w:sz w:val="24"/>
                <w:szCs w:val="24"/>
              </w:rPr>
            </w:pPr>
          </w:p>
        </w:tc>
        <w:tc>
          <w:tcPr>
            <w:tcW w:w="9211" w:type="dxa"/>
          </w:tcPr>
          <w:p w14:paraId="583F802E" w14:textId="77777777"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14:paraId="597808ED" w14:textId="77777777" w:rsidR="00B451E1" w:rsidRPr="00D61FD4" w:rsidRDefault="00B451E1">
      <w:pPr>
        <w:rPr>
          <w:sz w:val="24"/>
          <w:szCs w:val="24"/>
          <w:rtl/>
        </w:rPr>
      </w:pPr>
    </w:p>
    <w:p w14:paraId="6CFB43B0" w14:textId="77777777" w:rsidR="00533CF4" w:rsidRPr="00D61FD4" w:rsidRDefault="00533CF4">
      <w:pPr>
        <w:rPr>
          <w:sz w:val="24"/>
          <w:szCs w:val="24"/>
          <w:rtl/>
        </w:rPr>
      </w:pPr>
    </w:p>
    <w:p w14:paraId="7E609DBC" w14:textId="77777777" w:rsidR="00533CF4" w:rsidRPr="00D61FD4" w:rsidRDefault="00533CF4">
      <w:pPr>
        <w:rPr>
          <w:sz w:val="24"/>
          <w:szCs w:val="24"/>
          <w:rtl/>
        </w:rPr>
      </w:pPr>
    </w:p>
    <w:p w14:paraId="5B903D97" w14:textId="77777777" w:rsidR="00533CF4" w:rsidRPr="00D61FD4" w:rsidRDefault="00533CF4">
      <w:pPr>
        <w:rPr>
          <w:sz w:val="24"/>
          <w:szCs w:val="24"/>
          <w:rtl/>
        </w:rPr>
      </w:pPr>
    </w:p>
    <w:p w14:paraId="21C59A70" w14:textId="77777777" w:rsidR="00533CF4" w:rsidRDefault="00533CF4">
      <w:pPr>
        <w:rPr>
          <w:sz w:val="24"/>
          <w:szCs w:val="24"/>
        </w:rPr>
      </w:pPr>
    </w:p>
    <w:p w14:paraId="2315CD64" w14:textId="77777777" w:rsidR="00687F1E" w:rsidRDefault="00687F1E">
      <w:pPr>
        <w:rPr>
          <w:sz w:val="24"/>
          <w:szCs w:val="24"/>
        </w:rPr>
      </w:pPr>
    </w:p>
    <w:p w14:paraId="16754B46" w14:textId="77777777" w:rsidR="00687F1E" w:rsidRDefault="00687F1E">
      <w:pPr>
        <w:rPr>
          <w:sz w:val="24"/>
          <w:szCs w:val="24"/>
        </w:rPr>
      </w:pPr>
    </w:p>
    <w:p w14:paraId="2CD57D05" w14:textId="77777777" w:rsidR="00687F1E" w:rsidRDefault="00687F1E">
      <w:pPr>
        <w:rPr>
          <w:sz w:val="24"/>
          <w:szCs w:val="24"/>
        </w:rPr>
      </w:pPr>
    </w:p>
    <w:p w14:paraId="1529F253" w14:textId="77777777" w:rsidR="00687F1E" w:rsidRDefault="00687F1E">
      <w:pPr>
        <w:rPr>
          <w:sz w:val="24"/>
          <w:szCs w:val="24"/>
        </w:rPr>
      </w:pPr>
    </w:p>
    <w:p w14:paraId="054214E6" w14:textId="77777777" w:rsidR="00687F1E" w:rsidRDefault="00687F1E">
      <w:pPr>
        <w:rPr>
          <w:sz w:val="24"/>
          <w:szCs w:val="24"/>
        </w:rPr>
      </w:pPr>
    </w:p>
    <w:p w14:paraId="53287E9D" w14:textId="77777777" w:rsidR="00687F1E" w:rsidRPr="00D61FD4" w:rsidRDefault="00687F1E">
      <w:pPr>
        <w:rPr>
          <w:sz w:val="24"/>
          <w:szCs w:val="24"/>
          <w:rtl/>
        </w:rPr>
      </w:pPr>
    </w:p>
    <w:p w14:paraId="34C286E4" w14:textId="77777777" w:rsidR="00533CF4" w:rsidRPr="00D61FD4" w:rsidRDefault="00533CF4">
      <w:pPr>
        <w:rPr>
          <w:sz w:val="24"/>
          <w:szCs w:val="24"/>
        </w:rPr>
      </w:pPr>
    </w:p>
    <w:p w14:paraId="25BDA841" w14:textId="77777777" w:rsidR="004A4BE4" w:rsidRPr="00D61FD4" w:rsidRDefault="004A4BE4">
      <w:pPr>
        <w:rPr>
          <w:sz w:val="24"/>
          <w:szCs w:val="24"/>
        </w:rPr>
      </w:pPr>
    </w:p>
    <w:p w14:paraId="45AFB5E1" w14:textId="77777777"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14:paraId="7C3E9466" w14:textId="77777777" w:rsidTr="008D12BA">
        <w:tc>
          <w:tcPr>
            <w:tcW w:w="12333" w:type="dxa"/>
            <w:gridSpan w:val="2"/>
            <w:shd w:val="clear" w:color="auto" w:fill="D9D9D9" w:themeFill="background1" w:themeFillShade="D9"/>
          </w:tcPr>
          <w:p w14:paraId="00E164DD"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14:paraId="44C20655" w14:textId="77777777" w:rsidTr="008D12BA">
        <w:tc>
          <w:tcPr>
            <w:tcW w:w="12333" w:type="dxa"/>
            <w:gridSpan w:val="2"/>
          </w:tcPr>
          <w:p w14:paraId="07CFF56F"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14:paraId="3F2A6E3A" w14:textId="77777777" w:rsidTr="008D12BA">
        <w:tc>
          <w:tcPr>
            <w:tcW w:w="12333" w:type="dxa"/>
            <w:gridSpan w:val="2"/>
          </w:tcPr>
          <w:p w14:paraId="6279D74C"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14:paraId="28FD5CA7" w14:textId="77777777" w:rsidTr="008D12BA">
        <w:tc>
          <w:tcPr>
            <w:tcW w:w="2544" w:type="dxa"/>
          </w:tcPr>
          <w:p w14:paraId="59D3858E"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14:paraId="22B7744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14:paraId="72F56E09" w14:textId="77777777" w:rsidR="00D61FD4" w:rsidRPr="00D61FD4" w:rsidRDefault="00D61FD4" w:rsidP="00915D6D">
            <w:pPr>
              <w:jc w:val="both"/>
              <w:rPr>
                <w:sz w:val="24"/>
                <w:szCs w:val="24"/>
              </w:rPr>
            </w:pPr>
          </w:p>
        </w:tc>
      </w:tr>
      <w:tr w:rsidR="00D61FD4" w:rsidRPr="00D61FD4" w14:paraId="6FA02595" w14:textId="77777777" w:rsidTr="008D12BA">
        <w:tc>
          <w:tcPr>
            <w:tcW w:w="2544" w:type="dxa"/>
          </w:tcPr>
          <w:p w14:paraId="1AD84C5C" w14:textId="77777777" w:rsidR="00D61FD4" w:rsidRPr="00D61FD4" w:rsidRDefault="00D61FD4" w:rsidP="00915D6D">
            <w:pPr>
              <w:jc w:val="both"/>
              <w:rPr>
                <w:sz w:val="24"/>
                <w:szCs w:val="24"/>
              </w:rPr>
            </w:pPr>
          </w:p>
        </w:tc>
        <w:tc>
          <w:tcPr>
            <w:tcW w:w="9789" w:type="dxa"/>
          </w:tcPr>
          <w:p w14:paraId="76F62927" w14:textId="5DEAEB1E"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 xml:space="preserve">The (vaccines) to be purchased by the Contracting Entity under this Invitation for Bids shall be produced under the control of a recognized, well-functioning National Control Authority (NCA) for </w:t>
            </w:r>
            <w:proofErr w:type="spellStart"/>
            <w:r w:rsidRPr="00D61FD4">
              <w:rPr>
                <w:rFonts w:ascii="Arial Narrow" w:eastAsia="Calibri" w:hAnsi="Arial Narrow" w:cs="Arial"/>
                <w:sz w:val="24"/>
                <w:szCs w:val="24"/>
              </w:rPr>
              <w:t>biologicals</w:t>
            </w:r>
            <w:proofErr w:type="spellEnd"/>
            <w:r w:rsidRPr="00D61FD4">
              <w:rPr>
                <w:rFonts w:ascii="Arial Narrow" w:eastAsia="Calibri" w:hAnsi="Arial Narrow" w:cs="Arial"/>
                <w:sz w:val="24"/>
                <w:szCs w:val="24"/>
              </w:rPr>
              <w:t>, which performs all six critical functions as defined by the World Health Institution (WHO):</w:t>
            </w:r>
          </w:p>
          <w:p w14:paraId="5C95C529" w14:textId="77777777" w:rsidR="00D61FD4" w:rsidRPr="00D61FD4" w:rsidRDefault="00D61FD4" w:rsidP="00915D6D">
            <w:pPr>
              <w:jc w:val="both"/>
              <w:rPr>
                <w:sz w:val="24"/>
                <w:szCs w:val="24"/>
              </w:rPr>
            </w:pPr>
          </w:p>
        </w:tc>
      </w:tr>
      <w:tr w:rsidR="00D61FD4" w:rsidRPr="00D61FD4" w14:paraId="0D7E9D2E" w14:textId="77777777" w:rsidTr="008D12BA">
        <w:tc>
          <w:tcPr>
            <w:tcW w:w="2544" w:type="dxa"/>
          </w:tcPr>
          <w:p w14:paraId="6DCEB093" w14:textId="77777777" w:rsidR="00D61FD4" w:rsidRPr="00D61FD4" w:rsidRDefault="00D61FD4" w:rsidP="00915D6D">
            <w:pPr>
              <w:jc w:val="both"/>
              <w:rPr>
                <w:sz w:val="24"/>
                <w:szCs w:val="24"/>
              </w:rPr>
            </w:pPr>
          </w:p>
        </w:tc>
        <w:tc>
          <w:tcPr>
            <w:tcW w:w="9789" w:type="dxa"/>
          </w:tcPr>
          <w:p w14:paraId="2D58E386"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14:paraId="2E3C3761" w14:textId="77777777" w:rsidTr="008D12BA">
        <w:tc>
          <w:tcPr>
            <w:tcW w:w="2544" w:type="dxa"/>
          </w:tcPr>
          <w:p w14:paraId="4D60AAA1" w14:textId="77777777" w:rsidR="00D61FD4" w:rsidRPr="00D61FD4" w:rsidRDefault="00D61FD4" w:rsidP="00915D6D">
            <w:pPr>
              <w:jc w:val="both"/>
              <w:rPr>
                <w:sz w:val="24"/>
                <w:szCs w:val="24"/>
              </w:rPr>
            </w:pPr>
          </w:p>
        </w:tc>
        <w:tc>
          <w:tcPr>
            <w:tcW w:w="9789" w:type="dxa"/>
          </w:tcPr>
          <w:p w14:paraId="107EAFD1"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14:paraId="7D402D03" w14:textId="77777777" w:rsidTr="008D12BA">
        <w:tc>
          <w:tcPr>
            <w:tcW w:w="2544" w:type="dxa"/>
          </w:tcPr>
          <w:p w14:paraId="57255CA7" w14:textId="77777777" w:rsidR="00D61FD4" w:rsidRPr="00D61FD4" w:rsidRDefault="00D61FD4" w:rsidP="00915D6D">
            <w:pPr>
              <w:jc w:val="both"/>
              <w:rPr>
                <w:sz w:val="24"/>
                <w:szCs w:val="24"/>
              </w:rPr>
            </w:pPr>
          </w:p>
        </w:tc>
        <w:tc>
          <w:tcPr>
            <w:tcW w:w="9789" w:type="dxa"/>
          </w:tcPr>
          <w:p w14:paraId="4F605965"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14:paraId="5311479C" w14:textId="77777777" w:rsidTr="008D12BA">
        <w:tc>
          <w:tcPr>
            <w:tcW w:w="2544" w:type="dxa"/>
          </w:tcPr>
          <w:p w14:paraId="220BC64D" w14:textId="77777777" w:rsidR="00D61FD4" w:rsidRPr="00D61FD4" w:rsidRDefault="00D61FD4" w:rsidP="00915D6D">
            <w:pPr>
              <w:jc w:val="both"/>
              <w:rPr>
                <w:sz w:val="24"/>
                <w:szCs w:val="24"/>
              </w:rPr>
            </w:pPr>
          </w:p>
        </w:tc>
        <w:tc>
          <w:tcPr>
            <w:tcW w:w="9789" w:type="dxa"/>
          </w:tcPr>
          <w:p w14:paraId="38C33557"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14:paraId="65539D0F" w14:textId="77777777" w:rsidTr="008D12BA">
        <w:tc>
          <w:tcPr>
            <w:tcW w:w="2544" w:type="dxa"/>
          </w:tcPr>
          <w:p w14:paraId="58F5194A" w14:textId="77777777" w:rsidR="00D61FD4" w:rsidRPr="00D61FD4" w:rsidRDefault="00D61FD4" w:rsidP="00915D6D">
            <w:pPr>
              <w:jc w:val="both"/>
              <w:rPr>
                <w:sz w:val="24"/>
                <w:szCs w:val="24"/>
              </w:rPr>
            </w:pPr>
          </w:p>
        </w:tc>
        <w:tc>
          <w:tcPr>
            <w:tcW w:w="9789" w:type="dxa"/>
          </w:tcPr>
          <w:p w14:paraId="4DD8221E"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14:paraId="1D93AB27" w14:textId="77777777" w:rsidTr="008D12BA">
        <w:tc>
          <w:tcPr>
            <w:tcW w:w="2544" w:type="dxa"/>
          </w:tcPr>
          <w:p w14:paraId="53BD4295" w14:textId="77777777" w:rsidR="00D61FD4" w:rsidRPr="00D61FD4" w:rsidRDefault="00D61FD4" w:rsidP="00915D6D">
            <w:pPr>
              <w:jc w:val="both"/>
              <w:rPr>
                <w:sz w:val="24"/>
                <w:szCs w:val="24"/>
              </w:rPr>
            </w:pPr>
          </w:p>
        </w:tc>
        <w:tc>
          <w:tcPr>
            <w:tcW w:w="9789" w:type="dxa"/>
          </w:tcPr>
          <w:p w14:paraId="1EB02AD1"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14:paraId="678F43DC" w14:textId="77777777" w:rsidTr="008D12BA">
        <w:tc>
          <w:tcPr>
            <w:tcW w:w="2544" w:type="dxa"/>
          </w:tcPr>
          <w:p w14:paraId="4519B030" w14:textId="77777777" w:rsidR="00D61FD4" w:rsidRPr="00D61FD4" w:rsidRDefault="00D61FD4" w:rsidP="00915D6D">
            <w:pPr>
              <w:jc w:val="both"/>
              <w:rPr>
                <w:sz w:val="24"/>
                <w:szCs w:val="24"/>
              </w:rPr>
            </w:pPr>
          </w:p>
        </w:tc>
        <w:tc>
          <w:tcPr>
            <w:tcW w:w="9789" w:type="dxa"/>
          </w:tcPr>
          <w:p w14:paraId="0589040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14:paraId="136BAA21" w14:textId="77777777" w:rsidTr="008D12BA">
        <w:tc>
          <w:tcPr>
            <w:tcW w:w="2544" w:type="dxa"/>
          </w:tcPr>
          <w:p w14:paraId="7E2B3293" w14:textId="77777777" w:rsidR="00D61FD4" w:rsidRPr="00D61FD4" w:rsidRDefault="00D61FD4" w:rsidP="00915D6D">
            <w:pPr>
              <w:jc w:val="both"/>
              <w:rPr>
                <w:sz w:val="24"/>
                <w:szCs w:val="24"/>
              </w:rPr>
            </w:pPr>
          </w:p>
        </w:tc>
        <w:tc>
          <w:tcPr>
            <w:tcW w:w="9789" w:type="dxa"/>
          </w:tcPr>
          <w:p w14:paraId="5A40219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14:paraId="52302A76" w14:textId="77777777" w:rsidTr="008D12BA">
        <w:tc>
          <w:tcPr>
            <w:tcW w:w="2544" w:type="dxa"/>
          </w:tcPr>
          <w:p w14:paraId="246A728E" w14:textId="77777777" w:rsidR="00D61FD4" w:rsidRPr="00D61FD4" w:rsidRDefault="00D61FD4" w:rsidP="00915D6D">
            <w:pPr>
              <w:jc w:val="both"/>
              <w:rPr>
                <w:sz w:val="24"/>
                <w:szCs w:val="24"/>
              </w:rPr>
            </w:pPr>
          </w:p>
        </w:tc>
        <w:tc>
          <w:tcPr>
            <w:tcW w:w="9789" w:type="dxa"/>
          </w:tcPr>
          <w:p w14:paraId="22B97EC4" w14:textId="77777777"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14:paraId="6F946F61" w14:textId="77777777" w:rsidTr="008D12BA">
        <w:tc>
          <w:tcPr>
            <w:tcW w:w="2544" w:type="dxa"/>
          </w:tcPr>
          <w:p w14:paraId="1CD9D067" w14:textId="77777777" w:rsidR="00D61FD4" w:rsidRPr="00D61FD4" w:rsidRDefault="00D61FD4" w:rsidP="00915D6D">
            <w:pPr>
              <w:jc w:val="both"/>
              <w:rPr>
                <w:sz w:val="24"/>
                <w:szCs w:val="24"/>
              </w:rPr>
            </w:pPr>
          </w:p>
        </w:tc>
        <w:tc>
          <w:tcPr>
            <w:tcW w:w="9789" w:type="dxa"/>
          </w:tcPr>
          <w:p w14:paraId="6B1CC998"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 xml:space="preserve">The vaccines to be purchased by the Contracting Entity under this Invitation for Bids shall be produced in accordance with the GMP recommendations of </w:t>
            </w:r>
            <w:proofErr w:type="gramStart"/>
            <w:r w:rsidRPr="00D61FD4">
              <w:rPr>
                <w:rFonts w:ascii="Arial Narrow" w:eastAsia="Calibri" w:hAnsi="Arial Narrow" w:cs="Arial"/>
                <w:sz w:val="24"/>
                <w:szCs w:val="24"/>
              </w:rPr>
              <w:t>WHO</w:t>
            </w:r>
            <w:proofErr w:type="gramEnd"/>
            <w:r w:rsidRPr="00D61FD4">
              <w:rPr>
                <w:rFonts w:ascii="Arial Narrow" w:eastAsia="Calibri" w:hAnsi="Arial Narrow" w:cs="Arial"/>
                <w:sz w:val="24"/>
                <w:szCs w:val="24"/>
              </w:rPr>
              <w:t xml:space="preserve"> for biological products.</w:t>
            </w:r>
          </w:p>
        </w:tc>
      </w:tr>
      <w:tr w:rsidR="00D61FD4" w:rsidRPr="00D61FD4" w14:paraId="42FA8B8B" w14:textId="77777777" w:rsidTr="008D12BA">
        <w:tc>
          <w:tcPr>
            <w:tcW w:w="2544" w:type="dxa"/>
          </w:tcPr>
          <w:p w14:paraId="2C81D15A" w14:textId="77777777" w:rsidR="00D61FD4" w:rsidRPr="00D61FD4" w:rsidRDefault="00D61FD4" w:rsidP="00915D6D">
            <w:pPr>
              <w:jc w:val="both"/>
              <w:rPr>
                <w:sz w:val="24"/>
                <w:szCs w:val="24"/>
              </w:rPr>
            </w:pPr>
          </w:p>
        </w:tc>
        <w:tc>
          <w:tcPr>
            <w:tcW w:w="9789" w:type="dxa"/>
          </w:tcPr>
          <w:p w14:paraId="0B493FF1"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14:paraId="378258BC" w14:textId="77777777" w:rsidTr="008D12BA">
        <w:tc>
          <w:tcPr>
            <w:tcW w:w="2544" w:type="dxa"/>
          </w:tcPr>
          <w:p w14:paraId="20C82ED6"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14:paraId="3AB98B54"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14:paraId="7B22E935" w14:textId="77777777" w:rsidR="00D61FD4" w:rsidRPr="00D61FD4" w:rsidRDefault="00D61FD4" w:rsidP="00915D6D">
            <w:pPr>
              <w:jc w:val="both"/>
              <w:rPr>
                <w:sz w:val="24"/>
                <w:szCs w:val="24"/>
              </w:rPr>
            </w:pPr>
          </w:p>
        </w:tc>
      </w:tr>
      <w:tr w:rsidR="00D61FD4" w:rsidRPr="00D61FD4" w14:paraId="12E95A61" w14:textId="77777777" w:rsidTr="008D12BA">
        <w:tc>
          <w:tcPr>
            <w:tcW w:w="2544" w:type="dxa"/>
          </w:tcPr>
          <w:p w14:paraId="1E92F1ED" w14:textId="77777777" w:rsidR="00D61FD4" w:rsidRPr="00D61FD4" w:rsidRDefault="00D61FD4" w:rsidP="00915D6D">
            <w:pPr>
              <w:jc w:val="both"/>
              <w:rPr>
                <w:sz w:val="24"/>
                <w:szCs w:val="24"/>
              </w:rPr>
            </w:pPr>
          </w:p>
        </w:tc>
        <w:tc>
          <w:tcPr>
            <w:tcW w:w="9789" w:type="dxa"/>
          </w:tcPr>
          <w:p w14:paraId="0657CB78"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14:paraId="7125812C"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14:paraId="46D9793C"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14:paraId="74061D9D" w14:textId="77777777" w:rsidTr="008D12BA">
        <w:tc>
          <w:tcPr>
            <w:tcW w:w="2544" w:type="dxa"/>
          </w:tcPr>
          <w:p w14:paraId="1D3D0904" w14:textId="77777777" w:rsidR="00D61FD4" w:rsidRPr="00D61FD4" w:rsidRDefault="00D61FD4" w:rsidP="00915D6D">
            <w:pPr>
              <w:jc w:val="both"/>
              <w:rPr>
                <w:sz w:val="24"/>
                <w:szCs w:val="24"/>
              </w:rPr>
            </w:pPr>
          </w:p>
        </w:tc>
        <w:tc>
          <w:tcPr>
            <w:tcW w:w="9789" w:type="dxa"/>
          </w:tcPr>
          <w:p w14:paraId="498FA6C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14:paraId="5A62371A" w14:textId="77777777" w:rsidTr="008D12BA">
        <w:tc>
          <w:tcPr>
            <w:tcW w:w="2544" w:type="dxa"/>
          </w:tcPr>
          <w:p w14:paraId="29AB1496" w14:textId="77777777" w:rsidR="00D61FD4" w:rsidRPr="00D61FD4" w:rsidRDefault="00D61FD4" w:rsidP="00915D6D">
            <w:pPr>
              <w:jc w:val="both"/>
              <w:rPr>
                <w:sz w:val="24"/>
                <w:szCs w:val="24"/>
              </w:rPr>
            </w:pPr>
          </w:p>
        </w:tc>
        <w:tc>
          <w:tcPr>
            <w:tcW w:w="9789" w:type="dxa"/>
          </w:tcPr>
          <w:p w14:paraId="23417E68"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14:paraId="07361B74" w14:textId="77777777" w:rsidTr="008D12BA">
        <w:tc>
          <w:tcPr>
            <w:tcW w:w="2544" w:type="dxa"/>
          </w:tcPr>
          <w:p w14:paraId="04E8C96C" w14:textId="77777777" w:rsidR="00D61FD4" w:rsidRPr="00D61FD4" w:rsidRDefault="00D61FD4" w:rsidP="00915D6D">
            <w:pPr>
              <w:jc w:val="both"/>
              <w:rPr>
                <w:sz w:val="24"/>
                <w:szCs w:val="24"/>
              </w:rPr>
            </w:pPr>
          </w:p>
        </w:tc>
        <w:tc>
          <w:tcPr>
            <w:tcW w:w="9789" w:type="dxa"/>
          </w:tcPr>
          <w:p w14:paraId="7183FA11"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w:t>
            </w:r>
            <w:proofErr w:type="spellStart"/>
            <w:r w:rsidRPr="00D61FD4">
              <w:rPr>
                <w:rFonts w:ascii="Arial Narrow" w:eastAsia="Calibri" w:hAnsi="Arial Narrow" w:cs="Arial"/>
                <w:sz w:val="24"/>
                <w:szCs w:val="24"/>
              </w:rPr>
              <w:t>eg</w:t>
            </w:r>
            <w:proofErr w:type="spellEnd"/>
            <w:r w:rsidRPr="00D61FD4">
              <w:rPr>
                <w:rFonts w:ascii="Arial Narrow" w:eastAsia="Calibri" w:hAnsi="Arial Narrow" w:cs="Arial"/>
                <w:sz w:val="24"/>
                <w:szCs w:val="24"/>
              </w:rPr>
              <w:t xml:space="preserve">: each dose shall contain that amount of </w:t>
            </w:r>
            <w:proofErr w:type="spellStart"/>
            <w:r w:rsidRPr="00D61FD4">
              <w:rPr>
                <w:rFonts w:ascii="Arial Narrow" w:eastAsia="Calibri" w:hAnsi="Arial Narrow" w:cs="Arial"/>
                <w:sz w:val="24"/>
                <w:szCs w:val="24"/>
              </w:rPr>
              <w:t>Hbsag</w:t>
            </w:r>
            <w:proofErr w:type="spellEnd"/>
            <w:r w:rsidRPr="00D61FD4">
              <w:rPr>
                <w:rFonts w:ascii="Arial Narrow" w:eastAsia="Calibri" w:hAnsi="Arial Narrow" w:cs="Arial"/>
                <w:sz w:val="24"/>
                <w:szCs w:val="24"/>
              </w:rPr>
              <w:t xml:space="preserve"> protein with micrograms / ml specified by the manufacturer for newborn dosage , that when given as part of a</w:t>
            </w:r>
          </w:p>
          <w:p w14:paraId="6F1D431A" w14:textId="77777777" w:rsidR="00D61FD4" w:rsidRPr="00D61FD4" w:rsidRDefault="00D61FD4" w:rsidP="009B18C7">
            <w:pPr>
              <w:jc w:val="both"/>
              <w:rPr>
                <w:sz w:val="24"/>
                <w:szCs w:val="24"/>
              </w:rPr>
            </w:pPr>
            <w:r w:rsidRPr="00D61FD4">
              <w:rPr>
                <w:rFonts w:ascii="Arial Narrow" w:eastAsia="Calibri" w:hAnsi="Arial Narrow" w:cs="Arial"/>
                <w:sz w:val="24"/>
                <w:szCs w:val="24"/>
              </w:rPr>
              <w:t xml:space="preserve">primary immunization series [3 doses] is capable of producing specific </w:t>
            </w:r>
            <w:proofErr w:type="spellStart"/>
            <w:r w:rsidRPr="00D61FD4">
              <w:rPr>
                <w:rFonts w:ascii="Arial Narrow" w:eastAsia="Calibri" w:hAnsi="Arial Narrow" w:cs="Arial"/>
                <w:sz w:val="24"/>
                <w:szCs w:val="24"/>
              </w:rPr>
              <w:t>humoral</w:t>
            </w:r>
            <w:proofErr w:type="spellEnd"/>
            <w:r w:rsidRPr="00D61FD4">
              <w:rPr>
                <w:rFonts w:ascii="Arial Narrow" w:eastAsia="Calibri" w:hAnsi="Arial Narrow" w:cs="Arial"/>
                <w:sz w:val="24"/>
                <w:szCs w:val="24"/>
              </w:rPr>
              <w:t xml:space="preserve"> antibody [anti HBs] at a level of at least 10 </w:t>
            </w:r>
            <w:proofErr w:type="spellStart"/>
            <w:r w:rsidRPr="00D61FD4">
              <w:rPr>
                <w:rFonts w:ascii="Arial Narrow" w:eastAsia="Calibri" w:hAnsi="Arial Narrow" w:cs="Arial"/>
                <w:sz w:val="24"/>
                <w:szCs w:val="24"/>
              </w:rPr>
              <w:t>milli</w:t>
            </w:r>
            <w:proofErr w:type="spellEnd"/>
            <w:r w:rsidRPr="00D61FD4">
              <w:rPr>
                <w:rFonts w:ascii="Arial Narrow" w:eastAsia="Calibri" w:hAnsi="Arial Narrow" w:cs="Arial"/>
                <w:sz w:val="24"/>
                <w:szCs w:val="24"/>
              </w:rPr>
              <w:t xml:space="preserve"> international units in&gt; -90 percent of recipients</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14:paraId="47EBA619" w14:textId="77777777" w:rsidTr="008D12BA">
        <w:tc>
          <w:tcPr>
            <w:tcW w:w="2544" w:type="dxa"/>
          </w:tcPr>
          <w:p w14:paraId="41C7E2AB" w14:textId="77777777" w:rsidR="00D61FD4" w:rsidRPr="00D61FD4" w:rsidRDefault="00D61FD4" w:rsidP="00915D6D">
            <w:pPr>
              <w:jc w:val="both"/>
              <w:rPr>
                <w:sz w:val="24"/>
                <w:szCs w:val="24"/>
              </w:rPr>
            </w:pPr>
          </w:p>
        </w:tc>
        <w:tc>
          <w:tcPr>
            <w:tcW w:w="9789" w:type="dxa"/>
          </w:tcPr>
          <w:p w14:paraId="2C4F966F"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14:paraId="4F6E018A" w14:textId="77777777" w:rsidTr="008D12BA">
        <w:tc>
          <w:tcPr>
            <w:tcW w:w="2544" w:type="dxa"/>
          </w:tcPr>
          <w:p w14:paraId="364FD7B6" w14:textId="77777777" w:rsidR="00D61FD4" w:rsidRPr="00D61FD4" w:rsidRDefault="00D61FD4" w:rsidP="00915D6D">
            <w:pPr>
              <w:jc w:val="both"/>
              <w:rPr>
                <w:sz w:val="24"/>
                <w:szCs w:val="24"/>
              </w:rPr>
            </w:pPr>
          </w:p>
        </w:tc>
        <w:tc>
          <w:tcPr>
            <w:tcW w:w="9789" w:type="dxa"/>
          </w:tcPr>
          <w:p w14:paraId="301337A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14:paraId="3118318B" w14:textId="77777777" w:rsidTr="008D12BA">
        <w:tc>
          <w:tcPr>
            <w:tcW w:w="2544" w:type="dxa"/>
          </w:tcPr>
          <w:p w14:paraId="4A3DDF5A" w14:textId="77777777" w:rsidR="00D61FD4" w:rsidRPr="00D61FD4" w:rsidRDefault="00D61FD4" w:rsidP="00915D6D">
            <w:pPr>
              <w:jc w:val="both"/>
              <w:rPr>
                <w:sz w:val="24"/>
                <w:szCs w:val="24"/>
              </w:rPr>
            </w:pPr>
          </w:p>
        </w:tc>
        <w:tc>
          <w:tcPr>
            <w:tcW w:w="9789" w:type="dxa"/>
          </w:tcPr>
          <w:p w14:paraId="42AE5FD4"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14:paraId="369F2394" w14:textId="77777777" w:rsidR="00D61FD4" w:rsidRPr="00D61FD4" w:rsidRDefault="00D61FD4" w:rsidP="00915D6D">
            <w:pPr>
              <w:jc w:val="both"/>
              <w:rPr>
                <w:sz w:val="24"/>
                <w:szCs w:val="24"/>
              </w:rPr>
            </w:pPr>
          </w:p>
        </w:tc>
      </w:tr>
      <w:tr w:rsidR="00D61FD4" w:rsidRPr="00D61FD4" w14:paraId="072B7C95" w14:textId="77777777" w:rsidTr="008D12BA">
        <w:tc>
          <w:tcPr>
            <w:tcW w:w="2544" w:type="dxa"/>
          </w:tcPr>
          <w:p w14:paraId="083168FB" w14:textId="77777777" w:rsidR="00D61FD4" w:rsidRPr="00D61FD4" w:rsidRDefault="00D61FD4" w:rsidP="00915D6D">
            <w:pPr>
              <w:jc w:val="both"/>
              <w:rPr>
                <w:sz w:val="24"/>
                <w:szCs w:val="24"/>
              </w:rPr>
            </w:pPr>
          </w:p>
        </w:tc>
        <w:tc>
          <w:tcPr>
            <w:tcW w:w="9789" w:type="dxa"/>
          </w:tcPr>
          <w:p w14:paraId="6A95239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14:paraId="79C03018" w14:textId="77777777" w:rsidTr="008D12BA">
        <w:tc>
          <w:tcPr>
            <w:tcW w:w="2544" w:type="dxa"/>
          </w:tcPr>
          <w:p w14:paraId="2A57236B" w14:textId="77777777" w:rsidR="00D61FD4" w:rsidRPr="00D61FD4" w:rsidRDefault="00D61FD4" w:rsidP="00915D6D">
            <w:pPr>
              <w:jc w:val="both"/>
              <w:rPr>
                <w:sz w:val="24"/>
                <w:szCs w:val="24"/>
              </w:rPr>
            </w:pPr>
          </w:p>
        </w:tc>
        <w:tc>
          <w:tcPr>
            <w:tcW w:w="9789" w:type="dxa"/>
          </w:tcPr>
          <w:p w14:paraId="6BF677B1"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14:paraId="2EA5C7E0" w14:textId="77777777" w:rsidTr="008D12BA">
        <w:tc>
          <w:tcPr>
            <w:tcW w:w="2544" w:type="dxa"/>
          </w:tcPr>
          <w:p w14:paraId="5D0214C2" w14:textId="77777777" w:rsidR="00D61FD4" w:rsidRPr="00D61FD4" w:rsidRDefault="00D61FD4" w:rsidP="00915D6D">
            <w:pPr>
              <w:jc w:val="both"/>
              <w:rPr>
                <w:sz w:val="24"/>
                <w:szCs w:val="24"/>
              </w:rPr>
            </w:pPr>
          </w:p>
        </w:tc>
        <w:tc>
          <w:tcPr>
            <w:tcW w:w="9789" w:type="dxa"/>
          </w:tcPr>
          <w:p w14:paraId="33E3430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14:paraId="2691E8D3" w14:textId="77777777" w:rsidTr="008D12BA">
        <w:tc>
          <w:tcPr>
            <w:tcW w:w="2544" w:type="dxa"/>
          </w:tcPr>
          <w:p w14:paraId="28F1AA14"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14:paraId="5A16829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14:paraId="3BDA9084" w14:textId="77777777" w:rsidTr="008D12BA">
        <w:tc>
          <w:tcPr>
            <w:tcW w:w="2544" w:type="dxa"/>
          </w:tcPr>
          <w:p w14:paraId="469DB314" w14:textId="77777777" w:rsidR="00D61FD4" w:rsidRPr="00D61FD4" w:rsidRDefault="00D61FD4" w:rsidP="00915D6D">
            <w:pPr>
              <w:jc w:val="both"/>
              <w:rPr>
                <w:sz w:val="24"/>
                <w:szCs w:val="24"/>
              </w:rPr>
            </w:pPr>
          </w:p>
        </w:tc>
        <w:tc>
          <w:tcPr>
            <w:tcW w:w="9789" w:type="dxa"/>
          </w:tcPr>
          <w:p w14:paraId="2AEBEA9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14:paraId="72AA2919" w14:textId="77777777" w:rsidTr="008D12BA">
        <w:tc>
          <w:tcPr>
            <w:tcW w:w="2544" w:type="dxa"/>
          </w:tcPr>
          <w:p w14:paraId="4AE6E966" w14:textId="77777777" w:rsidR="00D61FD4" w:rsidRPr="00D61FD4" w:rsidRDefault="00D61FD4" w:rsidP="00915D6D">
            <w:pPr>
              <w:jc w:val="both"/>
              <w:rPr>
                <w:sz w:val="24"/>
                <w:szCs w:val="24"/>
              </w:rPr>
            </w:pPr>
          </w:p>
        </w:tc>
        <w:tc>
          <w:tcPr>
            <w:tcW w:w="9789" w:type="dxa"/>
          </w:tcPr>
          <w:p w14:paraId="1794D8E8"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14:paraId="25DB17F5" w14:textId="77777777" w:rsidTr="008D12BA">
        <w:tc>
          <w:tcPr>
            <w:tcW w:w="2544" w:type="dxa"/>
          </w:tcPr>
          <w:p w14:paraId="04F79C6C" w14:textId="77777777" w:rsidR="00D61FD4" w:rsidRPr="00D61FD4" w:rsidRDefault="00D61FD4" w:rsidP="00915D6D">
            <w:pPr>
              <w:jc w:val="both"/>
              <w:rPr>
                <w:sz w:val="24"/>
                <w:szCs w:val="24"/>
              </w:rPr>
            </w:pPr>
          </w:p>
        </w:tc>
        <w:tc>
          <w:tcPr>
            <w:tcW w:w="9789" w:type="dxa"/>
          </w:tcPr>
          <w:p w14:paraId="2A3883EC"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14:paraId="270DB1DF" w14:textId="77777777" w:rsidTr="008D12BA">
        <w:tc>
          <w:tcPr>
            <w:tcW w:w="2544" w:type="dxa"/>
          </w:tcPr>
          <w:p w14:paraId="6132E626" w14:textId="77777777" w:rsidR="00D61FD4" w:rsidRPr="00D61FD4" w:rsidRDefault="00D61FD4" w:rsidP="00915D6D">
            <w:pPr>
              <w:jc w:val="both"/>
              <w:rPr>
                <w:sz w:val="24"/>
                <w:szCs w:val="24"/>
              </w:rPr>
            </w:pPr>
          </w:p>
        </w:tc>
        <w:tc>
          <w:tcPr>
            <w:tcW w:w="9789" w:type="dxa"/>
          </w:tcPr>
          <w:p w14:paraId="78B418F7"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14:paraId="28754EE3" w14:textId="77777777" w:rsidTr="008D12BA">
        <w:tc>
          <w:tcPr>
            <w:tcW w:w="2544" w:type="dxa"/>
          </w:tcPr>
          <w:p w14:paraId="536D78F9" w14:textId="77777777" w:rsidR="00D61FD4" w:rsidRPr="00D61FD4" w:rsidRDefault="00D61FD4" w:rsidP="00915D6D">
            <w:pPr>
              <w:jc w:val="both"/>
              <w:rPr>
                <w:sz w:val="24"/>
                <w:szCs w:val="24"/>
              </w:rPr>
            </w:pPr>
          </w:p>
        </w:tc>
        <w:tc>
          <w:tcPr>
            <w:tcW w:w="9789" w:type="dxa"/>
          </w:tcPr>
          <w:p w14:paraId="29C6D4CE"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14:paraId="4BDEAF56" w14:textId="77777777" w:rsidR="00D61FD4" w:rsidRPr="00D61FD4" w:rsidRDefault="00D61FD4" w:rsidP="00915D6D">
            <w:pPr>
              <w:jc w:val="both"/>
              <w:rPr>
                <w:sz w:val="24"/>
                <w:szCs w:val="24"/>
              </w:rPr>
            </w:pPr>
          </w:p>
        </w:tc>
      </w:tr>
      <w:tr w:rsidR="00D61FD4" w:rsidRPr="00D61FD4" w14:paraId="2EDEA8AD" w14:textId="77777777" w:rsidTr="008D12BA">
        <w:tc>
          <w:tcPr>
            <w:tcW w:w="2544" w:type="dxa"/>
          </w:tcPr>
          <w:p w14:paraId="37603341" w14:textId="77777777" w:rsidR="00D61FD4" w:rsidRPr="00D61FD4" w:rsidRDefault="00D61FD4" w:rsidP="00915D6D">
            <w:pPr>
              <w:jc w:val="both"/>
              <w:rPr>
                <w:sz w:val="24"/>
                <w:szCs w:val="24"/>
              </w:rPr>
            </w:pPr>
          </w:p>
        </w:tc>
        <w:tc>
          <w:tcPr>
            <w:tcW w:w="9789" w:type="dxa"/>
          </w:tcPr>
          <w:p w14:paraId="009B27D3" w14:textId="77777777"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14:paraId="7E18FCCA" w14:textId="77777777" w:rsidTr="008D12BA">
        <w:tc>
          <w:tcPr>
            <w:tcW w:w="2544" w:type="dxa"/>
          </w:tcPr>
          <w:p w14:paraId="2EF9CCBD" w14:textId="77777777" w:rsidR="00D61FD4" w:rsidRPr="00D61FD4" w:rsidRDefault="00D61FD4" w:rsidP="00915D6D">
            <w:pPr>
              <w:jc w:val="both"/>
              <w:rPr>
                <w:sz w:val="24"/>
                <w:szCs w:val="24"/>
              </w:rPr>
            </w:pPr>
          </w:p>
        </w:tc>
        <w:tc>
          <w:tcPr>
            <w:tcW w:w="9789" w:type="dxa"/>
          </w:tcPr>
          <w:p w14:paraId="40304AF9" w14:textId="77777777"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14:paraId="620DFC40" w14:textId="77777777" w:rsidTr="008D12BA">
        <w:tc>
          <w:tcPr>
            <w:tcW w:w="2544" w:type="dxa"/>
          </w:tcPr>
          <w:p w14:paraId="1FA6C261" w14:textId="77777777" w:rsidR="00D61FD4" w:rsidRPr="00D61FD4" w:rsidRDefault="00D61FD4" w:rsidP="00915D6D">
            <w:pPr>
              <w:jc w:val="both"/>
              <w:rPr>
                <w:sz w:val="24"/>
                <w:szCs w:val="24"/>
              </w:rPr>
            </w:pPr>
          </w:p>
        </w:tc>
        <w:tc>
          <w:tcPr>
            <w:tcW w:w="9789" w:type="dxa"/>
          </w:tcPr>
          <w:p w14:paraId="5B7BB36A"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14:paraId="57AA9669" w14:textId="77777777" w:rsidTr="008D12BA">
        <w:tc>
          <w:tcPr>
            <w:tcW w:w="2544" w:type="dxa"/>
          </w:tcPr>
          <w:p w14:paraId="4D9316DD" w14:textId="77777777" w:rsidR="00D61FD4" w:rsidRPr="00D61FD4" w:rsidRDefault="00D61FD4" w:rsidP="00915D6D">
            <w:pPr>
              <w:jc w:val="both"/>
              <w:rPr>
                <w:sz w:val="24"/>
                <w:szCs w:val="24"/>
              </w:rPr>
            </w:pPr>
          </w:p>
        </w:tc>
        <w:tc>
          <w:tcPr>
            <w:tcW w:w="9789" w:type="dxa"/>
          </w:tcPr>
          <w:p w14:paraId="1EE1008B"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14:paraId="54C15472" w14:textId="77777777" w:rsidTr="008D12BA">
        <w:tc>
          <w:tcPr>
            <w:tcW w:w="2544" w:type="dxa"/>
          </w:tcPr>
          <w:p w14:paraId="46590F1D" w14:textId="77777777" w:rsidR="00D61FD4" w:rsidRPr="00D61FD4" w:rsidRDefault="00D61FD4" w:rsidP="00915D6D">
            <w:pPr>
              <w:jc w:val="both"/>
              <w:rPr>
                <w:sz w:val="24"/>
                <w:szCs w:val="24"/>
              </w:rPr>
            </w:pPr>
          </w:p>
        </w:tc>
        <w:tc>
          <w:tcPr>
            <w:tcW w:w="9789" w:type="dxa"/>
          </w:tcPr>
          <w:p w14:paraId="61A5A4A0"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14:paraId="457FCBD2" w14:textId="77777777" w:rsidTr="008D12BA">
        <w:tc>
          <w:tcPr>
            <w:tcW w:w="2544" w:type="dxa"/>
          </w:tcPr>
          <w:p w14:paraId="17D18863" w14:textId="77777777" w:rsidR="00D61FD4" w:rsidRPr="00D61FD4" w:rsidRDefault="00D61FD4" w:rsidP="00915D6D">
            <w:pPr>
              <w:jc w:val="both"/>
              <w:rPr>
                <w:sz w:val="24"/>
                <w:szCs w:val="24"/>
              </w:rPr>
            </w:pPr>
          </w:p>
        </w:tc>
        <w:tc>
          <w:tcPr>
            <w:tcW w:w="9789" w:type="dxa"/>
          </w:tcPr>
          <w:p w14:paraId="5C69F1D0" w14:textId="77777777" w:rsidR="00D61FD4" w:rsidRPr="00D61FD4" w:rsidRDefault="00D61FD4" w:rsidP="00AB6AE5">
            <w:pPr>
              <w:numPr>
                <w:ilvl w:val="0"/>
                <w:numId w:val="31"/>
              </w:numPr>
              <w:jc w:val="both"/>
              <w:rPr>
                <w:rFonts w:ascii="Arial Narrow" w:eastAsia="Calibri" w:hAnsi="Arial Narrow" w:cs="Arial"/>
                <w:sz w:val="24"/>
                <w:szCs w:val="24"/>
              </w:rPr>
            </w:pPr>
            <w:proofErr w:type="gramStart"/>
            <w:r w:rsidRPr="00D61FD4">
              <w:rPr>
                <w:rFonts w:ascii="Arial Narrow" w:eastAsia="Calibri" w:hAnsi="Arial Narrow" w:cs="Arial"/>
                <w:sz w:val="24"/>
                <w:szCs w:val="24"/>
                <w:lang w:val="en-GB"/>
              </w:rPr>
              <w:t>any</w:t>
            </w:r>
            <w:proofErr w:type="gramEnd"/>
            <w:r w:rsidRPr="00D61FD4">
              <w:rPr>
                <w:rFonts w:ascii="Arial Narrow" w:eastAsia="Calibri" w:hAnsi="Arial Narrow" w:cs="Arial"/>
                <w:sz w:val="24"/>
                <w:szCs w:val="24"/>
                <w:lang w:val="en-GB"/>
              </w:rPr>
              <w:t xml:space="preserve"> other information that is appropriate.</w:t>
            </w:r>
          </w:p>
        </w:tc>
      </w:tr>
      <w:tr w:rsidR="00D61FD4" w:rsidRPr="00D61FD4" w14:paraId="5CC69101" w14:textId="77777777" w:rsidTr="008D12BA">
        <w:tc>
          <w:tcPr>
            <w:tcW w:w="2544" w:type="dxa"/>
          </w:tcPr>
          <w:p w14:paraId="52BB17CC"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14:paraId="6E8CC526" w14:textId="77777777" w:rsidR="00D61FD4" w:rsidRPr="00D61FD4" w:rsidRDefault="00D61FD4" w:rsidP="00915D6D">
            <w:pPr>
              <w:jc w:val="both"/>
              <w:rPr>
                <w:sz w:val="24"/>
                <w:szCs w:val="24"/>
              </w:rPr>
            </w:pPr>
          </w:p>
        </w:tc>
        <w:tc>
          <w:tcPr>
            <w:tcW w:w="9789" w:type="dxa"/>
          </w:tcPr>
          <w:p w14:paraId="29742D0E"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14:paraId="68F13B70" w14:textId="77777777" w:rsidR="00D61FD4" w:rsidRPr="00D61FD4" w:rsidRDefault="00D61FD4" w:rsidP="00915D6D">
            <w:pPr>
              <w:jc w:val="both"/>
              <w:rPr>
                <w:rFonts w:ascii="Arial Narrow" w:eastAsia="Calibri" w:hAnsi="Arial Narrow" w:cs="Arial"/>
                <w:sz w:val="24"/>
                <w:szCs w:val="24"/>
              </w:rPr>
            </w:pPr>
          </w:p>
        </w:tc>
      </w:tr>
      <w:tr w:rsidR="00D61FD4" w:rsidRPr="00D61FD4" w14:paraId="43FCB4E8" w14:textId="77777777" w:rsidTr="008D12BA">
        <w:tc>
          <w:tcPr>
            <w:tcW w:w="2544" w:type="dxa"/>
          </w:tcPr>
          <w:p w14:paraId="48B5CBFF" w14:textId="77777777" w:rsidR="00D61FD4" w:rsidRPr="00D61FD4" w:rsidRDefault="00D61FD4" w:rsidP="00915D6D">
            <w:pPr>
              <w:jc w:val="both"/>
              <w:rPr>
                <w:sz w:val="24"/>
                <w:szCs w:val="24"/>
              </w:rPr>
            </w:pPr>
          </w:p>
        </w:tc>
        <w:tc>
          <w:tcPr>
            <w:tcW w:w="9789" w:type="dxa"/>
          </w:tcPr>
          <w:p w14:paraId="015FE06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 xml:space="preserve">Inner boxes: Inner Boxes shall contain </w:t>
            </w:r>
            <w:proofErr w:type="spellStart"/>
            <w:r w:rsidRPr="00D61FD4">
              <w:rPr>
                <w:rFonts w:ascii="Arial Narrow" w:eastAsia="Calibri" w:hAnsi="Arial Narrow" w:cs="Arial"/>
                <w:sz w:val="24"/>
                <w:szCs w:val="24"/>
              </w:rPr>
              <w:t>not</w:t>
            </w:r>
            <w:proofErr w:type="spellEnd"/>
            <w:r w:rsidRPr="00D61FD4">
              <w:rPr>
                <w:rFonts w:ascii="Arial Narrow" w:eastAsia="Calibri" w:hAnsi="Arial Narrow" w:cs="Arial"/>
                <w:sz w:val="24"/>
                <w:szCs w:val="24"/>
              </w:rPr>
              <w:t xml:space="preserve">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14:paraId="5630EFC3" w14:textId="77777777" w:rsidR="00D61FD4" w:rsidRPr="00D61FD4" w:rsidRDefault="00D61FD4" w:rsidP="00915D6D">
            <w:pPr>
              <w:jc w:val="both"/>
              <w:rPr>
                <w:rFonts w:ascii="Arial Narrow" w:eastAsia="Calibri" w:hAnsi="Arial Narrow" w:cs="Arial"/>
                <w:sz w:val="24"/>
                <w:szCs w:val="24"/>
              </w:rPr>
            </w:pPr>
          </w:p>
        </w:tc>
      </w:tr>
      <w:tr w:rsidR="00D61FD4" w:rsidRPr="00D61FD4" w14:paraId="3D031E80" w14:textId="77777777" w:rsidTr="008D12BA">
        <w:tc>
          <w:tcPr>
            <w:tcW w:w="2544" w:type="dxa"/>
          </w:tcPr>
          <w:p w14:paraId="50B4FB14" w14:textId="77777777" w:rsidR="00D61FD4" w:rsidRPr="00D61FD4" w:rsidRDefault="00D61FD4" w:rsidP="00915D6D">
            <w:pPr>
              <w:jc w:val="both"/>
              <w:rPr>
                <w:sz w:val="24"/>
                <w:szCs w:val="24"/>
              </w:rPr>
            </w:pPr>
          </w:p>
        </w:tc>
        <w:tc>
          <w:tcPr>
            <w:tcW w:w="9789" w:type="dxa"/>
          </w:tcPr>
          <w:p w14:paraId="4A10FD17"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14:paraId="08CA387F" w14:textId="77777777" w:rsidR="00D61FD4" w:rsidRPr="00D61FD4" w:rsidRDefault="00D61FD4" w:rsidP="00915D6D">
            <w:pPr>
              <w:jc w:val="both"/>
              <w:rPr>
                <w:rFonts w:ascii="Arial Narrow" w:eastAsia="Calibri" w:hAnsi="Arial Narrow" w:cs="Arial"/>
                <w:sz w:val="24"/>
                <w:szCs w:val="24"/>
              </w:rPr>
            </w:pPr>
          </w:p>
        </w:tc>
      </w:tr>
      <w:tr w:rsidR="00D61FD4" w:rsidRPr="00D61FD4" w14:paraId="02DD2316" w14:textId="77777777" w:rsidTr="008D12BA">
        <w:tc>
          <w:tcPr>
            <w:tcW w:w="2544" w:type="dxa"/>
          </w:tcPr>
          <w:p w14:paraId="3BB5DEC1" w14:textId="77777777" w:rsidR="00D61FD4" w:rsidRPr="00D61FD4" w:rsidRDefault="00D61FD4" w:rsidP="00915D6D">
            <w:pPr>
              <w:jc w:val="both"/>
              <w:rPr>
                <w:sz w:val="24"/>
                <w:szCs w:val="24"/>
              </w:rPr>
            </w:pPr>
          </w:p>
        </w:tc>
        <w:tc>
          <w:tcPr>
            <w:tcW w:w="9789" w:type="dxa"/>
          </w:tcPr>
          <w:p w14:paraId="4B2F6C2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14:paraId="7555E0EC" w14:textId="77777777" w:rsidR="00D61FD4" w:rsidRPr="00D61FD4" w:rsidRDefault="00D61FD4" w:rsidP="00915D6D">
            <w:pPr>
              <w:jc w:val="both"/>
              <w:rPr>
                <w:rFonts w:ascii="Arial Narrow" w:eastAsia="Calibri" w:hAnsi="Arial Narrow" w:cs="Arial"/>
                <w:sz w:val="24"/>
                <w:szCs w:val="24"/>
              </w:rPr>
            </w:pPr>
          </w:p>
        </w:tc>
      </w:tr>
      <w:tr w:rsidR="00D61FD4" w:rsidRPr="00D61FD4" w14:paraId="0B18410E" w14:textId="77777777" w:rsidTr="008D12BA">
        <w:tc>
          <w:tcPr>
            <w:tcW w:w="2544" w:type="dxa"/>
          </w:tcPr>
          <w:p w14:paraId="7897BE7B" w14:textId="77777777" w:rsidR="00D61FD4" w:rsidRPr="00D61FD4" w:rsidRDefault="00D61FD4" w:rsidP="00915D6D">
            <w:pPr>
              <w:jc w:val="both"/>
              <w:rPr>
                <w:sz w:val="24"/>
                <w:szCs w:val="24"/>
              </w:rPr>
            </w:pPr>
          </w:p>
        </w:tc>
        <w:tc>
          <w:tcPr>
            <w:tcW w:w="9789" w:type="dxa"/>
          </w:tcPr>
          <w:p w14:paraId="70737D6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w:t>
            </w:r>
            <w:proofErr w:type="spellStart"/>
            <w:r w:rsidRPr="00D61FD4">
              <w:rPr>
                <w:rFonts w:ascii="Arial Narrow" w:eastAsia="Calibri" w:hAnsi="Arial Narrow" w:cs="Arial"/>
                <w:sz w:val="24"/>
                <w:szCs w:val="24"/>
              </w:rPr>
              <w:t>kPa</w:t>
            </w:r>
            <w:proofErr w:type="spellEnd"/>
            <w:r w:rsidRPr="00D61FD4">
              <w:rPr>
                <w:rFonts w:ascii="Arial Narrow" w:eastAsia="Calibri" w:hAnsi="Arial Narrow" w:cs="Arial"/>
                <w:sz w:val="24"/>
                <w:szCs w:val="24"/>
              </w:rPr>
              <w:t xml:space="preserve">. The overall dimensions of the exterior shipping cartons shall be such that the product does not become damaged during transportation and storage. </w:t>
            </w:r>
          </w:p>
          <w:p w14:paraId="199FC266"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14:paraId="20F18A04" w14:textId="77777777" w:rsidR="00D61FD4" w:rsidRPr="00D61FD4" w:rsidRDefault="00D61FD4" w:rsidP="00915D6D">
            <w:pPr>
              <w:jc w:val="both"/>
              <w:rPr>
                <w:rFonts w:ascii="Arial Narrow" w:eastAsia="Calibri" w:hAnsi="Arial Narrow" w:cs="Arial"/>
                <w:sz w:val="24"/>
                <w:szCs w:val="24"/>
              </w:rPr>
            </w:pPr>
          </w:p>
        </w:tc>
      </w:tr>
      <w:tr w:rsidR="00D61FD4" w:rsidRPr="00D61FD4" w14:paraId="47261323" w14:textId="77777777" w:rsidTr="008D12BA">
        <w:tc>
          <w:tcPr>
            <w:tcW w:w="2544" w:type="dxa"/>
          </w:tcPr>
          <w:p w14:paraId="3C84678A" w14:textId="77777777" w:rsidR="00D61FD4" w:rsidRPr="00D61FD4" w:rsidRDefault="00D61FD4" w:rsidP="00915D6D">
            <w:pPr>
              <w:jc w:val="both"/>
              <w:rPr>
                <w:sz w:val="24"/>
                <w:szCs w:val="24"/>
              </w:rPr>
            </w:pPr>
          </w:p>
        </w:tc>
        <w:tc>
          <w:tcPr>
            <w:tcW w:w="9789" w:type="dxa"/>
          </w:tcPr>
          <w:p w14:paraId="3E84EE7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14:paraId="0CBD93E4" w14:textId="77777777" w:rsidR="00D61FD4" w:rsidRPr="00D61FD4" w:rsidRDefault="00D61FD4" w:rsidP="00915D6D">
            <w:pPr>
              <w:jc w:val="both"/>
              <w:rPr>
                <w:rFonts w:ascii="Arial Narrow" w:eastAsia="Calibri" w:hAnsi="Arial Narrow" w:cs="Arial"/>
                <w:sz w:val="24"/>
                <w:szCs w:val="24"/>
              </w:rPr>
            </w:pPr>
          </w:p>
          <w:p w14:paraId="5FDF55F0" w14:textId="77777777" w:rsidR="00D61FD4" w:rsidRPr="00D61FD4" w:rsidRDefault="00D61FD4" w:rsidP="00915D6D">
            <w:pPr>
              <w:jc w:val="both"/>
              <w:rPr>
                <w:rFonts w:ascii="Arial Narrow" w:eastAsia="Calibri" w:hAnsi="Arial Narrow" w:cs="Arial"/>
                <w:sz w:val="24"/>
                <w:szCs w:val="24"/>
              </w:rPr>
            </w:pPr>
          </w:p>
        </w:tc>
      </w:tr>
      <w:tr w:rsidR="00D61FD4" w:rsidRPr="00D61FD4" w14:paraId="04D6F132" w14:textId="77777777" w:rsidTr="008D12BA">
        <w:tc>
          <w:tcPr>
            <w:tcW w:w="2544" w:type="dxa"/>
          </w:tcPr>
          <w:p w14:paraId="1AB9094C" w14:textId="77777777" w:rsidR="00D61FD4" w:rsidRPr="00D61FD4" w:rsidRDefault="00D61FD4" w:rsidP="00915D6D">
            <w:pPr>
              <w:jc w:val="both"/>
              <w:rPr>
                <w:sz w:val="24"/>
                <w:szCs w:val="24"/>
              </w:rPr>
            </w:pPr>
          </w:p>
        </w:tc>
        <w:tc>
          <w:tcPr>
            <w:tcW w:w="9789" w:type="dxa"/>
          </w:tcPr>
          <w:p w14:paraId="47A66B72" w14:textId="77777777" w:rsidR="00D61FD4" w:rsidRPr="00D61FD4" w:rsidRDefault="00D61FD4" w:rsidP="00AB6AE5">
            <w:pPr>
              <w:numPr>
                <w:ilvl w:val="0"/>
                <w:numId w:val="35"/>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14:paraId="5674CF27" w14:textId="77777777" w:rsidR="00D61FD4" w:rsidRPr="00D61FD4" w:rsidRDefault="00D61FD4" w:rsidP="00915D6D">
            <w:pPr>
              <w:ind w:left="720"/>
              <w:jc w:val="both"/>
              <w:rPr>
                <w:rFonts w:ascii="Arial Narrow" w:eastAsia="Calibri" w:hAnsi="Arial Narrow" w:cs="Arial"/>
                <w:sz w:val="24"/>
                <w:szCs w:val="24"/>
              </w:rPr>
            </w:pPr>
          </w:p>
          <w:p w14:paraId="5A3BE3BB" w14:textId="77777777" w:rsidR="00D61FD4" w:rsidRPr="00D61FD4" w:rsidRDefault="00D61FD4" w:rsidP="00915D6D">
            <w:pPr>
              <w:ind w:left="720"/>
              <w:jc w:val="both"/>
              <w:rPr>
                <w:rFonts w:ascii="Arial Narrow" w:eastAsia="Calibri" w:hAnsi="Arial Narrow" w:cs="Arial"/>
                <w:sz w:val="24"/>
                <w:szCs w:val="24"/>
              </w:rPr>
            </w:pPr>
          </w:p>
        </w:tc>
      </w:tr>
      <w:tr w:rsidR="00D61FD4" w:rsidRPr="00D61FD4" w14:paraId="7B170F7C" w14:textId="77777777" w:rsidTr="008D12BA">
        <w:tc>
          <w:tcPr>
            <w:tcW w:w="2544" w:type="dxa"/>
          </w:tcPr>
          <w:p w14:paraId="44EFC622" w14:textId="77777777" w:rsidR="00D61FD4" w:rsidRPr="00D61FD4" w:rsidRDefault="00D61FD4" w:rsidP="00915D6D">
            <w:pPr>
              <w:jc w:val="both"/>
              <w:rPr>
                <w:sz w:val="24"/>
                <w:szCs w:val="24"/>
              </w:rPr>
            </w:pPr>
          </w:p>
        </w:tc>
        <w:tc>
          <w:tcPr>
            <w:tcW w:w="9789" w:type="dxa"/>
          </w:tcPr>
          <w:p w14:paraId="3D90DE51" w14:textId="77777777" w:rsidR="00D61FD4" w:rsidRPr="00D61FD4" w:rsidRDefault="00D61FD4" w:rsidP="00915D6D">
            <w:pPr>
              <w:jc w:val="both"/>
              <w:rPr>
                <w:sz w:val="24"/>
                <w:szCs w:val="24"/>
              </w:rPr>
            </w:pPr>
            <w:proofErr w:type="gramStart"/>
            <w:r w:rsidRPr="00D61FD4">
              <w:rPr>
                <w:rFonts w:ascii="Arial Narrow" w:eastAsia="Calibri" w:hAnsi="Arial Narrow" w:cs="Arial"/>
                <w:sz w:val="24"/>
                <w:szCs w:val="24"/>
              </w:rPr>
              <w:t>( b</w:t>
            </w:r>
            <w:proofErr w:type="gramEnd"/>
            <w:r w:rsidRPr="00D61FD4">
              <w:rPr>
                <w:rFonts w:ascii="Arial Narrow" w:eastAsia="Calibri" w:hAnsi="Arial Narrow" w:cs="Arial"/>
                <w:sz w:val="24"/>
                <w:szCs w:val="24"/>
              </w:rPr>
              <w:t xml:space="preserve"> ) Freeze watch indicators shall be included in each transport case at the direction of Contracting Entity.</w:t>
            </w:r>
          </w:p>
        </w:tc>
      </w:tr>
      <w:tr w:rsidR="00D61FD4" w:rsidRPr="00D61FD4" w14:paraId="68E0562A" w14:textId="77777777" w:rsidTr="008D12BA">
        <w:tc>
          <w:tcPr>
            <w:tcW w:w="2544" w:type="dxa"/>
          </w:tcPr>
          <w:p w14:paraId="3EBA057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14:paraId="0170F5D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14:paraId="576842B3" w14:textId="77777777" w:rsidTr="008D12BA">
        <w:tc>
          <w:tcPr>
            <w:tcW w:w="2544" w:type="dxa"/>
          </w:tcPr>
          <w:p w14:paraId="015667AC" w14:textId="77777777" w:rsidR="00D61FD4" w:rsidRPr="00D61FD4" w:rsidRDefault="00D61FD4" w:rsidP="00915D6D">
            <w:pPr>
              <w:jc w:val="both"/>
              <w:rPr>
                <w:sz w:val="24"/>
                <w:szCs w:val="24"/>
              </w:rPr>
            </w:pPr>
          </w:p>
        </w:tc>
        <w:tc>
          <w:tcPr>
            <w:tcW w:w="9789" w:type="dxa"/>
          </w:tcPr>
          <w:p w14:paraId="6AD3DFDD" w14:textId="77777777"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14:paraId="69138F68" w14:textId="77777777" w:rsidTr="008D12BA">
        <w:tc>
          <w:tcPr>
            <w:tcW w:w="2544" w:type="dxa"/>
          </w:tcPr>
          <w:p w14:paraId="55D3B3C1" w14:textId="77777777" w:rsidR="00D61FD4" w:rsidRPr="00D61FD4" w:rsidRDefault="00D61FD4" w:rsidP="00915D6D">
            <w:pPr>
              <w:jc w:val="both"/>
              <w:rPr>
                <w:sz w:val="24"/>
                <w:szCs w:val="24"/>
              </w:rPr>
            </w:pPr>
          </w:p>
        </w:tc>
        <w:tc>
          <w:tcPr>
            <w:tcW w:w="9789" w:type="dxa"/>
          </w:tcPr>
          <w:p w14:paraId="35A3CE14" w14:textId="77777777"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14:paraId="194200D9" w14:textId="77777777" w:rsidTr="008D12BA">
        <w:tc>
          <w:tcPr>
            <w:tcW w:w="2544" w:type="dxa"/>
          </w:tcPr>
          <w:p w14:paraId="2E716C70" w14:textId="77777777" w:rsidR="00D61FD4" w:rsidRPr="00D61FD4" w:rsidRDefault="00D61FD4" w:rsidP="00915D6D">
            <w:pPr>
              <w:jc w:val="both"/>
              <w:rPr>
                <w:sz w:val="24"/>
                <w:szCs w:val="24"/>
              </w:rPr>
            </w:pPr>
          </w:p>
        </w:tc>
        <w:tc>
          <w:tcPr>
            <w:tcW w:w="9789" w:type="dxa"/>
          </w:tcPr>
          <w:p w14:paraId="5059CE7E" w14:textId="77777777"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14:paraId="22988698" w14:textId="77777777" w:rsidTr="008D12BA">
        <w:tc>
          <w:tcPr>
            <w:tcW w:w="2544" w:type="dxa"/>
          </w:tcPr>
          <w:p w14:paraId="142742F3" w14:textId="77777777" w:rsidR="00D61FD4" w:rsidRPr="00D61FD4" w:rsidRDefault="00D61FD4" w:rsidP="00915D6D">
            <w:pPr>
              <w:jc w:val="both"/>
              <w:rPr>
                <w:sz w:val="24"/>
                <w:szCs w:val="24"/>
              </w:rPr>
            </w:pPr>
          </w:p>
        </w:tc>
        <w:tc>
          <w:tcPr>
            <w:tcW w:w="9789" w:type="dxa"/>
          </w:tcPr>
          <w:p w14:paraId="41402E0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14:paraId="7049E67F" w14:textId="77777777" w:rsidTr="008D12BA">
        <w:tc>
          <w:tcPr>
            <w:tcW w:w="2544" w:type="dxa"/>
          </w:tcPr>
          <w:p w14:paraId="507036DB" w14:textId="77777777" w:rsidR="00D61FD4" w:rsidRPr="00D61FD4" w:rsidRDefault="00D61FD4" w:rsidP="00915D6D">
            <w:pPr>
              <w:jc w:val="both"/>
              <w:rPr>
                <w:sz w:val="24"/>
                <w:szCs w:val="24"/>
              </w:rPr>
            </w:pPr>
          </w:p>
        </w:tc>
        <w:tc>
          <w:tcPr>
            <w:tcW w:w="9789" w:type="dxa"/>
          </w:tcPr>
          <w:p w14:paraId="7BF54DE4"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469DD938" w14:textId="77777777" w:rsidTr="008D12BA">
        <w:tc>
          <w:tcPr>
            <w:tcW w:w="2544" w:type="dxa"/>
          </w:tcPr>
          <w:p w14:paraId="5E1C92E4" w14:textId="77777777" w:rsidR="00D61FD4" w:rsidRPr="00D61FD4" w:rsidRDefault="00D61FD4" w:rsidP="00915D6D">
            <w:pPr>
              <w:jc w:val="both"/>
              <w:rPr>
                <w:sz w:val="24"/>
                <w:szCs w:val="24"/>
              </w:rPr>
            </w:pPr>
          </w:p>
        </w:tc>
        <w:tc>
          <w:tcPr>
            <w:tcW w:w="9789" w:type="dxa"/>
          </w:tcPr>
          <w:p w14:paraId="093C1F4E"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14:paraId="75D082FC" w14:textId="77777777" w:rsidTr="008D12BA">
        <w:tc>
          <w:tcPr>
            <w:tcW w:w="2544" w:type="dxa"/>
          </w:tcPr>
          <w:p w14:paraId="30A3228B" w14:textId="77777777" w:rsidR="00D61FD4" w:rsidRPr="00D61FD4" w:rsidRDefault="00D61FD4" w:rsidP="00915D6D">
            <w:pPr>
              <w:jc w:val="both"/>
              <w:rPr>
                <w:sz w:val="24"/>
                <w:szCs w:val="24"/>
              </w:rPr>
            </w:pPr>
          </w:p>
        </w:tc>
        <w:tc>
          <w:tcPr>
            <w:tcW w:w="9789" w:type="dxa"/>
          </w:tcPr>
          <w:p w14:paraId="7D71093B"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10427694" w14:textId="77777777" w:rsidTr="008D12BA">
        <w:tc>
          <w:tcPr>
            <w:tcW w:w="2544" w:type="dxa"/>
          </w:tcPr>
          <w:p w14:paraId="5B3E01CB" w14:textId="77777777" w:rsidR="00D61FD4" w:rsidRPr="00D61FD4" w:rsidRDefault="00D61FD4" w:rsidP="00915D6D">
            <w:pPr>
              <w:jc w:val="both"/>
              <w:rPr>
                <w:sz w:val="24"/>
                <w:szCs w:val="24"/>
              </w:rPr>
            </w:pPr>
          </w:p>
        </w:tc>
        <w:tc>
          <w:tcPr>
            <w:tcW w:w="9789" w:type="dxa"/>
          </w:tcPr>
          <w:p w14:paraId="74D7B983" w14:textId="77777777"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14:paraId="2A0742E6" w14:textId="77777777" w:rsidTr="008D12BA">
        <w:tc>
          <w:tcPr>
            <w:tcW w:w="2544" w:type="dxa"/>
          </w:tcPr>
          <w:p w14:paraId="60CBD412" w14:textId="77777777" w:rsidR="00D61FD4" w:rsidRPr="00D61FD4" w:rsidRDefault="00D61FD4" w:rsidP="00915D6D">
            <w:pPr>
              <w:jc w:val="both"/>
              <w:rPr>
                <w:sz w:val="24"/>
                <w:szCs w:val="24"/>
              </w:rPr>
            </w:pPr>
          </w:p>
        </w:tc>
        <w:tc>
          <w:tcPr>
            <w:tcW w:w="9789" w:type="dxa"/>
          </w:tcPr>
          <w:p w14:paraId="06939B3F" w14:textId="77777777" w:rsidR="00D61FD4" w:rsidRPr="00D61FD4" w:rsidRDefault="00D61FD4" w:rsidP="00AB6AE5">
            <w:pPr>
              <w:pStyle w:val="ListParagraph"/>
              <w:numPr>
                <w:ilvl w:val="0"/>
                <w:numId w:val="26"/>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14:paraId="3E47FC01" w14:textId="77777777" w:rsidTr="008D12BA">
        <w:tc>
          <w:tcPr>
            <w:tcW w:w="2544" w:type="dxa"/>
          </w:tcPr>
          <w:p w14:paraId="739E3164" w14:textId="77777777" w:rsidR="00D61FD4" w:rsidRPr="00D61FD4" w:rsidRDefault="00D61FD4" w:rsidP="00915D6D">
            <w:pPr>
              <w:jc w:val="both"/>
              <w:rPr>
                <w:sz w:val="24"/>
                <w:szCs w:val="24"/>
              </w:rPr>
            </w:pPr>
          </w:p>
        </w:tc>
        <w:tc>
          <w:tcPr>
            <w:tcW w:w="9789" w:type="dxa"/>
          </w:tcPr>
          <w:p w14:paraId="16D9C03E" w14:textId="77777777"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14:paraId="156B60B1" w14:textId="77777777" w:rsidTr="008D12BA">
        <w:tc>
          <w:tcPr>
            <w:tcW w:w="2544" w:type="dxa"/>
          </w:tcPr>
          <w:p w14:paraId="6A9B8D2D" w14:textId="77777777" w:rsidR="00D61FD4" w:rsidRPr="00D61FD4" w:rsidRDefault="00D61FD4" w:rsidP="00915D6D">
            <w:pPr>
              <w:jc w:val="both"/>
              <w:rPr>
                <w:sz w:val="24"/>
                <w:szCs w:val="24"/>
              </w:rPr>
            </w:pPr>
          </w:p>
        </w:tc>
        <w:tc>
          <w:tcPr>
            <w:tcW w:w="9789" w:type="dxa"/>
          </w:tcPr>
          <w:p w14:paraId="6C83D6E1" w14:textId="77777777"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20DF8C8F" w14:textId="77777777" w:rsidTr="008D12BA">
        <w:tc>
          <w:tcPr>
            <w:tcW w:w="2544" w:type="dxa"/>
          </w:tcPr>
          <w:p w14:paraId="53692AB6" w14:textId="77777777" w:rsidR="00D61FD4" w:rsidRPr="00D61FD4" w:rsidRDefault="00D61FD4" w:rsidP="00E46312">
            <w:pPr>
              <w:jc w:val="both"/>
              <w:rPr>
                <w:sz w:val="24"/>
                <w:szCs w:val="24"/>
              </w:rPr>
            </w:pPr>
          </w:p>
        </w:tc>
        <w:tc>
          <w:tcPr>
            <w:tcW w:w="9789" w:type="dxa"/>
          </w:tcPr>
          <w:p w14:paraId="04985BBE" w14:textId="77777777" w:rsidR="00D61FD4" w:rsidRPr="00D61FD4" w:rsidRDefault="00D61FD4" w:rsidP="00AB6AE5">
            <w:pPr>
              <w:numPr>
                <w:ilvl w:val="0"/>
                <w:numId w:val="41"/>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3795964A" w14:textId="77777777" w:rsidTr="008D12BA">
        <w:tc>
          <w:tcPr>
            <w:tcW w:w="2544" w:type="dxa"/>
          </w:tcPr>
          <w:p w14:paraId="3B200717" w14:textId="77777777" w:rsidR="00D61FD4" w:rsidRPr="00D61FD4" w:rsidRDefault="00D61FD4" w:rsidP="00E46312">
            <w:pPr>
              <w:jc w:val="both"/>
              <w:rPr>
                <w:sz w:val="24"/>
                <w:szCs w:val="24"/>
              </w:rPr>
            </w:pPr>
          </w:p>
        </w:tc>
        <w:tc>
          <w:tcPr>
            <w:tcW w:w="9789" w:type="dxa"/>
          </w:tcPr>
          <w:p w14:paraId="56BCDF96"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14:paraId="5924602E" w14:textId="77777777" w:rsidTr="008D12BA">
        <w:tc>
          <w:tcPr>
            <w:tcW w:w="2544" w:type="dxa"/>
          </w:tcPr>
          <w:p w14:paraId="00B355DA" w14:textId="77777777" w:rsidR="00D61FD4" w:rsidRPr="00D61FD4" w:rsidRDefault="00D61FD4" w:rsidP="00E46312">
            <w:pPr>
              <w:jc w:val="both"/>
              <w:rPr>
                <w:sz w:val="24"/>
                <w:szCs w:val="24"/>
              </w:rPr>
            </w:pPr>
          </w:p>
        </w:tc>
        <w:tc>
          <w:tcPr>
            <w:tcW w:w="9789" w:type="dxa"/>
          </w:tcPr>
          <w:p w14:paraId="7AF12BD0"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14:paraId="11AF6744" w14:textId="77777777" w:rsidTr="008D12BA">
        <w:tc>
          <w:tcPr>
            <w:tcW w:w="2544" w:type="dxa"/>
          </w:tcPr>
          <w:p w14:paraId="638AAA63" w14:textId="77777777" w:rsidR="00D61FD4" w:rsidRPr="00D61FD4" w:rsidRDefault="00D61FD4" w:rsidP="00E46312">
            <w:pPr>
              <w:jc w:val="both"/>
              <w:rPr>
                <w:sz w:val="24"/>
                <w:szCs w:val="24"/>
              </w:rPr>
            </w:pPr>
          </w:p>
        </w:tc>
        <w:tc>
          <w:tcPr>
            <w:tcW w:w="9789" w:type="dxa"/>
          </w:tcPr>
          <w:p w14:paraId="59B78476"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68353073" w14:textId="77777777" w:rsidTr="008D12BA">
        <w:tc>
          <w:tcPr>
            <w:tcW w:w="2544" w:type="dxa"/>
          </w:tcPr>
          <w:p w14:paraId="11195481" w14:textId="77777777" w:rsidR="00D61FD4" w:rsidRPr="00D61FD4" w:rsidRDefault="00D61FD4" w:rsidP="00E46312">
            <w:pPr>
              <w:jc w:val="both"/>
              <w:rPr>
                <w:sz w:val="24"/>
                <w:szCs w:val="24"/>
              </w:rPr>
            </w:pPr>
          </w:p>
        </w:tc>
        <w:tc>
          <w:tcPr>
            <w:tcW w:w="9789" w:type="dxa"/>
          </w:tcPr>
          <w:p w14:paraId="13CB803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14:paraId="7E0DBB58" w14:textId="77777777" w:rsidTr="008D12BA">
        <w:tc>
          <w:tcPr>
            <w:tcW w:w="2544" w:type="dxa"/>
          </w:tcPr>
          <w:p w14:paraId="5B90A469" w14:textId="77777777" w:rsidR="00D61FD4" w:rsidRPr="00D61FD4" w:rsidRDefault="00D61FD4" w:rsidP="00E46312">
            <w:pPr>
              <w:jc w:val="both"/>
              <w:rPr>
                <w:sz w:val="24"/>
                <w:szCs w:val="24"/>
              </w:rPr>
            </w:pPr>
          </w:p>
        </w:tc>
        <w:tc>
          <w:tcPr>
            <w:tcW w:w="9789" w:type="dxa"/>
          </w:tcPr>
          <w:p w14:paraId="57003AE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58C6442E" w14:textId="77777777" w:rsidTr="008D12BA">
        <w:tc>
          <w:tcPr>
            <w:tcW w:w="2544" w:type="dxa"/>
          </w:tcPr>
          <w:p w14:paraId="6FD91AD3" w14:textId="77777777" w:rsidR="00D61FD4" w:rsidRPr="00D61FD4" w:rsidRDefault="00D61FD4" w:rsidP="00E46312">
            <w:pPr>
              <w:jc w:val="both"/>
              <w:rPr>
                <w:sz w:val="24"/>
                <w:szCs w:val="24"/>
              </w:rPr>
            </w:pPr>
          </w:p>
        </w:tc>
        <w:tc>
          <w:tcPr>
            <w:tcW w:w="9789" w:type="dxa"/>
          </w:tcPr>
          <w:p w14:paraId="76E6F43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14:paraId="783DAC75" w14:textId="77777777" w:rsidTr="008D12BA">
        <w:tc>
          <w:tcPr>
            <w:tcW w:w="2544" w:type="dxa"/>
          </w:tcPr>
          <w:p w14:paraId="493289A1" w14:textId="77777777" w:rsidR="00D61FD4" w:rsidRPr="00D61FD4" w:rsidRDefault="00D61FD4" w:rsidP="00E46312">
            <w:pPr>
              <w:jc w:val="both"/>
              <w:rPr>
                <w:sz w:val="24"/>
                <w:szCs w:val="24"/>
              </w:rPr>
            </w:pPr>
          </w:p>
        </w:tc>
        <w:tc>
          <w:tcPr>
            <w:tcW w:w="9789" w:type="dxa"/>
          </w:tcPr>
          <w:p w14:paraId="32D6B510"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33E4083F" w14:textId="77777777" w:rsidTr="008D12BA">
        <w:tc>
          <w:tcPr>
            <w:tcW w:w="2544" w:type="dxa"/>
          </w:tcPr>
          <w:p w14:paraId="710E0CB9" w14:textId="77777777" w:rsidR="00D61FD4" w:rsidRPr="00D61FD4" w:rsidRDefault="00D61FD4" w:rsidP="00E46312">
            <w:pPr>
              <w:jc w:val="both"/>
              <w:rPr>
                <w:sz w:val="24"/>
                <w:szCs w:val="24"/>
              </w:rPr>
            </w:pPr>
          </w:p>
        </w:tc>
        <w:tc>
          <w:tcPr>
            <w:tcW w:w="9789" w:type="dxa"/>
          </w:tcPr>
          <w:p w14:paraId="430AF7BD"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14:paraId="35F10871" w14:textId="77777777" w:rsidTr="008D12BA">
        <w:tc>
          <w:tcPr>
            <w:tcW w:w="2544" w:type="dxa"/>
          </w:tcPr>
          <w:p w14:paraId="4E1D3280" w14:textId="77777777" w:rsidR="00D61FD4" w:rsidRPr="00D61FD4" w:rsidRDefault="00D61FD4" w:rsidP="00E46312">
            <w:pPr>
              <w:jc w:val="both"/>
              <w:rPr>
                <w:sz w:val="24"/>
                <w:szCs w:val="24"/>
              </w:rPr>
            </w:pPr>
          </w:p>
        </w:tc>
        <w:tc>
          <w:tcPr>
            <w:tcW w:w="9789" w:type="dxa"/>
          </w:tcPr>
          <w:p w14:paraId="51273BA1"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14:paraId="3CF5F7DA" w14:textId="77777777" w:rsidTr="008D12BA">
        <w:tc>
          <w:tcPr>
            <w:tcW w:w="2544" w:type="dxa"/>
          </w:tcPr>
          <w:p w14:paraId="7ADDBA7A" w14:textId="77777777" w:rsidR="00D61FD4" w:rsidRPr="00D61FD4" w:rsidRDefault="00D61FD4" w:rsidP="00E46312">
            <w:pPr>
              <w:jc w:val="both"/>
              <w:rPr>
                <w:sz w:val="24"/>
                <w:szCs w:val="24"/>
              </w:rPr>
            </w:pPr>
          </w:p>
        </w:tc>
        <w:tc>
          <w:tcPr>
            <w:tcW w:w="9789" w:type="dxa"/>
          </w:tcPr>
          <w:p w14:paraId="2747DBF3"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14:paraId="5A3C6A71" w14:textId="77777777" w:rsidTr="008D12BA">
        <w:tc>
          <w:tcPr>
            <w:tcW w:w="2544" w:type="dxa"/>
          </w:tcPr>
          <w:p w14:paraId="43323C83" w14:textId="77777777" w:rsidR="00D61FD4" w:rsidRPr="00D61FD4" w:rsidRDefault="00D61FD4" w:rsidP="00E46312">
            <w:pPr>
              <w:jc w:val="both"/>
              <w:rPr>
                <w:sz w:val="24"/>
                <w:szCs w:val="24"/>
              </w:rPr>
            </w:pPr>
          </w:p>
        </w:tc>
        <w:tc>
          <w:tcPr>
            <w:tcW w:w="9789" w:type="dxa"/>
          </w:tcPr>
          <w:p w14:paraId="7948510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14:paraId="753AD60E" w14:textId="77777777" w:rsidTr="008D12BA">
        <w:tc>
          <w:tcPr>
            <w:tcW w:w="2544" w:type="dxa"/>
          </w:tcPr>
          <w:p w14:paraId="5ACC6484" w14:textId="77777777" w:rsidR="00D61FD4" w:rsidRPr="00D61FD4" w:rsidRDefault="00D61FD4" w:rsidP="00E46312">
            <w:pPr>
              <w:jc w:val="both"/>
              <w:rPr>
                <w:sz w:val="24"/>
                <w:szCs w:val="24"/>
              </w:rPr>
            </w:pPr>
          </w:p>
        </w:tc>
        <w:tc>
          <w:tcPr>
            <w:tcW w:w="9789" w:type="dxa"/>
          </w:tcPr>
          <w:p w14:paraId="6E38FDB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14:paraId="6D1F307E" w14:textId="77777777" w:rsidTr="008D12BA">
        <w:tc>
          <w:tcPr>
            <w:tcW w:w="2544" w:type="dxa"/>
          </w:tcPr>
          <w:p w14:paraId="6D32D3B0" w14:textId="77777777" w:rsidR="00D61FD4" w:rsidRPr="00D61FD4" w:rsidRDefault="00D61FD4" w:rsidP="00E46312">
            <w:pPr>
              <w:jc w:val="both"/>
              <w:rPr>
                <w:sz w:val="24"/>
                <w:szCs w:val="24"/>
              </w:rPr>
            </w:pPr>
          </w:p>
        </w:tc>
        <w:tc>
          <w:tcPr>
            <w:tcW w:w="9789" w:type="dxa"/>
          </w:tcPr>
          <w:p w14:paraId="51F009D6"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14:paraId="0516A75F" w14:textId="77777777" w:rsidTr="008D12BA">
        <w:tc>
          <w:tcPr>
            <w:tcW w:w="2544" w:type="dxa"/>
          </w:tcPr>
          <w:p w14:paraId="6094440A" w14:textId="77777777" w:rsidR="00D61FD4" w:rsidRPr="00D61FD4" w:rsidRDefault="00D61FD4" w:rsidP="00E46312">
            <w:pPr>
              <w:jc w:val="both"/>
              <w:rPr>
                <w:sz w:val="24"/>
                <w:szCs w:val="24"/>
              </w:rPr>
            </w:pPr>
          </w:p>
        </w:tc>
        <w:tc>
          <w:tcPr>
            <w:tcW w:w="9789" w:type="dxa"/>
          </w:tcPr>
          <w:p w14:paraId="33030D9F"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2A60CFDB" w14:textId="77777777" w:rsidTr="008D12BA">
        <w:tc>
          <w:tcPr>
            <w:tcW w:w="2544" w:type="dxa"/>
          </w:tcPr>
          <w:p w14:paraId="511FAC5F" w14:textId="77777777" w:rsidR="00D61FD4" w:rsidRPr="00D61FD4" w:rsidRDefault="00D61FD4" w:rsidP="00E46312">
            <w:pPr>
              <w:jc w:val="both"/>
              <w:rPr>
                <w:sz w:val="24"/>
                <w:szCs w:val="24"/>
              </w:rPr>
            </w:pPr>
          </w:p>
        </w:tc>
        <w:tc>
          <w:tcPr>
            <w:tcW w:w="9789" w:type="dxa"/>
          </w:tcPr>
          <w:p w14:paraId="47248F9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14:paraId="49638882" w14:textId="77777777" w:rsidTr="008D12BA">
        <w:tc>
          <w:tcPr>
            <w:tcW w:w="2544" w:type="dxa"/>
          </w:tcPr>
          <w:p w14:paraId="5F12DF85" w14:textId="77777777" w:rsidR="00D61FD4" w:rsidRPr="00D61FD4" w:rsidRDefault="00D61FD4" w:rsidP="00E46312">
            <w:pPr>
              <w:jc w:val="both"/>
              <w:rPr>
                <w:sz w:val="24"/>
                <w:szCs w:val="24"/>
              </w:rPr>
            </w:pPr>
          </w:p>
        </w:tc>
        <w:tc>
          <w:tcPr>
            <w:tcW w:w="9789" w:type="dxa"/>
          </w:tcPr>
          <w:p w14:paraId="7215DEC9" w14:textId="77777777"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14:paraId="070D8BC5" w14:textId="77777777" w:rsidTr="008D12BA">
        <w:tc>
          <w:tcPr>
            <w:tcW w:w="2544" w:type="dxa"/>
          </w:tcPr>
          <w:p w14:paraId="0A78AD09" w14:textId="77777777"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14:paraId="5292E286"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14:paraId="6809079E" w14:textId="77777777" w:rsidR="00D61FD4" w:rsidRPr="00D61FD4" w:rsidRDefault="00D61FD4" w:rsidP="00E46312">
            <w:pPr>
              <w:jc w:val="both"/>
              <w:rPr>
                <w:sz w:val="24"/>
                <w:szCs w:val="24"/>
              </w:rPr>
            </w:pPr>
          </w:p>
        </w:tc>
      </w:tr>
      <w:tr w:rsidR="00D61FD4" w:rsidRPr="00D61FD4" w14:paraId="67CE725D" w14:textId="77777777" w:rsidTr="008D12BA">
        <w:tc>
          <w:tcPr>
            <w:tcW w:w="2544" w:type="dxa"/>
          </w:tcPr>
          <w:p w14:paraId="2DB7ADDA" w14:textId="77777777" w:rsidR="00D61FD4" w:rsidRPr="00D61FD4" w:rsidRDefault="00D61FD4" w:rsidP="00E46312">
            <w:pPr>
              <w:jc w:val="both"/>
              <w:rPr>
                <w:sz w:val="24"/>
                <w:szCs w:val="24"/>
              </w:rPr>
            </w:pPr>
          </w:p>
        </w:tc>
        <w:tc>
          <w:tcPr>
            <w:tcW w:w="9789" w:type="dxa"/>
          </w:tcPr>
          <w:p w14:paraId="7A956141"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14:paraId="44AFAD54" w14:textId="77777777" w:rsidTr="008D12BA">
        <w:tc>
          <w:tcPr>
            <w:tcW w:w="2544" w:type="dxa"/>
          </w:tcPr>
          <w:p w14:paraId="760649CD" w14:textId="77777777" w:rsidR="00D61FD4" w:rsidRPr="00D61FD4" w:rsidRDefault="00D61FD4" w:rsidP="00E46312">
            <w:pPr>
              <w:jc w:val="both"/>
              <w:rPr>
                <w:sz w:val="24"/>
                <w:szCs w:val="24"/>
              </w:rPr>
            </w:pPr>
          </w:p>
        </w:tc>
        <w:tc>
          <w:tcPr>
            <w:tcW w:w="9789" w:type="dxa"/>
          </w:tcPr>
          <w:p w14:paraId="6A4A2C84"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14:paraId="19F6101D" w14:textId="77777777" w:rsidTr="008D12BA">
        <w:tc>
          <w:tcPr>
            <w:tcW w:w="2544" w:type="dxa"/>
          </w:tcPr>
          <w:p w14:paraId="22993CD8" w14:textId="77777777" w:rsidR="00D61FD4" w:rsidRPr="00D61FD4" w:rsidRDefault="00D61FD4" w:rsidP="00E46312">
            <w:pPr>
              <w:jc w:val="both"/>
              <w:rPr>
                <w:sz w:val="24"/>
                <w:szCs w:val="24"/>
              </w:rPr>
            </w:pPr>
          </w:p>
        </w:tc>
        <w:tc>
          <w:tcPr>
            <w:tcW w:w="9789" w:type="dxa"/>
          </w:tcPr>
          <w:p w14:paraId="6BBFEF53"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14:paraId="16782AE6" w14:textId="77777777" w:rsidTr="008D12BA">
        <w:tc>
          <w:tcPr>
            <w:tcW w:w="2544" w:type="dxa"/>
          </w:tcPr>
          <w:p w14:paraId="0FD4E0A9" w14:textId="77777777" w:rsidR="00D61FD4" w:rsidRPr="00D61FD4" w:rsidRDefault="00D61FD4" w:rsidP="00E46312">
            <w:pPr>
              <w:jc w:val="both"/>
              <w:rPr>
                <w:sz w:val="24"/>
                <w:szCs w:val="24"/>
              </w:rPr>
            </w:pPr>
          </w:p>
        </w:tc>
        <w:tc>
          <w:tcPr>
            <w:tcW w:w="9789" w:type="dxa"/>
          </w:tcPr>
          <w:p w14:paraId="74BB68BE"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14:paraId="1760CFC6" w14:textId="77777777" w:rsidTr="008D12BA">
        <w:tc>
          <w:tcPr>
            <w:tcW w:w="2544" w:type="dxa"/>
          </w:tcPr>
          <w:p w14:paraId="1B1275E0" w14:textId="77777777" w:rsidR="00D61FD4" w:rsidRPr="00D61FD4" w:rsidRDefault="00D61FD4" w:rsidP="00E46312">
            <w:pPr>
              <w:jc w:val="both"/>
              <w:rPr>
                <w:sz w:val="24"/>
                <w:szCs w:val="24"/>
              </w:rPr>
            </w:pPr>
          </w:p>
        </w:tc>
        <w:tc>
          <w:tcPr>
            <w:tcW w:w="9789" w:type="dxa"/>
          </w:tcPr>
          <w:p w14:paraId="2E40CE52"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14:paraId="09C8FB93" w14:textId="77777777" w:rsidTr="008D12BA">
        <w:tc>
          <w:tcPr>
            <w:tcW w:w="2544" w:type="dxa"/>
          </w:tcPr>
          <w:p w14:paraId="780F9C5E" w14:textId="77777777" w:rsidR="00D61FD4" w:rsidRPr="00D61FD4" w:rsidRDefault="00D61FD4" w:rsidP="00E46312">
            <w:pPr>
              <w:jc w:val="both"/>
              <w:rPr>
                <w:sz w:val="24"/>
                <w:szCs w:val="24"/>
              </w:rPr>
            </w:pPr>
          </w:p>
        </w:tc>
        <w:tc>
          <w:tcPr>
            <w:tcW w:w="9789" w:type="dxa"/>
          </w:tcPr>
          <w:p w14:paraId="09EEC042" w14:textId="77777777" w:rsidR="00D61FD4" w:rsidRPr="00D61FD4" w:rsidRDefault="00D61FD4" w:rsidP="00AB6AE5">
            <w:pPr>
              <w:numPr>
                <w:ilvl w:val="0"/>
                <w:numId w:val="43"/>
              </w:numPr>
              <w:jc w:val="both"/>
              <w:rPr>
                <w:rFonts w:ascii="Arial Narrow" w:eastAsia="Calibri" w:hAnsi="Arial Narrow" w:cs="Arial"/>
                <w:sz w:val="24"/>
                <w:szCs w:val="24"/>
              </w:rPr>
            </w:pPr>
            <w:proofErr w:type="gramStart"/>
            <w:r w:rsidRPr="00D61FD4">
              <w:rPr>
                <w:rFonts w:ascii="Arial Narrow" w:eastAsia="Calibri" w:hAnsi="Arial Narrow" w:cs="Arial"/>
                <w:sz w:val="24"/>
                <w:szCs w:val="24"/>
              </w:rPr>
              <w:t>be</w:t>
            </w:r>
            <w:proofErr w:type="gramEnd"/>
            <w:r w:rsidRPr="00D61FD4">
              <w:rPr>
                <w:rFonts w:ascii="Arial Narrow" w:eastAsia="Calibri" w:hAnsi="Arial Narrow" w:cs="Arial"/>
                <w:sz w:val="24"/>
                <w:szCs w:val="24"/>
              </w:rPr>
              <w:t xml:space="preserve"> certified by a competent authority in the manufacturer’s country according to resolution WHA 28-65(2), of the WHO release certificate.</w:t>
            </w:r>
          </w:p>
        </w:tc>
      </w:tr>
      <w:tr w:rsidR="00D61FD4" w:rsidRPr="00D61FD4" w14:paraId="27A8C35F" w14:textId="77777777" w:rsidTr="008D12BA">
        <w:tc>
          <w:tcPr>
            <w:tcW w:w="2544" w:type="dxa"/>
          </w:tcPr>
          <w:p w14:paraId="7E67F20B" w14:textId="77777777" w:rsidR="00D61FD4" w:rsidRPr="00D61FD4" w:rsidRDefault="00D61FD4" w:rsidP="00E46312">
            <w:pPr>
              <w:jc w:val="both"/>
              <w:rPr>
                <w:sz w:val="24"/>
                <w:szCs w:val="24"/>
              </w:rPr>
            </w:pPr>
          </w:p>
        </w:tc>
        <w:tc>
          <w:tcPr>
            <w:tcW w:w="9789" w:type="dxa"/>
          </w:tcPr>
          <w:p w14:paraId="74BD8050"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14:paraId="32DE9C70" w14:textId="77777777" w:rsidTr="008D12BA">
        <w:tc>
          <w:tcPr>
            <w:tcW w:w="2544" w:type="dxa"/>
          </w:tcPr>
          <w:p w14:paraId="105BED34" w14:textId="77777777" w:rsidR="00D61FD4" w:rsidRPr="00D61FD4" w:rsidRDefault="00D61FD4" w:rsidP="00E46312">
            <w:pPr>
              <w:jc w:val="both"/>
              <w:rPr>
                <w:sz w:val="24"/>
                <w:szCs w:val="24"/>
              </w:rPr>
            </w:pPr>
          </w:p>
        </w:tc>
        <w:tc>
          <w:tcPr>
            <w:tcW w:w="9789" w:type="dxa"/>
          </w:tcPr>
          <w:p w14:paraId="31A7A7A1"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14:paraId="389510AC" w14:textId="77777777" w:rsidTr="008D12BA">
        <w:tc>
          <w:tcPr>
            <w:tcW w:w="2544" w:type="dxa"/>
          </w:tcPr>
          <w:p w14:paraId="21244384" w14:textId="77777777" w:rsidR="00D61FD4" w:rsidRPr="00D61FD4" w:rsidRDefault="00D61FD4" w:rsidP="00E46312">
            <w:pPr>
              <w:jc w:val="both"/>
              <w:rPr>
                <w:sz w:val="24"/>
                <w:szCs w:val="24"/>
              </w:rPr>
            </w:pPr>
          </w:p>
        </w:tc>
        <w:tc>
          <w:tcPr>
            <w:tcW w:w="9789" w:type="dxa"/>
          </w:tcPr>
          <w:p w14:paraId="073ED5BB"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14:paraId="1CD398F6" w14:textId="77777777" w:rsidTr="008D12BA">
        <w:tc>
          <w:tcPr>
            <w:tcW w:w="2544" w:type="dxa"/>
          </w:tcPr>
          <w:p w14:paraId="49AD60BE" w14:textId="77777777" w:rsidR="00D61FD4" w:rsidRPr="00D61FD4" w:rsidRDefault="00D61FD4" w:rsidP="00E46312">
            <w:pPr>
              <w:jc w:val="both"/>
              <w:rPr>
                <w:sz w:val="24"/>
                <w:szCs w:val="24"/>
              </w:rPr>
            </w:pPr>
          </w:p>
        </w:tc>
        <w:tc>
          <w:tcPr>
            <w:tcW w:w="9789" w:type="dxa"/>
          </w:tcPr>
          <w:p w14:paraId="1B6523BB"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14:paraId="44B066E4" w14:textId="77777777" w:rsidTr="008D12BA">
        <w:tc>
          <w:tcPr>
            <w:tcW w:w="2544" w:type="dxa"/>
          </w:tcPr>
          <w:p w14:paraId="7C9FCF95" w14:textId="77777777" w:rsidR="00D61FD4" w:rsidRPr="00D61FD4" w:rsidRDefault="00D61FD4" w:rsidP="00E46312">
            <w:pPr>
              <w:jc w:val="both"/>
              <w:rPr>
                <w:sz w:val="24"/>
                <w:szCs w:val="24"/>
              </w:rPr>
            </w:pPr>
          </w:p>
        </w:tc>
        <w:tc>
          <w:tcPr>
            <w:tcW w:w="9789" w:type="dxa"/>
          </w:tcPr>
          <w:p w14:paraId="19EB8C81"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14:paraId="7C79F0A0" w14:textId="77777777" w:rsidR="00D61FD4" w:rsidRPr="00D61FD4" w:rsidRDefault="00D61FD4" w:rsidP="00E46312">
            <w:pPr>
              <w:jc w:val="both"/>
              <w:rPr>
                <w:sz w:val="24"/>
                <w:szCs w:val="24"/>
              </w:rPr>
            </w:pPr>
          </w:p>
        </w:tc>
      </w:tr>
      <w:tr w:rsidR="00D61FD4" w:rsidRPr="00D61FD4" w14:paraId="4F369346" w14:textId="77777777" w:rsidTr="008D12BA">
        <w:tc>
          <w:tcPr>
            <w:tcW w:w="2544" w:type="dxa"/>
          </w:tcPr>
          <w:p w14:paraId="3E682480" w14:textId="77777777" w:rsidR="00D61FD4" w:rsidRPr="00D61FD4" w:rsidRDefault="00D61FD4" w:rsidP="00E46312">
            <w:pPr>
              <w:jc w:val="both"/>
              <w:rPr>
                <w:sz w:val="24"/>
                <w:szCs w:val="24"/>
              </w:rPr>
            </w:pPr>
          </w:p>
        </w:tc>
        <w:tc>
          <w:tcPr>
            <w:tcW w:w="9789" w:type="dxa"/>
          </w:tcPr>
          <w:p w14:paraId="3C4D1D04" w14:textId="77777777" w:rsidR="00D61FD4" w:rsidRPr="00D61FD4" w:rsidRDefault="00D61FD4" w:rsidP="00AB6AE5">
            <w:pPr>
              <w:numPr>
                <w:ilvl w:val="0"/>
                <w:numId w:val="45"/>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14:paraId="28090306" w14:textId="77777777" w:rsidTr="008D12BA">
        <w:tc>
          <w:tcPr>
            <w:tcW w:w="2544" w:type="dxa"/>
          </w:tcPr>
          <w:p w14:paraId="7BBCC4C9" w14:textId="77777777" w:rsidR="00D61FD4" w:rsidRPr="00D61FD4" w:rsidRDefault="00D61FD4" w:rsidP="00E46312">
            <w:pPr>
              <w:jc w:val="both"/>
              <w:rPr>
                <w:sz w:val="24"/>
                <w:szCs w:val="24"/>
              </w:rPr>
            </w:pPr>
          </w:p>
        </w:tc>
        <w:tc>
          <w:tcPr>
            <w:tcW w:w="9789" w:type="dxa"/>
          </w:tcPr>
          <w:p w14:paraId="13D6437D" w14:textId="77777777"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14:paraId="40B69E10" w14:textId="77777777" w:rsidR="00A02729" w:rsidRDefault="00A02729"/>
    <w:tbl>
      <w:tblPr>
        <w:tblStyle w:val="TableGrid"/>
        <w:tblW w:w="0" w:type="auto"/>
        <w:tblInd w:w="108" w:type="dxa"/>
        <w:tblLook w:val="04A0" w:firstRow="1" w:lastRow="0" w:firstColumn="1" w:lastColumn="0" w:noHBand="0" w:noVBand="1"/>
      </w:tblPr>
      <w:tblGrid>
        <w:gridCol w:w="12333"/>
      </w:tblGrid>
      <w:tr w:rsidR="00D61FD4" w14:paraId="49CE4722" w14:textId="77777777" w:rsidTr="008D12BA">
        <w:tc>
          <w:tcPr>
            <w:tcW w:w="12333" w:type="dxa"/>
            <w:shd w:val="clear" w:color="auto" w:fill="D9D9D9" w:themeFill="background1" w:themeFillShade="D9"/>
          </w:tcPr>
          <w:p w14:paraId="38DAA474" w14:textId="77777777"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14:paraId="36E3CB69" w14:textId="77777777" w:rsidR="00D61FD4" w:rsidRDefault="00D61FD4"/>
        </w:tc>
      </w:tr>
      <w:tr w:rsidR="00D61FD4" w14:paraId="168D6EFC" w14:textId="77777777" w:rsidTr="008D12BA">
        <w:tc>
          <w:tcPr>
            <w:tcW w:w="12333" w:type="dxa"/>
          </w:tcPr>
          <w:p w14:paraId="098BC630" w14:textId="77777777" w:rsidR="00D61FD4" w:rsidRPr="004300EA" w:rsidRDefault="00D61FD4" w:rsidP="00DC1578">
            <w:pPr>
              <w:keepNext/>
              <w:keepLines/>
              <w:spacing w:before="200"/>
              <w:jc w:val="center"/>
              <w:outlineLvl w:val="1"/>
              <w:rPr>
                <w:rFonts w:ascii="Arial Narrow" w:eastAsia="Calibri" w:hAnsi="Arial Narrow" w:cs="Arial"/>
                <w:b/>
                <w:bCs/>
                <w:szCs w:val="24"/>
              </w:rPr>
            </w:pPr>
            <w:bookmarkStart w:id="60" w:name="_Toc327105417"/>
            <w:r w:rsidRPr="004300EA">
              <w:rPr>
                <w:rFonts w:ascii="Arial Narrow" w:eastAsia="Calibri" w:hAnsi="Arial Narrow" w:cs="Arial"/>
                <w:b/>
                <w:bCs/>
                <w:szCs w:val="24"/>
              </w:rPr>
              <w:t>Notes on the General Conditions of Contract</w:t>
            </w:r>
            <w:bookmarkEnd w:id="60"/>
          </w:p>
          <w:p w14:paraId="523EC2F4" w14:textId="77777777" w:rsidR="00D61FD4" w:rsidRDefault="00D61FD4"/>
        </w:tc>
      </w:tr>
      <w:tr w:rsidR="00D61FD4" w14:paraId="14327E06" w14:textId="77777777" w:rsidTr="008D12BA">
        <w:tc>
          <w:tcPr>
            <w:tcW w:w="12333" w:type="dxa"/>
          </w:tcPr>
          <w:p w14:paraId="4AE77437" w14:textId="77777777"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14:paraId="2C624470" w14:textId="77777777" w:rsidR="00D61FD4" w:rsidRDefault="00D61FD4"/>
        </w:tc>
      </w:tr>
      <w:tr w:rsidR="00D61FD4" w14:paraId="4936798B" w14:textId="77777777" w:rsidTr="008D12BA">
        <w:tc>
          <w:tcPr>
            <w:tcW w:w="12333" w:type="dxa"/>
          </w:tcPr>
          <w:p w14:paraId="701962A6" w14:textId="77777777"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14:paraId="18EA7C88" w14:textId="77777777" w:rsidR="00D61FD4" w:rsidRDefault="00D61FD4"/>
        </w:tc>
      </w:tr>
    </w:tbl>
    <w:p w14:paraId="49E1B7F1" w14:textId="77777777" w:rsidR="00A02729" w:rsidRDefault="00A02729"/>
    <w:p w14:paraId="735A6859" w14:textId="77777777" w:rsidR="00212EFA" w:rsidRDefault="00212EFA"/>
    <w:p w14:paraId="420CC40A" w14:textId="77777777" w:rsidR="004D3445" w:rsidRDefault="004D3445"/>
    <w:p w14:paraId="1E4ED0EF" w14:textId="77777777" w:rsidR="008D12BA" w:rsidRDefault="008D12BA"/>
    <w:p w14:paraId="50B228FB" w14:textId="77777777" w:rsidR="008D12BA" w:rsidRDefault="008D12BA"/>
    <w:p w14:paraId="5AD45512" w14:textId="77777777" w:rsidR="004D3445" w:rsidRDefault="004D3445"/>
    <w:p w14:paraId="30469C36" w14:textId="77777777" w:rsidR="00D61FD4" w:rsidRDefault="00D61FD4"/>
    <w:p w14:paraId="1FE392BE" w14:textId="77777777"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14:paraId="648E08B1" w14:textId="77777777" w:rsidTr="008D12BA">
        <w:tc>
          <w:tcPr>
            <w:tcW w:w="12157" w:type="dxa"/>
            <w:gridSpan w:val="3"/>
            <w:shd w:val="clear" w:color="auto" w:fill="D9D9D9" w:themeFill="background1" w:themeFillShade="D9"/>
          </w:tcPr>
          <w:p w14:paraId="1ED071BA" w14:textId="77777777"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14:paraId="6F8CA8AF" w14:textId="77777777" w:rsidTr="008D12BA">
        <w:tc>
          <w:tcPr>
            <w:tcW w:w="399" w:type="dxa"/>
          </w:tcPr>
          <w:p w14:paraId="37F05242" w14:textId="77777777" w:rsidR="00D61FD4" w:rsidRPr="008D12BA" w:rsidRDefault="00D61FD4">
            <w:pPr>
              <w:rPr>
                <w:b/>
                <w:bCs/>
                <w:sz w:val="20"/>
                <w:szCs w:val="20"/>
              </w:rPr>
            </w:pPr>
            <w:r w:rsidRPr="008D12BA">
              <w:rPr>
                <w:b/>
                <w:bCs/>
                <w:sz w:val="20"/>
                <w:szCs w:val="20"/>
              </w:rPr>
              <w:t>1</w:t>
            </w:r>
          </w:p>
        </w:tc>
        <w:tc>
          <w:tcPr>
            <w:tcW w:w="10482" w:type="dxa"/>
          </w:tcPr>
          <w:p w14:paraId="19906D4B" w14:textId="77777777" w:rsidR="00D61FD4" w:rsidRPr="008D12BA" w:rsidRDefault="00D61FD4">
            <w:pPr>
              <w:rPr>
                <w:b/>
                <w:bCs/>
                <w:sz w:val="20"/>
                <w:szCs w:val="20"/>
              </w:rPr>
            </w:pPr>
            <w:r w:rsidRPr="008D12BA">
              <w:rPr>
                <w:b/>
                <w:bCs/>
                <w:sz w:val="20"/>
                <w:szCs w:val="20"/>
              </w:rPr>
              <w:t>Definitions</w:t>
            </w:r>
          </w:p>
        </w:tc>
        <w:tc>
          <w:tcPr>
            <w:tcW w:w="1276" w:type="dxa"/>
          </w:tcPr>
          <w:p w14:paraId="54BD9C61" w14:textId="4569B279" w:rsidR="00D61FD4" w:rsidRPr="008D12BA" w:rsidRDefault="00D61FD4">
            <w:pPr>
              <w:rPr>
                <w:b/>
                <w:bCs/>
                <w:sz w:val="20"/>
                <w:szCs w:val="20"/>
              </w:rPr>
            </w:pPr>
            <w:r w:rsidRPr="008D12BA">
              <w:rPr>
                <w:b/>
                <w:bCs/>
                <w:sz w:val="20"/>
                <w:szCs w:val="20"/>
              </w:rPr>
              <w:t>72</w:t>
            </w:r>
          </w:p>
        </w:tc>
      </w:tr>
      <w:tr w:rsidR="00D61FD4" w:rsidRPr="008D12BA" w14:paraId="46B01C52" w14:textId="77777777" w:rsidTr="008D12BA">
        <w:tc>
          <w:tcPr>
            <w:tcW w:w="399" w:type="dxa"/>
          </w:tcPr>
          <w:p w14:paraId="023044ED" w14:textId="77777777" w:rsidR="00D61FD4" w:rsidRPr="008D12BA" w:rsidRDefault="00D61FD4" w:rsidP="00485B85">
            <w:pPr>
              <w:rPr>
                <w:b/>
                <w:bCs/>
                <w:sz w:val="20"/>
                <w:szCs w:val="20"/>
              </w:rPr>
            </w:pPr>
            <w:r w:rsidRPr="008D12BA">
              <w:rPr>
                <w:b/>
                <w:bCs/>
                <w:sz w:val="20"/>
                <w:szCs w:val="20"/>
              </w:rPr>
              <w:t>2</w:t>
            </w:r>
          </w:p>
        </w:tc>
        <w:tc>
          <w:tcPr>
            <w:tcW w:w="10482" w:type="dxa"/>
          </w:tcPr>
          <w:p w14:paraId="10D0FB9C" w14:textId="77777777" w:rsidR="00D61FD4" w:rsidRPr="008D12BA" w:rsidRDefault="00D61FD4" w:rsidP="00485B85">
            <w:pPr>
              <w:rPr>
                <w:b/>
                <w:bCs/>
                <w:sz w:val="20"/>
                <w:szCs w:val="20"/>
              </w:rPr>
            </w:pPr>
            <w:r w:rsidRPr="008D12BA">
              <w:rPr>
                <w:b/>
                <w:bCs/>
                <w:sz w:val="20"/>
                <w:szCs w:val="20"/>
              </w:rPr>
              <w:t>Application</w:t>
            </w:r>
          </w:p>
        </w:tc>
        <w:tc>
          <w:tcPr>
            <w:tcW w:w="1276" w:type="dxa"/>
          </w:tcPr>
          <w:p w14:paraId="3C515C67" w14:textId="58A26DDA" w:rsidR="00D61FD4" w:rsidRPr="008D12BA" w:rsidRDefault="00D61FD4" w:rsidP="00485B85">
            <w:pPr>
              <w:rPr>
                <w:b/>
                <w:bCs/>
                <w:sz w:val="20"/>
                <w:szCs w:val="20"/>
              </w:rPr>
            </w:pPr>
            <w:r w:rsidRPr="008D12BA">
              <w:rPr>
                <w:b/>
                <w:bCs/>
                <w:sz w:val="20"/>
                <w:szCs w:val="20"/>
              </w:rPr>
              <w:t>74</w:t>
            </w:r>
          </w:p>
        </w:tc>
      </w:tr>
      <w:tr w:rsidR="00D61FD4" w:rsidRPr="008D12BA" w14:paraId="4852B9F6" w14:textId="77777777" w:rsidTr="008D12BA">
        <w:tc>
          <w:tcPr>
            <w:tcW w:w="399" w:type="dxa"/>
          </w:tcPr>
          <w:p w14:paraId="6D3B60EF" w14:textId="77777777" w:rsidR="00D61FD4" w:rsidRPr="008D12BA" w:rsidRDefault="00D61FD4" w:rsidP="00485B85">
            <w:pPr>
              <w:rPr>
                <w:b/>
                <w:bCs/>
                <w:sz w:val="20"/>
                <w:szCs w:val="20"/>
              </w:rPr>
            </w:pPr>
            <w:r w:rsidRPr="008D12BA">
              <w:rPr>
                <w:b/>
                <w:bCs/>
                <w:sz w:val="20"/>
                <w:szCs w:val="20"/>
              </w:rPr>
              <w:t>3</w:t>
            </w:r>
          </w:p>
        </w:tc>
        <w:tc>
          <w:tcPr>
            <w:tcW w:w="10482" w:type="dxa"/>
          </w:tcPr>
          <w:p w14:paraId="1A02A74A" w14:textId="77777777" w:rsidR="00D61FD4" w:rsidRPr="008D12BA" w:rsidRDefault="00D61FD4" w:rsidP="00485B85">
            <w:pPr>
              <w:rPr>
                <w:b/>
                <w:bCs/>
                <w:sz w:val="20"/>
                <w:szCs w:val="20"/>
              </w:rPr>
            </w:pPr>
            <w:r w:rsidRPr="008D12BA">
              <w:rPr>
                <w:b/>
                <w:bCs/>
                <w:sz w:val="20"/>
                <w:szCs w:val="20"/>
              </w:rPr>
              <w:t>Country of Origin</w:t>
            </w:r>
          </w:p>
        </w:tc>
        <w:tc>
          <w:tcPr>
            <w:tcW w:w="1276" w:type="dxa"/>
          </w:tcPr>
          <w:p w14:paraId="72D87C19" w14:textId="6B81757B" w:rsidR="00D61FD4" w:rsidRPr="008D12BA" w:rsidRDefault="00D61FD4" w:rsidP="00485B85">
            <w:pPr>
              <w:rPr>
                <w:b/>
                <w:bCs/>
                <w:sz w:val="20"/>
                <w:szCs w:val="20"/>
              </w:rPr>
            </w:pPr>
            <w:r w:rsidRPr="008D12BA">
              <w:rPr>
                <w:b/>
                <w:bCs/>
                <w:sz w:val="20"/>
                <w:szCs w:val="20"/>
              </w:rPr>
              <w:t>74</w:t>
            </w:r>
          </w:p>
        </w:tc>
      </w:tr>
      <w:tr w:rsidR="00D61FD4" w:rsidRPr="008D12BA" w14:paraId="6D6D86EC" w14:textId="77777777" w:rsidTr="008D12BA">
        <w:tc>
          <w:tcPr>
            <w:tcW w:w="399" w:type="dxa"/>
          </w:tcPr>
          <w:p w14:paraId="28B4FA85" w14:textId="77777777" w:rsidR="00D61FD4" w:rsidRPr="008D12BA" w:rsidRDefault="00D61FD4" w:rsidP="00485B85">
            <w:pPr>
              <w:rPr>
                <w:b/>
                <w:bCs/>
                <w:sz w:val="20"/>
                <w:szCs w:val="20"/>
              </w:rPr>
            </w:pPr>
            <w:r w:rsidRPr="008D12BA">
              <w:rPr>
                <w:b/>
                <w:bCs/>
                <w:sz w:val="20"/>
                <w:szCs w:val="20"/>
              </w:rPr>
              <w:t>4</w:t>
            </w:r>
          </w:p>
        </w:tc>
        <w:tc>
          <w:tcPr>
            <w:tcW w:w="10482" w:type="dxa"/>
          </w:tcPr>
          <w:p w14:paraId="41FB863A" w14:textId="77777777" w:rsidR="00D61FD4" w:rsidRPr="008D12BA" w:rsidRDefault="00D61FD4" w:rsidP="00485B85">
            <w:pPr>
              <w:rPr>
                <w:b/>
                <w:bCs/>
                <w:sz w:val="20"/>
                <w:szCs w:val="20"/>
              </w:rPr>
            </w:pPr>
            <w:r w:rsidRPr="008D12BA">
              <w:rPr>
                <w:b/>
                <w:bCs/>
                <w:sz w:val="20"/>
                <w:szCs w:val="20"/>
              </w:rPr>
              <w:t>Standards</w:t>
            </w:r>
          </w:p>
        </w:tc>
        <w:tc>
          <w:tcPr>
            <w:tcW w:w="1276" w:type="dxa"/>
          </w:tcPr>
          <w:p w14:paraId="6959249A" w14:textId="7DA5C90A" w:rsidR="00D61FD4" w:rsidRPr="008D12BA" w:rsidRDefault="00D61FD4" w:rsidP="00485B85">
            <w:pPr>
              <w:rPr>
                <w:b/>
                <w:bCs/>
                <w:sz w:val="20"/>
                <w:szCs w:val="20"/>
              </w:rPr>
            </w:pPr>
            <w:r w:rsidRPr="008D12BA">
              <w:rPr>
                <w:b/>
                <w:bCs/>
                <w:sz w:val="20"/>
                <w:szCs w:val="20"/>
              </w:rPr>
              <w:t>74</w:t>
            </w:r>
          </w:p>
        </w:tc>
      </w:tr>
      <w:tr w:rsidR="00D61FD4" w:rsidRPr="008D12BA" w14:paraId="26E635F4" w14:textId="77777777" w:rsidTr="008D12BA">
        <w:tc>
          <w:tcPr>
            <w:tcW w:w="399" w:type="dxa"/>
          </w:tcPr>
          <w:p w14:paraId="1DDDED12" w14:textId="77777777" w:rsidR="00D61FD4" w:rsidRPr="008D12BA" w:rsidRDefault="00D61FD4" w:rsidP="00485B85">
            <w:pPr>
              <w:rPr>
                <w:b/>
                <w:bCs/>
                <w:sz w:val="20"/>
                <w:szCs w:val="20"/>
              </w:rPr>
            </w:pPr>
            <w:r w:rsidRPr="008D12BA">
              <w:rPr>
                <w:b/>
                <w:bCs/>
                <w:sz w:val="20"/>
                <w:szCs w:val="20"/>
              </w:rPr>
              <w:t>5</w:t>
            </w:r>
          </w:p>
        </w:tc>
        <w:tc>
          <w:tcPr>
            <w:tcW w:w="10482" w:type="dxa"/>
          </w:tcPr>
          <w:p w14:paraId="65DC7D37" w14:textId="77777777"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14:paraId="56BC913A" w14:textId="063F0FE1" w:rsidR="00D61FD4" w:rsidRPr="008D12BA" w:rsidRDefault="00D61FD4" w:rsidP="00485B85">
            <w:pPr>
              <w:rPr>
                <w:b/>
                <w:bCs/>
                <w:sz w:val="20"/>
                <w:szCs w:val="20"/>
              </w:rPr>
            </w:pPr>
            <w:r w:rsidRPr="008D12BA">
              <w:rPr>
                <w:b/>
                <w:bCs/>
                <w:sz w:val="20"/>
                <w:szCs w:val="20"/>
              </w:rPr>
              <w:t>74</w:t>
            </w:r>
          </w:p>
        </w:tc>
      </w:tr>
      <w:tr w:rsidR="00D61FD4" w:rsidRPr="008D12BA" w14:paraId="6DCB382E" w14:textId="77777777" w:rsidTr="008D12BA">
        <w:tc>
          <w:tcPr>
            <w:tcW w:w="399" w:type="dxa"/>
          </w:tcPr>
          <w:p w14:paraId="68B0ABED" w14:textId="77777777" w:rsidR="00D61FD4" w:rsidRPr="008D12BA" w:rsidRDefault="00D61FD4" w:rsidP="00485B85">
            <w:pPr>
              <w:rPr>
                <w:b/>
                <w:bCs/>
                <w:sz w:val="20"/>
                <w:szCs w:val="20"/>
              </w:rPr>
            </w:pPr>
            <w:r w:rsidRPr="008D12BA">
              <w:rPr>
                <w:b/>
                <w:bCs/>
                <w:sz w:val="20"/>
                <w:szCs w:val="20"/>
              </w:rPr>
              <w:t>6</w:t>
            </w:r>
          </w:p>
        </w:tc>
        <w:tc>
          <w:tcPr>
            <w:tcW w:w="10482" w:type="dxa"/>
          </w:tcPr>
          <w:p w14:paraId="5CC09E94" w14:textId="77777777"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14:paraId="64907ACA" w14:textId="219F96F3" w:rsidR="00D61FD4" w:rsidRPr="008D12BA" w:rsidRDefault="00D61FD4" w:rsidP="00485B85">
            <w:pPr>
              <w:rPr>
                <w:b/>
                <w:bCs/>
                <w:sz w:val="20"/>
                <w:szCs w:val="20"/>
              </w:rPr>
            </w:pPr>
            <w:r w:rsidRPr="008D12BA">
              <w:rPr>
                <w:b/>
                <w:bCs/>
                <w:sz w:val="20"/>
                <w:szCs w:val="20"/>
              </w:rPr>
              <w:t>75</w:t>
            </w:r>
          </w:p>
        </w:tc>
      </w:tr>
      <w:tr w:rsidR="00D61FD4" w:rsidRPr="008D12BA" w14:paraId="24C5E2C7" w14:textId="77777777" w:rsidTr="008D12BA">
        <w:tc>
          <w:tcPr>
            <w:tcW w:w="399" w:type="dxa"/>
          </w:tcPr>
          <w:p w14:paraId="2837410A" w14:textId="77777777" w:rsidR="00D61FD4" w:rsidRPr="008D12BA" w:rsidRDefault="00D61FD4" w:rsidP="00485B85">
            <w:pPr>
              <w:rPr>
                <w:b/>
                <w:bCs/>
                <w:sz w:val="20"/>
                <w:szCs w:val="20"/>
              </w:rPr>
            </w:pPr>
            <w:r w:rsidRPr="008D12BA">
              <w:rPr>
                <w:b/>
                <w:bCs/>
                <w:sz w:val="20"/>
                <w:szCs w:val="20"/>
              </w:rPr>
              <w:t>7</w:t>
            </w:r>
          </w:p>
        </w:tc>
        <w:tc>
          <w:tcPr>
            <w:tcW w:w="10482" w:type="dxa"/>
          </w:tcPr>
          <w:p w14:paraId="6AC6DEA4" w14:textId="77777777" w:rsidR="00D61FD4" w:rsidRPr="008D12BA" w:rsidRDefault="00D61FD4" w:rsidP="00485B85">
            <w:pPr>
              <w:rPr>
                <w:b/>
                <w:bCs/>
                <w:sz w:val="20"/>
                <w:szCs w:val="20"/>
              </w:rPr>
            </w:pPr>
            <w:r w:rsidRPr="008D12BA">
              <w:rPr>
                <w:b/>
                <w:bCs/>
                <w:sz w:val="20"/>
                <w:szCs w:val="20"/>
              </w:rPr>
              <w:t>Patent Rights</w:t>
            </w:r>
          </w:p>
        </w:tc>
        <w:tc>
          <w:tcPr>
            <w:tcW w:w="1276" w:type="dxa"/>
          </w:tcPr>
          <w:p w14:paraId="6A583AC1" w14:textId="584A0ED8" w:rsidR="00D61FD4" w:rsidRPr="008D12BA" w:rsidRDefault="00D61FD4" w:rsidP="00485B85">
            <w:pPr>
              <w:rPr>
                <w:b/>
                <w:bCs/>
                <w:sz w:val="20"/>
                <w:szCs w:val="20"/>
              </w:rPr>
            </w:pPr>
            <w:r w:rsidRPr="008D12BA">
              <w:rPr>
                <w:b/>
                <w:bCs/>
                <w:sz w:val="20"/>
                <w:szCs w:val="20"/>
              </w:rPr>
              <w:t>75</w:t>
            </w:r>
          </w:p>
        </w:tc>
      </w:tr>
      <w:tr w:rsidR="00D61FD4" w:rsidRPr="008D12BA" w14:paraId="4DDB22A9" w14:textId="77777777" w:rsidTr="008D12BA">
        <w:tc>
          <w:tcPr>
            <w:tcW w:w="399" w:type="dxa"/>
          </w:tcPr>
          <w:p w14:paraId="5699B8F2" w14:textId="77777777" w:rsidR="00D61FD4" w:rsidRPr="008D12BA" w:rsidRDefault="00D61FD4" w:rsidP="00485B85">
            <w:pPr>
              <w:rPr>
                <w:b/>
                <w:bCs/>
                <w:sz w:val="20"/>
                <w:szCs w:val="20"/>
              </w:rPr>
            </w:pPr>
            <w:r w:rsidRPr="008D12BA">
              <w:rPr>
                <w:b/>
                <w:bCs/>
                <w:sz w:val="20"/>
                <w:szCs w:val="20"/>
              </w:rPr>
              <w:t>8</w:t>
            </w:r>
          </w:p>
        </w:tc>
        <w:tc>
          <w:tcPr>
            <w:tcW w:w="10482" w:type="dxa"/>
          </w:tcPr>
          <w:p w14:paraId="625905C9" w14:textId="77777777" w:rsidR="00D61FD4" w:rsidRPr="008D12BA" w:rsidRDefault="00D61FD4" w:rsidP="00485B85">
            <w:pPr>
              <w:rPr>
                <w:b/>
                <w:bCs/>
                <w:sz w:val="20"/>
                <w:szCs w:val="20"/>
              </w:rPr>
            </w:pPr>
            <w:r w:rsidRPr="008D12BA">
              <w:rPr>
                <w:b/>
                <w:bCs/>
                <w:sz w:val="20"/>
                <w:szCs w:val="20"/>
              </w:rPr>
              <w:t>Good Performance guarantee</w:t>
            </w:r>
          </w:p>
        </w:tc>
        <w:tc>
          <w:tcPr>
            <w:tcW w:w="1276" w:type="dxa"/>
          </w:tcPr>
          <w:p w14:paraId="0C3FE31D" w14:textId="5E594DDF" w:rsidR="00D61FD4" w:rsidRPr="008D12BA" w:rsidRDefault="00D61FD4" w:rsidP="00485B85">
            <w:pPr>
              <w:rPr>
                <w:b/>
                <w:bCs/>
                <w:sz w:val="20"/>
                <w:szCs w:val="20"/>
              </w:rPr>
            </w:pPr>
            <w:r w:rsidRPr="008D12BA">
              <w:rPr>
                <w:b/>
                <w:bCs/>
                <w:sz w:val="20"/>
                <w:szCs w:val="20"/>
              </w:rPr>
              <w:t>76</w:t>
            </w:r>
          </w:p>
        </w:tc>
      </w:tr>
      <w:tr w:rsidR="00D61FD4" w:rsidRPr="008D12BA" w14:paraId="53F68ECE" w14:textId="77777777" w:rsidTr="008D12BA">
        <w:tc>
          <w:tcPr>
            <w:tcW w:w="399" w:type="dxa"/>
          </w:tcPr>
          <w:p w14:paraId="6ACD7925" w14:textId="77777777" w:rsidR="00D61FD4" w:rsidRPr="008D12BA" w:rsidRDefault="00D61FD4" w:rsidP="00485B85">
            <w:pPr>
              <w:rPr>
                <w:b/>
                <w:bCs/>
                <w:sz w:val="20"/>
                <w:szCs w:val="20"/>
              </w:rPr>
            </w:pPr>
            <w:r w:rsidRPr="008D12BA">
              <w:rPr>
                <w:b/>
                <w:bCs/>
                <w:sz w:val="20"/>
                <w:szCs w:val="20"/>
              </w:rPr>
              <w:t>9</w:t>
            </w:r>
          </w:p>
        </w:tc>
        <w:tc>
          <w:tcPr>
            <w:tcW w:w="10482" w:type="dxa"/>
          </w:tcPr>
          <w:p w14:paraId="67AD72C8" w14:textId="77777777" w:rsidR="00D61FD4" w:rsidRPr="008D12BA" w:rsidRDefault="00D61FD4" w:rsidP="00485B85">
            <w:pPr>
              <w:rPr>
                <w:b/>
                <w:bCs/>
                <w:sz w:val="20"/>
                <w:szCs w:val="20"/>
              </w:rPr>
            </w:pPr>
            <w:r w:rsidRPr="008D12BA">
              <w:rPr>
                <w:b/>
                <w:bCs/>
                <w:sz w:val="20"/>
                <w:szCs w:val="20"/>
              </w:rPr>
              <w:t>Inspections and Tests</w:t>
            </w:r>
          </w:p>
        </w:tc>
        <w:tc>
          <w:tcPr>
            <w:tcW w:w="1276" w:type="dxa"/>
          </w:tcPr>
          <w:p w14:paraId="041943B1" w14:textId="7B3F26F2" w:rsidR="00D61FD4" w:rsidRPr="008D12BA" w:rsidRDefault="00D61FD4" w:rsidP="00485B85">
            <w:pPr>
              <w:rPr>
                <w:b/>
                <w:bCs/>
                <w:sz w:val="20"/>
                <w:szCs w:val="20"/>
              </w:rPr>
            </w:pPr>
            <w:r w:rsidRPr="008D12BA">
              <w:rPr>
                <w:b/>
                <w:bCs/>
                <w:sz w:val="20"/>
                <w:szCs w:val="20"/>
              </w:rPr>
              <w:t>76</w:t>
            </w:r>
          </w:p>
        </w:tc>
      </w:tr>
      <w:tr w:rsidR="00D61FD4" w:rsidRPr="008D12BA" w14:paraId="603A8D2A" w14:textId="77777777" w:rsidTr="008D12BA">
        <w:tc>
          <w:tcPr>
            <w:tcW w:w="399" w:type="dxa"/>
          </w:tcPr>
          <w:p w14:paraId="34D15199" w14:textId="77777777" w:rsidR="00D61FD4" w:rsidRPr="008D12BA" w:rsidRDefault="00D61FD4" w:rsidP="00485B85">
            <w:pPr>
              <w:rPr>
                <w:b/>
                <w:bCs/>
                <w:sz w:val="20"/>
                <w:szCs w:val="20"/>
              </w:rPr>
            </w:pPr>
            <w:r w:rsidRPr="008D12BA">
              <w:rPr>
                <w:b/>
                <w:bCs/>
                <w:sz w:val="20"/>
                <w:szCs w:val="20"/>
              </w:rPr>
              <w:t>10</w:t>
            </w:r>
          </w:p>
        </w:tc>
        <w:tc>
          <w:tcPr>
            <w:tcW w:w="10482" w:type="dxa"/>
          </w:tcPr>
          <w:p w14:paraId="5D342F79" w14:textId="77777777" w:rsidR="00D61FD4" w:rsidRPr="008D12BA" w:rsidRDefault="00D61FD4" w:rsidP="00485B85">
            <w:pPr>
              <w:rPr>
                <w:b/>
                <w:bCs/>
                <w:sz w:val="20"/>
                <w:szCs w:val="20"/>
              </w:rPr>
            </w:pPr>
            <w:r w:rsidRPr="008D12BA">
              <w:rPr>
                <w:b/>
                <w:bCs/>
                <w:sz w:val="20"/>
                <w:szCs w:val="20"/>
              </w:rPr>
              <w:t>Packing</w:t>
            </w:r>
          </w:p>
        </w:tc>
        <w:tc>
          <w:tcPr>
            <w:tcW w:w="1276" w:type="dxa"/>
          </w:tcPr>
          <w:p w14:paraId="360E2D71" w14:textId="243C65C2" w:rsidR="00D61FD4" w:rsidRPr="008D12BA" w:rsidRDefault="00D61FD4" w:rsidP="00485B85">
            <w:pPr>
              <w:rPr>
                <w:b/>
                <w:bCs/>
                <w:sz w:val="20"/>
                <w:szCs w:val="20"/>
              </w:rPr>
            </w:pPr>
            <w:r w:rsidRPr="008D12BA">
              <w:rPr>
                <w:b/>
                <w:bCs/>
                <w:sz w:val="20"/>
                <w:szCs w:val="20"/>
              </w:rPr>
              <w:t>77</w:t>
            </w:r>
          </w:p>
        </w:tc>
      </w:tr>
      <w:tr w:rsidR="00D61FD4" w:rsidRPr="008D12BA" w14:paraId="69848598" w14:textId="77777777" w:rsidTr="008D12BA">
        <w:tc>
          <w:tcPr>
            <w:tcW w:w="399" w:type="dxa"/>
          </w:tcPr>
          <w:p w14:paraId="41465C99" w14:textId="77777777" w:rsidR="00D61FD4" w:rsidRPr="008D12BA" w:rsidRDefault="00D61FD4" w:rsidP="00485B85">
            <w:pPr>
              <w:rPr>
                <w:b/>
                <w:bCs/>
                <w:sz w:val="20"/>
                <w:szCs w:val="20"/>
              </w:rPr>
            </w:pPr>
            <w:r w:rsidRPr="008D12BA">
              <w:rPr>
                <w:b/>
                <w:bCs/>
                <w:sz w:val="20"/>
                <w:szCs w:val="20"/>
              </w:rPr>
              <w:t>11</w:t>
            </w:r>
          </w:p>
        </w:tc>
        <w:tc>
          <w:tcPr>
            <w:tcW w:w="10482" w:type="dxa"/>
          </w:tcPr>
          <w:p w14:paraId="435B3957" w14:textId="77777777" w:rsidR="00D61FD4" w:rsidRPr="008D12BA" w:rsidRDefault="00D61FD4" w:rsidP="00485B85">
            <w:pPr>
              <w:rPr>
                <w:b/>
                <w:bCs/>
                <w:sz w:val="20"/>
                <w:szCs w:val="20"/>
              </w:rPr>
            </w:pPr>
            <w:r w:rsidRPr="008D12BA">
              <w:rPr>
                <w:b/>
                <w:bCs/>
                <w:sz w:val="20"/>
                <w:szCs w:val="20"/>
              </w:rPr>
              <w:t>Delivery and Documents</w:t>
            </w:r>
          </w:p>
        </w:tc>
        <w:tc>
          <w:tcPr>
            <w:tcW w:w="1276" w:type="dxa"/>
          </w:tcPr>
          <w:p w14:paraId="1DB39DB1" w14:textId="6DF19DCB" w:rsidR="00D61FD4" w:rsidRPr="008D12BA" w:rsidRDefault="00D61FD4" w:rsidP="00485B85">
            <w:pPr>
              <w:rPr>
                <w:b/>
                <w:bCs/>
                <w:sz w:val="20"/>
                <w:szCs w:val="20"/>
              </w:rPr>
            </w:pPr>
            <w:r w:rsidRPr="008D12BA">
              <w:rPr>
                <w:b/>
                <w:bCs/>
                <w:sz w:val="20"/>
                <w:szCs w:val="20"/>
              </w:rPr>
              <w:t>78</w:t>
            </w:r>
          </w:p>
        </w:tc>
      </w:tr>
      <w:tr w:rsidR="00D61FD4" w:rsidRPr="008D12BA" w14:paraId="3512EE09" w14:textId="77777777" w:rsidTr="008D12BA">
        <w:tc>
          <w:tcPr>
            <w:tcW w:w="399" w:type="dxa"/>
          </w:tcPr>
          <w:p w14:paraId="1C0619FF" w14:textId="77777777" w:rsidR="00D61FD4" w:rsidRPr="008D12BA" w:rsidRDefault="00D61FD4" w:rsidP="00485B85">
            <w:pPr>
              <w:rPr>
                <w:b/>
                <w:bCs/>
                <w:sz w:val="20"/>
                <w:szCs w:val="20"/>
              </w:rPr>
            </w:pPr>
            <w:r w:rsidRPr="008D12BA">
              <w:rPr>
                <w:b/>
                <w:bCs/>
                <w:sz w:val="20"/>
                <w:szCs w:val="20"/>
              </w:rPr>
              <w:t>12</w:t>
            </w:r>
          </w:p>
        </w:tc>
        <w:tc>
          <w:tcPr>
            <w:tcW w:w="10482" w:type="dxa"/>
          </w:tcPr>
          <w:p w14:paraId="31201631" w14:textId="77777777" w:rsidR="00D61FD4" w:rsidRPr="008D12BA" w:rsidRDefault="00D61FD4" w:rsidP="00485B85">
            <w:pPr>
              <w:rPr>
                <w:b/>
                <w:bCs/>
                <w:sz w:val="20"/>
                <w:szCs w:val="20"/>
              </w:rPr>
            </w:pPr>
            <w:r w:rsidRPr="008D12BA">
              <w:rPr>
                <w:b/>
                <w:bCs/>
                <w:sz w:val="20"/>
                <w:szCs w:val="20"/>
              </w:rPr>
              <w:t>Insurance</w:t>
            </w:r>
          </w:p>
        </w:tc>
        <w:tc>
          <w:tcPr>
            <w:tcW w:w="1276" w:type="dxa"/>
          </w:tcPr>
          <w:p w14:paraId="37002560" w14:textId="72950CEB" w:rsidR="00D61FD4" w:rsidRPr="008D12BA" w:rsidRDefault="00D61FD4" w:rsidP="00485B85">
            <w:pPr>
              <w:rPr>
                <w:b/>
                <w:bCs/>
                <w:sz w:val="20"/>
                <w:szCs w:val="20"/>
              </w:rPr>
            </w:pPr>
            <w:r w:rsidRPr="008D12BA">
              <w:rPr>
                <w:b/>
                <w:bCs/>
                <w:sz w:val="20"/>
                <w:szCs w:val="20"/>
              </w:rPr>
              <w:t>81</w:t>
            </w:r>
          </w:p>
        </w:tc>
      </w:tr>
      <w:tr w:rsidR="00D61FD4" w:rsidRPr="008D12BA" w14:paraId="3885DD97" w14:textId="77777777" w:rsidTr="008D12BA">
        <w:tc>
          <w:tcPr>
            <w:tcW w:w="399" w:type="dxa"/>
          </w:tcPr>
          <w:p w14:paraId="3242B1A7" w14:textId="77777777" w:rsidR="00D61FD4" w:rsidRPr="008D12BA" w:rsidRDefault="00D61FD4" w:rsidP="00485B85">
            <w:pPr>
              <w:rPr>
                <w:b/>
                <w:bCs/>
                <w:sz w:val="20"/>
                <w:szCs w:val="20"/>
              </w:rPr>
            </w:pPr>
            <w:r w:rsidRPr="008D12BA">
              <w:rPr>
                <w:b/>
                <w:bCs/>
                <w:sz w:val="20"/>
                <w:szCs w:val="20"/>
              </w:rPr>
              <w:t>13</w:t>
            </w:r>
          </w:p>
        </w:tc>
        <w:tc>
          <w:tcPr>
            <w:tcW w:w="10482" w:type="dxa"/>
          </w:tcPr>
          <w:p w14:paraId="43A61A1A" w14:textId="77777777" w:rsidR="00D61FD4" w:rsidRPr="008D12BA" w:rsidRDefault="00D61FD4" w:rsidP="00485B85">
            <w:pPr>
              <w:rPr>
                <w:b/>
                <w:bCs/>
                <w:sz w:val="20"/>
                <w:szCs w:val="20"/>
              </w:rPr>
            </w:pPr>
            <w:r w:rsidRPr="008D12BA">
              <w:rPr>
                <w:b/>
                <w:bCs/>
                <w:sz w:val="20"/>
                <w:szCs w:val="20"/>
              </w:rPr>
              <w:t>Transportation</w:t>
            </w:r>
          </w:p>
        </w:tc>
        <w:tc>
          <w:tcPr>
            <w:tcW w:w="1276" w:type="dxa"/>
          </w:tcPr>
          <w:p w14:paraId="56442765" w14:textId="11F63C4E" w:rsidR="00D61FD4" w:rsidRPr="008D12BA" w:rsidRDefault="00D61FD4" w:rsidP="00485B85">
            <w:pPr>
              <w:rPr>
                <w:b/>
                <w:bCs/>
                <w:sz w:val="20"/>
                <w:szCs w:val="20"/>
              </w:rPr>
            </w:pPr>
            <w:r w:rsidRPr="008D12BA">
              <w:rPr>
                <w:b/>
                <w:bCs/>
                <w:sz w:val="20"/>
                <w:szCs w:val="20"/>
              </w:rPr>
              <w:t>81</w:t>
            </w:r>
          </w:p>
        </w:tc>
      </w:tr>
      <w:tr w:rsidR="00D61FD4" w:rsidRPr="008D12BA" w14:paraId="30F10E46" w14:textId="77777777" w:rsidTr="008D12BA">
        <w:tc>
          <w:tcPr>
            <w:tcW w:w="399" w:type="dxa"/>
          </w:tcPr>
          <w:p w14:paraId="0292B1F1" w14:textId="77777777" w:rsidR="00D61FD4" w:rsidRPr="008D12BA" w:rsidRDefault="00D61FD4" w:rsidP="00485B85">
            <w:pPr>
              <w:rPr>
                <w:b/>
                <w:bCs/>
                <w:sz w:val="20"/>
                <w:szCs w:val="20"/>
              </w:rPr>
            </w:pPr>
            <w:r w:rsidRPr="008D12BA">
              <w:rPr>
                <w:b/>
                <w:bCs/>
                <w:sz w:val="20"/>
                <w:szCs w:val="20"/>
              </w:rPr>
              <w:t>14</w:t>
            </w:r>
          </w:p>
        </w:tc>
        <w:tc>
          <w:tcPr>
            <w:tcW w:w="10482" w:type="dxa"/>
          </w:tcPr>
          <w:p w14:paraId="50C113FC" w14:textId="77777777" w:rsidR="00D61FD4" w:rsidRPr="008D12BA" w:rsidRDefault="00D61FD4" w:rsidP="00485B85">
            <w:pPr>
              <w:rPr>
                <w:b/>
                <w:bCs/>
                <w:sz w:val="20"/>
                <w:szCs w:val="20"/>
              </w:rPr>
            </w:pPr>
            <w:r w:rsidRPr="008D12BA">
              <w:rPr>
                <w:b/>
                <w:bCs/>
                <w:sz w:val="20"/>
                <w:szCs w:val="20"/>
              </w:rPr>
              <w:t>Payment</w:t>
            </w:r>
          </w:p>
        </w:tc>
        <w:tc>
          <w:tcPr>
            <w:tcW w:w="1276" w:type="dxa"/>
          </w:tcPr>
          <w:p w14:paraId="1A28958D" w14:textId="763018F7" w:rsidR="00D61FD4" w:rsidRPr="008D12BA" w:rsidRDefault="00D61FD4" w:rsidP="00485B85">
            <w:pPr>
              <w:rPr>
                <w:b/>
                <w:bCs/>
                <w:sz w:val="20"/>
                <w:szCs w:val="20"/>
              </w:rPr>
            </w:pPr>
            <w:r w:rsidRPr="008D12BA">
              <w:rPr>
                <w:b/>
                <w:bCs/>
                <w:sz w:val="20"/>
                <w:szCs w:val="20"/>
              </w:rPr>
              <w:t>81</w:t>
            </w:r>
          </w:p>
        </w:tc>
      </w:tr>
      <w:tr w:rsidR="00D61FD4" w:rsidRPr="008D12BA" w14:paraId="4F94995A" w14:textId="77777777" w:rsidTr="008D12BA">
        <w:tc>
          <w:tcPr>
            <w:tcW w:w="399" w:type="dxa"/>
          </w:tcPr>
          <w:p w14:paraId="2ABD5897" w14:textId="77777777" w:rsidR="00D61FD4" w:rsidRPr="008D12BA" w:rsidRDefault="00D61FD4" w:rsidP="00485B85">
            <w:pPr>
              <w:rPr>
                <w:b/>
                <w:bCs/>
                <w:sz w:val="20"/>
                <w:szCs w:val="20"/>
              </w:rPr>
            </w:pPr>
            <w:r w:rsidRPr="008D12BA">
              <w:rPr>
                <w:b/>
                <w:bCs/>
                <w:sz w:val="20"/>
                <w:szCs w:val="20"/>
              </w:rPr>
              <w:t>15</w:t>
            </w:r>
          </w:p>
        </w:tc>
        <w:tc>
          <w:tcPr>
            <w:tcW w:w="10482" w:type="dxa"/>
          </w:tcPr>
          <w:p w14:paraId="3CFC656F" w14:textId="77777777"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14:paraId="39CC1F3A" w14:textId="2BBFFC8F" w:rsidR="00D61FD4" w:rsidRPr="008D12BA" w:rsidRDefault="00D61FD4" w:rsidP="00485B85">
            <w:pPr>
              <w:rPr>
                <w:b/>
                <w:bCs/>
                <w:sz w:val="20"/>
                <w:szCs w:val="20"/>
              </w:rPr>
            </w:pPr>
            <w:r w:rsidRPr="008D12BA">
              <w:rPr>
                <w:b/>
                <w:bCs/>
                <w:sz w:val="20"/>
                <w:szCs w:val="20"/>
              </w:rPr>
              <w:t>84</w:t>
            </w:r>
          </w:p>
        </w:tc>
      </w:tr>
      <w:tr w:rsidR="00D61FD4" w:rsidRPr="008D12BA" w14:paraId="68BD4368" w14:textId="77777777" w:rsidTr="008D12BA">
        <w:tc>
          <w:tcPr>
            <w:tcW w:w="399" w:type="dxa"/>
          </w:tcPr>
          <w:p w14:paraId="12CC004B" w14:textId="77777777" w:rsidR="00D61FD4" w:rsidRPr="008D12BA" w:rsidRDefault="00D61FD4" w:rsidP="00485B85">
            <w:pPr>
              <w:rPr>
                <w:b/>
                <w:bCs/>
                <w:sz w:val="20"/>
                <w:szCs w:val="20"/>
              </w:rPr>
            </w:pPr>
            <w:r w:rsidRPr="008D12BA">
              <w:rPr>
                <w:b/>
                <w:bCs/>
                <w:sz w:val="20"/>
                <w:szCs w:val="20"/>
              </w:rPr>
              <w:t>16</w:t>
            </w:r>
          </w:p>
        </w:tc>
        <w:tc>
          <w:tcPr>
            <w:tcW w:w="10482" w:type="dxa"/>
          </w:tcPr>
          <w:p w14:paraId="3733F49E" w14:textId="77777777" w:rsidR="00D61FD4" w:rsidRPr="008D12BA" w:rsidRDefault="00D61FD4" w:rsidP="00485B85">
            <w:pPr>
              <w:rPr>
                <w:b/>
                <w:bCs/>
                <w:sz w:val="20"/>
                <w:szCs w:val="20"/>
              </w:rPr>
            </w:pPr>
            <w:r w:rsidRPr="008D12BA">
              <w:rPr>
                <w:b/>
                <w:bCs/>
                <w:sz w:val="20"/>
                <w:szCs w:val="20"/>
              </w:rPr>
              <w:t>Amendment orders</w:t>
            </w:r>
          </w:p>
        </w:tc>
        <w:tc>
          <w:tcPr>
            <w:tcW w:w="1276" w:type="dxa"/>
          </w:tcPr>
          <w:p w14:paraId="5F3C3427" w14:textId="1E96DFCF" w:rsidR="00D61FD4" w:rsidRPr="008D12BA" w:rsidRDefault="00D61FD4" w:rsidP="00485B85">
            <w:pPr>
              <w:rPr>
                <w:b/>
                <w:bCs/>
                <w:sz w:val="20"/>
                <w:szCs w:val="20"/>
              </w:rPr>
            </w:pPr>
            <w:r w:rsidRPr="008D12BA">
              <w:rPr>
                <w:b/>
                <w:bCs/>
                <w:sz w:val="20"/>
                <w:szCs w:val="20"/>
              </w:rPr>
              <w:t>84</w:t>
            </w:r>
          </w:p>
        </w:tc>
      </w:tr>
      <w:tr w:rsidR="00D61FD4" w:rsidRPr="008D12BA" w14:paraId="0489CF4C" w14:textId="77777777" w:rsidTr="008D12BA">
        <w:tc>
          <w:tcPr>
            <w:tcW w:w="399" w:type="dxa"/>
          </w:tcPr>
          <w:p w14:paraId="3FCFE258" w14:textId="77777777" w:rsidR="00D61FD4" w:rsidRPr="008D12BA" w:rsidRDefault="00D61FD4" w:rsidP="00485B85">
            <w:pPr>
              <w:rPr>
                <w:b/>
                <w:bCs/>
                <w:sz w:val="20"/>
                <w:szCs w:val="20"/>
              </w:rPr>
            </w:pPr>
            <w:r w:rsidRPr="008D12BA">
              <w:rPr>
                <w:b/>
                <w:bCs/>
                <w:sz w:val="20"/>
                <w:szCs w:val="20"/>
              </w:rPr>
              <w:t>17</w:t>
            </w:r>
          </w:p>
        </w:tc>
        <w:tc>
          <w:tcPr>
            <w:tcW w:w="10482" w:type="dxa"/>
          </w:tcPr>
          <w:p w14:paraId="252B2396" w14:textId="77777777" w:rsidR="00D61FD4" w:rsidRPr="008D12BA" w:rsidRDefault="00D61FD4" w:rsidP="00485B85">
            <w:pPr>
              <w:rPr>
                <w:b/>
                <w:bCs/>
                <w:sz w:val="20"/>
                <w:szCs w:val="20"/>
              </w:rPr>
            </w:pPr>
            <w:r w:rsidRPr="008D12BA">
              <w:rPr>
                <w:b/>
                <w:bCs/>
                <w:sz w:val="20"/>
                <w:szCs w:val="20"/>
              </w:rPr>
              <w:t>Contract Amendments</w:t>
            </w:r>
          </w:p>
        </w:tc>
        <w:tc>
          <w:tcPr>
            <w:tcW w:w="1276" w:type="dxa"/>
          </w:tcPr>
          <w:p w14:paraId="0300EE43" w14:textId="3B615D2A" w:rsidR="00D61FD4" w:rsidRPr="008D12BA" w:rsidRDefault="00D61FD4" w:rsidP="00485B85">
            <w:pPr>
              <w:rPr>
                <w:b/>
                <w:bCs/>
                <w:sz w:val="20"/>
                <w:szCs w:val="20"/>
              </w:rPr>
            </w:pPr>
            <w:r w:rsidRPr="008D12BA">
              <w:rPr>
                <w:b/>
                <w:bCs/>
                <w:sz w:val="20"/>
                <w:szCs w:val="20"/>
              </w:rPr>
              <w:t>85</w:t>
            </w:r>
          </w:p>
        </w:tc>
      </w:tr>
      <w:tr w:rsidR="00D61FD4" w:rsidRPr="008D12BA" w14:paraId="73847764" w14:textId="77777777" w:rsidTr="008D12BA">
        <w:tc>
          <w:tcPr>
            <w:tcW w:w="399" w:type="dxa"/>
          </w:tcPr>
          <w:p w14:paraId="35E2534D" w14:textId="77777777" w:rsidR="00D61FD4" w:rsidRPr="008D12BA" w:rsidRDefault="00D61FD4" w:rsidP="00485B85">
            <w:pPr>
              <w:rPr>
                <w:b/>
                <w:bCs/>
                <w:sz w:val="20"/>
                <w:szCs w:val="20"/>
              </w:rPr>
            </w:pPr>
            <w:r w:rsidRPr="008D12BA">
              <w:rPr>
                <w:b/>
                <w:bCs/>
                <w:sz w:val="20"/>
                <w:szCs w:val="20"/>
              </w:rPr>
              <w:t>18</w:t>
            </w:r>
          </w:p>
        </w:tc>
        <w:tc>
          <w:tcPr>
            <w:tcW w:w="10482" w:type="dxa"/>
          </w:tcPr>
          <w:p w14:paraId="46A28FC2" w14:textId="77777777" w:rsidR="00D61FD4" w:rsidRPr="008D12BA" w:rsidRDefault="00D61FD4" w:rsidP="00485B85">
            <w:pPr>
              <w:rPr>
                <w:b/>
                <w:bCs/>
                <w:sz w:val="20"/>
                <w:szCs w:val="20"/>
              </w:rPr>
            </w:pPr>
            <w:r w:rsidRPr="008D12BA">
              <w:rPr>
                <w:b/>
                <w:bCs/>
                <w:sz w:val="20"/>
                <w:szCs w:val="20"/>
              </w:rPr>
              <w:t>Assignment</w:t>
            </w:r>
          </w:p>
        </w:tc>
        <w:tc>
          <w:tcPr>
            <w:tcW w:w="1276" w:type="dxa"/>
          </w:tcPr>
          <w:p w14:paraId="6571D6B2" w14:textId="4DE6B660" w:rsidR="00D61FD4" w:rsidRPr="008D12BA" w:rsidRDefault="00D61FD4" w:rsidP="00485B85">
            <w:pPr>
              <w:rPr>
                <w:b/>
                <w:bCs/>
                <w:sz w:val="20"/>
                <w:szCs w:val="20"/>
              </w:rPr>
            </w:pPr>
            <w:r w:rsidRPr="008D12BA">
              <w:rPr>
                <w:b/>
                <w:bCs/>
                <w:sz w:val="20"/>
                <w:szCs w:val="20"/>
              </w:rPr>
              <w:t>85</w:t>
            </w:r>
          </w:p>
        </w:tc>
      </w:tr>
      <w:tr w:rsidR="00D61FD4" w:rsidRPr="008D12BA" w14:paraId="1BBE087B" w14:textId="77777777" w:rsidTr="008D12BA">
        <w:tc>
          <w:tcPr>
            <w:tcW w:w="399" w:type="dxa"/>
          </w:tcPr>
          <w:p w14:paraId="3BE520C1" w14:textId="77777777" w:rsidR="00D61FD4" w:rsidRPr="008D12BA" w:rsidRDefault="00D61FD4" w:rsidP="00485B85">
            <w:pPr>
              <w:rPr>
                <w:b/>
                <w:bCs/>
                <w:sz w:val="20"/>
                <w:szCs w:val="20"/>
              </w:rPr>
            </w:pPr>
            <w:r w:rsidRPr="008D12BA">
              <w:rPr>
                <w:b/>
                <w:bCs/>
                <w:sz w:val="20"/>
                <w:szCs w:val="20"/>
              </w:rPr>
              <w:t>19</w:t>
            </w:r>
          </w:p>
        </w:tc>
        <w:tc>
          <w:tcPr>
            <w:tcW w:w="10482" w:type="dxa"/>
          </w:tcPr>
          <w:p w14:paraId="60265577" w14:textId="77777777" w:rsidR="00D61FD4" w:rsidRPr="008D12BA" w:rsidRDefault="00D61FD4" w:rsidP="00485B85">
            <w:pPr>
              <w:rPr>
                <w:b/>
                <w:bCs/>
                <w:sz w:val="20"/>
                <w:szCs w:val="20"/>
              </w:rPr>
            </w:pPr>
            <w:r w:rsidRPr="008D12BA">
              <w:rPr>
                <w:b/>
                <w:bCs/>
                <w:sz w:val="20"/>
                <w:szCs w:val="20"/>
              </w:rPr>
              <w:t>Delays in the Supplier’s Performance</w:t>
            </w:r>
          </w:p>
        </w:tc>
        <w:tc>
          <w:tcPr>
            <w:tcW w:w="1276" w:type="dxa"/>
          </w:tcPr>
          <w:p w14:paraId="39A9AFC4" w14:textId="7B1F6A69" w:rsidR="00D61FD4" w:rsidRPr="008D12BA" w:rsidRDefault="00D61FD4" w:rsidP="00485B85">
            <w:pPr>
              <w:rPr>
                <w:b/>
                <w:bCs/>
                <w:sz w:val="20"/>
                <w:szCs w:val="20"/>
              </w:rPr>
            </w:pPr>
            <w:r w:rsidRPr="008D12BA">
              <w:rPr>
                <w:b/>
                <w:bCs/>
                <w:sz w:val="20"/>
                <w:szCs w:val="20"/>
              </w:rPr>
              <w:t>86</w:t>
            </w:r>
          </w:p>
        </w:tc>
      </w:tr>
      <w:tr w:rsidR="00D61FD4" w:rsidRPr="008D12BA" w14:paraId="12757978" w14:textId="77777777" w:rsidTr="008D12BA">
        <w:tc>
          <w:tcPr>
            <w:tcW w:w="399" w:type="dxa"/>
          </w:tcPr>
          <w:p w14:paraId="64581B3E" w14:textId="77777777" w:rsidR="00D61FD4" w:rsidRPr="008D12BA" w:rsidRDefault="00D61FD4" w:rsidP="00485B85">
            <w:pPr>
              <w:rPr>
                <w:b/>
                <w:bCs/>
                <w:sz w:val="20"/>
                <w:szCs w:val="20"/>
              </w:rPr>
            </w:pPr>
            <w:r w:rsidRPr="008D12BA">
              <w:rPr>
                <w:b/>
                <w:bCs/>
                <w:sz w:val="20"/>
                <w:szCs w:val="20"/>
              </w:rPr>
              <w:t>20</w:t>
            </w:r>
          </w:p>
        </w:tc>
        <w:tc>
          <w:tcPr>
            <w:tcW w:w="10482" w:type="dxa"/>
          </w:tcPr>
          <w:p w14:paraId="2319FB15" w14:textId="66D513FD"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14:paraId="36C21B23" w14:textId="0DDA396B" w:rsidR="00D61FD4" w:rsidRPr="008D12BA" w:rsidRDefault="00D61FD4" w:rsidP="00485B85">
            <w:pPr>
              <w:rPr>
                <w:b/>
                <w:bCs/>
                <w:sz w:val="20"/>
                <w:szCs w:val="20"/>
              </w:rPr>
            </w:pPr>
            <w:r w:rsidRPr="008D12BA">
              <w:rPr>
                <w:b/>
                <w:bCs/>
                <w:sz w:val="20"/>
                <w:szCs w:val="20"/>
              </w:rPr>
              <w:t>86</w:t>
            </w:r>
          </w:p>
        </w:tc>
      </w:tr>
      <w:tr w:rsidR="00D61FD4" w:rsidRPr="008D12BA" w14:paraId="383A7ED7" w14:textId="77777777" w:rsidTr="008D12BA">
        <w:tc>
          <w:tcPr>
            <w:tcW w:w="399" w:type="dxa"/>
          </w:tcPr>
          <w:p w14:paraId="3FC1AC3D" w14:textId="77777777" w:rsidR="00D61FD4" w:rsidRPr="008D12BA" w:rsidRDefault="00D61FD4" w:rsidP="00485B85">
            <w:pPr>
              <w:rPr>
                <w:b/>
                <w:bCs/>
                <w:sz w:val="20"/>
                <w:szCs w:val="20"/>
              </w:rPr>
            </w:pPr>
            <w:r w:rsidRPr="008D12BA">
              <w:rPr>
                <w:b/>
                <w:bCs/>
                <w:sz w:val="20"/>
                <w:szCs w:val="20"/>
              </w:rPr>
              <w:t>21</w:t>
            </w:r>
          </w:p>
        </w:tc>
        <w:tc>
          <w:tcPr>
            <w:tcW w:w="10482" w:type="dxa"/>
          </w:tcPr>
          <w:p w14:paraId="03F96A1E" w14:textId="77777777" w:rsidR="00D61FD4" w:rsidRPr="008D12BA" w:rsidRDefault="00D61FD4" w:rsidP="00485B85">
            <w:pPr>
              <w:rPr>
                <w:b/>
                <w:bCs/>
                <w:sz w:val="20"/>
                <w:szCs w:val="20"/>
              </w:rPr>
            </w:pPr>
            <w:r w:rsidRPr="008D12BA">
              <w:rPr>
                <w:b/>
                <w:bCs/>
                <w:sz w:val="20"/>
                <w:szCs w:val="20"/>
              </w:rPr>
              <w:t>Withdrawal of work by the Employer</w:t>
            </w:r>
          </w:p>
        </w:tc>
        <w:tc>
          <w:tcPr>
            <w:tcW w:w="1276" w:type="dxa"/>
          </w:tcPr>
          <w:p w14:paraId="1268BF18" w14:textId="643E62DE" w:rsidR="00D61FD4" w:rsidRPr="008D12BA" w:rsidRDefault="00D61FD4" w:rsidP="00485B85">
            <w:pPr>
              <w:rPr>
                <w:b/>
                <w:bCs/>
                <w:sz w:val="20"/>
                <w:szCs w:val="20"/>
              </w:rPr>
            </w:pPr>
            <w:r w:rsidRPr="008D12BA">
              <w:rPr>
                <w:b/>
                <w:bCs/>
                <w:sz w:val="20"/>
                <w:szCs w:val="20"/>
              </w:rPr>
              <w:t>87</w:t>
            </w:r>
          </w:p>
        </w:tc>
      </w:tr>
      <w:tr w:rsidR="00D61FD4" w:rsidRPr="008D12BA" w14:paraId="5F18EC20" w14:textId="77777777" w:rsidTr="008D12BA">
        <w:tc>
          <w:tcPr>
            <w:tcW w:w="399" w:type="dxa"/>
          </w:tcPr>
          <w:p w14:paraId="3720D181" w14:textId="77777777" w:rsidR="00D61FD4" w:rsidRPr="008D12BA" w:rsidRDefault="00D61FD4" w:rsidP="00485B85">
            <w:pPr>
              <w:rPr>
                <w:b/>
                <w:bCs/>
                <w:sz w:val="20"/>
                <w:szCs w:val="20"/>
              </w:rPr>
            </w:pPr>
            <w:r w:rsidRPr="008D12BA">
              <w:rPr>
                <w:b/>
                <w:bCs/>
                <w:sz w:val="20"/>
                <w:szCs w:val="20"/>
              </w:rPr>
              <w:t>22</w:t>
            </w:r>
          </w:p>
        </w:tc>
        <w:tc>
          <w:tcPr>
            <w:tcW w:w="10482" w:type="dxa"/>
          </w:tcPr>
          <w:p w14:paraId="011212B7" w14:textId="77777777" w:rsidR="00D61FD4" w:rsidRPr="008D12BA" w:rsidRDefault="00D61FD4" w:rsidP="00485B85">
            <w:pPr>
              <w:rPr>
                <w:b/>
                <w:bCs/>
                <w:sz w:val="20"/>
                <w:szCs w:val="20"/>
              </w:rPr>
            </w:pPr>
            <w:r w:rsidRPr="008D12BA">
              <w:rPr>
                <w:b/>
                <w:bCs/>
                <w:sz w:val="20"/>
                <w:szCs w:val="20"/>
              </w:rPr>
              <w:t>Withdrawal of work for Insolvency</w:t>
            </w:r>
          </w:p>
        </w:tc>
        <w:tc>
          <w:tcPr>
            <w:tcW w:w="1276" w:type="dxa"/>
          </w:tcPr>
          <w:p w14:paraId="2D64A995" w14:textId="2CF481A5" w:rsidR="00D61FD4" w:rsidRPr="008D12BA" w:rsidRDefault="00D61FD4" w:rsidP="00485B85">
            <w:pPr>
              <w:rPr>
                <w:b/>
                <w:bCs/>
                <w:sz w:val="20"/>
                <w:szCs w:val="20"/>
              </w:rPr>
            </w:pPr>
            <w:r w:rsidRPr="008D12BA">
              <w:rPr>
                <w:b/>
                <w:bCs/>
                <w:sz w:val="20"/>
                <w:szCs w:val="20"/>
              </w:rPr>
              <w:t>88</w:t>
            </w:r>
          </w:p>
        </w:tc>
      </w:tr>
      <w:tr w:rsidR="00D61FD4" w:rsidRPr="008D12BA" w14:paraId="5CDE691D" w14:textId="77777777" w:rsidTr="008D12BA">
        <w:tc>
          <w:tcPr>
            <w:tcW w:w="399" w:type="dxa"/>
          </w:tcPr>
          <w:p w14:paraId="5A277159" w14:textId="77777777" w:rsidR="00D61FD4" w:rsidRPr="008D12BA" w:rsidRDefault="00D61FD4" w:rsidP="00485B85">
            <w:pPr>
              <w:rPr>
                <w:b/>
                <w:bCs/>
                <w:sz w:val="20"/>
                <w:szCs w:val="20"/>
              </w:rPr>
            </w:pPr>
            <w:r w:rsidRPr="008D12BA">
              <w:rPr>
                <w:b/>
                <w:bCs/>
                <w:sz w:val="20"/>
                <w:szCs w:val="20"/>
              </w:rPr>
              <w:t>23</w:t>
            </w:r>
          </w:p>
        </w:tc>
        <w:tc>
          <w:tcPr>
            <w:tcW w:w="10482" w:type="dxa"/>
          </w:tcPr>
          <w:p w14:paraId="3634487C" w14:textId="77777777" w:rsidR="00D61FD4" w:rsidRPr="008D12BA" w:rsidRDefault="00D61FD4" w:rsidP="00485B85">
            <w:pPr>
              <w:rPr>
                <w:b/>
                <w:bCs/>
                <w:sz w:val="20"/>
                <w:szCs w:val="20"/>
              </w:rPr>
            </w:pPr>
            <w:r w:rsidRPr="008D12BA">
              <w:rPr>
                <w:b/>
                <w:bCs/>
                <w:sz w:val="20"/>
                <w:szCs w:val="20"/>
              </w:rPr>
              <w:t>Force Majeure</w:t>
            </w:r>
          </w:p>
        </w:tc>
        <w:tc>
          <w:tcPr>
            <w:tcW w:w="1276" w:type="dxa"/>
          </w:tcPr>
          <w:p w14:paraId="0ECD9F22" w14:textId="71BDB8C3" w:rsidR="00D61FD4" w:rsidRPr="008D12BA" w:rsidRDefault="00D61FD4" w:rsidP="00485B85">
            <w:pPr>
              <w:rPr>
                <w:b/>
                <w:bCs/>
                <w:sz w:val="20"/>
                <w:szCs w:val="20"/>
              </w:rPr>
            </w:pPr>
            <w:r w:rsidRPr="008D12BA">
              <w:rPr>
                <w:b/>
                <w:bCs/>
                <w:sz w:val="20"/>
                <w:szCs w:val="20"/>
              </w:rPr>
              <w:t>89</w:t>
            </w:r>
          </w:p>
        </w:tc>
      </w:tr>
      <w:tr w:rsidR="00D61FD4" w:rsidRPr="008D12BA" w14:paraId="70001A81" w14:textId="77777777" w:rsidTr="008D12BA">
        <w:tc>
          <w:tcPr>
            <w:tcW w:w="399" w:type="dxa"/>
          </w:tcPr>
          <w:p w14:paraId="5B735503" w14:textId="77777777" w:rsidR="00D61FD4" w:rsidRPr="008D12BA" w:rsidRDefault="00D61FD4" w:rsidP="00485B85">
            <w:pPr>
              <w:rPr>
                <w:b/>
                <w:bCs/>
                <w:sz w:val="20"/>
                <w:szCs w:val="20"/>
              </w:rPr>
            </w:pPr>
            <w:r w:rsidRPr="008D12BA">
              <w:rPr>
                <w:b/>
                <w:bCs/>
                <w:sz w:val="20"/>
                <w:szCs w:val="20"/>
              </w:rPr>
              <w:t>24</w:t>
            </w:r>
          </w:p>
        </w:tc>
        <w:tc>
          <w:tcPr>
            <w:tcW w:w="10482" w:type="dxa"/>
          </w:tcPr>
          <w:p w14:paraId="72914395" w14:textId="77777777"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14:paraId="49DA8FC2" w14:textId="35593A54" w:rsidR="00D61FD4" w:rsidRPr="008D12BA" w:rsidRDefault="00D61FD4" w:rsidP="00485B85">
            <w:pPr>
              <w:rPr>
                <w:b/>
                <w:bCs/>
                <w:sz w:val="20"/>
                <w:szCs w:val="20"/>
              </w:rPr>
            </w:pPr>
            <w:r w:rsidRPr="008D12BA">
              <w:rPr>
                <w:b/>
                <w:bCs/>
                <w:sz w:val="20"/>
                <w:szCs w:val="20"/>
              </w:rPr>
              <w:t>89</w:t>
            </w:r>
          </w:p>
        </w:tc>
      </w:tr>
      <w:tr w:rsidR="00D61FD4" w:rsidRPr="008D12BA" w14:paraId="39CE8C63" w14:textId="77777777" w:rsidTr="008D12BA">
        <w:tc>
          <w:tcPr>
            <w:tcW w:w="399" w:type="dxa"/>
          </w:tcPr>
          <w:p w14:paraId="4F05A87F" w14:textId="77777777" w:rsidR="00D61FD4" w:rsidRPr="008D12BA" w:rsidRDefault="00D61FD4" w:rsidP="00485B85">
            <w:pPr>
              <w:rPr>
                <w:b/>
                <w:bCs/>
                <w:sz w:val="20"/>
                <w:szCs w:val="20"/>
              </w:rPr>
            </w:pPr>
            <w:r w:rsidRPr="008D12BA">
              <w:rPr>
                <w:b/>
                <w:bCs/>
                <w:sz w:val="20"/>
                <w:szCs w:val="20"/>
              </w:rPr>
              <w:t>25</w:t>
            </w:r>
          </w:p>
        </w:tc>
        <w:tc>
          <w:tcPr>
            <w:tcW w:w="10482" w:type="dxa"/>
          </w:tcPr>
          <w:p w14:paraId="271DE93A" w14:textId="77777777" w:rsidR="00D61FD4" w:rsidRPr="008D12BA" w:rsidRDefault="00D61FD4" w:rsidP="00485B85">
            <w:pPr>
              <w:rPr>
                <w:b/>
                <w:bCs/>
                <w:sz w:val="20"/>
                <w:szCs w:val="20"/>
              </w:rPr>
            </w:pPr>
            <w:r w:rsidRPr="008D12BA">
              <w:rPr>
                <w:b/>
                <w:bCs/>
                <w:sz w:val="20"/>
                <w:szCs w:val="20"/>
              </w:rPr>
              <w:t>Settlement of Disputes</w:t>
            </w:r>
          </w:p>
        </w:tc>
        <w:tc>
          <w:tcPr>
            <w:tcW w:w="1276" w:type="dxa"/>
          </w:tcPr>
          <w:p w14:paraId="41892EC9" w14:textId="72B1488B" w:rsidR="00D61FD4" w:rsidRPr="008D12BA" w:rsidRDefault="00D61FD4" w:rsidP="00485B85">
            <w:pPr>
              <w:rPr>
                <w:b/>
                <w:bCs/>
                <w:sz w:val="20"/>
                <w:szCs w:val="20"/>
              </w:rPr>
            </w:pPr>
            <w:r w:rsidRPr="008D12BA">
              <w:rPr>
                <w:b/>
                <w:bCs/>
                <w:sz w:val="20"/>
                <w:szCs w:val="20"/>
              </w:rPr>
              <w:t>90</w:t>
            </w:r>
          </w:p>
        </w:tc>
      </w:tr>
      <w:tr w:rsidR="00D61FD4" w:rsidRPr="008D12BA" w14:paraId="09CD9D70" w14:textId="77777777" w:rsidTr="008D12BA">
        <w:tc>
          <w:tcPr>
            <w:tcW w:w="399" w:type="dxa"/>
          </w:tcPr>
          <w:p w14:paraId="43EC801E" w14:textId="77777777" w:rsidR="00D61FD4" w:rsidRPr="008D12BA" w:rsidRDefault="00D61FD4" w:rsidP="00485B85">
            <w:pPr>
              <w:rPr>
                <w:b/>
                <w:bCs/>
                <w:sz w:val="20"/>
                <w:szCs w:val="20"/>
              </w:rPr>
            </w:pPr>
            <w:r w:rsidRPr="008D12BA">
              <w:rPr>
                <w:b/>
                <w:bCs/>
                <w:sz w:val="20"/>
                <w:szCs w:val="20"/>
              </w:rPr>
              <w:t>26</w:t>
            </w:r>
          </w:p>
        </w:tc>
        <w:tc>
          <w:tcPr>
            <w:tcW w:w="10482" w:type="dxa"/>
          </w:tcPr>
          <w:p w14:paraId="62FBDAAF" w14:textId="77777777" w:rsidR="00D61FD4" w:rsidRPr="008D12BA" w:rsidRDefault="00D61FD4" w:rsidP="00485B85">
            <w:pPr>
              <w:rPr>
                <w:b/>
                <w:bCs/>
                <w:sz w:val="20"/>
                <w:szCs w:val="20"/>
              </w:rPr>
            </w:pPr>
            <w:r w:rsidRPr="008D12BA">
              <w:rPr>
                <w:b/>
                <w:bCs/>
                <w:sz w:val="20"/>
                <w:szCs w:val="20"/>
              </w:rPr>
              <w:t>Limitation of Liability</w:t>
            </w:r>
          </w:p>
        </w:tc>
        <w:tc>
          <w:tcPr>
            <w:tcW w:w="1276" w:type="dxa"/>
          </w:tcPr>
          <w:p w14:paraId="730158F7" w14:textId="44F96FCA" w:rsidR="00D61FD4" w:rsidRPr="008D12BA" w:rsidRDefault="00D61FD4" w:rsidP="00485B85">
            <w:pPr>
              <w:rPr>
                <w:b/>
                <w:bCs/>
                <w:sz w:val="20"/>
                <w:szCs w:val="20"/>
              </w:rPr>
            </w:pPr>
            <w:r w:rsidRPr="008D12BA">
              <w:rPr>
                <w:b/>
                <w:bCs/>
                <w:sz w:val="20"/>
                <w:szCs w:val="20"/>
              </w:rPr>
              <w:t>91</w:t>
            </w:r>
          </w:p>
        </w:tc>
      </w:tr>
      <w:tr w:rsidR="00D61FD4" w:rsidRPr="008D12BA" w14:paraId="7A87AE5B" w14:textId="77777777" w:rsidTr="008D12BA">
        <w:tc>
          <w:tcPr>
            <w:tcW w:w="399" w:type="dxa"/>
          </w:tcPr>
          <w:p w14:paraId="301D96EC" w14:textId="77777777" w:rsidR="00D61FD4" w:rsidRPr="008D12BA" w:rsidRDefault="00D61FD4" w:rsidP="00485B85">
            <w:pPr>
              <w:rPr>
                <w:b/>
                <w:bCs/>
                <w:sz w:val="20"/>
                <w:szCs w:val="20"/>
              </w:rPr>
            </w:pPr>
            <w:r w:rsidRPr="008D12BA">
              <w:rPr>
                <w:b/>
                <w:bCs/>
                <w:sz w:val="20"/>
                <w:szCs w:val="20"/>
              </w:rPr>
              <w:t>27</w:t>
            </w:r>
          </w:p>
        </w:tc>
        <w:tc>
          <w:tcPr>
            <w:tcW w:w="10482" w:type="dxa"/>
          </w:tcPr>
          <w:p w14:paraId="7A33AF47" w14:textId="77777777" w:rsidR="00D61FD4" w:rsidRPr="008D12BA" w:rsidRDefault="00D61FD4" w:rsidP="00485B85">
            <w:pPr>
              <w:rPr>
                <w:b/>
                <w:bCs/>
                <w:sz w:val="20"/>
                <w:szCs w:val="20"/>
              </w:rPr>
            </w:pPr>
            <w:r w:rsidRPr="008D12BA">
              <w:rPr>
                <w:b/>
                <w:bCs/>
                <w:sz w:val="20"/>
                <w:szCs w:val="20"/>
              </w:rPr>
              <w:t>Contract Language</w:t>
            </w:r>
          </w:p>
        </w:tc>
        <w:tc>
          <w:tcPr>
            <w:tcW w:w="1276" w:type="dxa"/>
          </w:tcPr>
          <w:p w14:paraId="2BD824F0" w14:textId="2FB5B0EF" w:rsidR="00D61FD4" w:rsidRPr="008D12BA" w:rsidRDefault="00D61FD4" w:rsidP="00485B85">
            <w:pPr>
              <w:rPr>
                <w:b/>
                <w:bCs/>
                <w:sz w:val="20"/>
                <w:szCs w:val="20"/>
              </w:rPr>
            </w:pPr>
            <w:r w:rsidRPr="008D12BA">
              <w:rPr>
                <w:b/>
                <w:bCs/>
                <w:sz w:val="20"/>
                <w:szCs w:val="20"/>
              </w:rPr>
              <w:t>91</w:t>
            </w:r>
          </w:p>
        </w:tc>
      </w:tr>
      <w:tr w:rsidR="00D61FD4" w:rsidRPr="008D12BA" w14:paraId="5FE4EAA9" w14:textId="77777777" w:rsidTr="008D12BA">
        <w:tc>
          <w:tcPr>
            <w:tcW w:w="399" w:type="dxa"/>
          </w:tcPr>
          <w:p w14:paraId="4238D55D" w14:textId="77777777" w:rsidR="00D61FD4" w:rsidRPr="008D12BA" w:rsidRDefault="00D61FD4" w:rsidP="00485B85">
            <w:pPr>
              <w:rPr>
                <w:b/>
                <w:bCs/>
                <w:sz w:val="20"/>
                <w:szCs w:val="20"/>
              </w:rPr>
            </w:pPr>
            <w:r w:rsidRPr="008D12BA">
              <w:rPr>
                <w:b/>
                <w:bCs/>
                <w:sz w:val="20"/>
                <w:szCs w:val="20"/>
              </w:rPr>
              <w:t>28</w:t>
            </w:r>
          </w:p>
        </w:tc>
        <w:tc>
          <w:tcPr>
            <w:tcW w:w="10482" w:type="dxa"/>
          </w:tcPr>
          <w:p w14:paraId="195E37D0" w14:textId="77777777" w:rsidR="00D61FD4" w:rsidRPr="008D12BA" w:rsidRDefault="00D61FD4" w:rsidP="00485B85">
            <w:pPr>
              <w:rPr>
                <w:b/>
                <w:bCs/>
                <w:sz w:val="20"/>
                <w:szCs w:val="20"/>
              </w:rPr>
            </w:pPr>
            <w:r w:rsidRPr="008D12BA">
              <w:rPr>
                <w:b/>
                <w:bCs/>
                <w:sz w:val="20"/>
                <w:szCs w:val="20"/>
              </w:rPr>
              <w:t>Applicable Law</w:t>
            </w:r>
          </w:p>
        </w:tc>
        <w:tc>
          <w:tcPr>
            <w:tcW w:w="1276" w:type="dxa"/>
          </w:tcPr>
          <w:p w14:paraId="4E8FF709" w14:textId="6729D71E" w:rsidR="00D61FD4" w:rsidRPr="008D12BA" w:rsidRDefault="00D61FD4" w:rsidP="00485B85">
            <w:pPr>
              <w:rPr>
                <w:b/>
                <w:bCs/>
                <w:sz w:val="20"/>
                <w:szCs w:val="20"/>
              </w:rPr>
            </w:pPr>
            <w:r w:rsidRPr="008D12BA">
              <w:rPr>
                <w:b/>
                <w:bCs/>
                <w:sz w:val="20"/>
                <w:szCs w:val="20"/>
              </w:rPr>
              <w:t>91</w:t>
            </w:r>
          </w:p>
        </w:tc>
      </w:tr>
      <w:tr w:rsidR="00D61FD4" w:rsidRPr="008D12BA" w14:paraId="072551A1" w14:textId="77777777" w:rsidTr="008D12BA">
        <w:tc>
          <w:tcPr>
            <w:tcW w:w="399" w:type="dxa"/>
          </w:tcPr>
          <w:p w14:paraId="6C0B4D34" w14:textId="77777777" w:rsidR="00D61FD4" w:rsidRPr="008D12BA" w:rsidRDefault="00D61FD4" w:rsidP="00485B85">
            <w:pPr>
              <w:rPr>
                <w:b/>
                <w:bCs/>
                <w:sz w:val="20"/>
                <w:szCs w:val="20"/>
              </w:rPr>
            </w:pPr>
            <w:r w:rsidRPr="008D12BA">
              <w:rPr>
                <w:b/>
                <w:bCs/>
                <w:sz w:val="20"/>
                <w:szCs w:val="20"/>
              </w:rPr>
              <w:t>29</w:t>
            </w:r>
          </w:p>
        </w:tc>
        <w:tc>
          <w:tcPr>
            <w:tcW w:w="10482" w:type="dxa"/>
          </w:tcPr>
          <w:p w14:paraId="089DAEBE" w14:textId="77777777" w:rsidR="00D61FD4" w:rsidRPr="008D12BA" w:rsidRDefault="00D61FD4" w:rsidP="00485B85">
            <w:pPr>
              <w:rPr>
                <w:b/>
                <w:bCs/>
                <w:sz w:val="20"/>
                <w:szCs w:val="20"/>
              </w:rPr>
            </w:pPr>
            <w:r w:rsidRPr="008D12BA">
              <w:rPr>
                <w:b/>
                <w:bCs/>
                <w:sz w:val="20"/>
                <w:szCs w:val="20"/>
              </w:rPr>
              <w:t>Notices</w:t>
            </w:r>
          </w:p>
        </w:tc>
        <w:tc>
          <w:tcPr>
            <w:tcW w:w="1276" w:type="dxa"/>
          </w:tcPr>
          <w:p w14:paraId="24456366" w14:textId="1BAD7B82" w:rsidR="00D61FD4" w:rsidRPr="008D12BA" w:rsidRDefault="00D61FD4" w:rsidP="00485B85">
            <w:pPr>
              <w:rPr>
                <w:b/>
                <w:bCs/>
                <w:sz w:val="20"/>
                <w:szCs w:val="20"/>
              </w:rPr>
            </w:pPr>
            <w:r w:rsidRPr="008D12BA">
              <w:rPr>
                <w:b/>
                <w:bCs/>
                <w:sz w:val="20"/>
                <w:szCs w:val="20"/>
              </w:rPr>
              <w:t>91</w:t>
            </w:r>
          </w:p>
        </w:tc>
      </w:tr>
      <w:tr w:rsidR="00D61FD4" w:rsidRPr="008D12BA" w14:paraId="687ED7F4" w14:textId="77777777" w:rsidTr="008D12BA">
        <w:tc>
          <w:tcPr>
            <w:tcW w:w="399" w:type="dxa"/>
          </w:tcPr>
          <w:p w14:paraId="3DB94862" w14:textId="77777777" w:rsidR="00D61FD4" w:rsidRPr="008D12BA" w:rsidRDefault="00D61FD4" w:rsidP="00485B85">
            <w:pPr>
              <w:rPr>
                <w:b/>
                <w:bCs/>
                <w:sz w:val="20"/>
                <w:szCs w:val="20"/>
              </w:rPr>
            </w:pPr>
            <w:r w:rsidRPr="008D12BA">
              <w:rPr>
                <w:b/>
                <w:bCs/>
                <w:sz w:val="20"/>
                <w:szCs w:val="20"/>
              </w:rPr>
              <w:t>30</w:t>
            </w:r>
          </w:p>
        </w:tc>
        <w:tc>
          <w:tcPr>
            <w:tcW w:w="10482" w:type="dxa"/>
          </w:tcPr>
          <w:p w14:paraId="081AA89A" w14:textId="77777777" w:rsidR="00D61FD4" w:rsidRPr="008D12BA" w:rsidRDefault="00D61FD4" w:rsidP="00485B85">
            <w:pPr>
              <w:rPr>
                <w:b/>
                <w:bCs/>
                <w:sz w:val="20"/>
                <w:szCs w:val="20"/>
              </w:rPr>
            </w:pPr>
            <w:r w:rsidRPr="008D12BA">
              <w:rPr>
                <w:b/>
                <w:bCs/>
                <w:sz w:val="20"/>
                <w:szCs w:val="20"/>
              </w:rPr>
              <w:t>Taxes and Duties</w:t>
            </w:r>
          </w:p>
        </w:tc>
        <w:tc>
          <w:tcPr>
            <w:tcW w:w="1276" w:type="dxa"/>
          </w:tcPr>
          <w:p w14:paraId="01C2DCFD" w14:textId="1CF9D9BA" w:rsidR="00D61FD4" w:rsidRPr="008D12BA" w:rsidRDefault="00D61FD4" w:rsidP="00485B85">
            <w:pPr>
              <w:rPr>
                <w:b/>
                <w:bCs/>
                <w:sz w:val="20"/>
                <w:szCs w:val="20"/>
              </w:rPr>
            </w:pPr>
            <w:r w:rsidRPr="008D12BA">
              <w:rPr>
                <w:b/>
                <w:bCs/>
                <w:sz w:val="20"/>
                <w:szCs w:val="20"/>
              </w:rPr>
              <w:t>92</w:t>
            </w:r>
          </w:p>
        </w:tc>
      </w:tr>
      <w:tr w:rsidR="00D61FD4" w:rsidRPr="008D12BA" w14:paraId="289974AE" w14:textId="77777777" w:rsidTr="008D12BA">
        <w:tc>
          <w:tcPr>
            <w:tcW w:w="399" w:type="dxa"/>
          </w:tcPr>
          <w:p w14:paraId="652F9690" w14:textId="77777777" w:rsidR="00D61FD4" w:rsidRPr="008D12BA" w:rsidRDefault="00D61FD4" w:rsidP="00485B85">
            <w:pPr>
              <w:rPr>
                <w:b/>
                <w:bCs/>
                <w:sz w:val="20"/>
                <w:szCs w:val="20"/>
              </w:rPr>
            </w:pPr>
            <w:r w:rsidRPr="008D12BA">
              <w:rPr>
                <w:b/>
                <w:bCs/>
                <w:sz w:val="20"/>
                <w:szCs w:val="20"/>
              </w:rPr>
              <w:t>31</w:t>
            </w:r>
          </w:p>
        </w:tc>
        <w:tc>
          <w:tcPr>
            <w:tcW w:w="10482" w:type="dxa"/>
          </w:tcPr>
          <w:p w14:paraId="6DAFF3DE" w14:textId="77777777"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14:paraId="122B7886" w14:textId="482C1431" w:rsidR="00D61FD4" w:rsidRPr="008D12BA" w:rsidRDefault="00D61FD4" w:rsidP="00485B85">
            <w:pPr>
              <w:rPr>
                <w:b/>
                <w:bCs/>
                <w:sz w:val="20"/>
                <w:szCs w:val="20"/>
              </w:rPr>
            </w:pPr>
            <w:r w:rsidRPr="008D12BA">
              <w:rPr>
                <w:b/>
                <w:bCs/>
                <w:sz w:val="20"/>
                <w:szCs w:val="20"/>
              </w:rPr>
              <w:t>92</w:t>
            </w:r>
          </w:p>
        </w:tc>
      </w:tr>
    </w:tbl>
    <w:p w14:paraId="2189C6A6" w14:textId="77777777"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14:paraId="2DC1987C" w14:textId="77777777" w:rsidTr="008D12BA">
        <w:tc>
          <w:tcPr>
            <w:tcW w:w="12484" w:type="dxa"/>
            <w:gridSpan w:val="3"/>
            <w:shd w:val="clear" w:color="auto" w:fill="D9D9D9" w:themeFill="background1" w:themeFillShade="D9"/>
          </w:tcPr>
          <w:p w14:paraId="3D969EDA" w14:textId="77777777"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14:paraId="6F053328" w14:textId="77777777" w:rsidTr="008D12BA">
        <w:tc>
          <w:tcPr>
            <w:tcW w:w="1429" w:type="dxa"/>
          </w:tcPr>
          <w:p w14:paraId="7703932D"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14:paraId="5F322626" w14:textId="77777777" w:rsidR="00687F1E" w:rsidRPr="008D12BA" w:rsidRDefault="00687F1E" w:rsidP="004673F4">
            <w:pPr>
              <w:jc w:val="both"/>
              <w:rPr>
                <w:sz w:val="24"/>
                <w:szCs w:val="24"/>
              </w:rPr>
            </w:pPr>
          </w:p>
        </w:tc>
        <w:tc>
          <w:tcPr>
            <w:tcW w:w="11055" w:type="dxa"/>
            <w:gridSpan w:val="2"/>
          </w:tcPr>
          <w:p w14:paraId="21EE62F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14:paraId="7FF544C3" w14:textId="77777777" w:rsidTr="008D12BA">
        <w:tc>
          <w:tcPr>
            <w:tcW w:w="1429" w:type="dxa"/>
          </w:tcPr>
          <w:p w14:paraId="3588873C" w14:textId="77777777" w:rsidR="00687F1E" w:rsidRPr="008D12BA" w:rsidRDefault="00687F1E" w:rsidP="004673F4">
            <w:pPr>
              <w:jc w:val="both"/>
              <w:rPr>
                <w:sz w:val="24"/>
                <w:szCs w:val="24"/>
              </w:rPr>
            </w:pPr>
          </w:p>
        </w:tc>
        <w:tc>
          <w:tcPr>
            <w:tcW w:w="11055" w:type="dxa"/>
            <w:gridSpan w:val="2"/>
          </w:tcPr>
          <w:p w14:paraId="51B8CC75"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14:paraId="205EDAE0" w14:textId="77777777" w:rsidTr="008D12BA">
        <w:tc>
          <w:tcPr>
            <w:tcW w:w="1429" w:type="dxa"/>
          </w:tcPr>
          <w:p w14:paraId="7F5BE58C" w14:textId="77777777" w:rsidR="00687F1E" w:rsidRPr="008D12BA" w:rsidRDefault="00687F1E" w:rsidP="004673F4">
            <w:pPr>
              <w:jc w:val="both"/>
              <w:rPr>
                <w:sz w:val="24"/>
                <w:szCs w:val="24"/>
              </w:rPr>
            </w:pPr>
          </w:p>
        </w:tc>
        <w:tc>
          <w:tcPr>
            <w:tcW w:w="11055" w:type="dxa"/>
            <w:gridSpan w:val="2"/>
          </w:tcPr>
          <w:p w14:paraId="03821DAE"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14:paraId="2D5297FD" w14:textId="77777777" w:rsidTr="008D12BA">
        <w:tc>
          <w:tcPr>
            <w:tcW w:w="1429" w:type="dxa"/>
          </w:tcPr>
          <w:p w14:paraId="71FF811D" w14:textId="77777777" w:rsidR="00687F1E" w:rsidRPr="008D12BA" w:rsidRDefault="00687F1E" w:rsidP="004673F4">
            <w:pPr>
              <w:jc w:val="both"/>
              <w:rPr>
                <w:sz w:val="24"/>
                <w:szCs w:val="24"/>
              </w:rPr>
            </w:pPr>
          </w:p>
        </w:tc>
        <w:tc>
          <w:tcPr>
            <w:tcW w:w="11055" w:type="dxa"/>
            <w:gridSpan w:val="2"/>
          </w:tcPr>
          <w:p w14:paraId="72092926"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14:paraId="61932CD0" w14:textId="77777777" w:rsidTr="008D12BA">
        <w:tc>
          <w:tcPr>
            <w:tcW w:w="1429" w:type="dxa"/>
          </w:tcPr>
          <w:p w14:paraId="549D9D1A" w14:textId="77777777" w:rsidR="00687F1E" w:rsidRPr="008D12BA" w:rsidRDefault="00687F1E" w:rsidP="004673F4">
            <w:pPr>
              <w:jc w:val="both"/>
              <w:rPr>
                <w:sz w:val="24"/>
                <w:szCs w:val="24"/>
              </w:rPr>
            </w:pPr>
          </w:p>
        </w:tc>
        <w:tc>
          <w:tcPr>
            <w:tcW w:w="11055" w:type="dxa"/>
            <w:gridSpan w:val="2"/>
          </w:tcPr>
          <w:p w14:paraId="3DA0C044"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14:paraId="5AFCD807" w14:textId="77777777" w:rsidR="00687F1E" w:rsidRPr="008D12BA" w:rsidRDefault="00687F1E" w:rsidP="004673F4">
            <w:pPr>
              <w:jc w:val="both"/>
              <w:rPr>
                <w:rFonts w:ascii="Arial Narrow" w:eastAsia="Calibri" w:hAnsi="Arial Narrow" w:cs="Arial"/>
                <w:sz w:val="24"/>
                <w:szCs w:val="24"/>
              </w:rPr>
            </w:pPr>
          </w:p>
        </w:tc>
      </w:tr>
      <w:tr w:rsidR="00687F1E" w:rsidRPr="008D12BA" w14:paraId="7994881E" w14:textId="77777777" w:rsidTr="008D12BA">
        <w:tc>
          <w:tcPr>
            <w:tcW w:w="1429" w:type="dxa"/>
          </w:tcPr>
          <w:p w14:paraId="662B0598" w14:textId="77777777" w:rsidR="00687F1E" w:rsidRPr="008D12BA" w:rsidRDefault="00687F1E" w:rsidP="004673F4">
            <w:pPr>
              <w:jc w:val="both"/>
              <w:rPr>
                <w:sz w:val="24"/>
                <w:szCs w:val="24"/>
              </w:rPr>
            </w:pPr>
          </w:p>
        </w:tc>
        <w:tc>
          <w:tcPr>
            <w:tcW w:w="11055" w:type="dxa"/>
            <w:gridSpan w:val="2"/>
          </w:tcPr>
          <w:p w14:paraId="1B8296DA"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14:paraId="7BE1DB9E" w14:textId="77777777" w:rsidR="00687F1E" w:rsidRPr="008D12BA" w:rsidRDefault="00687F1E" w:rsidP="004673F4">
            <w:pPr>
              <w:jc w:val="both"/>
              <w:rPr>
                <w:rFonts w:ascii="Arial Narrow" w:eastAsia="Calibri" w:hAnsi="Arial Narrow" w:cs="Arial"/>
                <w:sz w:val="24"/>
                <w:szCs w:val="24"/>
              </w:rPr>
            </w:pPr>
          </w:p>
        </w:tc>
      </w:tr>
      <w:tr w:rsidR="00687F1E" w:rsidRPr="008D12BA" w14:paraId="234B6BA2" w14:textId="77777777" w:rsidTr="008D12BA">
        <w:tc>
          <w:tcPr>
            <w:tcW w:w="1429" w:type="dxa"/>
          </w:tcPr>
          <w:p w14:paraId="5236E3F4" w14:textId="77777777" w:rsidR="00687F1E" w:rsidRPr="008D12BA" w:rsidRDefault="00687F1E" w:rsidP="004673F4">
            <w:pPr>
              <w:jc w:val="both"/>
              <w:rPr>
                <w:sz w:val="24"/>
                <w:szCs w:val="24"/>
              </w:rPr>
            </w:pPr>
          </w:p>
        </w:tc>
        <w:tc>
          <w:tcPr>
            <w:tcW w:w="11055" w:type="dxa"/>
            <w:gridSpan w:val="2"/>
          </w:tcPr>
          <w:p w14:paraId="1ED3E7A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(f) “GCC” </w:t>
            </w:r>
            <w:proofErr w:type="gramStart"/>
            <w:r w:rsidRPr="008D12BA">
              <w:rPr>
                <w:rFonts w:ascii="Arial Narrow" w:eastAsia="Calibri" w:hAnsi="Arial Narrow" w:cs="Arial"/>
                <w:sz w:val="24"/>
                <w:szCs w:val="24"/>
              </w:rPr>
              <w:t>means</w:t>
            </w:r>
            <w:proofErr w:type="gramEnd"/>
            <w:r w:rsidRPr="008D12BA">
              <w:rPr>
                <w:rFonts w:ascii="Arial Narrow" w:eastAsia="Calibri" w:hAnsi="Arial Narrow" w:cs="Arial"/>
                <w:sz w:val="24"/>
                <w:szCs w:val="24"/>
              </w:rPr>
              <w:t xml:space="preserve"> the General Conditions of Contract contained in this section.</w:t>
            </w:r>
          </w:p>
        </w:tc>
      </w:tr>
      <w:tr w:rsidR="00687F1E" w:rsidRPr="008D12BA" w14:paraId="3B51A4F1" w14:textId="77777777" w:rsidTr="008D12BA">
        <w:tc>
          <w:tcPr>
            <w:tcW w:w="1429" w:type="dxa"/>
          </w:tcPr>
          <w:p w14:paraId="1F6CDD87" w14:textId="77777777" w:rsidR="00687F1E" w:rsidRPr="008D12BA" w:rsidRDefault="00687F1E" w:rsidP="004673F4">
            <w:pPr>
              <w:jc w:val="both"/>
              <w:rPr>
                <w:sz w:val="24"/>
                <w:szCs w:val="24"/>
              </w:rPr>
            </w:pPr>
          </w:p>
        </w:tc>
        <w:tc>
          <w:tcPr>
            <w:tcW w:w="11055" w:type="dxa"/>
            <w:gridSpan w:val="2"/>
          </w:tcPr>
          <w:p w14:paraId="2E7B35F2" w14:textId="15D965A4"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named in the</w:t>
            </w:r>
            <w:r w:rsidRPr="008D12BA">
              <w:rPr>
                <w:rFonts w:ascii="Arial Narrow" w:eastAsia="Calibri" w:hAnsi="Arial Narrow" w:cs="Arial"/>
                <w:sz w:val="24"/>
                <w:szCs w:val="24"/>
              </w:rPr>
              <w:t xml:space="preserve"> </w:t>
            </w:r>
            <w:r w:rsidRPr="008D12BA">
              <w:rPr>
                <w:rFonts w:ascii="Arial Narrow" w:eastAsia="Calibri" w:hAnsi="Arial Narrow" w:cs="Arial"/>
                <w:b/>
                <w:sz w:val="24"/>
                <w:szCs w:val="24"/>
              </w:rPr>
              <w:t>SCC.</w:t>
            </w:r>
            <w:r w:rsidRPr="008D12BA">
              <w:rPr>
                <w:rFonts w:ascii="Arial Narrow" w:eastAsia="Calibri" w:hAnsi="Arial Narrow" w:cs="Arial"/>
                <w:sz w:val="24"/>
                <w:szCs w:val="24"/>
              </w:rPr>
              <w:t xml:space="preserve"> </w:t>
            </w:r>
          </w:p>
        </w:tc>
      </w:tr>
      <w:tr w:rsidR="00687F1E" w:rsidRPr="008D12BA" w14:paraId="3BAEA2A2" w14:textId="77777777" w:rsidTr="008D12BA">
        <w:tc>
          <w:tcPr>
            <w:tcW w:w="1429" w:type="dxa"/>
          </w:tcPr>
          <w:p w14:paraId="46317A88" w14:textId="77777777" w:rsidR="00687F1E" w:rsidRPr="008D12BA" w:rsidRDefault="00687F1E" w:rsidP="004673F4">
            <w:pPr>
              <w:jc w:val="both"/>
              <w:rPr>
                <w:sz w:val="24"/>
                <w:szCs w:val="24"/>
              </w:rPr>
            </w:pPr>
          </w:p>
        </w:tc>
        <w:tc>
          <w:tcPr>
            <w:tcW w:w="11055" w:type="dxa"/>
            <w:gridSpan w:val="2"/>
          </w:tcPr>
          <w:p w14:paraId="73368A1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14:paraId="0E5CC0FE" w14:textId="77777777" w:rsidR="00687F1E" w:rsidRPr="008D12BA" w:rsidRDefault="00687F1E" w:rsidP="004673F4">
            <w:pPr>
              <w:jc w:val="both"/>
              <w:rPr>
                <w:rFonts w:ascii="Arial Narrow" w:eastAsia="Calibri" w:hAnsi="Arial Narrow" w:cs="Arial"/>
                <w:sz w:val="24"/>
                <w:szCs w:val="24"/>
              </w:rPr>
            </w:pPr>
          </w:p>
        </w:tc>
      </w:tr>
      <w:tr w:rsidR="00687F1E" w:rsidRPr="008D12BA" w14:paraId="5E116C6B" w14:textId="77777777" w:rsidTr="008D12BA">
        <w:tc>
          <w:tcPr>
            <w:tcW w:w="1429" w:type="dxa"/>
          </w:tcPr>
          <w:p w14:paraId="35A20242" w14:textId="77777777" w:rsidR="00687F1E" w:rsidRPr="008D12BA" w:rsidRDefault="00687F1E" w:rsidP="004673F4">
            <w:pPr>
              <w:jc w:val="both"/>
              <w:rPr>
                <w:sz w:val="24"/>
                <w:szCs w:val="24"/>
              </w:rPr>
            </w:pPr>
          </w:p>
        </w:tc>
        <w:tc>
          <w:tcPr>
            <w:tcW w:w="11055" w:type="dxa"/>
            <w:gridSpan w:val="2"/>
          </w:tcPr>
          <w:p w14:paraId="233D7CEA"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14:paraId="08EDD5CF" w14:textId="77777777" w:rsidR="00687F1E" w:rsidRPr="008D12BA" w:rsidRDefault="00687F1E" w:rsidP="004673F4">
            <w:pPr>
              <w:jc w:val="both"/>
              <w:rPr>
                <w:rFonts w:ascii="Arial Narrow" w:eastAsia="Calibri" w:hAnsi="Arial Narrow" w:cs="Arial"/>
                <w:sz w:val="24"/>
                <w:szCs w:val="24"/>
              </w:rPr>
            </w:pPr>
          </w:p>
        </w:tc>
      </w:tr>
      <w:tr w:rsidR="00687F1E" w:rsidRPr="008D12BA" w14:paraId="7B04156C" w14:textId="77777777" w:rsidTr="008D12BA">
        <w:tc>
          <w:tcPr>
            <w:tcW w:w="1429" w:type="dxa"/>
          </w:tcPr>
          <w:p w14:paraId="5D792334" w14:textId="77777777" w:rsidR="00687F1E" w:rsidRPr="008D12BA" w:rsidRDefault="00687F1E" w:rsidP="004673F4">
            <w:pPr>
              <w:jc w:val="both"/>
              <w:rPr>
                <w:sz w:val="24"/>
                <w:szCs w:val="24"/>
              </w:rPr>
            </w:pPr>
          </w:p>
        </w:tc>
        <w:tc>
          <w:tcPr>
            <w:tcW w:w="11055" w:type="dxa"/>
            <w:gridSpan w:val="2"/>
          </w:tcPr>
          <w:p w14:paraId="0B48760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14:paraId="0AECF08D" w14:textId="77777777" w:rsidTr="008D12BA">
        <w:tc>
          <w:tcPr>
            <w:tcW w:w="1429" w:type="dxa"/>
          </w:tcPr>
          <w:p w14:paraId="66B6B9E2" w14:textId="77777777" w:rsidR="00687F1E" w:rsidRPr="008D12BA" w:rsidRDefault="00687F1E" w:rsidP="004673F4">
            <w:pPr>
              <w:jc w:val="both"/>
              <w:rPr>
                <w:sz w:val="24"/>
                <w:szCs w:val="24"/>
              </w:rPr>
            </w:pPr>
          </w:p>
        </w:tc>
        <w:tc>
          <w:tcPr>
            <w:tcW w:w="11055" w:type="dxa"/>
            <w:gridSpan w:val="2"/>
          </w:tcPr>
          <w:p w14:paraId="0B05F171" w14:textId="666FA41C"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14:paraId="0365CB09" w14:textId="77777777" w:rsidTr="008D12BA">
        <w:tc>
          <w:tcPr>
            <w:tcW w:w="1429" w:type="dxa"/>
          </w:tcPr>
          <w:p w14:paraId="3ED51076" w14:textId="77777777" w:rsidR="00687F1E" w:rsidRPr="008D12BA" w:rsidRDefault="00687F1E" w:rsidP="004673F4">
            <w:pPr>
              <w:jc w:val="both"/>
              <w:rPr>
                <w:sz w:val="24"/>
                <w:szCs w:val="24"/>
              </w:rPr>
            </w:pPr>
          </w:p>
        </w:tc>
        <w:tc>
          <w:tcPr>
            <w:tcW w:w="11055" w:type="dxa"/>
            <w:gridSpan w:val="2"/>
          </w:tcPr>
          <w:p w14:paraId="0EE56466"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14:paraId="11495541" w14:textId="77777777" w:rsidR="00687F1E" w:rsidRPr="008D12BA" w:rsidRDefault="00687F1E" w:rsidP="004673F4">
            <w:pPr>
              <w:jc w:val="both"/>
              <w:rPr>
                <w:rFonts w:ascii="Arial Narrow" w:eastAsia="Calibri" w:hAnsi="Arial Narrow" w:cs="Arial"/>
                <w:sz w:val="24"/>
                <w:szCs w:val="24"/>
              </w:rPr>
            </w:pPr>
          </w:p>
        </w:tc>
      </w:tr>
      <w:tr w:rsidR="00687F1E" w:rsidRPr="008D12BA" w14:paraId="402A2960" w14:textId="77777777" w:rsidTr="008D12BA">
        <w:tc>
          <w:tcPr>
            <w:tcW w:w="1429" w:type="dxa"/>
          </w:tcPr>
          <w:p w14:paraId="732AC5F9" w14:textId="77777777" w:rsidR="00687F1E" w:rsidRPr="008D12BA" w:rsidRDefault="00687F1E" w:rsidP="004673F4">
            <w:pPr>
              <w:jc w:val="both"/>
              <w:rPr>
                <w:sz w:val="24"/>
                <w:szCs w:val="24"/>
              </w:rPr>
            </w:pPr>
          </w:p>
        </w:tc>
        <w:tc>
          <w:tcPr>
            <w:tcW w:w="11055" w:type="dxa"/>
            <w:gridSpan w:val="2"/>
          </w:tcPr>
          <w:p w14:paraId="4AF9DA04" w14:textId="7783E498" w:rsidR="00687F1E" w:rsidRPr="008D12BA" w:rsidRDefault="00687F1E" w:rsidP="00AB6AE5">
            <w:pPr>
              <w:pStyle w:val="ListParagraph"/>
              <w:numPr>
                <w:ilvl w:val="0"/>
                <w:numId w:val="42"/>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14:paraId="6E2DAF54" w14:textId="14975D4D"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r w:rsidRPr="008D12BA">
              <w:rPr>
                <w:rFonts w:ascii="Arial Narrow" w:eastAsia="Calibri" w:hAnsi="Arial Narrow" w:cs="Arial"/>
                <w:color w:val="000000"/>
                <w:sz w:val="24"/>
                <w:szCs w:val="24"/>
                <w:lang w:val="en-GB"/>
              </w:rPr>
              <w:t xml:space="preserve"> </w:t>
            </w:r>
          </w:p>
        </w:tc>
      </w:tr>
      <w:tr w:rsidR="00687F1E" w:rsidRPr="008D12BA" w14:paraId="27ADBE4B" w14:textId="77777777" w:rsidTr="008D12BA">
        <w:tc>
          <w:tcPr>
            <w:tcW w:w="1429" w:type="dxa"/>
          </w:tcPr>
          <w:p w14:paraId="2C8214E7" w14:textId="77777777" w:rsidR="00687F1E" w:rsidRPr="008D12BA" w:rsidRDefault="00687F1E" w:rsidP="004673F4">
            <w:pPr>
              <w:jc w:val="both"/>
              <w:rPr>
                <w:sz w:val="24"/>
                <w:szCs w:val="24"/>
              </w:rPr>
            </w:pPr>
          </w:p>
        </w:tc>
        <w:tc>
          <w:tcPr>
            <w:tcW w:w="11055" w:type="dxa"/>
            <w:gridSpan w:val="2"/>
          </w:tcPr>
          <w:p w14:paraId="1568B145"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14:paraId="6C656540" w14:textId="77777777" w:rsidR="00687F1E" w:rsidRPr="008D12BA" w:rsidRDefault="00687F1E" w:rsidP="004673F4">
            <w:pPr>
              <w:jc w:val="both"/>
              <w:rPr>
                <w:sz w:val="24"/>
                <w:szCs w:val="24"/>
                <w:rtl/>
                <w:lang w:val="en-GB"/>
              </w:rPr>
            </w:pPr>
          </w:p>
        </w:tc>
      </w:tr>
      <w:tr w:rsidR="00687F1E" w:rsidRPr="008D12BA" w14:paraId="12FC738C" w14:textId="77777777" w:rsidTr="008D12BA">
        <w:tc>
          <w:tcPr>
            <w:tcW w:w="1429" w:type="dxa"/>
          </w:tcPr>
          <w:p w14:paraId="4F6A1298" w14:textId="77777777" w:rsidR="00687F1E" w:rsidRPr="008D12BA" w:rsidRDefault="00687F1E" w:rsidP="004673F4">
            <w:pPr>
              <w:jc w:val="both"/>
              <w:rPr>
                <w:sz w:val="24"/>
                <w:szCs w:val="24"/>
              </w:rPr>
            </w:pPr>
          </w:p>
        </w:tc>
        <w:tc>
          <w:tcPr>
            <w:tcW w:w="11055" w:type="dxa"/>
            <w:gridSpan w:val="2"/>
          </w:tcPr>
          <w:p w14:paraId="335838C5"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14:paraId="5A86B874" w14:textId="77777777" w:rsidR="00687F1E" w:rsidRPr="008D12BA" w:rsidRDefault="00687F1E" w:rsidP="004673F4">
            <w:pPr>
              <w:jc w:val="both"/>
              <w:rPr>
                <w:sz w:val="24"/>
                <w:szCs w:val="24"/>
                <w:lang w:val="en-GB"/>
              </w:rPr>
            </w:pPr>
          </w:p>
        </w:tc>
      </w:tr>
      <w:tr w:rsidR="00687F1E" w:rsidRPr="008D12BA" w14:paraId="6E6D1ACB" w14:textId="77777777" w:rsidTr="008D12BA">
        <w:tc>
          <w:tcPr>
            <w:tcW w:w="1429" w:type="dxa"/>
          </w:tcPr>
          <w:p w14:paraId="79E989A3" w14:textId="77777777" w:rsidR="00687F1E" w:rsidRPr="008D12BA" w:rsidRDefault="00687F1E" w:rsidP="004673F4">
            <w:pPr>
              <w:jc w:val="both"/>
              <w:rPr>
                <w:sz w:val="24"/>
                <w:szCs w:val="24"/>
              </w:rPr>
            </w:pPr>
          </w:p>
        </w:tc>
        <w:tc>
          <w:tcPr>
            <w:tcW w:w="11055" w:type="dxa"/>
            <w:gridSpan w:val="2"/>
          </w:tcPr>
          <w:p w14:paraId="0F5232DF"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14:paraId="41CEDA4F" w14:textId="77777777" w:rsidTr="008D12BA">
        <w:tc>
          <w:tcPr>
            <w:tcW w:w="1429" w:type="dxa"/>
          </w:tcPr>
          <w:p w14:paraId="6AA9E178" w14:textId="77777777" w:rsidR="00687F1E" w:rsidRPr="008D12BA" w:rsidRDefault="00687F1E" w:rsidP="004673F4">
            <w:pPr>
              <w:jc w:val="both"/>
              <w:rPr>
                <w:sz w:val="24"/>
                <w:szCs w:val="24"/>
              </w:rPr>
            </w:pPr>
          </w:p>
        </w:tc>
        <w:tc>
          <w:tcPr>
            <w:tcW w:w="11055" w:type="dxa"/>
            <w:gridSpan w:val="2"/>
          </w:tcPr>
          <w:p w14:paraId="123B9F06"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14:paraId="14506846" w14:textId="77777777" w:rsidR="00687F1E" w:rsidRPr="008D12BA" w:rsidRDefault="00687F1E" w:rsidP="004673F4">
            <w:pPr>
              <w:jc w:val="both"/>
              <w:rPr>
                <w:sz w:val="24"/>
                <w:szCs w:val="24"/>
                <w:lang w:val="en-GB"/>
              </w:rPr>
            </w:pPr>
          </w:p>
        </w:tc>
      </w:tr>
      <w:tr w:rsidR="00687F1E" w:rsidRPr="008D12BA" w14:paraId="67AF0057" w14:textId="77777777" w:rsidTr="008D12BA">
        <w:tc>
          <w:tcPr>
            <w:tcW w:w="1429" w:type="dxa"/>
          </w:tcPr>
          <w:p w14:paraId="3799F20D" w14:textId="77777777" w:rsidR="00687F1E" w:rsidRPr="008D12BA" w:rsidRDefault="00687F1E" w:rsidP="004673F4">
            <w:pPr>
              <w:jc w:val="both"/>
              <w:rPr>
                <w:sz w:val="24"/>
                <w:szCs w:val="24"/>
              </w:rPr>
            </w:pPr>
          </w:p>
        </w:tc>
        <w:tc>
          <w:tcPr>
            <w:tcW w:w="11055" w:type="dxa"/>
            <w:gridSpan w:val="2"/>
          </w:tcPr>
          <w:p w14:paraId="27E79F09" w14:textId="77777777"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“obstructive practice”</w:t>
            </w:r>
            <w:r w:rsidRPr="008D12BA">
              <w:rPr>
                <w:rFonts w:ascii="Arial Narrow" w:eastAsia="Calibri" w:hAnsi="Arial Narrow" w:cs="Arial"/>
                <w:bCs/>
                <w:color w:val="000000"/>
                <w:sz w:val="24"/>
                <w:szCs w:val="24"/>
                <w:lang w:val="en-GB"/>
              </w:rPr>
              <w:t xml:space="preserve"> </w:t>
            </w:r>
            <w:r w:rsidRPr="008D12BA">
              <w:rPr>
                <w:rFonts w:ascii="Arial Narrow" w:eastAsia="Calibri" w:hAnsi="Arial Narrow" w:cs="Arial"/>
                <w:color w:val="000000"/>
                <w:sz w:val="24"/>
                <w:szCs w:val="24"/>
                <w:lang w:val="en-GB"/>
              </w:rPr>
              <w:t>is</w:t>
            </w:r>
          </w:p>
          <w:p w14:paraId="7BCCEC97" w14:textId="77777777" w:rsidR="00687F1E" w:rsidRPr="008D12BA" w:rsidRDefault="00687F1E" w:rsidP="004673F4">
            <w:pPr>
              <w:jc w:val="both"/>
              <w:rPr>
                <w:sz w:val="24"/>
                <w:szCs w:val="24"/>
              </w:rPr>
            </w:pPr>
          </w:p>
        </w:tc>
      </w:tr>
      <w:tr w:rsidR="00687F1E" w:rsidRPr="008D12BA" w14:paraId="5ABA2ED8" w14:textId="77777777" w:rsidTr="008D12BA">
        <w:tc>
          <w:tcPr>
            <w:tcW w:w="1429" w:type="dxa"/>
          </w:tcPr>
          <w:p w14:paraId="3FACF175" w14:textId="77777777" w:rsidR="00687F1E" w:rsidRPr="008D12BA" w:rsidRDefault="00687F1E" w:rsidP="004673F4">
            <w:pPr>
              <w:jc w:val="both"/>
              <w:rPr>
                <w:sz w:val="24"/>
                <w:szCs w:val="24"/>
              </w:rPr>
            </w:pPr>
          </w:p>
        </w:tc>
        <w:tc>
          <w:tcPr>
            <w:tcW w:w="11055" w:type="dxa"/>
            <w:gridSpan w:val="2"/>
          </w:tcPr>
          <w:p w14:paraId="68B7E5E6"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w:t>
            </w:r>
            <w:proofErr w:type="spellStart"/>
            <w:r w:rsidRPr="008D12BA">
              <w:rPr>
                <w:rFonts w:ascii="Arial Narrow" w:eastAsia="Calibri" w:hAnsi="Arial Narrow" w:cs="Arial"/>
                <w:bCs/>
                <w:color w:val="000000"/>
                <w:sz w:val="24"/>
                <w:szCs w:val="24"/>
                <w:lang w:val="en-GB"/>
              </w:rPr>
              <w:t>aa</w:t>
            </w:r>
            <w:proofErr w:type="spellEnd"/>
            <w:r w:rsidRPr="008D12BA">
              <w:rPr>
                <w:rFonts w:ascii="Arial Narrow" w:eastAsia="Calibri" w:hAnsi="Arial Narrow" w:cs="Arial"/>
                <w:bCs/>
                <w:color w:val="000000"/>
                <w:sz w:val="24"/>
                <w:szCs w:val="24"/>
                <w:lang w:val="en-GB"/>
              </w:rPr>
              <w:t>)</w:t>
            </w:r>
            <w:r w:rsidRPr="008D12BA">
              <w:rPr>
                <w:rFonts w:ascii="Arial Narrow" w:eastAsia="Calibri" w:hAnsi="Arial Narrow" w:cs="Arial"/>
                <w:sz w:val="24"/>
                <w:szCs w:val="24"/>
                <w:lang w:val="en-GB"/>
              </w:rPr>
              <w:t xml:space="preserve"> </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14:paraId="3DB88EE6" w14:textId="77777777" w:rsidTr="008D12BA">
        <w:tc>
          <w:tcPr>
            <w:tcW w:w="1429" w:type="dxa"/>
          </w:tcPr>
          <w:p w14:paraId="33A3FCEB" w14:textId="77777777" w:rsidR="00687F1E" w:rsidRPr="008D12BA" w:rsidRDefault="00687F1E" w:rsidP="004673F4">
            <w:pPr>
              <w:jc w:val="both"/>
              <w:rPr>
                <w:sz w:val="24"/>
                <w:szCs w:val="24"/>
              </w:rPr>
            </w:pPr>
          </w:p>
        </w:tc>
        <w:tc>
          <w:tcPr>
            <w:tcW w:w="11055" w:type="dxa"/>
            <w:gridSpan w:val="2"/>
          </w:tcPr>
          <w:p w14:paraId="352AA527"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proofErr w:type="gramStart"/>
            <w:r w:rsidRPr="008D12BA">
              <w:rPr>
                <w:rFonts w:ascii="Arial Narrow" w:eastAsia="Calibri" w:hAnsi="Arial Narrow" w:cs="Arial"/>
                <w:color w:val="000000"/>
                <w:sz w:val="24"/>
                <w:szCs w:val="24"/>
                <w:lang w:val="en-GB"/>
              </w:rPr>
              <w:t>bb</w:t>
            </w:r>
            <w:proofErr w:type="gramEnd"/>
            <w:r w:rsidRPr="008D12BA">
              <w:rPr>
                <w:rFonts w:ascii="Arial Narrow" w:eastAsia="Calibri" w:hAnsi="Arial Narrow" w:cs="Arial"/>
                <w:color w:val="000000"/>
                <w:sz w:val="24"/>
                <w:szCs w:val="24"/>
                <w:lang w:val="en-GB"/>
              </w:rPr>
              <w:t xml:space="preserve">)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14:paraId="400EA495" w14:textId="77777777" w:rsidR="00687F1E" w:rsidRPr="008D12BA" w:rsidRDefault="00687F1E" w:rsidP="004673F4">
            <w:pPr>
              <w:jc w:val="both"/>
              <w:rPr>
                <w:sz w:val="24"/>
                <w:szCs w:val="24"/>
              </w:rPr>
            </w:pPr>
          </w:p>
        </w:tc>
      </w:tr>
      <w:tr w:rsidR="00687F1E" w:rsidRPr="008D12BA" w14:paraId="77789735" w14:textId="77777777" w:rsidTr="008D12BA">
        <w:tc>
          <w:tcPr>
            <w:tcW w:w="1429" w:type="dxa"/>
          </w:tcPr>
          <w:p w14:paraId="6C4EDC14"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1" w:name="_Toc327105015"/>
            <w:r w:rsidRPr="008D12BA">
              <w:rPr>
                <w:rFonts w:ascii="Arial Narrow" w:eastAsia="Calibri" w:hAnsi="Arial Narrow" w:cs="Arial"/>
                <w:b/>
                <w:bCs/>
                <w:sz w:val="24"/>
                <w:szCs w:val="24"/>
              </w:rPr>
              <w:t>2. Application</w:t>
            </w:r>
            <w:bookmarkEnd w:id="61"/>
          </w:p>
          <w:p w14:paraId="285DD2E5" w14:textId="77777777" w:rsidR="00687F1E" w:rsidRPr="008D12BA" w:rsidRDefault="00687F1E" w:rsidP="004673F4">
            <w:pPr>
              <w:jc w:val="both"/>
              <w:rPr>
                <w:sz w:val="24"/>
                <w:szCs w:val="24"/>
              </w:rPr>
            </w:pPr>
          </w:p>
        </w:tc>
        <w:tc>
          <w:tcPr>
            <w:tcW w:w="11055" w:type="dxa"/>
            <w:gridSpan w:val="2"/>
          </w:tcPr>
          <w:p w14:paraId="327056C3"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14:paraId="1ABD39D4" w14:textId="77777777" w:rsidR="00687F1E" w:rsidRPr="008D12BA" w:rsidRDefault="00687F1E" w:rsidP="004673F4">
            <w:pPr>
              <w:jc w:val="both"/>
              <w:rPr>
                <w:sz w:val="24"/>
                <w:szCs w:val="24"/>
              </w:rPr>
            </w:pPr>
          </w:p>
        </w:tc>
      </w:tr>
      <w:tr w:rsidR="00687F1E" w:rsidRPr="008D12BA" w14:paraId="720FFEBA" w14:textId="77777777" w:rsidTr="008D12BA">
        <w:tc>
          <w:tcPr>
            <w:tcW w:w="1429" w:type="dxa"/>
          </w:tcPr>
          <w:p w14:paraId="684DB7C6"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14:paraId="089019F3" w14:textId="77777777" w:rsidR="00687F1E" w:rsidRPr="008D12BA" w:rsidRDefault="00687F1E" w:rsidP="004673F4">
            <w:pPr>
              <w:jc w:val="both"/>
              <w:rPr>
                <w:sz w:val="24"/>
                <w:szCs w:val="24"/>
              </w:rPr>
            </w:pPr>
          </w:p>
        </w:tc>
        <w:tc>
          <w:tcPr>
            <w:tcW w:w="11055" w:type="dxa"/>
            <w:gridSpan w:val="2"/>
          </w:tcPr>
          <w:p w14:paraId="341F6B94" w14:textId="3E373554"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 xml:space="preserve">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14:paraId="275AF1F2" w14:textId="77777777" w:rsidTr="008D12BA">
        <w:tc>
          <w:tcPr>
            <w:tcW w:w="1429" w:type="dxa"/>
          </w:tcPr>
          <w:p w14:paraId="6AAC1463" w14:textId="77777777" w:rsidR="00687F1E" w:rsidRPr="008D12BA" w:rsidRDefault="00687F1E" w:rsidP="004673F4">
            <w:pPr>
              <w:jc w:val="both"/>
              <w:rPr>
                <w:sz w:val="24"/>
                <w:szCs w:val="24"/>
              </w:rPr>
            </w:pPr>
          </w:p>
        </w:tc>
        <w:tc>
          <w:tcPr>
            <w:tcW w:w="11055" w:type="dxa"/>
            <w:gridSpan w:val="2"/>
          </w:tcPr>
          <w:p w14:paraId="66970CAE" w14:textId="5C87AB93"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14:paraId="14E1425F" w14:textId="77777777" w:rsidTr="008D12BA">
        <w:tc>
          <w:tcPr>
            <w:tcW w:w="1429" w:type="dxa"/>
          </w:tcPr>
          <w:p w14:paraId="67008A62"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14:paraId="1AC9B7A8" w14:textId="77777777" w:rsidR="00687F1E" w:rsidRPr="008D12BA" w:rsidRDefault="00687F1E" w:rsidP="004673F4">
            <w:pPr>
              <w:jc w:val="both"/>
              <w:rPr>
                <w:sz w:val="24"/>
                <w:szCs w:val="24"/>
              </w:rPr>
            </w:pPr>
          </w:p>
        </w:tc>
        <w:tc>
          <w:tcPr>
            <w:tcW w:w="11055" w:type="dxa"/>
            <w:gridSpan w:val="2"/>
          </w:tcPr>
          <w:p w14:paraId="47976AA4" w14:textId="77777777"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14:paraId="16E301C7" w14:textId="77777777" w:rsidR="00687F1E" w:rsidRPr="008D12BA" w:rsidRDefault="00687F1E" w:rsidP="004673F4">
            <w:pPr>
              <w:jc w:val="both"/>
              <w:rPr>
                <w:rFonts w:ascii="Arial Narrow" w:eastAsia="Calibri" w:hAnsi="Arial Narrow" w:cs="Arial"/>
                <w:b/>
                <w:sz w:val="24"/>
                <w:szCs w:val="24"/>
              </w:rPr>
            </w:pPr>
          </w:p>
        </w:tc>
      </w:tr>
      <w:tr w:rsidR="00687F1E" w:rsidRPr="008D12BA" w14:paraId="51A63D3A" w14:textId="77777777" w:rsidTr="008D12BA">
        <w:tc>
          <w:tcPr>
            <w:tcW w:w="1429" w:type="dxa"/>
          </w:tcPr>
          <w:p w14:paraId="20BBEF76"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r w:rsidRPr="008D12BA">
              <w:rPr>
                <w:noProof/>
                <w:sz w:val="24"/>
                <w:szCs w:val="24"/>
              </w:rPr>
              <w:t xml:space="preserve">  </w:t>
            </w:r>
          </w:p>
          <w:p w14:paraId="64DE3724" w14:textId="77777777" w:rsidR="00687F1E" w:rsidRPr="008D12BA" w:rsidRDefault="00687F1E" w:rsidP="004673F4">
            <w:pPr>
              <w:jc w:val="both"/>
              <w:rPr>
                <w:sz w:val="24"/>
                <w:szCs w:val="24"/>
              </w:rPr>
            </w:pPr>
          </w:p>
        </w:tc>
        <w:tc>
          <w:tcPr>
            <w:tcW w:w="11055" w:type="dxa"/>
            <w:gridSpan w:val="2"/>
          </w:tcPr>
          <w:p w14:paraId="3BF63F8A" w14:textId="77777777"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14:paraId="697A19B6" w14:textId="77777777" w:rsidTr="008D12BA">
        <w:tc>
          <w:tcPr>
            <w:tcW w:w="1429" w:type="dxa"/>
          </w:tcPr>
          <w:p w14:paraId="7187C18B" w14:textId="77777777" w:rsidR="00687F1E" w:rsidRPr="008D12BA" w:rsidRDefault="00687F1E" w:rsidP="004673F4">
            <w:pPr>
              <w:jc w:val="both"/>
              <w:rPr>
                <w:sz w:val="24"/>
                <w:szCs w:val="24"/>
              </w:rPr>
            </w:pPr>
          </w:p>
        </w:tc>
        <w:tc>
          <w:tcPr>
            <w:tcW w:w="11055" w:type="dxa"/>
            <w:gridSpan w:val="2"/>
          </w:tcPr>
          <w:p w14:paraId="0018EBC9"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14:paraId="31ED74F2" w14:textId="77777777" w:rsidTr="008D12BA">
        <w:tc>
          <w:tcPr>
            <w:tcW w:w="1429" w:type="dxa"/>
          </w:tcPr>
          <w:p w14:paraId="0C395926" w14:textId="77777777" w:rsidR="00687F1E" w:rsidRPr="008D12BA" w:rsidRDefault="00687F1E" w:rsidP="004673F4">
            <w:pPr>
              <w:jc w:val="both"/>
              <w:rPr>
                <w:sz w:val="24"/>
                <w:szCs w:val="24"/>
              </w:rPr>
            </w:pPr>
          </w:p>
        </w:tc>
        <w:tc>
          <w:tcPr>
            <w:tcW w:w="11055" w:type="dxa"/>
            <w:gridSpan w:val="2"/>
          </w:tcPr>
          <w:p w14:paraId="0F1DCE37"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14:paraId="15C465E0" w14:textId="77777777" w:rsidTr="008D12BA">
        <w:tc>
          <w:tcPr>
            <w:tcW w:w="1429" w:type="dxa"/>
          </w:tcPr>
          <w:p w14:paraId="7DAC23A1" w14:textId="77777777" w:rsidR="00687F1E" w:rsidRPr="008D12BA" w:rsidRDefault="00687F1E" w:rsidP="004673F4">
            <w:pPr>
              <w:jc w:val="both"/>
              <w:rPr>
                <w:sz w:val="24"/>
                <w:szCs w:val="24"/>
              </w:rPr>
            </w:pPr>
          </w:p>
        </w:tc>
        <w:tc>
          <w:tcPr>
            <w:tcW w:w="11055" w:type="dxa"/>
            <w:gridSpan w:val="2"/>
          </w:tcPr>
          <w:p w14:paraId="376101FB" w14:textId="0113B5FF"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 xml:space="preserve">The supplier shall allow the buyer, through the competent authorities, to monitor and inspect his offices, files, and / or accounts and records, and he </w:t>
            </w:r>
            <w:proofErr w:type="gramStart"/>
            <w:r w:rsidRPr="008D12BA">
              <w:rPr>
                <w:rFonts w:ascii="Arial Narrow" w:eastAsia="Calibri" w:hAnsi="Arial Narrow" w:cs="Arial"/>
                <w:color w:val="000000" w:themeColor="text1"/>
                <w:sz w:val="24"/>
                <w:szCs w:val="24"/>
              </w:rPr>
              <w:t>shall  submit</w:t>
            </w:r>
            <w:proofErr w:type="gramEnd"/>
            <w:r w:rsidRPr="008D12BA">
              <w:rPr>
                <w:rFonts w:ascii="Arial Narrow" w:eastAsia="Calibri" w:hAnsi="Arial Narrow" w:cs="Arial"/>
                <w:color w:val="000000" w:themeColor="text1"/>
                <w:sz w:val="24"/>
                <w:szCs w:val="24"/>
              </w:rPr>
              <w:t xml:space="preserve">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14:paraId="580C625C" w14:textId="164A31B1" w:rsidR="00687F1E" w:rsidRPr="008D12BA" w:rsidRDefault="00687F1E" w:rsidP="004673F4">
            <w:pPr>
              <w:jc w:val="both"/>
              <w:rPr>
                <w:rFonts w:ascii="Arial Narrow" w:eastAsia="Calibri" w:hAnsi="Arial Narrow" w:cs="Arial"/>
                <w:sz w:val="24"/>
                <w:szCs w:val="24"/>
              </w:rPr>
            </w:pPr>
          </w:p>
        </w:tc>
      </w:tr>
      <w:tr w:rsidR="00687F1E" w:rsidRPr="008D12BA" w14:paraId="2FD83FB1" w14:textId="77777777" w:rsidTr="008D12BA">
        <w:tc>
          <w:tcPr>
            <w:tcW w:w="1429" w:type="dxa"/>
          </w:tcPr>
          <w:p w14:paraId="2A85000B"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14:paraId="4B5F6C47" w14:textId="77777777" w:rsidR="00687F1E" w:rsidRPr="008D12BA" w:rsidRDefault="00687F1E" w:rsidP="004673F4">
            <w:pPr>
              <w:jc w:val="both"/>
              <w:rPr>
                <w:sz w:val="24"/>
                <w:szCs w:val="24"/>
              </w:rPr>
            </w:pPr>
          </w:p>
        </w:tc>
        <w:tc>
          <w:tcPr>
            <w:tcW w:w="11055" w:type="dxa"/>
            <w:gridSpan w:val="2"/>
          </w:tcPr>
          <w:p w14:paraId="26C9C82C"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14:paraId="71DB07A6" w14:textId="77777777" w:rsidTr="008D12BA">
        <w:tc>
          <w:tcPr>
            <w:tcW w:w="1429" w:type="dxa"/>
          </w:tcPr>
          <w:p w14:paraId="16103B93" w14:textId="77777777" w:rsidR="00687F1E" w:rsidRPr="008D12BA" w:rsidRDefault="00687F1E" w:rsidP="004673F4">
            <w:pPr>
              <w:jc w:val="both"/>
              <w:rPr>
                <w:sz w:val="24"/>
                <w:szCs w:val="24"/>
              </w:rPr>
            </w:pPr>
          </w:p>
        </w:tc>
        <w:tc>
          <w:tcPr>
            <w:tcW w:w="11055" w:type="dxa"/>
            <w:gridSpan w:val="2"/>
          </w:tcPr>
          <w:p w14:paraId="07CA3AD1"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14:paraId="743F112E" w14:textId="77777777" w:rsidR="00687F1E" w:rsidRPr="008D12BA" w:rsidRDefault="00687F1E" w:rsidP="004673F4">
            <w:pPr>
              <w:jc w:val="both"/>
              <w:rPr>
                <w:rFonts w:ascii="Arial Narrow" w:eastAsia="Calibri" w:hAnsi="Arial Narrow" w:cs="Arial"/>
                <w:sz w:val="24"/>
                <w:szCs w:val="24"/>
              </w:rPr>
            </w:pPr>
          </w:p>
        </w:tc>
      </w:tr>
      <w:tr w:rsidR="00687F1E" w:rsidRPr="008D12BA" w14:paraId="13448656" w14:textId="77777777" w:rsidTr="008D12BA">
        <w:tc>
          <w:tcPr>
            <w:tcW w:w="1429" w:type="dxa"/>
          </w:tcPr>
          <w:p w14:paraId="7AC1710C"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14:paraId="6A1AE267" w14:textId="77777777" w:rsidR="00687F1E" w:rsidRPr="008D12BA" w:rsidRDefault="00687F1E" w:rsidP="004673F4">
            <w:pPr>
              <w:jc w:val="both"/>
              <w:rPr>
                <w:sz w:val="24"/>
                <w:szCs w:val="24"/>
              </w:rPr>
            </w:pPr>
          </w:p>
        </w:tc>
        <w:tc>
          <w:tcPr>
            <w:tcW w:w="11055" w:type="dxa"/>
            <w:gridSpan w:val="2"/>
          </w:tcPr>
          <w:p w14:paraId="246C6BCD"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14:paraId="6E705DE7" w14:textId="77777777" w:rsidR="00687F1E" w:rsidRPr="008D12BA" w:rsidRDefault="00687F1E" w:rsidP="004673F4">
            <w:pPr>
              <w:jc w:val="both"/>
              <w:rPr>
                <w:rFonts w:ascii="Arial Narrow" w:eastAsia="Calibri" w:hAnsi="Arial Narrow" w:cs="Arial"/>
                <w:sz w:val="24"/>
                <w:szCs w:val="24"/>
              </w:rPr>
            </w:pPr>
          </w:p>
        </w:tc>
      </w:tr>
      <w:tr w:rsidR="00687F1E" w:rsidRPr="008D12BA" w14:paraId="27CA4183" w14:textId="77777777" w:rsidTr="008D12BA">
        <w:tc>
          <w:tcPr>
            <w:tcW w:w="1429" w:type="dxa"/>
          </w:tcPr>
          <w:p w14:paraId="46E23B80"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14:paraId="7011886C" w14:textId="77777777" w:rsidR="00687F1E" w:rsidRPr="008D12BA" w:rsidRDefault="00687F1E" w:rsidP="004673F4">
            <w:pPr>
              <w:jc w:val="both"/>
              <w:rPr>
                <w:sz w:val="24"/>
                <w:szCs w:val="24"/>
              </w:rPr>
            </w:pPr>
          </w:p>
        </w:tc>
        <w:tc>
          <w:tcPr>
            <w:tcW w:w="11055" w:type="dxa"/>
            <w:gridSpan w:val="2"/>
          </w:tcPr>
          <w:p w14:paraId="72E69D9C" w14:textId="77777777"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14:paraId="6BAB78CA" w14:textId="5EE8D28E"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 or twenty-nine (29) days including warning period in case of Complaints and Appeals raised by unsuccessful Bidders, of receipt of the notification of Contract award, the successful Bidder shall submit to the Purchaser 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of 5% of Contract Price.  If rules and regulations of Republic of Iraq grant exemption to Public Companies of State and Public Sector, they are accordingly exempted of submitting. Good Performance </w:t>
            </w:r>
            <w:proofErr w:type="spellStart"/>
            <w:r w:rsidRPr="008D12BA">
              <w:rPr>
                <w:rFonts w:ascii="Arial Narrow" w:eastAsia="Calibri" w:hAnsi="Arial Narrow" w:cs="Arial"/>
                <w:spacing w:val="-4"/>
                <w:sz w:val="24"/>
                <w:szCs w:val="24"/>
              </w:rPr>
              <w:t>Guarentee</w:t>
            </w:r>
            <w:proofErr w:type="spellEnd"/>
          </w:p>
        </w:tc>
      </w:tr>
      <w:tr w:rsidR="00687F1E" w:rsidRPr="008D12BA" w14:paraId="477478B3" w14:textId="77777777" w:rsidTr="008D12BA">
        <w:tc>
          <w:tcPr>
            <w:tcW w:w="1429" w:type="dxa"/>
          </w:tcPr>
          <w:p w14:paraId="153FF584" w14:textId="77777777" w:rsidR="00687F1E" w:rsidRPr="008D12BA" w:rsidRDefault="00687F1E" w:rsidP="004673F4">
            <w:pPr>
              <w:jc w:val="both"/>
              <w:rPr>
                <w:sz w:val="24"/>
                <w:szCs w:val="24"/>
              </w:rPr>
            </w:pPr>
          </w:p>
        </w:tc>
        <w:tc>
          <w:tcPr>
            <w:tcW w:w="11055" w:type="dxa"/>
            <w:gridSpan w:val="2"/>
          </w:tcPr>
          <w:p w14:paraId="51BA81E6" w14:textId="77777777"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 xml:space="preserve">The proceeds of the Good Performance </w:t>
            </w:r>
            <w:proofErr w:type="spellStart"/>
            <w:r w:rsidRPr="008D12BA">
              <w:rPr>
                <w:rFonts w:ascii="Arial Narrow" w:hAnsi="Arial Narrow"/>
                <w:spacing w:val="-4"/>
                <w:sz w:val="24"/>
                <w:szCs w:val="24"/>
              </w:rPr>
              <w:t>Guarentee</w:t>
            </w:r>
            <w:proofErr w:type="spellEnd"/>
            <w:r w:rsidRPr="008D12BA">
              <w:rPr>
                <w:rFonts w:ascii="Arial Narrow" w:hAnsi="Arial Narrow"/>
                <w:spacing w:val="-4"/>
                <w:sz w:val="24"/>
                <w:szCs w:val="24"/>
              </w:rPr>
              <w:t xml:space="preserve"> shall be payable to the Purchaser as compensation for any loss resulting from the Supplier’s failure to complete its obligations under the Contract.</w:t>
            </w:r>
          </w:p>
        </w:tc>
      </w:tr>
      <w:tr w:rsidR="00687F1E" w:rsidRPr="008D12BA" w14:paraId="44D7E2A9" w14:textId="77777777" w:rsidTr="008D12BA">
        <w:tc>
          <w:tcPr>
            <w:tcW w:w="1429" w:type="dxa"/>
          </w:tcPr>
          <w:p w14:paraId="5A47502E" w14:textId="77777777" w:rsidR="00687F1E" w:rsidRPr="008D12BA" w:rsidRDefault="00687F1E" w:rsidP="004673F4">
            <w:pPr>
              <w:jc w:val="both"/>
              <w:rPr>
                <w:sz w:val="24"/>
                <w:szCs w:val="24"/>
              </w:rPr>
            </w:pPr>
          </w:p>
        </w:tc>
        <w:tc>
          <w:tcPr>
            <w:tcW w:w="11055" w:type="dxa"/>
            <w:gridSpan w:val="2"/>
          </w:tcPr>
          <w:p w14:paraId="7CDBD6CA" w14:textId="77777777"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 xml:space="preserve">Good Performance </w:t>
            </w:r>
            <w:proofErr w:type="spellStart"/>
            <w:r w:rsidRPr="008D12BA">
              <w:rPr>
                <w:rFonts w:ascii="Arial Narrow" w:hAnsi="Arial Narrow"/>
                <w:spacing w:val="-4"/>
                <w:sz w:val="24"/>
                <w:szCs w:val="24"/>
              </w:rPr>
              <w:t>Guarentee</w:t>
            </w:r>
            <w:proofErr w:type="spellEnd"/>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w:t>
            </w:r>
            <w:proofErr w:type="spellStart"/>
            <w:r w:rsidRPr="008D12BA">
              <w:rPr>
                <w:rFonts w:ascii="Arial Narrow" w:hAnsi="Arial Narrow"/>
                <w:sz w:val="24"/>
                <w:szCs w:val="24"/>
              </w:rPr>
              <w:t>submited</w:t>
            </w:r>
            <w:proofErr w:type="spellEnd"/>
            <w:r w:rsidRPr="008D12BA">
              <w:rPr>
                <w:rFonts w:ascii="Arial Narrow" w:hAnsi="Arial Narrow"/>
                <w:sz w:val="24"/>
                <w:szCs w:val="24"/>
              </w:rPr>
              <w:t xml:space="preserve"> from the banks located outside Iraq, it shall be endorsed and countersigned by an accredited bank in Iraq by way of back-to-back counter guarantee</w:t>
            </w:r>
          </w:p>
        </w:tc>
      </w:tr>
      <w:tr w:rsidR="00687F1E" w:rsidRPr="008D12BA" w14:paraId="3F56DAD0" w14:textId="77777777" w:rsidTr="008D12BA">
        <w:tc>
          <w:tcPr>
            <w:tcW w:w="1429" w:type="dxa"/>
          </w:tcPr>
          <w:p w14:paraId="291F3567" w14:textId="77777777" w:rsidR="00687F1E" w:rsidRPr="008D12BA" w:rsidRDefault="00687F1E" w:rsidP="004673F4">
            <w:pPr>
              <w:jc w:val="both"/>
              <w:rPr>
                <w:sz w:val="24"/>
                <w:szCs w:val="24"/>
              </w:rPr>
            </w:pPr>
          </w:p>
        </w:tc>
        <w:tc>
          <w:tcPr>
            <w:tcW w:w="11055" w:type="dxa"/>
            <w:gridSpan w:val="2"/>
          </w:tcPr>
          <w:p w14:paraId="2D50794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14:paraId="42A53338" w14:textId="77777777" w:rsidTr="008D12BA">
        <w:tc>
          <w:tcPr>
            <w:tcW w:w="1429" w:type="dxa"/>
          </w:tcPr>
          <w:p w14:paraId="021534A2" w14:textId="77777777" w:rsidR="00687F1E" w:rsidRPr="008D12BA" w:rsidRDefault="00687F1E" w:rsidP="00AF46EA">
            <w:pPr>
              <w:rPr>
                <w:rFonts w:ascii="Arial Narrow" w:eastAsia="Calibri" w:hAnsi="Arial Narrow" w:cs="Arial"/>
                <w:b/>
                <w:bCs/>
                <w:sz w:val="24"/>
                <w:szCs w:val="24"/>
              </w:rPr>
            </w:pPr>
            <w:bookmarkStart w:id="62" w:name="_Toc327105024"/>
            <w:r w:rsidRPr="008D12BA">
              <w:rPr>
                <w:rFonts w:ascii="Arial Narrow" w:eastAsia="Calibri" w:hAnsi="Arial Narrow" w:cs="Arial"/>
                <w:b/>
                <w:bCs/>
                <w:sz w:val="24"/>
                <w:szCs w:val="24"/>
              </w:rPr>
              <w:lastRenderedPageBreak/>
              <w:t>9. Inspections and Tests</w:t>
            </w:r>
            <w:bookmarkEnd w:id="62"/>
          </w:p>
          <w:p w14:paraId="0290E0E1" w14:textId="77777777" w:rsidR="00687F1E" w:rsidRPr="008D12BA" w:rsidRDefault="00687F1E" w:rsidP="00D66811">
            <w:pPr>
              <w:jc w:val="both"/>
              <w:rPr>
                <w:sz w:val="24"/>
                <w:szCs w:val="24"/>
              </w:rPr>
            </w:pPr>
          </w:p>
        </w:tc>
        <w:tc>
          <w:tcPr>
            <w:tcW w:w="11055" w:type="dxa"/>
            <w:gridSpan w:val="2"/>
          </w:tcPr>
          <w:p w14:paraId="0B0FC9CC"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14:paraId="6F27E421" w14:textId="77777777" w:rsidTr="008D12BA">
        <w:tc>
          <w:tcPr>
            <w:tcW w:w="1429" w:type="dxa"/>
          </w:tcPr>
          <w:p w14:paraId="56AABAFE" w14:textId="77777777" w:rsidR="00687F1E" w:rsidRPr="008D12BA" w:rsidRDefault="00687F1E" w:rsidP="00D66811">
            <w:pPr>
              <w:jc w:val="both"/>
              <w:rPr>
                <w:sz w:val="24"/>
                <w:szCs w:val="24"/>
              </w:rPr>
            </w:pPr>
          </w:p>
        </w:tc>
        <w:tc>
          <w:tcPr>
            <w:tcW w:w="11055" w:type="dxa"/>
            <w:gridSpan w:val="2"/>
          </w:tcPr>
          <w:p w14:paraId="6ED47F5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14:paraId="6925D0A5" w14:textId="77777777" w:rsidR="00687F1E" w:rsidRPr="008D12BA" w:rsidRDefault="00687F1E" w:rsidP="00D66811">
            <w:pPr>
              <w:jc w:val="both"/>
              <w:rPr>
                <w:sz w:val="24"/>
                <w:szCs w:val="24"/>
              </w:rPr>
            </w:pPr>
          </w:p>
        </w:tc>
      </w:tr>
      <w:tr w:rsidR="00687F1E" w:rsidRPr="008D12BA" w14:paraId="079D1552" w14:textId="77777777" w:rsidTr="008D12BA">
        <w:tc>
          <w:tcPr>
            <w:tcW w:w="1429" w:type="dxa"/>
          </w:tcPr>
          <w:p w14:paraId="6867B508" w14:textId="77777777" w:rsidR="00687F1E" w:rsidRPr="008D12BA" w:rsidRDefault="00687F1E" w:rsidP="00D66811">
            <w:pPr>
              <w:jc w:val="both"/>
              <w:rPr>
                <w:sz w:val="24"/>
                <w:szCs w:val="24"/>
              </w:rPr>
            </w:pPr>
          </w:p>
        </w:tc>
        <w:tc>
          <w:tcPr>
            <w:tcW w:w="11055" w:type="dxa"/>
            <w:gridSpan w:val="2"/>
          </w:tcPr>
          <w:p w14:paraId="6D98D53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14:paraId="1B395D21" w14:textId="77777777" w:rsidR="00687F1E" w:rsidRPr="008D12BA" w:rsidRDefault="00687F1E" w:rsidP="00D66811">
            <w:pPr>
              <w:jc w:val="both"/>
              <w:rPr>
                <w:rFonts w:ascii="Arial Narrow" w:eastAsia="Calibri" w:hAnsi="Arial Narrow" w:cs="Arial"/>
                <w:sz w:val="24"/>
                <w:szCs w:val="24"/>
              </w:rPr>
            </w:pPr>
          </w:p>
        </w:tc>
      </w:tr>
      <w:tr w:rsidR="00687F1E" w:rsidRPr="008D12BA" w14:paraId="3315174E" w14:textId="77777777" w:rsidTr="008D12BA">
        <w:tc>
          <w:tcPr>
            <w:tcW w:w="1429" w:type="dxa"/>
          </w:tcPr>
          <w:p w14:paraId="30478CE2"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14:paraId="43F48661" w14:textId="77777777" w:rsidR="00687F1E" w:rsidRPr="008D12BA" w:rsidRDefault="00687F1E" w:rsidP="00D66811">
            <w:pPr>
              <w:jc w:val="both"/>
              <w:rPr>
                <w:sz w:val="24"/>
                <w:szCs w:val="24"/>
              </w:rPr>
            </w:pPr>
          </w:p>
        </w:tc>
        <w:tc>
          <w:tcPr>
            <w:tcW w:w="11055" w:type="dxa"/>
            <w:gridSpan w:val="2"/>
          </w:tcPr>
          <w:p w14:paraId="16D40DA2"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14:paraId="601BC3E3" w14:textId="77777777" w:rsidR="00687F1E" w:rsidRPr="008D12BA" w:rsidRDefault="00687F1E" w:rsidP="00D66811">
            <w:pPr>
              <w:jc w:val="both"/>
              <w:rPr>
                <w:rFonts w:ascii="Arial Narrow" w:eastAsia="Calibri" w:hAnsi="Arial Narrow" w:cs="Arial"/>
                <w:b/>
                <w:sz w:val="24"/>
                <w:szCs w:val="24"/>
              </w:rPr>
            </w:pPr>
          </w:p>
          <w:p w14:paraId="2436B29C" w14:textId="77777777" w:rsidR="00687F1E" w:rsidRPr="008D12BA" w:rsidRDefault="00687F1E" w:rsidP="00D66811">
            <w:pPr>
              <w:jc w:val="both"/>
              <w:rPr>
                <w:rFonts w:ascii="Arial Narrow" w:eastAsia="Calibri" w:hAnsi="Arial Narrow" w:cs="Arial"/>
                <w:b/>
                <w:sz w:val="24"/>
                <w:szCs w:val="24"/>
              </w:rPr>
            </w:pPr>
          </w:p>
          <w:p w14:paraId="616EC7A9" w14:textId="77777777" w:rsidR="00687F1E" w:rsidRPr="008D12BA" w:rsidRDefault="00687F1E" w:rsidP="00D66811">
            <w:pPr>
              <w:jc w:val="both"/>
              <w:rPr>
                <w:rFonts w:ascii="Arial Narrow" w:eastAsia="Calibri" w:hAnsi="Arial Narrow" w:cs="Arial"/>
                <w:b/>
                <w:sz w:val="24"/>
                <w:szCs w:val="24"/>
              </w:rPr>
            </w:pPr>
          </w:p>
          <w:p w14:paraId="71EE990D" w14:textId="77777777" w:rsidR="00687F1E" w:rsidRPr="008D12BA" w:rsidRDefault="00687F1E" w:rsidP="00D66811">
            <w:pPr>
              <w:jc w:val="both"/>
              <w:rPr>
                <w:rFonts w:ascii="Arial Narrow" w:eastAsia="Calibri" w:hAnsi="Arial Narrow" w:cs="Arial"/>
                <w:b/>
                <w:sz w:val="24"/>
                <w:szCs w:val="24"/>
              </w:rPr>
            </w:pPr>
          </w:p>
        </w:tc>
      </w:tr>
      <w:tr w:rsidR="00687F1E" w:rsidRPr="008D12BA" w14:paraId="15741B0C" w14:textId="77777777" w:rsidTr="008D12BA">
        <w:tc>
          <w:tcPr>
            <w:tcW w:w="1429" w:type="dxa"/>
          </w:tcPr>
          <w:p w14:paraId="4B2BCDA6" w14:textId="77777777" w:rsidR="00687F1E" w:rsidRPr="008D12BA" w:rsidRDefault="00687F1E" w:rsidP="00D66811">
            <w:pPr>
              <w:jc w:val="both"/>
              <w:rPr>
                <w:sz w:val="24"/>
                <w:szCs w:val="24"/>
              </w:rPr>
            </w:pPr>
          </w:p>
        </w:tc>
        <w:tc>
          <w:tcPr>
            <w:tcW w:w="11055" w:type="dxa"/>
            <w:gridSpan w:val="2"/>
          </w:tcPr>
          <w:p w14:paraId="6A7D29A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14:paraId="5EB2D489" w14:textId="77777777" w:rsidR="00687F1E" w:rsidRPr="008D12BA" w:rsidRDefault="00687F1E" w:rsidP="00D66811">
            <w:pPr>
              <w:jc w:val="both"/>
              <w:rPr>
                <w:sz w:val="24"/>
                <w:szCs w:val="24"/>
              </w:rPr>
            </w:pPr>
          </w:p>
        </w:tc>
      </w:tr>
      <w:tr w:rsidR="00687F1E" w:rsidRPr="008D12BA" w14:paraId="40083C3C" w14:textId="77777777" w:rsidTr="008D12BA">
        <w:tc>
          <w:tcPr>
            <w:tcW w:w="1429" w:type="dxa"/>
          </w:tcPr>
          <w:p w14:paraId="223E4925"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14:paraId="4A88C33E" w14:textId="77777777" w:rsidR="00687F1E" w:rsidRPr="008D12BA" w:rsidRDefault="00687F1E" w:rsidP="00D66811">
            <w:pPr>
              <w:jc w:val="both"/>
              <w:rPr>
                <w:sz w:val="24"/>
                <w:szCs w:val="24"/>
              </w:rPr>
            </w:pPr>
          </w:p>
        </w:tc>
        <w:tc>
          <w:tcPr>
            <w:tcW w:w="11055" w:type="dxa"/>
            <w:gridSpan w:val="2"/>
          </w:tcPr>
          <w:p w14:paraId="7BB7013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the Supplier are </w:t>
            </w:r>
            <w:r w:rsidRPr="008D12BA">
              <w:rPr>
                <w:rFonts w:ascii="Arial Narrow" w:eastAsia="Calibri" w:hAnsi="Arial Narrow" w:cs="Arial"/>
                <w:b/>
                <w:sz w:val="24"/>
                <w:szCs w:val="24"/>
              </w:rPr>
              <w:t>specified in the SCC.</w:t>
            </w:r>
          </w:p>
        </w:tc>
      </w:tr>
      <w:tr w:rsidR="00687F1E" w:rsidRPr="008D12BA" w14:paraId="260B858A" w14:textId="77777777" w:rsidTr="008D12BA">
        <w:tc>
          <w:tcPr>
            <w:tcW w:w="1429" w:type="dxa"/>
          </w:tcPr>
          <w:p w14:paraId="16FB8F68" w14:textId="77777777" w:rsidR="00687F1E" w:rsidRPr="008D12BA" w:rsidRDefault="00687F1E" w:rsidP="00D66811">
            <w:pPr>
              <w:jc w:val="both"/>
              <w:rPr>
                <w:sz w:val="24"/>
                <w:szCs w:val="24"/>
              </w:rPr>
            </w:pPr>
          </w:p>
        </w:tc>
        <w:tc>
          <w:tcPr>
            <w:tcW w:w="11055" w:type="dxa"/>
            <w:gridSpan w:val="2"/>
          </w:tcPr>
          <w:p w14:paraId="4BB958CE"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14:paraId="2090B06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69CB2F09" w14:textId="77777777" w:rsidR="00687F1E" w:rsidRPr="008D12BA" w:rsidRDefault="00687F1E" w:rsidP="00D66811">
            <w:pPr>
              <w:jc w:val="both"/>
              <w:rPr>
                <w:sz w:val="24"/>
                <w:szCs w:val="24"/>
              </w:rPr>
            </w:pPr>
          </w:p>
        </w:tc>
      </w:tr>
      <w:tr w:rsidR="00687F1E" w:rsidRPr="008D12BA" w14:paraId="4A16A3E6" w14:textId="77777777" w:rsidTr="008D12BA">
        <w:tc>
          <w:tcPr>
            <w:tcW w:w="1429" w:type="dxa"/>
          </w:tcPr>
          <w:p w14:paraId="230ED8AD" w14:textId="77777777" w:rsidR="00687F1E" w:rsidRPr="008D12BA" w:rsidRDefault="00687F1E" w:rsidP="00D66811">
            <w:pPr>
              <w:jc w:val="both"/>
              <w:rPr>
                <w:sz w:val="24"/>
                <w:szCs w:val="24"/>
              </w:rPr>
            </w:pPr>
          </w:p>
        </w:tc>
        <w:tc>
          <w:tcPr>
            <w:tcW w:w="11055" w:type="dxa"/>
            <w:gridSpan w:val="2"/>
          </w:tcPr>
          <w:p w14:paraId="0B9B1AA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three</w:t>
            </w:r>
            <w:proofErr w:type="gramEnd"/>
            <w:r w:rsidRPr="008D12BA">
              <w:rPr>
                <w:rFonts w:ascii="Arial Narrow" w:eastAsia="Calibri" w:hAnsi="Arial Narrow" w:cs="Arial"/>
                <w:sz w:val="24"/>
                <w:szCs w:val="24"/>
              </w:rPr>
              <w:t xml:space="preserv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585A15D0" w14:textId="77777777" w:rsidR="00687F1E" w:rsidRPr="008D12BA" w:rsidRDefault="00687F1E" w:rsidP="00D66811">
            <w:pPr>
              <w:jc w:val="both"/>
              <w:rPr>
                <w:sz w:val="24"/>
                <w:szCs w:val="24"/>
              </w:rPr>
            </w:pPr>
          </w:p>
        </w:tc>
      </w:tr>
      <w:tr w:rsidR="00687F1E" w:rsidRPr="008D12BA" w14:paraId="5EFEBC3D" w14:textId="77777777" w:rsidTr="008D12BA">
        <w:tc>
          <w:tcPr>
            <w:tcW w:w="1429" w:type="dxa"/>
          </w:tcPr>
          <w:p w14:paraId="619A87F1" w14:textId="77777777" w:rsidR="00687F1E" w:rsidRPr="008D12BA" w:rsidRDefault="00687F1E" w:rsidP="00D66811">
            <w:pPr>
              <w:jc w:val="both"/>
              <w:rPr>
                <w:sz w:val="24"/>
                <w:szCs w:val="24"/>
              </w:rPr>
            </w:pPr>
          </w:p>
        </w:tc>
        <w:tc>
          <w:tcPr>
            <w:tcW w:w="11055" w:type="dxa"/>
            <w:gridSpan w:val="2"/>
          </w:tcPr>
          <w:p w14:paraId="005E1D25"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14:paraId="3590B9D5"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045DF6AB" w14:textId="77777777" w:rsidTr="008D12BA">
        <w:tc>
          <w:tcPr>
            <w:tcW w:w="1429" w:type="dxa"/>
          </w:tcPr>
          <w:p w14:paraId="6D885430" w14:textId="77777777" w:rsidR="00687F1E" w:rsidRPr="008D12BA" w:rsidRDefault="00687F1E" w:rsidP="00D66811">
            <w:pPr>
              <w:jc w:val="both"/>
              <w:rPr>
                <w:sz w:val="24"/>
                <w:szCs w:val="24"/>
              </w:rPr>
            </w:pPr>
          </w:p>
        </w:tc>
        <w:tc>
          <w:tcPr>
            <w:tcW w:w="11055" w:type="dxa"/>
            <w:gridSpan w:val="2"/>
          </w:tcPr>
          <w:p w14:paraId="2212A21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14:paraId="668430EB" w14:textId="77777777" w:rsidTr="008D12BA">
        <w:tc>
          <w:tcPr>
            <w:tcW w:w="1429" w:type="dxa"/>
          </w:tcPr>
          <w:p w14:paraId="23CCA2B0" w14:textId="77777777" w:rsidR="00687F1E" w:rsidRPr="008D12BA" w:rsidRDefault="00687F1E" w:rsidP="00D66811">
            <w:pPr>
              <w:jc w:val="both"/>
              <w:rPr>
                <w:sz w:val="24"/>
                <w:szCs w:val="24"/>
              </w:rPr>
            </w:pPr>
          </w:p>
        </w:tc>
        <w:tc>
          <w:tcPr>
            <w:tcW w:w="11055" w:type="dxa"/>
            <w:gridSpan w:val="2"/>
          </w:tcPr>
          <w:p w14:paraId="7C8A05FD"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14:paraId="17F2F49B" w14:textId="77777777" w:rsidTr="008D12BA">
        <w:tc>
          <w:tcPr>
            <w:tcW w:w="1429" w:type="dxa"/>
          </w:tcPr>
          <w:p w14:paraId="78558D32" w14:textId="77777777" w:rsidR="00687F1E" w:rsidRPr="008D12BA" w:rsidRDefault="00687F1E" w:rsidP="00D66811">
            <w:pPr>
              <w:jc w:val="both"/>
              <w:rPr>
                <w:sz w:val="24"/>
                <w:szCs w:val="24"/>
              </w:rPr>
            </w:pPr>
          </w:p>
        </w:tc>
        <w:tc>
          <w:tcPr>
            <w:tcW w:w="11055" w:type="dxa"/>
            <w:gridSpan w:val="2"/>
          </w:tcPr>
          <w:p w14:paraId="0516B19A"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2FE7A1F5" w14:textId="77777777" w:rsidTr="008D12BA">
        <w:tc>
          <w:tcPr>
            <w:tcW w:w="1429" w:type="dxa"/>
          </w:tcPr>
          <w:p w14:paraId="5E9EAD6E" w14:textId="77777777" w:rsidR="00687F1E" w:rsidRPr="008D12BA" w:rsidRDefault="00687F1E" w:rsidP="00D66811">
            <w:pPr>
              <w:jc w:val="both"/>
              <w:rPr>
                <w:sz w:val="24"/>
                <w:szCs w:val="24"/>
              </w:rPr>
            </w:pPr>
          </w:p>
        </w:tc>
        <w:tc>
          <w:tcPr>
            <w:tcW w:w="11055" w:type="dxa"/>
            <w:gridSpan w:val="2"/>
          </w:tcPr>
          <w:p w14:paraId="08704DF9"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 xml:space="preserve">one original and (6) copies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(where inspection is required);</w:t>
            </w:r>
          </w:p>
        </w:tc>
      </w:tr>
      <w:tr w:rsidR="00687F1E" w:rsidRPr="008D12BA" w14:paraId="134F9740" w14:textId="77777777" w:rsidTr="008D12BA">
        <w:trPr>
          <w:trHeight w:val="629"/>
        </w:trPr>
        <w:tc>
          <w:tcPr>
            <w:tcW w:w="1429" w:type="dxa"/>
          </w:tcPr>
          <w:p w14:paraId="643CF890" w14:textId="77777777" w:rsidR="00687F1E" w:rsidRPr="008D12BA" w:rsidRDefault="00687F1E" w:rsidP="00D66811">
            <w:pPr>
              <w:jc w:val="both"/>
              <w:rPr>
                <w:sz w:val="24"/>
                <w:szCs w:val="24"/>
              </w:rPr>
            </w:pPr>
          </w:p>
        </w:tc>
        <w:tc>
          <w:tcPr>
            <w:tcW w:w="11055" w:type="dxa"/>
            <w:gridSpan w:val="2"/>
          </w:tcPr>
          <w:p w14:paraId="12188DDF"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any</w:t>
            </w:r>
            <w:proofErr w:type="gramEnd"/>
            <w:r w:rsidRPr="008D12BA">
              <w:rPr>
                <w:rFonts w:ascii="Arial Narrow" w:eastAsia="Calibri" w:hAnsi="Arial Narrow" w:cs="Arial"/>
                <w:sz w:val="24"/>
                <w:szCs w:val="24"/>
              </w:rPr>
              <w:t xml:space="preserve"> other procurement-specific documents required for delivery/payment purposes</w:t>
            </w:r>
            <w:r w:rsidRPr="008D12BA">
              <w:rPr>
                <w:rFonts w:ascii="Arial Narrow" w:eastAsia="Calibri" w:hAnsi="Arial Narrow" w:cs="Arial"/>
                <w:spacing w:val="-2"/>
                <w:sz w:val="24"/>
                <w:szCs w:val="24"/>
              </w:rPr>
              <w:t>.</w:t>
            </w:r>
          </w:p>
        </w:tc>
      </w:tr>
      <w:tr w:rsidR="00687F1E" w:rsidRPr="008D12BA" w14:paraId="18DDEA05" w14:textId="77777777" w:rsidTr="008D12BA">
        <w:tc>
          <w:tcPr>
            <w:tcW w:w="1429" w:type="dxa"/>
          </w:tcPr>
          <w:p w14:paraId="6F6A2C8B" w14:textId="77777777" w:rsidR="00687F1E" w:rsidRPr="008D12BA" w:rsidRDefault="00687F1E" w:rsidP="00D66811">
            <w:pPr>
              <w:jc w:val="both"/>
              <w:rPr>
                <w:sz w:val="24"/>
                <w:szCs w:val="24"/>
              </w:rPr>
            </w:pPr>
          </w:p>
        </w:tc>
        <w:tc>
          <w:tcPr>
            <w:tcW w:w="11055" w:type="dxa"/>
            <w:gridSpan w:val="2"/>
          </w:tcPr>
          <w:p w14:paraId="573BB679"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14:paraId="00A9640E" w14:textId="77777777" w:rsidTr="008D12BA">
        <w:tc>
          <w:tcPr>
            <w:tcW w:w="1429" w:type="dxa"/>
          </w:tcPr>
          <w:p w14:paraId="146792F7" w14:textId="77777777" w:rsidR="00687F1E" w:rsidRPr="008D12BA" w:rsidRDefault="00687F1E" w:rsidP="00D66811">
            <w:pPr>
              <w:jc w:val="both"/>
              <w:rPr>
                <w:sz w:val="24"/>
                <w:szCs w:val="24"/>
              </w:rPr>
            </w:pPr>
          </w:p>
        </w:tc>
        <w:tc>
          <w:tcPr>
            <w:tcW w:w="11055" w:type="dxa"/>
            <w:gridSpan w:val="2"/>
          </w:tcPr>
          <w:p w14:paraId="647DDCB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14:paraId="04628B9E" w14:textId="77777777" w:rsidTr="008D12BA">
        <w:tc>
          <w:tcPr>
            <w:tcW w:w="1429" w:type="dxa"/>
          </w:tcPr>
          <w:p w14:paraId="7D701E63" w14:textId="77777777" w:rsidR="00687F1E" w:rsidRPr="008D12BA" w:rsidRDefault="00687F1E" w:rsidP="00D66811">
            <w:pPr>
              <w:jc w:val="both"/>
              <w:rPr>
                <w:sz w:val="24"/>
                <w:szCs w:val="24"/>
              </w:rPr>
            </w:pPr>
          </w:p>
        </w:tc>
        <w:tc>
          <w:tcPr>
            <w:tcW w:w="11055" w:type="dxa"/>
            <w:gridSpan w:val="2"/>
          </w:tcPr>
          <w:p w14:paraId="514AA9BC"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two</w:t>
            </w:r>
            <w:proofErr w:type="gramEnd"/>
            <w:r w:rsidRPr="008D12BA">
              <w:rPr>
                <w:rFonts w:ascii="Arial Narrow" w:eastAsia="Calibri" w:hAnsi="Arial Narrow" w:cs="Arial"/>
                <w:sz w:val="24"/>
                <w:szCs w:val="24"/>
              </w:rPr>
              <w:t xml:space="preserve">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14:paraId="537A4354" w14:textId="77777777" w:rsidTr="008D12BA">
        <w:tc>
          <w:tcPr>
            <w:tcW w:w="1429" w:type="dxa"/>
          </w:tcPr>
          <w:p w14:paraId="5392D575" w14:textId="77777777" w:rsidR="00687F1E" w:rsidRPr="008D12BA" w:rsidRDefault="00687F1E" w:rsidP="00D66811">
            <w:pPr>
              <w:jc w:val="both"/>
              <w:rPr>
                <w:sz w:val="24"/>
                <w:szCs w:val="24"/>
              </w:rPr>
            </w:pPr>
          </w:p>
        </w:tc>
        <w:tc>
          <w:tcPr>
            <w:tcW w:w="11055" w:type="dxa"/>
            <w:gridSpan w:val="2"/>
          </w:tcPr>
          <w:p w14:paraId="4313D80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14:paraId="6B5334F2"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15FC6CEC" w14:textId="77777777" w:rsidTr="008D12BA">
        <w:tc>
          <w:tcPr>
            <w:tcW w:w="1429" w:type="dxa"/>
          </w:tcPr>
          <w:p w14:paraId="1475D96A" w14:textId="77777777" w:rsidR="00687F1E" w:rsidRPr="008D12BA" w:rsidRDefault="00687F1E" w:rsidP="00D66811">
            <w:pPr>
              <w:jc w:val="both"/>
              <w:rPr>
                <w:sz w:val="24"/>
                <w:szCs w:val="24"/>
              </w:rPr>
            </w:pPr>
          </w:p>
        </w:tc>
        <w:tc>
          <w:tcPr>
            <w:tcW w:w="11055" w:type="dxa"/>
            <w:gridSpan w:val="2"/>
          </w:tcPr>
          <w:p w14:paraId="08228091"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14:paraId="5F8C3AB7" w14:textId="77777777" w:rsidTr="008D12BA">
        <w:tc>
          <w:tcPr>
            <w:tcW w:w="1429" w:type="dxa"/>
          </w:tcPr>
          <w:p w14:paraId="0FEB54B5" w14:textId="77777777" w:rsidR="00687F1E" w:rsidRPr="008D12BA" w:rsidRDefault="00687F1E" w:rsidP="00D66811">
            <w:pPr>
              <w:jc w:val="both"/>
              <w:rPr>
                <w:sz w:val="24"/>
                <w:szCs w:val="24"/>
              </w:rPr>
            </w:pPr>
          </w:p>
        </w:tc>
        <w:tc>
          <w:tcPr>
            <w:tcW w:w="11055" w:type="dxa"/>
            <w:gridSpan w:val="2"/>
          </w:tcPr>
          <w:p w14:paraId="521D555B" w14:textId="77777777"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14:paraId="03922231" w14:textId="77777777" w:rsidTr="008D12BA">
        <w:tc>
          <w:tcPr>
            <w:tcW w:w="1429" w:type="dxa"/>
          </w:tcPr>
          <w:p w14:paraId="21B561D6" w14:textId="77777777" w:rsidR="00687F1E" w:rsidRPr="008D12BA" w:rsidRDefault="00687F1E" w:rsidP="00D66811">
            <w:pPr>
              <w:jc w:val="both"/>
              <w:rPr>
                <w:sz w:val="24"/>
                <w:szCs w:val="24"/>
              </w:rPr>
            </w:pPr>
          </w:p>
        </w:tc>
        <w:tc>
          <w:tcPr>
            <w:tcW w:w="11055" w:type="dxa"/>
            <w:gridSpan w:val="2"/>
          </w:tcPr>
          <w:p w14:paraId="46772309"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14:paraId="6387F75E"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64D0080F" w14:textId="77777777" w:rsidTr="008D12BA">
        <w:tc>
          <w:tcPr>
            <w:tcW w:w="1429" w:type="dxa"/>
          </w:tcPr>
          <w:p w14:paraId="18365B9D" w14:textId="77777777" w:rsidR="00687F1E" w:rsidRPr="008D12BA" w:rsidRDefault="00687F1E" w:rsidP="00D66811">
            <w:pPr>
              <w:jc w:val="both"/>
              <w:rPr>
                <w:sz w:val="24"/>
                <w:szCs w:val="24"/>
              </w:rPr>
            </w:pPr>
          </w:p>
        </w:tc>
        <w:tc>
          <w:tcPr>
            <w:tcW w:w="11055" w:type="dxa"/>
            <w:gridSpan w:val="2"/>
          </w:tcPr>
          <w:p w14:paraId="78655725"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w:t>
            </w:r>
            <w:proofErr w:type="spellStart"/>
            <w:r w:rsidRPr="008D12BA">
              <w:rPr>
                <w:rFonts w:ascii="Arial Narrow" w:eastAsia="Calibri" w:hAnsi="Arial Narrow" w:cs="Arial"/>
                <w:sz w:val="24"/>
                <w:szCs w:val="24"/>
                <w:lang w:val="en-GB"/>
              </w:rPr>
              <w:t>Foritems</w:t>
            </w:r>
            <w:proofErr w:type="spellEnd"/>
            <w:r w:rsidRPr="008D12BA">
              <w:rPr>
                <w:rFonts w:ascii="Arial Narrow" w:eastAsia="Calibri" w:hAnsi="Arial Narrow" w:cs="Arial"/>
                <w:sz w:val="24"/>
                <w:szCs w:val="24"/>
                <w:lang w:val="en-GB"/>
              </w:rPr>
              <w:t xml:space="preserve">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669C95C0" w14:textId="77777777" w:rsidTr="008D12BA">
        <w:tc>
          <w:tcPr>
            <w:tcW w:w="1429" w:type="dxa"/>
          </w:tcPr>
          <w:p w14:paraId="1BD224F5" w14:textId="77777777" w:rsidR="00687F1E" w:rsidRPr="008D12BA" w:rsidRDefault="00687F1E" w:rsidP="00D66811">
            <w:pPr>
              <w:jc w:val="both"/>
              <w:rPr>
                <w:sz w:val="24"/>
                <w:szCs w:val="24"/>
              </w:rPr>
            </w:pPr>
          </w:p>
        </w:tc>
        <w:tc>
          <w:tcPr>
            <w:tcW w:w="11055" w:type="dxa"/>
            <w:gridSpan w:val="2"/>
          </w:tcPr>
          <w:p w14:paraId="67E087FE" w14:textId="77777777"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 xml:space="preserve">original copy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and six copies (where inspection is required)</w:t>
            </w:r>
          </w:p>
        </w:tc>
      </w:tr>
      <w:tr w:rsidR="00687F1E" w:rsidRPr="008D12BA" w14:paraId="20CB2F1A" w14:textId="77777777" w:rsidTr="008D12BA">
        <w:tc>
          <w:tcPr>
            <w:tcW w:w="1429" w:type="dxa"/>
          </w:tcPr>
          <w:p w14:paraId="2029E5FB" w14:textId="77777777" w:rsidR="00687F1E" w:rsidRPr="008D12BA" w:rsidRDefault="00687F1E" w:rsidP="00D66811">
            <w:pPr>
              <w:jc w:val="both"/>
              <w:rPr>
                <w:sz w:val="24"/>
                <w:szCs w:val="24"/>
              </w:rPr>
            </w:pPr>
          </w:p>
        </w:tc>
        <w:tc>
          <w:tcPr>
            <w:tcW w:w="11055" w:type="dxa"/>
            <w:gridSpan w:val="2"/>
          </w:tcPr>
          <w:p w14:paraId="026891FF" w14:textId="77777777"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proofErr w:type="gramStart"/>
            <w:r w:rsidRPr="008D12BA">
              <w:rPr>
                <w:rFonts w:ascii="Arial Narrow" w:eastAsia="Calibri" w:hAnsi="Arial Narrow" w:cs="Arial"/>
                <w:sz w:val="24"/>
                <w:szCs w:val="24"/>
              </w:rPr>
              <w:t>other</w:t>
            </w:r>
            <w:proofErr w:type="gramEnd"/>
            <w:r w:rsidRPr="008D12BA">
              <w:rPr>
                <w:rFonts w:ascii="Arial Narrow" w:eastAsia="Calibri" w:hAnsi="Arial Narrow" w:cs="Arial"/>
                <w:sz w:val="24"/>
                <w:szCs w:val="24"/>
              </w:rPr>
              <w:t xml:space="preserve"> procurement-specific documents required for delivery/payment purposes.</w:t>
            </w:r>
          </w:p>
        </w:tc>
      </w:tr>
      <w:tr w:rsidR="00687F1E" w:rsidRPr="008D12BA" w14:paraId="5FC48FE4" w14:textId="77777777" w:rsidTr="008D12BA">
        <w:tc>
          <w:tcPr>
            <w:tcW w:w="1429" w:type="dxa"/>
          </w:tcPr>
          <w:p w14:paraId="2DDACDF1" w14:textId="77777777" w:rsidR="00687F1E" w:rsidRPr="008D12BA" w:rsidRDefault="00687F1E" w:rsidP="00D66811">
            <w:pPr>
              <w:jc w:val="both"/>
              <w:rPr>
                <w:sz w:val="24"/>
                <w:szCs w:val="24"/>
              </w:rPr>
            </w:pPr>
          </w:p>
        </w:tc>
        <w:tc>
          <w:tcPr>
            <w:tcW w:w="11055" w:type="dxa"/>
            <w:gridSpan w:val="2"/>
          </w:tcPr>
          <w:p w14:paraId="3E1B53B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14:paraId="5FEEC690" w14:textId="77777777" w:rsidTr="008D12BA">
        <w:tc>
          <w:tcPr>
            <w:tcW w:w="1429" w:type="dxa"/>
          </w:tcPr>
          <w:p w14:paraId="12D11604" w14:textId="77777777" w:rsidR="00687F1E" w:rsidRPr="008D12BA" w:rsidRDefault="00687F1E" w:rsidP="00D66811">
            <w:pPr>
              <w:jc w:val="both"/>
              <w:rPr>
                <w:sz w:val="24"/>
                <w:szCs w:val="24"/>
              </w:rPr>
            </w:pPr>
          </w:p>
        </w:tc>
        <w:tc>
          <w:tcPr>
            <w:tcW w:w="11055" w:type="dxa"/>
            <w:gridSpan w:val="2"/>
          </w:tcPr>
          <w:p w14:paraId="7A46586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14:paraId="62180AED" w14:textId="77777777" w:rsidTr="008D12BA">
        <w:tc>
          <w:tcPr>
            <w:tcW w:w="1429" w:type="dxa"/>
          </w:tcPr>
          <w:p w14:paraId="66445F12" w14:textId="77777777" w:rsidR="00687F1E" w:rsidRPr="008D12BA" w:rsidRDefault="00687F1E" w:rsidP="00D66811">
            <w:pPr>
              <w:jc w:val="both"/>
              <w:rPr>
                <w:sz w:val="24"/>
                <w:szCs w:val="24"/>
              </w:rPr>
            </w:pPr>
          </w:p>
        </w:tc>
        <w:tc>
          <w:tcPr>
            <w:tcW w:w="11055" w:type="dxa"/>
            <w:gridSpan w:val="2"/>
          </w:tcPr>
          <w:p w14:paraId="680030C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14:paraId="574FBD5C" w14:textId="77777777" w:rsidTr="008D12BA">
        <w:tc>
          <w:tcPr>
            <w:tcW w:w="1429" w:type="dxa"/>
          </w:tcPr>
          <w:p w14:paraId="4F681A76"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14:paraId="67CBFE13" w14:textId="77777777" w:rsidR="00687F1E" w:rsidRPr="008D12BA" w:rsidRDefault="00687F1E" w:rsidP="00D66811">
            <w:pPr>
              <w:jc w:val="both"/>
              <w:rPr>
                <w:sz w:val="24"/>
                <w:szCs w:val="24"/>
              </w:rPr>
            </w:pPr>
          </w:p>
        </w:tc>
        <w:tc>
          <w:tcPr>
            <w:tcW w:w="11055" w:type="dxa"/>
            <w:gridSpan w:val="2"/>
          </w:tcPr>
          <w:p w14:paraId="36C3F09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14:paraId="17DF1D9C" w14:textId="0BB0B01F"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14:paraId="26B2B9CA" w14:textId="77777777" w:rsidTr="008D12BA">
        <w:tc>
          <w:tcPr>
            <w:tcW w:w="1429" w:type="dxa"/>
          </w:tcPr>
          <w:p w14:paraId="29205AE0"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14:paraId="594AFECB" w14:textId="77777777" w:rsidR="00687F1E" w:rsidRPr="008D12BA" w:rsidRDefault="00687F1E" w:rsidP="00D66811">
            <w:pPr>
              <w:jc w:val="both"/>
              <w:rPr>
                <w:sz w:val="24"/>
                <w:szCs w:val="24"/>
              </w:rPr>
            </w:pPr>
          </w:p>
        </w:tc>
        <w:tc>
          <w:tcPr>
            <w:tcW w:w="11055" w:type="dxa"/>
            <w:gridSpan w:val="2"/>
          </w:tcPr>
          <w:p w14:paraId="2300B52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14:paraId="6D32108C" w14:textId="77777777" w:rsidR="00687F1E" w:rsidRPr="008D12BA" w:rsidRDefault="00687F1E" w:rsidP="00D66811">
            <w:pPr>
              <w:jc w:val="both"/>
              <w:rPr>
                <w:rFonts w:ascii="Arial Narrow" w:eastAsia="Calibri" w:hAnsi="Arial Narrow" w:cs="Arial"/>
                <w:sz w:val="24"/>
                <w:szCs w:val="24"/>
              </w:rPr>
            </w:pPr>
          </w:p>
          <w:p w14:paraId="2D1D8D29" w14:textId="34B1CF55"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14:paraId="476652E7" w14:textId="77777777" w:rsidTr="008D12BA">
        <w:tc>
          <w:tcPr>
            <w:tcW w:w="1429" w:type="dxa"/>
          </w:tcPr>
          <w:p w14:paraId="318E48E9" w14:textId="77777777" w:rsidR="00687F1E" w:rsidRPr="008D12BA" w:rsidRDefault="00687F1E" w:rsidP="00D66811">
            <w:pPr>
              <w:jc w:val="both"/>
              <w:rPr>
                <w:rFonts w:ascii="Arial Narrow" w:eastAsia="Calibri" w:hAnsi="Arial Narrow" w:cs="Arial"/>
                <w:b/>
                <w:bCs/>
                <w:sz w:val="24"/>
                <w:szCs w:val="24"/>
              </w:rPr>
            </w:pPr>
            <w:bookmarkStart w:id="63" w:name="_Toc327105031"/>
            <w:r w:rsidRPr="008D12BA">
              <w:rPr>
                <w:rFonts w:ascii="Arial Narrow" w:eastAsia="Calibri" w:hAnsi="Arial Narrow" w:cs="Arial"/>
                <w:b/>
                <w:bCs/>
                <w:sz w:val="24"/>
                <w:szCs w:val="24"/>
              </w:rPr>
              <w:lastRenderedPageBreak/>
              <w:t>14. Payment</w:t>
            </w:r>
            <w:bookmarkEnd w:id="63"/>
            <w:r w:rsidRPr="008D12BA">
              <w:rPr>
                <w:rFonts w:ascii="Arial Narrow" w:eastAsia="Calibri" w:hAnsi="Arial Narrow" w:cs="Arial"/>
                <w:b/>
                <w:bCs/>
                <w:sz w:val="24"/>
                <w:szCs w:val="24"/>
              </w:rPr>
              <w:t>s</w:t>
            </w:r>
          </w:p>
        </w:tc>
        <w:tc>
          <w:tcPr>
            <w:tcW w:w="11055" w:type="dxa"/>
            <w:gridSpan w:val="2"/>
          </w:tcPr>
          <w:p w14:paraId="3A8FD3E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r w:rsidRPr="008D12BA">
              <w:rPr>
                <w:rFonts w:ascii="Arial Narrow" w:eastAsia="Calibri" w:hAnsi="Arial Narrow" w:cs="Arial"/>
                <w:sz w:val="24"/>
                <w:szCs w:val="24"/>
              </w:rPr>
              <w:t xml:space="preserve"> </w:t>
            </w:r>
          </w:p>
          <w:p w14:paraId="3AC14D23"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722548A8" w14:textId="77777777" w:rsidTr="008D12BA">
        <w:tc>
          <w:tcPr>
            <w:tcW w:w="1429" w:type="dxa"/>
          </w:tcPr>
          <w:p w14:paraId="3B873A91" w14:textId="77777777" w:rsidR="00687F1E" w:rsidRPr="008D12BA" w:rsidRDefault="00687F1E" w:rsidP="00D66811">
            <w:pPr>
              <w:jc w:val="both"/>
              <w:rPr>
                <w:sz w:val="24"/>
                <w:szCs w:val="24"/>
              </w:rPr>
            </w:pPr>
          </w:p>
        </w:tc>
        <w:tc>
          <w:tcPr>
            <w:tcW w:w="11055" w:type="dxa"/>
            <w:gridSpan w:val="2"/>
          </w:tcPr>
          <w:p w14:paraId="4DDE8D9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14:paraId="78FF4239" w14:textId="77777777" w:rsidTr="008D12BA">
        <w:tc>
          <w:tcPr>
            <w:tcW w:w="1429" w:type="dxa"/>
          </w:tcPr>
          <w:p w14:paraId="1B613697" w14:textId="77777777" w:rsidR="00687F1E" w:rsidRPr="008D12BA" w:rsidRDefault="00687F1E" w:rsidP="00D66811">
            <w:pPr>
              <w:jc w:val="both"/>
              <w:rPr>
                <w:sz w:val="24"/>
                <w:szCs w:val="24"/>
              </w:rPr>
            </w:pPr>
          </w:p>
        </w:tc>
        <w:tc>
          <w:tcPr>
            <w:tcW w:w="11055" w:type="dxa"/>
            <w:gridSpan w:val="2"/>
          </w:tcPr>
          <w:p w14:paraId="7B78058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14:paraId="4678577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14:paraId="178E6212" w14:textId="77777777" w:rsidTr="008D12BA">
        <w:tc>
          <w:tcPr>
            <w:tcW w:w="1429" w:type="dxa"/>
          </w:tcPr>
          <w:p w14:paraId="739C78B1" w14:textId="77777777" w:rsidR="00687F1E" w:rsidRPr="008D12BA" w:rsidRDefault="00687F1E" w:rsidP="00D66811">
            <w:pPr>
              <w:jc w:val="both"/>
              <w:rPr>
                <w:sz w:val="24"/>
                <w:szCs w:val="24"/>
              </w:rPr>
            </w:pPr>
          </w:p>
        </w:tc>
        <w:tc>
          <w:tcPr>
            <w:tcW w:w="11055" w:type="dxa"/>
            <w:gridSpan w:val="2"/>
          </w:tcPr>
          <w:p w14:paraId="54CF2565" w14:textId="77777777"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w:t>
            </w:r>
            <w:r w:rsidRPr="008D12BA">
              <w:rPr>
                <w:rFonts w:ascii="Arial Narrow" w:eastAsia="Calibri" w:hAnsi="Arial Narrow" w:cs="Arial"/>
                <w:sz w:val="24"/>
                <w:szCs w:val="24"/>
                <w:rtl/>
              </w:rPr>
              <w:t xml:space="preserve"> </w:t>
            </w:r>
            <w:r w:rsidRPr="008D12BA">
              <w:rPr>
                <w:rFonts w:ascii="Arial Narrow" w:eastAsia="Calibri" w:hAnsi="Arial Narrow" w:cs="Arial"/>
                <w:sz w:val="24"/>
                <w:szCs w:val="24"/>
              </w:rPr>
              <w:t xml:space="preserve"> Upon shipment: the buyer shall pay to the supplier [eighty (80)]%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14:paraId="29DA80B7"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14:paraId="3E88AAF9" w14:textId="77777777" w:rsidR="00687F1E" w:rsidRPr="008D12BA" w:rsidRDefault="00687F1E" w:rsidP="00D66811">
            <w:pPr>
              <w:jc w:val="both"/>
              <w:rPr>
                <w:rFonts w:ascii="Arial Narrow" w:eastAsia="Calibri" w:hAnsi="Arial Narrow" w:cs="Arial"/>
                <w:sz w:val="24"/>
                <w:szCs w:val="24"/>
              </w:rPr>
            </w:pPr>
          </w:p>
          <w:p w14:paraId="1C13D8AB"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293B162F" w14:textId="77777777" w:rsidTr="008D12BA">
        <w:tc>
          <w:tcPr>
            <w:tcW w:w="1429" w:type="dxa"/>
          </w:tcPr>
          <w:p w14:paraId="4C550DE0" w14:textId="77777777" w:rsidR="00687F1E" w:rsidRPr="008D12BA" w:rsidRDefault="00687F1E" w:rsidP="00D66811">
            <w:pPr>
              <w:jc w:val="both"/>
              <w:rPr>
                <w:sz w:val="24"/>
                <w:szCs w:val="24"/>
              </w:rPr>
            </w:pPr>
          </w:p>
        </w:tc>
        <w:tc>
          <w:tcPr>
            <w:tcW w:w="11055" w:type="dxa"/>
            <w:gridSpan w:val="2"/>
          </w:tcPr>
          <w:p w14:paraId="7602333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proofErr w:type="gramStart"/>
            <w:r w:rsidRPr="008D12BA">
              <w:rPr>
                <w:rFonts w:ascii="Arial Narrow" w:eastAsia="Calibri" w:hAnsi="Arial Narrow" w:cs="Arial"/>
                <w:i/>
                <w:iCs/>
                <w:sz w:val="24"/>
                <w:szCs w:val="24"/>
              </w:rPr>
              <w:t>]</w:t>
            </w:r>
            <w:r w:rsidRPr="008D12BA">
              <w:rPr>
                <w:rFonts w:ascii="Arial Narrow" w:eastAsia="Calibri" w:hAnsi="Arial Narrow" w:cs="Arial"/>
                <w:sz w:val="24"/>
                <w:szCs w:val="24"/>
              </w:rPr>
              <w:t>%</w:t>
            </w:r>
            <w:proofErr w:type="gramEnd"/>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14:paraId="4D7309C9"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231EC476" w14:textId="77777777" w:rsidTr="008D12BA">
        <w:tc>
          <w:tcPr>
            <w:tcW w:w="1429" w:type="dxa"/>
          </w:tcPr>
          <w:p w14:paraId="5ACEC59D" w14:textId="77777777" w:rsidR="00687F1E" w:rsidRPr="008D12BA" w:rsidRDefault="00687F1E" w:rsidP="00D66811">
            <w:pPr>
              <w:jc w:val="both"/>
              <w:rPr>
                <w:sz w:val="24"/>
                <w:szCs w:val="24"/>
              </w:rPr>
            </w:pPr>
          </w:p>
        </w:tc>
        <w:tc>
          <w:tcPr>
            <w:tcW w:w="11055" w:type="dxa"/>
            <w:gridSpan w:val="2"/>
          </w:tcPr>
          <w:p w14:paraId="49800F3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26B8D5E7" w14:textId="77777777" w:rsidTr="008D12BA">
        <w:tc>
          <w:tcPr>
            <w:tcW w:w="1429" w:type="dxa"/>
          </w:tcPr>
          <w:p w14:paraId="6E63AF37" w14:textId="77777777" w:rsidR="00687F1E" w:rsidRPr="008D12BA" w:rsidRDefault="00687F1E" w:rsidP="00D66811">
            <w:pPr>
              <w:jc w:val="both"/>
              <w:rPr>
                <w:sz w:val="24"/>
                <w:szCs w:val="24"/>
              </w:rPr>
            </w:pPr>
          </w:p>
        </w:tc>
        <w:tc>
          <w:tcPr>
            <w:tcW w:w="11055" w:type="dxa"/>
            <w:gridSpan w:val="2"/>
          </w:tcPr>
          <w:p w14:paraId="0145D4B5"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14:paraId="6EFDE3D1"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767FFD16" w14:textId="77777777" w:rsidTr="008D12BA">
        <w:tc>
          <w:tcPr>
            <w:tcW w:w="1429" w:type="dxa"/>
          </w:tcPr>
          <w:p w14:paraId="1BF2CC2C" w14:textId="77777777" w:rsidR="00687F1E" w:rsidRPr="008D12BA" w:rsidRDefault="00687F1E" w:rsidP="00D66811">
            <w:pPr>
              <w:jc w:val="both"/>
              <w:rPr>
                <w:sz w:val="24"/>
                <w:szCs w:val="24"/>
              </w:rPr>
            </w:pPr>
          </w:p>
        </w:tc>
        <w:tc>
          <w:tcPr>
            <w:tcW w:w="11055" w:type="dxa"/>
            <w:gridSpan w:val="2"/>
          </w:tcPr>
          <w:p w14:paraId="4C8F71E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14:paraId="1695CBF1" w14:textId="77777777" w:rsidTr="008D12BA">
        <w:tc>
          <w:tcPr>
            <w:tcW w:w="1429" w:type="dxa"/>
          </w:tcPr>
          <w:p w14:paraId="271D3053" w14:textId="77777777" w:rsidR="00687F1E" w:rsidRPr="008D12BA" w:rsidRDefault="00687F1E" w:rsidP="00D66811">
            <w:pPr>
              <w:jc w:val="both"/>
              <w:rPr>
                <w:sz w:val="24"/>
                <w:szCs w:val="24"/>
              </w:rPr>
            </w:pPr>
          </w:p>
        </w:tc>
        <w:tc>
          <w:tcPr>
            <w:tcW w:w="11055" w:type="dxa"/>
            <w:gridSpan w:val="2"/>
          </w:tcPr>
          <w:p w14:paraId="25D3B96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w:t>
            </w:r>
            <w:proofErr w:type="spellStart"/>
            <w:r w:rsidRPr="008D12BA">
              <w:rPr>
                <w:rFonts w:ascii="Arial Narrow" w:eastAsia="Calibri" w:hAnsi="Arial Narrow" w:cs="Arial"/>
                <w:b/>
                <w:bCs/>
                <w:sz w:val="24"/>
                <w:szCs w:val="24"/>
              </w:rPr>
              <w:t>Payment</w:t>
            </w:r>
            <w:proofErr w:type="gramStart"/>
            <w:r w:rsidRPr="008D12BA">
              <w:rPr>
                <w:rFonts w:ascii="Arial Narrow" w:eastAsia="Calibri" w:hAnsi="Arial Narrow" w:cs="Arial"/>
                <w:sz w:val="24"/>
                <w:szCs w:val="24"/>
              </w:rPr>
              <w:t>:The</w:t>
            </w:r>
            <w:proofErr w:type="spellEnd"/>
            <w:proofErr w:type="gramEnd"/>
            <w:r w:rsidRPr="008D12BA">
              <w:rPr>
                <w:rFonts w:ascii="Arial Narrow" w:eastAsia="Calibri" w:hAnsi="Arial Narrow" w:cs="Arial"/>
                <w:sz w:val="24"/>
                <w:szCs w:val="24"/>
              </w:rPr>
              <w:t xml:space="preserv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rPr>
              <w:t xml:space="preserve"> in accordance with the document attached to Section VIII.</w:t>
            </w:r>
          </w:p>
        </w:tc>
      </w:tr>
      <w:tr w:rsidR="00687F1E" w:rsidRPr="008D12BA" w14:paraId="0587DECA" w14:textId="77777777" w:rsidTr="008D12BA">
        <w:tc>
          <w:tcPr>
            <w:tcW w:w="1429" w:type="dxa"/>
          </w:tcPr>
          <w:p w14:paraId="0BBD9E1E" w14:textId="77777777" w:rsidR="00687F1E" w:rsidRPr="008D12BA" w:rsidRDefault="00687F1E" w:rsidP="00D66811">
            <w:pPr>
              <w:jc w:val="both"/>
              <w:rPr>
                <w:sz w:val="24"/>
                <w:szCs w:val="24"/>
              </w:rPr>
            </w:pPr>
          </w:p>
        </w:tc>
        <w:tc>
          <w:tcPr>
            <w:tcW w:w="11055" w:type="dxa"/>
            <w:gridSpan w:val="2"/>
          </w:tcPr>
          <w:p w14:paraId="046795E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tl/>
              </w:rPr>
              <w:t xml:space="preserve"> </w:t>
            </w:r>
            <w:r w:rsidRPr="008D12BA">
              <w:rPr>
                <w:rFonts w:ascii="Arial Narrow" w:eastAsia="Calibri" w:hAnsi="Arial Narrow" w:cs="Arial"/>
                <w:sz w:val="24"/>
                <w:szCs w:val="24"/>
              </w:rPr>
              <w:t>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1128F979" w14:textId="77777777" w:rsidTr="008D12BA">
        <w:tc>
          <w:tcPr>
            <w:tcW w:w="1429" w:type="dxa"/>
          </w:tcPr>
          <w:p w14:paraId="487A91E5" w14:textId="77777777" w:rsidR="00687F1E" w:rsidRPr="008D12BA" w:rsidRDefault="00687F1E" w:rsidP="00D66811">
            <w:pPr>
              <w:jc w:val="both"/>
              <w:rPr>
                <w:sz w:val="24"/>
                <w:szCs w:val="24"/>
              </w:rPr>
            </w:pPr>
          </w:p>
        </w:tc>
        <w:tc>
          <w:tcPr>
            <w:tcW w:w="11055" w:type="dxa"/>
            <w:gridSpan w:val="2"/>
          </w:tcPr>
          <w:p w14:paraId="213BE5F8"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14:paraId="14A62103" w14:textId="77777777" w:rsidTr="008D12BA">
        <w:tc>
          <w:tcPr>
            <w:tcW w:w="1429" w:type="dxa"/>
          </w:tcPr>
          <w:p w14:paraId="6BF75FDC" w14:textId="77777777" w:rsidR="00687F1E" w:rsidRPr="008D12BA" w:rsidRDefault="00687F1E" w:rsidP="00D66811">
            <w:pPr>
              <w:jc w:val="both"/>
              <w:rPr>
                <w:sz w:val="24"/>
                <w:szCs w:val="24"/>
              </w:rPr>
            </w:pPr>
          </w:p>
        </w:tc>
        <w:tc>
          <w:tcPr>
            <w:tcW w:w="11055" w:type="dxa"/>
            <w:gridSpan w:val="2"/>
          </w:tcPr>
          <w:p w14:paraId="0C257103" w14:textId="548C0031"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The Supplier’s request</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for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14:paraId="136D3DC2"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14BF5D26" w14:textId="77777777" w:rsidTr="008D12BA">
        <w:tc>
          <w:tcPr>
            <w:tcW w:w="1429" w:type="dxa"/>
          </w:tcPr>
          <w:p w14:paraId="444D2943" w14:textId="77777777" w:rsidR="00687F1E" w:rsidRPr="008D12BA" w:rsidRDefault="00687F1E" w:rsidP="00D66811">
            <w:pPr>
              <w:jc w:val="both"/>
              <w:rPr>
                <w:sz w:val="24"/>
                <w:szCs w:val="24"/>
              </w:rPr>
            </w:pPr>
          </w:p>
        </w:tc>
        <w:tc>
          <w:tcPr>
            <w:tcW w:w="11055" w:type="dxa"/>
            <w:gridSpan w:val="2"/>
          </w:tcPr>
          <w:p w14:paraId="5F34B984"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 xml:space="preserve">Payments shall be made as soon as </w:t>
            </w:r>
            <w:proofErr w:type="spellStart"/>
            <w:r w:rsidRPr="008D12BA">
              <w:rPr>
                <w:rFonts w:ascii="Arial Narrow" w:eastAsia="Calibri" w:hAnsi="Arial Narrow" w:cs="Arial"/>
                <w:sz w:val="24"/>
                <w:szCs w:val="24"/>
              </w:rPr>
              <w:t>psible</w:t>
            </w:r>
            <w:proofErr w:type="spellEnd"/>
            <w:r w:rsidRPr="008D12BA">
              <w:rPr>
                <w:rFonts w:ascii="Arial Narrow" w:eastAsia="Calibri" w:hAnsi="Arial Narrow" w:cs="Arial"/>
                <w:sz w:val="24"/>
                <w:szCs w:val="24"/>
              </w:rPr>
              <w:t xml:space="preserv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14:paraId="04BDF66A" w14:textId="77777777"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14:paraId="58A4CE7E" w14:textId="77777777" w:rsidTr="008D12BA">
        <w:tc>
          <w:tcPr>
            <w:tcW w:w="1429" w:type="dxa"/>
          </w:tcPr>
          <w:p w14:paraId="0C652D76" w14:textId="77777777" w:rsidR="00687F1E" w:rsidRPr="008D12BA" w:rsidRDefault="00687F1E" w:rsidP="00D66811">
            <w:pPr>
              <w:jc w:val="both"/>
              <w:rPr>
                <w:sz w:val="24"/>
                <w:szCs w:val="24"/>
              </w:rPr>
            </w:pPr>
          </w:p>
        </w:tc>
        <w:tc>
          <w:tcPr>
            <w:tcW w:w="11055" w:type="dxa"/>
            <w:gridSpan w:val="2"/>
          </w:tcPr>
          <w:p w14:paraId="208DB341"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14:paraId="40A91688" w14:textId="77777777" w:rsidTr="008D12BA">
        <w:tc>
          <w:tcPr>
            <w:tcW w:w="1429" w:type="dxa"/>
          </w:tcPr>
          <w:p w14:paraId="4592AD90" w14:textId="77777777" w:rsidR="00687F1E" w:rsidRPr="008D12BA" w:rsidRDefault="00687F1E" w:rsidP="00D66811">
            <w:pPr>
              <w:jc w:val="both"/>
              <w:rPr>
                <w:sz w:val="24"/>
                <w:szCs w:val="24"/>
              </w:rPr>
            </w:pPr>
          </w:p>
        </w:tc>
        <w:tc>
          <w:tcPr>
            <w:tcW w:w="11055" w:type="dxa"/>
            <w:gridSpan w:val="2"/>
          </w:tcPr>
          <w:p w14:paraId="271940E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14:paraId="425EEF43" w14:textId="77777777" w:rsidTr="008D12BA">
        <w:tc>
          <w:tcPr>
            <w:tcW w:w="1429" w:type="dxa"/>
          </w:tcPr>
          <w:p w14:paraId="31D242EA" w14:textId="77777777" w:rsidR="00687F1E" w:rsidRPr="008D12BA" w:rsidRDefault="00687F1E" w:rsidP="00D66811">
            <w:pPr>
              <w:jc w:val="both"/>
              <w:rPr>
                <w:sz w:val="24"/>
                <w:szCs w:val="24"/>
              </w:rPr>
            </w:pPr>
          </w:p>
        </w:tc>
        <w:tc>
          <w:tcPr>
            <w:tcW w:w="11055" w:type="dxa"/>
            <w:gridSpan w:val="2"/>
          </w:tcPr>
          <w:p w14:paraId="6A5DC6E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14:paraId="2AA35E3C"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61B0CCB2" w14:textId="77777777" w:rsidTr="008D12BA">
        <w:tc>
          <w:tcPr>
            <w:tcW w:w="1429" w:type="dxa"/>
          </w:tcPr>
          <w:p w14:paraId="4F0DA353"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15. Prices</w:t>
            </w:r>
          </w:p>
          <w:p w14:paraId="593F73A7" w14:textId="77777777" w:rsidR="00687F1E" w:rsidRPr="008D12BA" w:rsidRDefault="00687F1E" w:rsidP="00D66811">
            <w:pPr>
              <w:jc w:val="both"/>
              <w:rPr>
                <w:sz w:val="24"/>
                <w:szCs w:val="24"/>
              </w:rPr>
            </w:pPr>
          </w:p>
        </w:tc>
        <w:tc>
          <w:tcPr>
            <w:tcW w:w="11055" w:type="dxa"/>
            <w:gridSpan w:val="2"/>
          </w:tcPr>
          <w:p w14:paraId="7244B8F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Prices charged by the Supplier for (drugs and vaccines) delivered and Services performed under the Contract shall not </w:t>
            </w:r>
            <w:r w:rsidRPr="008D12BA">
              <w:rPr>
                <w:rFonts w:ascii="Arial Narrow" w:eastAsia="Calibri" w:hAnsi="Arial Narrow" w:cs="Arial"/>
                <w:spacing w:val="-4"/>
                <w:sz w:val="24"/>
                <w:szCs w:val="24"/>
              </w:rPr>
              <w:lastRenderedPageBreak/>
              <w:t>amend from the prices quoted by the Supplier in its bid, prices shall be fixed and firm for the duration of Contract.</w:t>
            </w:r>
          </w:p>
          <w:p w14:paraId="5178B9C4"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2184C321" w14:textId="77777777" w:rsidTr="008D12BA">
        <w:tc>
          <w:tcPr>
            <w:tcW w:w="1429" w:type="dxa"/>
          </w:tcPr>
          <w:p w14:paraId="2DA5C119"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C596C2E" w14:textId="77777777"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14:paraId="4AEDB3AC" w14:textId="0D980CE9"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14:paraId="7194463C" w14:textId="77777777" w:rsidTr="008D12BA">
        <w:tc>
          <w:tcPr>
            <w:tcW w:w="1429" w:type="dxa"/>
          </w:tcPr>
          <w:p w14:paraId="17325FEA"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029652A7" w14:textId="71C55D7C"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 xml:space="preserve">15.3 This guarantee shall be effective for a period of two: (1) [Enter No.] month from the date of receipt of the goods or any part thereof according to the case, at the final location specified in the contract and its acceptance by the buyer, or (2) [Enter No. (6 + *) )] </w:t>
            </w:r>
            <w:proofErr w:type="gramStart"/>
            <w:r w:rsidRPr="008D12BA">
              <w:rPr>
                <w:rFonts w:ascii="Arial Narrow" w:eastAsia="Calibri" w:hAnsi="Arial Narrow"/>
                <w:sz w:val="24"/>
                <w:szCs w:val="24"/>
              </w:rPr>
              <w:t>month</w:t>
            </w:r>
            <w:proofErr w:type="gramEnd"/>
            <w:r w:rsidRPr="008D12BA">
              <w:rPr>
                <w:rFonts w:ascii="Arial Narrow" w:eastAsia="Calibri" w:hAnsi="Arial Narrow"/>
                <w:sz w:val="24"/>
                <w:szCs w:val="24"/>
              </w:rPr>
              <w:t xml:space="preserve"> from the date of commencing the shipment from the place of loading from the country of origin.</w:t>
            </w:r>
            <w:r w:rsidRPr="008D12BA">
              <w:rPr>
                <w:rFonts w:ascii="Arial Narrow" w:eastAsia="Calibri" w:hAnsi="Arial Narrow"/>
                <w:sz w:val="24"/>
                <w:szCs w:val="24"/>
              </w:rPr>
              <w:br/>
              <w:t xml:space="preserve">Note: The </w:t>
            </w:r>
            <w:proofErr w:type="gramStart"/>
            <w:r w:rsidRPr="008D12BA">
              <w:rPr>
                <w:rFonts w:ascii="Arial Narrow" w:eastAsia="Calibri" w:hAnsi="Arial Narrow"/>
                <w:sz w:val="24"/>
                <w:szCs w:val="24"/>
              </w:rPr>
              <w:t>value ”</w:t>
            </w:r>
            <w:proofErr w:type="gramEnd"/>
            <w:r w:rsidRPr="008D12BA">
              <w:rPr>
                <w:rFonts w:ascii="Arial Narrow" w:eastAsia="Calibri" w:hAnsi="Arial Narrow"/>
                <w:sz w:val="24"/>
                <w:szCs w:val="24"/>
              </w:rPr>
              <w:t>x” shall be determined in months based on a market study. Generally, it is 12 months.</w:t>
            </w:r>
          </w:p>
        </w:tc>
      </w:tr>
      <w:tr w:rsidR="00687F1E" w:rsidRPr="008D12BA" w14:paraId="6AF9DA33" w14:textId="77777777" w:rsidTr="008D12BA">
        <w:tc>
          <w:tcPr>
            <w:tcW w:w="1429" w:type="dxa"/>
          </w:tcPr>
          <w:p w14:paraId="3CFAA5C4"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6B625D8" w14:textId="3B96F2CF"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14:paraId="6F4CB7E9" w14:textId="77777777" w:rsidTr="008D12BA">
        <w:tc>
          <w:tcPr>
            <w:tcW w:w="1429" w:type="dxa"/>
          </w:tcPr>
          <w:p w14:paraId="0E34C5F3"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542847C0" w14:textId="77777777"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14:paraId="199AB2A7" w14:textId="77777777" w:rsidR="00687F1E" w:rsidRPr="008D12BA" w:rsidRDefault="00687F1E" w:rsidP="00D66811">
            <w:pPr>
              <w:jc w:val="both"/>
              <w:rPr>
                <w:rFonts w:ascii="Arial Narrow" w:eastAsia="Calibri" w:hAnsi="Arial Narrow"/>
                <w:sz w:val="24"/>
                <w:szCs w:val="24"/>
              </w:rPr>
            </w:pPr>
          </w:p>
        </w:tc>
      </w:tr>
      <w:tr w:rsidR="00687F1E" w:rsidRPr="008D12BA" w14:paraId="5D286444" w14:textId="77777777" w:rsidTr="008D12BA">
        <w:tc>
          <w:tcPr>
            <w:tcW w:w="1429" w:type="dxa"/>
          </w:tcPr>
          <w:p w14:paraId="104FEB89"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650BB0F2" w14:textId="737BEB45"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14:paraId="266B333F" w14:textId="77777777" w:rsidTr="008D12BA">
        <w:tc>
          <w:tcPr>
            <w:tcW w:w="1429" w:type="dxa"/>
          </w:tcPr>
          <w:p w14:paraId="6ECC791E"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4BF73C2" w14:textId="77777777"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14:paraId="354F680A" w14:textId="77777777" w:rsidR="00687F1E" w:rsidRPr="008D12BA" w:rsidRDefault="00687F1E" w:rsidP="00D66811">
            <w:pPr>
              <w:jc w:val="both"/>
              <w:rPr>
                <w:rFonts w:ascii="Arial Narrow" w:eastAsia="Calibri" w:hAnsi="Arial Narrow"/>
                <w:sz w:val="24"/>
                <w:szCs w:val="24"/>
              </w:rPr>
            </w:pPr>
          </w:p>
        </w:tc>
      </w:tr>
      <w:tr w:rsidR="00687F1E" w:rsidRPr="008D12BA" w14:paraId="3F469E9D" w14:textId="77777777" w:rsidTr="008D12BA">
        <w:tc>
          <w:tcPr>
            <w:tcW w:w="1429" w:type="dxa"/>
          </w:tcPr>
          <w:p w14:paraId="56A9B5C2"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16. Amendment orders</w:t>
            </w:r>
          </w:p>
          <w:p w14:paraId="47AEBF4C" w14:textId="77777777" w:rsidR="00687F1E" w:rsidRPr="008D12BA" w:rsidRDefault="00687F1E" w:rsidP="00D66811">
            <w:pPr>
              <w:jc w:val="both"/>
              <w:rPr>
                <w:sz w:val="24"/>
                <w:szCs w:val="24"/>
              </w:rPr>
            </w:pPr>
          </w:p>
        </w:tc>
        <w:tc>
          <w:tcPr>
            <w:tcW w:w="11055" w:type="dxa"/>
            <w:gridSpan w:val="2"/>
          </w:tcPr>
          <w:p w14:paraId="15EDAF10" w14:textId="77777777"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 xml:space="preserve">No changes shall be introduced to the contract unless for the circumstances (a-e) listed </w:t>
            </w:r>
            <w:proofErr w:type="spellStart"/>
            <w:r w:rsidRPr="008D12BA">
              <w:rPr>
                <w:rFonts w:ascii="Arial Narrow" w:eastAsia="Calibri" w:hAnsi="Arial Narrow" w:cs="Arial"/>
                <w:sz w:val="24"/>
                <w:szCs w:val="24"/>
                <w:lang w:val="en-GB"/>
              </w:rPr>
              <w:t>herebelow</w:t>
            </w:r>
            <w:proofErr w:type="spellEnd"/>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In such case, the Change shall be limited to minimum and would be applicable for the following reasons:</w:t>
            </w:r>
          </w:p>
        </w:tc>
      </w:tr>
      <w:tr w:rsidR="00687F1E" w:rsidRPr="008D12BA" w14:paraId="696DF870" w14:textId="77777777" w:rsidTr="008D12BA">
        <w:tc>
          <w:tcPr>
            <w:tcW w:w="1429" w:type="dxa"/>
          </w:tcPr>
          <w:p w14:paraId="133FCA19" w14:textId="77777777" w:rsidR="00687F1E" w:rsidRPr="008D12BA" w:rsidRDefault="00687F1E" w:rsidP="00D66811">
            <w:pPr>
              <w:jc w:val="both"/>
              <w:rPr>
                <w:sz w:val="24"/>
                <w:szCs w:val="24"/>
              </w:rPr>
            </w:pPr>
          </w:p>
        </w:tc>
        <w:tc>
          <w:tcPr>
            <w:tcW w:w="11055" w:type="dxa"/>
            <w:gridSpan w:val="2"/>
          </w:tcPr>
          <w:p w14:paraId="1138EB7D"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14:paraId="0066F6BF" w14:textId="77777777" w:rsidTr="008D12BA">
        <w:tc>
          <w:tcPr>
            <w:tcW w:w="1429" w:type="dxa"/>
          </w:tcPr>
          <w:p w14:paraId="3AE0CF5C" w14:textId="77777777" w:rsidR="00687F1E" w:rsidRPr="008D12BA" w:rsidRDefault="00687F1E" w:rsidP="00D66811">
            <w:pPr>
              <w:jc w:val="both"/>
              <w:rPr>
                <w:sz w:val="24"/>
                <w:szCs w:val="24"/>
              </w:rPr>
            </w:pPr>
          </w:p>
        </w:tc>
        <w:tc>
          <w:tcPr>
            <w:tcW w:w="11055" w:type="dxa"/>
            <w:gridSpan w:val="2"/>
          </w:tcPr>
          <w:p w14:paraId="5D7FD1C4"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14:paraId="23C69A62" w14:textId="77777777" w:rsidTr="008D12BA">
        <w:tc>
          <w:tcPr>
            <w:tcW w:w="1429" w:type="dxa"/>
          </w:tcPr>
          <w:p w14:paraId="0914B643" w14:textId="77777777" w:rsidR="00687F1E" w:rsidRPr="008D12BA" w:rsidRDefault="00687F1E" w:rsidP="00D66811">
            <w:pPr>
              <w:jc w:val="both"/>
              <w:rPr>
                <w:sz w:val="24"/>
                <w:szCs w:val="24"/>
              </w:rPr>
            </w:pPr>
          </w:p>
        </w:tc>
        <w:tc>
          <w:tcPr>
            <w:tcW w:w="11055" w:type="dxa"/>
            <w:gridSpan w:val="2"/>
          </w:tcPr>
          <w:p w14:paraId="7AA0D6A5"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14:paraId="4F991E88" w14:textId="77777777" w:rsidTr="008D12BA">
        <w:tc>
          <w:tcPr>
            <w:tcW w:w="1429" w:type="dxa"/>
          </w:tcPr>
          <w:p w14:paraId="151D6DF5" w14:textId="77777777" w:rsidR="00687F1E" w:rsidRPr="008D12BA" w:rsidRDefault="00687F1E" w:rsidP="00D66811">
            <w:pPr>
              <w:jc w:val="both"/>
              <w:rPr>
                <w:sz w:val="24"/>
                <w:szCs w:val="24"/>
              </w:rPr>
            </w:pPr>
          </w:p>
        </w:tc>
        <w:tc>
          <w:tcPr>
            <w:tcW w:w="11055" w:type="dxa"/>
            <w:gridSpan w:val="2"/>
          </w:tcPr>
          <w:p w14:paraId="25100701"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14:paraId="4C79DC4D" w14:textId="77777777" w:rsidTr="008D12BA">
        <w:tc>
          <w:tcPr>
            <w:tcW w:w="1429" w:type="dxa"/>
          </w:tcPr>
          <w:p w14:paraId="40352D76" w14:textId="77777777" w:rsidR="00687F1E" w:rsidRPr="008D12BA" w:rsidRDefault="00687F1E" w:rsidP="00D66811">
            <w:pPr>
              <w:jc w:val="both"/>
              <w:rPr>
                <w:sz w:val="24"/>
                <w:szCs w:val="24"/>
              </w:rPr>
            </w:pPr>
          </w:p>
        </w:tc>
        <w:tc>
          <w:tcPr>
            <w:tcW w:w="11055" w:type="dxa"/>
            <w:gridSpan w:val="2"/>
          </w:tcPr>
          <w:p w14:paraId="531DD5F1"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14:paraId="1A7295BC" w14:textId="77777777" w:rsidTr="008D12BA">
        <w:tc>
          <w:tcPr>
            <w:tcW w:w="1429" w:type="dxa"/>
          </w:tcPr>
          <w:p w14:paraId="7A05519B" w14:textId="77777777" w:rsidR="00687F1E" w:rsidRPr="008D12BA" w:rsidRDefault="00687F1E" w:rsidP="00D66811">
            <w:pPr>
              <w:jc w:val="both"/>
              <w:rPr>
                <w:sz w:val="24"/>
                <w:szCs w:val="24"/>
              </w:rPr>
            </w:pPr>
          </w:p>
        </w:tc>
        <w:tc>
          <w:tcPr>
            <w:tcW w:w="11055" w:type="dxa"/>
            <w:gridSpan w:val="2"/>
          </w:tcPr>
          <w:p w14:paraId="3918AD2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14:paraId="02B6B4B7"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373FD72C" w14:textId="77777777" w:rsidTr="008D12BA">
        <w:tc>
          <w:tcPr>
            <w:tcW w:w="1429" w:type="dxa"/>
          </w:tcPr>
          <w:p w14:paraId="38E6FE4D" w14:textId="77777777" w:rsidR="00687F1E" w:rsidRPr="008D12BA" w:rsidRDefault="00687F1E" w:rsidP="00D66811">
            <w:pPr>
              <w:jc w:val="both"/>
              <w:rPr>
                <w:sz w:val="24"/>
                <w:szCs w:val="24"/>
              </w:rPr>
            </w:pPr>
          </w:p>
        </w:tc>
        <w:tc>
          <w:tcPr>
            <w:tcW w:w="11055" w:type="dxa"/>
            <w:gridSpan w:val="2"/>
          </w:tcPr>
          <w:p w14:paraId="10B6A1D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specifications, where (drugs and vaccines)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under the Contract are to be specifically manufactured for the Purchaser;</w:t>
            </w:r>
          </w:p>
        </w:tc>
      </w:tr>
      <w:tr w:rsidR="00687F1E" w:rsidRPr="008D12BA" w14:paraId="330BE9AB" w14:textId="77777777" w:rsidTr="008D12BA">
        <w:tc>
          <w:tcPr>
            <w:tcW w:w="1429" w:type="dxa"/>
          </w:tcPr>
          <w:p w14:paraId="272E7466" w14:textId="77777777" w:rsidR="00687F1E" w:rsidRPr="008D12BA" w:rsidRDefault="00687F1E" w:rsidP="00D66811">
            <w:pPr>
              <w:jc w:val="both"/>
              <w:rPr>
                <w:sz w:val="24"/>
                <w:szCs w:val="24"/>
              </w:rPr>
            </w:pPr>
          </w:p>
        </w:tc>
        <w:tc>
          <w:tcPr>
            <w:tcW w:w="11055" w:type="dxa"/>
            <w:gridSpan w:val="2"/>
          </w:tcPr>
          <w:p w14:paraId="3C34367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14:paraId="5E27669C" w14:textId="77777777" w:rsidTr="008D12BA">
        <w:tc>
          <w:tcPr>
            <w:tcW w:w="1429" w:type="dxa"/>
          </w:tcPr>
          <w:p w14:paraId="6B1014D8" w14:textId="77777777" w:rsidR="00687F1E" w:rsidRPr="008D12BA" w:rsidRDefault="00687F1E" w:rsidP="00D66811">
            <w:pPr>
              <w:jc w:val="both"/>
              <w:rPr>
                <w:sz w:val="24"/>
                <w:szCs w:val="24"/>
              </w:rPr>
            </w:pPr>
          </w:p>
        </w:tc>
        <w:tc>
          <w:tcPr>
            <w:tcW w:w="11055" w:type="dxa"/>
            <w:gridSpan w:val="2"/>
          </w:tcPr>
          <w:p w14:paraId="62FC867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14:paraId="3C9E1B47" w14:textId="77777777" w:rsidTr="008D12BA">
        <w:tc>
          <w:tcPr>
            <w:tcW w:w="1429" w:type="dxa"/>
          </w:tcPr>
          <w:p w14:paraId="28984E95" w14:textId="77777777" w:rsidR="00687F1E" w:rsidRPr="008D12BA" w:rsidRDefault="00687F1E" w:rsidP="00D66811">
            <w:pPr>
              <w:jc w:val="both"/>
              <w:rPr>
                <w:sz w:val="24"/>
                <w:szCs w:val="24"/>
              </w:rPr>
            </w:pPr>
          </w:p>
        </w:tc>
        <w:tc>
          <w:tcPr>
            <w:tcW w:w="11055" w:type="dxa"/>
            <w:gridSpan w:val="2"/>
          </w:tcPr>
          <w:p w14:paraId="760B70C9"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Services to be provided by the Supplier.</w:t>
            </w:r>
          </w:p>
        </w:tc>
      </w:tr>
      <w:tr w:rsidR="00687F1E" w:rsidRPr="008D12BA" w14:paraId="4013E4E9" w14:textId="77777777" w:rsidTr="008D12BA">
        <w:tc>
          <w:tcPr>
            <w:tcW w:w="1429" w:type="dxa"/>
          </w:tcPr>
          <w:p w14:paraId="1889497D" w14:textId="77777777" w:rsidR="00687F1E" w:rsidRPr="008D12BA" w:rsidRDefault="00687F1E" w:rsidP="00D66811">
            <w:pPr>
              <w:jc w:val="both"/>
              <w:rPr>
                <w:sz w:val="24"/>
                <w:szCs w:val="24"/>
              </w:rPr>
            </w:pPr>
          </w:p>
        </w:tc>
        <w:tc>
          <w:tcPr>
            <w:tcW w:w="11055" w:type="dxa"/>
            <w:gridSpan w:val="2"/>
          </w:tcPr>
          <w:p w14:paraId="65D4F9F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14:paraId="3685F2AA"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14:paraId="2074E507" w14:textId="77777777" w:rsidTr="008D12BA">
        <w:tc>
          <w:tcPr>
            <w:tcW w:w="1429" w:type="dxa"/>
          </w:tcPr>
          <w:p w14:paraId="56419D94" w14:textId="77777777" w:rsidR="00687F1E" w:rsidRPr="008D12BA" w:rsidRDefault="00687F1E" w:rsidP="00D66811">
            <w:pPr>
              <w:jc w:val="both"/>
              <w:rPr>
                <w:sz w:val="24"/>
                <w:szCs w:val="24"/>
              </w:rPr>
            </w:pPr>
          </w:p>
        </w:tc>
        <w:tc>
          <w:tcPr>
            <w:tcW w:w="11055" w:type="dxa"/>
            <w:gridSpan w:val="2"/>
          </w:tcPr>
          <w:p w14:paraId="2E4715ED"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14:paraId="142B5848" w14:textId="77777777" w:rsidTr="008D12BA">
        <w:tc>
          <w:tcPr>
            <w:tcW w:w="1429" w:type="dxa"/>
          </w:tcPr>
          <w:p w14:paraId="3F82F571"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14:paraId="1E0EB6DC" w14:textId="77777777" w:rsidR="00687F1E" w:rsidRPr="008D12BA" w:rsidRDefault="00687F1E" w:rsidP="00D66811">
            <w:pPr>
              <w:jc w:val="both"/>
              <w:rPr>
                <w:sz w:val="24"/>
                <w:szCs w:val="24"/>
              </w:rPr>
            </w:pPr>
          </w:p>
        </w:tc>
        <w:tc>
          <w:tcPr>
            <w:tcW w:w="11055" w:type="dxa"/>
            <w:gridSpan w:val="2"/>
          </w:tcPr>
          <w:p w14:paraId="3589E25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14:paraId="05BD54AA" w14:textId="77777777" w:rsidR="00687F1E" w:rsidRPr="008D12BA" w:rsidRDefault="00687F1E" w:rsidP="00D66811">
            <w:pPr>
              <w:jc w:val="both"/>
              <w:rPr>
                <w:rFonts w:ascii="Arial Narrow" w:eastAsia="Calibri" w:hAnsi="Arial Narrow" w:cs="Arial"/>
                <w:sz w:val="24"/>
                <w:szCs w:val="24"/>
              </w:rPr>
            </w:pPr>
          </w:p>
        </w:tc>
      </w:tr>
      <w:tr w:rsidR="00687F1E" w:rsidRPr="008D12BA" w14:paraId="01577772" w14:textId="77777777" w:rsidTr="008D12BA">
        <w:tc>
          <w:tcPr>
            <w:tcW w:w="1429" w:type="dxa"/>
          </w:tcPr>
          <w:p w14:paraId="5DE686A4"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14:paraId="6FC81C2A" w14:textId="77777777" w:rsidR="00687F1E" w:rsidRPr="008D12BA" w:rsidRDefault="00687F1E" w:rsidP="00D66811">
            <w:pPr>
              <w:jc w:val="both"/>
              <w:rPr>
                <w:sz w:val="24"/>
                <w:szCs w:val="24"/>
              </w:rPr>
            </w:pPr>
          </w:p>
        </w:tc>
        <w:tc>
          <w:tcPr>
            <w:tcW w:w="11055" w:type="dxa"/>
            <w:gridSpan w:val="2"/>
          </w:tcPr>
          <w:p w14:paraId="6AED683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14:paraId="30C535CB" w14:textId="77777777" w:rsidR="00687F1E" w:rsidRPr="008D12BA" w:rsidRDefault="00687F1E" w:rsidP="00D66811">
            <w:pPr>
              <w:jc w:val="both"/>
              <w:rPr>
                <w:rFonts w:ascii="Arial Narrow" w:eastAsia="Calibri" w:hAnsi="Arial Narrow" w:cs="Arial"/>
                <w:sz w:val="24"/>
                <w:szCs w:val="24"/>
              </w:rPr>
            </w:pPr>
          </w:p>
        </w:tc>
      </w:tr>
      <w:tr w:rsidR="00687F1E" w:rsidRPr="008D12BA" w14:paraId="41CE568C" w14:textId="77777777" w:rsidTr="008D12BA">
        <w:tc>
          <w:tcPr>
            <w:tcW w:w="1429" w:type="dxa"/>
          </w:tcPr>
          <w:p w14:paraId="138E0AC9"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19. Delays in the Supplier’s Performance</w:t>
            </w:r>
          </w:p>
          <w:p w14:paraId="4B40879A" w14:textId="77777777" w:rsidR="00687F1E" w:rsidRPr="008D12BA" w:rsidRDefault="00687F1E" w:rsidP="00D66811">
            <w:pPr>
              <w:jc w:val="both"/>
              <w:rPr>
                <w:sz w:val="24"/>
                <w:szCs w:val="24"/>
              </w:rPr>
            </w:pPr>
          </w:p>
        </w:tc>
        <w:tc>
          <w:tcPr>
            <w:tcW w:w="11055" w:type="dxa"/>
            <w:gridSpan w:val="2"/>
          </w:tcPr>
          <w:p w14:paraId="059F085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14:paraId="12A3EC59" w14:textId="77777777" w:rsidTr="008D12BA">
        <w:tc>
          <w:tcPr>
            <w:tcW w:w="1429" w:type="dxa"/>
          </w:tcPr>
          <w:p w14:paraId="23DB02F7" w14:textId="77777777" w:rsidR="00687F1E" w:rsidRPr="008D12BA" w:rsidRDefault="00687F1E" w:rsidP="00D66811">
            <w:pPr>
              <w:jc w:val="both"/>
              <w:rPr>
                <w:sz w:val="24"/>
                <w:szCs w:val="24"/>
              </w:rPr>
            </w:pPr>
          </w:p>
        </w:tc>
        <w:tc>
          <w:tcPr>
            <w:tcW w:w="11055" w:type="dxa"/>
            <w:gridSpan w:val="2"/>
          </w:tcPr>
          <w:p w14:paraId="240D89DC" w14:textId="77777777"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 xml:space="preserve">If at any time during performance of the Contract, the Supplier or its subcontractor(s) shall encounter conditions impeding timely delivery of the (drugs and vaccines) and performance of Services, the Supplier shall promptly notify the Purchaser in writing of the fact of the delay, </w:t>
            </w:r>
            <w:proofErr w:type="gramStart"/>
            <w:r w:rsidRPr="008D12BA">
              <w:rPr>
                <w:rFonts w:ascii="Arial Narrow" w:hAnsi="Arial Narrow"/>
                <w:sz w:val="24"/>
                <w:szCs w:val="24"/>
              </w:rPr>
              <w:t>it’s</w:t>
            </w:r>
            <w:proofErr w:type="gramEnd"/>
            <w:r w:rsidRPr="008D12BA">
              <w:rPr>
                <w:rFonts w:ascii="Arial Narrow" w:hAnsi="Arial Narrow"/>
                <w:sz w:val="24"/>
                <w:szCs w:val="24"/>
              </w:rPr>
              <w:t xml:space="preserve"> likely duration, and its cause(s). As soon as practicable after receipt of the Supplier’s notice, the Purchaser shall evaluate the situation and may at its discretion extend the Supplier’s time for performance, with or without, Delay Compensation (</w:t>
            </w:r>
            <w:proofErr w:type="spellStart"/>
            <w:r w:rsidRPr="008D12BA">
              <w:rPr>
                <w:rFonts w:ascii="Arial Narrow" w:hAnsi="Arial Narrow"/>
                <w:sz w:val="24"/>
                <w:szCs w:val="24"/>
              </w:rPr>
              <w:t>DelayPenalty</w:t>
            </w:r>
            <w:proofErr w:type="spellEnd"/>
            <w:r w:rsidRPr="008D12BA">
              <w:rPr>
                <w:rFonts w:ascii="Arial Narrow" w:hAnsi="Arial Narrow"/>
                <w:sz w:val="24"/>
                <w:szCs w:val="24"/>
              </w:rPr>
              <w:t>) in which case the extension shall be ratified by the parties by amendment of Contract.</w:t>
            </w:r>
          </w:p>
        </w:tc>
      </w:tr>
      <w:tr w:rsidR="00687F1E" w:rsidRPr="008D12BA" w14:paraId="07D4023F" w14:textId="77777777" w:rsidTr="008D12BA">
        <w:tc>
          <w:tcPr>
            <w:tcW w:w="1429" w:type="dxa"/>
          </w:tcPr>
          <w:p w14:paraId="35AED65E" w14:textId="77777777" w:rsidR="00687F1E" w:rsidRPr="008D12BA" w:rsidRDefault="00687F1E" w:rsidP="00D66811">
            <w:pPr>
              <w:jc w:val="both"/>
              <w:rPr>
                <w:sz w:val="24"/>
                <w:szCs w:val="24"/>
              </w:rPr>
            </w:pPr>
          </w:p>
        </w:tc>
        <w:tc>
          <w:tcPr>
            <w:tcW w:w="11055" w:type="dxa"/>
            <w:gridSpan w:val="2"/>
          </w:tcPr>
          <w:p w14:paraId="0F62AB4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Except as provided under GCC Clause 23, a delay by the Supplier in the performance of its delivery obligations shall render the Supplier liable to the imposition of</w:t>
            </w:r>
            <w:r w:rsidRPr="008D12BA">
              <w:rPr>
                <w:rFonts w:ascii="Arial Narrow" w:eastAsia="Calibri" w:hAnsi="Arial Narrow" w:cs="Arial" w:hint="cs"/>
                <w:sz w:val="24"/>
                <w:szCs w:val="24"/>
                <w:rtl/>
              </w:rPr>
              <w:t xml:space="preserve"> </w:t>
            </w:r>
            <w:proofErr w:type="spellStart"/>
            <w:r w:rsidRPr="008D12BA">
              <w:rPr>
                <w:rFonts w:ascii="Arial Narrow" w:hAnsi="Arial Narrow"/>
                <w:sz w:val="24"/>
                <w:szCs w:val="24"/>
              </w:rPr>
              <w:t>DelayCompensation</w:t>
            </w:r>
            <w:proofErr w:type="spellEnd"/>
            <w:r w:rsidRPr="008D12BA">
              <w:rPr>
                <w:rFonts w:ascii="Arial Narrow" w:hAnsi="Arial Narrow"/>
                <w:sz w:val="24"/>
                <w:szCs w:val="24"/>
              </w:rPr>
              <w:t xml:space="preserve">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p>
        </w:tc>
      </w:tr>
      <w:tr w:rsidR="00687F1E" w:rsidRPr="008D12BA" w14:paraId="2A56064F" w14:textId="77777777" w:rsidTr="008D12BA">
        <w:tc>
          <w:tcPr>
            <w:tcW w:w="1429" w:type="dxa"/>
          </w:tcPr>
          <w:p w14:paraId="6B66DBF6"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14:paraId="64116B98" w14:textId="2AD5F03C" w:rsidR="00687F1E" w:rsidRPr="008D12BA" w:rsidRDefault="00687F1E" w:rsidP="003A2CDE">
            <w:pPr>
              <w:jc w:val="both"/>
              <w:rPr>
                <w:sz w:val="24"/>
                <w:szCs w:val="24"/>
              </w:rPr>
            </w:pPr>
            <w:proofErr w:type="spellStart"/>
            <w:r w:rsidRPr="008D12BA">
              <w:rPr>
                <w:rFonts w:ascii="Arial Narrow" w:hAnsi="Arial Narrow"/>
                <w:sz w:val="24"/>
                <w:szCs w:val="24"/>
              </w:rPr>
              <w:t>Arreares</w:t>
            </w:r>
            <w:proofErr w:type="spellEnd"/>
            <w:r w:rsidRPr="008D12BA">
              <w:rPr>
                <w:rFonts w:ascii="Arial Narrow" w:hAnsi="Arial Narrow"/>
                <w:sz w:val="24"/>
                <w:szCs w:val="24"/>
              </w:rPr>
              <w:t xml:space="preserve"> Fines </w:t>
            </w:r>
          </w:p>
        </w:tc>
        <w:tc>
          <w:tcPr>
            <w:tcW w:w="11055" w:type="dxa"/>
            <w:gridSpan w:val="2"/>
          </w:tcPr>
          <w:p w14:paraId="0B59908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p>
          <w:p w14:paraId="1A25F2D6" w14:textId="77777777"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 xml:space="preserve"> </w:t>
            </w:r>
            <w:proofErr w:type="gramStart"/>
            <w:r w:rsidRPr="008D12BA">
              <w:rPr>
                <w:rFonts w:ascii="Arial Narrow" w:hAnsi="Arial Narrow"/>
                <w:sz w:val="24"/>
                <w:szCs w:val="24"/>
              </w:rPr>
              <w:t>as</w:t>
            </w:r>
            <w:proofErr w:type="gramEnd"/>
            <w:r w:rsidRPr="008D12BA">
              <w:rPr>
                <w:rFonts w:ascii="Arial Narrow" w:hAnsi="Arial Narrow"/>
                <w:sz w:val="24"/>
                <w:szCs w:val="24"/>
              </w:rPr>
              <w:t xml:space="preserve"> a sum equivalent to delivered price of the delayed (drugs and vaccines) Specified in the special conditions of the contract for each delay week or part of it until the actual delivery or execution. </w:t>
            </w:r>
            <w:proofErr w:type="gramStart"/>
            <w:r w:rsidRPr="008D12BA">
              <w:rPr>
                <w:rFonts w:ascii="Arial Narrow" w:hAnsi="Arial Narrow"/>
                <w:sz w:val="24"/>
                <w:szCs w:val="24"/>
              </w:rPr>
              <w:t>the</w:t>
            </w:r>
            <w:proofErr w:type="gramEnd"/>
            <w:r w:rsidRPr="008D12BA">
              <w:rPr>
                <w:rFonts w:ascii="Arial Narrow" w:hAnsi="Arial Narrow"/>
                <w:sz w:val="24"/>
                <w:szCs w:val="24"/>
              </w:rPr>
              <w:t xml:space="preserve"> Purchaser may consider termination of the Contract pursuant to SCC and according to the instructions and controls issued by the Ministry of Planning and any legislation in force ..</w:t>
            </w:r>
          </w:p>
          <w:p w14:paraId="3CE1AF12" w14:textId="77777777" w:rsidR="00687F1E" w:rsidRPr="008D12BA" w:rsidRDefault="00687F1E" w:rsidP="00D66811">
            <w:pPr>
              <w:tabs>
                <w:tab w:val="left" w:pos="702"/>
              </w:tabs>
              <w:suppressAutoHyphens/>
              <w:spacing w:after="120"/>
              <w:jc w:val="both"/>
              <w:rPr>
                <w:rFonts w:ascii="Arial Narrow" w:hAnsi="Arial Narrow"/>
                <w:sz w:val="24"/>
                <w:szCs w:val="24"/>
              </w:rPr>
            </w:pPr>
          </w:p>
          <w:p w14:paraId="39060946"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14:paraId="379EA410"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14:paraId="5C08C749"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14:paraId="57D234AD" w14:textId="77777777"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w:t>
            </w:r>
            <w:proofErr w:type="spellStart"/>
            <w:r w:rsidRPr="008D12BA">
              <w:rPr>
                <w:rFonts w:ascii="Arial" w:hAnsi="Arial"/>
                <w:sz w:val="24"/>
                <w:szCs w:val="24"/>
                <w:u w:val="single"/>
              </w:rPr>
              <w:t>followoing</w:t>
            </w:r>
            <w:proofErr w:type="spellEnd"/>
            <w:r w:rsidRPr="008D12BA">
              <w:rPr>
                <w:rFonts w:ascii="Arial" w:hAnsi="Arial"/>
                <w:sz w:val="24"/>
                <w:szCs w:val="24"/>
                <w:u w:val="single"/>
              </w:rPr>
              <w:t xml:space="preserve"> formula :  </w:t>
            </w:r>
          </w:p>
          <w:p w14:paraId="363BC609"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14:paraId="2E292468"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14:paraId="060AF4AC" w14:textId="7B667B26"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In the above formula the unperformed Contract Price applicable will be a sum equivalent to delivered price of the delayed Goods or unperformed Services until actual delivery or performance, up to a maximum deduction of the 10% percentage of Contract Price. Once the maximum is reached, the Purchaser may consider termination of the Contract pursuant to GCC Clause 23.</w:t>
            </w:r>
          </w:p>
        </w:tc>
      </w:tr>
      <w:tr w:rsidR="00687F1E" w:rsidRPr="008D12BA" w14:paraId="02C16452" w14:textId="77777777" w:rsidTr="008D12BA">
        <w:tc>
          <w:tcPr>
            <w:tcW w:w="1429" w:type="dxa"/>
          </w:tcPr>
          <w:p w14:paraId="413CDBB1" w14:textId="77777777"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by the employer </w:t>
            </w:r>
          </w:p>
          <w:p w14:paraId="56C4EAB8" w14:textId="77777777" w:rsidR="00687F1E" w:rsidRPr="008D12BA" w:rsidRDefault="00687F1E" w:rsidP="00D66811">
            <w:pPr>
              <w:jc w:val="both"/>
              <w:rPr>
                <w:sz w:val="24"/>
                <w:szCs w:val="24"/>
              </w:rPr>
            </w:pPr>
          </w:p>
        </w:tc>
        <w:tc>
          <w:tcPr>
            <w:tcW w:w="11055" w:type="dxa"/>
            <w:gridSpan w:val="2"/>
          </w:tcPr>
          <w:p w14:paraId="5B6D7161" w14:textId="77777777"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14:paraId="1A9955A4" w14:textId="77777777" w:rsidTr="008D12BA">
        <w:tc>
          <w:tcPr>
            <w:tcW w:w="1429" w:type="dxa"/>
          </w:tcPr>
          <w:p w14:paraId="50325DDA" w14:textId="77777777" w:rsidR="00687F1E" w:rsidRPr="008D12BA" w:rsidRDefault="00687F1E" w:rsidP="00D66811">
            <w:pPr>
              <w:jc w:val="both"/>
              <w:rPr>
                <w:sz w:val="24"/>
                <w:szCs w:val="24"/>
              </w:rPr>
            </w:pPr>
          </w:p>
        </w:tc>
        <w:tc>
          <w:tcPr>
            <w:tcW w:w="11055" w:type="dxa"/>
            <w:gridSpan w:val="2"/>
          </w:tcPr>
          <w:p w14:paraId="374759A7" w14:textId="77777777" w:rsidR="00687F1E" w:rsidRPr="008D12BA" w:rsidRDefault="00687F1E" w:rsidP="00AB6AE5">
            <w:pPr>
              <w:numPr>
                <w:ilvl w:val="0"/>
                <w:numId w:val="51"/>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14:paraId="51E428B1" w14:textId="77777777" w:rsidTr="008D12BA">
        <w:tc>
          <w:tcPr>
            <w:tcW w:w="1429" w:type="dxa"/>
          </w:tcPr>
          <w:p w14:paraId="0777377E" w14:textId="77777777" w:rsidR="00687F1E" w:rsidRPr="008D12BA" w:rsidRDefault="00687F1E" w:rsidP="00D66811">
            <w:pPr>
              <w:jc w:val="both"/>
              <w:rPr>
                <w:sz w:val="24"/>
                <w:szCs w:val="24"/>
              </w:rPr>
            </w:pPr>
          </w:p>
        </w:tc>
        <w:tc>
          <w:tcPr>
            <w:tcW w:w="11055" w:type="dxa"/>
            <w:gridSpan w:val="2"/>
          </w:tcPr>
          <w:p w14:paraId="0398981F"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(drugs and vaccines) do not meet the Technical Specifications stated in the Contract; or fail to replace it within thirty days of receiving a written notice by the purchaser. </w:t>
            </w:r>
          </w:p>
        </w:tc>
      </w:tr>
      <w:tr w:rsidR="00687F1E" w:rsidRPr="008D12BA" w14:paraId="5D29A1D8" w14:textId="77777777" w:rsidTr="008D12BA">
        <w:tc>
          <w:tcPr>
            <w:tcW w:w="1429" w:type="dxa"/>
          </w:tcPr>
          <w:p w14:paraId="38F9F16F" w14:textId="77777777" w:rsidR="00687F1E" w:rsidRPr="008D12BA" w:rsidRDefault="00687F1E" w:rsidP="00D66811">
            <w:pPr>
              <w:jc w:val="both"/>
              <w:rPr>
                <w:sz w:val="24"/>
                <w:szCs w:val="24"/>
              </w:rPr>
            </w:pPr>
          </w:p>
        </w:tc>
        <w:tc>
          <w:tcPr>
            <w:tcW w:w="11055" w:type="dxa"/>
            <w:gridSpan w:val="2"/>
          </w:tcPr>
          <w:p w14:paraId="67AFEEB6"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Supplier fails to provide any registration or other certificates in respect of the (drugs and vaccines) within the time specified in the Special Conditions.</w:t>
            </w:r>
          </w:p>
        </w:tc>
      </w:tr>
      <w:tr w:rsidR="00687F1E" w:rsidRPr="008D12BA" w14:paraId="00BCCA85" w14:textId="77777777" w:rsidTr="008D12BA">
        <w:tc>
          <w:tcPr>
            <w:tcW w:w="1429" w:type="dxa"/>
          </w:tcPr>
          <w:p w14:paraId="2132B6BC" w14:textId="77777777" w:rsidR="00687F1E" w:rsidRPr="008D12BA" w:rsidRDefault="00687F1E" w:rsidP="00D66811">
            <w:pPr>
              <w:jc w:val="both"/>
              <w:rPr>
                <w:sz w:val="24"/>
                <w:szCs w:val="24"/>
              </w:rPr>
            </w:pPr>
          </w:p>
        </w:tc>
        <w:tc>
          <w:tcPr>
            <w:tcW w:w="11055" w:type="dxa"/>
            <w:gridSpan w:val="2"/>
          </w:tcPr>
          <w:p w14:paraId="319906EA" w14:textId="77777777"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 xml:space="preserve">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w:t>
            </w:r>
            <w:proofErr w:type="spellStart"/>
            <w:r w:rsidRPr="008D12BA">
              <w:rPr>
                <w:rFonts w:ascii="Arial Narrow" w:eastAsia="Calibri" w:hAnsi="Arial Narrow" w:cs="Arial"/>
                <w:sz w:val="24"/>
                <w:szCs w:val="24"/>
              </w:rPr>
              <w:t>days notice</w:t>
            </w:r>
            <w:proofErr w:type="spellEnd"/>
            <w:r w:rsidRPr="008D12BA">
              <w:rPr>
                <w:rFonts w:ascii="Arial Narrow" w:eastAsia="Calibri" w:hAnsi="Arial Narrow" w:cs="Arial"/>
                <w:sz w:val="24"/>
                <w:szCs w:val="24"/>
              </w:rPr>
              <w:t xml:space="preserve"> to the Supplier, withdraw the work from the Supplier on this basis, and the provisions of Clause 22 shall apply as if withdrawal of work had been made under Sub-Clause 22.1.</w:t>
            </w:r>
          </w:p>
          <w:p w14:paraId="56AB16D3" w14:textId="77777777" w:rsidR="00687F1E" w:rsidRPr="008D12BA" w:rsidRDefault="00687F1E" w:rsidP="00D66811">
            <w:pPr>
              <w:jc w:val="both"/>
              <w:rPr>
                <w:rFonts w:ascii="Arial Narrow" w:eastAsia="Calibri" w:hAnsi="Arial Narrow" w:cs="Arial"/>
                <w:sz w:val="24"/>
                <w:szCs w:val="24"/>
              </w:rPr>
            </w:pPr>
          </w:p>
        </w:tc>
      </w:tr>
      <w:tr w:rsidR="00687F1E" w:rsidRPr="008D12BA" w14:paraId="305A9705" w14:textId="77777777" w:rsidTr="008D12BA">
        <w:tc>
          <w:tcPr>
            <w:tcW w:w="1429" w:type="dxa"/>
          </w:tcPr>
          <w:p w14:paraId="65B1EFA2" w14:textId="77777777" w:rsidR="00687F1E" w:rsidRPr="008D12BA" w:rsidRDefault="00687F1E" w:rsidP="00D66811">
            <w:pPr>
              <w:jc w:val="both"/>
              <w:rPr>
                <w:sz w:val="24"/>
                <w:szCs w:val="24"/>
              </w:rPr>
            </w:pPr>
          </w:p>
        </w:tc>
        <w:tc>
          <w:tcPr>
            <w:tcW w:w="11055" w:type="dxa"/>
            <w:gridSpan w:val="2"/>
          </w:tcPr>
          <w:p w14:paraId="7643173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shall</w:t>
            </w:r>
            <w:proofErr w:type="gramEnd"/>
            <w:r w:rsidRPr="008D12BA">
              <w:rPr>
                <w:rFonts w:ascii="Arial Narrow" w:eastAsia="Calibri" w:hAnsi="Arial Narrow" w:cs="Arial"/>
                <w:sz w:val="24"/>
                <w:szCs w:val="24"/>
              </w:rPr>
              <w:t xml:space="preserve"> any employee of the Supplier be determined to have engaged in corrupt, fraudulent, collusive, coercive, or obstructive practice in accordance with GCC Sub-Clause 1.1.n during the purchase of the Goods, then that employee shall be fired.</w:t>
            </w:r>
          </w:p>
          <w:p w14:paraId="06DE2D24" w14:textId="77777777" w:rsidR="00687F1E" w:rsidRPr="008D12BA" w:rsidRDefault="00687F1E" w:rsidP="00D66811">
            <w:pPr>
              <w:jc w:val="both"/>
              <w:rPr>
                <w:rFonts w:ascii="Arial Narrow" w:eastAsia="Calibri" w:hAnsi="Arial Narrow" w:cs="Arial"/>
                <w:sz w:val="24"/>
                <w:szCs w:val="24"/>
              </w:rPr>
            </w:pPr>
          </w:p>
        </w:tc>
      </w:tr>
      <w:tr w:rsidR="00687F1E" w:rsidRPr="008D12BA" w14:paraId="13690771" w14:textId="77777777" w:rsidTr="008D12BA">
        <w:tc>
          <w:tcPr>
            <w:tcW w:w="1429" w:type="dxa"/>
          </w:tcPr>
          <w:p w14:paraId="1E60752F" w14:textId="77777777" w:rsidR="00687F1E" w:rsidRPr="008D12BA" w:rsidRDefault="00687F1E" w:rsidP="00D66811">
            <w:pPr>
              <w:jc w:val="both"/>
              <w:rPr>
                <w:sz w:val="24"/>
                <w:szCs w:val="24"/>
              </w:rPr>
            </w:pPr>
          </w:p>
        </w:tc>
        <w:tc>
          <w:tcPr>
            <w:tcW w:w="11055" w:type="dxa"/>
            <w:gridSpan w:val="2"/>
          </w:tcPr>
          <w:p w14:paraId="757C41C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if</w:t>
            </w:r>
            <w:proofErr w:type="gramEnd"/>
            <w:r w:rsidRPr="008D12BA">
              <w:rPr>
                <w:rFonts w:ascii="Arial Narrow" w:eastAsia="Calibri" w:hAnsi="Arial Narrow" w:cs="Arial"/>
                <w:sz w:val="24"/>
                <w:szCs w:val="24"/>
              </w:rPr>
              <w:t xml:space="preserve"> the Supplier fails to perform any other obligation(s) under the Contract.</w:t>
            </w:r>
          </w:p>
        </w:tc>
      </w:tr>
      <w:tr w:rsidR="00687F1E" w:rsidRPr="008D12BA" w14:paraId="2CB5A209" w14:textId="77777777" w:rsidTr="008D12BA">
        <w:tc>
          <w:tcPr>
            <w:tcW w:w="1429" w:type="dxa"/>
          </w:tcPr>
          <w:p w14:paraId="3F4F28E2" w14:textId="77777777" w:rsidR="00687F1E" w:rsidRPr="008D12BA" w:rsidRDefault="00687F1E" w:rsidP="00D66811">
            <w:pPr>
              <w:jc w:val="both"/>
              <w:rPr>
                <w:sz w:val="24"/>
                <w:szCs w:val="24"/>
              </w:rPr>
            </w:pPr>
          </w:p>
        </w:tc>
        <w:tc>
          <w:tcPr>
            <w:tcW w:w="11055" w:type="dxa"/>
            <w:gridSpan w:val="2"/>
          </w:tcPr>
          <w:p w14:paraId="5AE02DBB"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eastAsia="Calibri" w:hAnsi="Arial Narrow" w:cs="Arial" w:hint="cs"/>
                <w:sz w:val="24"/>
                <w:szCs w:val="24"/>
                <w:rtl/>
              </w:rPr>
              <w:t xml:space="preserve"> </w:t>
            </w:r>
            <w:r w:rsidRPr="008D12BA">
              <w:rPr>
                <w:rFonts w:ascii="Arial Narrow" w:hAnsi="Arial Narrow"/>
                <w:sz w:val="24"/>
                <w:szCs w:val="24"/>
              </w:rPr>
              <w:t>If the supplier waived in part or wholly to another supplier or subcontractor with other supplier.</w:t>
            </w:r>
          </w:p>
        </w:tc>
      </w:tr>
      <w:tr w:rsidR="00687F1E" w:rsidRPr="008D12BA" w14:paraId="4F72D0BC" w14:textId="77777777" w:rsidTr="008D12BA">
        <w:tc>
          <w:tcPr>
            <w:tcW w:w="1429" w:type="dxa"/>
          </w:tcPr>
          <w:p w14:paraId="4F160ADC" w14:textId="77777777" w:rsidR="00687F1E" w:rsidRPr="008D12BA" w:rsidRDefault="00687F1E" w:rsidP="00D66811">
            <w:pPr>
              <w:jc w:val="both"/>
              <w:rPr>
                <w:sz w:val="24"/>
                <w:szCs w:val="24"/>
              </w:rPr>
            </w:pPr>
          </w:p>
        </w:tc>
        <w:tc>
          <w:tcPr>
            <w:tcW w:w="11055" w:type="dxa"/>
            <w:gridSpan w:val="2"/>
          </w:tcPr>
          <w:p w14:paraId="1BAB80BA"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14:paraId="1D761B24" w14:textId="77777777"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14:paraId="732E496E" w14:textId="77777777" w:rsidTr="008D12BA">
        <w:tc>
          <w:tcPr>
            <w:tcW w:w="1429" w:type="dxa"/>
          </w:tcPr>
          <w:p w14:paraId="02BE8B5A" w14:textId="77777777" w:rsidR="00687F1E" w:rsidRPr="008D12BA" w:rsidRDefault="00687F1E" w:rsidP="00D66811">
            <w:pPr>
              <w:jc w:val="both"/>
              <w:rPr>
                <w:sz w:val="24"/>
                <w:szCs w:val="24"/>
              </w:rPr>
            </w:pPr>
          </w:p>
        </w:tc>
        <w:tc>
          <w:tcPr>
            <w:tcW w:w="11055" w:type="dxa"/>
            <w:gridSpan w:val="2"/>
          </w:tcPr>
          <w:p w14:paraId="62F4A102" w14:textId="3DC7021A"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similar to those undelivered, and the Supplier shall be liable to the Purchaser for any excess costs for such similar (drugs and vaccines). </w:t>
            </w:r>
          </w:p>
        </w:tc>
      </w:tr>
      <w:tr w:rsidR="00687F1E" w:rsidRPr="008D12BA" w14:paraId="3A50C861" w14:textId="77777777" w:rsidTr="008D12BA">
        <w:tc>
          <w:tcPr>
            <w:tcW w:w="1429" w:type="dxa"/>
          </w:tcPr>
          <w:p w14:paraId="51C40150" w14:textId="77777777"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t xml:space="preserve">22. Work </w:t>
            </w:r>
            <w:proofErr w:type="spellStart"/>
            <w:r w:rsidRPr="008D12BA">
              <w:rPr>
                <w:rFonts w:ascii="Arial Narrow" w:hAnsi="Arial Narrow"/>
                <w:b/>
                <w:sz w:val="24"/>
                <w:szCs w:val="24"/>
              </w:rPr>
              <w:lastRenderedPageBreak/>
              <w:t>withdrawl</w:t>
            </w:r>
            <w:proofErr w:type="spellEnd"/>
            <w:r w:rsidRPr="008D12BA">
              <w:rPr>
                <w:rFonts w:ascii="Arial Narrow" w:hAnsi="Arial Narrow"/>
                <w:b/>
                <w:sz w:val="24"/>
                <w:szCs w:val="24"/>
              </w:rPr>
              <w:t xml:space="preserve"> for bankruptcy </w:t>
            </w:r>
          </w:p>
        </w:tc>
        <w:tc>
          <w:tcPr>
            <w:tcW w:w="11055" w:type="dxa"/>
            <w:gridSpan w:val="2"/>
          </w:tcPr>
          <w:p w14:paraId="677339BE" w14:textId="77777777"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lastRenderedPageBreak/>
              <w:t xml:space="preserve">The purchaser may at any time and after sending a written notice to the supplier for fifteen (15) days, may withdraw the </w:t>
            </w:r>
            <w:r w:rsidRPr="008D12BA">
              <w:rPr>
                <w:rFonts w:ascii="Arial Narrow" w:hAnsi="Arial Narrow"/>
                <w:sz w:val="24"/>
                <w:szCs w:val="24"/>
              </w:rPr>
              <w:lastRenderedPageBreak/>
              <w:t>work without resorting to the court in the following cases:</w:t>
            </w:r>
          </w:p>
          <w:p w14:paraId="4A7B2C81" w14:textId="77777777" w:rsidR="00687F1E" w:rsidRPr="008D12BA" w:rsidRDefault="00687F1E" w:rsidP="00D66811">
            <w:pPr>
              <w:jc w:val="both"/>
              <w:rPr>
                <w:rFonts w:ascii="Arial Narrow" w:eastAsia="Calibri" w:hAnsi="Arial Narrow" w:cs="Arial"/>
                <w:sz w:val="24"/>
                <w:szCs w:val="24"/>
              </w:rPr>
            </w:pPr>
          </w:p>
        </w:tc>
      </w:tr>
      <w:tr w:rsidR="00687F1E" w:rsidRPr="008D12BA" w14:paraId="4784BB47" w14:textId="77777777" w:rsidTr="008D12BA">
        <w:tc>
          <w:tcPr>
            <w:tcW w:w="1429" w:type="dxa"/>
          </w:tcPr>
          <w:p w14:paraId="48240981" w14:textId="77777777" w:rsidR="00687F1E" w:rsidRPr="008D12BA" w:rsidRDefault="00687F1E" w:rsidP="00D66811">
            <w:pPr>
              <w:jc w:val="both"/>
              <w:rPr>
                <w:sz w:val="24"/>
                <w:szCs w:val="24"/>
              </w:rPr>
            </w:pPr>
          </w:p>
        </w:tc>
        <w:tc>
          <w:tcPr>
            <w:tcW w:w="11055" w:type="dxa"/>
            <w:gridSpan w:val="2"/>
          </w:tcPr>
          <w:p w14:paraId="298D72A8" w14:textId="77777777" w:rsidR="00687F1E" w:rsidRPr="008D12BA" w:rsidRDefault="00687F1E" w:rsidP="00AB6AE5">
            <w:pPr>
              <w:numPr>
                <w:ilvl w:val="0"/>
                <w:numId w:val="5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14:paraId="529F44BA" w14:textId="77777777" w:rsidTr="008D12BA">
        <w:tc>
          <w:tcPr>
            <w:tcW w:w="1429" w:type="dxa"/>
          </w:tcPr>
          <w:p w14:paraId="4A11697C" w14:textId="77777777" w:rsidR="00687F1E" w:rsidRPr="008D12BA" w:rsidRDefault="00687F1E" w:rsidP="00D66811">
            <w:pPr>
              <w:jc w:val="both"/>
              <w:rPr>
                <w:sz w:val="24"/>
                <w:szCs w:val="24"/>
              </w:rPr>
            </w:pPr>
          </w:p>
        </w:tc>
        <w:tc>
          <w:tcPr>
            <w:tcW w:w="11055" w:type="dxa"/>
            <w:gridSpan w:val="2"/>
          </w:tcPr>
          <w:p w14:paraId="190899F5"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14:paraId="7A0712A8" w14:textId="77777777" w:rsidR="00687F1E" w:rsidRPr="008D12BA" w:rsidRDefault="00687F1E" w:rsidP="00D66811">
            <w:pPr>
              <w:jc w:val="both"/>
              <w:rPr>
                <w:rFonts w:ascii="Arial Narrow" w:eastAsia="Calibri" w:hAnsi="Arial Narrow" w:cs="Arial"/>
                <w:sz w:val="24"/>
                <w:szCs w:val="24"/>
              </w:rPr>
            </w:pPr>
          </w:p>
        </w:tc>
      </w:tr>
      <w:tr w:rsidR="00687F1E" w:rsidRPr="008D12BA" w14:paraId="51C3AF70" w14:textId="77777777" w:rsidTr="008D12BA">
        <w:tc>
          <w:tcPr>
            <w:tcW w:w="1429" w:type="dxa"/>
          </w:tcPr>
          <w:p w14:paraId="431C713B" w14:textId="77777777" w:rsidR="00687F1E" w:rsidRPr="008D12BA" w:rsidRDefault="00687F1E" w:rsidP="00D66811">
            <w:pPr>
              <w:jc w:val="both"/>
              <w:rPr>
                <w:sz w:val="24"/>
                <w:szCs w:val="24"/>
              </w:rPr>
            </w:pPr>
          </w:p>
        </w:tc>
        <w:tc>
          <w:tcPr>
            <w:tcW w:w="11055" w:type="dxa"/>
            <w:gridSpan w:val="2"/>
          </w:tcPr>
          <w:p w14:paraId="3530C039"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14:paraId="2A4B11BE" w14:textId="77777777" w:rsidR="00687F1E" w:rsidRPr="008D12BA" w:rsidRDefault="00687F1E" w:rsidP="00D66811">
            <w:pPr>
              <w:jc w:val="both"/>
              <w:rPr>
                <w:rFonts w:ascii="Arial Narrow" w:eastAsia="Calibri" w:hAnsi="Arial Narrow" w:cs="Arial"/>
                <w:sz w:val="24"/>
                <w:szCs w:val="24"/>
              </w:rPr>
            </w:pPr>
          </w:p>
        </w:tc>
      </w:tr>
      <w:tr w:rsidR="00687F1E" w:rsidRPr="008D12BA" w14:paraId="33B99138" w14:textId="77777777" w:rsidTr="008D12BA">
        <w:tc>
          <w:tcPr>
            <w:tcW w:w="1429" w:type="dxa"/>
          </w:tcPr>
          <w:p w14:paraId="5B2E4F60" w14:textId="77777777" w:rsidR="00687F1E" w:rsidRPr="008D12BA" w:rsidRDefault="00687F1E" w:rsidP="00D66811">
            <w:pPr>
              <w:jc w:val="both"/>
              <w:rPr>
                <w:sz w:val="24"/>
                <w:szCs w:val="24"/>
              </w:rPr>
            </w:pPr>
          </w:p>
        </w:tc>
        <w:tc>
          <w:tcPr>
            <w:tcW w:w="11055" w:type="dxa"/>
            <w:gridSpan w:val="2"/>
          </w:tcPr>
          <w:p w14:paraId="1AA8011A"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14:paraId="54470364" w14:textId="77777777" w:rsidTr="008D12BA">
        <w:tc>
          <w:tcPr>
            <w:tcW w:w="1429" w:type="dxa"/>
          </w:tcPr>
          <w:p w14:paraId="7104D1B4" w14:textId="77777777" w:rsidR="00687F1E" w:rsidRPr="008D12BA" w:rsidRDefault="00687F1E" w:rsidP="00D66811">
            <w:pPr>
              <w:jc w:val="both"/>
              <w:rPr>
                <w:sz w:val="24"/>
                <w:szCs w:val="24"/>
              </w:rPr>
            </w:pPr>
          </w:p>
        </w:tc>
        <w:tc>
          <w:tcPr>
            <w:tcW w:w="11055" w:type="dxa"/>
            <w:gridSpan w:val="2"/>
          </w:tcPr>
          <w:p w14:paraId="60EDE7B7"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14:paraId="34A79A93" w14:textId="77777777" w:rsidTr="008D12BA">
        <w:tc>
          <w:tcPr>
            <w:tcW w:w="1429" w:type="dxa"/>
          </w:tcPr>
          <w:p w14:paraId="4359F7BB" w14:textId="77777777" w:rsidR="00687F1E" w:rsidRPr="008D12BA" w:rsidRDefault="00687F1E">
            <w:pPr>
              <w:rPr>
                <w:sz w:val="24"/>
                <w:szCs w:val="24"/>
              </w:rPr>
            </w:pPr>
          </w:p>
        </w:tc>
        <w:tc>
          <w:tcPr>
            <w:tcW w:w="11055" w:type="dxa"/>
            <w:gridSpan w:val="2"/>
          </w:tcPr>
          <w:p w14:paraId="6D81AA0E" w14:textId="77777777"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14:paraId="067744AE" w14:textId="77777777" w:rsidTr="008D12BA">
        <w:tc>
          <w:tcPr>
            <w:tcW w:w="1429" w:type="dxa"/>
          </w:tcPr>
          <w:p w14:paraId="1CE1C768" w14:textId="77777777"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14:paraId="1CAB97A2" w14:textId="77777777"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14:paraId="7DE4D3D3" w14:textId="77777777"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14:paraId="4E9F4BC6" w14:textId="77777777" w:rsidR="00687F1E" w:rsidRPr="008D12BA" w:rsidRDefault="00687F1E" w:rsidP="003B1D3F">
            <w:pPr>
              <w:rPr>
                <w:rFonts w:ascii="Arial Narrow" w:eastAsia="Calibri" w:hAnsi="Arial Narrow" w:cs="Arial"/>
                <w:sz w:val="24"/>
                <w:szCs w:val="24"/>
              </w:rPr>
            </w:pPr>
          </w:p>
        </w:tc>
      </w:tr>
      <w:tr w:rsidR="00687F1E" w:rsidRPr="008D12BA" w14:paraId="2C13BF08" w14:textId="77777777" w:rsidTr="008D12BA">
        <w:tc>
          <w:tcPr>
            <w:tcW w:w="1429" w:type="dxa"/>
          </w:tcPr>
          <w:p w14:paraId="28928A0C" w14:textId="77777777" w:rsidR="00687F1E" w:rsidRPr="008D12BA" w:rsidRDefault="00687F1E" w:rsidP="003B1D3F">
            <w:pPr>
              <w:rPr>
                <w:sz w:val="24"/>
                <w:szCs w:val="24"/>
              </w:rPr>
            </w:pPr>
          </w:p>
        </w:tc>
        <w:tc>
          <w:tcPr>
            <w:tcW w:w="11055" w:type="dxa"/>
            <w:gridSpan w:val="2"/>
          </w:tcPr>
          <w:p w14:paraId="18C6C91A" w14:textId="77777777"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23.2 For purposes of this clause, “Force Majeure” means an event beyond the control of the Supplier and not involving the </w:t>
            </w:r>
            <w:proofErr w:type="spellStart"/>
            <w:r w:rsidRPr="008D12BA">
              <w:rPr>
                <w:rFonts w:ascii="Arial Narrow" w:eastAsia="Calibri" w:hAnsi="Arial Narrow" w:cs="Arial"/>
                <w:sz w:val="24"/>
                <w:szCs w:val="24"/>
              </w:rPr>
              <w:t>Supplier</w:t>
            </w:r>
            <w:r w:rsidRPr="008D12BA">
              <w:rPr>
                <w:rFonts w:ascii="Arial" w:eastAsia="Calibri" w:hAnsi="Arial" w:cs="Arial"/>
                <w:sz w:val="24"/>
                <w:szCs w:val="24"/>
              </w:rPr>
              <w:t>‟</w:t>
            </w:r>
            <w:r w:rsidRPr="008D12BA">
              <w:rPr>
                <w:rFonts w:ascii="Arial Narrow" w:eastAsia="Calibri" w:hAnsi="Arial Narrow" w:cs="Arial"/>
                <w:sz w:val="24"/>
                <w:szCs w:val="24"/>
              </w:rPr>
              <w:t>s</w:t>
            </w:r>
            <w:proofErr w:type="spellEnd"/>
            <w:r w:rsidRPr="008D12BA">
              <w:rPr>
                <w:rFonts w:ascii="Arial Narrow" w:eastAsia="Calibri" w:hAnsi="Arial Narrow" w:cs="Arial"/>
                <w:sz w:val="24"/>
                <w:szCs w:val="24"/>
              </w:rPr>
              <w:t xml:space="preserve"> fault or negligence and not foreseeable. Such events may include, but are not restricted to, wars or revolutions, fires, floods, epidemics, quarantine restrictions, and freight embargoes. </w:t>
            </w:r>
          </w:p>
        </w:tc>
      </w:tr>
      <w:tr w:rsidR="00687F1E" w:rsidRPr="008D12BA" w14:paraId="270F7A13" w14:textId="77777777" w:rsidTr="008D12BA">
        <w:tc>
          <w:tcPr>
            <w:tcW w:w="1429" w:type="dxa"/>
          </w:tcPr>
          <w:p w14:paraId="0C945DC4" w14:textId="77777777" w:rsidR="00687F1E" w:rsidRPr="008D12BA" w:rsidRDefault="00687F1E">
            <w:pPr>
              <w:rPr>
                <w:sz w:val="24"/>
                <w:szCs w:val="24"/>
              </w:rPr>
            </w:pPr>
          </w:p>
        </w:tc>
        <w:tc>
          <w:tcPr>
            <w:tcW w:w="11055" w:type="dxa"/>
            <w:gridSpan w:val="2"/>
          </w:tcPr>
          <w:p w14:paraId="32DDE319"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14:paraId="00BE4210" w14:textId="77777777" w:rsidTr="008D12BA">
        <w:tc>
          <w:tcPr>
            <w:tcW w:w="1429" w:type="dxa"/>
          </w:tcPr>
          <w:p w14:paraId="17CAF34A" w14:textId="77777777"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t>24.</w:t>
            </w:r>
            <w:r w:rsidRPr="008D12BA">
              <w:rPr>
                <w:rFonts w:ascii="Arial Narrow" w:hAnsi="Arial Narrow"/>
                <w:b/>
                <w:sz w:val="24"/>
                <w:szCs w:val="24"/>
              </w:rPr>
              <w:tab/>
            </w:r>
          </w:p>
          <w:p w14:paraId="5FE413D4" w14:textId="77777777" w:rsidR="00687F1E" w:rsidRPr="008D12BA" w:rsidRDefault="00687F1E" w:rsidP="001D18A5">
            <w:pPr>
              <w:rPr>
                <w:sz w:val="24"/>
                <w:szCs w:val="24"/>
              </w:rPr>
            </w:pPr>
            <w:r w:rsidRPr="008D12BA">
              <w:rPr>
                <w:rFonts w:ascii="Arial Narrow" w:hAnsi="Arial Narrow"/>
                <w:b/>
                <w:sz w:val="24"/>
                <w:szCs w:val="24"/>
              </w:rPr>
              <w:t xml:space="preserve">Contract Termination </w:t>
            </w:r>
            <w:r w:rsidRPr="008D12BA">
              <w:rPr>
                <w:rFonts w:ascii="Arial Narrow" w:hAnsi="Arial Narrow"/>
                <w:b/>
                <w:sz w:val="24"/>
                <w:szCs w:val="24"/>
              </w:rPr>
              <w:lastRenderedPageBreak/>
              <w:t xml:space="preserve">by employer for convenience </w:t>
            </w:r>
          </w:p>
        </w:tc>
        <w:tc>
          <w:tcPr>
            <w:tcW w:w="11055" w:type="dxa"/>
            <w:gridSpan w:val="2"/>
          </w:tcPr>
          <w:p w14:paraId="4BD9A3D3" w14:textId="77777777"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lastRenderedPageBreak/>
              <w:t>24.1</w:t>
            </w:r>
            <w:r w:rsidRPr="008D12BA">
              <w:rPr>
                <w:rFonts w:ascii="Arial Narrow" w:hAnsi="Arial Narrow"/>
                <w:sz w:val="24"/>
                <w:szCs w:val="24"/>
              </w:rPr>
              <w:tab/>
              <w:t>The Purchaser, by written notice sent to the Supplier, may terminate the Contract, in whole or in part, at any time for the following cases:</w:t>
            </w:r>
          </w:p>
        </w:tc>
      </w:tr>
      <w:tr w:rsidR="00687F1E" w:rsidRPr="008D12BA" w14:paraId="3856B296" w14:textId="77777777" w:rsidTr="008D12BA">
        <w:tc>
          <w:tcPr>
            <w:tcW w:w="1429" w:type="dxa"/>
          </w:tcPr>
          <w:p w14:paraId="1DF91709" w14:textId="77777777" w:rsidR="00687F1E" w:rsidRPr="008D12BA" w:rsidRDefault="00687F1E">
            <w:pPr>
              <w:rPr>
                <w:sz w:val="24"/>
                <w:szCs w:val="24"/>
              </w:rPr>
            </w:pPr>
          </w:p>
        </w:tc>
        <w:tc>
          <w:tcPr>
            <w:tcW w:w="11055" w:type="dxa"/>
            <w:gridSpan w:val="2"/>
          </w:tcPr>
          <w:p w14:paraId="77F58916"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w:t>
            </w:r>
            <w:proofErr w:type="gramStart"/>
            <w:r w:rsidRPr="008D12BA">
              <w:rPr>
                <w:rFonts w:ascii="Arial Narrow" w:hAnsi="Arial Narrow"/>
                <w:sz w:val="24"/>
                <w:szCs w:val="24"/>
              </w:rPr>
              <w:t>for</w:t>
            </w:r>
            <w:proofErr w:type="gramEnd"/>
            <w:r w:rsidRPr="008D12BA">
              <w:rPr>
                <w:rFonts w:ascii="Arial Narrow" w:hAnsi="Arial Narrow"/>
                <w:sz w:val="24"/>
                <w:szCs w:val="24"/>
              </w:rPr>
              <w:t xml:space="preserve"> general benefit. </w:t>
            </w:r>
          </w:p>
        </w:tc>
      </w:tr>
      <w:tr w:rsidR="00687F1E" w:rsidRPr="008D12BA" w14:paraId="7551EF81" w14:textId="77777777" w:rsidTr="008D12BA">
        <w:tc>
          <w:tcPr>
            <w:tcW w:w="1429" w:type="dxa"/>
          </w:tcPr>
          <w:p w14:paraId="710DEFCB" w14:textId="77777777" w:rsidR="00687F1E" w:rsidRPr="008D12BA" w:rsidRDefault="00687F1E">
            <w:pPr>
              <w:rPr>
                <w:sz w:val="24"/>
                <w:szCs w:val="24"/>
              </w:rPr>
            </w:pPr>
          </w:p>
        </w:tc>
        <w:tc>
          <w:tcPr>
            <w:tcW w:w="11055" w:type="dxa"/>
            <w:gridSpan w:val="2"/>
          </w:tcPr>
          <w:p w14:paraId="3EB52DA4"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(b) </w:t>
            </w:r>
            <w:proofErr w:type="gramStart"/>
            <w:r w:rsidRPr="008D12BA">
              <w:rPr>
                <w:rFonts w:ascii="Arial Narrow" w:hAnsi="Arial Narrow"/>
                <w:sz w:val="24"/>
                <w:szCs w:val="24"/>
              </w:rPr>
              <w:t>in</w:t>
            </w:r>
            <w:proofErr w:type="gramEnd"/>
            <w:r w:rsidRPr="008D12BA">
              <w:rPr>
                <w:rFonts w:ascii="Arial Narrow" w:hAnsi="Arial Narrow"/>
                <w:sz w:val="24"/>
                <w:szCs w:val="24"/>
              </w:rPr>
              <w:t xml:space="preserve"> case there is no way to achieve the contract for </w:t>
            </w:r>
            <w:proofErr w:type="spellStart"/>
            <w:r w:rsidRPr="008D12BA">
              <w:rPr>
                <w:rFonts w:ascii="Arial Narrow" w:hAnsi="Arial Narrow"/>
                <w:sz w:val="24"/>
                <w:szCs w:val="24"/>
              </w:rPr>
              <w:t>anyreason</w:t>
            </w:r>
            <w:proofErr w:type="spellEnd"/>
            <w:r w:rsidRPr="008D12BA">
              <w:rPr>
                <w:rFonts w:ascii="Arial Narrow" w:hAnsi="Arial Narrow"/>
                <w:sz w:val="24"/>
                <w:szCs w:val="24"/>
              </w:rPr>
              <w:t xml:space="preserve"> agreed which are outside the will of the two parties, which lead to impossible supplying.</w:t>
            </w:r>
          </w:p>
        </w:tc>
      </w:tr>
      <w:tr w:rsidR="00687F1E" w:rsidRPr="008D12BA" w14:paraId="1ECC07F4" w14:textId="77777777" w:rsidTr="008D12BA">
        <w:tc>
          <w:tcPr>
            <w:tcW w:w="1429" w:type="dxa"/>
          </w:tcPr>
          <w:p w14:paraId="635E21D8" w14:textId="77777777" w:rsidR="00687F1E" w:rsidRPr="008D12BA" w:rsidRDefault="00687F1E">
            <w:pPr>
              <w:rPr>
                <w:sz w:val="24"/>
                <w:szCs w:val="24"/>
              </w:rPr>
            </w:pPr>
          </w:p>
        </w:tc>
        <w:tc>
          <w:tcPr>
            <w:tcW w:w="11055" w:type="dxa"/>
            <w:gridSpan w:val="2"/>
          </w:tcPr>
          <w:p w14:paraId="2D455095" w14:textId="77777777"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14:paraId="0919B185" w14:textId="77777777" w:rsidTr="008D12BA">
        <w:tc>
          <w:tcPr>
            <w:tcW w:w="1429" w:type="dxa"/>
          </w:tcPr>
          <w:p w14:paraId="1459D783" w14:textId="77777777" w:rsidR="00687F1E" w:rsidRPr="008D12BA" w:rsidRDefault="00687F1E">
            <w:pPr>
              <w:rPr>
                <w:sz w:val="24"/>
                <w:szCs w:val="24"/>
              </w:rPr>
            </w:pPr>
          </w:p>
        </w:tc>
        <w:tc>
          <w:tcPr>
            <w:tcW w:w="11055" w:type="dxa"/>
            <w:gridSpan w:val="2"/>
          </w:tcPr>
          <w:p w14:paraId="55AD7516"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14:paraId="128972D0" w14:textId="77777777" w:rsidTr="008D12BA">
        <w:tc>
          <w:tcPr>
            <w:tcW w:w="1429" w:type="dxa"/>
          </w:tcPr>
          <w:p w14:paraId="39BC0160" w14:textId="77777777" w:rsidR="00687F1E" w:rsidRPr="008D12BA" w:rsidRDefault="00687F1E">
            <w:pPr>
              <w:rPr>
                <w:sz w:val="24"/>
                <w:szCs w:val="24"/>
              </w:rPr>
            </w:pPr>
          </w:p>
        </w:tc>
        <w:tc>
          <w:tcPr>
            <w:tcW w:w="11055" w:type="dxa"/>
            <w:gridSpan w:val="2"/>
          </w:tcPr>
          <w:p w14:paraId="7C8D9357"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14:paraId="3AA64BDB" w14:textId="77777777" w:rsidTr="008D12BA">
        <w:tc>
          <w:tcPr>
            <w:tcW w:w="1429" w:type="dxa"/>
          </w:tcPr>
          <w:p w14:paraId="3E0655A0" w14:textId="77777777" w:rsidR="00687F1E" w:rsidRPr="008D12BA" w:rsidRDefault="00687F1E">
            <w:pPr>
              <w:rPr>
                <w:sz w:val="24"/>
                <w:szCs w:val="24"/>
              </w:rPr>
            </w:pPr>
          </w:p>
        </w:tc>
        <w:tc>
          <w:tcPr>
            <w:tcW w:w="11055" w:type="dxa"/>
            <w:gridSpan w:val="2"/>
          </w:tcPr>
          <w:p w14:paraId="140FC095"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to</w:t>
            </w:r>
            <w:proofErr w:type="gramEnd"/>
            <w:r w:rsidRPr="008D12BA">
              <w:rPr>
                <w:rFonts w:ascii="Arial Narrow" w:eastAsia="Calibri" w:hAnsi="Arial Narrow" w:cs="Arial"/>
                <w:sz w:val="24"/>
                <w:szCs w:val="24"/>
              </w:rPr>
              <w:t xml:space="preserve"> cancel the remainder and pay to the Supplier an agreed amount for partially completed (drugs and vaccines) and Services and for materials and parts previously procured by the Supplier.</w:t>
            </w:r>
          </w:p>
        </w:tc>
      </w:tr>
      <w:tr w:rsidR="00687F1E" w:rsidRPr="008D12BA" w14:paraId="5FBA1E6D" w14:textId="77777777" w:rsidTr="008D12BA">
        <w:tc>
          <w:tcPr>
            <w:tcW w:w="1429" w:type="dxa"/>
          </w:tcPr>
          <w:p w14:paraId="18B8D38C" w14:textId="77777777" w:rsidR="00687F1E" w:rsidRPr="008D12BA" w:rsidRDefault="00687F1E">
            <w:pPr>
              <w:rPr>
                <w:sz w:val="24"/>
                <w:szCs w:val="24"/>
              </w:rPr>
            </w:pPr>
          </w:p>
        </w:tc>
        <w:tc>
          <w:tcPr>
            <w:tcW w:w="11055" w:type="dxa"/>
            <w:gridSpan w:val="2"/>
          </w:tcPr>
          <w:p w14:paraId="0598642D" w14:textId="77777777"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14:paraId="27CE323C" w14:textId="77777777" w:rsidTr="008D12BA">
        <w:tc>
          <w:tcPr>
            <w:tcW w:w="1429" w:type="dxa"/>
          </w:tcPr>
          <w:p w14:paraId="022E26F9" w14:textId="77777777"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14:paraId="3F99DD19" w14:textId="77777777" w:rsidR="00687F1E" w:rsidRPr="008D12BA" w:rsidRDefault="00687F1E">
            <w:pPr>
              <w:rPr>
                <w:sz w:val="24"/>
                <w:szCs w:val="24"/>
              </w:rPr>
            </w:pPr>
          </w:p>
        </w:tc>
        <w:tc>
          <w:tcPr>
            <w:tcW w:w="11055" w:type="dxa"/>
            <w:gridSpan w:val="2"/>
          </w:tcPr>
          <w:p w14:paraId="0CC3DC3B" w14:textId="77777777"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14:paraId="29C2D7D8" w14:textId="77777777" w:rsidTr="008D12BA">
        <w:tc>
          <w:tcPr>
            <w:tcW w:w="1440" w:type="dxa"/>
            <w:gridSpan w:val="2"/>
          </w:tcPr>
          <w:p w14:paraId="2C69F2A7" w14:textId="77777777" w:rsidR="00687F1E" w:rsidRPr="008D12BA" w:rsidRDefault="00687F1E" w:rsidP="008E5225">
            <w:pPr>
              <w:jc w:val="both"/>
              <w:rPr>
                <w:sz w:val="24"/>
                <w:szCs w:val="24"/>
              </w:rPr>
            </w:pPr>
          </w:p>
        </w:tc>
        <w:tc>
          <w:tcPr>
            <w:tcW w:w="11044" w:type="dxa"/>
          </w:tcPr>
          <w:p w14:paraId="778EB5C0"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14:paraId="5C65D363" w14:textId="77777777" w:rsidTr="008D12BA">
        <w:tc>
          <w:tcPr>
            <w:tcW w:w="1440" w:type="dxa"/>
            <w:gridSpan w:val="2"/>
          </w:tcPr>
          <w:p w14:paraId="32DF5183" w14:textId="77777777" w:rsidR="00687F1E" w:rsidRPr="008D12BA" w:rsidRDefault="00687F1E" w:rsidP="008E5225">
            <w:pPr>
              <w:jc w:val="both"/>
              <w:rPr>
                <w:sz w:val="24"/>
                <w:szCs w:val="24"/>
              </w:rPr>
            </w:pPr>
          </w:p>
        </w:tc>
        <w:tc>
          <w:tcPr>
            <w:tcW w:w="11044" w:type="dxa"/>
          </w:tcPr>
          <w:p w14:paraId="3C46D27A"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14:paraId="04055B87" w14:textId="77777777" w:rsidR="00687F1E" w:rsidRPr="008D12BA" w:rsidRDefault="00687F1E" w:rsidP="008E5225">
            <w:pPr>
              <w:jc w:val="both"/>
              <w:rPr>
                <w:sz w:val="24"/>
                <w:szCs w:val="24"/>
              </w:rPr>
            </w:pPr>
          </w:p>
        </w:tc>
      </w:tr>
      <w:tr w:rsidR="00687F1E" w:rsidRPr="008D12BA" w14:paraId="79681B17" w14:textId="77777777" w:rsidTr="008D12BA">
        <w:tc>
          <w:tcPr>
            <w:tcW w:w="1440" w:type="dxa"/>
            <w:gridSpan w:val="2"/>
          </w:tcPr>
          <w:p w14:paraId="496B5741" w14:textId="77777777" w:rsidR="00687F1E" w:rsidRPr="008D12BA" w:rsidRDefault="00687F1E" w:rsidP="008E5225">
            <w:pPr>
              <w:jc w:val="both"/>
              <w:rPr>
                <w:sz w:val="24"/>
                <w:szCs w:val="24"/>
              </w:rPr>
            </w:pPr>
          </w:p>
        </w:tc>
        <w:tc>
          <w:tcPr>
            <w:tcW w:w="11044" w:type="dxa"/>
          </w:tcPr>
          <w:p w14:paraId="35FF2DBC" w14:textId="77777777"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14:paraId="4D92D21D" w14:textId="77777777" w:rsidTr="008D12BA">
        <w:tc>
          <w:tcPr>
            <w:tcW w:w="1440" w:type="dxa"/>
            <w:gridSpan w:val="2"/>
          </w:tcPr>
          <w:p w14:paraId="29E42B28" w14:textId="77777777" w:rsidR="00687F1E" w:rsidRPr="008D12BA" w:rsidRDefault="00687F1E" w:rsidP="008E5225">
            <w:pPr>
              <w:jc w:val="both"/>
              <w:rPr>
                <w:sz w:val="24"/>
                <w:szCs w:val="24"/>
              </w:rPr>
            </w:pPr>
          </w:p>
        </w:tc>
        <w:tc>
          <w:tcPr>
            <w:tcW w:w="11044" w:type="dxa"/>
          </w:tcPr>
          <w:p w14:paraId="3158634A"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14:paraId="1B2F4D3A" w14:textId="77777777" w:rsidTr="008D12BA">
        <w:tc>
          <w:tcPr>
            <w:tcW w:w="1440" w:type="dxa"/>
            <w:gridSpan w:val="2"/>
          </w:tcPr>
          <w:p w14:paraId="1493855E" w14:textId="77777777" w:rsidR="00687F1E" w:rsidRPr="008D12BA" w:rsidRDefault="00687F1E" w:rsidP="008E5225">
            <w:pPr>
              <w:jc w:val="both"/>
              <w:rPr>
                <w:sz w:val="24"/>
                <w:szCs w:val="24"/>
              </w:rPr>
            </w:pPr>
          </w:p>
        </w:tc>
        <w:tc>
          <w:tcPr>
            <w:tcW w:w="11044" w:type="dxa"/>
          </w:tcPr>
          <w:p w14:paraId="7A703106"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14:paraId="17EF74F8" w14:textId="77777777" w:rsidTr="008D12BA">
        <w:tc>
          <w:tcPr>
            <w:tcW w:w="1440" w:type="dxa"/>
            <w:gridSpan w:val="2"/>
          </w:tcPr>
          <w:p w14:paraId="00B2608C" w14:textId="77777777" w:rsidR="00687F1E" w:rsidRPr="008D12BA" w:rsidRDefault="00687F1E" w:rsidP="008E5225">
            <w:pPr>
              <w:jc w:val="both"/>
              <w:rPr>
                <w:sz w:val="24"/>
                <w:szCs w:val="24"/>
              </w:rPr>
            </w:pPr>
          </w:p>
        </w:tc>
        <w:tc>
          <w:tcPr>
            <w:tcW w:w="11044" w:type="dxa"/>
          </w:tcPr>
          <w:p w14:paraId="562E905B"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Purchaser shall pay the Supplier any monies due the Supplier.</w:t>
            </w:r>
          </w:p>
        </w:tc>
      </w:tr>
      <w:tr w:rsidR="00687F1E" w:rsidRPr="008D12BA" w14:paraId="101BCEBE" w14:textId="77777777" w:rsidTr="008D12BA">
        <w:tc>
          <w:tcPr>
            <w:tcW w:w="1440" w:type="dxa"/>
            <w:gridSpan w:val="2"/>
          </w:tcPr>
          <w:p w14:paraId="58671D24" w14:textId="77777777" w:rsidR="00687F1E" w:rsidRPr="008D12BA" w:rsidRDefault="00687F1E" w:rsidP="008E5225">
            <w:pPr>
              <w:jc w:val="both"/>
              <w:rPr>
                <w:sz w:val="24"/>
                <w:szCs w:val="24"/>
              </w:rPr>
            </w:pPr>
            <w:r w:rsidRPr="008D12BA">
              <w:rPr>
                <w:sz w:val="24"/>
                <w:szCs w:val="24"/>
              </w:rPr>
              <w:t>26. Limitation of Liability</w:t>
            </w:r>
          </w:p>
        </w:tc>
        <w:tc>
          <w:tcPr>
            <w:tcW w:w="11044" w:type="dxa"/>
          </w:tcPr>
          <w:p w14:paraId="06D5E01F"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14:paraId="5603CA45" w14:textId="77777777" w:rsidR="00687F1E" w:rsidRPr="008D12BA" w:rsidRDefault="00687F1E" w:rsidP="008E5225">
            <w:pPr>
              <w:jc w:val="both"/>
              <w:rPr>
                <w:sz w:val="24"/>
                <w:szCs w:val="24"/>
              </w:rPr>
            </w:pPr>
          </w:p>
        </w:tc>
      </w:tr>
      <w:tr w:rsidR="00687F1E" w:rsidRPr="008D12BA" w14:paraId="19250697" w14:textId="77777777" w:rsidTr="008D12BA">
        <w:tc>
          <w:tcPr>
            <w:tcW w:w="1440" w:type="dxa"/>
            <w:gridSpan w:val="2"/>
          </w:tcPr>
          <w:p w14:paraId="15D7087F" w14:textId="77777777" w:rsidR="00687F1E" w:rsidRPr="008D12BA" w:rsidRDefault="00687F1E" w:rsidP="008E5225">
            <w:pPr>
              <w:jc w:val="both"/>
              <w:rPr>
                <w:sz w:val="24"/>
                <w:szCs w:val="24"/>
              </w:rPr>
            </w:pPr>
          </w:p>
        </w:tc>
        <w:tc>
          <w:tcPr>
            <w:tcW w:w="11044" w:type="dxa"/>
          </w:tcPr>
          <w:p w14:paraId="756DAFD3"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to the Purchaser and</w:t>
            </w:r>
          </w:p>
        </w:tc>
      </w:tr>
      <w:tr w:rsidR="00687F1E" w:rsidRPr="008D12BA" w14:paraId="2CDB335D" w14:textId="77777777" w:rsidTr="008D12BA">
        <w:tc>
          <w:tcPr>
            <w:tcW w:w="1440" w:type="dxa"/>
            <w:gridSpan w:val="2"/>
          </w:tcPr>
          <w:p w14:paraId="3C7A97E9" w14:textId="77777777" w:rsidR="00687F1E" w:rsidRPr="008D12BA" w:rsidRDefault="00687F1E" w:rsidP="008E5225">
            <w:pPr>
              <w:jc w:val="both"/>
              <w:rPr>
                <w:sz w:val="24"/>
                <w:szCs w:val="24"/>
              </w:rPr>
            </w:pPr>
          </w:p>
        </w:tc>
        <w:tc>
          <w:tcPr>
            <w:tcW w:w="11044" w:type="dxa"/>
          </w:tcPr>
          <w:p w14:paraId="4622A34E"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aggregate liability of the Supplier to the Purchaser, whether under the Contract, in tort or otherwise, shall not exceed the total Contract Price.</w:t>
            </w:r>
          </w:p>
        </w:tc>
      </w:tr>
      <w:tr w:rsidR="00687F1E" w:rsidRPr="008D12BA" w14:paraId="29B4FB88" w14:textId="77777777" w:rsidTr="008D12BA">
        <w:tc>
          <w:tcPr>
            <w:tcW w:w="1440" w:type="dxa"/>
            <w:gridSpan w:val="2"/>
          </w:tcPr>
          <w:p w14:paraId="704E4EC0" w14:textId="77777777"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14:paraId="072FFF09"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14:paraId="5757A34E"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14:paraId="5820D987" w14:textId="77777777" w:rsidR="00687F1E" w:rsidRPr="008D12BA" w:rsidRDefault="00687F1E" w:rsidP="008E5225">
            <w:pPr>
              <w:jc w:val="both"/>
              <w:rPr>
                <w:sz w:val="24"/>
                <w:szCs w:val="24"/>
              </w:rPr>
            </w:pPr>
          </w:p>
        </w:tc>
      </w:tr>
      <w:tr w:rsidR="00687F1E" w:rsidRPr="008D12BA" w14:paraId="6C637C95" w14:textId="77777777" w:rsidTr="008D12BA">
        <w:tc>
          <w:tcPr>
            <w:tcW w:w="1440" w:type="dxa"/>
            <w:gridSpan w:val="2"/>
          </w:tcPr>
          <w:p w14:paraId="1F224A1A" w14:textId="77777777" w:rsidR="00687F1E" w:rsidRPr="008D12BA" w:rsidRDefault="00687F1E" w:rsidP="008E5225">
            <w:pPr>
              <w:jc w:val="both"/>
              <w:rPr>
                <w:rFonts w:ascii="Arial Narrow" w:eastAsia="Calibri" w:hAnsi="Arial Narrow" w:cs="Arial"/>
                <w:b/>
                <w:bCs/>
                <w:sz w:val="24"/>
                <w:szCs w:val="24"/>
              </w:rPr>
            </w:pPr>
            <w:bookmarkStart w:id="64" w:name="_Toc327105050"/>
            <w:r w:rsidRPr="008D12BA">
              <w:rPr>
                <w:rFonts w:ascii="Arial Narrow" w:eastAsia="Calibri" w:hAnsi="Arial Narrow" w:cs="Arial"/>
                <w:b/>
                <w:bCs/>
                <w:sz w:val="24"/>
                <w:szCs w:val="24"/>
              </w:rPr>
              <w:t>28. Applicable Law</w:t>
            </w:r>
            <w:bookmarkEnd w:id="64"/>
          </w:p>
          <w:p w14:paraId="01819C0B" w14:textId="77777777" w:rsidR="00687F1E" w:rsidRPr="008D12BA" w:rsidRDefault="00687F1E" w:rsidP="008E5225">
            <w:pPr>
              <w:jc w:val="both"/>
              <w:rPr>
                <w:sz w:val="24"/>
                <w:szCs w:val="24"/>
              </w:rPr>
            </w:pPr>
          </w:p>
        </w:tc>
        <w:tc>
          <w:tcPr>
            <w:tcW w:w="11044" w:type="dxa"/>
          </w:tcPr>
          <w:p w14:paraId="644C083E"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14:paraId="53E51FD8" w14:textId="77777777" w:rsidR="00687F1E" w:rsidRPr="008D12BA" w:rsidRDefault="00687F1E" w:rsidP="008E5225">
            <w:pPr>
              <w:jc w:val="both"/>
              <w:rPr>
                <w:sz w:val="24"/>
                <w:szCs w:val="24"/>
              </w:rPr>
            </w:pPr>
          </w:p>
        </w:tc>
      </w:tr>
      <w:tr w:rsidR="00687F1E" w:rsidRPr="008D12BA" w14:paraId="47AE15AF" w14:textId="77777777" w:rsidTr="008D12BA">
        <w:tc>
          <w:tcPr>
            <w:tcW w:w="1440" w:type="dxa"/>
            <w:gridSpan w:val="2"/>
          </w:tcPr>
          <w:p w14:paraId="3FAF5E3C"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14:paraId="45BEF23F"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14:paraId="49603B8B" w14:textId="77777777" w:rsidR="00687F1E" w:rsidRPr="008D12BA" w:rsidRDefault="00687F1E" w:rsidP="008E5225">
            <w:pPr>
              <w:jc w:val="both"/>
              <w:rPr>
                <w:sz w:val="24"/>
                <w:szCs w:val="24"/>
              </w:rPr>
            </w:pPr>
          </w:p>
        </w:tc>
      </w:tr>
      <w:tr w:rsidR="00687F1E" w:rsidRPr="008D12BA" w14:paraId="31FEF6E5" w14:textId="77777777" w:rsidTr="008D12BA">
        <w:tc>
          <w:tcPr>
            <w:tcW w:w="1440" w:type="dxa"/>
            <w:gridSpan w:val="2"/>
          </w:tcPr>
          <w:p w14:paraId="7C82BF20" w14:textId="77777777" w:rsidR="00687F1E" w:rsidRPr="008D12BA" w:rsidRDefault="00687F1E" w:rsidP="008E5225">
            <w:pPr>
              <w:jc w:val="both"/>
              <w:rPr>
                <w:sz w:val="24"/>
                <w:szCs w:val="24"/>
              </w:rPr>
            </w:pPr>
          </w:p>
        </w:tc>
        <w:tc>
          <w:tcPr>
            <w:tcW w:w="11044" w:type="dxa"/>
          </w:tcPr>
          <w:p w14:paraId="3EEB25B0"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14:paraId="64335233" w14:textId="77777777" w:rsidTr="008D12BA">
        <w:tc>
          <w:tcPr>
            <w:tcW w:w="1440" w:type="dxa"/>
            <w:gridSpan w:val="2"/>
          </w:tcPr>
          <w:p w14:paraId="1D5282F7" w14:textId="77777777" w:rsidR="00687F1E" w:rsidRPr="006C13BD" w:rsidRDefault="00687F1E" w:rsidP="008E5225">
            <w:pPr>
              <w:jc w:val="both"/>
              <w:rPr>
                <w:b/>
                <w:bCs/>
                <w:sz w:val="24"/>
                <w:szCs w:val="24"/>
              </w:rPr>
            </w:pPr>
            <w:r w:rsidRPr="006C13BD">
              <w:rPr>
                <w:b/>
                <w:bCs/>
                <w:sz w:val="24"/>
                <w:szCs w:val="24"/>
              </w:rPr>
              <w:t>30. Fees and taxes</w:t>
            </w:r>
          </w:p>
        </w:tc>
        <w:tc>
          <w:tcPr>
            <w:tcW w:w="11044" w:type="dxa"/>
          </w:tcPr>
          <w:p w14:paraId="0176F40F"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14:paraId="25D7180C" w14:textId="77777777" w:rsidTr="008D12BA">
        <w:tc>
          <w:tcPr>
            <w:tcW w:w="1440" w:type="dxa"/>
            <w:gridSpan w:val="2"/>
          </w:tcPr>
          <w:p w14:paraId="1FE566CA" w14:textId="77777777" w:rsidR="00687F1E" w:rsidRPr="008D12BA" w:rsidRDefault="00687F1E">
            <w:pPr>
              <w:rPr>
                <w:sz w:val="24"/>
                <w:szCs w:val="24"/>
              </w:rPr>
            </w:pPr>
          </w:p>
        </w:tc>
        <w:tc>
          <w:tcPr>
            <w:tcW w:w="11044" w:type="dxa"/>
          </w:tcPr>
          <w:p w14:paraId="3EA51B50"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14:paraId="5F15B449" w14:textId="77777777" w:rsidR="00687F1E" w:rsidRPr="008D12BA" w:rsidRDefault="00687F1E">
            <w:pPr>
              <w:rPr>
                <w:sz w:val="24"/>
                <w:szCs w:val="24"/>
              </w:rPr>
            </w:pPr>
          </w:p>
        </w:tc>
      </w:tr>
      <w:tr w:rsidR="00687F1E" w:rsidRPr="008D12BA" w14:paraId="4D29BACB" w14:textId="77777777" w:rsidTr="008D12BA">
        <w:tc>
          <w:tcPr>
            <w:tcW w:w="1440" w:type="dxa"/>
            <w:gridSpan w:val="2"/>
          </w:tcPr>
          <w:p w14:paraId="47C23822" w14:textId="77777777"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31. Withholding and lien in respect of sums claimed</w:t>
            </w:r>
            <w:r w:rsidRPr="008D12BA" w:rsidDel="00D5624A">
              <w:rPr>
                <w:rFonts w:ascii="Arial Narrow" w:eastAsia="Calibri" w:hAnsi="Arial Narrow" w:cs="Arial"/>
                <w:b/>
                <w:bCs/>
                <w:sz w:val="24"/>
                <w:szCs w:val="24"/>
              </w:rPr>
              <w:t xml:space="preserve"> </w:t>
            </w:r>
          </w:p>
          <w:p w14:paraId="00F05DE7" w14:textId="77777777"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14:paraId="6A9E6762" w14:textId="77777777" w:rsidTr="009746A6">
              <w:tc>
                <w:tcPr>
                  <w:tcW w:w="4111" w:type="dxa"/>
                </w:tcPr>
                <w:p w14:paraId="204F0976"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entitled to withhold the said cash security deposit or the security, if any, submitted as the case may be and also have a </w:t>
                  </w:r>
                  <w:r w:rsidRPr="008D12BA">
                    <w:rPr>
                      <w:rFonts w:ascii="Arial Narrow" w:eastAsia="Calibri" w:hAnsi="Arial Narrow" w:cs="Arial"/>
                      <w:sz w:val="24"/>
                      <w:szCs w:val="24"/>
                    </w:rPr>
                    <w:lastRenderedPageBreak/>
                    <w:t>lien over the same pending finalization of any such claim.</w:t>
                  </w:r>
                </w:p>
                <w:p w14:paraId="132AC398"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14:paraId="59F115E5" w14:textId="77777777" w:rsidR="00687F1E" w:rsidRPr="008D12BA" w:rsidRDefault="00687F1E">
            <w:pPr>
              <w:rPr>
                <w:sz w:val="24"/>
                <w:szCs w:val="24"/>
              </w:rPr>
            </w:pPr>
          </w:p>
        </w:tc>
      </w:tr>
    </w:tbl>
    <w:p w14:paraId="47B03CE0" w14:textId="77777777" w:rsidR="009746A6" w:rsidRDefault="009746A6"/>
    <w:tbl>
      <w:tblPr>
        <w:tblStyle w:val="TableGrid"/>
        <w:tblW w:w="12484" w:type="dxa"/>
        <w:tblInd w:w="-185" w:type="dxa"/>
        <w:tblLayout w:type="fixed"/>
        <w:tblLook w:val="04A0" w:firstRow="1" w:lastRow="0" w:firstColumn="1" w:lastColumn="0" w:noHBand="0" w:noVBand="1"/>
      </w:tblPr>
      <w:tblGrid>
        <w:gridCol w:w="1053"/>
        <w:gridCol w:w="11431"/>
      </w:tblGrid>
      <w:tr w:rsidR="00687F1E" w:rsidRPr="008D12BA" w14:paraId="0F4AC12D" w14:textId="77777777" w:rsidTr="008D12BA">
        <w:tc>
          <w:tcPr>
            <w:tcW w:w="12484" w:type="dxa"/>
            <w:gridSpan w:val="2"/>
            <w:shd w:val="clear" w:color="auto" w:fill="D9D9D9" w:themeFill="background1" w:themeFillShade="D9"/>
          </w:tcPr>
          <w:p w14:paraId="16F77DFF" w14:textId="77777777" w:rsidR="00687F1E" w:rsidRPr="008D12BA" w:rsidRDefault="00687F1E" w:rsidP="009746A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14:paraId="42659B41" w14:textId="77777777" w:rsidTr="008D12BA">
        <w:tc>
          <w:tcPr>
            <w:tcW w:w="12484" w:type="dxa"/>
            <w:gridSpan w:val="2"/>
          </w:tcPr>
          <w:p w14:paraId="41E18216"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14:paraId="03485C50" w14:textId="77777777" w:rsidR="00687F1E" w:rsidRPr="008D12BA" w:rsidRDefault="00687F1E" w:rsidP="009746A6">
            <w:pPr>
              <w:jc w:val="both"/>
              <w:rPr>
                <w:sz w:val="24"/>
                <w:szCs w:val="24"/>
              </w:rPr>
            </w:pPr>
          </w:p>
        </w:tc>
      </w:tr>
      <w:tr w:rsidR="00687F1E" w:rsidRPr="008D12BA" w14:paraId="335B694E" w14:textId="77777777" w:rsidTr="008D12BA">
        <w:tc>
          <w:tcPr>
            <w:tcW w:w="12484" w:type="dxa"/>
            <w:gridSpan w:val="2"/>
          </w:tcPr>
          <w:p w14:paraId="4F01E039" w14:textId="77777777" w:rsidR="00687F1E" w:rsidRPr="008D12BA" w:rsidRDefault="00687F1E" w:rsidP="009746A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14:paraId="1603D08A" w14:textId="77777777" w:rsidR="00687F1E" w:rsidRPr="008D12BA" w:rsidRDefault="00687F1E" w:rsidP="009746A6">
            <w:pPr>
              <w:jc w:val="both"/>
              <w:rPr>
                <w:sz w:val="24"/>
                <w:szCs w:val="24"/>
              </w:rPr>
            </w:pPr>
          </w:p>
        </w:tc>
      </w:tr>
      <w:tr w:rsidR="00687F1E" w:rsidRPr="008D12BA" w14:paraId="6DB29496" w14:textId="77777777" w:rsidTr="008D12BA">
        <w:tc>
          <w:tcPr>
            <w:tcW w:w="1053" w:type="dxa"/>
          </w:tcPr>
          <w:p w14:paraId="54E392C7"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14:paraId="3982B409" w14:textId="11F29E86" w:rsidR="00687F1E" w:rsidRPr="008D12BA" w:rsidRDefault="00687F1E" w:rsidP="00E166B2">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name of Purchaser</w:t>
            </w:r>
            <w:r w:rsidRPr="008D12BA">
              <w:rPr>
                <w:rFonts w:ascii="Arial Narrow" w:eastAsia="Calibri" w:hAnsi="Arial Narrow" w:cs="Arial" w:hint="cs"/>
                <w:b/>
                <w:color w:val="000000" w:themeColor="text1"/>
                <w:sz w:val="24"/>
                <w:szCs w:val="24"/>
                <w:rtl/>
              </w:rPr>
              <w:t xml:space="preserve"> </w:t>
            </w:r>
            <w:r w:rsidRPr="008D12BA">
              <w:rPr>
                <w:rFonts w:ascii="Arial Narrow" w:eastAsia="Calibri" w:hAnsi="Arial Narrow" w:cs="Arial"/>
                <w:b/>
                <w:color w:val="000000" w:themeColor="text1"/>
                <w:sz w:val="24"/>
                <w:szCs w:val="24"/>
              </w:rPr>
              <w:t>(Ministry/</w:t>
            </w:r>
            <w:proofErr w:type="spellStart"/>
            <w:r w:rsidRPr="008D12BA">
              <w:rPr>
                <w:rFonts w:ascii="Arial Narrow" w:eastAsia="Calibri" w:hAnsi="Arial Narrow" w:cs="Arial"/>
                <w:b/>
                <w:color w:val="000000" w:themeColor="text1"/>
                <w:sz w:val="24"/>
                <w:szCs w:val="24"/>
              </w:rPr>
              <w:t>Directorte</w:t>
            </w:r>
            <w:proofErr w:type="spellEnd"/>
            <w:r w:rsidRPr="008D12BA">
              <w:rPr>
                <w:rFonts w:ascii="Arial Narrow" w:eastAsia="Calibri" w:hAnsi="Arial Narrow" w:cs="Arial"/>
                <w:b/>
                <w:color w:val="000000" w:themeColor="text1"/>
                <w:sz w:val="24"/>
                <w:szCs w:val="24"/>
              </w:rPr>
              <w:t>)</w:t>
            </w:r>
            <w:proofErr w:type="gramStart"/>
            <w:r w:rsidRPr="008D12BA">
              <w:rPr>
                <w:rFonts w:ascii="Arial Narrow" w:eastAsia="Calibri" w:hAnsi="Arial Narrow" w:cs="Arial"/>
                <w:b/>
                <w:color w:val="000000" w:themeColor="text1"/>
                <w:sz w:val="24"/>
                <w:szCs w:val="24"/>
              </w:rPr>
              <w:t>]</w:t>
            </w:r>
            <w:r w:rsidRPr="008D12BA">
              <w:rPr>
                <w:rFonts w:ascii="Arial Narrow" w:eastAsia="Calibri" w:hAnsi="Arial Narrow" w:cs="Arial" w:hint="cs"/>
                <w:b/>
                <w:color w:val="000000" w:themeColor="text1"/>
                <w:sz w:val="24"/>
                <w:szCs w:val="24"/>
                <w:rtl/>
              </w:rPr>
              <w:t xml:space="preserve"> </w:t>
            </w:r>
            <w:r w:rsidRPr="008D12BA">
              <w:rPr>
                <w:rFonts w:ascii="Arial Narrow" w:eastAsia="Calibri" w:hAnsi="Arial Narrow" w:cs="Arial"/>
                <w:color w:val="000000" w:themeColor="text1"/>
                <w:sz w:val="24"/>
                <w:szCs w:val="24"/>
              </w:rPr>
              <w:t>.</w:t>
            </w:r>
            <w:proofErr w:type="gramEnd"/>
            <w:r w:rsidRPr="008D12BA">
              <w:rPr>
                <w:rFonts w:ascii="Arial Narrow" w:eastAsia="Calibri" w:hAnsi="Arial Narrow" w:cs="Arial"/>
                <w:color w:val="000000" w:themeColor="text1"/>
                <w:sz w:val="24"/>
                <w:szCs w:val="24"/>
              </w:rPr>
              <w:t xml:space="preserve"> </w:t>
            </w:r>
          </w:p>
        </w:tc>
      </w:tr>
      <w:tr w:rsidR="00687F1E" w:rsidRPr="008D12BA" w14:paraId="7BEE3D89" w14:textId="77777777" w:rsidTr="008D12BA">
        <w:tc>
          <w:tcPr>
            <w:tcW w:w="1053" w:type="dxa"/>
          </w:tcPr>
          <w:p w14:paraId="76FB201F"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14:paraId="1B0C392E"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14:paraId="3EFA4D30" w14:textId="77777777" w:rsidR="00687F1E" w:rsidRPr="008D12BA" w:rsidRDefault="00687F1E" w:rsidP="009746A6">
            <w:pPr>
              <w:jc w:val="both"/>
              <w:rPr>
                <w:rFonts w:ascii="Arial Narrow" w:eastAsia="Calibri" w:hAnsi="Arial Narrow" w:cs="Arial"/>
                <w:sz w:val="24"/>
                <w:szCs w:val="24"/>
              </w:rPr>
            </w:pPr>
          </w:p>
        </w:tc>
      </w:tr>
      <w:tr w:rsidR="00687F1E" w:rsidRPr="008D12BA" w14:paraId="62A0BF5F" w14:textId="77777777" w:rsidTr="008D12BA">
        <w:tc>
          <w:tcPr>
            <w:tcW w:w="1053" w:type="dxa"/>
          </w:tcPr>
          <w:p w14:paraId="404DA5D2" w14:textId="348AE133" w:rsidR="00687F1E" w:rsidRPr="008D12BA" w:rsidRDefault="00687F1E" w:rsidP="009746A6">
            <w:pPr>
              <w:jc w:val="both"/>
              <w:rPr>
                <w:rFonts w:ascii="Arial Narrow" w:eastAsia="Calibri" w:hAnsi="Arial Narrow" w:cs="Arial"/>
                <w:sz w:val="24"/>
                <w:szCs w:val="24"/>
              </w:rPr>
            </w:pPr>
            <w:r w:rsidRPr="008D12BA">
              <w:rPr>
                <w:sz w:val="24"/>
                <w:szCs w:val="24"/>
              </w:rPr>
              <w:t>GCC5</w:t>
            </w:r>
          </w:p>
        </w:tc>
        <w:tc>
          <w:tcPr>
            <w:tcW w:w="11431" w:type="dxa"/>
          </w:tcPr>
          <w:p w14:paraId="4DD0935F" w14:textId="77777777" w:rsidR="00687F1E" w:rsidRPr="008D12BA" w:rsidRDefault="00687F1E" w:rsidP="002D4EAB">
            <w:pPr>
              <w:spacing w:after="146"/>
              <w:ind w:left="120"/>
              <w:rPr>
                <w:sz w:val="24"/>
                <w:szCs w:val="24"/>
              </w:rPr>
            </w:pPr>
            <w:r w:rsidRPr="008D12BA">
              <w:rPr>
                <w:sz w:val="24"/>
                <w:szCs w:val="24"/>
              </w:rPr>
              <w:t>5.3 In addition to what has mentioned in ITB(instructions to bidders) the</w:t>
            </w:r>
          </w:p>
          <w:p w14:paraId="55B28092" w14:textId="77777777" w:rsidR="00687F1E" w:rsidRPr="008D12BA" w:rsidRDefault="00687F1E" w:rsidP="002D4EAB">
            <w:pPr>
              <w:spacing w:after="165"/>
              <w:ind w:left="113"/>
              <w:rPr>
                <w:sz w:val="24"/>
                <w:szCs w:val="24"/>
              </w:rPr>
            </w:pPr>
            <w:proofErr w:type="gramStart"/>
            <w:r w:rsidRPr="008D12BA">
              <w:rPr>
                <w:sz w:val="24"/>
                <w:szCs w:val="24"/>
              </w:rPr>
              <w:t>following</w:t>
            </w:r>
            <w:proofErr w:type="gramEnd"/>
            <w:r w:rsidRPr="008D12BA">
              <w:rPr>
                <w:sz w:val="24"/>
                <w:szCs w:val="24"/>
              </w:rPr>
              <w:t xml:space="preserve"> will be added.</w:t>
            </w:r>
          </w:p>
          <w:p w14:paraId="3BFB51CF" w14:textId="77777777" w:rsidR="00687F1E" w:rsidRPr="008D12BA" w:rsidRDefault="00687F1E" w:rsidP="002D4EAB">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14:paraId="337E33D6" w14:textId="5DABE1FA" w:rsidR="00687F1E" w:rsidRPr="008D12BA" w:rsidRDefault="00C3326B" w:rsidP="00AB6AE5">
            <w:pPr>
              <w:numPr>
                <w:ilvl w:val="0"/>
                <w:numId w:val="59"/>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14:paraId="1C286EB4" w14:textId="644667B2" w:rsidR="00687F1E" w:rsidRPr="00A36F21" w:rsidRDefault="00687F1E" w:rsidP="00A36F21">
            <w:pPr>
              <w:pStyle w:val="ListParagraph"/>
              <w:numPr>
                <w:ilvl w:val="0"/>
                <w:numId w:val="59"/>
              </w:numPr>
              <w:rPr>
                <w:rFonts w:ascii="Arial Narrow" w:eastAsia="Calibri" w:hAnsi="Arial Narrow" w:cs="Arial"/>
                <w:szCs w:val="24"/>
              </w:rPr>
            </w:pPr>
            <w:r w:rsidRPr="00A36F21">
              <w:rPr>
                <w:szCs w:val="24"/>
              </w:rPr>
              <w:t xml:space="preserve">Submit the </w:t>
            </w:r>
            <w:proofErr w:type="spellStart"/>
            <w:r w:rsidRPr="00A36F21">
              <w:rPr>
                <w:szCs w:val="24"/>
              </w:rPr>
              <w:t>orginal</w:t>
            </w:r>
            <w:proofErr w:type="spellEnd"/>
            <w:r w:rsidRPr="00A36F21">
              <w:rPr>
                <w:szCs w:val="24"/>
              </w:rPr>
              <w:t xml:space="preserve"> commercial lists to the import department before shipment are sent  for each shipment </w:t>
            </w:r>
            <w:proofErr w:type="spellStart"/>
            <w:r w:rsidRPr="00A36F21">
              <w:rPr>
                <w:szCs w:val="24"/>
              </w:rPr>
              <w:t>otherwise,the</w:t>
            </w:r>
            <w:proofErr w:type="spellEnd"/>
            <w:r w:rsidRPr="00A36F21">
              <w:rPr>
                <w:szCs w:val="24"/>
              </w:rPr>
              <w:t xml:space="preserve"> 1</w:t>
            </w:r>
            <w:r w:rsidRPr="00A36F21">
              <w:rPr>
                <w:szCs w:val="24"/>
                <w:vertAlign w:val="superscript"/>
              </w:rPr>
              <w:t>st</w:t>
            </w:r>
            <w:r w:rsidRPr="00A36F21">
              <w:rPr>
                <w:szCs w:val="24"/>
              </w:rPr>
              <w:t xml:space="preserve"> party will impose an import </w:t>
            </w:r>
            <w:proofErr w:type="spellStart"/>
            <w:r w:rsidRPr="00A36F21">
              <w:rPr>
                <w:szCs w:val="24"/>
              </w:rPr>
              <w:t>penlty</w:t>
            </w:r>
            <w:proofErr w:type="spellEnd"/>
            <w:r w:rsidRPr="00A36F21">
              <w:rPr>
                <w:szCs w:val="24"/>
              </w:rPr>
              <w:t xml:space="preserve"> according to the text of article GCC 22</w:t>
            </w:r>
          </w:p>
          <w:p w14:paraId="26DC5851" w14:textId="77777777" w:rsidR="00687F1E" w:rsidRPr="008D12BA" w:rsidRDefault="00687F1E" w:rsidP="000135F5">
            <w:pPr>
              <w:spacing w:line="351" w:lineRule="auto"/>
              <w:ind w:left="175" w:right="504" w:firstLine="7"/>
              <w:jc w:val="both"/>
              <w:rPr>
                <w:rFonts w:ascii="Arial" w:hAnsi="Arial"/>
                <w:sz w:val="24"/>
                <w:szCs w:val="24"/>
                <w:lang w:val="en-GB"/>
              </w:rPr>
            </w:pPr>
            <w:r w:rsidRPr="008D12BA">
              <w:rPr>
                <w:rFonts w:ascii="Arial" w:hAnsi="Arial"/>
                <w:sz w:val="24"/>
                <w:szCs w:val="24"/>
                <w:lang w:val="en-GB"/>
              </w:rPr>
              <w:t xml:space="preserve">E-Confirming to go on executing </w:t>
            </w:r>
            <w:proofErr w:type="gramStart"/>
            <w:r w:rsidRPr="008D12BA">
              <w:rPr>
                <w:rFonts w:ascii="Arial" w:hAnsi="Arial"/>
                <w:sz w:val="24"/>
                <w:szCs w:val="24"/>
                <w:lang w:val="en-GB"/>
              </w:rPr>
              <w:t>all  the</w:t>
            </w:r>
            <w:proofErr w:type="gramEnd"/>
            <w:r w:rsidRPr="008D12BA">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14:paraId="1CC4040E" w14:textId="77777777" w:rsidR="00687F1E" w:rsidRPr="008D12BA" w:rsidRDefault="00687F1E" w:rsidP="002D4EAB">
            <w:pPr>
              <w:jc w:val="both"/>
              <w:rPr>
                <w:rFonts w:ascii="Arial Narrow" w:eastAsia="Calibri" w:hAnsi="Arial Narrow" w:cs="Arial"/>
                <w:sz w:val="24"/>
                <w:szCs w:val="24"/>
              </w:rPr>
            </w:pPr>
          </w:p>
          <w:p w14:paraId="7DDF4D8A" w14:textId="0B977715" w:rsidR="00687F1E" w:rsidRPr="008D12BA" w:rsidRDefault="00687F1E" w:rsidP="002D4EAB">
            <w:pPr>
              <w:jc w:val="both"/>
              <w:rPr>
                <w:rFonts w:ascii="Arial Narrow" w:eastAsia="Calibri" w:hAnsi="Arial Narrow" w:cs="Arial"/>
                <w:sz w:val="24"/>
                <w:szCs w:val="24"/>
              </w:rPr>
            </w:pPr>
          </w:p>
        </w:tc>
      </w:tr>
      <w:tr w:rsidR="00687F1E" w:rsidRPr="008D12BA" w14:paraId="220DF5B8" w14:textId="77777777" w:rsidTr="008D12BA">
        <w:tc>
          <w:tcPr>
            <w:tcW w:w="1053" w:type="dxa"/>
          </w:tcPr>
          <w:p w14:paraId="6E8A1B14" w14:textId="77777777" w:rsidR="00687F1E" w:rsidRPr="008D12BA" w:rsidRDefault="00687F1E" w:rsidP="002D4EAB">
            <w:pPr>
              <w:ind w:left="125"/>
              <w:rPr>
                <w:sz w:val="24"/>
                <w:szCs w:val="24"/>
              </w:rPr>
            </w:pPr>
            <w:r w:rsidRPr="008D12BA">
              <w:rPr>
                <w:sz w:val="24"/>
                <w:szCs w:val="24"/>
              </w:rPr>
              <w:lastRenderedPageBreak/>
              <w:t>GCC6</w:t>
            </w:r>
          </w:p>
          <w:p w14:paraId="433DD0B7" w14:textId="77777777" w:rsidR="00687F1E" w:rsidRPr="008D12BA" w:rsidRDefault="00687F1E" w:rsidP="002D4EAB">
            <w:pPr>
              <w:ind w:left="125"/>
              <w:rPr>
                <w:sz w:val="24"/>
                <w:szCs w:val="24"/>
              </w:rPr>
            </w:pPr>
            <w:r w:rsidRPr="008D12BA">
              <w:rPr>
                <w:sz w:val="24"/>
                <w:szCs w:val="24"/>
              </w:rPr>
              <w:t>GCC6.1</w:t>
            </w:r>
          </w:p>
          <w:p w14:paraId="7EF42354" w14:textId="77777777" w:rsidR="00687F1E" w:rsidRPr="008D12BA" w:rsidRDefault="00687F1E" w:rsidP="009746A6">
            <w:pPr>
              <w:jc w:val="both"/>
              <w:rPr>
                <w:rFonts w:ascii="Arial Narrow" w:eastAsia="Calibri" w:hAnsi="Arial Narrow" w:cs="Arial"/>
                <w:sz w:val="24"/>
                <w:szCs w:val="24"/>
              </w:rPr>
            </w:pPr>
          </w:p>
        </w:tc>
        <w:tc>
          <w:tcPr>
            <w:tcW w:w="11431" w:type="dxa"/>
          </w:tcPr>
          <w:p w14:paraId="2BA708F8" w14:textId="12F78F96" w:rsidR="00687F1E" w:rsidRPr="008D12BA" w:rsidRDefault="00687F1E" w:rsidP="002D4EAB">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14:paraId="420FE2A4" w14:textId="77777777" w:rsidR="00687F1E" w:rsidRPr="008D12BA" w:rsidRDefault="00687F1E" w:rsidP="002D4EAB">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14:paraId="76769188" w14:textId="77777777" w:rsidR="00687F1E" w:rsidRPr="008D12BA" w:rsidRDefault="00687F1E" w:rsidP="002D4EAB">
            <w:pPr>
              <w:rPr>
                <w:sz w:val="24"/>
                <w:szCs w:val="24"/>
              </w:rPr>
            </w:pPr>
            <w:r w:rsidRPr="008D12BA">
              <w:rPr>
                <w:sz w:val="24"/>
                <w:szCs w:val="24"/>
              </w:rPr>
              <w:t>- In the event that the article of not registered and referred to it based on the decision of the medicines policy committee, the provider must:</w:t>
            </w:r>
          </w:p>
          <w:p w14:paraId="3DB9F416" w14:textId="77777777" w:rsidR="00687F1E" w:rsidRPr="008D12BA" w:rsidRDefault="00687F1E" w:rsidP="002D4EAB">
            <w:pPr>
              <w:rPr>
                <w:sz w:val="24"/>
                <w:szCs w:val="24"/>
              </w:rPr>
            </w:pPr>
            <w:r w:rsidRPr="008D12BA">
              <w:rPr>
                <w:sz w:val="24"/>
                <w:szCs w:val="24"/>
              </w:rPr>
              <w:t xml:space="preserve">- The seller must register  his  company and  materials with the Iraqi Ministry of health </w:t>
            </w:r>
          </w:p>
          <w:p w14:paraId="21D5B634" w14:textId="77777777" w:rsidR="00687F1E" w:rsidRPr="008D12BA" w:rsidRDefault="00687F1E" w:rsidP="002D4EAB">
            <w:pPr>
              <w:rPr>
                <w:sz w:val="24"/>
                <w:szCs w:val="24"/>
                <w:rtl/>
              </w:rPr>
            </w:pPr>
            <w:r w:rsidRPr="008D12BA">
              <w:rPr>
                <w:sz w:val="24"/>
                <w:szCs w:val="24"/>
              </w:rPr>
              <w:t>- The seller must register his company within one month from The date of the referral with the Iraq Ministry of Health ,provided that it does not exceed a period  of six months to complete the registration otherwise the buyer stops dealing with the seller</w:t>
            </w:r>
          </w:p>
          <w:p w14:paraId="1EBBA3F0" w14:textId="77777777" w:rsidR="00687F1E" w:rsidRPr="008D12BA" w:rsidRDefault="00687F1E" w:rsidP="002D4EAB">
            <w:pPr>
              <w:rPr>
                <w:sz w:val="24"/>
                <w:szCs w:val="24"/>
              </w:rPr>
            </w:pPr>
            <w:r w:rsidRPr="008D12BA">
              <w:rPr>
                <w:sz w:val="24"/>
                <w:szCs w:val="24"/>
              </w:rPr>
              <w:t xml:space="preserve">- in the event that  the material is not registered ,then the </w:t>
            </w:r>
            <w:proofErr w:type="spellStart"/>
            <w:r w:rsidRPr="008D12BA">
              <w:rPr>
                <w:sz w:val="24"/>
                <w:szCs w:val="24"/>
              </w:rPr>
              <w:t>companys</w:t>
            </w:r>
            <w:proofErr w:type="spellEnd"/>
            <w:r w:rsidRPr="008D12BA">
              <w:rPr>
                <w:sz w:val="24"/>
                <w:szCs w:val="24"/>
              </w:rPr>
              <w:t xml:space="preserve"> dues for this contract will not be paid unless the evidence is submission  the material registration or re- registration documents to the registration section</w:t>
            </w:r>
          </w:p>
          <w:p w14:paraId="76FC5210" w14:textId="77777777" w:rsidR="00687F1E" w:rsidRPr="008D12BA" w:rsidRDefault="00687F1E" w:rsidP="009746A6">
            <w:pPr>
              <w:jc w:val="both"/>
              <w:rPr>
                <w:rFonts w:ascii="Arial Narrow" w:eastAsia="Calibri" w:hAnsi="Arial Narrow" w:cs="Arial"/>
                <w:sz w:val="24"/>
                <w:szCs w:val="24"/>
              </w:rPr>
            </w:pPr>
          </w:p>
        </w:tc>
      </w:tr>
      <w:tr w:rsidR="00687F1E" w:rsidRPr="008D12BA" w14:paraId="1481631F" w14:textId="77777777" w:rsidTr="008D12BA">
        <w:tc>
          <w:tcPr>
            <w:tcW w:w="1053" w:type="dxa"/>
          </w:tcPr>
          <w:p w14:paraId="7DBBA2E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14:paraId="2264AA85"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14:paraId="0AEE71E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14:paraId="78939C1A"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(2) </w:t>
            </w:r>
            <w:proofErr w:type="gramStart"/>
            <w:r w:rsidRPr="008D12BA">
              <w:rPr>
                <w:rFonts w:ascii="Arial Narrow" w:eastAsia="Calibri" w:hAnsi="Arial Narrow" w:cs="Arial"/>
                <w:sz w:val="24"/>
                <w:szCs w:val="24"/>
              </w:rPr>
              <w:t>registration</w:t>
            </w:r>
            <w:proofErr w:type="gramEnd"/>
            <w:r w:rsidRPr="008D12BA">
              <w:rPr>
                <w:rFonts w:ascii="Arial Narrow" w:eastAsia="Calibri" w:hAnsi="Arial Narrow" w:cs="Arial"/>
                <w:sz w:val="24"/>
                <w:szCs w:val="24"/>
              </w:rPr>
              <w:t xml:space="preserve"> of the (drugs and vaccines) is not a requirement under the Applicable Law. </w:t>
            </w:r>
          </w:p>
          <w:p w14:paraId="51D889B4"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14:paraId="7B27ACC2" w14:textId="77777777" w:rsidR="00687F1E" w:rsidRPr="008D12BA" w:rsidRDefault="00687F1E" w:rsidP="009746A6">
            <w:pPr>
              <w:jc w:val="both"/>
              <w:rPr>
                <w:rFonts w:ascii="Arial Narrow" w:eastAsia="Calibri" w:hAnsi="Arial Narrow" w:cs="Arial"/>
                <w:sz w:val="24"/>
                <w:szCs w:val="24"/>
              </w:rPr>
            </w:pPr>
          </w:p>
          <w:p w14:paraId="3C1B7DAC" w14:textId="77777777" w:rsidR="00687F1E" w:rsidRPr="008D12BA" w:rsidRDefault="00687F1E" w:rsidP="009746A6">
            <w:pPr>
              <w:jc w:val="both"/>
              <w:rPr>
                <w:rFonts w:ascii="Arial Narrow" w:eastAsia="Calibri" w:hAnsi="Arial Narrow" w:cs="Arial"/>
                <w:sz w:val="24"/>
                <w:szCs w:val="24"/>
              </w:rPr>
            </w:pPr>
          </w:p>
          <w:p w14:paraId="05B0F83E" w14:textId="77777777" w:rsidR="00687F1E" w:rsidRPr="008D12BA" w:rsidRDefault="00687F1E" w:rsidP="009746A6">
            <w:pPr>
              <w:jc w:val="both"/>
              <w:rPr>
                <w:rFonts w:ascii="Arial Narrow" w:eastAsia="Calibri" w:hAnsi="Arial Narrow" w:cs="Arial"/>
                <w:sz w:val="24"/>
                <w:szCs w:val="24"/>
              </w:rPr>
            </w:pPr>
          </w:p>
          <w:p w14:paraId="7130244F" w14:textId="3D7DE6EB" w:rsidR="00687F1E" w:rsidRPr="008D12BA" w:rsidRDefault="00687F1E" w:rsidP="009746A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14:paraId="18DFC919" w14:textId="77777777" w:rsidTr="008D12BA">
        <w:tc>
          <w:tcPr>
            <w:tcW w:w="1053" w:type="dxa"/>
          </w:tcPr>
          <w:p w14:paraId="6F72F327" w14:textId="77777777" w:rsidR="00687F1E" w:rsidRPr="008D12BA" w:rsidRDefault="00687F1E" w:rsidP="002D4EAB">
            <w:pPr>
              <w:ind w:left="118"/>
              <w:rPr>
                <w:sz w:val="24"/>
                <w:szCs w:val="24"/>
              </w:rPr>
            </w:pPr>
            <w:r w:rsidRPr="008D12BA">
              <w:rPr>
                <w:sz w:val="24"/>
                <w:szCs w:val="24"/>
              </w:rPr>
              <w:lastRenderedPageBreak/>
              <w:t>GCC8</w:t>
            </w:r>
          </w:p>
          <w:p w14:paraId="3F4388FB" w14:textId="77777777" w:rsidR="00687F1E" w:rsidRPr="008D12BA" w:rsidRDefault="00687F1E" w:rsidP="009746A6">
            <w:pPr>
              <w:jc w:val="both"/>
              <w:rPr>
                <w:rFonts w:ascii="Arial Narrow" w:eastAsia="Calibri" w:hAnsi="Arial Narrow" w:cs="Arial"/>
                <w:sz w:val="24"/>
                <w:szCs w:val="24"/>
              </w:rPr>
            </w:pPr>
          </w:p>
        </w:tc>
        <w:tc>
          <w:tcPr>
            <w:tcW w:w="11431" w:type="dxa"/>
          </w:tcPr>
          <w:p w14:paraId="1BA3ABAC" w14:textId="77777777" w:rsidR="00687F1E" w:rsidRPr="008D12BA" w:rsidRDefault="00687F1E" w:rsidP="00E66831">
            <w:pPr>
              <w:spacing w:after="141"/>
              <w:ind w:left="98"/>
              <w:rPr>
                <w:sz w:val="24"/>
                <w:szCs w:val="24"/>
                <w:rtl/>
              </w:rPr>
            </w:pPr>
            <w:r w:rsidRPr="008D12BA">
              <w:rPr>
                <w:sz w:val="24"/>
                <w:szCs w:val="24"/>
              </w:rPr>
              <w:t>- Presentation of  Performance bond:</w:t>
            </w:r>
          </w:p>
          <w:p w14:paraId="70FD94FC" w14:textId="77777777" w:rsidR="00687F1E" w:rsidRPr="008D12BA" w:rsidRDefault="00687F1E" w:rsidP="00AB6AE5">
            <w:pPr>
              <w:pStyle w:val="ListParagraph"/>
              <w:numPr>
                <w:ilvl w:val="0"/>
                <w:numId w:val="61"/>
              </w:numPr>
              <w:bidi/>
              <w:spacing w:after="200" w:line="276" w:lineRule="auto"/>
              <w:ind w:left="360"/>
              <w:jc w:val="right"/>
              <w:rPr>
                <w:b/>
                <w:bCs/>
                <w:szCs w:val="24"/>
                <w:rtl/>
                <w:lang w:bidi="ar-IQ"/>
              </w:rPr>
            </w:pPr>
            <w:r w:rsidRPr="008D12BA">
              <w:rPr>
                <w:b/>
                <w:bCs/>
                <w:szCs w:val="24"/>
                <w:lang w:bidi="ar-IQ"/>
              </w:rPr>
              <w:t xml:space="preserve">a- </w:t>
            </w:r>
            <w:r w:rsidRPr="008D12BA">
              <w:rPr>
                <w:rFonts w:ascii="Calibri" w:hAnsi="Calibri" w:cs="Calibri"/>
                <w:b/>
                <w:bCs/>
                <w:szCs w:val="24"/>
                <w:lang w:bidi="ar-IQ"/>
              </w:rPr>
              <w:t xml:space="preserve">The final insurance shall be presented in the form of performance bond for the contract at the rate of 5% of the contract amount after notification in the letter of warding and before signing the contract,  </w:t>
            </w:r>
            <w:r w:rsidRPr="008D12BA">
              <w:rPr>
                <w:b/>
                <w:bCs/>
                <w:szCs w:val="24"/>
                <w:lang w:bidi="ar-IQ"/>
              </w:rPr>
              <w:t xml:space="preserve"> the guarantee  shall not be canceled unless  there is a notification by </w:t>
            </w:r>
            <w:proofErr w:type="spellStart"/>
            <w:r w:rsidRPr="008D12BA">
              <w:rPr>
                <w:b/>
                <w:bCs/>
                <w:szCs w:val="24"/>
                <w:lang w:bidi="ar-IQ"/>
              </w:rPr>
              <w:t>Kimadia</w:t>
            </w:r>
            <w:proofErr w:type="spellEnd"/>
            <w:r w:rsidRPr="008D12BA">
              <w:rPr>
                <w:b/>
                <w:bCs/>
                <w:szCs w:val="24"/>
                <w:lang w:bidi="ar-IQ"/>
              </w:rPr>
              <w:t xml:space="preserve">,                           </w:t>
            </w:r>
          </w:p>
          <w:p w14:paraId="4B498DE5" w14:textId="77777777" w:rsidR="00687F1E" w:rsidRPr="008D12BA" w:rsidRDefault="00687F1E" w:rsidP="00E66831">
            <w:pPr>
              <w:bidi/>
              <w:ind w:left="360"/>
              <w:jc w:val="center"/>
              <w:rPr>
                <w:b/>
                <w:bCs/>
                <w:sz w:val="24"/>
                <w:szCs w:val="24"/>
                <w:rtl/>
                <w:lang w:bidi="ar-IQ"/>
              </w:rPr>
            </w:pPr>
            <w:r w:rsidRPr="008D12BA">
              <w:rPr>
                <w:b/>
                <w:bCs/>
                <w:sz w:val="24"/>
                <w:szCs w:val="24"/>
                <w:lang w:bidi="ar-IQ"/>
              </w:rPr>
              <w:t>b- Foreign companies may submit the final insurance within 21 days of signing the contract</w:t>
            </w:r>
            <w:proofErr w:type="gramStart"/>
            <w:r w:rsidRPr="008D12BA">
              <w:rPr>
                <w:b/>
                <w:bCs/>
                <w:sz w:val="24"/>
                <w:szCs w:val="24"/>
                <w:lang w:bidi="ar-IQ"/>
              </w:rPr>
              <w:t>,  after</w:t>
            </w:r>
            <w:proofErr w:type="gramEnd"/>
            <w:r w:rsidRPr="008D12BA">
              <w:rPr>
                <w:b/>
                <w:bCs/>
                <w:sz w:val="24"/>
                <w:szCs w:val="24"/>
                <w:lang w:bidi="ar-IQ"/>
              </w:rPr>
              <w:t xml:space="preserve"> the approval of the Central Committee for Review and Approval of the letter of   warding at the contracting authority.                                                            </w:t>
            </w:r>
          </w:p>
          <w:p w14:paraId="5FD557E4" w14:textId="77777777" w:rsidR="00687F1E" w:rsidRPr="008D12BA" w:rsidRDefault="00687F1E" w:rsidP="00E66831">
            <w:pPr>
              <w:bidi/>
              <w:ind w:left="360"/>
              <w:rPr>
                <w:sz w:val="24"/>
                <w:szCs w:val="24"/>
                <w:rtl/>
                <w:lang w:bidi="ar-IQ"/>
              </w:rPr>
            </w:pPr>
            <w:r w:rsidRPr="008D12BA">
              <w:rPr>
                <w:b/>
                <w:bCs/>
                <w:sz w:val="24"/>
                <w:szCs w:val="24"/>
                <w:rtl/>
                <w:lang w:bidi="ar-IQ"/>
              </w:rPr>
              <w:t xml:space="preserve">- </w:t>
            </w:r>
            <w:r w:rsidRPr="008D12BA">
              <w:rPr>
                <w:b/>
                <w:bCs/>
                <w:sz w:val="24"/>
                <w:szCs w:val="24"/>
                <w:lang w:bidi="ar-IQ"/>
              </w:rPr>
              <w:t xml:space="preserve">c- Final guarantees are not released until after the issuance of the final acceptance certificate and settling of accounts. A portion of the amount </w:t>
            </w:r>
            <w:proofErr w:type="spellStart"/>
            <w:proofErr w:type="gramStart"/>
            <w:r w:rsidRPr="008D12BA">
              <w:rPr>
                <w:b/>
                <w:bCs/>
                <w:sz w:val="24"/>
                <w:szCs w:val="24"/>
                <w:lang w:bidi="ar-IQ"/>
              </w:rPr>
              <w:t>o  f</w:t>
            </w:r>
            <w:proofErr w:type="spellEnd"/>
            <w:proofErr w:type="gramEnd"/>
            <w:r w:rsidRPr="008D12BA">
              <w:rPr>
                <w:b/>
                <w:bCs/>
                <w:sz w:val="24"/>
                <w:szCs w:val="24"/>
                <w:lang w:bidi="ar-IQ"/>
              </w:rPr>
              <w:t xml:space="preserve"> performance bond may be released after the final delivery of these parts and the issuance of the    acceptance certificate to them in a    manner that supports their qualification for use  Taking into account the controls related to final insurance.                                                              </w:t>
            </w:r>
          </w:p>
          <w:p w14:paraId="1699AD88" w14:textId="77777777" w:rsidR="00687F1E" w:rsidRPr="008D12BA" w:rsidRDefault="00687F1E" w:rsidP="00E66831">
            <w:pPr>
              <w:tabs>
                <w:tab w:val="center" w:pos="3169"/>
                <w:tab w:val="center" w:pos="7403"/>
              </w:tabs>
              <w:spacing w:after="206"/>
              <w:rPr>
                <w:sz w:val="24"/>
                <w:szCs w:val="24"/>
              </w:rPr>
            </w:pPr>
            <w:r w:rsidRPr="008D12BA">
              <w:rPr>
                <w:sz w:val="24"/>
                <w:szCs w:val="24"/>
              </w:rPr>
              <w:t>d-The Bank guarantee Should be issued by Iraqi governmental or private Iraqi Bank. These reliable government banks do not have the right to</w:t>
            </w:r>
          </w:p>
          <w:p w14:paraId="20A2FCDF" w14:textId="77777777" w:rsidR="00687F1E" w:rsidRPr="008D12BA" w:rsidRDefault="00687F1E" w:rsidP="00E66831">
            <w:pPr>
              <w:tabs>
                <w:tab w:val="center" w:pos="3176"/>
                <w:tab w:val="center" w:pos="7633"/>
              </w:tabs>
              <w:rPr>
                <w:sz w:val="24"/>
                <w:szCs w:val="24"/>
              </w:rPr>
            </w:pPr>
            <w:r w:rsidRPr="008D12BA">
              <w:rPr>
                <w:sz w:val="24"/>
                <w:szCs w:val="24"/>
              </w:rPr>
              <w:tab/>
              <w:t>issue bank guarantee to foreign company unless submitting  a guarantee</w:t>
            </w:r>
          </w:p>
          <w:p w14:paraId="27CBAEE9" w14:textId="77777777" w:rsidR="00687F1E" w:rsidRPr="008D12BA" w:rsidRDefault="00687F1E" w:rsidP="00E66831">
            <w:pPr>
              <w:tabs>
                <w:tab w:val="center" w:pos="2111"/>
                <w:tab w:val="center" w:pos="7597"/>
              </w:tabs>
              <w:spacing w:after="143"/>
              <w:rPr>
                <w:sz w:val="24"/>
                <w:szCs w:val="24"/>
              </w:rPr>
            </w:pPr>
            <w:r w:rsidRPr="008D12BA">
              <w:rPr>
                <w:sz w:val="24"/>
                <w:szCs w:val="24"/>
              </w:rPr>
              <w:tab/>
              <w:t>issued by foreign Bank (Back to Back) which has classification  Issued by</w:t>
            </w:r>
          </w:p>
          <w:p w14:paraId="4C01E774" w14:textId="77777777" w:rsidR="00687F1E" w:rsidRPr="008D12BA" w:rsidRDefault="00687F1E" w:rsidP="00E66831">
            <w:pPr>
              <w:spacing w:line="352" w:lineRule="auto"/>
              <w:ind w:left="19" w:right="201" w:hanging="7"/>
              <w:jc w:val="both"/>
              <w:rPr>
                <w:sz w:val="24"/>
                <w:szCs w:val="24"/>
              </w:rPr>
            </w:pPr>
            <w:proofErr w:type="gramStart"/>
            <w:r w:rsidRPr="008D12BA">
              <w:rPr>
                <w:sz w:val="24"/>
                <w:szCs w:val="24"/>
              </w:rPr>
              <w:t>one</w:t>
            </w:r>
            <w:proofErr w:type="gramEnd"/>
            <w:r w:rsidRPr="008D12BA">
              <w:rPr>
                <w:sz w:val="24"/>
                <w:szCs w:val="24"/>
              </w:rPr>
              <w:t xml:space="preserve"> of International classification organizations (Moody's standard and poor) and others or against monetary insurance not less than guarantee amount without the help of T.B.I . The guarantee should be in Arabic and English and the Arabic languages and the Arabic version should be the effective one.</w:t>
            </w:r>
          </w:p>
          <w:p w14:paraId="00191992" w14:textId="77777777" w:rsidR="00687F1E" w:rsidRPr="008D12BA" w:rsidRDefault="00687F1E" w:rsidP="00AB6AE5">
            <w:pPr>
              <w:numPr>
                <w:ilvl w:val="0"/>
                <w:numId w:val="62"/>
              </w:numPr>
              <w:spacing w:line="343" w:lineRule="auto"/>
              <w:ind w:right="39"/>
              <w:jc w:val="both"/>
              <w:rPr>
                <w:sz w:val="24"/>
                <w:szCs w:val="24"/>
              </w:rPr>
            </w:pPr>
            <w:proofErr w:type="gramStart"/>
            <w:r w:rsidRPr="008D12BA">
              <w:rPr>
                <w:sz w:val="24"/>
                <w:szCs w:val="24"/>
              </w:rPr>
              <w:t>performance</w:t>
            </w:r>
            <w:proofErr w:type="gramEnd"/>
            <w:r w:rsidRPr="008D12BA">
              <w:rPr>
                <w:sz w:val="24"/>
                <w:szCs w:val="24"/>
              </w:rPr>
              <w:t xml:space="preserve"> guarantee should be issued by the order of </w:t>
            </w:r>
            <w:proofErr w:type="spellStart"/>
            <w:r w:rsidRPr="008D12BA">
              <w:rPr>
                <w:sz w:val="24"/>
                <w:szCs w:val="24"/>
              </w:rPr>
              <w:t>thecompany</w:t>
            </w:r>
            <w:proofErr w:type="spellEnd"/>
            <w:r w:rsidRPr="008D12BA">
              <w:rPr>
                <w:sz w:val="24"/>
                <w:szCs w:val="24"/>
              </w:rPr>
              <w:t xml:space="preserve"> which contracted with or with its </w:t>
            </w:r>
            <w:r w:rsidRPr="008D12BA">
              <w:rPr>
                <w:sz w:val="24"/>
                <w:szCs w:val="24"/>
              </w:rPr>
              <w:lastRenderedPageBreak/>
              <w:t>legal authorized person for issuing the guarantee in accordance with an official authenticated authorization submitted to the bank and included in the term of guarantee or attached letter issued by the issuing bank .</w:t>
            </w:r>
          </w:p>
          <w:p w14:paraId="5DF6B401" w14:textId="77777777" w:rsidR="00687F1E" w:rsidRPr="008D12BA" w:rsidRDefault="00687F1E" w:rsidP="00AB6AE5">
            <w:pPr>
              <w:numPr>
                <w:ilvl w:val="0"/>
                <w:numId w:val="62"/>
              </w:numPr>
              <w:spacing w:after="24" w:line="353" w:lineRule="auto"/>
              <w:ind w:right="39"/>
              <w:jc w:val="both"/>
              <w:rPr>
                <w:sz w:val="24"/>
                <w:szCs w:val="24"/>
              </w:rPr>
            </w:pPr>
            <w:r w:rsidRPr="008D12BA">
              <w:rPr>
                <w:sz w:val="24"/>
                <w:szCs w:val="24"/>
              </w:rPr>
              <w:t xml:space="preserve">The submission of the guarantee should be attached with an authentication letter of issuance (personal and confidential) send to </w:t>
            </w:r>
            <w:proofErr w:type="spellStart"/>
            <w:r w:rsidRPr="008D12BA">
              <w:rPr>
                <w:sz w:val="24"/>
                <w:szCs w:val="24"/>
              </w:rPr>
              <w:t>kimadia</w:t>
            </w:r>
            <w:proofErr w:type="spellEnd"/>
            <w:r w:rsidRPr="008D12BA">
              <w:rPr>
                <w:sz w:val="24"/>
                <w:szCs w:val="24"/>
              </w:rPr>
              <w:t xml:space="preserve"> by the bank who issued the guarantee. This guarantee should be unconditional and for the favor of (</w:t>
            </w:r>
            <w:proofErr w:type="spellStart"/>
            <w:r w:rsidRPr="008D12BA">
              <w:rPr>
                <w:sz w:val="24"/>
                <w:szCs w:val="24"/>
              </w:rPr>
              <w:t>kimadia</w:t>
            </w:r>
            <w:proofErr w:type="spellEnd"/>
            <w:r w:rsidRPr="008D12BA">
              <w:rPr>
                <w:sz w:val="24"/>
                <w:szCs w:val="24"/>
              </w:rPr>
              <w:t xml:space="preserve">). </w:t>
            </w:r>
            <w:proofErr w:type="spellStart"/>
            <w:r w:rsidRPr="008D12BA">
              <w:rPr>
                <w:sz w:val="24"/>
                <w:szCs w:val="24"/>
              </w:rPr>
              <w:t>Kimadia</w:t>
            </w:r>
            <w:proofErr w:type="spellEnd"/>
            <w:r w:rsidRPr="008D12BA">
              <w:rPr>
                <w:sz w:val="24"/>
                <w:szCs w:val="24"/>
              </w:rPr>
              <w:t xml:space="preserve"> has the right to extend or confiscate the guarantee if required to do so, without any objection of correspondents or suppliers started from the first written claim </w:t>
            </w:r>
          </w:p>
          <w:p w14:paraId="5C646C85" w14:textId="77777777" w:rsidR="00687F1E" w:rsidRPr="008D12BA" w:rsidRDefault="00687F1E" w:rsidP="00AB6AE5">
            <w:pPr>
              <w:numPr>
                <w:ilvl w:val="0"/>
                <w:numId w:val="62"/>
              </w:numPr>
              <w:spacing w:after="24" w:line="353" w:lineRule="auto"/>
              <w:ind w:right="39"/>
              <w:jc w:val="both"/>
              <w:rPr>
                <w:sz w:val="24"/>
                <w:szCs w:val="24"/>
              </w:rPr>
            </w:pPr>
            <w:r w:rsidRPr="008D12BA">
              <w:rPr>
                <w:sz w:val="24"/>
                <w:szCs w:val="24"/>
              </w:rPr>
              <w:t>The companies and scientific bureaus should take in consideration the following when issued the good performance guarantee:-</w:t>
            </w:r>
          </w:p>
          <w:p w14:paraId="13A40FD9" w14:textId="77777777" w:rsidR="00687F1E" w:rsidRPr="008D12BA" w:rsidRDefault="00687F1E" w:rsidP="00E66831">
            <w:pPr>
              <w:spacing w:after="175"/>
              <w:ind w:left="532" w:right="12"/>
              <w:rPr>
                <w:sz w:val="24"/>
                <w:szCs w:val="24"/>
              </w:rPr>
            </w:pPr>
            <w:r w:rsidRPr="008D12BA">
              <w:rPr>
                <w:sz w:val="24"/>
                <w:szCs w:val="24"/>
              </w:rPr>
              <w:t xml:space="preserve">1-The letters of guarantee should be issued by the name of the company which signed the </w:t>
            </w:r>
            <w:proofErr w:type="gramStart"/>
            <w:r w:rsidRPr="008D12BA">
              <w:rPr>
                <w:sz w:val="24"/>
                <w:szCs w:val="24"/>
              </w:rPr>
              <w:t>contract  .</w:t>
            </w:r>
            <w:proofErr w:type="gramEnd"/>
          </w:p>
          <w:p w14:paraId="1800B008" w14:textId="77777777" w:rsidR="00687F1E" w:rsidRPr="008D12BA" w:rsidRDefault="00687F1E" w:rsidP="00E66831">
            <w:pPr>
              <w:spacing w:after="162"/>
              <w:ind w:left="107"/>
              <w:rPr>
                <w:sz w:val="24"/>
                <w:szCs w:val="24"/>
              </w:rPr>
            </w:pPr>
            <w:r w:rsidRPr="008D12BA">
              <w:rPr>
                <w:sz w:val="24"/>
                <w:szCs w:val="24"/>
              </w:rPr>
              <w:t xml:space="preserve">2-Be sure that the contract no. is mentioned in the letter of </w:t>
            </w:r>
            <w:proofErr w:type="gramStart"/>
            <w:r w:rsidRPr="008D12BA">
              <w:rPr>
                <w:sz w:val="24"/>
                <w:szCs w:val="24"/>
              </w:rPr>
              <w:t>guarantee .</w:t>
            </w:r>
            <w:proofErr w:type="gramEnd"/>
          </w:p>
          <w:p w14:paraId="6D6DDF39" w14:textId="77777777" w:rsidR="00687F1E" w:rsidRPr="008D12BA" w:rsidRDefault="00687F1E" w:rsidP="00E66831">
            <w:pPr>
              <w:spacing w:line="361" w:lineRule="auto"/>
              <w:ind w:left="553" w:hanging="439"/>
              <w:jc w:val="both"/>
              <w:rPr>
                <w:sz w:val="24"/>
                <w:szCs w:val="24"/>
              </w:rPr>
            </w:pPr>
            <w:r w:rsidRPr="008D12BA">
              <w:rPr>
                <w:sz w:val="24"/>
                <w:szCs w:val="24"/>
              </w:rPr>
              <w:t>3-the following statement should be written in the letter of guarantee (this guarantee is subject and explain in all matters according to the</w:t>
            </w:r>
          </w:p>
          <w:p w14:paraId="2B197004" w14:textId="77777777" w:rsidR="00687F1E" w:rsidRPr="008D12BA" w:rsidRDefault="00687F1E" w:rsidP="00E66831">
            <w:pPr>
              <w:spacing w:after="133"/>
              <w:ind w:left="561"/>
              <w:rPr>
                <w:sz w:val="24"/>
                <w:szCs w:val="24"/>
              </w:rPr>
            </w:pPr>
            <w:r w:rsidRPr="008D12BA">
              <w:rPr>
                <w:sz w:val="24"/>
                <w:szCs w:val="24"/>
              </w:rPr>
              <w:t>Iraqi laws).</w:t>
            </w:r>
          </w:p>
          <w:p w14:paraId="09EB08EC" w14:textId="77777777" w:rsidR="00687F1E" w:rsidRPr="008D12BA" w:rsidRDefault="00687F1E" w:rsidP="00E66831">
            <w:pPr>
              <w:spacing w:after="170"/>
              <w:ind w:left="107"/>
              <w:rPr>
                <w:sz w:val="24"/>
                <w:szCs w:val="24"/>
              </w:rPr>
            </w:pPr>
            <w:r w:rsidRPr="008D12BA">
              <w:rPr>
                <w:sz w:val="24"/>
                <w:szCs w:val="24"/>
              </w:rPr>
              <w:t>4-The letter of guarantee should financially covered by the bank.</w:t>
            </w:r>
          </w:p>
          <w:p w14:paraId="18C1F371" w14:textId="77777777" w:rsidR="00687F1E" w:rsidRPr="008D12BA" w:rsidRDefault="00687F1E" w:rsidP="00E66831">
            <w:pPr>
              <w:spacing w:line="363" w:lineRule="auto"/>
              <w:ind w:left="553" w:right="127" w:hanging="432"/>
              <w:jc w:val="both"/>
              <w:rPr>
                <w:sz w:val="24"/>
                <w:szCs w:val="24"/>
              </w:rPr>
            </w:pPr>
            <w:r w:rsidRPr="008D12BA">
              <w:rPr>
                <w:sz w:val="24"/>
                <w:szCs w:val="24"/>
              </w:rPr>
              <w:t>5-Any letter of guarantee will not be received unless attaché with a formal letter issued by the bank who issued the letter of guarantee signed by the director of the bank or the one who represents him.</w:t>
            </w:r>
          </w:p>
          <w:p w14:paraId="63A5083F" w14:textId="77777777" w:rsidR="00687F1E" w:rsidRPr="008D12BA" w:rsidRDefault="00687F1E" w:rsidP="00E66831">
            <w:pPr>
              <w:spacing w:after="32" w:line="356" w:lineRule="auto"/>
              <w:ind w:left="561" w:hanging="425"/>
              <w:jc w:val="both"/>
              <w:rPr>
                <w:sz w:val="24"/>
                <w:szCs w:val="24"/>
              </w:rPr>
            </w:pPr>
            <w:r w:rsidRPr="008D12BA">
              <w:rPr>
                <w:sz w:val="24"/>
                <w:szCs w:val="24"/>
              </w:rPr>
              <w:t>6-The letter of guarantee should be written in (Arabic &amp;English) and the Arabic language is the one to rely upon when having any dispute.</w:t>
            </w:r>
          </w:p>
          <w:p w14:paraId="4D3A3CB1" w14:textId="77777777" w:rsidR="00687F1E" w:rsidRPr="008D12BA" w:rsidRDefault="00687F1E" w:rsidP="00E66831">
            <w:pPr>
              <w:spacing w:after="159"/>
              <w:ind w:left="143"/>
              <w:rPr>
                <w:sz w:val="24"/>
                <w:szCs w:val="24"/>
              </w:rPr>
            </w:pPr>
            <w:r w:rsidRPr="008D12BA">
              <w:rPr>
                <w:sz w:val="24"/>
                <w:szCs w:val="24"/>
              </w:rPr>
              <w:t>7-lt should be valid for one year from date of issuing.</w:t>
            </w:r>
          </w:p>
          <w:p w14:paraId="4E372A0B" w14:textId="77777777" w:rsidR="00687F1E" w:rsidRPr="008D12BA" w:rsidRDefault="00687F1E" w:rsidP="00E66831">
            <w:pPr>
              <w:spacing w:after="130"/>
              <w:ind w:left="143"/>
              <w:rPr>
                <w:sz w:val="24"/>
                <w:szCs w:val="24"/>
              </w:rPr>
            </w:pPr>
            <w:r w:rsidRPr="008D12BA">
              <w:rPr>
                <w:sz w:val="24"/>
                <w:szCs w:val="24"/>
              </w:rPr>
              <w:lastRenderedPageBreak/>
              <w:t>8-lt should not be direct or conditional.</w:t>
            </w:r>
          </w:p>
          <w:p w14:paraId="3554B65F" w14:textId="77777777" w:rsidR="00687F1E" w:rsidRPr="008D12BA" w:rsidRDefault="00687F1E" w:rsidP="00E66831">
            <w:pPr>
              <w:spacing w:line="360" w:lineRule="auto"/>
              <w:ind w:left="582" w:right="105" w:hanging="439"/>
              <w:jc w:val="both"/>
              <w:rPr>
                <w:sz w:val="24"/>
                <w:szCs w:val="24"/>
              </w:rPr>
            </w:pPr>
            <w:r w:rsidRPr="008D12BA">
              <w:rPr>
                <w:sz w:val="24"/>
                <w:szCs w:val="24"/>
              </w:rPr>
              <w:t>9- In case the supplier doesn't accept to make the modifications or extensions to the letters of performance guarantee or the supplier breaches, the amount of guarantee will be confiscated and deposit it in the account of our company.</w:t>
            </w:r>
          </w:p>
          <w:p w14:paraId="208D252E" w14:textId="61D82249" w:rsidR="00687F1E" w:rsidRPr="008D12BA" w:rsidRDefault="00687F1E" w:rsidP="00B56BD0">
            <w:pPr>
              <w:spacing w:line="371" w:lineRule="auto"/>
              <w:ind w:left="604" w:right="98" w:hanging="432"/>
              <w:jc w:val="both"/>
              <w:rPr>
                <w:sz w:val="24"/>
                <w:szCs w:val="24"/>
              </w:rPr>
            </w:pPr>
            <w:r w:rsidRPr="008D12BA">
              <w:rPr>
                <w:sz w:val="24"/>
                <w:szCs w:val="24"/>
              </w:rPr>
              <w:t xml:space="preserve">10-The letters of guarantee issued by the approved banks shall be received in accordance with </w:t>
            </w:r>
            <w:proofErr w:type="gramStart"/>
            <w:r w:rsidRPr="008D12BA">
              <w:rPr>
                <w:sz w:val="24"/>
                <w:szCs w:val="24"/>
              </w:rPr>
              <w:t>a(</w:t>
            </w:r>
            <w:proofErr w:type="gramEnd"/>
            <w:r w:rsidRPr="008D12BA">
              <w:rPr>
                <w:sz w:val="24"/>
                <w:szCs w:val="24"/>
              </w:rPr>
              <w:t>bulletin —brochure) issued by central bank of Iraq.</w:t>
            </w:r>
            <w:r w:rsidRPr="008D12BA">
              <w:rPr>
                <w:rFonts w:ascii="Arial" w:hAnsi="Arial"/>
                <w:sz w:val="24"/>
                <w:szCs w:val="24"/>
              </w:rPr>
              <w:t xml:space="preserve"> All letters of guarantee are not accepted until after they are accepted by the Central Bank Of Iraq &amp;entered on the Platform &amp;the support of Central Bank Of Iraq for us to </w:t>
            </w:r>
            <w:proofErr w:type="gramStart"/>
            <w:r w:rsidRPr="008D12BA">
              <w:rPr>
                <w:rFonts w:ascii="Arial" w:hAnsi="Arial"/>
                <w:sz w:val="24"/>
                <w:szCs w:val="24"/>
              </w:rPr>
              <w:t>do .</w:t>
            </w:r>
            <w:proofErr w:type="gramEnd"/>
          </w:p>
          <w:p w14:paraId="0DE53434" w14:textId="77777777" w:rsidR="00687F1E" w:rsidRPr="008D12BA" w:rsidRDefault="00687F1E" w:rsidP="00E66831">
            <w:pPr>
              <w:spacing w:line="371" w:lineRule="auto"/>
              <w:ind w:left="604" w:right="98" w:hanging="432"/>
              <w:jc w:val="both"/>
              <w:rPr>
                <w:sz w:val="24"/>
                <w:szCs w:val="24"/>
              </w:rPr>
            </w:pPr>
          </w:p>
          <w:p w14:paraId="2AF9D987" w14:textId="77777777" w:rsidR="00687F1E" w:rsidRPr="008D12BA" w:rsidRDefault="00687F1E" w:rsidP="00E66831">
            <w:pPr>
              <w:jc w:val="both"/>
              <w:rPr>
                <w:rFonts w:ascii="Arial Narrow" w:eastAsia="Calibri" w:hAnsi="Arial Narrow" w:cs="Arial"/>
                <w:sz w:val="24"/>
                <w:szCs w:val="24"/>
              </w:rPr>
            </w:pPr>
            <w:r w:rsidRPr="008D12BA">
              <w:rPr>
                <w:sz w:val="24"/>
                <w:szCs w:val="24"/>
              </w:rPr>
              <w:t xml:space="preserve">11-The letter of guarantee must be the same as the contract </w:t>
            </w:r>
            <w:proofErr w:type="gramStart"/>
            <w:r w:rsidRPr="008D12BA">
              <w:rPr>
                <w:sz w:val="24"/>
                <w:szCs w:val="24"/>
              </w:rPr>
              <w:t>currency .</w:t>
            </w:r>
            <w:proofErr w:type="gramEnd"/>
          </w:p>
          <w:p w14:paraId="47827857" w14:textId="77777777" w:rsidR="00687F1E" w:rsidRPr="008D12BA" w:rsidRDefault="00687F1E" w:rsidP="004C69F8">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 xml:space="preserve">12- </w:t>
            </w:r>
            <w:r w:rsidRPr="008D12BA">
              <w:rPr>
                <w:rFonts w:ascii="inherit" w:hAnsi="inherit"/>
                <w:color w:val="202124"/>
                <w:sz w:val="24"/>
                <w:szCs w:val="24"/>
              </w:rPr>
              <w:t>It is possible to submit the final guarantees (a good performance guarantee) in the form of a receipt to be paid directly to the treasury of the contracting party (</w:t>
            </w:r>
            <w:proofErr w:type="spellStart"/>
            <w:r w:rsidRPr="008D12BA">
              <w:rPr>
                <w:rFonts w:ascii="inherit" w:hAnsi="inherit"/>
                <w:color w:val="202124"/>
                <w:sz w:val="24"/>
                <w:szCs w:val="24"/>
              </w:rPr>
              <w:t>Kimadia</w:t>
            </w:r>
            <w:proofErr w:type="spellEnd"/>
            <w:r w:rsidRPr="008D12BA">
              <w:rPr>
                <w:rFonts w:ascii="inherit" w:hAnsi="inherit"/>
                <w:color w:val="202124"/>
                <w:sz w:val="24"/>
                <w:szCs w:val="24"/>
              </w:rPr>
              <w:t>).</w:t>
            </w:r>
          </w:p>
          <w:p w14:paraId="4287AC68" w14:textId="69EDE33A" w:rsidR="00687F1E" w:rsidRPr="008D12BA" w:rsidRDefault="00687F1E" w:rsidP="009134A7">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13-</w:t>
            </w:r>
            <w:r w:rsidRPr="008D12BA">
              <w:rPr>
                <w:rFonts w:ascii="inherit" w:hAnsi="inherit"/>
                <w:color w:val="202124"/>
                <w:sz w:val="24"/>
                <w:szCs w:val="24"/>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14:paraId="1CEACE2B" w14:textId="5775FC19" w:rsidR="00687F1E" w:rsidRPr="008D12BA" w:rsidRDefault="00687F1E" w:rsidP="00E66831">
            <w:pPr>
              <w:jc w:val="both"/>
              <w:rPr>
                <w:rFonts w:ascii="Arial Narrow" w:eastAsia="Calibri" w:hAnsi="Arial Narrow" w:cs="Arial"/>
                <w:sz w:val="24"/>
                <w:szCs w:val="24"/>
              </w:rPr>
            </w:pPr>
          </w:p>
        </w:tc>
      </w:tr>
      <w:tr w:rsidR="00687F1E" w:rsidRPr="008D12BA" w14:paraId="0B4DB0CB" w14:textId="77777777" w:rsidTr="008D12BA">
        <w:tc>
          <w:tcPr>
            <w:tcW w:w="1053" w:type="dxa"/>
          </w:tcPr>
          <w:p w14:paraId="60B53E00" w14:textId="5BCF9CCF"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GCC8.3</w:t>
            </w:r>
          </w:p>
        </w:tc>
        <w:tc>
          <w:tcPr>
            <w:tcW w:w="11431" w:type="dxa"/>
          </w:tcPr>
          <w:p w14:paraId="24186503" w14:textId="386E35AA" w:rsidR="00687F1E" w:rsidRPr="008D12BA" w:rsidRDefault="00687F1E" w:rsidP="009746A6">
            <w:pPr>
              <w:jc w:val="both"/>
              <w:rPr>
                <w:rFonts w:asciiTheme="minorBidi" w:eastAsia="Calibri" w:hAnsiTheme="minorBidi"/>
                <w:sz w:val="24"/>
                <w:szCs w:val="24"/>
              </w:rPr>
            </w:pPr>
            <w:r w:rsidRPr="008D12BA">
              <w:rPr>
                <w:rFonts w:asciiTheme="minorBidi" w:hAnsiTheme="minorBidi"/>
                <w:sz w:val="24"/>
                <w:szCs w:val="24"/>
              </w:rPr>
              <w:t xml:space="preserve">The guarantee formula in item A of the general conditions of the contract is </w:t>
            </w:r>
            <w:proofErr w:type="gramStart"/>
            <w:r w:rsidRPr="008D12BA">
              <w:rPr>
                <w:rFonts w:asciiTheme="minorBidi" w:hAnsiTheme="minorBidi"/>
                <w:sz w:val="24"/>
                <w:szCs w:val="24"/>
              </w:rPr>
              <w:t>adopted ,</w:t>
            </w:r>
            <w:proofErr w:type="gramEnd"/>
            <w:r w:rsidRPr="008D12BA">
              <w:rPr>
                <w:rFonts w:asciiTheme="minorBidi" w:hAnsiTheme="minorBidi"/>
                <w:sz w:val="24"/>
                <w:szCs w:val="24"/>
              </w:rPr>
              <w:t xml:space="preserve"> item (8.3) .</w:t>
            </w:r>
          </w:p>
        </w:tc>
      </w:tr>
      <w:tr w:rsidR="00687F1E" w:rsidRPr="008D12BA" w14:paraId="51E7E4E7" w14:textId="77777777" w:rsidTr="008D12BA">
        <w:trPr>
          <w:cantSplit/>
          <w:trHeight w:val="1134"/>
        </w:trPr>
        <w:tc>
          <w:tcPr>
            <w:tcW w:w="1053" w:type="dxa"/>
          </w:tcPr>
          <w:p w14:paraId="1DE8482A" w14:textId="77777777" w:rsidR="00687F1E" w:rsidRPr="008D12BA" w:rsidRDefault="00687F1E" w:rsidP="009746A6">
            <w:pPr>
              <w:jc w:val="both"/>
              <w:rPr>
                <w:rFonts w:ascii="Arial Narrow" w:eastAsia="Calibri" w:hAnsi="Arial Narrow" w:cs="Arial"/>
                <w:sz w:val="24"/>
                <w:szCs w:val="24"/>
              </w:rPr>
            </w:pPr>
          </w:p>
        </w:tc>
        <w:tc>
          <w:tcPr>
            <w:tcW w:w="11431" w:type="dxa"/>
            <w:textDirection w:val="tbRl"/>
          </w:tcPr>
          <w:p w14:paraId="732523A9" w14:textId="77777777" w:rsidR="00687F1E" w:rsidRPr="008D12BA" w:rsidRDefault="00687F1E" w:rsidP="000A5161">
            <w:pPr>
              <w:spacing w:after="11" w:line="359" w:lineRule="auto"/>
              <w:ind w:left="79" w:right="4054" w:firstLine="7"/>
              <w:rPr>
                <w:rFonts w:asciiTheme="minorBidi" w:hAnsiTheme="minorBidi"/>
                <w:sz w:val="24"/>
                <w:szCs w:val="24"/>
              </w:rPr>
            </w:pPr>
          </w:p>
        </w:tc>
      </w:tr>
      <w:tr w:rsidR="00687F1E" w:rsidRPr="008D12BA" w14:paraId="5F4B8AEC" w14:textId="77777777" w:rsidTr="008D12BA">
        <w:trPr>
          <w:cantSplit/>
          <w:trHeight w:val="1134"/>
        </w:trPr>
        <w:tc>
          <w:tcPr>
            <w:tcW w:w="1053" w:type="dxa"/>
          </w:tcPr>
          <w:p w14:paraId="42C459A1"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14:paraId="566D13C2" w14:textId="77777777" w:rsidR="00687F1E" w:rsidRPr="008D12BA" w:rsidRDefault="00687F1E" w:rsidP="000A5161">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14:paraId="319BDD95" w14:textId="77777777" w:rsidR="00687F1E" w:rsidRPr="008D12BA" w:rsidRDefault="00687F1E" w:rsidP="000A5161">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14:paraId="43906A61" w14:textId="77777777" w:rsidR="00687F1E" w:rsidRPr="008D12BA" w:rsidRDefault="00687F1E" w:rsidP="000A5161">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14:paraId="164DEF7F" w14:textId="77777777" w:rsidR="00687F1E" w:rsidRPr="008D12BA" w:rsidRDefault="00687F1E" w:rsidP="000A5161">
            <w:pPr>
              <w:spacing w:line="362" w:lineRule="auto"/>
              <w:ind w:left="58" w:right="317"/>
              <w:jc w:val="both"/>
              <w:rPr>
                <w:rFonts w:asciiTheme="minorBidi" w:hAnsiTheme="minorBidi"/>
                <w:sz w:val="24"/>
                <w:szCs w:val="24"/>
              </w:rPr>
            </w:pPr>
            <w:r w:rsidRPr="008D12BA">
              <w:rPr>
                <w:rFonts w:asciiTheme="minorBidi" w:hAnsiTheme="minorBidi"/>
                <w:sz w:val="24"/>
                <w:szCs w:val="24"/>
              </w:rPr>
              <w:t xml:space="preserve">-Standard analysis substances (i.e. B.P.C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U.S.P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E.U.C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not working standard together with method and authenticated certificate of analysis are to be sent with the request to our national center for medicine control &amp; research</w:t>
            </w:r>
          </w:p>
          <w:p w14:paraId="46E98FF6" w14:textId="77777777" w:rsidR="00687F1E" w:rsidRPr="008D12BA" w:rsidRDefault="00687F1E" w:rsidP="000A5161">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14:paraId="3C274AD6" w14:textId="171947CE" w:rsidR="00687F1E" w:rsidRPr="008D12BA" w:rsidRDefault="00687F1E" w:rsidP="000A5161">
            <w:pPr>
              <w:jc w:val="both"/>
              <w:rPr>
                <w:rFonts w:asciiTheme="minorBidi" w:eastAsia="Calibri" w:hAnsiTheme="minorBidi"/>
                <w:sz w:val="24"/>
                <w:szCs w:val="24"/>
              </w:rPr>
            </w:pPr>
          </w:p>
        </w:tc>
      </w:tr>
      <w:tr w:rsidR="00687F1E" w:rsidRPr="008D12BA" w14:paraId="498D7FA8" w14:textId="77777777" w:rsidTr="008D12BA">
        <w:tc>
          <w:tcPr>
            <w:tcW w:w="1053" w:type="dxa"/>
          </w:tcPr>
          <w:p w14:paraId="701D7286"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14:paraId="2A90D014" w14:textId="77777777" w:rsidR="00687F1E" w:rsidRPr="008D12BA" w:rsidRDefault="00687F1E" w:rsidP="00A16F42">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14:paraId="2D4625F6" w14:textId="77777777" w:rsidR="00687F1E" w:rsidRPr="008D12BA" w:rsidRDefault="00687F1E" w:rsidP="00A16F42">
            <w:pPr>
              <w:jc w:val="both"/>
              <w:rPr>
                <w:rFonts w:ascii="Arial Narrow" w:eastAsia="Calibri" w:hAnsi="Arial Narrow" w:cs="Arial"/>
                <w:sz w:val="24"/>
                <w:szCs w:val="24"/>
              </w:rPr>
            </w:pPr>
          </w:p>
        </w:tc>
      </w:tr>
      <w:tr w:rsidR="00687F1E" w:rsidRPr="008D12BA" w14:paraId="2314ABEC" w14:textId="77777777" w:rsidTr="008D12BA">
        <w:tc>
          <w:tcPr>
            <w:tcW w:w="1053" w:type="dxa"/>
          </w:tcPr>
          <w:p w14:paraId="54671CE8" w14:textId="77777777" w:rsidR="00687F1E" w:rsidRPr="008D12BA" w:rsidRDefault="00687F1E" w:rsidP="009746A6">
            <w:pPr>
              <w:jc w:val="both"/>
              <w:rPr>
                <w:sz w:val="24"/>
                <w:szCs w:val="24"/>
              </w:rPr>
            </w:pPr>
          </w:p>
        </w:tc>
        <w:tc>
          <w:tcPr>
            <w:tcW w:w="11431" w:type="dxa"/>
          </w:tcPr>
          <w:p w14:paraId="7692D167" w14:textId="77777777" w:rsidR="00687F1E" w:rsidRPr="008D12BA" w:rsidRDefault="00687F1E" w:rsidP="00A16F42">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14:paraId="12CCD80F" w14:textId="4C35860B" w:rsidR="00687F1E" w:rsidRPr="008D12BA" w:rsidRDefault="00687F1E" w:rsidP="009746A6">
            <w:pPr>
              <w:jc w:val="both"/>
              <w:rPr>
                <w:rFonts w:ascii="Arial Narrow" w:eastAsia="Calibri" w:hAnsi="Arial Narrow" w:cs="Arial"/>
                <w:sz w:val="24"/>
                <w:szCs w:val="24"/>
              </w:rPr>
            </w:pPr>
          </w:p>
        </w:tc>
      </w:tr>
      <w:tr w:rsidR="00687F1E" w:rsidRPr="008D12BA" w14:paraId="44A60051" w14:textId="77777777" w:rsidTr="008D12BA">
        <w:tc>
          <w:tcPr>
            <w:tcW w:w="1053" w:type="dxa"/>
          </w:tcPr>
          <w:p w14:paraId="6B1445A3" w14:textId="77777777" w:rsidR="00687F1E" w:rsidRPr="008D12BA" w:rsidRDefault="00687F1E" w:rsidP="009746A6">
            <w:pPr>
              <w:jc w:val="both"/>
              <w:rPr>
                <w:sz w:val="24"/>
                <w:szCs w:val="24"/>
              </w:rPr>
            </w:pPr>
          </w:p>
        </w:tc>
        <w:tc>
          <w:tcPr>
            <w:tcW w:w="11431" w:type="dxa"/>
          </w:tcPr>
          <w:p w14:paraId="03C0744E" w14:textId="4B336841" w:rsidR="00687F1E" w:rsidRPr="008D12BA" w:rsidRDefault="00687F1E" w:rsidP="00A16F42">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14:paraId="43FA5F16" w14:textId="77777777" w:rsidTr="008D12BA">
        <w:tc>
          <w:tcPr>
            <w:tcW w:w="1053" w:type="dxa"/>
          </w:tcPr>
          <w:p w14:paraId="2F66FE3D" w14:textId="77777777" w:rsidR="00687F1E" w:rsidRPr="008D12BA" w:rsidRDefault="00687F1E" w:rsidP="009746A6">
            <w:pPr>
              <w:jc w:val="both"/>
              <w:rPr>
                <w:sz w:val="24"/>
                <w:szCs w:val="24"/>
              </w:rPr>
            </w:pPr>
          </w:p>
        </w:tc>
        <w:tc>
          <w:tcPr>
            <w:tcW w:w="11431" w:type="dxa"/>
          </w:tcPr>
          <w:p w14:paraId="1D3449B2" w14:textId="117E941E" w:rsidR="00687F1E" w:rsidRPr="008D12BA" w:rsidRDefault="00687F1E" w:rsidP="009746A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w:t>
            </w:r>
            <w:proofErr w:type="spellStart"/>
            <w:r w:rsidRPr="008D12BA">
              <w:rPr>
                <w:sz w:val="24"/>
                <w:szCs w:val="24"/>
              </w:rPr>
              <w:t>labrotatories</w:t>
            </w:r>
            <w:proofErr w:type="spellEnd"/>
            <w:r w:rsidRPr="008D12BA">
              <w:rPr>
                <w:sz w:val="24"/>
                <w:szCs w:val="24"/>
              </w:rPr>
              <w:t xml:space="preserve"> referred to in </w:t>
            </w:r>
            <w:proofErr w:type="spellStart"/>
            <w:r w:rsidRPr="008D12BA">
              <w:rPr>
                <w:sz w:val="24"/>
                <w:szCs w:val="24"/>
              </w:rPr>
              <w:t>pharagraph</w:t>
            </w:r>
            <w:proofErr w:type="spellEnd"/>
            <w:r w:rsidRPr="008D12BA">
              <w:rPr>
                <w:sz w:val="24"/>
                <w:szCs w:val="24"/>
              </w:rPr>
              <w:t xml:space="preserve"> GCC9.1 the test shall be repeated </w:t>
            </w:r>
            <w:proofErr w:type="gramStart"/>
            <w:r w:rsidRPr="008D12BA">
              <w:rPr>
                <w:sz w:val="24"/>
                <w:szCs w:val="24"/>
              </w:rPr>
              <w:t>at  the</w:t>
            </w:r>
            <w:proofErr w:type="gramEnd"/>
            <w:r w:rsidRPr="008D12BA">
              <w:rPr>
                <w:sz w:val="24"/>
                <w:szCs w:val="24"/>
              </w:rPr>
              <w:t xml:space="preserve"> </w:t>
            </w:r>
            <w:proofErr w:type="spellStart"/>
            <w:r w:rsidRPr="008D12BA">
              <w:rPr>
                <w:sz w:val="24"/>
                <w:szCs w:val="24"/>
              </w:rPr>
              <w:t>centeral</w:t>
            </w:r>
            <w:proofErr w:type="spellEnd"/>
            <w:r w:rsidRPr="008D12BA">
              <w:rPr>
                <w:sz w:val="24"/>
                <w:szCs w:val="24"/>
              </w:rPr>
              <w:t xml:space="preserve"> </w:t>
            </w:r>
            <w:proofErr w:type="spellStart"/>
            <w:r w:rsidRPr="008D12BA">
              <w:rPr>
                <w:sz w:val="24"/>
                <w:szCs w:val="24"/>
              </w:rPr>
              <w:t>labrotatories</w:t>
            </w:r>
            <w:proofErr w:type="spellEnd"/>
            <w:r w:rsidRPr="008D12BA">
              <w:rPr>
                <w:sz w:val="24"/>
                <w:szCs w:val="24"/>
              </w:rPr>
              <w:t xml:space="preserve"> of the public health and the results will be </w:t>
            </w:r>
            <w:r w:rsidRPr="008D12BA">
              <w:rPr>
                <w:color w:val="000000"/>
                <w:sz w:val="24"/>
                <w:szCs w:val="24"/>
              </w:rPr>
              <w:t>conclusive</w:t>
            </w:r>
            <w:r w:rsidRPr="008D12BA">
              <w:rPr>
                <w:sz w:val="24"/>
                <w:szCs w:val="24"/>
              </w:rPr>
              <w:t>.</w:t>
            </w:r>
          </w:p>
        </w:tc>
      </w:tr>
      <w:tr w:rsidR="00687F1E" w:rsidRPr="008D12BA" w14:paraId="7B8D4DB9" w14:textId="77777777" w:rsidTr="008D12BA">
        <w:tc>
          <w:tcPr>
            <w:tcW w:w="1053" w:type="dxa"/>
          </w:tcPr>
          <w:p w14:paraId="771EA29C"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10.2</w:t>
            </w:r>
          </w:p>
        </w:tc>
        <w:tc>
          <w:tcPr>
            <w:tcW w:w="11431" w:type="dxa"/>
          </w:tcPr>
          <w:p w14:paraId="613DAF81" w14:textId="77777777" w:rsidR="00687F1E" w:rsidRPr="008D12BA" w:rsidRDefault="00687F1E" w:rsidP="00A16F42">
            <w:pPr>
              <w:spacing w:after="19" w:line="347" w:lineRule="auto"/>
              <w:ind w:left="50" w:firstLine="245"/>
              <w:rPr>
                <w:sz w:val="24"/>
                <w:szCs w:val="24"/>
              </w:rPr>
            </w:pPr>
            <w:r w:rsidRPr="008D12BA">
              <w:rPr>
                <w:rFonts w:ascii="Arial Narrow" w:eastAsia="Calibri" w:hAnsi="Arial Narrow" w:cs="Arial"/>
                <w:sz w:val="24"/>
                <w:szCs w:val="24"/>
              </w:rPr>
              <w:t xml:space="preserve">   </w:t>
            </w:r>
            <w:r w:rsidRPr="008D12BA">
              <w:rPr>
                <w:sz w:val="24"/>
                <w:szCs w:val="24"/>
              </w:rPr>
              <w:t>Medical items should be shipped in a form of palette covered by nylon and placed on a wooden basis.</w:t>
            </w:r>
          </w:p>
          <w:p w14:paraId="1682DE41" w14:textId="77777777" w:rsidR="00687F1E" w:rsidRPr="008D12BA" w:rsidRDefault="00687F1E" w:rsidP="00A16F42">
            <w:pPr>
              <w:spacing w:line="353" w:lineRule="auto"/>
              <w:ind w:left="51" w:right="202" w:firstLine="14"/>
              <w:jc w:val="both"/>
              <w:rPr>
                <w:sz w:val="24"/>
                <w:szCs w:val="24"/>
              </w:rPr>
            </w:pPr>
            <w:r w:rsidRPr="008D12BA">
              <w:rPr>
                <w:sz w:val="24"/>
                <w:szCs w:val="24"/>
              </w:rPr>
              <w:t xml:space="preserve">- on the outside cover of the pack (pallet or big carton) the national code, order no., and the quantity should be printed and on inside pack and small </w:t>
            </w:r>
          </w:p>
          <w:p w14:paraId="359516CA" w14:textId="77777777" w:rsidR="00687F1E" w:rsidRPr="008D12BA" w:rsidRDefault="00687F1E" w:rsidP="00A16F42">
            <w:pPr>
              <w:spacing w:line="353" w:lineRule="auto"/>
              <w:ind w:left="51" w:right="202" w:firstLine="14"/>
              <w:jc w:val="both"/>
              <w:rPr>
                <w:sz w:val="24"/>
                <w:szCs w:val="24"/>
              </w:rPr>
            </w:pPr>
            <w:r w:rsidRPr="008D12BA">
              <w:rPr>
                <w:sz w:val="24"/>
                <w:szCs w:val="24"/>
              </w:rPr>
              <w:t>Pharmaceutical unit (ampoule or bottle or sheet) on good the mark of (MOH-</w:t>
            </w:r>
            <w:proofErr w:type="spellStart"/>
            <w:r w:rsidRPr="008D12BA">
              <w:rPr>
                <w:sz w:val="24"/>
                <w:szCs w:val="24"/>
              </w:rPr>
              <w:t>lraq</w:t>
            </w:r>
            <w:proofErr w:type="spellEnd"/>
            <w:proofErr w:type="gramStart"/>
            <w:r w:rsidRPr="008D12BA">
              <w:rPr>
                <w:sz w:val="24"/>
                <w:szCs w:val="24"/>
              </w:rPr>
              <w:t>) ,</w:t>
            </w:r>
            <w:proofErr w:type="gramEnd"/>
            <w:r w:rsidRPr="008D12BA">
              <w:rPr>
                <w:sz w:val="24"/>
                <w:szCs w:val="24"/>
              </w:rPr>
              <w:t xml:space="preserve"> beneficiary name and shelf life(</w:t>
            </w:r>
            <w:proofErr w:type="spellStart"/>
            <w:r w:rsidRPr="008D12BA">
              <w:rPr>
                <w:sz w:val="24"/>
                <w:szCs w:val="24"/>
              </w:rPr>
              <w:t>MF&amp;Exp</w:t>
            </w:r>
            <w:proofErr w:type="spellEnd"/>
            <w:r w:rsidRPr="008D12BA">
              <w:rPr>
                <w:sz w:val="24"/>
                <w:szCs w:val="24"/>
              </w:rPr>
              <w:t>. Date) and to print (Batch no.) on all inside and outside packs as well as the smallest pharmaceutical unit.</w:t>
            </w:r>
          </w:p>
          <w:p w14:paraId="33981F8C" w14:textId="77777777" w:rsidR="00687F1E" w:rsidRPr="008D12BA" w:rsidRDefault="00687F1E" w:rsidP="00A16F42">
            <w:pPr>
              <w:spacing w:line="345" w:lineRule="auto"/>
              <w:ind w:left="65" w:hanging="14"/>
              <w:rPr>
                <w:sz w:val="24"/>
                <w:szCs w:val="24"/>
              </w:rPr>
            </w:pPr>
            <w:r w:rsidRPr="008D12BA">
              <w:rPr>
                <w:sz w:val="24"/>
                <w:szCs w:val="24"/>
              </w:rPr>
              <w:t>-Pallets should be with the following dimension in order to facilitate the process of receiving and storage of the arrived shipments.</w:t>
            </w:r>
          </w:p>
          <w:p w14:paraId="6DFF015E" w14:textId="77777777" w:rsidR="00687F1E" w:rsidRPr="008D12BA" w:rsidRDefault="00687F1E" w:rsidP="00A16F42">
            <w:pPr>
              <w:spacing w:after="122"/>
              <w:ind w:left="130"/>
              <w:rPr>
                <w:sz w:val="24"/>
                <w:szCs w:val="24"/>
              </w:rPr>
            </w:pPr>
            <w:r w:rsidRPr="008D12BA">
              <w:rPr>
                <w:sz w:val="24"/>
                <w:szCs w:val="24"/>
              </w:rPr>
              <w:t>*Length 1200 M.M</w:t>
            </w:r>
          </w:p>
          <w:p w14:paraId="6AE4663C" w14:textId="77777777" w:rsidR="00687F1E" w:rsidRPr="008D12BA" w:rsidRDefault="00687F1E" w:rsidP="00A16F42">
            <w:pPr>
              <w:spacing w:after="134"/>
              <w:ind w:left="130"/>
              <w:rPr>
                <w:sz w:val="24"/>
                <w:szCs w:val="24"/>
              </w:rPr>
            </w:pPr>
            <w:r w:rsidRPr="008D12BA">
              <w:rPr>
                <w:sz w:val="24"/>
                <w:szCs w:val="24"/>
              </w:rPr>
              <w:t>*Width 1000 M.M</w:t>
            </w:r>
          </w:p>
          <w:p w14:paraId="57330C00" w14:textId="77777777" w:rsidR="00687F1E" w:rsidRPr="008D12BA" w:rsidRDefault="00687F1E" w:rsidP="00A16F42">
            <w:pPr>
              <w:spacing w:after="127"/>
              <w:ind w:left="138"/>
              <w:rPr>
                <w:sz w:val="24"/>
                <w:szCs w:val="24"/>
              </w:rPr>
            </w:pPr>
            <w:r w:rsidRPr="008D12BA">
              <w:rPr>
                <w:sz w:val="24"/>
                <w:szCs w:val="24"/>
              </w:rPr>
              <w:t>*Height 1000 M.M (Including the height of pallet based(</w:t>
            </w:r>
          </w:p>
          <w:p w14:paraId="5C602DBF" w14:textId="77777777" w:rsidR="00687F1E" w:rsidRPr="008D12BA" w:rsidRDefault="00687F1E" w:rsidP="00A16F42">
            <w:pPr>
              <w:spacing w:after="143"/>
              <w:ind w:left="130"/>
              <w:rPr>
                <w:sz w:val="24"/>
                <w:szCs w:val="24"/>
              </w:rPr>
            </w:pPr>
            <w:r w:rsidRPr="008D12BA">
              <w:rPr>
                <w:sz w:val="24"/>
                <w:szCs w:val="24"/>
              </w:rPr>
              <w:t>*The weight of each pallet should be not more than 800 kilos</w:t>
            </w:r>
          </w:p>
          <w:p w14:paraId="70C7D8BE" w14:textId="77777777" w:rsidR="00687F1E" w:rsidRPr="008D12BA" w:rsidRDefault="00687F1E" w:rsidP="00A16F42">
            <w:pPr>
              <w:spacing w:after="7" w:line="381" w:lineRule="auto"/>
              <w:ind w:left="36" w:right="151" w:firstLine="86"/>
              <w:rPr>
                <w:sz w:val="24"/>
                <w:szCs w:val="24"/>
              </w:rPr>
            </w:pPr>
            <w:r w:rsidRPr="008D12BA">
              <w:rPr>
                <w:sz w:val="24"/>
                <w:szCs w:val="24"/>
              </w:rPr>
              <w:t>-All materials must be shipped in a cool condition and for all transporting ways till it reaches MOH/</w:t>
            </w:r>
            <w:proofErr w:type="spellStart"/>
            <w:r w:rsidRPr="008D12BA">
              <w:rPr>
                <w:sz w:val="24"/>
                <w:szCs w:val="24"/>
              </w:rPr>
              <w:t>Kimadia</w:t>
            </w:r>
            <w:proofErr w:type="spellEnd"/>
            <w:r w:rsidRPr="008D12BA">
              <w:rPr>
                <w:sz w:val="24"/>
                <w:szCs w:val="24"/>
              </w:rPr>
              <w:t xml:space="preserve"> stores. The seller will be responsible for the compensation of any material which fails in the analysis because of the unsuitable temperature degree during the transportation</w:t>
            </w:r>
          </w:p>
          <w:p w14:paraId="6D512FC8" w14:textId="112B6828" w:rsidR="00687F1E" w:rsidRPr="008D12BA" w:rsidRDefault="00687F1E" w:rsidP="00A16F42">
            <w:pPr>
              <w:jc w:val="both"/>
              <w:rPr>
                <w:rFonts w:ascii="Arial Narrow" w:eastAsia="Calibri" w:hAnsi="Arial Narrow" w:cs="Arial"/>
                <w:sz w:val="24"/>
                <w:szCs w:val="24"/>
              </w:rPr>
            </w:pPr>
          </w:p>
        </w:tc>
      </w:tr>
      <w:tr w:rsidR="00687F1E" w:rsidRPr="008D12BA" w14:paraId="0BA49810" w14:textId="77777777" w:rsidTr="008D12BA">
        <w:tc>
          <w:tcPr>
            <w:tcW w:w="1053" w:type="dxa"/>
          </w:tcPr>
          <w:p w14:paraId="76EBB70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11.1 &amp; 11.3</w:t>
            </w:r>
          </w:p>
        </w:tc>
        <w:tc>
          <w:tcPr>
            <w:tcW w:w="11431" w:type="dxa"/>
          </w:tcPr>
          <w:p w14:paraId="1483C75A" w14:textId="77777777" w:rsidR="00687F1E" w:rsidRPr="008D12BA" w:rsidRDefault="00687F1E" w:rsidP="00AB30EF">
            <w:pPr>
              <w:spacing w:line="240" w:lineRule="exact"/>
              <w:ind w:left="579" w:hanging="579"/>
              <w:jc w:val="both"/>
              <w:rPr>
                <w:b/>
                <w:sz w:val="24"/>
                <w:szCs w:val="24"/>
                <w:u w:val="single"/>
              </w:rPr>
            </w:pPr>
            <w:r w:rsidRPr="008D12BA">
              <w:rPr>
                <w:b/>
                <w:sz w:val="24"/>
                <w:szCs w:val="24"/>
              </w:rPr>
              <w:t xml:space="preserve">{ </w:t>
            </w:r>
            <w:proofErr w:type="spellStart"/>
            <w:r w:rsidRPr="008D12BA">
              <w:rPr>
                <w:b/>
                <w:sz w:val="24"/>
                <w:szCs w:val="24"/>
                <w:u w:val="single"/>
              </w:rPr>
              <w:t>Sampleprovision</w:t>
            </w:r>
            <w:proofErr w:type="spellEnd"/>
            <w:r w:rsidRPr="008D12BA">
              <w:rPr>
                <w:b/>
                <w:sz w:val="24"/>
                <w:szCs w:val="24"/>
                <w:u w:val="single"/>
              </w:rPr>
              <w:t xml:space="preserve"> (CIF/CIP/DDP terms)</w:t>
            </w:r>
          </w:p>
          <w:p w14:paraId="1E837328" w14:textId="77777777" w:rsidR="00687F1E" w:rsidRPr="008D12BA" w:rsidRDefault="00687F1E" w:rsidP="00AB30EF">
            <w:pPr>
              <w:spacing w:line="240" w:lineRule="exact"/>
              <w:ind w:left="579" w:hanging="579"/>
              <w:jc w:val="both"/>
              <w:rPr>
                <w:b/>
                <w:sz w:val="24"/>
                <w:szCs w:val="24"/>
              </w:rPr>
            </w:pPr>
            <w:r w:rsidRPr="008D12BA">
              <w:rPr>
                <w:b/>
                <w:sz w:val="24"/>
                <w:szCs w:val="24"/>
              </w:rPr>
              <w:t>For Goods supplied from abroad:</w:t>
            </w:r>
          </w:p>
          <w:p w14:paraId="0E615D49" w14:textId="77777777" w:rsidR="00687F1E" w:rsidRPr="008D12BA" w:rsidRDefault="00687F1E" w:rsidP="0028343A">
            <w:pPr>
              <w:spacing w:line="240" w:lineRule="exact"/>
              <w:ind w:left="579" w:hanging="579"/>
              <w:jc w:val="both"/>
              <w:rPr>
                <w:sz w:val="24"/>
                <w:szCs w:val="24"/>
              </w:rPr>
            </w:pPr>
            <w:r w:rsidRPr="008D12BA">
              <w:rPr>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48447D7B" w14:textId="1D6CA22C"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three</w:t>
            </w:r>
            <w:proofErr w:type="gramEnd"/>
            <w:r w:rsidRPr="008D12BA">
              <w:rPr>
                <w:sz w:val="24"/>
                <w:szCs w:val="24"/>
              </w:rPr>
              <w:t xml:space="preserve"> originals and two copies of the Supplier’s invoice, showing Purchaser as [enter correct description of Purchaser for customs purposes]; the Contract number, Goods description, quantity, unit price, and total amount. Invoices must be signed in original, stamped, or sealed with the company stamp/seal;</w:t>
            </w:r>
          </w:p>
          <w:p w14:paraId="1E57ADC8" w14:textId="7B8F415F" w:rsidR="00687F1E" w:rsidRPr="008D12BA" w:rsidRDefault="00687F1E" w:rsidP="00422E03">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24B289C8" w14:textId="41E83032"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14:paraId="705C7301" w14:textId="7294B0A5"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r>
            <w:proofErr w:type="gramStart"/>
            <w:r w:rsidRPr="008D12BA">
              <w:rPr>
                <w:sz w:val="24"/>
                <w:szCs w:val="24"/>
              </w:rPr>
              <w:t>copy</w:t>
            </w:r>
            <w:proofErr w:type="gramEnd"/>
            <w:r w:rsidRPr="008D12BA">
              <w:rPr>
                <w:sz w:val="24"/>
                <w:szCs w:val="24"/>
              </w:rPr>
              <w:t xml:space="preserve"> of the Insurance Certificate, showing the Purchaser as the beneficiary; in case CIP , CIF .</w:t>
            </w:r>
          </w:p>
          <w:p w14:paraId="25B4D3CB" w14:textId="197F33C0"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252DD1EA" w14:textId="1FB5F3CD"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69DAB634" w14:textId="73134656" w:rsidR="00687F1E" w:rsidRPr="008D12BA" w:rsidRDefault="00687F1E" w:rsidP="00422E03">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068CCB93" w14:textId="1610A1BE" w:rsidR="00687F1E" w:rsidRPr="008D12BA" w:rsidRDefault="00687F1E" w:rsidP="00422E03">
            <w:pPr>
              <w:spacing w:line="240" w:lineRule="exact"/>
              <w:ind w:left="579" w:hanging="579"/>
              <w:jc w:val="both"/>
              <w:rPr>
                <w:sz w:val="24"/>
                <w:szCs w:val="24"/>
              </w:rPr>
            </w:pPr>
            <w:r w:rsidRPr="008D12BA">
              <w:rPr>
                <w:sz w:val="24"/>
                <w:szCs w:val="24"/>
              </w:rPr>
              <w:t>(8)</w:t>
            </w:r>
            <w:r w:rsidRPr="008D12BA">
              <w:rPr>
                <w:sz w:val="24"/>
                <w:szCs w:val="24"/>
              </w:rPr>
              <w:tab/>
            </w:r>
            <w:proofErr w:type="gramStart"/>
            <w:r w:rsidRPr="008D12BA">
              <w:rPr>
                <w:sz w:val="24"/>
                <w:szCs w:val="24"/>
              </w:rPr>
              <w:t>any</w:t>
            </w:r>
            <w:proofErr w:type="gramEnd"/>
            <w:r w:rsidRPr="008D12BA">
              <w:rPr>
                <w:sz w:val="24"/>
                <w:szCs w:val="24"/>
              </w:rPr>
              <w:t xml:space="preserve"> other procurement-specific documents required for delivery/payment purposes</w:t>
            </w:r>
            <w:r w:rsidRPr="008D12BA">
              <w:rPr>
                <w:spacing w:val="-2"/>
                <w:sz w:val="24"/>
                <w:szCs w:val="24"/>
              </w:rPr>
              <w:t>.</w:t>
            </w:r>
          </w:p>
          <w:p w14:paraId="626A8258" w14:textId="77777777" w:rsidR="00687F1E" w:rsidRPr="008D12BA" w:rsidRDefault="00687F1E" w:rsidP="0028343A">
            <w:pPr>
              <w:spacing w:line="240" w:lineRule="exact"/>
              <w:ind w:left="579" w:hanging="579"/>
              <w:jc w:val="both"/>
              <w:rPr>
                <w:b/>
                <w:sz w:val="24"/>
                <w:szCs w:val="24"/>
              </w:rPr>
            </w:pPr>
          </w:p>
          <w:p w14:paraId="7CAE1C4E" w14:textId="77777777" w:rsidR="00687F1E" w:rsidRPr="008D12BA" w:rsidRDefault="00687F1E" w:rsidP="0028343A">
            <w:pPr>
              <w:spacing w:line="240" w:lineRule="exact"/>
              <w:ind w:left="579" w:hanging="579"/>
              <w:jc w:val="both"/>
              <w:rPr>
                <w:b/>
                <w:sz w:val="24"/>
                <w:szCs w:val="24"/>
              </w:rPr>
            </w:pPr>
            <w:r w:rsidRPr="008D12BA">
              <w:rPr>
                <w:b/>
                <w:sz w:val="24"/>
                <w:szCs w:val="24"/>
              </w:rPr>
              <w:t>For Goods from within Iraq:</w:t>
            </w:r>
          </w:p>
          <w:p w14:paraId="3E80DF76" w14:textId="77777777" w:rsidR="00687F1E" w:rsidRPr="008D12BA" w:rsidRDefault="00687F1E" w:rsidP="0028343A">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14:paraId="710986C2" w14:textId="4E014B40"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two</w:t>
            </w:r>
            <w:proofErr w:type="gramEnd"/>
            <w:r w:rsidRPr="008D12BA">
              <w:rPr>
                <w:sz w:val="24"/>
                <w:szCs w:val="24"/>
              </w:rPr>
              <w:t xml:space="preserve"> originals and two copies of the Supplier’s invoice, showing Purchaser, the Contract number; Goods’ description, quantity, unit price, and total amount. Invoices must be signed in original and stamped or sealed with the company stamp/seal;</w:t>
            </w:r>
          </w:p>
          <w:p w14:paraId="1583B8F7" w14:textId="6F96D191" w:rsidR="00687F1E" w:rsidRPr="008D12BA" w:rsidRDefault="00687F1E" w:rsidP="00422E03">
            <w:pPr>
              <w:spacing w:line="240" w:lineRule="exact"/>
              <w:ind w:left="579" w:hanging="579"/>
              <w:jc w:val="both"/>
              <w:rPr>
                <w:sz w:val="24"/>
                <w:szCs w:val="24"/>
              </w:rPr>
            </w:pPr>
            <w:r w:rsidRPr="008D12BA">
              <w:rPr>
                <w:sz w:val="24"/>
                <w:szCs w:val="24"/>
              </w:rPr>
              <w:lastRenderedPageBreak/>
              <w:t>(2)</w:t>
            </w:r>
            <w:r w:rsidRPr="008D12BA">
              <w:rPr>
                <w:sz w:val="24"/>
                <w:szCs w:val="24"/>
              </w:rPr>
              <w:tab/>
              <w:t>two copies of delivery note, railway consignment note, road consignment note, truck or air waybill, or multimodal transport document showing Purchaser as [ enter correct name of Purchaser] and delivery through to final destination as stated in the Contract;</w:t>
            </w:r>
          </w:p>
          <w:p w14:paraId="795B9233" w14:textId="02D197E8"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14:paraId="4904B0C1" w14:textId="2278D586"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14:paraId="53FDAA1D" w14:textId="08E20622"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4573F7BF" w14:textId="66035330"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of the Supplier’s Certificate of country of Origin covering all items supplied and associated trading lists </w:t>
            </w:r>
            <w:r w:rsidRPr="008D12BA">
              <w:rPr>
                <w:sz w:val="24"/>
                <w:szCs w:val="24"/>
                <w:lang w:val="en-GB"/>
              </w:rPr>
              <w:t xml:space="preserve">endorsed by the relevant Iraqi Commercial Agencies outside Iraq. </w:t>
            </w:r>
            <w:proofErr w:type="spellStart"/>
            <w:r w:rsidRPr="008D12BA">
              <w:rPr>
                <w:sz w:val="24"/>
                <w:szCs w:val="24"/>
                <w:lang w:val="en-GB"/>
              </w:rPr>
              <w:t>Foritems</w:t>
            </w:r>
            <w:proofErr w:type="spellEnd"/>
            <w:r w:rsidRPr="008D12BA">
              <w:rPr>
                <w:sz w:val="24"/>
                <w:szCs w:val="24"/>
                <w:lang w:val="en-GB"/>
              </w:rPr>
              <w:t xml:space="preserve">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0CF432BB" w14:textId="662690FA" w:rsidR="00687F1E" w:rsidRPr="008D12BA" w:rsidRDefault="00687F1E" w:rsidP="00422E03">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0F4AE955" w14:textId="1664C5B3" w:rsidR="00687F1E" w:rsidRPr="008D12BA" w:rsidRDefault="00687F1E" w:rsidP="00422E03">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proofErr w:type="gramStart"/>
            <w:r w:rsidRPr="008D12BA">
              <w:rPr>
                <w:sz w:val="24"/>
                <w:szCs w:val="24"/>
              </w:rPr>
              <w:t>other</w:t>
            </w:r>
            <w:proofErr w:type="gramEnd"/>
            <w:r w:rsidRPr="008D12BA">
              <w:rPr>
                <w:sz w:val="24"/>
                <w:szCs w:val="24"/>
              </w:rPr>
              <w:t xml:space="preserve"> procurement-specific documents required for delivery/payment purposes.</w:t>
            </w:r>
          </w:p>
          <w:p w14:paraId="1602AB7C" w14:textId="169E3ED3" w:rsidR="00687F1E" w:rsidRPr="008D12BA" w:rsidRDefault="00687F1E" w:rsidP="0028343A">
            <w:pPr>
              <w:jc w:val="both"/>
              <w:rPr>
                <w:rFonts w:ascii="Arial Narrow" w:eastAsia="Calibri" w:hAnsi="Arial Narrow" w:cs="Arial"/>
                <w:sz w:val="24"/>
                <w:szCs w:val="24"/>
              </w:rPr>
            </w:pPr>
            <w:r w:rsidRPr="008D12BA">
              <w:rPr>
                <w:rFonts w:ascii="Times New Roman" w:hAnsi="Times New Roman"/>
                <w:b/>
                <w:sz w:val="24"/>
                <w:szCs w:val="24"/>
              </w:rPr>
              <w:t>Note:</w:t>
            </w:r>
            <w:r w:rsidRPr="008D12BA">
              <w:rPr>
                <w:rFonts w:ascii="Times New Roman" w:hAnsi="Times New Roman"/>
                <w:sz w:val="24"/>
                <w:szCs w:val="24"/>
              </w:rPr>
              <w:tab/>
              <w:t>In the event that the documents presented by the Supplier are not in accordance with the Contract, then payment will be made against issue of the Acceptance Certificate,</w:t>
            </w:r>
            <w:r w:rsidRPr="008D12BA">
              <w:rPr>
                <w:rFonts w:ascii="Arial Narrow" w:eastAsia="Calibri" w:hAnsi="Arial Narrow" w:cs="Arial"/>
                <w:sz w:val="24"/>
                <w:szCs w:val="24"/>
              </w:rPr>
              <w:t xml:space="preserve"> </w:t>
            </w:r>
            <w:r w:rsidRPr="008D12BA">
              <w:rPr>
                <w:rFonts w:ascii="Times New Roman" w:hAnsi="Times New Roman"/>
                <w:sz w:val="24"/>
                <w:szCs w:val="24"/>
              </w:rPr>
              <w:t>to be issued in accordance with SCC 9 (GCC 9) above.</w:t>
            </w:r>
          </w:p>
        </w:tc>
      </w:tr>
      <w:tr w:rsidR="00687F1E" w:rsidRPr="008D12BA" w14:paraId="3DF905F0" w14:textId="77777777" w:rsidTr="008D12BA">
        <w:tc>
          <w:tcPr>
            <w:tcW w:w="1053" w:type="dxa"/>
          </w:tcPr>
          <w:p w14:paraId="446A484C" w14:textId="037BBB12" w:rsidR="00687F1E" w:rsidRPr="008D12BA" w:rsidRDefault="00687F1E" w:rsidP="00685D78">
            <w:pPr>
              <w:jc w:val="both"/>
              <w:rPr>
                <w:rFonts w:ascii="Arial Narrow" w:eastAsia="Calibri" w:hAnsi="Arial Narrow" w:cs="Arial"/>
                <w:sz w:val="24"/>
                <w:szCs w:val="24"/>
              </w:rPr>
            </w:pPr>
          </w:p>
        </w:tc>
        <w:tc>
          <w:tcPr>
            <w:tcW w:w="11431" w:type="dxa"/>
          </w:tcPr>
          <w:p w14:paraId="39B682EA" w14:textId="77777777" w:rsidR="00687F1E" w:rsidRPr="008D12BA" w:rsidRDefault="00687F1E" w:rsidP="00CB43F5">
            <w:pPr>
              <w:spacing w:after="140"/>
              <w:ind w:left="73"/>
              <w:rPr>
                <w:sz w:val="24"/>
                <w:szCs w:val="24"/>
              </w:rPr>
            </w:pPr>
            <w:r w:rsidRPr="008D12BA">
              <w:rPr>
                <w:sz w:val="24"/>
                <w:szCs w:val="24"/>
              </w:rPr>
              <w:t>In addition to what mentioned, the following are added:</w:t>
            </w:r>
          </w:p>
          <w:p w14:paraId="29C91A0F" w14:textId="77777777" w:rsidR="00687F1E" w:rsidRPr="008D12BA" w:rsidRDefault="00687F1E" w:rsidP="00CB43F5">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14:paraId="22F97D21" w14:textId="77777777" w:rsidR="00687F1E" w:rsidRPr="008D12BA" w:rsidRDefault="00687F1E" w:rsidP="00CB43F5">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14:paraId="58421FFF" w14:textId="77777777" w:rsidR="00687F1E" w:rsidRPr="008D12BA" w:rsidRDefault="00687F1E" w:rsidP="00CB43F5">
            <w:pPr>
              <w:spacing w:line="359" w:lineRule="auto"/>
              <w:ind w:left="58" w:firstLine="72"/>
              <w:rPr>
                <w:sz w:val="24"/>
                <w:szCs w:val="24"/>
              </w:rPr>
            </w:pPr>
            <w:r w:rsidRPr="008D12BA">
              <w:rPr>
                <w:sz w:val="24"/>
                <w:szCs w:val="24"/>
              </w:rPr>
              <w:t xml:space="preserve">-Delivery shall be as soon as possible within the period of credit validity and the shipping schedule shall be as required of </w:t>
            </w:r>
            <w:proofErr w:type="spellStart"/>
            <w:r w:rsidRPr="008D12BA">
              <w:rPr>
                <w:sz w:val="24"/>
                <w:szCs w:val="24"/>
              </w:rPr>
              <w:t>Kimadia</w:t>
            </w:r>
            <w:proofErr w:type="spellEnd"/>
          </w:p>
          <w:p w14:paraId="7BD25EA3" w14:textId="77777777" w:rsidR="00687F1E" w:rsidRPr="008D12BA" w:rsidRDefault="00687F1E" w:rsidP="00CB43F5">
            <w:pPr>
              <w:spacing w:line="390" w:lineRule="auto"/>
              <w:ind w:left="58"/>
              <w:rPr>
                <w:sz w:val="24"/>
                <w:szCs w:val="24"/>
              </w:rPr>
            </w:pPr>
            <w:r w:rsidRPr="008D12BA">
              <w:rPr>
                <w:sz w:val="24"/>
                <w:szCs w:val="24"/>
              </w:rPr>
              <w:t xml:space="preserve">-Receiving the supplied items upon their arrival to MOH/ </w:t>
            </w:r>
            <w:proofErr w:type="spellStart"/>
            <w:proofErr w:type="gramStart"/>
            <w:r w:rsidRPr="008D12BA">
              <w:rPr>
                <w:sz w:val="24"/>
                <w:szCs w:val="24"/>
              </w:rPr>
              <w:t>Kimadia</w:t>
            </w:r>
            <w:proofErr w:type="spellEnd"/>
            <w:r w:rsidRPr="008D12BA">
              <w:rPr>
                <w:sz w:val="24"/>
                <w:szCs w:val="24"/>
              </w:rPr>
              <w:t xml:space="preserve">  stores</w:t>
            </w:r>
            <w:proofErr w:type="gramEnd"/>
            <w:r w:rsidRPr="008D12BA">
              <w:rPr>
                <w:sz w:val="24"/>
                <w:szCs w:val="24"/>
              </w:rPr>
              <w:t xml:space="preserve"> and the insurance of it (CIP) and not to be free from this obligation till organizing a formal minute of finishing in the place of delivery agreed upon.</w:t>
            </w:r>
          </w:p>
          <w:p w14:paraId="50858DB9" w14:textId="77777777" w:rsidR="00687F1E" w:rsidRPr="008D12BA" w:rsidRDefault="00687F1E" w:rsidP="00CB43F5">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w:t>
            </w:r>
            <w:proofErr w:type="gramStart"/>
            <w:r w:rsidRPr="008D12BA">
              <w:rPr>
                <w:sz w:val="24"/>
                <w:szCs w:val="24"/>
              </w:rPr>
              <w:t>mentioned</w:t>
            </w:r>
            <w:proofErr w:type="gramEnd"/>
            <w:r w:rsidRPr="008D12BA">
              <w:rPr>
                <w:sz w:val="24"/>
                <w:szCs w:val="24"/>
              </w:rPr>
              <w:t xml:space="preserve"> in </w:t>
            </w:r>
            <w:r w:rsidRPr="008D12BA">
              <w:rPr>
                <w:sz w:val="24"/>
                <w:szCs w:val="24"/>
              </w:rPr>
              <w:lastRenderedPageBreak/>
              <w:t>the shipping list along with the manufacturing and expiry date.</w:t>
            </w:r>
          </w:p>
          <w:p w14:paraId="4AC13313" w14:textId="77777777" w:rsidR="00327B1A" w:rsidRPr="002F271E" w:rsidRDefault="00327B1A" w:rsidP="00327B1A">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14:paraId="70D1467A" w14:textId="77777777" w:rsidR="00327B1A" w:rsidRDefault="00327B1A" w:rsidP="00327B1A">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w:t>
            </w:r>
            <w:r w:rsidRPr="00CA522F">
              <w:t xml:space="preserve"> </w:t>
            </w:r>
            <w:r>
              <w:t xml:space="preserve">the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14:paraId="2C312896" w14:textId="77777777" w:rsidR="00D56DCE" w:rsidRPr="00730CAC" w:rsidRDefault="00D56DCE" w:rsidP="00327B1A"/>
          <w:p w14:paraId="72865F18" w14:textId="67407A77" w:rsidR="00687F1E" w:rsidRPr="008D12B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87F1E" w:rsidRPr="008D12BA" w14:paraId="612D9080" w14:textId="77777777" w:rsidTr="008D12BA">
        <w:tc>
          <w:tcPr>
            <w:tcW w:w="1053" w:type="dxa"/>
          </w:tcPr>
          <w:p w14:paraId="15D7B6B7" w14:textId="3192F06F"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 15</w:t>
            </w:r>
          </w:p>
        </w:tc>
        <w:tc>
          <w:tcPr>
            <w:tcW w:w="11431" w:type="dxa"/>
          </w:tcPr>
          <w:p w14:paraId="6D1EA4E5" w14:textId="77777777" w:rsidR="00687F1E" w:rsidRPr="008D12BA" w:rsidRDefault="00687F1E" w:rsidP="009746A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w:t>
            </w:r>
            <w:proofErr w:type="spellStart"/>
            <w:r w:rsidRPr="008D12BA">
              <w:rPr>
                <w:sz w:val="24"/>
                <w:szCs w:val="24"/>
              </w:rPr>
              <w:t>penlty</w:t>
            </w:r>
            <w:proofErr w:type="spellEnd"/>
            <w:r w:rsidRPr="008D12BA">
              <w:rPr>
                <w:sz w:val="24"/>
                <w:szCs w:val="24"/>
              </w:rPr>
              <w:t xml:space="preserve">  will be imposed according to the </w:t>
            </w:r>
          </w:p>
          <w:p w14:paraId="0CFDE4A0" w14:textId="77777777"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ratios</w:t>
            </w:r>
            <w:proofErr w:type="gramEnd"/>
            <w:r w:rsidRPr="008D12BA">
              <w:rPr>
                <w:sz w:val="24"/>
                <w:szCs w:val="24"/>
              </w:rPr>
              <w:t xml:space="preserve"> mentioned in </w:t>
            </w:r>
            <w:proofErr w:type="spellStart"/>
            <w:r w:rsidRPr="008D12BA">
              <w:rPr>
                <w:sz w:val="24"/>
                <w:szCs w:val="24"/>
              </w:rPr>
              <w:t>pharagraph</w:t>
            </w:r>
            <w:proofErr w:type="spellEnd"/>
            <w:r w:rsidRPr="008D12BA">
              <w:rPr>
                <w:sz w:val="24"/>
                <w:szCs w:val="24"/>
              </w:rPr>
              <w:t xml:space="preserve"> GCC22.</w:t>
            </w:r>
          </w:p>
          <w:p w14:paraId="6B0B1738"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15.2</w:t>
            </w:r>
            <w:r w:rsidRPr="008D12BA">
              <w:rPr>
                <w:sz w:val="24"/>
                <w:szCs w:val="24"/>
              </w:rPr>
              <w:tab/>
              <w:t xml:space="preserve">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w:t>
            </w:r>
            <w:r w:rsidRPr="008D12BA">
              <w:rPr>
                <w:sz w:val="24"/>
                <w:szCs w:val="24"/>
              </w:rPr>
              <w:lastRenderedPageBreak/>
              <w:t>replacement Goods have been delivered.</w:t>
            </w:r>
          </w:p>
          <w:p w14:paraId="78EC3666" w14:textId="77777777"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15.3  Not</w:t>
            </w:r>
            <w:proofErr w:type="gramEnd"/>
            <w:r w:rsidRPr="008D12BA">
              <w:rPr>
                <w:sz w:val="24"/>
                <w:szCs w:val="24"/>
              </w:rPr>
              <w:t xml:space="preserve">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14:paraId="1F0ED258"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15.4</w:t>
            </w:r>
            <w:r w:rsidRPr="008D12BA">
              <w:rPr>
                <w:sz w:val="24"/>
                <w:szCs w:val="24"/>
              </w:rPr>
              <w:tab/>
              <w:t xml:space="preserve">If, after being notified that the defect has been confirmed pursuant to GCC Sub-Clause 15.2 above, the Supplier fails to replace the defective Goods within the period for the replacement of defective goods of [insert </w:t>
            </w:r>
            <w:r w:rsidRPr="008D12BA">
              <w:rPr>
                <w:b/>
                <w:sz w:val="24"/>
                <w:szCs w:val="24"/>
              </w:rPr>
              <w:t>period for replacement of defective goods</w:t>
            </w:r>
            <w:r w:rsidRPr="008D12BA">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14:paraId="6826B81D"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15.5</w:t>
            </w:r>
            <w:r w:rsidRPr="008D12BA">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14:paraId="47C49134" w14:textId="77777777" w:rsidR="00687F1E" w:rsidRPr="008D12BA" w:rsidRDefault="00687F1E" w:rsidP="00B92C4C">
            <w:pPr>
              <w:spacing w:after="7" w:line="381" w:lineRule="auto"/>
              <w:ind w:left="36" w:right="151" w:firstLine="86"/>
              <w:rPr>
                <w:sz w:val="24"/>
                <w:szCs w:val="24"/>
              </w:rPr>
            </w:pPr>
            <w:r w:rsidRPr="008D12BA">
              <w:rPr>
                <w:sz w:val="24"/>
                <w:szCs w:val="24"/>
              </w:rPr>
              <w:t>-In case the item failed in the analysis of the national center for medicine control &amp; research or any specialized party, the administrative charges will be added as equal to 15% from the total value of failed item with a delay fine in case the company will not ship the compensation item within the agreed period in the contract and with the agreed percentage.</w:t>
            </w:r>
          </w:p>
          <w:p w14:paraId="5B036104" w14:textId="77777777" w:rsidR="00687F1E" w:rsidRPr="008D12BA" w:rsidRDefault="00687F1E" w:rsidP="00B92C4C">
            <w:pPr>
              <w:spacing w:after="7" w:line="381" w:lineRule="auto"/>
              <w:ind w:left="36" w:right="151" w:firstLine="86"/>
              <w:rPr>
                <w:sz w:val="24"/>
                <w:szCs w:val="24"/>
              </w:rPr>
            </w:pPr>
            <w:r w:rsidRPr="008D12BA">
              <w:rPr>
                <w:sz w:val="24"/>
                <w:szCs w:val="24"/>
              </w:rPr>
              <w:t xml:space="preserve"> - The supplier has to compensate the exp. QTY which are not used in stores of MOH and </w:t>
            </w:r>
            <w:proofErr w:type="spellStart"/>
            <w:r w:rsidRPr="008D12BA">
              <w:rPr>
                <w:sz w:val="24"/>
                <w:szCs w:val="24"/>
              </w:rPr>
              <w:t>Kimadia</w:t>
            </w:r>
            <w:proofErr w:type="spellEnd"/>
            <w:r w:rsidRPr="008D12BA">
              <w:rPr>
                <w:sz w:val="24"/>
                <w:szCs w:val="24"/>
              </w:rPr>
              <w:t xml:space="preserve"> stores at ratio </w:t>
            </w:r>
            <w:r w:rsidRPr="008D12BA">
              <w:rPr>
                <w:sz w:val="24"/>
                <w:szCs w:val="24"/>
              </w:rPr>
              <w:lastRenderedPageBreak/>
              <w:t>100% of the total QTY of exp. items.</w:t>
            </w:r>
          </w:p>
          <w:p w14:paraId="2BADAA39" w14:textId="77777777" w:rsidR="00687F1E" w:rsidRPr="008D12BA" w:rsidRDefault="00687F1E" w:rsidP="00B92C4C">
            <w:pPr>
              <w:spacing w:line="384" w:lineRule="auto"/>
              <w:ind w:left="36" w:right="518" w:firstLine="79"/>
              <w:jc w:val="both"/>
              <w:rPr>
                <w:sz w:val="24"/>
                <w:szCs w:val="24"/>
              </w:rPr>
            </w:pPr>
            <w:r w:rsidRPr="008D12BA">
              <w:rPr>
                <w:sz w:val="24"/>
                <w:szCs w:val="24"/>
              </w:rPr>
              <w:t>-The seller should compensate the items failed in the analysis and the exp</w:t>
            </w:r>
            <w:proofErr w:type="gramStart"/>
            <w:r w:rsidRPr="008D12BA">
              <w:rPr>
                <w:sz w:val="24"/>
                <w:szCs w:val="24"/>
              </w:rPr>
              <w:t>..</w:t>
            </w:r>
            <w:proofErr w:type="gramEnd"/>
            <w:r w:rsidRPr="008D12BA">
              <w:rPr>
                <w:sz w:val="24"/>
                <w:szCs w:val="24"/>
              </w:rPr>
              <w:t xml:space="preserve"> For technical reasons to the supplier at ratio 100% with 15% administrative charges from the total QTY of exp. items and impose a delay penalty in case not shipping the compensation QTY with same period and ratio which agreed upon in contract.</w:t>
            </w:r>
          </w:p>
          <w:p w14:paraId="40682965" w14:textId="77777777" w:rsidR="00687F1E" w:rsidRPr="008D12BA" w:rsidRDefault="00687F1E" w:rsidP="00B92C4C">
            <w:pPr>
              <w:spacing w:line="369" w:lineRule="auto"/>
              <w:ind w:left="29" w:right="194" w:firstLine="79"/>
              <w:jc w:val="both"/>
              <w:rPr>
                <w:sz w:val="24"/>
                <w:szCs w:val="24"/>
              </w:rPr>
            </w:pPr>
            <w:r w:rsidRPr="008D12BA">
              <w:rPr>
                <w:sz w:val="24"/>
                <w:szCs w:val="24"/>
              </w:rPr>
              <w:t>-The second party has to ensure the hidden defects or any failure in the product in duration parallel to shelf life of the product concerning the products subject for shelf life the and the products that do not subject for shelf life, the 2nd party has to ensure above defects for five years starting</w:t>
            </w:r>
          </w:p>
          <w:p w14:paraId="7708D59D" w14:textId="77777777" w:rsidR="00687F1E" w:rsidRPr="008D12BA" w:rsidRDefault="00687F1E" w:rsidP="00B92C4C">
            <w:pPr>
              <w:spacing w:after="140"/>
              <w:ind w:left="73"/>
              <w:rPr>
                <w:sz w:val="24"/>
                <w:szCs w:val="24"/>
              </w:rPr>
            </w:pPr>
            <w:proofErr w:type="gramStart"/>
            <w:r w:rsidRPr="008D12BA">
              <w:rPr>
                <w:sz w:val="24"/>
                <w:szCs w:val="24"/>
              </w:rPr>
              <w:t>from</w:t>
            </w:r>
            <w:proofErr w:type="gramEnd"/>
            <w:r w:rsidRPr="008D12BA">
              <w:rPr>
                <w:sz w:val="24"/>
                <w:szCs w:val="24"/>
              </w:rPr>
              <w:t xml:space="preserve"> the date of receiving tests results.</w:t>
            </w:r>
          </w:p>
          <w:p w14:paraId="28F7E4A5" w14:textId="77777777" w:rsidR="00687F1E" w:rsidRPr="008D12BA" w:rsidRDefault="00687F1E" w:rsidP="00B92C4C">
            <w:pPr>
              <w:spacing w:after="15" w:line="361" w:lineRule="auto"/>
              <w:ind w:left="179" w:right="151" w:firstLine="72"/>
              <w:jc w:val="both"/>
              <w:rPr>
                <w:sz w:val="24"/>
                <w:szCs w:val="24"/>
              </w:rPr>
            </w:pPr>
            <w:r w:rsidRPr="008D12BA">
              <w:rPr>
                <w:sz w:val="24"/>
                <w:szCs w:val="24"/>
              </w:rPr>
              <w:t xml:space="preserve">-in case the company does not ship the compensation products within the same agreed period in the contract starting from the date of notifying him . The calculation of the shipping period per 2nd shipment will be started after the arrival of the compensated shipment if the contract was multiple shipments otherwise a delay penalty will be imposed according to the ratio that mentioned on the agreed penalties articles and in case the company has not compensate within the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 In addition, it has the right to go to the concerned court in order to obtain its rights</w:t>
            </w:r>
          </w:p>
          <w:p w14:paraId="490B441D" w14:textId="77777777" w:rsidR="00687F1E" w:rsidRPr="008D12BA" w:rsidRDefault="00687F1E" w:rsidP="00B92C4C">
            <w:pPr>
              <w:spacing w:after="56" w:line="357" w:lineRule="auto"/>
              <w:ind w:left="172" w:right="180"/>
              <w:jc w:val="both"/>
              <w:rPr>
                <w:sz w:val="24"/>
                <w:szCs w:val="24"/>
              </w:rPr>
            </w:pPr>
            <w:r w:rsidRPr="008D12BA">
              <w:rPr>
                <w:sz w:val="24"/>
                <w:szCs w:val="24"/>
              </w:rPr>
              <w:t>-The seller is responsible to compensate the buyer for the defected items or shortage that appear after the distribution, usage of goods in the hospital and after the necessary checking and analysis and if it is due to a manufacturing defect.</w:t>
            </w:r>
          </w:p>
          <w:p w14:paraId="5040F2E3" w14:textId="77777777" w:rsidR="00687F1E" w:rsidRPr="008D12BA" w:rsidRDefault="00687F1E" w:rsidP="00B92C4C">
            <w:pPr>
              <w:spacing w:line="366" w:lineRule="auto"/>
              <w:ind w:left="64" w:right="127" w:firstLine="7"/>
              <w:jc w:val="both"/>
              <w:rPr>
                <w:sz w:val="24"/>
                <w:szCs w:val="24"/>
              </w:rPr>
            </w:pPr>
            <w:r w:rsidRPr="008D12BA">
              <w:rPr>
                <w:sz w:val="24"/>
                <w:szCs w:val="24"/>
              </w:rPr>
              <w:lastRenderedPageBreak/>
              <w:t xml:space="preserve">-the seller should compensate the damaged , failed in analysis, missing, shortage items, and the items which not comply with specification required within delivery period stated in contract provided that the period starts from the date of notifying the company about the fail or shortage or missing taken into consideration that the period 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does not compensate within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w:t>
            </w:r>
          </w:p>
          <w:p w14:paraId="66B2CCF3" w14:textId="77777777" w:rsidR="00687F1E" w:rsidRPr="008D12BA" w:rsidRDefault="00687F1E" w:rsidP="00B92C4C">
            <w:pPr>
              <w:spacing w:after="32" w:line="340" w:lineRule="auto"/>
              <w:ind w:left="71" w:right="113" w:firstLine="7"/>
              <w:rPr>
                <w:sz w:val="24"/>
                <w:szCs w:val="24"/>
              </w:rPr>
            </w:pPr>
            <w:r w:rsidRPr="008D12BA">
              <w:rPr>
                <w:sz w:val="24"/>
                <w:szCs w:val="24"/>
              </w:rPr>
              <w:t>In addition, it has the right to go to the concerned court in order to obtain its rights.</w:t>
            </w:r>
          </w:p>
          <w:p w14:paraId="746D61FD" w14:textId="77777777" w:rsidR="00687F1E" w:rsidRPr="008D12BA" w:rsidRDefault="00687F1E" w:rsidP="00B92C4C">
            <w:pPr>
              <w:spacing w:after="11" w:line="352" w:lineRule="auto"/>
              <w:ind w:left="78" w:hanging="14"/>
              <w:rPr>
                <w:sz w:val="24"/>
                <w:szCs w:val="24"/>
              </w:rPr>
            </w:pPr>
            <w:r w:rsidRPr="008D12BA">
              <w:rPr>
                <w:sz w:val="24"/>
                <w:szCs w:val="24"/>
              </w:rPr>
              <w:t>-The seller must stamp the phrase (failed and not fit to consumption MOH-KIMADIA) on the failure qty. or not compliance to specification in</w:t>
            </w:r>
          </w:p>
          <w:p w14:paraId="23550D57" w14:textId="77777777" w:rsidR="00687F1E" w:rsidRPr="008D12BA" w:rsidRDefault="00687F1E" w:rsidP="00B92C4C">
            <w:pPr>
              <w:spacing w:after="151"/>
              <w:ind w:left="78"/>
              <w:rPr>
                <w:sz w:val="24"/>
                <w:szCs w:val="24"/>
              </w:rPr>
            </w:pPr>
            <w:r w:rsidRPr="008D12BA">
              <w:rPr>
                <w:sz w:val="24"/>
                <w:szCs w:val="24"/>
              </w:rPr>
              <w:t xml:space="preserve">MOH/ </w:t>
            </w:r>
            <w:proofErr w:type="spellStart"/>
            <w:r w:rsidRPr="008D12BA">
              <w:rPr>
                <w:sz w:val="24"/>
                <w:szCs w:val="24"/>
              </w:rPr>
              <w:t>Kimadia</w:t>
            </w:r>
            <w:proofErr w:type="spellEnd"/>
            <w:r w:rsidRPr="008D12BA">
              <w:rPr>
                <w:sz w:val="24"/>
                <w:szCs w:val="24"/>
              </w:rPr>
              <w:t xml:space="preserve"> stores on. The supplier shall bear all the expenses.</w:t>
            </w:r>
          </w:p>
          <w:p w14:paraId="10ED81C6" w14:textId="77777777" w:rsidR="00687F1E" w:rsidRPr="008D12BA" w:rsidRDefault="00687F1E" w:rsidP="00B92C4C">
            <w:pPr>
              <w:spacing w:line="363" w:lineRule="auto"/>
              <w:ind w:left="71" w:hanging="14"/>
              <w:jc w:val="both"/>
              <w:rPr>
                <w:sz w:val="24"/>
                <w:szCs w:val="24"/>
              </w:rPr>
            </w:pPr>
            <w:r w:rsidRPr="008D12BA">
              <w:rPr>
                <w:sz w:val="24"/>
                <w:szCs w:val="24"/>
              </w:rPr>
              <w:t>Any item or quantity that fails in analysis of the national center for medicine control &amp; research is to be compensated by the manufacturer.</w:t>
            </w:r>
          </w:p>
          <w:p w14:paraId="604B12DE" w14:textId="50BB9077" w:rsidR="00687F1E" w:rsidRPr="008D12BA" w:rsidRDefault="00687F1E" w:rsidP="009C7D1F">
            <w:pPr>
              <w:suppressAutoHyphens/>
              <w:spacing w:after="200"/>
              <w:jc w:val="both"/>
              <w:rPr>
                <w:rFonts w:ascii="Arial Narrow" w:hAnsi="Arial Narrow"/>
                <w:sz w:val="24"/>
                <w:szCs w:val="24"/>
              </w:rPr>
            </w:pPr>
            <w:r w:rsidRPr="008D12BA">
              <w:rPr>
                <w:sz w:val="24"/>
                <w:szCs w:val="24"/>
              </w:rPr>
              <w:t xml:space="preserve">In case the item failed in the analysis or have been expired and the company does not respond for compensation within 30 days after sending a warning letter including the compensation &amp; draw the failed or expired item, </w:t>
            </w:r>
            <w:proofErr w:type="spellStart"/>
            <w:r w:rsidRPr="008D12BA">
              <w:rPr>
                <w:sz w:val="24"/>
                <w:szCs w:val="24"/>
              </w:rPr>
              <w:t>kimadia</w:t>
            </w:r>
            <w:proofErr w:type="spellEnd"/>
            <w:r w:rsidRPr="008D12BA">
              <w:rPr>
                <w:sz w:val="24"/>
                <w:szCs w:val="24"/>
              </w:rPr>
              <w:t xml:space="preserve"> has the right to destroy the failed or expired items &amp; dropping the right of the company for getting back the item or its value.</w:t>
            </w:r>
          </w:p>
          <w:p w14:paraId="0F894680" w14:textId="02984121" w:rsidR="00687F1E" w:rsidRPr="008D12BA" w:rsidRDefault="00687F1E" w:rsidP="00B92C4C">
            <w:pPr>
              <w:suppressAutoHyphens/>
              <w:spacing w:after="200"/>
              <w:jc w:val="both"/>
              <w:rPr>
                <w:rFonts w:ascii="Arial Narrow" w:hAnsi="Arial Narrow"/>
                <w:sz w:val="24"/>
                <w:szCs w:val="24"/>
              </w:rPr>
            </w:pPr>
          </w:p>
        </w:tc>
      </w:tr>
      <w:tr w:rsidR="00687F1E" w:rsidRPr="008D12BA" w14:paraId="0C2E7D58" w14:textId="77777777" w:rsidTr="008D12BA">
        <w:tc>
          <w:tcPr>
            <w:tcW w:w="1053" w:type="dxa"/>
          </w:tcPr>
          <w:p w14:paraId="4C343B6E" w14:textId="77777777" w:rsidR="00687F1E" w:rsidRPr="008D12BA" w:rsidRDefault="00687F1E" w:rsidP="00EC7A99">
            <w:pPr>
              <w:spacing w:after="135"/>
              <w:ind w:left="58"/>
              <w:jc w:val="both"/>
              <w:rPr>
                <w:sz w:val="24"/>
                <w:szCs w:val="24"/>
              </w:rPr>
            </w:pPr>
            <w:r w:rsidRPr="008D12BA">
              <w:rPr>
                <w:sz w:val="24"/>
                <w:szCs w:val="24"/>
              </w:rPr>
              <w:lastRenderedPageBreak/>
              <w:t>GCC16.</w:t>
            </w:r>
            <w:r w:rsidRPr="008D12BA">
              <w:rPr>
                <w:sz w:val="24"/>
                <w:szCs w:val="24"/>
              </w:rPr>
              <w:lastRenderedPageBreak/>
              <w:t xml:space="preserve">1 </w:t>
            </w:r>
          </w:p>
          <w:p w14:paraId="7376E54A" w14:textId="77777777" w:rsidR="00687F1E" w:rsidRPr="008D12BA" w:rsidRDefault="00687F1E" w:rsidP="008B7483">
            <w:pPr>
              <w:jc w:val="both"/>
              <w:rPr>
                <w:rFonts w:ascii="Arial Narrow" w:eastAsia="Calibri" w:hAnsi="Arial Narrow" w:cs="Arial"/>
                <w:sz w:val="24"/>
                <w:szCs w:val="24"/>
              </w:rPr>
            </w:pPr>
          </w:p>
        </w:tc>
        <w:tc>
          <w:tcPr>
            <w:tcW w:w="11431" w:type="dxa"/>
          </w:tcPr>
          <w:p w14:paraId="79361C35" w14:textId="77777777" w:rsidR="00687F1E" w:rsidRPr="008D12BA" w:rsidRDefault="00687F1E" w:rsidP="00EC7A99">
            <w:pPr>
              <w:spacing w:line="240" w:lineRule="exact"/>
              <w:ind w:left="579" w:hanging="579"/>
              <w:rPr>
                <w:sz w:val="24"/>
                <w:szCs w:val="24"/>
              </w:rPr>
            </w:pPr>
            <w:r w:rsidRPr="008D12BA">
              <w:rPr>
                <w:sz w:val="24"/>
                <w:szCs w:val="24"/>
                <w:highlight w:val="lightGray"/>
              </w:rPr>
              <w:lastRenderedPageBreak/>
              <w:t>{</w:t>
            </w:r>
            <w:r w:rsidRPr="008D12BA">
              <w:rPr>
                <w:sz w:val="24"/>
                <w:szCs w:val="24"/>
                <w:highlight w:val="lightGray"/>
                <w:u w:val="single"/>
              </w:rPr>
              <w:t>Sample provision:</w:t>
            </w:r>
          </w:p>
          <w:p w14:paraId="2BE524F3" w14:textId="77777777" w:rsidR="00687F1E" w:rsidRPr="008D12BA" w:rsidRDefault="00687F1E" w:rsidP="00EC7A99">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14:paraId="10C75652" w14:textId="77777777" w:rsidR="00687F1E" w:rsidRPr="008D12BA" w:rsidRDefault="00687F1E" w:rsidP="00EC7A99">
            <w:pPr>
              <w:spacing w:line="240" w:lineRule="exact"/>
              <w:ind w:left="12" w:hanging="12"/>
              <w:jc w:val="both"/>
              <w:rPr>
                <w:sz w:val="24"/>
                <w:szCs w:val="24"/>
              </w:rPr>
            </w:pPr>
            <w:r w:rsidRPr="008D12BA">
              <w:rPr>
                <w:rFonts w:ascii="Arial" w:hAnsi="Arial"/>
                <w:sz w:val="24"/>
                <w:szCs w:val="24"/>
              </w:rPr>
              <w:lastRenderedPageBreak/>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14:paraId="4A474BAC" w14:textId="77777777" w:rsidR="00687F1E" w:rsidRPr="008D12BA" w:rsidRDefault="00687F1E" w:rsidP="00AB6AE5">
            <w:pPr>
              <w:numPr>
                <w:ilvl w:val="0"/>
                <w:numId w:val="68"/>
              </w:numPr>
              <w:spacing w:line="240" w:lineRule="exact"/>
              <w:ind w:left="579" w:hanging="579"/>
              <w:jc w:val="both"/>
              <w:rPr>
                <w:b/>
                <w:sz w:val="24"/>
                <w:szCs w:val="24"/>
              </w:rPr>
            </w:pPr>
            <w:r w:rsidRPr="008D12BA">
              <w:rPr>
                <w:b/>
                <w:sz w:val="24"/>
                <w:szCs w:val="24"/>
              </w:rPr>
              <w:t>Payment for Goods supplied from abroad:</w:t>
            </w:r>
          </w:p>
          <w:p w14:paraId="2C2EF50E" w14:textId="77777777" w:rsidR="00687F1E" w:rsidRPr="008D12BA" w:rsidRDefault="00687F1E" w:rsidP="00EC7A99">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14:paraId="207BDF52" w14:textId="4B3036D2" w:rsidR="00687F1E" w:rsidRPr="008D12BA" w:rsidRDefault="00687F1E" w:rsidP="009C7D1F">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14:paraId="4B332055" w14:textId="78357D7C" w:rsidR="00687F1E" w:rsidRPr="008D12BA" w:rsidRDefault="00687F1E" w:rsidP="009C7D1F">
            <w:pPr>
              <w:spacing w:line="240" w:lineRule="exact"/>
              <w:ind w:left="579" w:hanging="579"/>
              <w:jc w:val="both"/>
              <w:rPr>
                <w:sz w:val="24"/>
                <w:szCs w:val="24"/>
              </w:rPr>
            </w:pPr>
            <w:r w:rsidRPr="008D12BA">
              <w:rPr>
                <w:sz w:val="24"/>
                <w:szCs w:val="24"/>
              </w:rPr>
              <w:t>(2)</w:t>
            </w:r>
            <w:r w:rsidRPr="008D12BA">
              <w:rPr>
                <w:sz w:val="24"/>
                <w:szCs w:val="24"/>
              </w:rPr>
              <w:tab/>
            </w:r>
            <w:r w:rsidRPr="008D12BA">
              <w:rPr>
                <w:b/>
                <w:sz w:val="24"/>
                <w:szCs w:val="24"/>
              </w:rPr>
              <w:t xml:space="preserve">On </w:t>
            </w:r>
            <w:proofErr w:type="spellStart"/>
            <w:r w:rsidRPr="008D12BA">
              <w:rPr>
                <w:b/>
                <w:sz w:val="24"/>
                <w:szCs w:val="24"/>
              </w:rPr>
              <w:t>Shipment:</w:t>
            </w:r>
            <w:r w:rsidRPr="008D12BA">
              <w:rPr>
                <w:sz w:val="24"/>
                <w:szCs w:val="24"/>
              </w:rPr>
              <w:t>the</w:t>
            </w:r>
            <w:proofErr w:type="spellEnd"/>
            <w:r w:rsidRPr="008D12BA">
              <w:rPr>
                <w:sz w:val="24"/>
                <w:szCs w:val="24"/>
              </w:rPr>
              <w:t xml:space="preserv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14:paraId="036C4B07" w14:textId="77777777" w:rsidR="00687F1E" w:rsidRPr="008D12BA" w:rsidRDefault="00687F1E" w:rsidP="00EC7A99">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14:paraId="6C86FF77" w14:textId="77777777" w:rsidR="00687F1E" w:rsidRPr="008D12BA" w:rsidRDefault="00687F1E" w:rsidP="00EC7A99">
            <w:pPr>
              <w:tabs>
                <w:tab w:val="right" w:pos="-558"/>
              </w:tabs>
              <w:ind w:left="-567" w:right="-228"/>
              <w:jc w:val="center"/>
              <w:rPr>
                <w:sz w:val="24"/>
                <w:szCs w:val="24"/>
              </w:rPr>
            </w:pPr>
            <w:r w:rsidRPr="008D12BA">
              <w:rPr>
                <w:sz w:val="24"/>
                <w:szCs w:val="24"/>
              </w:rPr>
              <w:t>- .50% upon submitting shipping documents.</w:t>
            </w:r>
          </w:p>
          <w:p w14:paraId="120373B7" w14:textId="77777777" w:rsidR="00687F1E" w:rsidRPr="008D12BA" w:rsidRDefault="00687F1E" w:rsidP="00EC7A99">
            <w:pPr>
              <w:tabs>
                <w:tab w:val="right" w:pos="-558"/>
                <w:tab w:val="left" w:pos="-108"/>
              </w:tabs>
              <w:ind w:left="-108" w:right="-228"/>
              <w:jc w:val="center"/>
              <w:rPr>
                <w:sz w:val="24"/>
                <w:szCs w:val="24"/>
              </w:rPr>
            </w:pPr>
            <w:r w:rsidRPr="008D12BA">
              <w:rPr>
                <w:sz w:val="24"/>
                <w:szCs w:val="24"/>
              </w:rPr>
              <w:t xml:space="preserve">-  50% after the arrival of materials to the warehouses of </w:t>
            </w:r>
            <w:proofErr w:type="spellStart"/>
            <w:r w:rsidRPr="008D12BA">
              <w:rPr>
                <w:sz w:val="24"/>
                <w:szCs w:val="24"/>
              </w:rPr>
              <w:t>kimadia</w:t>
            </w:r>
            <w:proofErr w:type="spellEnd"/>
            <w:r w:rsidRPr="008D12BA">
              <w:rPr>
                <w:sz w:val="24"/>
                <w:szCs w:val="24"/>
              </w:rPr>
              <w:t xml:space="preserve"> and acceptance.</w:t>
            </w:r>
          </w:p>
          <w:p w14:paraId="297AF425" w14:textId="77777777" w:rsidR="00687F1E" w:rsidRPr="008D12BA" w:rsidRDefault="00687F1E" w:rsidP="00EC7A99">
            <w:pPr>
              <w:tabs>
                <w:tab w:val="right" w:pos="-558"/>
              </w:tabs>
              <w:ind w:left="-567" w:right="-228"/>
              <w:jc w:val="center"/>
              <w:rPr>
                <w:sz w:val="24"/>
                <w:szCs w:val="24"/>
              </w:rPr>
            </w:pPr>
            <w:r w:rsidRPr="008D12BA">
              <w:rPr>
                <w:sz w:val="24"/>
                <w:szCs w:val="24"/>
              </w:rPr>
              <w:t>and release award</w:t>
            </w:r>
          </w:p>
          <w:p w14:paraId="6CF4FFE9" w14:textId="77777777" w:rsidR="00687F1E" w:rsidRPr="008D12BA" w:rsidRDefault="00687F1E" w:rsidP="00EC7A99">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14:paraId="0E0A90FF" w14:textId="77777777" w:rsidR="00687F1E" w:rsidRPr="008D12BA" w:rsidRDefault="00687F1E" w:rsidP="00EC7A99">
            <w:pPr>
              <w:spacing w:line="240" w:lineRule="exact"/>
              <w:jc w:val="both"/>
              <w:rPr>
                <w:b/>
                <w:bCs/>
                <w:sz w:val="24"/>
                <w:szCs w:val="24"/>
                <w:rtl/>
              </w:rPr>
            </w:pPr>
            <w:r w:rsidRPr="008D12BA">
              <w:rPr>
                <w:b/>
                <w:bCs/>
                <w:sz w:val="24"/>
                <w:szCs w:val="24"/>
                <w:highlight w:val="lightGray"/>
              </w:rPr>
              <w:t>The supplier must submit health certificates for  all goods and crews working on board of ship or airplane  certified that they are free from corona virus issued from the country of shipment before requesting the opening of letter of credit</w:t>
            </w:r>
          </w:p>
          <w:p w14:paraId="46694A26" w14:textId="77777777" w:rsidR="00687F1E" w:rsidRPr="008D12BA" w:rsidRDefault="00687F1E" w:rsidP="00EC7A99">
            <w:pPr>
              <w:spacing w:after="12" w:line="353" w:lineRule="auto"/>
              <w:ind w:left="57" w:right="264" w:firstLine="14"/>
              <w:jc w:val="both"/>
              <w:rPr>
                <w:sz w:val="24"/>
                <w:szCs w:val="24"/>
              </w:rPr>
            </w:pPr>
          </w:p>
          <w:p w14:paraId="504E6088" w14:textId="77777777" w:rsidR="00687F1E" w:rsidRPr="008D12BA" w:rsidRDefault="00687F1E" w:rsidP="00EC7A99">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14:paraId="69DA1B3E" w14:textId="77777777" w:rsidR="00687F1E" w:rsidRPr="008D12BA" w:rsidRDefault="00687F1E" w:rsidP="00EC7A99">
            <w:pPr>
              <w:spacing w:after="241"/>
              <w:ind w:left="71"/>
              <w:rPr>
                <w:sz w:val="24"/>
                <w:szCs w:val="24"/>
              </w:rPr>
            </w:pPr>
            <w:r w:rsidRPr="008D12BA">
              <w:rPr>
                <w:sz w:val="24"/>
                <w:szCs w:val="24"/>
              </w:rPr>
              <w:t xml:space="preserve">1 -It is 100% after examination and acceptance  and after financial allocation has been </w:t>
            </w:r>
            <w:proofErr w:type="spellStart"/>
            <w:r w:rsidRPr="008D12BA">
              <w:rPr>
                <w:sz w:val="24"/>
                <w:szCs w:val="24"/>
              </w:rPr>
              <w:t>recieved</w:t>
            </w:r>
            <w:proofErr w:type="spellEnd"/>
          </w:p>
          <w:p w14:paraId="3347459D" w14:textId="6F54118E" w:rsidR="00687F1E" w:rsidRPr="008D12BA" w:rsidRDefault="00687F1E" w:rsidP="00EC7A99">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687F1E" w:rsidRPr="008D12BA" w14:paraId="506CF199" w14:textId="77777777" w:rsidTr="008D12BA">
        <w:tc>
          <w:tcPr>
            <w:tcW w:w="1053" w:type="dxa"/>
          </w:tcPr>
          <w:p w14:paraId="174A319A" w14:textId="46F819AA"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GCC16.3</w:t>
            </w:r>
          </w:p>
        </w:tc>
        <w:tc>
          <w:tcPr>
            <w:tcW w:w="11431" w:type="dxa"/>
          </w:tcPr>
          <w:p w14:paraId="145DB1F2" w14:textId="08620FE0"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The payment or payments will be settled as soon as possible after receiving the result of the laboratory tests </w:t>
            </w:r>
            <w:r w:rsidRPr="008D12BA">
              <w:rPr>
                <w:sz w:val="24"/>
                <w:szCs w:val="24"/>
              </w:rPr>
              <w:lastRenderedPageBreak/>
              <w:t>according to the conditions of the announcement</w:t>
            </w:r>
          </w:p>
        </w:tc>
      </w:tr>
      <w:tr w:rsidR="00687F1E" w:rsidRPr="008D12BA" w14:paraId="2A604187" w14:textId="77777777" w:rsidTr="008D12BA">
        <w:tc>
          <w:tcPr>
            <w:tcW w:w="1053" w:type="dxa"/>
          </w:tcPr>
          <w:p w14:paraId="24FFDA4B" w14:textId="5812CA86"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GCC18</w:t>
            </w:r>
          </w:p>
        </w:tc>
        <w:tc>
          <w:tcPr>
            <w:tcW w:w="11431" w:type="dxa"/>
          </w:tcPr>
          <w:p w14:paraId="06664651" w14:textId="103FB2C7"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18.2 </w:t>
            </w:r>
            <w:proofErr w:type="gramStart"/>
            <w:r w:rsidRPr="008D12BA">
              <w:rPr>
                <w:sz w:val="24"/>
                <w:szCs w:val="24"/>
              </w:rPr>
              <w:t>the</w:t>
            </w:r>
            <w:proofErr w:type="gramEnd"/>
            <w:r w:rsidRPr="008D12BA">
              <w:rPr>
                <w:sz w:val="24"/>
                <w:szCs w:val="24"/>
              </w:rPr>
              <w:t xml:space="preserve"> contracting entity may increase the quantity of goods or materials or non-consulting services or amend its technical specifications which contracted upon by not more than 20% of the contract amount .</w:t>
            </w:r>
          </w:p>
        </w:tc>
      </w:tr>
      <w:tr w:rsidR="00687F1E" w:rsidRPr="008D12BA" w14:paraId="3A9D60C8" w14:textId="77777777" w:rsidTr="008D12BA">
        <w:tc>
          <w:tcPr>
            <w:tcW w:w="1053" w:type="dxa"/>
          </w:tcPr>
          <w:p w14:paraId="55F82849" w14:textId="64E77D05" w:rsidR="00687F1E" w:rsidRPr="008D12BA" w:rsidRDefault="00687F1E" w:rsidP="008B7483">
            <w:pPr>
              <w:jc w:val="both"/>
              <w:rPr>
                <w:rFonts w:ascii="Arial Narrow" w:eastAsia="Calibri" w:hAnsi="Arial Narrow" w:cs="Arial"/>
                <w:sz w:val="24"/>
                <w:szCs w:val="24"/>
              </w:rPr>
            </w:pPr>
            <w:r w:rsidRPr="008D12BA">
              <w:rPr>
                <w:sz w:val="24"/>
                <w:szCs w:val="24"/>
              </w:rPr>
              <w:t>GCC19</w:t>
            </w:r>
          </w:p>
        </w:tc>
        <w:tc>
          <w:tcPr>
            <w:tcW w:w="11431" w:type="dxa"/>
          </w:tcPr>
          <w:p w14:paraId="17BA745C" w14:textId="77777777" w:rsidR="00687F1E" w:rsidRPr="008D12BA" w:rsidRDefault="00687F1E" w:rsidP="00CD5FE1">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14:paraId="443B7182" w14:textId="77777777" w:rsidR="00687F1E" w:rsidRPr="008D12BA" w:rsidRDefault="00687F1E" w:rsidP="00384BD0">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w:t>
            </w:r>
            <w:proofErr w:type="spellStart"/>
            <w:r w:rsidRPr="008D12BA">
              <w:rPr>
                <w:rFonts w:asciiTheme="minorBidi" w:hAnsiTheme="minorBidi" w:cstheme="minorBidi"/>
                <w:sz w:val="24"/>
                <w:szCs w:val="24"/>
                <w:highlight w:val="yellow"/>
              </w:rPr>
              <w:t>kimadia</w:t>
            </w:r>
            <w:proofErr w:type="spellEnd"/>
            <w:r w:rsidRPr="008D12BA">
              <w:rPr>
                <w:rFonts w:asciiTheme="minorBidi" w:hAnsiTheme="minorBidi" w:cstheme="minorBidi"/>
                <w:sz w:val="24"/>
                <w:szCs w:val="24"/>
                <w:highlight w:val="yellow"/>
              </w:rPr>
              <w:t xml:space="preserve">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14:paraId="670E9E6C" w14:textId="2DDF553C" w:rsidR="00687F1E" w:rsidRPr="008D12BA" w:rsidRDefault="00687F1E" w:rsidP="00384BD0">
            <w:pPr>
              <w:spacing w:after="10"/>
              <w:ind w:left="57" w:right="61" w:firstLine="7"/>
              <w:jc w:val="both"/>
              <w:rPr>
                <w:rFonts w:ascii="Arial Narrow" w:hAnsi="Arial Narrow"/>
                <w:sz w:val="24"/>
                <w:szCs w:val="24"/>
              </w:rPr>
            </w:pPr>
          </w:p>
          <w:p w14:paraId="2C2E6791" w14:textId="666C1C62" w:rsidR="00687F1E" w:rsidRPr="008D12BA" w:rsidRDefault="00687F1E" w:rsidP="00CD5FE1">
            <w:pPr>
              <w:suppressAutoHyphens/>
              <w:spacing w:after="200"/>
              <w:ind w:left="612" w:hanging="623"/>
              <w:jc w:val="both"/>
              <w:rPr>
                <w:rFonts w:ascii="Arial Narrow" w:hAnsi="Arial Narrow"/>
                <w:sz w:val="24"/>
                <w:szCs w:val="24"/>
              </w:rPr>
            </w:pPr>
          </w:p>
        </w:tc>
      </w:tr>
      <w:tr w:rsidR="00687F1E" w:rsidRPr="008D12BA" w14:paraId="0CDA115F" w14:textId="77777777" w:rsidTr="008D12BA">
        <w:tc>
          <w:tcPr>
            <w:tcW w:w="1053" w:type="dxa"/>
          </w:tcPr>
          <w:p w14:paraId="6ADE2565" w14:textId="242FE16C" w:rsidR="00687F1E" w:rsidRPr="008D12BA" w:rsidRDefault="00687F1E" w:rsidP="008B7483">
            <w:pPr>
              <w:jc w:val="both"/>
              <w:rPr>
                <w:rFonts w:ascii="Arial Narrow" w:eastAsia="Calibri" w:hAnsi="Arial Narrow" w:cs="Arial"/>
                <w:sz w:val="24"/>
                <w:szCs w:val="24"/>
              </w:rPr>
            </w:pPr>
            <w:r w:rsidRPr="008D12BA">
              <w:rPr>
                <w:sz w:val="24"/>
                <w:szCs w:val="24"/>
              </w:rPr>
              <w:t>GCC 20.1</w:t>
            </w:r>
          </w:p>
        </w:tc>
        <w:tc>
          <w:tcPr>
            <w:tcW w:w="11431" w:type="dxa"/>
          </w:tcPr>
          <w:p w14:paraId="6316E417" w14:textId="77777777" w:rsidR="00687F1E" w:rsidRPr="008D12BA" w:rsidRDefault="00687F1E" w:rsidP="00EC7A99">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proofErr w:type="spellStart"/>
            <w:r w:rsidRPr="008D12BA">
              <w:rPr>
                <w:b/>
                <w:bCs/>
                <w:sz w:val="24"/>
                <w:szCs w:val="24"/>
                <w:highlight w:val="lightGray"/>
              </w:rPr>
              <w:t>can not</w:t>
            </w:r>
            <w:proofErr w:type="spellEnd"/>
            <w:r w:rsidRPr="008D12BA">
              <w:rPr>
                <w:b/>
                <w:bCs/>
                <w:sz w:val="24"/>
                <w:szCs w:val="24"/>
                <w:highlight w:val="lightGray"/>
              </w:rPr>
              <w:t xml:space="preserve"> be waived of contract or </w:t>
            </w:r>
            <w:proofErr w:type="spellStart"/>
            <w:r w:rsidRPr="008D12BA">
              <w:rPr>
                <w:b/>
                <w:bCs/>
                <w:sz w:val="24"/>
                <w:szCs w:val="24"/>
                <w:highlight w:val="lightGray"/>
              </w:rPr>
              <w:t>apart</w:t>
            </w:r>
            <w:proofErr w:type="spellEnd"/>
            <w:r w:rsidRPr="008D12BA">
              <w:rPr>
                <w:b/>
                <w:bCs/>
                <w:sz w:val="24"/>
                <w:szCs w:val="24"/>
                <w:highlight w:val="lightGray"/>
              </w:rPr>
              <w:t xml:space="preserve"> of it</w:t>
            </w:r>
            <w:r w:rsidRPr="008D12BA">
              <w:rPr>
                <w:rFonts w:hint="cs"/>
                <w:b/>
                <w:bCs/>
                <w:sz w:val="24"/>
                <w:szCs w:val="24"/>
                <w:highlight w:val="lightGray"/>
                <w:rtl/>
              </w:rPr>
              <w:t xml:space="preserve">    </w:t>
            </w:r>
          </w:p>
          <w:p w14:paraId="674D940B" w14:textId="0039255E" w:rsidR="00687F1E" w:rsidRPr="008D12BA" w:rsidRDefault="00687F1E" w:rsidP="00EC7A99">
            <w:pPr>
              <w:suppressAutoHyphens/>
              <w:spacing w:after="200"/>
              <w:ind w:left="612" w:hanging="623"/>
              <w:jc w:val="both"/>
              <w:rPr>
                <w:rFonts w:ascii="Arial Narrow" w:hAnsi="Arial Narrow"/>
                <w:sz w:val="24"/>
                <w:szCs w:val="24"/>
              </w:rPr>
            </w:pPr>
            <w:r w:rsidRPr="008D12BA">
              <w:rPr>
                <w:b/>
                <w:bCs/>
                <w:sz w:val="24"/>
                <w:szCs w:val="24"/>
                <w:highlight w:val="lightGray"/>
              </w:rPr>
              <w:t xml:space="preserve"> </w:t>
            </w:r>
            <w:r w:rsidRPr="008D12BA">
              <w:rPr>
                <w:b/>
                <w:bCs/>
                <w:sz w:val="24"/>
                <w:szCs w:val="24"/>
              </w:rPr>
              <w:t xml:space="preserve">The </w:t>
            </w:r>
            <w:r w:rsidRPr="008D12BA">
              <w:rPr>
                <w:rFonts w:hint="cs"/>
                <w:b/>
                <w:bCs/>
                <w:sz w:val="24"/>
                <w:szCs w:val="24"/>
                <w:rtl/>
              </w:rPr>
              <w:t xml:space="preserve">- </w:t>
            </w:r>
            <w:r w:rsidRPr="008D12BA">
              <w:rPr>
                <w:b/>
                <w:bCs/>
                <w:sz w:val="24"/>
                <w:szCs w:val="24"/>
              </w:rPr>
              <w:t xml:space="preserve">second party has no right to relinquish the contract or transfer it to another person, </w:t>
            </w:r>
            <w:proofErr w:type="spellStart"/>
            <w:proofErr w:type="gramStart"/>
            <w:r w:rsidRPr="008D12BA">
              <w:rPr>
                <w:b/>
                <w:bCs/>
                <w:sz w:val="24"/>
                <w:szCs w:val="24"/>
              </w:rPr>
              <w:t>what</w:t>
            </w:r>
            <w:r w:rsidRPr="008D12BA">
              <w:rPr>
                <w:rFonts w:hint="cs"/>
                <w:b/>
                <w:bCs/>
                <w:sz w:val="24"/>
                <w:szCs w:val="24"/>
                <w:rtl/>
              </w:rPr>
              <w:t xml:space="preserve">  </w:t>
            </w:r>
            <w:r w:rsidRPr="008D12BA">
              <w:rPr>
                <w:b/>
                <w:bCs/>
                <w:sz w:val="24"/>
                <w:szCs w:val="24"/>
              </w:rPr>
              <w:t>ever</w:t>
            </w:r>
            <w:proofErr w:type="spellEnd"/>
            <w:proofErr w:type="gramEnd"/>
            <w:r w:rsidRPr="008D12BA">
              <w:rPr>
                <w:b/>
                <w:bCs/>
                <w:sz w:val="24"/>
                <w:szCs w:val="24"/>
              </w:rPr>
              <w:t xml:space="preserve"> the reasons</w:t>
            </w:r>
            <w:r w:rsidRPr="008D12BA">
              <w:rPr>
                <w:sz w:val="24"/>
                <w:szCs w:val="24"/>
              </w:rPr>
              <w:t>.</w:t>
            </w:r>
          </w:p>
        </w:tc>
      </w:tr>
      <w:tr w:rsidR="00687F1E" w:rsidRPr="008D12BA" w14:paraId="5894F78C" w14:textId="77777777" w:rsidTr="008D12BA">
        <w:tc>
          <w:tcPr>
            <w:tcW w:w="1053" w:type="dxa"/>
          </w:tcPr>
          <w:p w14:paraId="523EEED8" w14:textId="2419CA92" w:rsidR="00687F1E" w:rsidRPr="008D12BA" w:rsidRDefault="00687F1E" w:rsidP="008B7483">
            <w:pPr>
              <w:jc w:val="both"/>
              <w:rPr>
                <w:rFonts w:ascii="Arial Narrow" w:eastAsia="Calibri" w:hAnsi="Arial Narrow" w:cs="Arial"/>
                <w:sz w:val="24"/>
                <w:szCs w:val="24"/>
              </w:rPr>
            </w:pPr>
            <w:r w:rsidRPr="008D12BA">
              <w:rPr>
                <w:sz w:val="24"/>
                <w:szCs w:val="24"/>
              </w:rPr>
              <w:t>GCC21</w:t>
            </w:r>
          </w:p>
        </w:tc>
        <w:tc>
          <w:tcPr>
            <w:tcW w:w="11431" w:type="dxa"/>
          </w:tcPr>
          <w:p w14:paraId="6F637D03" w14:textId="77777777" w:rsidR="00687F1E" w:rsidRPr="008D12BA" w:rsidRDefault="00687F1E" w:rsidP="00EC7A99">
            <w:pPr>
              <w:spacing w:after="215"/>
              <w:ind w:left="143"/>
              <w:rPr>
                <w:sz w:val="24"/>
                <w:szCs w:val="24"/>
              </w:rPr>
            </w:pPr>
            <w:r w:rsidRPr="008D12BA">
              <w:rPr>
                <w:sz w:val="24"/>
                <w:szCs w:val="24"/>
              </w:rPr>
              <w:t>21.2in addition to what mentioned in the general conditions of contract ,</w:t>
            </w:r>
          </w:p>
          <w:p w14:paraId="56BFCEE1" w14:textId="77777777" w:rsidR="00687F1E" w:rsidRPr="008D12BA" w:rsidRDefault="00687F1E" w:rsidP="00EC7A99">
            <w:pPr>
              <w:spacing w:after="114"/>
              <w:ind w:left="57"/>
              <w:rPr>
                <w:sz w:val="24"/>
                <w:szCs w:val="24"/>
              </w:rPr>
            </w:pPr>
            <w:r w:rsidRPr="008D12BA">
              <w:rPr>
                <w:sz w:val="24"/>
                <w:szCs w:val="24"/>
              </w:rPr>
              <w:t>the following reasons should be taken into consideration upon extension the contract:</w:t>
            </w:r>
          </w:p>
          <w:p w14:paraId="17707212" w14:textId="77777777" w:rsidR="00687F1E" w:rsidRPr="008D12BA" w:rsidRDefault="00687F1E" w:rsidP="00EC7A99">
            <w:pPr>
              <w:spacing w:after="114"/>
              <w:ind w:left="57"/>
              <w:rPr>
                <w:sz w:val="24"/>
                <w:szCs w:val="24"/>
              </w:rPr>
            </w:pPr>
            <w:r w:rsidRPr="008D12BA">
              <w:rPr>
                <w:sz w:val="24"/>
                <w:szCs w:val="24"/>
                <w:u w:val="single"/>
              </w:rPr>
              <w:t>First</w:t>
            </w:r>
            <w:r w:rsidRPr="008D12BA">
              <w:rPr>
                <w:sz w:val="24"/>
                <w:szCs w:val="24"/>
              </w:rPr>
              <w:t>:</w:t>
            </w:r>
          </w:p>
          <w:p w14:paraId="4FD4D855" w14:textId="77777777" w:rsidR="00687F1E" w:rsidRPr="008D12BA" w:rsidRDefault="00687F1E" w:rsidP="00EC7A99">
            <w:pPr>
              <w:spacing w:line="391" w:lineRule="auto"/>
              <w:ind w:left="17" w:firstLine="22"/>
              <w:rPr>
                <w:sz w:val="24"/>
                <w:szCs w:val="24"/>
              </w:rPr>
            </w:pPr>
            <w:r w:rsidRPr="008D12BA">
              <w:rPr>
                <w:sz w:val="24"/>
                <w:szCs w:val="24"/>
              </w:rPr>
              <w:t xml:space="preserve">A. lf any increase or change occurred in The required supplying quantity(qualitative, quantitative) which may </w:t>
            </w:r>
            <w:proofErr w:type="spellStart"/>
            <w:r w:rsidRPr="008D12BA">
              <w:rPr>
                <w:sz w:val="24"/>
                <w:szCs w:val="24"/>
              </w:rPr>
              <w:t>effect</w:t>
            </w:r>
            <w:proofErr w:type="spellEnd"/>
            <w:r w:rsidRPr="008D12BA">
              <w:rPr>
                <w:sz w:val="24"/>
                <w:szCs w:val="24"/>
              </w:rPr>
              <w:t xml:space="preserve"> the executing  program which has been agreed upon as it </w:t>
            </w:r>
            <w:proofErr w:type="spellStart"/>
            <w:r w:rsidRPr="008D12BA">
              <w:rPr>
                <w:sz w:val="24"/>
                <w:szCs w:val="24"/>
              </w:rPr>
              <w:t>can not</w:t>
            </w:r>
            <w:proofErr w:type="spellEnd"/>
            <w:r w:rsidRPr="008D12BA">
              <w:rPr>
                <w:sz w:val="24"/>
                <w:szCs w:val="24"/>
              </w:rPr>
              <w:t xml:space="preserve"> be fulfilled within the agreed period in the original contract.</w:t>
            </w:r>
          </w:p>
          <w:p w14:paraId="337C0CC5" w14:textId="77777777" w:rsidR="00687F1E" w:rsidRPr="008D12BA" w:rsidRDefault="00687F1E" w:rsidP="00EC7A99">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14:paraId="3902BDE1" w14:textId="77777777" w:rsidR="00687F1E" w:rsidRPr="008D12BA" w:rsidRDefault="00687F1E" w:rsidP="00EC7A99">
            <w:pPr>
              <w:spacing w:after="14" w:line="363" w:lineRule="auto"/>
              <w:ind w:left="46" w:right="288" w:hanging="7"/>
              <w:jc w:val="both"/>
              <w:rPr>
                <w:sz w:val="24"/>
                <w:szCs w:val="24"/>
              </w:rPr>
            </w:pPr>
            <w:proofErr w:type="spellStart"/>
            <w:r w:rsidRPr="008D12BA">
              <w:rPr>
                <w:sz w:val="24"/>
                <w:szCs w:val="24"/>
              </w:rPr>
              <w:lastRenderedPageBreak/>
              <w:t>C.If</w:t>
            </w:r>
            <w:proofErr w:type="spellEnd"/>
            <w:r w:rsidRPr="008D12BA">
              <w:rPr>
                <w:sz w:val="24"/>
                <w:szCs w:val="24"/>
              </w:rPr>
              <w:t xml:space="preserve"> an exceptionable condition have occurred after contracting which is out of contractors control and which can't be avoided or expected upon contracting and which caused a delay in completing the works or supplying the required items according to the contract.</w:t>
            </w:r>
          </w:p>
          <w:p w14:paraId="393B3230" w14:textId="77777777" w:rsidR="00687F1E" w:rsidRPr="008D12BA" w:rsidRDefault="00687F1E" w:rsidP="00EC7A99">
            <w:pPr>
              <w:spacing w:after="137"/>
              <w:ind w:left="53"/>
              <w:rPr>
                <w:sz w:val="24"/>
                <w:szCs w:val="24"/>
              </w:rPr>
            </w:pPr>
            <w:r w:rsidRPr="008D12BA">
              <w:rPr>
                <w:sz w:val="24"/>
                <w:szCs w:val="24"/>
                <w:u w:val="single"/>
              </w:rPr>
              <w:t>Second</w:t>
            </w:r>
            <w:r w:rsidRPr="008D12BA">
              <w:rPr>
                <w:sz w:val="24"/>
                <w:szCs w:val="24"/>
              </w:rPr>
              <w:t>:</w:t>
            </w:r>
          </w:p>
          <w:p w14:paraId="5DD6D24B" w14:textId="74DD36CE" w:rsidR="00687F1E" w:rsidRPr="008D12BA" w:rsidRDefault="00687F1E" w:rsidP="004B2569">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14:paraId="154E82BB" w14:textId="77777777" w:rsidR="00687F1E" w:rsidRPr="008D12BA" w:rsidRDefault="00687F1E" w:rsidP="00EC7A99">
            <w:pPr>
              <w:suppressAutoHyphens/>
              <w:spacing w:after="200"/>
              <w:ind w:left="612" w:hanging="623"/>
              <w:jc w:val="both"/>
              <w:rPr>
                <w:rFonts w:ascii="Arial Narrow" w:hAnsi="Arial Narrow"/>
                <w:sz w:val="24"/>
                <w:szCs w:val="24"/>
              </w:rPr>
            </w:pPr>
          </w:p>
          <w:p w14:paraId="7FFA0098" w14:textId="77777777" w:rsidR="00687F1E" w:rsidRPr="008D12BA" w:rsidRDefault="00687F1E" w:rsidP="00EC7A99">
            <w:pPr>
              <w:suppressAutoHyphens/>
              <w:spacing w:after="200"/>
              <w:ind w:left="612" w:hanging="623"/>
              <w:jc w:val="both"/>
              <w:rPr>
                <w:rFonts w:ascii="Arial Narrow" w:hAnsi="Arial Narrow"/>
                <w:sz w:val="24"/>
                <w:szCs w:val="24"/>
              </w:rPr>
            </w:pPr>
          </w:p>
          <w:p w14:paraId="34F5BE0E" w14:textId="77777777" w:rsidR="00687F1E" w:rsidRPr="008D12BA" w:rsidRDefault="00687F1E" w:rsidP="00EC7A99">
            <w:pPr>
              <w:suppressAutoHyphens/>
              <w:spacing w:after="200"/>
              <w:ind w:left="612" w:hanging="623"/>
              <w:jc w:val="both"/>
              <w:rPr>
                <w:rFonts w:ascii="Arial Narrow" w:hAnsi="Arial Narrow"/>
                <w:sz w:val="24"/>
                <w:szCs w:val="24"/>
              </w:rPr>
            </w:pPr>
          </w:p>
          <w:p w14:paraId="5288FC12" w14:textId="77777777" w:rsidR="00687F1E" w:rsidRPr="008D12BA" w:rsidRDefault="00687F1E" w:rsidP="00EC7A99">
            <w:pPr>
              <w:suppressAutoHyphens/>
              <w:spacing w:after="200"/>
              <w:ind w:left="612" w:hanging="623"/>
              <w:jc w:val="both"/>
              <w:rPr>
                <w:rFonts w:ascii="Arial Narrow" w:hAnsi="Arial Narrow"/>
                <w:sz w:val="24"/>
                <w:szCs w:val="24"/>
              </w:rPr>
            </w:pPr>
          </w:p>
          <w:p w14:paraId="535DBEB7" w14:textId="2F011FEC" w:rsidR="00687F1E" w:rsidRPr="008D12BA" w:rsidRDefault="00687F1E" w:rsidP="00EC7A99">
            <w:pPr>
              <w:suppressAutoHyphens/>
              <w:spacing w:after="200"/>
              <w:ind w:left="612" w:hanging="623"/>
              <w:jc w:val="both"/>
              <w:rPr>
                <w:rFonts w:ascii="Arial Narrow" w:hAnsi="Arial Narrow"/>
                <w:sz w:val="24"/>
                <w:szCs w:val="24"/>
              </w:rPr>
            </w:pPr>
          </w:p>
        </w:tc>
      </w:tr>
      <w:tr w:rsidR="00687F1E" w:rsidRPr="008D12BA" w14:paraId="72129461" w14:textId="77777777" w:rsidTr="008D12BA">
        <w:tc>
          <w:tcPr>
            <w:tcW w:w="1053" w:type="dxa"/>
          </w:tcPr>
          <w:p w14:paraId="6803FADD" w14:textId="141454D1"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GCC22</w:t>
            </w:r>
          </w:p>
        </w:tc>
        <w:tc>
          <w:tcPr>
            <w:tcW w:w="11431" w:type="dxa"/>
          </w:tcPr>
          <w:p w14:paraId="31A1AD08" w14:textId="77777777" w:rsidR="00687F1E" w:rsidRPr="008D12BA" w:rsidRDefault="00687F1E" w:rsidP="00C84617">
            <w:pPr>
              <w:spacing w:after="215"/>
              <w:ind w:left="143"/>
              <w:rPr>
                <w:sz w:val="24"/>
                <w:szCs w:val="24"/>
              </w:rPr>
            </w:pPr>
            <w:r w:rsidRPr="008D12BA">
              <w:rPr>
                <w:sz w:val="24"/>
                <w:szCs w:val="24"/>
              </w:rPr>
              <w:t xml:space="preserve">22.1 </w:t>
            </w:r>
            <w:r w:rsidRPr="008D12BA">
              <w:rPr>
                <w:sz w:val="24"/>
                <w:szCs w:val="24"/>
                <w:u w:val="single"/>
              </w:rPr>
              <w:t>First:</w:t>
            </w:r>
            <w:r w:rsidRPr="008D12BA">
              <w:rPr>
                <w:sz w:val="24"/>
                <w:szCs w:val="24"/>
              </w:rPr>
              <w:t xml:space="preserve"> contract penalties:</w:t>
            </w:r>
          </w:p>
          <w:p w14:paraId="2277E526" w14:textId="682C619E" w:rsidR="00687F1E" w:rsidRPr="008D12BA" w:rsidRDefault="00687F1E" w:rsidP="00C84617">
            <w:pPr>
              <w:spacing w:after="215"/>
              <w:ind w:left="143"/>
              <w:rPr>
                <w:sz w:val="24"/>
                <w:szCs w:val="24"/>
              </w:rPr>
            </w:pPr>
            <w:r w:rsidRPr="008D12BA">
              <w:rPr>
                <w:sz w:val="24"/>
                <w:szCs w:val="24"/>
              </w:rPr>
              <w:t xml:space="preserve">1- KIMADIA has the right to impose </w:t>
            </w:r>
            <w:proofErr w:type="spellStart"/>
            <w:r w:rsidRPr="008D12BA">
              <w:rPr>
                <w:sz w:val="24"/>
                <w:szCs w:val="24"/>
              </w:rPr>
              <w:t>penlty</w:t>
            </w:r>
            <w:proofErr w:type="spellEnd"/>
            <w:r w:rsidRPr="008D12BA">
              <w:rPr>
                <w:sz w:val="24"/>
                <w:szCs w:val="24"/>
              </w:rPr>
              <w:t xml:space="preserve"> </w:t>
            </w:r>
            <w:r w:rsidRPr="008D12BA">
              <w:rPr>
                <w:rFonts w:asciiTheme="minorBidi" w:hAnsiTheme="minorBidi"/>
                <w:sz w:val="24"/>
                <w:szCs w:val="24"/>
              </w:rPr>
              <w:t xml:space="preserve">legal procedures or impose penalty </w:t>
            </w:r>
            <w:r w:rsidRPr="008D12BA">
              <w:rPr>
                <w:rFonts w:asciiTheme="minorBidi" w:hAnsiTheme="minorBidi"/>
                <w:color w:val="202124"/>
                <w:sz w:val="24"/>
                <w:szCs w:val="24"/>
              </w:rPr>
              <w:t xml:space="preserve">A contractual fine (1-5%) of the contract value if the contract consists of one shipment, and a contract fine (1-10%) of the contract value if the contract includes more than one </w:t>
            </w:r>
            <w:proofErr w:type="spellStart"/>
            <w:r w:rsidRPr="008D12BA">
              <w:rPr>
                <w:rFonts w:asciiTheme="minorBidi" w:hAnsiTheme="minorBidi"/>
                <w:color w:val="202124"/>
                <w:sz w:val="24"/>
                <w:szCs w:val="24"/>
              </w:rPr>
              <w:t>shipment.</w:t>
            </w:r>
            <w:r w:rsidRPr="008D12BA">
              <w:rPr>
                <w:sz w:val="24"/>
                <w:szCs w:val="24"/>
              </w:rPr>
              <w:t>cases</w:t>
            </w:r>
            <w:proofErr w:type="spellEnd"/>
            <w:r w:rsidRPr="008D12BA">
              <w:rPr>
                <w:sz w:val="24"/>
                <w:szCs w:val="24"/>
              </w:rPr>
              <w:t xml:space="preserve"> of :</w:t>
            </w:r>
          </w:p>
          <w:p w14:paraId="6C9EA317" w14:textId="77777777" w:rsidR="00687F1E" w:rsidRPr="008D12BA" w:rsidRDefault="00687F1E" w:rsidP="00C84617">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14:paraId="1CE3A3B7" w14:textId="77777777" w:rsidR="00687F1E" w:rsidRPr="008D12BA" w:rsidRDefault="00687F1E" w:rsidP="00C84617">
            <w:pPr>
              <w:spacing w:after="215"/>
              <w:ind w:left="945"/>
              <w:rPr>
                <w:sz w:val="24"/>
                <w:szCs w:val="24"/>
              </w:rPr>
            </w:pPr>
            <w:r w:rsidRPr="008D12BA">
              <w:rPr>
                <w:sz w:val="24"/>
                <w:szCs w:val="24"/>
              </w:rPr>
              <w:t xml:space="preserve">b-In case of any </w:t>
            </w:r>
            <w:proofErr w:type="spellStart"/>
            <w:r w:rsidRPr="008D12BA">
              <w:rPr>
                <w:sz w:val="24"/>
                <w:szCs w:val="24"/>
              </w:rPr>
              <w:t>shourtage</w:t>
            </w:r>
            <w:proofErr w:type="spellEnd"/>
            <w:r w:rsidRPr="008D12BA">
              <w:rPr>
                <w:sz w:val="24"/>
                <w:szCs w:val="24"/>
              </w:rPr>
              <w:t xml:space="preserve"> in any document required from the supplier </w:t>
            </w:r>
          </w:p>
          <w:p w14:paraId="640C6EC8" w14:textId="77777777" w:rsidR="00687F1E" w:rsidRPr="008D12BA" w:rsidRDefault="00687F1E" w:rsidP="00C84617">
            <w:pPr>
              <w:spacing w:after="215"/>
              <w:ind w:left="945"/>
              <w:rPr>
                <w:sz w:val="24"/>
                <w:szCs w:val="24"/>
              </w:rPr>
            </w:pPr>
            <w:r w:rsidRPr="008D12BA">
              <w:rPr>
                <w:sz w:val="24"/>
                <w:szCs w:val="24"/>
              </w:rPr>
              <w:lastRenderedPageBreak/>
              <w:t xml:space="preserve">c-In case of contrary to paragraph 15.1 regarding to life of material </w:t>
            </w:r>
          </w:p>
          <w:p w14:paraId="4C02DD8D" w14:textId="77777777" w:rsidR="00687F1E" w:rsidRPr="008D12BA" w:rsidRDefault="00687F1E" w:rsidP="00C84617">
            <w:pPr>
              <w:spacing w:after="215"/>
              <w:ind w:left="945"/>
              <w:rPr>
                <w:sz w:val="24"/>
                <w:szCs w:val="24"/>
              </w:rPr>
            </w:pPr>
            <w:proofErr w:type="gramStart"/>
            <w:r w:rsidRPr="008D12BA">
              <w:rPr>
                <w:sz w:val="24"/>
                <w:szCs w:val="24"/>
              </w:rPr>
              <w:t>d-In</w:t>
            </w:r>
            <w:proofErr w:type="gramEnd"/>
            <w:r w:rsidRPr="008D12BA">
              <w:rPr>
                <w:sz w:val="24"/>
                <w:szCs w:val="24"/>
              </w:rPr>
              <w:t xml:space="preserve"> case of contrary to paragraph GCC10  regarding to packaging .</w:t>
            </w:r>
          </w:p>
          <w:p w14:paraId="24FA3D78" w14:textId="77777777" w:rsidR="00687F1E" w:rsidRPr="008D12BA" w:rsidRDefault="00687F1E" w:rsidP="00C84617">
            <w:pPr>
              <w:spacing w:after="215"/>
              <w:ind w:left="945"/>
              <w:rPr>
                <w:sz w:val="24"/>
                <w:szCs w:val="24"/>
              </w:rPr>
            </w:pPr>
            <w:r w:rsidRPr="008D12BA">
              <w:rPr>
                <w:sz w:val="24"/>
                <w:szCs w:val="24"/>
              </w:rPr>
              <w:t>e- In case of contravention by the supplier (second party) need to impose penalty from the first party</w:t>
            </w:r>
          </w:p>
          <w:p w14:paraId="2F14F6DE" w14:textId="77777777" w:rsidR="00687F1E" w:rsidRPr="008D12BA" w:rsidRDefault="00687F1E" w:rsidP="00C84617">
            <w:pPr>
              <w:spacing w:after="215"/>
              <w:ind w:left="945"/>
              <w:rPr>
                <w:sz w:val="24"/>
                <w:szCs w:val="24"/>
                <w:u w:val="single"/>
              </w:rPr>
            </w:pPr>
            <w:r w:rsidRPr="008D12BA">
              <w:rPr>
                <w:sz w:val="24"/>
                <w:szCs w:val="24"/>
                <w:u w:val="single"/>
              </w:rPr>
              <w:t xml:space="preserve">second:  </w:t>
            </w:r>
            <w:r w:rsidRPr="008D12BA">
              <w:rPr>
                <w:sz w:val="24"/>
                <w:szCs w:val="24"/>
              </w:rPr>
              <w:t>Delay penalties</w:t>
            </w:r>
          </w:p>
          <w:p w14:paraId="6C3B2856" w14:textId="77777777" w:rsidR="00687F1E" w:rsidRPr="008D12BA" w:rsidRDefault="00687F1E" w:rsidP="00AB6AE5">
            <w:pPr>
              <w:numPr>
                <w:ilvl w:val="0"/>
                <w:numId w:val="73"/>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14:paraId="565194FF" w14:textId="1EC4B466" w:rsidR="00687F1E" w:rsidRPr="008D12BA" w:rsidRDefault="00687F1E" w:rsidP="000830B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Otherwise, the deduction of the delay fine shall be fixed at 25% as a maximum in contracts</w:t>
            </w:r>
          </w:p>
          <w:p w14:paraId="524F670F" w14:textId="3487575D" w:rsidR="00687F1E" w:rsidRPr="008D12BA" w:rsidRDefault="00687F1E" w:rsidP="000830BE">
            <w:pPr>
              <w:spacing w:after="215" w:line="276" w:lineRule="auto"/>
              <w:ind w:left="945"/>
              <w:rPr>
                <w:sz w:val="24"/>
                <w:szCs w:val="24"/>
              </w:rPr>
            </w:pPr>
            <w:r w:rsidRPr="008D12BA">
              <w:rPr>
                <w:sz w:val="24"/>
                <w:szCs w:val="24"/>
              </w:rPr>
              <w:t>otherwise impose a delay day without prior notice and according to the following equation:</w:t>
            </w:r>
          </w:p>
          <w:p w14:paraId="1C4D94C0" w14:textId="77777777"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1- If the contract is for one shipment, the equation is as follows:</w:t>
            </w:r>
          </w:p>
          <w:p w14:paraId="67504D68" w14:textId="2B2D959E"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xml:space="preserve">One-day fine = Contract amount +- Any change in contract amount / Contract duration +- Any change in duration </w:t>
            </w:r>
            <w:r w:rsidRPr="008D12BA">
              <w:rPr>
                <w:rFonts w:eastAsia="Times New Roman" w:cs="Courier New"/>
                <w:color w:val="202124"/>
                <w:sz w:val="24"/>
                <w:szCs w:val="24"/>
              </w:rPr>
              <w:t>X</w:t>
            </w:r>
            <w:r w:rsidRPr="008D12BA">
              <w:rPr>
                <w:rFonts w:ascii="inherit" w:eastAsia="Times New Roman" w:hAnsi="inherit" w:cs="Courier New"/>
                <w:color w:val="202124"/>
                <w:sz w:val="24"/>
                <w:szCs w:val="24"/>
              </w:rPr>
              <w:t>25%.</w:t>
            </w:r>
          </w:p>
          <w:p w14:paraId="0EB68FD0" w14:textId="77777777"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p>
          <w:p w14:paraId="1E557D0E" w14:textId="77777777" w:rsidR="00687F1E" w:rsidRPr="008D12BA" w:rsidRDefault="00687F1E" w:rsidP="002A69B6">
            <w:pPr>
              <w:pStyle w:val="HTMLPreformatted"/>
              <w:shd w:val="clear" w:color="auto" w:fill="F8F9FA"/>
              <w:rPr>
                <w:rFonts w:ascii="inherit" w:hAnsi="inherit"/>
                <w:color w:val="202124"/>
                <w:sz w:val="24"/>
                <w:szCs w:val="24"/>
              </w:rPr>
            </w:pPr>
            <w:r w:rsidRPr="008D12BA">
              <w:rPr>
                <w:rFonts w:ascii="inherit" w:hAnsi="inherit"/>
                <w:color w:val="202124"/>
                <w:sz w:val="24"/>
                <w:szCs w:val="24"/>
              </w:rPr>
              <w:t>2- If the contract has more than one shipment, the equation is as follows</w:t>
            </w:r>
          </w:p>
          <w:p w14:paraId="3674076C" w14:textId="75447034"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One-day fine = shipment amount / shipment period x 25%</w:t>
            </w:r>
          </w:p>
          <w:p w14:paraId="6197FFAD" w14:textId="139C0209" w:rsidR="00687F1E" w:rsidRPr="008D12BA" w:rsidRDefault="00687F1E" w:rsidP="00484A3C">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14:paraId="44BE474A" w14:textId="77777777" w:rsidR="00687F1E" w:rsidRPr="008D12BA" w:rsidRDefault="00687F1E" w:rsidP="00C84617">
            <w:pPr>
              <w:spacing w:after="215"/>
              <w:ind w:left="720"/>
              <w:rPr>
                <w:sz w:val="24"/>
                <w:szCs w:val="24"/>
              </w:rPr>
            </w:pPr>
            <w:r w:rsidRPr="008D12BA">
              <w:rPr>
                <w:sz w:val="24"/>
                <w:szCs w:val="24"/>
              </w:rPr>
              <w:t xml:space="preserve">b-The delay penalty shall be deducted upon expiry of the original contract period with any additional period or upon desert in case of </w:t>
            </w:r>
            <w:proofErr w:type="spellStart"/>
            <w:r w:rsidRPr="008D12BA">
              <w:rPr>
                <w:sz w:val="24"/>
                <w:szCs w:val="24"/>
              </w:rPr>
              <w:t>parial</w:t>
            </w:r>
            <w:proofErr w:type="spellEnd"/>
            <w:r w:rsidRPr="008D12BA">
              <w:rPr>
                <w:sz w:val="24"/>
                <w:szCs w:val="24"/>
              </w:rPr>
              <w:t xml:space="preserve"> </w:t>
            </w:r>
            <w:proofErr w:type="spellStart"/>
            <w:r w:rsidRPr="008D12BA">
              <w:rPr>
                <w:sz w:val="24"/>
                <w:szCs w:val="24"/>
              </w:rPr>
              <w:t>shippment</w:t>
            </w:r>
            <w:proofErr w:type="spellEnd"/>
          </w:p>
          <w:p w14:paraId="52C1B80D" w14:textId="77777777" w:rsidR="00687F1E" w:rsidRPr="008D12BA" w:rsidRDefault="00687F1E" w:rsidP="00C84617">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14:paraId="6CBEA037" w14:textId="77777777" w:rsidR="00687F1E" w:rsidRPr="008D12BA" w:rsidRDefault="00687F1E" w:rsidP="00C84617">
            <w:pPr>
              <w:spacing w:after="142"/>
              <w:ind w:left="71"/>
              <w:rPr>
                <w:sz w:val="24"/>
                <w:szCs w:val="24"/>
              </w:rPr>
            </w:pPr>
            <w:r w:rsidRPr="008D12BA">
              <w:rPr>
                <w:sz w:val="24"/>
                <w:szCs w:val="24"/>
              </w:rPr>
              <w:t xml:space="preserve">                     The value of not implemented commitment /total duration of contract X</w:t>
            </w:r>
          </w:p>
          <w:p w14:paraId="6815417C" w14:textId="1B84C08D" w:rsidR="00687F1E" w:rsidRPr="008D12BA" w:rsidRDefault="00687F1E" w:rsidP="00C84617">
            <w:pPr>
              <w:spacing w:after="3" w:line="347" w:lineRule="auto"/>
              <w:ind w:left="85" w:right="58" w:firstLine="14"/>
              <w:rPr>
                <w:sz w:val="24"/>
                <w:szCs w:val="24"/>
              </w:rPr>
            </w:pPr>
            <w:r w:rsidRPr="008D12BA">
              <w:rPr>
                <w:sz w:val="24"/>
                <w:szCs w:val="24"/>
              </w:rPr>
              <w:lastRenderedPageBreak/>
              <w:t xml:space="preserve">25% =fine per day </w:t>
            </w:r>
          </w:p>
          <w:p w14:paraId="7BBBCC5E" w14:textId="127E1448" w:rsidR="00687F1E" w:rsidRPr="008D12BA" w:rsidRDefault="00687F1E" w:rsidP="00C84617">
            <w:pPr>
              <w:suppressAutoHyphens/>
              <w:spacing w:after="200"/>
              <w:ind w:left="612" w:hanging="623"/>
              <w:jc w:val="both"/>
              <w:rPr>
                <w:rFonts w:ascii="Arial Narrow" w:hAnsi="Arial Narrow"/>
                <w:sz w:val="24"/>
                <w:szCs w:val="24"/>
              </w:rPr>
            </w:pPr>
            <w:r w:rsidRPr="008D12BA">
              <w:rPr>
                <w:sz w:val="24"/>
                <w:szCs w:val="24"/>
              </w:rPr>
              <w:t xml:space="preserve">   -When the contracted company hide any essential information which will be discovered later </w:t>
            </w:r>
            <w:proofErr w:type="gramStart"/>
            <w:r w:rsidRPr="008D12BA">
              <w:rPr>
                <w:sz w:val="24"/>
                <w:szCs w:val="24"/>
              </w:rPr>
              <w:t>on ,</w:t>
            </w:r>
            <w:proofErr w:type="gramEnd"/>
            <w:r w:rsidRPr="008D12BA">
              <w:rPr>
                <w:sz w:val="24"/>
                <w:szCs w:val="24"/>
              </w:rPr>
              <w:t xml:space="preserve"> legal procedures will be taken or imposing a penalty at rate not less than 1% and not more than 5% of the quantity shipped for the arrived material and violated of our contractual conditions.</w:t>
            </w:r>
          </w:p>
        </w:tc>
      </w:tr>
      <w:tr w:rsidR="00687F1E" w:rsidRPr="008D12BA" w14:paraId="2329C9A8" w14:textId="77777777" w:rsidTr="008D12BA">
        <w:tc>
          <w:tcPr>
            <w:tcW w:w="1053" w:type="dxa"/>
          </w:tcPr>
          <w:p w14:paraId="70CEEFAD" w14:textId="3BF12185"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GCC23</w:t>
            </w:r>
          </w:p>
        </w:tc>
        <w:tc>
          <w:tcPr>
            <w:tcW w:w="11431" w:type="dxa"/>
          </w:tcPr>
          <w:p w14:paraId="4DCDB2B6" w14:textId="739A5223"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687F1E" w:rsidRPr="008D12BA" w14:paraId="3688481E" w14:textId="77777777" w:rsidTr="008D12BA">
        <w:tc>
          <w:tcPr>
            <w:tcW w:w="1053" w:type="dxa"/>
          </w:tcPr>
          <w:p w14:paraId="1B81DD90" w14:textId="02D11325" w:rsidR="00687F1E" w:rsidRPr="008D12BA" w:rsidRDefault="00687F1E" w:rsidP="008B7483">
            <w:pPr>
              <w:jc w:val="both"/>
              <w:rPr>
                <w:rFonts w:ascii="Arial Narrow" w:eastAsia="Calibri" w:hAnsi="Arial Narrow" w:cs="Arial"/>
                <w:sz w:val="24"/>
                <w:szCs w:val="24"/>
              </w:rPr>
            </w:pPr>
            <w:r w:rsidRPr="008D12BA">
              <w:rPr>
                <w:sz w:val="24"/>
                <w:szCs w:val="24"/>
              </w:rPr>
              <w:t>GCC24</w:t>
            </w:r>
          </w:p>
        </w:tc>
        <w:tc>
          <w:tcPr>
            <w:tcW w:w="11431" w:type="dxa"/>
          </w:tcPr>
          <w:p w14:paraId="4DC3FB94" w14:textId="77777777" w:rsidR="00687F1E" w:rsidRPr="008D12BA" w:rsidRDefault="00687F1E"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14:paraId="601DA5B1" w14:textId="572F545B" w:rsidR="00687F1E" w:rsidRPr="008D12BA" w:rsidRDefault="00687F1E" w:rsidP="009746A6">
            <w:pPr>
              <w:suppressAutoHyphens/>
              <w:spacing w:after="200"/>
              <w:ind w:left="612" w:hanging="623"/>
              <w:jc w:val="both"/>
              <w:rPr>
                <w:rFonts w:ascii="Arial Narrow" w:hAnsi="Arial Narrow"/>
                <w:sz w:val="24"/>
                <w:szCs w:val="24"/>
              </w:rPr>
            </w:pPr>
          </w:p>
        </w:tc>
      </w:tr>
      <w:tr w:rsidR="00687F1E" w:rsidRPr="008D12BA" w14:paraId="220B57AB" w14:textId="77777777" w:rsidTr="008D12BA">
        <w:tc>
          <w:tcPr>
            <w:tcW w:w="1053" w:type="dxa"/>
          </w:tcPr>
          <w:p w14:paraId="15659FB5" w14:textId="193E747B" w:rsidR="00687F1E" w:rsidRPr="008D12BA" w:rsidRDefault="00687F1E" w:rsidP="008B7483">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14:paraId="76AC9C39" w14:textId="77777777" w:rsidR="00687F1E" w:rsidRPr="008D12BA" w:rsidRDefault="00687F1E" w:rsidP="009746A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14:paraId="56F21CC2" w14:textId="77777777" w:rsidR="00687F1E" w:rsidRPr="008D12BA" w:rsidRDefault="00687F1E" w:rsidP="009746A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14:paraId="2146279A" w14:textId="77777777" w:rsidR="00687F1E" w:rsidRPr="008D12BA" w:rsidRDefault="00687F1E" w:rsidP="009746A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r>
            <w:proofErr w:type="spellStart"/>
            <w:r w:rsidRPr="008D12BA">
              <w:rPr>
                <w:rFonts w:ascii="Arial Narrow" w:hAnsi="Arial Narrow"/>
                <w:b/>
                <w:sz w:val="24"/>
                <w:szCs w:val="24"/>
              </w:rPr>
              <w:t>ArbitrationRules</w:t>
            </w:r>
            <w:proofErr w:type="spellEnd"/>
            <w:r w:rsidRPr="008D12BA">
              <w:rPr>
                <w:rFonts w:ascii="Arial Narrow" w:hAnsi="Arial Narrow"/>
                <w:b/>
                <w:sz w:val="24"/>
                <w:szCs w:val="24"/>
              </w:rPr>
              <w:t xml:space="preserve"> as at present in force</w:t>
            </w:r>
            <w:r w:rsidRPr="008D12BA">
              <w:rPr>
                <w:rFonts w:ascii="Arial Narrow" w:hAnsi="Arial Narrow"/>
                <w:sz w:val="24"/>
                <w:szCs w:val="24"/>
              </w:rPr>
              <w:t>.” or any rules specified by the valid legislations.</w:t>
            </w:r>
          </w:p>
        </w:tc>
      </w:tr>
      <w:tr w:rsidR="00687F1E" w:rsidRPr="008D12BA" w14:paraId="01E5B6AA" w14:textId="77777777" w:rsidTr="008D12BA">
        <w:tc>
          <w:tcPr>
            <w:tcW w:w="1053" w:type="dxa"/>
          </w:tcPr>
          <w:p w14:paraId="282EF771" w14:textId="77777777" w:rsidR="00687F1E" w:rsidRPr="008D12BA" w:rsidRDefault="00687F1E" w:rsidP="009746A6">
            <w:pPr>
              <w:jc w:val="both"/>
              <w:rPr>
                <w:sz w:val="24"/>
                <w:szCs w:val="24"/>
              </w:rPr>
            </w:pPr>
          </w:p>
        </w:tc>
        <w:tc>
          <w:tcPr>
            <w:tcW w:w="11431" w:type="dxa"/>
          </w:tcPr>
          <w:p w14:paraId="2CD765FF" w14:textId="77777777" w:rsidR="00687F1E" w:rsidRPr="008D12BA" w:rsidRDefault="00687F1E" w:rsidP="009746A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14:paraId="5E70A719" w14:textId="77777777" w:rsidR="00687F1E" w:rsidRPr="008D12BA" w:rsidRDefault="00687F1E" w:rsidP="009746A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14:paraId="22C76484" w14:textId="77777777" w:rsidR="00687F1E" w:rsidRPr="008D12BA" w:rsidRDefault="00687F1E" w:rsidP="009746A6">
            <w:pPr>
              <w:jc w:val="both"/>
              <w:rPr>
                <w:rFonts w:ascii="Arial Narrow" w:eastAsia="Calibri" w:hAnsi="Arial Narrow" w:cs="Arial"/>
                <w:sz w:val="24"/>
                <w:szCs w:val="24"/>
              </w:rPr>
            </w:pPr>
          </w:p>
        </w:tc>
      </w:tr>
      <w:tr w:rsidR="00687F1E" w:rsidRPr="008D12BA" w14:paraId="7A071B22" w14:textId="77777777" w:rsidTr="008D12BA">
        <w:tc>
          <w:tcPr>
            <w:tcW w:w="1053" w:type="dxa"/>
          </w:tcPr>
          <w:p w14:paraId="3CCB15D5" w14:textId="38062E19" w:rsidR="00687F1E" w:rsidRPr="008D12BA" w:rsidRDefault="00687F1E" w:rsidP="009746A6">
            <w:pPr>
              <w:jc w:val="both"/>
              <w:rPr>
                <w:rFonts w:ascii="Arial Narrow" w:eastAsia="Calibri" w:hAnsi="Arial Narrow" w:cs="Arial"/>
                <w:sz w:val="24"/>
                <w:szCs w:val="24"/>
              </w:rPr>
            </w:pPr>
            <w:r w:rsidRPr="008D12BA">
              <w:rPr>
                <w:sz w:val="24"/>
                <w:szCs w:val="24"/>
              </w:rPr>
              <w:t>GCC27.2</w:t>
            </w:r>
            <w:r w:rsidRPr="008D12BA">
              <w:rPr>
                <w:sz w:val="24"/>
                <w:szCs w:val="24"/>
              </w:rPr>
              <w:lastRenderedPageBreak/>
              <w:t>.2</w:t>
            </w:r>
          </w:p>
        </w:tc>
        <w:tc>
          <w:tcPr>
            <w:tcW w:w="11431" w:type="dxa"/>
          </w:tcPr>
          <w:p w14:paraId="56298052" w14:textId="77777777" w:rsidR="00687F1E" w:rsidRPr="008D12BA" w:rsidRDefault="00687F1E" w:rsidP="00C84617">
            <w:pPr>
              <w:suppressAutoHyphens/>
              <w:spacing w:line="240" w:lineRule="exact"/>
              <w:ind w:left="579" w:hanging="579"/>
              <w:jc w:val="both"/>
              <w:rPr>
                <w:b/>
                <w:bCs/>
                <w:sz w:val="24"/>
                <w:szCs w:val="24"/>
                <w:lang w:bidi="ar-IQ"/>
              </w:rPr>
            </w:pPr>
            <w:r w:rsidRPr="008D12BA">
              <w:rPr>
                <w:b/>
                <w:bCs/>
                <w:sz w:val="24"/>
                <w:szCs w:val="24"/>
                <w:lang w:bidi="ar-IQ"/>
              </w:rPr>
              <w:lastRenderedPageBreak/>
              <w:t>for contracts with Supplier national of Iraq:</w:t>
            </w:r>
          </w:p>
          <w:p w14:paraId="112CB28B" w14:textId="77777777" w:rsidR="00687F1E" w:rsidRPr="008D12BA" w:rsidRDefault="00687F1E" w:rsidP="00C84617">
            <w:pPr>
              <w:suppressAutoHyphens/>
              <w:spacing w:line="240" w:lineRule="exact"/>
              <w:ind w:left="162" w:hanging="57"/>
              <w:jc w:val="both"/>
              <w:rPr>
                <w:sz w:val="24"/>
                <w:szCs w:val="24"/>
                <w:lang w:bidi="ar-IQ"/>
              </w:rPr>
            </w:pPr>
            <w:r w:rsidRPr="008D12BA">
              <w:rPr>
                <w:sz w:val="24"/>
                <w:szCs w:val="24"/>
                <w:lang w:bidi="ar-IQ"/>
              </w:rPr>
              <w:lastRenderedPageBreak/>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14:paraId="7ACA2F6C" w14:textId="77777777" w:rsidR="00687F1E" w:rsidRPr="008D12BA" w:rsidRDefault="00687F1E" w:rsidP="00C84617">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14:paraId="56115A87" w14:textId="398A3387" w:rsidR="00687F1E" w:rsidRPr="008D12BA" w:rsidRDefault="00687F1E" w:rsidP="00C84617">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687F1E" w:rsidRPr="008D12BA" w14:paraId="1D0752C2" w14:textId="77777777" w:rsidTr="008D12BA">
        <w:tc>
          <w:tcPr>
            <w:tcW w:w="1053" w:type="dxa"/>
          </w:tcPr>
          <w:p w14:paraId="7BC7B44F" w14:textId="0C9CBCE8"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GCC28</w:t>
            </w:r>
          </w:p>
        </w:tc>
        <w:tc>
          <w:tcPr>
            <w:tcW w:w="11431" w:type="dxa"/>
          </w:tcPr>
          <w:p w14:paraId="375D2672" w14:textId="3FBB92A4" w:rsidR="00687F1E" w:rsidRPr="008D12BA" w:rsidRDefault="00687F1E" w:rsidP="009746A6">
            <w:pPr>
              <w:jc w:val="both"/>
              <w:rPr>
                <w:rFonts w:ascii="Arial Narrow" w:eastAsia="Calibri" w:hAnsi="Arial Narrow" w:cs="Arial"/>
                <w:sz w:val="24"/>
                <w:szCs w:val="24"/>
                <w:highlight w:val="lightGray"/>
              </w:rPr>
            </w:pPr>
            <w:r w:rsidRPr="008D12BA">
              <w:rPr>
                <w:b/>
                <w:sz w:val="24"/>
                <w:szCs w:val="24"/>
              </w:rPr>
              <w:t>Deleted</w:t>
            </w:r>
          </w:p>
        </w:tc>
      </w:tr>
      <w:tr w:rsidR="00687F1E" w:rsidRPr="008D12BA" w14:paraId="1B3349FF" w14:textId="77777777" w:rsidTr="008D12BA">
        <w:tc>
          <w:tcPr>
            <w:tcW w:w="1053" w:type="dxa"/>
          </w:tcPr>
          <w:p w14:paraId="649D575F"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29.1</w:t>
            </w:r>
          </w:p>
          <w:p w14:paraId="032DB986" w14:textId="77777777" w:rsidR="00687F1E" w:rsidRPr="008D12BA" w:rsidRDefault="00687F1E" w:rsidP="009746A6">
            <w:pPr>
              <w:jc w:val="both"/>
              <w:rPr>
                <w:sz w:val="24"/>
                <w:szCs w:val="24"/>
              </w:rPr>
            </w:pPr>
          </w:p>
        </w:tc>
        <w:tc>
          <w:tcPr>
            <w:tcW w:w="11431" w:type="dxa"/>
          </w:tcPr>
          <w:p w14:paraId="0C330447" w14:textId="77777777" w:rsidR="00687F1E" w:rsidRPr="008D12BA" w:rsidRDefault="00687F1E" w:rsidP="009746A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14:paraId="1C37CCEC" w14:textId="77777777" w:rsidR="00687F1E" w:rsidRPr="008D12BA" w:rsidRDefault="00687F1E" w:rsidP="009746A6">
            <w:pPr>
              <w:jc w:val="both"/>
              <w:rPr>
                <w:rFonts w:ascii="Arial Narrow" w:eastAsia="Calibri" w:hAnsi="Arial Narrow" w:cs="Arial"/>
                <w:sz w:val="24"/>
                <w:szCs w:val="24"/>
              </w:rPr>
            </w:pPr>
          </w:p>
          <w:p w14:paraId="23BD3BE4"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14:paraId="2DAF4CF8" w14:textId="77777777" w:rsidR="00687F1E" w:rsidRPr="008D12BA" w:rsidRDefault="00687F1E" w:rsidP="009746A6">
            <w:pPr>
              <w:jc w:val="both"/>
              <w:rPr>
                <w:rFonts w:ascii="Arial Narrow" w:eastAsia="Calibri" w:hAnsi="Arial Narrow" w:cs="Arial"/>
                <w:sz w:val="24"/>
                <w:szCs w:val="24"/>
              </w:rPr>
            </w:pPr>
          </w:p>
          <w:p w14:paraId="39288B97" w14:textId="77777777" w:rsidR="00687F1E" w:rsidRPr="008D12BA" w:rsidRDefault="00687F1E" w:rsidP="009746A6">
            <w:pPr>
              <w:jc w:val="both"/>
              <w:rPr>
                <w:rFonts w:ascii="Arial Narrow" w:eastAsia="Calibri" w:hAnsi="Arial Narrow" w:cs="Arial"/>
                <w:sz w:val="24"/>
                <w:szCs w:val="24"/>
              </w:rPr>
            </w:pPr>
          </w:p>
          <w:p w14:paraId="637FF89B" w14:textId="77777777" w:rsidR="00687F1E" w:rsidRPr="008D12BA" w:rsidRDefault="00687F1E" w:rsidP="009746A6">
            <w:pPr>
              <w:jc w:val="both"/>
              <w:rPr>
                <w:rFonts w:ascii="Arial Narrow" w:eastAsia="Calibri" w:hAnsi="Arial Narrow" w:cs="Arial"/>
                <w:sz w:val="24"/>
                <w:szCs w:val="24"/>
              </w:rPr>
            </w:pPr>
          </w:p>
          <w:p w14:paraId="3F714540" w14:textId="77777777" w:rsidR="00687F1E" w:rsidRPr="008D12BA" w:rsidRDefault="00687F1E" w:rsidP="009746A6">
            <w:pPr>
              <w:jc w:val="both"/>
              <w:rPr>
                <w:rFonts w:ascii="Arial Narrow" w:eastAsia="Calibri" w:hAnsi="Arial Narrow" w:cs="Arial"/>
                <w:sz w:val="24"/>
                <w:szCs w:val="24"/>
              </w:rPr>
            </w:pPr>
          </w:p>
        </w:tc>
      </w:tr>
      <w:tr w:rsidR="00687F1E" w:rsidRPr="008D12BA" w14:paraId="16A06408" w14:textId="77777777" w:rsidTr="008D12BA">
        <w:tc>
          <w:tcPr>
            <w:tcW w:w="1053" w:type="dxa"/>
          </w:tcPr>
          <w:p w14:paraId="68B1F81C" w14:textId="6F95A5DF" w:rsidR="00687F1E" w:rsidRPr="008D12BA" w:rsidRDefault="00687F1E" w:rsidP="009746A6">
            <w:pPr>
              <w:jc w:val="both"/>
              <w:rPr>
                <w:rFonts w:ascii="Arial Narrow" w:eastAsia="Calibri" w:hAnsi="Arial Narrow" w:cs="Arial"/>
                <w:sz w:val="24"/>
                <w:szCs w:val="24"/>
              </w:rPr>
            </w:pPr>
            <w:r w:rsidRPr="008D12BA">
              <w:rPr>
                <w:sz w:val="24"/>
                <w:szCs w:val="24"/>
              </w:rPr>
              <w:t>GCC31.1</w:t>
            </w:r>
          </w:p>
        </w:tc>
        <w:tc>
          <w:tcPr>
            <w:tcW w:w="11431" w:type="dxa"/>
          </w:tcPr>
          <w:p w14:paraId="58B9F01A" w14:textId="77777777" w:rsidR="00687F1E" w:rsidRPr="008D12BA" w:rsidRDefault="00687F1E" w:rsidP="00C84617">
            <w:pPr>
              <w:ind w:left="83"/>
              <w:rPr>
                <w:sz w:val="24"/>
                <w:szCs w:val="24"/>
              </w:rPr>
            </w:pPr>
            <w:proofErr w:type="spellStart"/>
            <w:r w:rsidRPr="008D12BA">
              <w:rPr>
                <w:sz w:val="24"/>
                <w:szCs w:val="24"/>
              </w:rPr>
              <w:t>Kimadia</w:t>
            </w:r>
            <w:proofErr w:type="spellEnd"/>
            <w:r w:rsidRPr="008D12BA">
              <w:rPr>
                <w:sz w:val="24"/>
                <w:szCs w:val="24"/>
              </w:rPr>
              <w:t xml:space="preserve"> email is: dg@kimadia.iq</w:t>
            </w:r>
          </w:p>
          <w:p w14:paraId="703CFA25" w14:textId="4F17C4FC" w:rsidR="00687F1E" w:rsidRPr="008D12BA" w:rsidRDefault="00687F1E" w:rsidP="00C84617">
            <w:pPr>
              <w:spacing w:after="21" w:line="275" w:lineRule="auto"/>
              <w:ind w:left="83" w:right="163" w:firstLine="16"/>
              <w:rPr>
                <w:sz w:val="24"/>
                <w:szCs w:val="24"/>
              </w:rPr>
            </w:pPr>
            <w:r w:rsidRPr="008D12BA">
              <w:rPr>
                <w:noProof/>
                <w:sz w:val="24"/>
                <w:szCs w:val="24"/>
              </w:rPr>
              <w:drawing>
                <wp:anchor distT="0" distB="0" distL="114300" distR="114300" simplePos="0" relativeHeight="251662336" behindDoc="0" locked="0" layoutInCell="1" allowOverlap="0" wp14:anchorId="71493409" wp14:editId="3B91452E">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D12BA">
              <w:rPr>
                <w:noProof/>
                <w:sz w:val="24"/>
                <w:szCs w:val="24"/>
              </w:rPr>
              <w:drawing>
                <wp:anchor distT="0" distB="0" distL="114300" distR="114300" simplePos="0" relativeHeight="251663360" behindDoc="0" locked="0" layoutInCell="1" allowOverlap="0" wp14:anchorId="205E323C" wp14:editId="61CCB457">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D12BA">
              <w:rPr>
                <w:sz w:val="24"/>
                <w:szCs w:val="24"/>
              </w:rPr>
              <w:t xml:space="preserve"> Insert :the supplier's address for the purpose of notifying and if by cable is acceptable provided that it should be followed by a written letter</w:t>
            </w:r>
          </w:p>
          <w:p w14:paraId="6E556270" w14:textId="77777777" w:rsidR="00687F1E" w:rsidRPr="008D12BA" w:rsidRDefault="00687F1E" w:rsidP="00C84617">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w:t>
            </w:r>
            <w:proofErr w:type="gramStart"/>
            <w:r w:rsidRPr="008D12BA">
              <w:rPr>
                <w:sz w:val="24"/>
                <w:szCs w:val="24"/>
              </w:rPr>
              <w:t>( Trade</w:t>
            </w:r>
            <w:proofErr w:type="gramEnd"/>
            <w:r w:rsidRPr="008D12BA">
              <w:rPr>
                <w:sz w:val="24"/>
                <w:szCs w:val="24"/>
              </w:rPr>
              <w:t xml:space="preserve"> manager, manager...</w:t>
            </w:r>
            <w:proofErr w:type="spellStart"/>
            <w:r w:rsidRPr="008D12BA">
              <w:rPr>
                <w:sz w:val="24"/>
                <w:szCs w:val="24"/>
              </w:rPr>
              <w:t>etc</w:t>
            </w:r>
            <w:proofErr w:type="spellEnd"/>
            <w:r w:rsidRPr="008D12BA">
              <w:rPr>
                <w:sz w:val="24"/>
                <w:szCs w:val="24"/>
              </w:rPr>
              <w:t>) is the one to which the Judicial notifications will be sent.</w:t>
            </w:r>
          </w:p>
          <w:p w14:paraId="21CEB788" w14:textId="77777777" w:rsidR="00687F1E" w:rsidRPr="008D12BA" w:rsidRDefault="00687F1E" w:rsidP="00C84617">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14:paraId="0E882896" w14:textId="5E54C526" w:rsidR="00687F1E" w:rsidRPr="008D12BA" w:rsidRDefault="00687F1E" w:rsidP="00C84617">
            <w:pPr>
              <w:jc w:val="both"/>
              <w:rPr>
                <w:rFonts w:ascii="Arial Narrow" w:eastAsia="Calibri" w:hAnsi="Arial Narrow" w:cs="Arial"/>
                <w:sz w:val="24"/>
                <w:szCs w:val="24"/>
                <w:highlight w:val="lightGray"/>
              </w:rPr>
            </w:pPr>
            <w:r w:rsidRPr="008D12BA">
              <w:rPr>
                <w:rFonts w:hint="cs"/>
                <w:sz w:val="24"/>
                <w:szCs w:val="24"/>
                <w:rtl/>
              </w:rPr>
              <w:t>-</w:t>
            </w:r>
            <w:r w:rsidRPr="008D12BA">
              <w:rPr>
                <w:sz w:val="24"/>
                <w:szCs w:val="24"/>
              </w:rPr>
              <w:t xml:space="preserve"> </w:t>
            </w:r>
            <w:r w:rsidRPr="008D12BA">
              <w:rPr>
                <w:rFonts w:ascii="Arial" w:hAnsi="Arial"/>
                <w:b/>
                <w:bCs/>
                <w:sz w:val="24"/>
                <w:szCs w:val="24"/>
              </w:rPr>
              <w:t>Instructions for the implementation of government contracts No.</w:t>
            </w:r>
            <w:r w:rsidRPr="008D12BA">
              <w:rPr>
                <w:rFonts w:ascii="Arial" w:hAnsi="Arial" w:hint="cs"/>
                <w:b/>
                <w:bCs/>
                <w:sz w:val="24"/>
                <w:szCs w:val="24"/>
                <w:rtl/>
              </w:rPr>
              <w:t xml:space="preserve"> </w:t>
            </w:r>
            <w:r w:rsidRPr="008D12BA">
              <w:rPr>
                <w:rFonts w:ascii="Arial" w:hAnsi="Arial"/>
                <w:b/>
                <w:bCs/>
                <w:sz w:val="24"/>
                <w:szCs w:val="24"/>
              </w:rPr>
              <w:t>2 of 2014 and the controls attached to it is an integral part of the contract</w:t>
            </w:r>
            <w:r w:rsidRPr="008D12BA">
              <w:rPr>
                <w:rFonts w:cs="Arial"/>
                <w:b/>
                <w:bCs/>
                <w:color w:val="000000"/>
                <w:sz w:val="24"/>
                <w:szCs w:val="24"/>
                <w:rtl/>
              </w:rPr>
              <w:t>.</w:t>
            </w:r>
          </w:p>
        </w:tc>
      </w:tr>
      <w:tr w:rsidR="00687F1E" w:rsidRPr="008D12BA" w14:paraId="29B9C57E" w14:textId="77777777" w:rsidTr="008D12BA">
        <w:tc>
          <w:tcPr>
            <w:tcW w:w="1053" w:type="dxa"/>
            <w:tcBorders>
              <w:bottom w:val="single" w:sz="4" w:space="0" w:color="auto"/>
            </w:tcBorders>
          </w:tcPr>
          <w:p w14:paraId="76F3F95C" w14:textId="77777777" w:rsidR="00687F1E" w:rsidRPr="008D12BA" w:rsidRDefault="00687F1E" w:rsidP="00C84617">
            <w:pPr>
              <w:spacing w:after="1474"/>
              <w:ind w:left="61"/>
              <w:rPr>
                <w:sz w:val="24"/>
                <w:szCs w:val="24"/>
              </w:rPr>
            </w:pPr>
            <w:r w:rsidRPr="008D12BA">
              <w:rPr>
                <w:sz w:val="24"/>
                <w:szCs w:val="24"/>
              </w:rPr>
              <w:lastRenderedPageBreak/>
              <w:t>GCC32</w:t>
            </w:r>
          </w:p>
          <w:p w14:paraId="1155CCBC" w14:textId="77777777" w:rsidR="00687F1E" w:rsidRPr="008D12BA" w:rsidRDefault="00687F1E" w:rsidP="009746A6">
            <w:pPr>
              <w:jc w:val="both"/>
              <w:rPr>
                <w:sz w:val="24"/>
                <w:szCs w:val="24"/>
              </w:rPr>
            </w:pPr>
          </w:p>
        </w:tc>
        <w:tc>
          <w:tcPr>
            <w:tcW w:w="11431" w:type="dxa"/>
            <w:tcBorders>
              <w:bottom w:val="single" w:sz="4" w:space="0" w:color="auto"/>
            </w:tcBorders>
          </w:tcPr>
          <w:p w14:paraId="70DF98E7" w14:textId="77777777" w:rsidR="00687F1E" w:rsidRPr="008D12BA" w:rsidRDefault="00687F1E" w:rsidP="00AB30EF">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14:paraId="3A1D7591" w14:textId="77777777" w:rsidR="001D07A4" w:rsidRDefault="00687F1E" w:rsidP="00056AA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14:paraId="67C438E7" w14:textId="17340FD3" w:rsidR="00687F1E" w:rsidRPr="008D12BA" w:rsidRDefault="00687F1E" w:rsidP="00056AA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14:paraId="6DC7F465" w14:textId="77777777" w:rsidR="00687F1E" w:rsidRPr="008D12BA" w:rsidRDefault="00687F1E" w:rsidP="00056AA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14:paraId="2AF7B7E9" w14:textId="6C24F7C4" w:rsidR="00687F1E" w:rsidRPr="008D12BA" w:rsidRDefault="001D07A4" w:rsidP="00AB6AE5">
            <w:pPr>
              <w:numPr>
                <w:ilvl w:val="0"/>
                <w:numId w:val="75"/>
              </w:numPr>
              <w:spacing w:line="364" w:lineRule="auto"/>
              <w:ind w:right="148" w:hanging="360"/>
              <w:jc w:val="both"/>
              <w:rPr>
                <w:sz w:val="24"/>
                <w:szCs w:val="24"/>
              </w:rPr>
            </w:pPr>
            <w:r>
              <w:rPr>
                <w:sz w:val="24"/>
                <w:szCs w:val="24"/>
              </w:rPr>
              <w:t xml:space="preserve">3- </w:t>
            </w:r>
            <w:r w:rsidR="00687F1E" w:rsidRPr="008D12BA">
              <w:rPr>
                <w:sz w:val="24"/>
                <w:szCs w:val="24"/>
              </w:rPr>
              <w:t xml:space="preserve">Earning an amount of (10) ten thousand Iraqi Dinars for parking and parking overnight for the trucks that specified for transporting the drug and appliances to the stores of </w:t>
            </w:r>
            <w:proofErr w:type="spellStart"/>
            <w:r w:rsidR="00687F1E" w:rsidRPr="008D12BA">
              <w:rPr>
                <w:sz w:val="24"/>
                <w:szCs w:val="24"/>
              </w:rPr>
              <w:t>kimadia</w:t>
            </w:r>
            <w:proofErr w:type="spellEnd"/>
            <w:r w:rsidR="00687F1E" w:rsidRPr="008D12BA">
              <w:rPr>
                <w:sz w:val="24"/>
                <w:szCs w:val="24"/>
              </w:rPr>
              <w:t>/Ministry of Health.</w:t>
            </w:r>
          </w:p>
          <w:p w14:paraId="7C572ACD" w14:textId="14D23645" w:rsidR="00687F1E" w:rsidRDefault="001D07A4" w:rsidP="00AB6AE5">
            <w:pPr>
              <w:numPr>
                <w:ilvl w:val="0"/>
                <w:numId w:val="75"/>
              </w:numPr>
              <w:spacing w:line="357" w:lineRule="auto"/>
              <w:ind w:right="148" w:hanging="360"/>
              <w:rPr>
                <w:sz w:val="24"/>
                <w:szCs w:val="24"/>
              </w:rPr>
            </w:pPr>
            <w:r>
              <w:rPr>
                <w:sz w:val="24"/>
                <w:szCs w:val="24"/>
              </w:rPr>
              <w:t xml:space="preserve">4- </w:t>
            </w:r>
            <w:r w:rsidR="00687F1E" w:rsidRPr="008D12BA">
              <w:rPr>
                <w:sz w:val="24"/>
                <w:szCs w:val="24"/>
              </w:rPr>
              <w:t xml:space="preserve">Earning an amount of (250) two hundred &amp;fifty   thousand Iraqi Dinars for each objection request presented by the Scientific Bureau or company for any </w:t>
            </w:r>
            <w:proofErr w:type="gramStart"/>
            <w:r w:rsidR="00687F1E" w:rsidRPr="008D12BA">
              <w:rPr>
                <w:sz w:val="24"/>
                <w:szCs w:val="24"/>
              </w:rPr>
              <w:t>Importing</w:t>
            </w:r>
            <w:proofErr w:type="gramEnd"/>
            <w:r w:rsidR="00687F1E" w:rsidRPr="008D12BA">
              <w:rPr>
                <w:sz w:val="24"/>
                <w:szCs w:val="24"/>
              </w:rPr>
              <w:t xml:space="preserve"> status.</w:t>
            </w:r>
          </w:p>
          <w:p w14:paraId="19931EBC" w14:textId="77777777" w:rsidR="001D07A4" w:rsidRPr="001D07A4" w:rsidRDefault="001D07A4" w:rsidP="001D07A4">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14:paraId="5F78C0F8" w14:textId="6044C970" w:rsidR="001D07A4" w:rsidRPr="008D12BA" w:rsidRDefault="001D07A4" w:rsidP="001D07A4">
            <w:pPr>
              <w:spacing w:line="357" w:lineRule="auto"/>
              <w:ind w:left="18" w:right="148"/>
              <w:rPr>
                <w:sz w:val="24"/>
                <w:szCs w:val="24"/>
              </w:rPr>
            </w:pPr>
          </w:p>
          <w:p w14:paraId="3711ED6A" w14:textId="77777777" w:rsidR="00687F1E" w:rsidRPr="008D12BA" w:rsidRDefault="00687F1E" w:rsidP="00056AA6">
            <w:pPr>
              <w:ind w:left="83"/>
              <w:rPr>
                <w:sz w:val="24"/>
                <w:szCs w:val="24"/>
              </w:rPr>
            </w:pPr>
            <w:r w:rsidRPr="008D12BA">
              <w:rPr>
                <w:sz w:val="24"/>
                <w:szCs w:val="24"/>
              </w:rPr>
              <w:t>- All bank charges (opening, issuing for L/C and amendments fees ...</w:t>
            </w:r>
            <w:proofErr w:type="spellStart"/>
            <w:r w:rsidRPr="008D12BA">
              <w:rPr>
                <w:sz w:val="24"/>
                <w:szCs w:val="24"/>
              </w:rPr>
              <w:t>etc</w:t>
            </w:r>
            <w:proofErr w:type="spellEnd"/>
            <w:r w:rsidRPr="008D12BA">
              <w:rPr>
                <w:sz w:val="24"/>
                <w:szCs w:val="24"/>
              </w:rPr>
              <w:t>) inside and outside Iraq are on the seller expenses till reaching the company stores</w:t>
            </w:r>
          </w:p>
          <w:p w14:paraId="45CDC769" w14:textId="77777777" w:rsidR="00687F1E" w:rsidRPr="008D12BA" w:rsidRDefault="00687F1E" w:rsidP="00056AA6">
            <w:pPr>
              <w:ind w:left="83"/>
              <w:rPr>
                <w:sz w:val="24"/>
                <w:szCs w:val="24"/>
              </w:rPr>
            </w:pPr>
            <w:r w:rsidRPr="008D12BA">
              <w:rPr>
                <w:sz w:val="24"/>
                <w:szCs w:val="24"/>
              </w:rPr>
              <w:t xml:space="preserve">The awarded company bears (the 2nd part that contracted with our </w:t>
            </w:r>
            <w:proofErr w:type="gramStart"/>
            <w:r w:rsidRPr="008D12BA">
              <w:rPr>
                <w:sz w:val="24"/>
                <w:szCs w:val="24"/>
              </w:rPr>
              <w:t>company )</w:t>
            </w:r>
            <w:proofErr w:type="gramEnd"/>
            <w:r w:rsidRPr="008D12BA">
              <w:rPr>
                <w:sz w:val="24"/>
                <w:szCs w:val="24"/>
              </w:rPr>
              <w:t xml:space="preserve"> all customs fees.</w:t>
            </w:r>
          </w:p>
          <w:p w14:paraId="0267E110" w14:textId="77777777" w:rsidR="00687F1E" w:rsidRPr="008D12BA" w:rsidRDefault="00687F1E" w:rsidP="00056AA6">
            <w:pPr>
              <w:ind w:left="83"/>
              <w:rPr>
                <w:sz w:val="24"/>
                <w:szCs w:val="24"/>
              </w:rPr>
            </w:pPr>
            <w:r w:rsidRPr="008D12BA">
              <w:rPr>
                <w:sz w:val="24"/>
                <w:szCs w:val="24"/>
              </w:rPr>
              <w:t xml:space="preserve">-The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National Master List Of Drugs .</w:t>
            </w:r>
          </w:p>
          <w:p w14:paraId="6631D516" w14:textId="77777777" w:rsidR="00687F1E" w:rsidRPr="008D12BA" w:rsidRDefault="00687F1E" w:rsidP="00056AA6">
            <w:pPr>
              <w:ind w:left="83"/>
              <w:rPr>
                <w:sz w:val="24"/>
                <w:szCs w:val="24"/>
              </w:rPr>
            </w:pPr>
            <w:r w:rsidRPr="008D12BA">
              <w:rPr>
                <w:sz w:val="24"/>
                <w:szCs w:val="24"/>
              </w:rPr>
              <w:t xml:space="preserve">- 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List  Essential Drugs Products .</w:t>
            </w:r>
          </w:p>
          <w:p w14:paraId="20C8A8A1" w14:textId="77777777" w:rsidR="00687F1E" w:rsidRPr="008D12BA" w:rsidRDefault="00687F1E" w:rsidP="00056AA6">
            <w:pPr>
              <w:ind w:left="83"/>
              <w:rPr>
                <w:sz w:val="24"/>
                <w:szCs w:val="24"/>
                <w:rtl/>
              </w:rPr>
            </w:pPr>
            <w:r w:rsidRPr="008D12BA">
              <w:rPr>
                <w:sz w:val="24"/>
                <w:szCs w:val="24"/>
              </w:rPr>
              <w:t>-Interpolation amount for the first announcement charges &amp; re-announcement</w:t>
            </w:r>
          </w:p>
          <w:p w14:paraId="774C36B3" w14:textId="77777777" w:rsidR="00687F1E" w:rsidRPr="008D12BA" w:rsidRDefault="00687F1E" w:rsidP="00AA4C99">
            <w:pPr>
              <w:pStyle w:val="HTMLPreformatted"/>
              <w:shd w:val="clear" w:color="auto" w:fill="F8F9FA"/>
              <w:rPr>
                <w:rFonts w:ascii="inherit" w:hAnsi="inherit"/>
                <w:color w:val="202124"/>
                <w:sz w:val="24"/>
                <w:szCs w:val="24"/>
              </w:rPr>
            </w:pPr>
            <w:r w:rsidRPr="008D12BA">
              <w:rPr>
                <w:rFonts w:hint="cs"/>
                <w:sz w:val="24"/>
                <w:szCs w:val="24"/>
                <w:rtl/>
              </w:rPr>
              <w:lastRenderedPageBreak/>
              <w:t>-</w:t>
            </w:r>
            <w:r w:rsidRPr="008D12BA">
              <w:rPr>
                <w:sz w:val="24"/>
                <w:szCs w:val="24"/>
              </w:rPr>
              <w:t xml:space="preserve"> </w:t>
            </w:r>
            <w:r w:rsidRPr="008D12BA">
              <w:rPr>
                <w:rFonts w:ascii="inherit" w:hAnsi="inherit"/>
                <w:color w:val="202124"/>
                <w:sz w:val="24"/>
                <w:szCs w:val="24"/>
              </w:rPr>
              <w:t xml:space="preserve">The inclusion of the Internet system in the contracts of supplying </w:t>
            </w:r>
            <w:proofErr w:type="spellStart"/>
            <w:r w:rsidRPr="008D12BA">
              <w:rPr>
                <w:rFonts w:ascii="inherit" w:hAnsi="inherit"/>
                <w:color w:val="202124"/>
                <w:sz w:val="24"/>
                <w:szCs w:val="24"/>
              </w:rPr>
              <w:t>Thalassima</w:t>
            </w:r>
            <w:proofErr w:type="spellEnd"/>
            <w:r w:rsidRPr="008D12BA">
              <w:rPr>
                <w:rFonts w:ascii="inherit" w:hAnsi="inherit"/>
                <w:color w:val="202124"/>
                <w:sz w:val="24"/>
                <w:szCs w:val="24"/>
              </w:rPr>
              <w:t xml:space="preserve"> drugs in order to organize the work.</w:t>
            </w:r>
          </w:p>
          <w:p w14:paraId="239C073D" w14:textId="5324B05F" w:rsidR="00687F1E" w:rsidRPr="008D12BA" w:rsidRDefault="00687F1E" w:rsidP="0047562E">
            <w:pPr>
              <w:ind w:left="83"/>
              <w:rPr>
                <w:sz w:val="24"/>
                <w:szCs w:val="24"/>
              </w:rPr>
            </w:pPr>
          </w:p>
        </w:tc>
      </w:tr>
      <w:tr w:rsidR="00687F1E" w:rsidRPr="008D12BA" w14:paraId="4C60F09A" w14:textId="77777777" w:rsidTr="008D12BA">
        <w:tc>
          <w:tcPr>
            <w:tcW w:w="12484" w:type="dxa"/>
            <w:gridSpan w:val="2"/>
            <w:tcBorders>
              <w:bottom w:val="nil"/>
            </w:tcBorders>
          </w:tcPr>
          <w:p w14:paraId="4A44D77C" w14:textId="77777777" w:rsidR="00687F1E" w:rsidRPr="008D12BA" w:rsidRDefault="00687F1E" w:rsidP="00056AA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14:paraId="55B23F91" w14:textId="77777777"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11.1 &amp; 11.3</w:t>
            </w:r>
          </w:p>
          <w:p w14:paraId="5330AF3C" w14:textId="77777777" w:rsidR="00687F1E" w:rsidRPr="008D12BA" w:rsidRDefault="00687F1E" w:rsidP="00056AA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0DBF6252" w14:textId="119344E0"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14:paraId="022BAF3F" w14:textId="1C8F21DC"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14:paraId="15C75C52" w14:textId="79F575A9" w:rsidR="00687F1E" w:rsidRPr="008D12BA" w:rsidRDefault="00687F1E" w:rsidP="00F03D1A">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687F1E" w:rsidRPr="008D12BA" w14:paraId="749BEF3C" w14:textId="77777777" w:rsidTr="008D12BA">
        <w:tc>
          <w:tcPr>
            <w:tcW w:w="12484" w:type="dxa"/>
            <w:gridSpan w:val="2"/>
            <w:tcBorders>
              <w:bottom w:val="nil"/>
            </w:tcBorders>
          </w:tcPr>
          <w:p w14:paraId="655CD4B0" w14:textId="77777777" w:rsidR="00687F1E" w:rsidRPr="008D12BA" w:rsidRDefault="00687F1E" w:rsidP="003C421B">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14:paraId="35585561" w14:textId="77777777" w:rsidR="00687F1E" w:rsidRPr="008D12BA" w:rsidRDefault="00687F1E" w:rsidP="003C421B">
            <w:pPr>
              <w:pStyle w:val="Head51"/>
              <w:spacing w:before="0" w:after="0" w:line="240" w:lineRule="exact"/>
              <w:rPr>
                <w:rFonts w:ascii="Arial" w:hAnsi="Arial" w:cs="Arial"/>
                <w:sz w:val="24"/>
                <w:szCs w:val="24"/>
              </w:rPr>
            </w:pPr>
            <w:bookmarkStart w:id="65" w:name="_Toc464878031"/>
            <w:bookmarkStart w:id="66" w:name="_Toc474642040"/>
            <w:bookmarkStart w:id="67" w:name="_Toc327105422"/>
            <w:r w:rsidRPr="008D12BA">
              <w:rPr>
                <w:rFonts w:ascii="Arial" w:hAnsi="Arial" w:cs="Arial"/>
                <w:sz w:val="24"/>
                <w:szCs w:val="24"/>
              </w:rPr>
              <w:t>Vaccines</w:t>
            </w:r>
            <w:bookmarkEnd w:id="65"/>
            <w:bookmarkEnd w:id="66"/>
            <w:bookmarkEnd w:id="67"/>
          </w:p>
          <w:p w14:paraId="18D0443B" w14:textId="77777777" w:rsidR="00687F1E" w:rsidRPr="008D12BA" w:rsidRDefault="00687F1E" w:rsidP="003C421B">
            <w:pPr>
              <w:spacing w:line="240" w:lineRule="exact"/>
              <w:jc w:val="center"/>
              <w:rPr>
                <w:rFonts w:ascii="Arial" w:hAnsi="Arial"/>
                <w:sz w:val="24"/>
                <w:szCs w:val="24"/>
              </w:rPr>
            </w:pPr>
            <w:r w:rsidRPr="008D12BA">
              <w:rPr>
                <w:rFonts w:ascii="Arial" w:hAnsi="Arial"/>
                <w:sz w:val="24"/>
                <w:szCs w:val="24"/>
              </w:rPr>
              <w:t>(Additional Clauses)</w:t>
            </w:r>
          </w:p>
          <w:p w14:paraId="475D70B4" w14:textId="77777777" w:rsidR="00687F1E" w:rsidRPr="008D12BA" w:rsidRDefault="00687F1E" w:rsidP="00056AA6">
            <w:pPr>
              <w:spacing w:after="21" w:line="354" w:lineRule="auto"/>
              <w:ind w:left="61" w:hanging="7"/>
              <w:jc w:val="both"/>
              <w:rPr>
                <w:rFonts w:cs="Arial"/>
                <w:spacing w:val="-6"/>
                <w:sz w:val="24"/>
                <w:szCs w:val="24"/>
              </w:rPr>
            </w:pPr>
          </w:p>
        </w:tc>
      </w:tr>
      <w:tr w:rsidR="00687F1E" w:rsidRPr="008D12BA" w14:paraId="533D2D54" w14:textId="77777777" w:rsidTr="008D12BA">
        <w:tc>
          <w:tcPr>
            <w:tcW w:w="12484" w:type="dxa"/>
            <w:gridSpan w:val="2"/>
            <w:tcBorders>
              <w:bottom w:val="nil"/>
            </w:tcBorders>
          </w:tcPr>
          <w:p w14:paraId="1A82D066" w14:textId="77777777" w:rsidR="00687F1E" w:rsidRPr="008D12BA" w:rsidRDefault="00687F1E" w:rsidP="00056AA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14:paraId="7C4A72C3" w14:textId="77777777"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4F21ABA9" w14:textId="6D47DA12" w:rsidR="00687F1E" w:rsidRPr="008D12BA" w:rsidRDefault="00687F1E" w:rsidP="00F03D1A">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country of manufacture for each lot shipped.</w:t>
            </w:r>
          </w:p>
          <w:p w14:paraId="59C33FCB" w14:textId="54A629E1" w:rsidR="00687F1E" w:rsidRPr="008D12BA" w:rsidRDefault="00687F1E" w:rsidP="00F03D1A">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14:paraId="327340F0" w14:textId="051D1AB4" w:rsidR="00687F1E" w:rsidRPr="008D12BA" w:rsidRDefault="00687F1E" w:rsidP="00F03D1A">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14:paraId="0A8F0A23" w14:textId="77777777" w:rsidR="00687F1E" w:rsidRPr="008D12BA" w:rsidRDefault="00687F1E" w:rsidP="003C421B">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14:paraId="549711C2" w14:textId="2C84971D"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w:t>
            </w:r>
            <w:r w:rsidRPr="008D12BA">
              <w:rPr>
                <w:rFonts w:ascii="Arial" w:hAnsi="Arial"/>
                <w:spacing w:val="-2"/>
                <w:sz w:val="24"/>
                <w:szCs w:val="24"/>
              </w:rPr>
              <w:tab/>
              <w:t>country of manufacture for each lot shipped.</w:t>
            </w:r>
          </w:p>
        </w:tc>
      </w:tr>
      <w:tr w:rsidR="00687F1E" w:rsidRPr="008D12BA" w14:paraId="2EEEE379" w14:textId="77777777" w:rsidTr="008D12BA">
        <w:tc>
          <w:tcPr>
            <w:tcW w:w="12484" w:type="dxa"/>
            <w:gridSpan w:val="2"/>
            <w:tcBorders>
              <w:bottom w:val="nil"/>
            </w:tcBorders>
          </w:tcPr>
          <w:p w14:paraId="0951D12C" w14:textId="77777777"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15.1</w:t>
            </w:r>
          </w:p>
          <w:p w14:paraId="4D95320C" w14:textId="77777777"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14:paraId="6FADE553" w14:textId="77777777" w:rsidR="00687F1E" w:rsidRPr="008D12BA" w:rsidRDefault="00687F1E" w:rsidP="003C421B">
            <w:pPr>
              <w:suppressAutoHyphens/>
              <w:spacing w:line="240" w:lineRule="exact"/>
              <w:jc w:val="both"/>
              <w:rPr>
                <w:rFonts w:ascii="Arial" w:hAnsi="Arial"/>
                <w:sz w:val="24"/>
                <w:szCs w:val="24"/>
              </w:rPr>
            </w:pPr>
            <w:r w:rsidRPr="008D12BA">
              <w:rPr>
                <w:rFonts w:ascii="Arial" w:hAnsi="Arial"/>
                <w:sz w:val="24"/>
                <w:szCs w:val="24"/>
              </w:rPr>
              <w:lastRenderedPageBreak/>
              <w:t>The Purchaser reserves the right to request evidence of bio-availability and/or bio-equivalence data and/or evidence of the basis for expiration dating and other stability data concerning the Goods to verify shelf life claimed for the Goods.</w:t>
            </w:r>
          </w:p>
          <w:p w14:paraId="26A05116" w14:textId="77777777" w:rsidR="00687F1E" w:rsidRPr="008D12BA" w:rsidRDefault="00687F1E" w:rsidP="003C421B">
            <w:pPr>
              <w:spacing w:after="21" w:line="354" w:lineRule="auto"/>
              <w:ind w:left="61" w:hanging="7"/>
              <w:jc w:val="both"/>
              <w:rPr>
                <w:rFonts w:ascii="Arial" w:hAnsi="Arial"/>
                <w:sz w:val="24"/>
                <w:szCs w:val="24"/>
              </w:rPr>
            </w:pPr>
            <w:r w:rsidRPr="008D12BA">
              <w:rPr>
                <w:rFonts w:ascii="Arial" w:hAnsi="Arial"/>
                <w:sz w:val="24"/>
                <w:szCs w:val="24"/>
              </w:rPr>
              <w:t xml:space="preserve">If an adverse event following immunization (AEFI) occurs in the Purchaser’s country and the cause of such event cannot be immediately established, the Purchaser will, with all urgency and in accordance with the procedures laid down by the NCA of the Purchaser’s country, take steps to </w:t>
            </w:r>
            <w:proofErr w:type="spellStart"/>
            <w:r w:rsidRPr="008D12BA">
              <w:rPr>
                <w:rFonts w:ascii="Arial" w:hAnsi="Arial"/>
                <w:sz w:val="24"/>
                <w:szCs w:val="24"/>
              </w:rPr>
              <w:t>adv</w:t>
            </w:r>
            <w:proofErr w:type="spellEnd"/>
          </w:p>
          <w:p w14:paraId="710FEB42" w14:textId="77777777" w:rsidR="00687F1E" w:rsidRPr="008D12BA" w:rsidRDefault="00687F1E" w:rsidP="003C421B">
            <w:pPr>
              <w:spacing w:after="21" w:line="354" w:lineRule="auto"/>
              <w:ind w:left="61" w:hanging="7"/>
              <w:jc w:val="both"/>
              <w:rPr>
                <w:rFonts w:cs="Arial"/>
                <w:spacing w:val="-6"/>
                <w:sz w:val="24"/>
                <w:szCs w:val="24"/>
              </w:rPr>
            </w:pPr>
            <w:proofErr w:type="spellStart"/>
            <w:proofErr w:type="gramStart"/>
            <w:r w:rsidRPr="008D12BA">
              <w:rPr>
                <w:rFonts w:ascii="Arial" w:hAnsi="Arial"/>
                <w:sz w:val="24"/>
                <w:szCs w:val="24"/>
              </w:rPr>
              <w:t>ise</w:t>
            </w:r>
            <w:proofErr w:type="spellEnd"/>
            <w:proofErr w:type="gramEnd"/>
            <w:r w:rsidRPr="008D12BA">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will be used.]</w:t>
            </w:r>
          </w:p>
          <w:p w14:paraId="6F8BEFCE" w14:textId="20DA3225"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w:t>
            </w:r>
            <w:proofErr w:type="gramStart"/>
            <w:r w:rsidRPr="008D12BA">
              <w:rPr>
                <w:rFonts w:ascii="Arial" w:hAnsi="Arial"/>
                <w:b/>
                <w:bCs/>
                <w:sz w:val="24"/>
                <w:szCs w:val="24"/>
              </w:rPr>
              <w:t>company )</w:t>
            </w:r>
            <w:proofErr w:type="gramEnd"/>
            <w:r w:rsidRPr="008D12BA">
              <w:rPr>
                <w:rFonts w:ascii="Arial" w:hAnsi="Arial"/>
                <w:b/>
                <w:bCs/>
                <w:sz w:val="24"/>
                <w:szCs w:val="24"/>
              </w:rPr>
              <w:t xml:space="preserve"> all customs fees.</w:t>
            </w:r>
          </w:p>
        </w:tc>
      </w:tr>
      <w:tr w:rsidR="00687F1E" w:rsidRPr="008D12BA" w14:paraId="2CD6EF01" w14:textId="77777777" w:rsidTr="008D12BA">
        <w:tc>
          <w:tcPr>
            <w:tcW w:w="12484" w:type="dxa"/>
            <w:gridSpan w:val="2"/>
            <w:tcBorders>
              <w:top w:val="nil"/>
            </w:tcBorders>
            <w:shd w:val="clear" w:color="auto" w:fill="D9D9D9" w:themeFill="background1" w:themeFillShade="D9"/>
          </w:tcPr>
          <w:p w14:paraId="19AA6B72" w14:textId="77777777" w:rsidR="00687F1E" w:rsidRPr="008D12BA" w:rsidRDefault="00687F1E" w:rsidP="009746A6">
            <w:pPr>
              <w:jc w:val="center"/>
              <w:rPr>
                <w:rFonts w:ascii="Arial Narrow" w:eastAsia="Calibri" w:hAnsi="Arial Narrow" w:cs="Arial"/>
                <w:sz w:val="24"/>
                <w:szCs w:val="24"/>
              </w:rPr>
            </w:pPr>
            <w:r w:rsidRPr="008D12BA">
              <w:rPr>
                <w:rFonts w:ascii="Arial Narrow" w:eastAsia="Calibri" w:hAnsi="Arial Narrow" w:cs="Arial"/>
                <w:sz w:val="24"/>
                <w:szCs w:val="24"/>
              </w:rPr>
              <w:lastRenderedPageBreak/>
              <w:t>Section IX: Contract Forms</w:t>
            </w:r>
          </w:p>
        </w:tc>
      </w:tr>
      <w:tr w:rsidR="00687F1E" w:rsidRPr="008D12BA" w14:paraId="3DCF04FC" w14:textId="77777777" w:rsidTr="008D12BA">
        <w:tc>
          <w:tcPr>
            <w:tcW w:w="12484" w:type="dxa"/>
            <w:gridSpan w:val="2"/>
            <w:shd w:val="clear" w:color="auto" w:fill="D9D9D9" w:themeFill="background1" w:themeFillShade="D9"/>
          </w:tcPr>
          <w:p w14:paraId="7149AF42" w14:textId="77777777" w:rsidR="00687F1E" w:rsidRPr="008D12BA" w:rsidRDefault="00687F1E" w:rsidP="009746A6">
            <w:pPr>
              <w:jc w:val="center"/>
              <w:rPr>
                <w:rFonts w:ascii="Arial Narrow" w:eastAsia="Calibri" w:hAnsi="Arial Narrow" w:cs="Arial"/>
                <w:sz w:val="24"/>
                <w:szCs w:val="24"/>
              </w:rPr>
            </w:pPr>
          </w:p>
        </w:tc>
      </w:tr>
      <w:tr w:rsidR="00687F1E" w:rsidRPr="008D12BA" w14:paraId="50E15070" w14:textId="77777777" w:rsidTr="008D12BA">
        <w:tc>
          <w:tcPr>
            <w:tcW w:w="12484" w:type="dxa"/>
            <w:gridSpan w:val="2"/>
          </w:tcPr>
          <w:p w14:paraId="4C9BB53B"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687F1E" w:rsidRPr="008D12BA" w14:paraId="1C3F8A6A" w14:textId="77777777" w:rsidTr="008D12BA">
        <w:tc>
          <w:tcPr>
            <w:tcW w:w="12484" w:type="dxa"/>
            <w:gridSpan w:val="2"/>
          </w:tcPr>
          <w:p w14:paraId="6ED7AA8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14:paraId="62B5248D" w14:textId="77777777" w:rsidR="00687F1E" w:rsidRPr="008D12BA" w:rsidRDefault="00687F1E" w:rsidP="009746A6">
            <w:pPr>
              <w:jc w:val="both"/>
              <w:rPr>
                <w:sz w:val="24"/>
                <w:szCs w:val="24"/>
              </w:rPr>
            </w:pPr>
          </w:p>
        </w:tc>
      </w:tr>
      <w:tr w:rsidR="00687F1E" w:rsidRPr="008D12BA" w14:paraId="4D12779D" w14:textId="77777777" w:rsidTr="008D12BA">
        <w:tc>
          <w:tcPr>
            <w:tcW w:w="12484" w:type="dxa"/>
            <w:gridSpan w:val="2"/>
          </w:tcPr>
          <w:p w14:paraId="4CADC55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14:paraId="4177B933" w14:textId="77777777" w:rsidR="00687F1E" w:rsidRPr="008D12BA" w:rsidRDefault="00687F1E" w:rsidP="009746A6">
            <w:pPr>
              <w:jc w:val="both"/>
              <w:rPr>
                <w:sz w:val="24"/>
                <w:szCs w:val="24"/>
              </w:rPr>
            </w:pPr>
          </w:p>
        </w:tc>
      </w:tr>
      <w:tr w:rsidR="00687F1E" w:rsidRPr="008D12BA" w14:paraId="4ADD4564" w14:textId="77777777" w:rsidTr="008D12BA">
        <w:tc>
          <w:tcPr>
            <w:tcW w:w="12484" w:type="dxa"/>
            <w:gridSpan w:val="2"/>
          </w:tcPr>
          <w:p w14:paraId="5883A71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BETWEEN</w:t>
            </w:r>
          </w:p>
          <w:p w14:paraId="4DAEDEA6" w14:textId="77777777" w:rsidR="00687F1E" w:rsidRPr="008D12BA" w:rsidRDefault="00687F1E" w:rsidP="009746A6">
            <w:pPr>
              <w:jc w:val="both"/>
              <w:rPr>
                <w:sz w:val="24"/>
                <w:szCs w:val="24"/>
              </w:rPr>
            </w:pPr>
          </w:p>
        </w:tc>
      </w:tr>
      <w:tr w:rsidR="00687F1E" w:rsidRPr="008D12BA" w14:paraId="05056940" w14:textId="77777777" w:rsidTr="008D12BA">
        <w:tc>
          <w:tcPr>
            <w:tcW w:w="12484" w:type="dxa"/>
            <w:gridSpan w:val="2"/>
          </w:tcPr>
          <w:p w14:paraId="25BBE1E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14:paraId="33D6F759" w14:textId="77777777" w:rsidR="00687F1E" w:rsidRPr="008D12BA" w:rsidRDefault="00687F1E" w:rsidP="009746A6">
            <w:pPr>
              <w:jc w:val="both"/>
              <w:rPr>
                <w:sz w:val="24"/>
                <w:szCs w:val="24"/>
              </w:rPr>
            </w:pPr>
          </w:p>
        </w:tc>
      </w:tr>
      <w:tr w:rsidR="00687F1E" w:rsidRPr="008D12BA" w14:paraId="3CAA00A2" w14:textId="77777777" w:rsidTr="008D12BA">
        <w:tc>
          <w:tcPr>
            <w:tcW w:w="12484" w:type="dxa"/>
            <w:gridSpan w:val="2"/>
          </w:tcPr>
          <w:p w14:paraId="3BA371F9"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687F1E" w:rsidRPr="008D12BA" w14:paraId="401ED365" w14:textId="77777777" w:rsidTr="008D12BA">
        <w:tc>
          <w:tcPr>
            <w:tcW w:w="12484" w:type="dxa"/>
            <w:gridSpan w:val="2"/>
          </w:tcPr>
          <w:p w14:paraId="60E72050"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687F1E" w:rsidRPr="008D12BA" w14:paraId="0D880881" w14:textId="77777777" w:rsidTr="008D12BA">
        <w:tc>
          <w:tcPr>
            <w:tcW w:w="12484" w:type="dxa"/>
            <w:gridSpan w:val="2"/>
          </w:tcPr>
          <w:p w14:paraId="79A0960A"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NOW THIS AGREEMENT WITNESSETH AS FOLLOWS:</w:t>
            </w:r>
          </w:p>
          <w:p w14:paraId="20A9015C" w14:textId="77777777" w:rsidR="00687F1E" w:rsidRPr="008D12BA" w:rsidRDefault="00687F1E" w:rsidP="009746A6">
            <w:pPr>
              <w:jc w:val="both"/>
              <w:rPr>
                <w:sz w:val="24"/>
                <w:szCs w:val="24"/>
              </w:rPr>
            </w:pPr>
          </w:p>
        </w:tc>
      </w:tr>
      <w:tr w:rsidR="00687F1E" w:rsidRPr="008D12BA" w14:paraId="69B41376" w14:textId="77777777" w:rsidTr="008D12BA">
        <w:tc>
          <w:tcPr>
            <w:tcW w:w="12484" w:type="dxa"/>
            <w:gridSpan w:val="2"/>
          </w:tcPr>
          <w:p w14:paraId="36BAEE18"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687F1E" w:rsidRPr="008D12BA" w14:paraId="4712825B" w14:textId="77777777" w:rsidTr="008D12BA">
        <w:tc>
          <w:tcPr>
            <w:tcW w:w="12484" w:type="dxa"/>
            <w:gridSpan w:val="2"/>
          </w:tcPr>
          <w:p w14:paraId="3C5B7F38"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687F1E" w:rsidRPr="008D12BA" w14:paraId="50C16534" w14:textId="77777777" w:rsidTr="008D12BA">
        <w:tc>
          <w:tcPr>
            <w:tcW w:w="12484" w:type="dxa"/>
            <w:gridSpan w:val="2"/>
          </w:tcPr>
          <w:p w14:paraId="2C1FAC1C"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687F1E" w:rsidRPr="008D12BA" w14:paraId="7DD78D67" w14:textId="77777777" w:rsidTr="008D12BA">
        <w:tc>
          <w:tcPr>
            <w:tcW w:w="12484" w:type="dxa"/>
            <w:gridSpan w:val="2"/>
          </w:tcPr>
          <w:p w14:paraId="265460E5"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687F1E" w:rsidRPr="008D12BA" w14:paraId="2C06780F" w14:textId="77777777" w:rsidTr="008D12BA">
        <w:tc>
          <w:tcPr>
            <w:tcW w:w="12484" w:type="dxa"/>
            <w:gridSpan w:val="2"/>
          </w:tcPr>
          <w:p w14:paraId="5158AE77"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687F1E" w:rsidRPr="008D12BA" w14:paraId="59200E46" w14:textId="77777777" w:rsidTr="008D12BA">
        <w:tc>
          <w:tcPr>
            <w:tcW w:w="12484" w:type="dxa"/>
            <w:gridSpan w:val="2"/>
          </w:tcPr>
          <w:p w14:paraId="0F38986A"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687F1E" w:rsidRPr="008D12BA" w14:paraId="7CB7A992" w14:textId="77777777" w:rsidTr="008D12BA">
        <w:tc>
          <w:tcPr>
            <w:tcW w:w="12484" w:type="dxa"/>
            <w:gridSpan w:val="2"/>
          </w:tcPr>
          <w:p w14:paraId="3DD07EBA"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687F1E" w:rsidRPr="008D12BA" w14:paraId="59FB2761" w14:textId="77777777" w:rsidTr="008D12BA">
        <w:tc>
          <w:tcPr>
            <w:tcW w:w="12484" w:type="dxa"/>
            <w:gridSpan w:val="2"/>
          </w:tcPr>
          <w:p w14:paraId="2CF14532"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687F1E" w:rsidRPr="008D12BA" w14:paraId="21BE21FF" w14:textId="77777777" w:rsidTr="008D12BA">
        <w:tc>
          <w:tcPr>
            <w:tcW w:w="12484" w:type="dxa"/>
            <w:gridSpan w:val="2"/>
          </w:tcPr>
          <w:p w14:paraId="1322A469"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687F1E" w:rsidRPr="008D12BA" w14:paraId="61520FA3" w14:textId="77777777" w:rsidTr="008D12BA">
        <w:tc>
          <w:tcPr>
            <w:tcW w:w="12484" w:type="dxa"/>
            <w:gridSpan w:val="2"/>
          </w:tcPr>
          <w:p w14:paraId="162AFE6B"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 xml:space="preserve"> </w:t>
            </w: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687F1E" w:rsidRPr="008D12BA" w14:paraId="4BBE7EC1" w14:textId="77777777" w:rsidTr="008D12BA">
        <w:tc>
          <w:tcPr>
            <w:tcW w:w="12484" w:type="dxa"/>
            <w:gridSpan w:val="2"/>
          </w:tcPr>
          <w:p w14:paraId="242ED63B" w14:textId="77777777"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687F1E" w:rsidRPr="008D12BA" w14:paraId="06F6C0CB" w14:textId="77777777" w:rsidTr="008D12BA">
        <w:tc>
          <w:tcPr>
            <w:tcW w:w="12484" w:type="dxa"/>
            <w:gridSpan w:val="2"/>
          </w:tcPr>
          <w:p w14:paraId="66119A1D" w14:textId="77777777"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687F1E" w:rsidRPr="008D12BA" w14:paraId="1C239EE4" w14:textId="77777777" w:rsidTr="008D12BA">
        <w:tc>
          <w:tcPr>
            <w:tcW w:w="12484" w:type="dxa"/>
            <w:gridSpan w:val="2"/>
          </w:tcPr>
          <w:p w14:paraId="434ECDB0"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Purchaser</w:t>
            </w:r>
          </w:p>
          <w:p w14:paraId="4135BDA4" w14:textId="77777777" w:rsidR="00687F1E" w:rsidRPr="008D12BA" w:rsidRDefault="00687F1E" w:rsidP="009746A6">
            <w:pPr>
              <w:jc w:val="both"/>
              <w:rPr>
                <w:sz w:val="24"/>
                <w:szCs w:val="24"/>
              </w:rPr>
            </w:pPr>
          </w:p>
        </w:tc>
      </w:tr>
      <w:tr w:rsidR="00687F1E" w:rsidRPr="008D12BA" w14:paraId="57770413" w14:textId="77777777" w:rsidTr="008D12BA">
        <w:tc>
          <w:tcPr>
            <w:tcW w:w="12484" w:type="dxa"/>
            <w:gridSpan w:val="2"/>
          </w:tcPr>
          <w:p w14:paraId="1D9350AB" w14:textId="77777777"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14:paraId="49C898C7" w14:textId="77777777" w:rsidTr="008D12BA">
        <w:tc>
          <w:tcPr>
            <w:tcW w:w="12484" w:type="dxa"/>
            <w:gridSpan w:val="2"/>
          </w:tcPr>
          <w:p w14:paraId="0BE43295" w14:textId="77777777"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14:paraId="2E48A61F" w14:textId="77777777" w:rsidTr="008D12BA">
        <w:tc>
          <w:tcPr>
            <w:tcW w:w="12484" w:type="dxa"/>
            <w:gridSpan w:val="2"/>
          </w:tcPr>
          <w:p w14:paraId="2F99ED59" w14:textId="77777777"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14:paraId="6C9B45F9" w14:textId="77777777" w:rsidTr="008D12BA">
        <w:tc>
          <w:tcPr>
            <w:tcW w:w="12484" w:type="dxa"/>
            <w:gridSpan w:val="2"/>
          </w:tcPr>
          <w:p w14:paraId="3419C935"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Supplier</w:t>
            </w:r>
          </w:p>
        </w:tc>
      </w:tr>
      <w:tr w:rsidR="00687F1E" w:rsidRPr="008D12BA" w14:paraId="58C456F0" w14:textId="77777777" w:rsidTr="008D12BA">
        <w:tc>
          <w:tcPr>
            <w:tcW w:w="12484" w:type="dxa"/>
            <w:gridSpan w:val="2"/>
          </w:tcPr>
          <w:p w14:paraId="1BD84291" w14:textId="77777777"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14:paraId="787E0449" w14:textId="77777777" w:rsidTr="008D12BA">
        <w:tc>
          <w:tcPr>
            <w:tcW w:w="12484" w:type="dxa"/>
            <w:gridSpan w:val="2"/>
          </w:tcPr>
          <w:p w14:paraId="7F4827C0" w14:textId="77777777"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14:paraId="6FB50159" w14:textId="77777777" w:rsidTr="008D12BA">
        <w:tc>
          <w:tcPr>
            <w:tcW w:w="12484" w:type="dxa"/>
            <w:gridSpan w:val="2"/>
          </w:tcPr>
          <w:p w14:paraId="157761A7" w14:textId="77777777"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14:paraId="4E7DE7B8" w14:textId="77777777" w:rsidTr="008D12BA">
        <w:tc>
          <w:tcPr>
            <w:tcW w:w="12484" w:type="dxa"/>
            <w:gridSpan w:val="2"/>
          </w:tcPr>
          <w:p w14:paraId="0E01B6AF"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lastRenderedPageBreak/>
              <w:t>CONTRACT AGREEMENT</w:t>
            </w:r>
          </w:p>
        </w:tc>
      </w:tr>
      <w:tr w:rsidR="00687F1E" w:rsidRPr="008D12BA" w14:paraId="4C4D9847" w14:textId="77777777" w:rsidTr="008D12BA">
        <w:tc>
          <w:tcPr>
            <w:tcW w:w="12484" w:type="dxa"/>
            <w:gridSpan w:val="2"/>
          </w:tcPr>
          <w:p w14:paraId="4F2F57AF" w14:textId="77777777" w:rsidR="00687F1E" w:rsidRPr="008D12BA" w:rsidRDefault="00687F1E" w:rsidP="009746A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687F1E" w:rsidRPr="008D12BA" w14:paraId="7886A603" w14:textId="77777777" w:rsidTr="008D12BA">
        <w:tc>
          <w:tcPr>
            <w:tcW w:w="12484" w:type="dxa"/>
            <w:gridSpan w:val="2"/>
          </w:tcPr>
          <w:p w14:paraId="57D7AA04"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BETWEEN</w:t>
            </w:r>
          </w:p>
        </w:tc>
      </w:tr>
      <w:tr w:rsidR="00687F1E" w:rsidRPr="008D12BA" w14:paraId="59A6715A" w14:textId="77777777" w:rsidTr="008D12BA">
        <w:tc>
          <w:tcPr>
            <w:tcW w:w="12484" w:type="dxa"/>
            <w:gridSpan w:val="2"/>
          </w:tcPr>
          <w:p w14:paraId="609BC855"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687F1E" w:rsidRPr="008D12BA" w14:paraId="37A86403" w14:textId="77777777" w:rsidTr="008D12BA">
        <w:tc>
          <w:tcPr>
            <w:tcW w:w="12484" w:type="dxa"/>
            <w:gridSpan w:val="2"/>
          </w:tcPr>
          <w:p w14:paraId="61577704" w14:textId="5F1FBF54" w:rsidR="00687F1E" w:rsidRPr="008D12BA" w:rsidRDefault="00687F1E" w:rsidP="009746A6">
            <w:pPr>
              <w:jc w:val="both"/>
              <w:rPr>
                <w:rFonts w:ascii="Arial Narrow" w:hAnsi="Arial Narrow"/>
                <w:sz w:val="24"/>
                <w:szCs w:val="24"/>
              </w:rPr>
            </w:pPr>
            <w:r w:rsidRPr="008D12BA">
              <w:rPr>
                <w:rFonts w:ascii="Arial Narrow" w:hAnsi="Arial Narrow"/>
                <w:sz w:val="24"/>
                <w:szCs w:val="24"/>
              </w:rPr>
              <w:t>And</w:t>
            </w:r>
          </w:p>
        </w:tc>
      </w:tr>
      <w:tr w:rsidR="00687F1E" w:rsidRPr="008D12BA" w14:paraId="0E9C1468" w14:textId="77777777" w:rsidTr="008D12BA">
        <w:tc>
          <w:tcPr>
            <w:tcW w:w="12484" w:type="dxa"/>
            <w:gridSpan w:val="2"/>
          </w:tcPr>
          <w:p w14:paraId="5211AA12" w14:textId="77777777" w:rsidR="00687F1E" w:rsidRPr="008D12BA" w:rsidRDefault="00687F1E" w:rsidP="009746A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687F1E" w:rsidRPr="008D12BA" w14:paraId="282352EC" w14:textId="77777777" w:rsidTr="008D12BA">
        <w:tc>
          <w:tcPr>
            <w:tcW w:w="12484" w:type="dxa"/>
            <w:gridSpan w:val="2"/>
          </w:tcPr>
          <w:p w14:paraId="49AFAEF0" w14:textId="77777777" w:rsidR="00687F1E" w:rsidRPr="008D12BA" w:rsidRDefault="00687F1E" w:rsidP="005A621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14:paraId="73D7078C" w14:textId="77777777" w:rsidR="00687F1E" w:rsidRPr="008D12BA" w:rsidRDefault="00687F1E" w:rsidP="005A6216">
            <w:pPr>
              <w:spacing w:line="240" w:lineRule="exact"/>
              <w:jc w:val="center"/>
              <w:rPr>
                <w:rFonts w:ascii="Arial" w:hAnsi="Arial"/>
                <w:sz w:val="24"/>
                <w:szCs w:val="24"/>
              </w:rPr>
            </w:pPr>
          </w:p>
          <w:p w14:paraId="1B49885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14:paraId="6EFF21AD" w14:textId="77777777"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14:paraId="4CBBE807"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14:paraId="5FC129E2"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1070BF09" w14:textId="77777777" w:rsidR="00687F1E" w:rsidRPr="008D12BA" w:rsidRDefault="00687F1E" w:rsidP="005A6216">
            <w:pPr>
              <w:spacing w:line="240" w:lineRule="exact"/>
              <w:rPr>
                <w:rFonts w:ascii="Arial" w:hAnsi="Arial"/>
                <w:sz w:val="24"/>
                <w:szCs w:val="24"/>
              </w:rPr>
            </w:pPr>
          </w:p>
          <w:p w14:paraId="505D8061"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14:paraId="2E12E75A"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26422091"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14:paraId="51E82F58"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14:paraId="536D268C"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14:paraId="1D6CB210" w14:textId="77777777" w:rsidR="00687F1E" w:rsidRPr="008D12BA" w:rsidRDefault="00687F1E" w:rsidP="005A6216">
            <w:pPr>
              <w:spacing w:line="240" w:lineRule="exact"/>
              <w:jc w:val="both"/>
              <w:rPr>
                <w:rFonts w:ascii="Arial" w:hAnsi="Arial"/>
                <w:sz w:val="24"/>
                <w:szCs w:val="24"/>
              </w:rPr>
            </w:pPr>
          </w:p>
          <w:p w14:paraId="6DF7C42F"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14:paraId="552E3E00" w14:textId="77777777" w:rsidR="00687F1E" w:rsidRPr="008D12BA" w:rsidRDefault="00687F1E" w:rsidP="005A6216">
            <w:pPr>
              <w:spacing w:line="240" w:lineRule="exact"/>
              <w:jc w:val="both"/>
              <w:rPr>
                <w:rFonts w:ascii="Arial" w:hAnsi="Arial"/>
                <w:sz w:val="24"/>
                <w:szCs w:val="24"/>
              </w:rPr>
            </w:pPr>
          </w:p>
          <w:p w14:paraId="6A0D7AA9" w14:textId="77777777"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 </w:t>
            </w:r>
            <w:r w:rsidRPr="008D12BA">
              <w:rPr>
                <w:rFonts w:ascii="Arial" w:hAnsi="Arial"/>
                <w:sz w:val="24"/>
                <w:szCs w:val="24"/>
              </w:rPr>
              <w:br/>
              <w:t>[signature(s)]</w:t>
            </w:r>
          </w:p>
          <w:p w14:paraId="1B5C17D1" w14:textId="22279E7B" w:rsidR="00687F1E" w:rsidRPr="008D12BA" w:rsidRDefault="00687F1E" w:rsidP="005A6216">
            <w:pPr>
              <w:suppressAutoHyphens/>
              <w:spacing w:after="240"/>
              <w:jc w:val="both"/>
              <w:rPr>
                <w:rFonts w:ascii="Arial Narrow" w:hAnsi="Arial Narrow"/>
                <w:sz w:val="24"/>
                <w:szCs w:val="24"/>
              </w:rPr>
            </w:pPr>
            <w:r w:rsidRPr="008D12BA">
              <w:rPr>
                <w:sz w:val="24"/>
                <w:szCs w:val="24"/>
              </w:rPr>
              <w:br w:type="page"/>
            </w:r>
          </w:p>
        </w:tc>
      </w:tr>
      <w:tr w:rsidR="00687F1E" w:rsidRPr="008D12BA" w14:paraId="22B7CB8A" w14:textId="77777777" w:rsidTr="008D12BA">
        <w:tc>
          <w:tcPr>
            <w:tcW w:w="12484" w:type="dxa"/>
            <w:gridSpan w:val="2"/>
          </w:tcPr>
          <w:p w14:paraId="63900B15" w14:textId="77777777" w:rsidR="00687F1E" w:rsidRPr="008D12BA" w:rsidRDefault="00687F1E" w:rsidP="005A6216">
            <w:pPr>
              <w:pStyle w:val="Head81"/>
              <w:spacing w:after="0" w:line="240" w:lineRule="exact"/>
              <w:rPr>
                <w:sz w:val="24"/>
                <w:szCs w:val="24"/>
              </w:rPr>
            </w:pPr>
            <w:bookmarkStart w:id="68" w:name="_Toc327107710"/>
            <w:bookmarkStart w:id="69" w:name="_Toc327108190"/>
            <w:r w:rsidRPr="008D12BA">
              <w:rPr>
                <w:sz w:val="24"/>
                <w:szCs w:val="24"/>
              </w:rPr>
              <w:lastRenderedPageBreak/>
              <w:t xml:space="preserve">3. </w:t>
            </w:r>
            <w:r w:rsidRPr="008D12BA">
              <w:rPr>
                <w:sz w:val="24"/>
                <w:szCs w:val="24"/>
              </w:rPr>
              <w:tab/>
              <w:t>Bank Guarantee Form for Advance Payment</w:t>
            </w:r>
            <w:bookmarkEnd w:id="68"/>
            <w:bookmarkEnd w:id="69"/>
          </w:p>
          <w:p w14:paraId="28061732"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14:paraId="0CB4A897" w14:textId="77777777" w:rsidR="00687F1E" w:rsidRPr="008D12BA" w:rsidRDefault="00687F1E" w:rsidP="005A6216">
            <w:pPr>
              <w:spacing w:line="240" w:lineRule="exact"/>
              <w:rPr>
                <w:rFonts w:ascii="Arial" w:hAnsi="Arial"/>
                <w:sz w:val="24"/>
                <w:szCs w:val="24"/>
              </w:rPr>
            </w:pPr>
          </w:p>
          <w:p w14:paraId="09B47104" w14:textId="77777777" w:rsidR="00687F1E" w:rsidRPr="008D12BA" w:rsidRDefault="00687F1E" w:rsidP="005A621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14:paraId="6A6056DB"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14:paraId="0CF0F670"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132AE93A"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14:paraId="704214EF"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3229FDE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14:paraId="0FFD472E"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14:paraId="02A06A29"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14:paraId="5F154E15"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shall expire, at the latest, upon our receipt of copy (</w:t>
            </w:r>
            <w:proofErr w:type="spellStart"/>
            <w:r w:rsidRPr="008D12BA">
              <w:rPr>
                <w:rFonts w:ascii="Arial" w:hAnsi="Arial"/>
                <w:sz w:val="24"/>
                <w:szCs w:val="24"/>
              </w:rPr>
              <w:t>ies</w:t>
            </w:r>
            <w:proofErr w:type="spellEnd"/>
            <w:r w:rsidRPr="008D12BA">
              <w:rPr>
                <w:rFonts w:ascii="Arial" w:hAnsi="Arial"/>
                <w:sz w:val="24"/>
                <w:szCs w:val="24"/>
              </w:rPr>
              <w:t>)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14:paraId="4F615565"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is subject to the Uniform Rules for Demand Guarantees, </w:t>
            </w:r>
            <w:r w:rsidRPr="008D12BA">
              <w:rPr>
                <w:rFonts w:ascii="Arial" w:hAnsi="Arial"/>
                <w:sz w:val="24"/>
                <w:szCs w:val="24"/>
                <w:highlight w:val="yellow"/>
              </w:rPr>
              <w:t>in Iraq</w:t>
            </w:r>
          </w:p>
          <w:p w14:paraId="6415E565" w14:textId="77777777" w:rsidR="00687F1E" w:rsidRPr="008D12BA" w:rsidRDefault="00687F1E" w:rsidP="005A6216">
            <w:pPr>
              <w:spacing w:line="240" w:lineRule="exact"/>
              <w:jc w:val="both"/>
              <w:rPr>
                <w:rFonts w:ascii="Arial" w:hAnsi="Arial"/>
                <w:sz w:val="24"/>
                <w:szCs w:val="24"/>
              </w:rPr>
            </w:pPr>
          </w:p>
          <w:p w14:paraId="370E4E8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lastRenderedPageBreak/>
              <w:t>[Signature]</w:t>
            </w:r>
          </w:p>
          <w:p w14:paraId="6A1C3C53" w14:textId="77777777" w:rsidR="00687F1E" w:rsidRPr="008D12BA" w:rsidRDefault="00687F1E" w:rsidP="005A6216">
            <w:pPr>
              <w:pStyle w:val="Head81"/>
              <w:spacing w:after="0" w:line="240" w:lineRule="exact"/>
              <w:rPr>
                <w:sz w:val="24"/>
                <w:szCs w:val="24"/>
                <w:lang w:val="en-US"/>
              </w:rPr>
            </w:pPr>
          </w:p>
        </w:tc>
      </w:tr>
    </w:tbl>
    <w:p w14:paraId="287119D6" w14:textId="77777777" w:rsidR="009746A6" w:rsidRDefault="009746A6">
      <w:pPr>
        <w:rPr>
          <w:lang w:bidi="ar-IQ"/>
        </w:rPr>
      </w:pPr>
    </w:p>
    <w:p w14:paraId="15F8DD11" w14:textId="77777777" w:rsidR="00FE7616" w:rsidRDefault="00FE7616"/>
    <w:p w14:paraId="24F41534" w14:textId="77777777" w:rsidR="008D12BA" w:rsidRDefault="008D12BA"/>
    <w:p w14:paraId="42DE2822" w14:textId="77777777" w:rsidR="008D12BA" w:rsidRDefault="008D12BA"/>
    <w:p w14:paraId="5FB67BB0" w14:textId="77777777" w:rsidR="008D12BA" w:rsidRDefault="008D12BA"/>
    <w:p w14:paraId="76B3F8E2" w14:textId="77777777" w:rsidR="008D12BA" w:rsidRDefault="008D12BA"/>
    <w:p w14:paraId="715FF028" w14:textId="77777777" w:rsidR="008D12BA" w:rsidRDefault="008D12BA"/>
    <w:p w14:paraId="088D2AB1" w14:textId="77777777" w:rsidR="008D12BA" w:rsidRDefault="008D12BA"/>
    <w:p w14:paraId="2AAB7B07" w14:textId="77777777" w:rsidR="008D12BA" w:rsidRDefault="008D12BA"/>
    <w:p w14:paraId="0F9B9443" w14:textId="77777777" w:rsidR="008D12BA" w:rsidRDefault="008D12BA"/>
    <w:p w14:paraId="5C43FC75" w14:textId="77777777" w:rsidR="008D12BA" w:rsidRDefault="008D12BA"/>
    <w:p w14:paraId="099CC5C6" w14:textId="77777777" w:rsidR="00F754B1" w:rsidRDefault="00F754B1"/>
    <w:p w14:paraId="5E5C00F7" w14:textId="77777777" w:rsidR="00F754B1" w:rsidRDefault="00F754B1"/>
    <w:p w14:paraId="0A9DDAE0" w14:textId="77777777" w:rsidR="00F754B1" w:rsidRDefault="00F754B1"/>
    <w:p w14:paraId="64E2805D" w14:textId="77777777" w:rsidR="00F754B1" w:rsidRDefault="00F754B1"/>
    <w:p w14:paraId="60636A71" w14:textId="77777777" w:rsidR="00F754B1" w:rsidRDefault="00F754B1"/>
    <w:p w14:paraId="37390379" w14:textId="77777777" w:rsidR="008D12BA" w:rsidRDefault="008D12BA"/>
    <w:p w14:paraId="2147132C" w14:textId="77777777"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14:paraId="28012667" w14:textId="77777777" w:rsidTr="00687F1E">
        <w:tc>
          <w:tcPr>
            <w:tcW w:w="12626" w:type="dxa"/>
            <w:shd w:val="clear" w:color="auto" w:fill="D9D9D9" w:themeFill="background1" w:themeFillShade="D9"/>
          </w:tcPr>
          <w:p w14:paraId="0745A31B" w14:textId="77777777"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lastRenderedPageBreak/>
              <w:t>(2) Letter of Acceptance Form</w:t>
            </w:r>
          </w:p>
        </w:tc>
      </w:tr>
      <w:tr w:rsidR="00687F1E" w:rsidRPr="00687F1E" w14:paraId="469A5D95" w14:textId="77777777" w:rsidTr="00687F1E">
        <w:trPr>
          <w:trHeight w:val="687"/>
        </w:trPr>
        <w:tc>
          <w:tcPr>
            <w:tcW w:w="12626" w:type="dxa"/>
          </w:tcPr>
          <w:p w14:paraId="4F2AF670" w14:textId="096115C2"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w:t>
            </w:r>
            <w:proofErr w:type="spellStart"/>
            <w:r w:rsidRPr="00687F1E">
              <w:rPr>
                <w:rFonts w:ascii="Arial Narrow" w:hAnsi="Arial Narrow"/>
                <w:b/>
                <w:bCs/>
                <w:sz w:val="24"/>
                <w:szCs w:val="24"/>
                <w:lang w:bidi="ar-IQ"/>
              </w:rPr>
              <w:t>leterhead</w:t>
            </w:r>
            <w:proofErr w:type="spellEnd"/>
            <w:r w:rsidRPr="00687F1E">
              <w:rPr>
                <w:rFonts w:ascii="Arial Narrow" w:hAnsi="Arial Narrow"/>
                <w:b/>
                <w:bCs/>
                <w:sz w:val="24"/>
                <w:szCs w:val="24"/>
                <w:lang w:bidi="ar-IQ"/>
              </w:rPr>
              <w:t xml:space="preserve"> paper of the </w:t>
            </w:r>
            <w:proofErr w:type="spellStart"/>
            <w:r w:rsidRPr="00687F1E">
              <w:rPr>
                <w:rFonts w:ascii="Arial Narrow" w:hAnsi="Arial Narrow"/>
                <w:b/>
                <w:bCs/>
                <w:sz w:val="24"/>
                <w:szCs w:val="24"/>
                <w:lang w:bidi="ar-IQ"/>
              </w:rPr>
              <w:t>Emplyer</w:t>
            </w:r>
            <w:proofErr w:type="spellEnd"/>
            <w:r w:rsidRPr="00687F1E">
              <w:rPr>
                <w:rFonts w:ascii="Arial Narrow" w:hAnsi="Arial Narrow"/>
                <w:b/>
                <w:bCs/>
                <w:sz w:val="24"/>
                <w:szCs w:val="24"/>
                <w:lang w:bidi="ar-IQ"/>
              </w:rPr>
              <w:t>}</w:t>
            </w:r>
          </w:p>
        </w:tc>
      </w:tr>
      <w:tr w:rsidR="00687F1E" w:rsidRPr="00687F1E" w14:paraId="7F3A7C15" w14:textId="77777777" w:rsidTr="00687F1E">
        <w:tc>
          <w:tcPr>
            <w:tcW w:w="12626" w:type="dxa"/>
          </w:tcPr>
          <w:p w14:paraId="6C8C6B4C"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14:paraId="2B050714" w14:textId="77777777" w:rsidR="00687F1E" w:rsidRPr="00687F1E" w:rsidRDefault="00687F1E" w:rsidP="009746A6">
            <w:pPr>
              <w:jc w:val="both"/>
              <w:rPr>
                <w:rFonts w:ascii="Arial Narrow" w:hAnsi="Arial Narrow"/>
                <w:b/>
                <w:bCs/>
                <w:sz w:val="24"/>
                <w:szCs w:val="24"/>
                <w:lang w:bidi="ar-IQ"/>
              </w:rPr>
            </w:pPr>
          </w:p>
        </w:tc>
      </w:tr>
      <w:tr w:rsidR="00687F1E" w:rsidRPr="00687F1E" w14:paraId="78C7C95A" w14:textId="77777777" w:rsidTr="00687F1E">
        <w:tc>
          <w:tcPr>
            <w:tcW w:w="12626" w:type="dxa"/>
          </w:tcPr>
          <w:p w14:paraId="61FD28CF"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14:paraId="01B72A0B" w14:textId="77777777" w:rsidR="00687F1E" w:rsidRPr="00687F1E" w:rsidRDefault="00687F1E" w:rsidP="009746A6">
            <w:pPr>
              <w:jc w:val="both"/>
              <w:rPr>
                <w:rFonts w:ascii="Arial Narrow" w:hAnsi="Arial Narrow"/>
                <w:b/>
                <w:bCs/>
                <w:sz w:val="24"/>
                <w:szCs w:val="24"/>
                <w:lang w:bidi="ar-IQ"/>
              </w:rPr>
            </w:pPr>
          </w:p>
        </w:tc>
      </w:tr>
      <w:tr w:rsidR="00687F1E" w:rsidRPr="00687F1E" w14:paraId="3A23727E" w14:textId="77777777" w:rsidTr="00687F1E">
        <w:tc>
          <w:tcPr>
            <w:tcW w:w="12626" w:type="dxa"/>
          </w:tcPr>
          <w:p w14:paraId="4813841C"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14:paraId="238488A5" w14:textId="77777777" w:rsidR="00687F1E" w:rsidRPr="00687F1E" w:rsidRDefault="00687F1E" w:rsidP="009746A6">
            <w:pPr>
              <w:jc w:val="both"/>
              <w:rPr>
                <w:rFonts w:ascii="Arial Narrow" w:hAnsi="Arial Narrow"/>
                <w:b/>
                <w:bCs/>
                <w:sz w:val="24"/>
                <w:szCs w:val="24"/>
                <w:lang w:bidi="ar-IQ"/>
              </w:rPr>
            </w:pPr>
          </w:p>
        </w:tc>
      </w:tr>
      <w:tr w:rsidR="00687F1E" w:rsidRPr="00687F1E" w14:paraId="39557C09" w14:textId="77777777" w:rsidTr="00687F1E">
        <w:tc>
          <w:tcPr>
            <w:tcW w:w="12626" w:type="dxa"/>
          </w:tcPr>
          <w:p w14:paraId="2FC00A21"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14:paraId="7CEC113B" w14:textId="77777777" w:rsidR="00687F1E" w:rsidRPr="00687F1E" w:rsidRDefault="00687F1E" w:rsidP="009746A6">
            <w:pPr>
              <w:jc w:val="both"/>
              <w:rPr>
                <w:rFonts w:ascii="Arial Narrow" w:hAnsi="Arial Narrow"/>
                <w:b/>
                <w:bCs/>
                <w:sz w:val="24"/>
                <w:szCs w:val="24"/>
                <w:lang w:bidi="ar-IQ"/>
              </w:rPr>
            </w:pPr>
          </w:p>
        </w:tc>
      </w:tr>
      <w:tr w:rsidR="00687F1E" w:rsidRPr="00687F1E" w14:paraId="2B38C94E" w14:textId="77777777" w:rsidTr="00687F1E">
        <w:tc>
          <w:tcPr>
            <w:tcW w:w="12626" w:type="dxa"/>
          </w:tcPr>
          <w:p w14:paraId="1F842842"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14:paraId="7551534D" w14:textId="77777777" w:rsidR="00687F1E" w:rsidRDefault="00687F1E" w:rsidP="009746A6">
            <w:pPr>
              <w:jc w:val="both"/>
              <w:rPr>
                <w:rFonts w:ascii="Arial Narrow" w:hAnsi="Arial Narrow"/>
                <w:sz w:val="24"/>
                <w:szCs w:val="24"/>
                <w:lang w:bidi="ar-IQ"/>
              </w:rPr>
            </w:pPr>
            <w:proofErr w:type="gramStart"/>
            <w:r w:rsidRPr="00687F1E">
              <w:rPr>
                <w:rFonts w:ascii="Arial Narrow" w:hAnsi="Arial Narrow"/>
                <w:sz w:val="24"/>
                <w:szCs w:val="24"/>
                <w:lang w:bidi="ar-IQ"/>
              </w:rPr>
              <w:t>number</w:t>
            </w:r>
            <w:proofErr w:type="gramEnd"/>
            <w:r w:rsidRPr="00687F1E">
              <w:rPr>
                <w:rFonts w:ascii="Arial Narrow" w:hAnsi="Arial Narrow"/>
                <w:sz w:val="24"/>
                <w:szCs w:val="24"/>
                <w:lang w:bidi="ar-IQ"/>
              </w:rPr>
              <w:t>, as given in the SCC] for the Contract Price [amount in words and figures], [insert Currency] as corrected and modified in accordance with the Instructions to Bidders is hereby accepted by our Company.</w:t>
            </w:r>
          </w:p>
          <w:p w14:paraId="2C092E4A" w14:textId="77777777" w:rsidR="00687F1E" w:rsidRPr="00687F1E" w:rsidRDefault="00687F1E" w:rsidP="009746A6">
            <w:pPr>
              <w:jc w:val="both"/>
              <w:rPr>
                <w:rFonts w:ascii="Arial Narrow" w:hAnsi="Arial Narrow"/>
                <w:sz w:val="24"/>
                <w:szCs w:val="24"/>
                <w:lang w:bidi="ar-IQ"/>
              </w:rPr>
            </w:pPr>
          </w:p>
        </w:tc>
      </w:tr>
      <w:tr w:rsidR="00687F1E" w:rsidRPr="00687F1E" w14:paraId="171D6CC4" w14:textId="77777777" w:rsidTr="00687F1E">
        <w:tc>
          <w:tcPr>
            <w:tcW w:w="12626" w:type="dxa"/>
          </w:tcPr>
          <w:p w14:paraId="4BF59D78" w14:textId="77777777"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14:paraId="3C8F8117" w14:textId="77777777"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14:paraId="6DE56B40" w14:textId="77777777" w:rsidTr="00687F1E">
        <w:tc>
          <w:tcPr>
            <w:tcW w:w="12626" w:type="dxa"/>
          </w:tcPr>
          <w:p w14:paraId="28A6DF09"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14:paraId="5EE2495B" w14:textId="77777777" w:rsidR="00687F1E" w:rsidRPr="00687F1E" w:rsidRDefault="00687F1E" w:rsidP="009746A6">
            <w:pPr>
              <w:jc w:val="both"/>
              <w:rPr>
                <w:rFonts w:ascii="Arial Narrow" w:hAnsi="Arial Narrow"/>
                <w:sz w:val="24"/>
                <w:szCs w:val="24"/>
                <w:lang w:bidi="ar-IQ"/>
              </w:rPr>
            </w:pPr>
          </w:p>
        </w:tc>
      </w:tr>
      <w:tr w:rsidR="00687F1E" w:rsidRPr="00687F1E" w14:paraId="7A90E59A" w14:textId="77777777" w:rsidTr="00687F1E">
        <w:tc>
          <w:tcPr>
            <w:tcW w:w="12626" w:type="dxa"/>
          </w:tcPr>
          <w:p w14:paraId="24C718F7" w14:textId="77777777"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14:paraId="1550769B" w14:textId="77777777" w:rsidR="00687F1E" w:rsidRPr="00687F1E" w:rsidRDefault="00687F1E" w:rsidP="009746A6">
            <w:pPr>
              <w:jc w:val="both"/>
              <w:rPr>
                <w:rFonts w:ascii="Arial Narrow" w:hAnsi="Arial Narrow"/>
                <w:sz w:val="24"/>
                <w:szCs w:val="24"/>
                <w:u w:val="single"/>
                <w:lang w:bidi="ar-IQ"/>
              </w:rPr>
            </w:pPr>
          </w:p>
        </w:tc>
      </w:tr>
      <w:tr w:rsidR="00687F1E" w:rsidRPr="00687F1E" w14:paraId="3E1F0B73" w14:textId="77777777" w:rsidTr="00687F1E">
        <w:tc>
          <w:tcPr>
            <w:tcW w:w="12626" w:type="dxa"/>
          </w:tcPr>
          <w:p w14:paraId="05157428"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14:paraId="23C5362A" w14:textId="77777777" w:rsidR="00687F1E" w:rsidRPr="00687F1E" w:rsidRDefault="00687F1E" w:rsidP="009746A6">
            <w:pPr>
              <w:jc w:val="both"/>
              <w:rPr>
                <w:rFonts w:ascii="Arial Narrow" w:hAnsi="Arial Narrow"/>
                <w:sz w:val="24"/>
                <w:szCs w:val="24"/>
                <w:lang w:bidi="ar-IQ"/>
              </w:rPr>
            </w:pPr>
          </w:p>
        </w:tc>
      </w:tr>
      <w:tr w:rsidR="00687F1E" w:rsidRPr="00687F1E" w14:paraId="76557343" w14:textId="77777777" w:rsidTr="00687F1E">
        <w:tc>
          <w:tcPr>
            <w:tcW w:w="12626" w:type="dxa"/>
          </w:tcPr>
          <w:p w14:paraId="480706AE"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14:paraId="462B366C" w14:textId="77777777" w:rsidTr="00687F1E">
        <w:tc>
          <w:tcPr>
            <w:tcW w:w="12626" w:type="dxa"/>
          </w:tcPr>
          <w:p w14:paraId="4733CCF9"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14:paraId="5A94C422" w14:textId="77777777" w:rsidTr="00687F1E">
        <w:tc>
          <w:tcPr>
            <w:tcW w:w="12626" w:type="dxa"/>
          </w:tcPr>
          <w:p w14:paraId="02D3A2BB"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Authorized Signature</w:t>
            </w:r>
            <w:r w:rsidRPr="00687F1E">
              <w:rPr>
                <w:rFonts w:ascii="Arial Narrow" w:hAnsi="Arial Narrow"/>
                <w:sz w:val="24"/>
                <w:szCs w:val="24"/>
                <w:lang w:bidi="ar-IQ"/>
              </w:rPr>
              <w:t>: ………………………………</w:t>
            </w:r>
          </w:p>
        </w:tc>
      </w:tr>
      <w:tr w:rsidR="00687F1E" w:rsidRPr="00687F1E" w14:paraId="15658845" w14:textId="77777777" w:rsidTr="00687F1E">
        <w:tc>
          <w:tcPr>
            <w:tcW w:w="12626" w:type="dxa"/>
          </w:tcPr>
          <w:p w14:paraId="18354235"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proofErr w:type="gramStart"/>
            <w:r w:rsidRPr="00687F1E">
              <w:rPr>
                <w:rFonts w:ascii="Arial Narrow" w:hAnsi="Arial Narrow"/>
                <w:sz w:val="24"/>
                <w:szCs w:val="24"/>
                <w:lang w:bidi="ar-IQ"/>
              </w:rPr>
              <w:t>:………………….</w:t>
            </w:r>
            <w:proofErr w:type="gramEnd"/>
          </w:p>
        </w:tc>
      </w:tr>
      <w:tr w:rsidR="00687F1E" w:rsidRPr="00687F1E" w14:paraId="2EC6F254" w14:textId="77777777" w:rsidTr="00687F1E">
        <w:tc>
          <w:tcPr>
            <w:tcW w:w="12626" w:type="dxa"/>
          </w:tcPr>
          <w:p w14:paraId="73297CA8" w14:textId="77777777" w:rsidR="00687F1E" w:rsidRPr="00687F1E" w:rsidRDefault="00687F1E" w:rsidP="009746A6">
            <w:pPr>
              <w:jc w:val="both"/>
              <w:rPr>
                <w:sz w:val="24"/>
                <w:szCs w:val="24"/>
              </w:rPr>
            </w:pPr>
            <w:r w:rsidRPr="00687F1E">
              <w:rPr>
                <w:rFonts w:ascii="Arial Narrow" w:hAnsi="Arial Narrow"/>
                <w:b/>
                <w:bCs/>
                <w:sz w:val="24"/>
                <w:szCs w:val="24"/>
                <w:lang w:bidi="ar-IQ"/>
              </w:rPr>
              <w:t>Name of Employer</w:t>
            </w:r>
            <w:proofErr w:type="gramStart"/>
            <w:r w:rsidRPr="00687F1E">
              <w:rPr>
                <w:rFonts w:ascii="Arial Narrow" w:hAnsi="Arial Narrow"/>
                <w:sz w:val="24"/>
                <w:szCs w:val="24"/>
                <w:lang w:bidi="ar-IQ"/>
              </w:rPr>
              <w:t>:…………………………….</w:t>
            </w:r>
            <w:proofErr w:type="gramEnd"/>
          </w:p>
        </w:tc>
      </w:tr>
    </w:tbl>
    <w:p w14:paraId="5E38BBE2"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9B5666" w14:textId="77777777" w:rsidR="00BE42DF" w:rsidRDefault="00BE42DF" w:rsidP="00400881">
      <w:pPr>
        <w:spacing w:after="0" w:line="240" w:lineRule="auto"/>
      </w:pPr>
      <w:r>
        <w:separator/>
      </w:r>
    </w:p>
  </w:endnote>
  <w:endnote w:type="continuationSeparator" w:id="0">
    <w:p w14:paraId="6778136A" w14:textId="77777777" w:rsidR="00BE42DF" w:rsidRDefault="00BE42DF"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80000000" w:usb2="00000008" w:usb3="00000000" w:csb0="00000041"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14:paraId="05588C4A" w14:textId="6A79307E" w:rsidR="00B55D0D" w:rsidRPr="00D1391E" w:rsidRDefault="00B55D0D"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086006">
          <w:rPr>
            <w:noProof/>
            <w:sz w:val="24"/>
            <w:szCs w:val="24"/>
          </w:rPr>
          <w:t>132</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3D7925" w14:textId="77777777" w:rsidR="00BE42DF" w:rsidRDefault="00BE42DF" w:rsidP="00400881">
      <w:pPr>
        <w:spacing w:after="0" w:line="240" w:lineRule="auto"/>
      </w:pPr>
      <w:r>
        <w:separator/>
      </w:r>
    </w:p>
  </w:footnote>
  <w:footnote w:type="continuationSeparator" w:id="0">
    <w:p w14:paraId="7A752657" w14:textId="77777777" w:rsidR="00BE42DF" w:rsidRDefault="00BE42DF" w:rsidP="00400881">
      <w:pPr>
        <w:spacing w:after="0" w:line="240" w:lineRule="auto"/>
      </w:pPr>
      <w:r>
        <w:continuationSeparator/>
      </w:r>
    </w:p>
  </w:footnote>
  <w:footnote w:id="1">
    <w:p w14:paraId="3AE6532D" w14:textId="77777777" w:rsidR="00B55D0D" w:rsidRDefault="00B55D0D"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14:paraId="3111B48C" w14:textId="77777777" w:rsidR="00B55D0D" w:rsidRDefault="00B55D0D"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14:paraId="0F48387A" w14:textId="77777777" w:rsidR="00B55D0D" w:rsidRDefault="00B55D0D" w:rsidP="005A6216">
      <w:pPr>
        <w:pStyle w:val="FootnoteText"/>
        <w:rPr>
          <w:i/>
          <w:i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0FE3F3" w14:textId="77777777" w:rsidR="00B55D0D" w:rsidRDefault="00B55D0D">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3FA8A8AF" w14:textId="77777777" w:rsidR="00B55D0D" w:rsidRDefault="00B55D0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CDC54" w14:textId="77777777" w:rsidR="00B55D0D" w:rsidRDefault="00B55D0D"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135F5"/>
    <w:rsid w:val="00017CE2"/>
    <w:rsid w:val="00023326"/>
    <w:rsid w:val="000268D4"/>
    <w:rsid w:val="00026E05"/>
    <w:rsid w:val="00047A8F"/>
    <w:rsid w:val="00047C03"/>
    <w:rsid w:val="00056AA6"/>
    <w:rsid w:val="00060393"/>
    <w:rsid w:val="0006678F"/>
    <w:rsid w:val="00070B2F"/>
    <w:rsid w:val="00073752"/>
    <w:rsid w:val="00077452"/>
    <w:rsid w:val="000830BE"/>
    <w:rsid w:val="00085210"/>
    <w:rsid w:val="00086006"/>
    <w:rsid w:val="00091AE6"/>
    <w:rsid w:val="000A5161"/>
    <w:rsid w:val="000D27E4"/>
    <w:rsid w:val="000E0279"/>
    <w:rsid w:val="000E16F7"/>
    <w:rsid w:val="00101766"/>
    <w:rsid w:val="00111594"/>
    <w:rsid w:val="00126EDB"/>
    <w:rsid w:val="00126F30"/>
    <w:rsid w:val="00133B8B"/>
    <w:rsid w:val="00137410"/>
    <w:rsid w:val="00145566"/>
    <w:rsid w:val="00147A8A"/>
    <w:rsid w:val="00155646"/>
    <w:rsid w:val="00161395"/>
    <w:rsid w:val="00166D84"/>
    <w:rsid w:val="001701E3"/>
    <w:rsid w:val="001739E9"/>
    <w:rsid w:val="00174FE8"/>
    <w:rsid w:val="00176901"/>
    <w:rsid w:val="00177D3E"/>
    <w:rsid w:val="0018104A"/>
    <w:rsid w:val="00181F56"/>
    <w:rsid w:val="001832B7"/>
    <w:rsid w:val="00186A7A"/>
    <w:rsid w:val="001C1E8C"/>
    <w:rsid w:val="001D07A4"/>
    <w:rsid w:val="001D0C53"/>
    <w:rsid w:val="001D18A5"/>
    <w:rsid w:val="001D4346"/>
    <w:rsid w:val="001F4EA1"/>
    <w:rsid w:val="001F60A4"/>
    <w:rsid w:val="0020508D"/>
    <w:rsid w:val="002069D4"/>
    <w:rsid w:val="0021224D"/>
    <w:rsid w:val="00212EFA"/>
    <w:rsid w:val="00214234"/>
    <w:rsid w:val="0021796A"/>
    <w:rsid w:val="00230652"/>
    <w:rsid w:val="00232FD1"/>
    <w:rsid w:val="002412C0"/>
    <w:rsid w:val="00244BE4"/>
    <w:rsid w:val="002473B3"/>
    <w:rsid w:val="00250686"/>
    <w:rsid w:val="00262788"/>
    <w:rsid w:val="00267A02"/>
    <w:rsid w:val="002800C9"/>
    <w:rsid w:val="0028343A"/>
    <w:rsid w:val="00287D79"/>
    <w:rsid w:val="00292406"/>
    <w:rsid w:val="00292A7E"/>
    <w:rsid w:val="002945B4"/>
    <w:rsid w:val="002A2D33"/>
    <w:rsid w:val="002A6643"/>
    <w:rsid w:val="002A69B6"/>
    <w:rsid w:val="002B0E81"/>
    <w:rsid w:val="002B29BA"/>
    <w:rsid w:val="002C0BDB"/>
    <w:rsid w:val="002C5E16"/>
    <w:rsid w:val="002D3D23"/>
    <w:rsid w:val="002D467D"/>
    <w:rsid w:val="002D4EAB"/>
    <w:rsid w:val="002D634E"/>
    <w:rsid w:val="002F062E"/>
    <w:rsid w:val="002F1FA5"/>
    <w:rsid w:val="002F276D"/>
    <w:rsid w:val="00304FC3"/>
    <w:rsid w:val="003129C7"/>
    <w:rsid w:val="00320E20"/>
    <w:rsid w:val="00327B1A"/>
    <w:rsid w:val="00327B88"/>
    <w:rsid w:val="00334C8B"/>
    <w:rsid w:val="00341EAC"/>
    <w:rsid w:val="003425E8"/>
    <w:rsid w:val="00350988"/>
    <w:rsid w:val="00361921"/>
    <w:rsid w:val="00365F5C"/>
    <w:rsid w:val="0036722A"/>
    <w:rsid w:val="00372072"/>
    <w:rsid w:val="00375559"/>
    <w:rsid w:val="00382749"/>
    <w:rsid w:val="00384BD0"/>
    <w:rsid w:val="0039749D"/>
    <w:rsid w:val="003A010C"/>
    <w:rsid w:val="003A2CDE"/>
    <w:rsid w:val="003A35B1"/>
    <w:rsid w:val="003A6E0C"/>
    <w:rsid w:val="003B002A"/>
    <w:rsid w:val="003B1D3F"/>
    <w:rsid w:val="003B3AD3"/>
    <w:rsid w:val="003B7DDD"/>
    <w:rsid w:val="003C421B"/>
    <w:rsid w:val="003D4B98"/>
    <w:rsid w:val="003D625D"/>
    <w:rsid w:val="003E0A83"/>
    <w:rsid w:val="003E66F8"/>
    <w:rsid w:val="003F2E48"/>
    <w:rsid w:val="00400881"/>
    <w:rsid w:val="00410331"/>
    <w:rsid w:val="0041770D"/>
    <w:rsid w:val="004213D9"/>
    <w:rsid w:val="00422E03"/>
    <w:rsid w:val="00423BA2"/>
    <w:rsid w:val="004245C3"/>
    <w:rsid w:val="00425B86"/>
    <w:rsid w:val="00426E31"/>
    <w:rsid w:val="00433CF8"/>
    <w:rsid w:val="00441CBD"/>
    <w:rsid w:val="004453A5"/>
    <w:rsid w:val="00445776"/>
    <w:rsid w:val="00463221"/>
    <w:rsid w:val="004673F4"/>
    <w:rsid w:val="0047562E"/>
    <w:rsid w:val="00483084"/>
    <w:rsid w:val="00484A3C"/>
    <w:rsid w:val="00485B85"/>
    <w:rsid w:val="00493564"/>
    <w:rsid w:val="00494EC7"/>
    <w:rsid w:val="004A2ED0"/>
    <w:rsid w:val="004A4BE4"/>
    <w:rsid w:val="004B0571"/>
    <w:rsid w:val="004B2569"/>
    <w:rsid w:val="004C01B8"/>
    <w:rsid w:val="004C2260"/>
    <w:rsid w:val="004C69F8"/>
    <w:rsid w:val="004D22E1"/>
    <w:rsid w:val="004D3445"/>
    <w:rsid w:val="004E6B5F"/>
    <w:rsid w:val="004F018C"/>
    <w:rsid w:val="004F2195"/>
    <w:rsid w:val="004F469D"/>
    <w:rsid w:val="004F7417"/>
    <w:rsid w:val="0050126E"/>
    <w:rsid w:val="00501BA8"/>
    <w:rsid w:val="00504239"/>
    <w:rsid w:val="00504DA0"/>
    <w:rsid w:val="00511DB3"/>
    <w:rsid w:val="005177DE"/>
    <w:rsid w:val="00523C07"/>
    <w:rsid w:val="00524619"/>
    <w:rsid w:val="005257F0"/>
    <w:rsid w:val="00527ADB"/>
    <w:rsid w:val="005336FA"/>
    <w:rsid w:val="00533CF4"/>
    <w:rsid w:val="0053566D"/>
    <w:rsid w:val="005376EF"/>
    <w:rsid w:val="00547640"/>
    <w:rsid w:val="00560DB6"/>
    <w:rsid w:val="00561681"/>
    <w:rsid w:val="00561CEB"/>
    <w:rsid w:val="00572689"/>
    <w:rsid w:val="0058354E"/>
    <w:rsid w:val="00584265"/>
    <w:rsid w:val="00586534"/>
    <w:rsid w:val="00587585"/>
    <w:rsid w:val="005950AB"/>
    <w:rsid w:val="005A2DDF"/>
    <w:rsid w:val="005A5669"/>
    <w:rsid w:val="005A6216"/>
    <w:rsid w:val="005B05F9"/>
    <w:rsid w:val="005B3C7B"/>
    <w:rsid w:val="005B402F"/>
    <w:rsid w:val="005B6196"/>
    <w:rsid w:val="005D6D94"/>
    <w:rsid w:val="005E66BE"/>
    <w:rsid w:val="0060353D"/>
    <w:rsid w:val="006115F5"/>
    <w:rsid w:val="006123E0"/>
    <w:rsid w:val="00621054"/>
    <w:rsid w:val="00631C62"/>
    <w:rsid w:val="00635627"/>
    <w:rsid w:val="0063575B"/>
    <w:rsid w:val="00636A7D"/>
    <w:rsid w:val="0064199C"/>
    <w:rsid w:val="006435DC"/>
    <w:rsid w:val="006436F0"/>
    <w:rsid w:val="0064382B"/>
    <w:rsid w:val="00644B3F"/>
    <w:rsid w:val="0064721A"/>
    <w:rsid w:val="00655BD1"/>
    <w:rsid w:val="00660B81"/>
    <w:rsid w:val="0066128F"/>
    <w:rsid w:val="0066537A"/>
    <w:rsid w:val="00665EF8"/>
    <w:rsid w:val="006672AE"/>
    <w:rsid w:val="00672659"/>
    <w:rsid w:val="006779EB"/>
    <w:rsid w:val="00682F5F"/>
    <w:rsid w:val="00685D78"/>
    <w:rsid w:val="00687F1E"/>
    <w:rsid w:val="006A3D27"/>
    <w:rsid w:val="006A453B"/>
    <w:rsid w:val="006B0652"/>
    <w:rsid w:val="006C13BD"/>
    <w:rsid w:val="006D0532"/>
    <w:rsid w:val="006D28F5"/>
    <w:rsid w:val="006D2B1F"/>
    <w:rsid w:val="006E1346"/>
    <w:rsid w:val="006E4937"/>
    <w:rsid w:val="006F20C3"/>
    <w:rsid w:val="00704953"/>
    <w:rsid w:val="00706B5D"/>
    <w:rsid w:val="00712168"/>
    <w:rsid w:val="0071216C"/>
    <w:rsid w:val="00713E7F"/>
    <w:rsid w:val="007143D2"/>
    <w:rsid w:val="00717A4F"/>
    <w:rsid w:val="007210D8"/>
    <w:rsid w:val="00724507"/>
    <w:rsid w:val="00726812"/>
    <w:rsid w:val="007315BD"/>
    <w:rsid w:val="0073588C"/>
    <w:rsid w:val="007540AB"/>
    <w:rsid w:val="007612C7"/>
    <w:rsid w:val="0077261B"/>
    <w:rsid w:val="00784DDB"/>
    <w:rsid w:val="007866A9"/>
    <w:rsid w:val="007954B2"/>
    <w:rsid w:val="007963B9"/>
    <w:rsid w:val="007A2366"/>
    <w:rsid w:val="007B6D2A"/>
    <w:rsid w:val="007C097E"/>
    <w:rsid w:val="007C2B76"/>
    <w:rsid w:val="007C3670"/>
    <w:rsid w:val="007C4FBE"/>
    <w:rsid w:val="007C54F3"/>
    <w:rsid w:val="007D08A4"/>
    <w:rsid w:val="007D6262"/>
    <w:rsid w:val="007E0493"/>
    <w:rsid w:val="007F2565"/>
    <w:rsid w:val="007F46DD"/>
    <w:rsid w:val="007F7F21"/>
    <w:rsid w:val="00806889"/>
    <w:rsid w:val="008135B7"/>
    <w:rsid w:val="00821F49"/>
    <w:rsid w:val="00826799"/>
    <w:rsid w:val="00831CEB"/>
    <w:rsid w:val="00837A21"/>
    <w:rsid w:val="00841C53"/>
    <w:rsid w:val="00844C91"/>
    <w:rsid w:val="0086316C"/>
    <w:rsid w:val="00874D0D"/>
    <w:rsid w:val="008805F1"/>
    <w:rsid w:val="00880AE3"/>
    <w:rsid w:val="00884FDB"/>
    <w:rsid w:val="00885130"/>
    <w:rsid w:val="00887560"/>
    <w:rsid w:val="008977AF"/>
    <w:rsid w:val="008A0586"/>
    <w:rsid w:val="008A1C1E"/>
    <w:rsid w:val="008A7F45"/>
    <w:rsid w:val="008B2009"/>
    <w:rsid w:val="008B3EFD"/>
    <w:rsid w:val="008B59A7"/>
    <w:rsid w:val="008B7483"/>
    <w:rsid w:val="008B7D65"/>
    <w:rsid w:val="008C1B20"/>
    <w:rsid w:val="008C1C09"/>
    <w:rsid w:val="008C600C"/>
    <w:rsid w:val="008C6EA8"/>
    <w:rsid w:val="008D12BA"/>
    <w:rsid w:val="008D34A2"/>
    <w:rsid w:val="008E3F66"/>
    <w:rsid w:val="008E5225"/>
    <w:rsid w:val="008E5C62"/>
    <w:rsid w:val="008F2D5E"/>
    <w:rsid w:val="00904CC2"/>
    <w:rsid w:val="009100DB"/>
    <w:rsid w:val="009134A7"/>
    <w:rsid w:val="00915D6D"/>
    <w:rsid w:val="00920564"/>
    <w:rsid w:val="00936A27"/>
    <w:rsid w:val="009438F1"/>
    <w:rsid w:val="0094552D"/>
    <w:rsid w:val="00954667"/>
    <w:rsid w:val="00955BC2"/>
    <w:rsid w:val="00964CB5"/>
    <w:rsid w:val="00972FB8"/>
    <w:rsid w:val="009746A6"/>
    <w:rsid w:val="0097477C"/>
    <w:rsid w:val="00977595"/>
    <w:rsid w:val="00982B53"/>
    <w:rsid w:val="0099102F"/>
    <w:rsid w:val="009919DD"/>
    <w:rsid w:val="00992D66"/>
    <w:rsid w:val="0099514E"/>
    <w:rsid w:val="00997E9F"/>
    <w:rsid w:val="009A6125"/>
    <w:rsid w:val="009A68EC"/>
    <w:rsid w:val="009B18C7"/>
    <w:rsid w:val="009B5DFC"/>
    <w:rsid w:val="009C17AF"/>
    <w:rsid w:val="009C1FCB"/>
    <w:rsid w:val="009C62F8"/>
    <w:rsid w:val="009C7328"/>
    <w:rsid w:val="009C7D1F"/>
    <w:rsid w:val="009D03E0"/>
    <w:rsid w:val="009D0B69"/>
    <w:rsid w:val="009E3519"/>
    <w:rsid w:val="009E4BD3"/>
    <w:rsid w:val="009E6BD6"/>
    <w:rsid w:val="009F3C67"/>
    <w:rsid w:val="00A02729"/>
    <w:rsid w:val="00A1409A"/>
    <w:rsid w:val="00A156A0"/>
    <w:rsid w:val="00A16E5B"/>
    <w:rsid w:val="00A16F42"/>
    <w:rsid w:val="00A17A95"/>
    <w:rsid w:val="00A211D2"/>
    <w:rsid w:val="00A23B53"/>
    <w:rsid w:val="00A23C40"/>
    <w:rsid w:val="00A25417"/>
    <w:rsid w:val="00A267B8"/>
    <w:rsid w:val="00A36F21"/>
    <w:rsid w:val="00A5237E"/>
    <w:rsid w:val="00A602BF"/>
    <w:rsid w:val="00A61F74"/>
    <w:rsid w:val="00A82714"/>
    <w:rsid w:val="00A83809"/>
    <w:rsid w:val="00A856B4"/>
    <w:rsid w:val="00A92503"/>
    <w:rsid w:val="00AA065B"/>
    <w:rsid w:val="00AA48CC"/>
    <w:rsid w:val="00AA4986"/>
    <w:rsid w:val="00AA4C99"/>
    <w:rsid w:val="00AA50AA"/>
    <w:rsid w:val="00AB30EF"/>
    <w:rsid w:val="00AB6AE5"/>
    <w:rsid w:val="00AF0F91"/>
    <w:rsid w:val="00AF205A"/>
    <w:rsid w:val="00AF36A8"/>
    <w:rsid w:val="00AF38D5"/>
    <w:rsid w:val="00AF466C"/>
    <w:rsid w:val="00AF46EA"/>
    <w:rsid w:val="00B00E1D"/>
    <w:rsid w:val="00B043D5"/>
    <w:rsid w:val="00B05102"/>
    <w:rsid w:val="00B055AF"/>
    <w:rsid w:val="00B07B99"/>
    <w:rsid w:val="00B1154F"/>
    <w:rsid w:val="00B14C88"/>
    <w:rsid w:val="00B23056"/>
    <w:rsid w:val="00B32A86"/>
    <w:rsid w:val="00B35640"/>
    <w:rsid w:val="00B41A87"/>
    <w:rsid w:val="00B42068"/>
    <w:rsid w:val="00B451E1"/>
    <w:rsid w:val="00B55D0D"/>
    <w:rsid w:val="00B56BD0"/>
    <w:rsid w:val="00B60B3B"/>
    <w:rsid w:val="00B7242C"/>
    <w:rsid w:val="00B73914"/>
    <w:rsid w:val="00B73E3C"/>
    <w:rsid w:val="00B92C4C"/>
    <w:rsid w:val="00B94084"/>
    <w:rsid w:val="00BA02CD"/>
    <w:rsid w:val="00BA0B10"/>
    <w:rsid w:val="00BA62C8"/>
    <w:rsid w:val="00BB0628"/>
    <w:rsid w:val="00BC091B"/>
    <w:rsid w:val="00BC52BD"/>
    <w:rsid w:val="00BD1CA6"/>
    <w:rsid w:val="00BD1DE4"/>
    <w:rsid w:val="00BD4733"/>
    <w:rsid w:val="00BD580A"/>
    <w:rsid w:val="00BD68EA"/>
    <w:rsid w:val="00BE42DF"/>
    <w:rsid w:val="00BF68F4"/>
    <w:rsid w:val="00C001C1"/>
    <w:rsid w:val="00C0233C"/>
    <w:rsid w:val="00C13A9D"/>
    <w:rsid w:val="00C159AF"/>
    <w:rsid w:val="00C172C7"/>
    <w:rsid w:val="00C21986"/>
    <w:rsid w:val="00C2386E"/>
    <w:rsid w:val="00C31038"/>
    <w:rsid w:val="00C3326B"/>
    <w:rsid w:val="00C3528C"/>
    <w:rsid w:val="00C36467"/>
    <w:rsid w:val="00C42571"/>
    <w:rsid w:val="00C46A23"/>
    <w:rsid w:val="00C50130"/>
    <w:rsid w:val="00C50F1C"/>
    <w:rsid w:val="00C54A46"/>
    <w:rsid w:val="00C55B6A"/>
    <w:rsid w:val="00C5602B"/>
    <w:rsid w:val="00C641ED"/>
    <w:rsid w:val="00C71A9E"/>
    <w:rsid w:val="00C722EB"/>
    <w:rsid w:val="00C727F7"/>
    <w:rsid w:val="00C75AA3"/>
    <w:rsid w:val="00C84617"/>
    <w:rsid w:val="00C8480D"/>
    <w:rsid w:val="00C9073B"/>
    <w:rsid w:val="00C95518"/>
    <w:rsid w:val="00CA07B7"/>
    <w:rsid w:val="00CA5E96"/>
    <w:rsid w:val="00CA6A23"/>
    <w:rsid w:val="00CA6E75"/>
    <w:rsid w:val="00CB3555"/>
    <w:rsid w:val="00CB43F5"/>
    <w:rsid w:val="00CB5069"/>
    <w:rsid w:val="00CC7FEE"/>
    <w:rsid w:val="00CD230F"/>
    <w:rsid w:val="00CD31BB"/>
    <w:rsid w:val="00CD33CB"/>
    <w:rsid w:val="00CD5FE1"/>
    <w:rsid w:val="00CE3041"/>
    <w:rsid w:val="00CE3FB1"/>
    <w:rsid w:val="00CF1B9A"/>
    <w:rsid w:val="00CF22FB"/>
    <w:rsid w:val="00D006B4"/>
    <w:rsid w:val="00D05E89"/>
    <w:rsid w:val="00D06625"/>
    <w:rsid w:val="00D13217"/>
    <w:rsid w:val="00D1391E"/>
    <w:rsid w:val="00D2216A"/>
    <w:rsid w:val="00D2290C"/>
    <w:rsid w:val="00D23965"/>
    <w:rsid w:val="00D30278"/>
    <w:rsid w:val="00D330CE"/>
    <w:rsid w:val="00D36B35"/>
    <w:rsid w:val="00D46B5D"/>
    <w:rsid w:val="00D542D4"/>
    <w:rsid w:val="00D56DCE"/>
    <w:rsid w:val="00D604C5"/>
    <w:rsid w:val="00D60D09"/>
    <w:rsid w:val="00D61FD4"/>
    <w:rsid w:val="00D646CC"/>
    <w:rsid w:val="00D66811"/>
    <w:rsid w:val="00D677C2"/>
    <w:rsid w:val="00D7041E"/>
    <w:rsid w:val="00D71EC9"/>
    <w:rsid w:val="00D736A7"/>
    <w:rsid w:val="00D76509"/>
    <w:rsid w:val="00D82393"/>
    <w:rsid w:val="00D82DA0"/>
    <w:rsid w:val="00D85163"/>
    <w:rsid w:val="00D91855"/>
    <w:rsid w:val="00D92D60"/>
    <w:rsid w:val="00DB449E"/>
    <w:rsid w:val="00DB569E"/>
    <w:rsid w:val="00DB5A1F"/>
    <w:rsid w:val="00DC1578"/>
    <w:rsid w:val="00DC7F5A"/>
    <w:rsid w:val="00DD5C6D"/>
    <w:rsid w:val="00DE11BF"/>
    <w:rsid w:val="00DE36D3"/>
    <w:rsid w:val="00DF68FB"/>
    <w:rsid w:val="00E03919"/>
    <w:rsid w:val="00E10844"/>
    <w:rsid w:val="00E13F84"/>
    <w:rsid w:val="00E166B2"/>
    <w:rsid w:val="00E16C3B"/>
    <w:rsid w:val="00E217A2"/>
    <w:rsid w:val="00E250CB"/>
    <w:rsid w:val="00E36B62"/>
    <w:rsid w:val="00E41F9E"/>
    <w:rsid w:val="00E42612"/>
    <w:rsid w:val="00E440DB"/>
    <w:rsid w:val="00E46312"/>
    <w:rsid w:val="00E5551E"/>
    <w:rsid w:val="00E56E73"/>
    <w:rsid w:val="00E57158"/>
    <w:rsid w:val="00E63CF7"/>
    <w:rsid w:val="00E66831"/>
    <w:rsid w:val="00E8124B"/>
    <w:rsid w:val="00E8201C"/>
    <w:rsid w:val="00E8748C"/>
    <w:rsid w:val="00EA5B25"/>
    <w:rsid w:val="00EC6693"/>
    <w:rsid w:val="00EC7A99"/>
    <w:rsid w:val="00EC7C54"/>
    <w:rsid w:val="00EC7EC3"/>
    <w:rsid w:val="00ED622E"/>
    <w:rsid w:val="00ED7F32"/>
    <w:rsid w:val="00EF03B0"/>
    <w:rsid w:val="00EF360C"/>
    <w:rsid w:val="00F0225B"/>
    <w:rsid w:val="00F03D1A"/>
    <w:rsid w:val="00F10C65"/>
    <w:rsid w:val="00F207B7"/>
    <w:rsid w:val="00F20CCC"/>
    <w:rsid w:val="00F21788"/>
    <w:rsid w:val="00F27793"/>
    <w:rsid w:val="00F359AA"/>
    <w:rsid w:val="00F35E7A"/>
    <w:rsid w:val="00F36755"/>
    <w:rsid w:val="00F36ED4"/>
    <w:rsid w:val="00F37097"/>
    <w:rsid w:val="00F40F9A"/>
    <w:rsid w:val="00F61D66"/>
    <w:rsid w:val="00F63E18"/>
    <w:rsid w:val="00F754B1"/>
    <w:rsid w:val="00F825DB"/>
    <w:rsid w:val="00F836D8"/>
    <w:rsid w:val="00F879C1"/>
    <w:rsid w:val="00F9582B"/>
    <w:rsid w:val="00F95B66"/>
    <w:rsid w:val="00F976A3"/>
    <w:rsid w:val="00FA449B"/>
    <w:rsid w:val="00FA55AF"/>
    <w:rsid w:val="00FB4C0E"/>
    <w:rsid w:val="00FB5348"/>
    <w:rsid w:val="00FB5C8C"/>
    <w:rsid w:val="00FC0223"/>
    <w:rsid w:val="00FC0D5A"/>
    <w:rsid w:val="00FC3C26"/>
    <w:rsid w:val="00FC4ACE"/>
    <w:rsid w:val="00FD2C2C"/>
    <w:rsid w:val="00FE20FA"/>
    <w:rsid w:val="00FE76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87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8A8804-F841-4241-9F69-DB2518CAD3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579</TotalTime>
  <Pages>1</Pages>
  <Words>35526</Words>
  <Characters>202499</Characters>
  <Application>Microsoft Office Word</Application>
  <DocSecurity>0</DocSecurity>
  <Lines>1687</Lines>
  <Paragraphs>475</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237550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Windows User</cp:lastModifiedBy>
  <cp:revision>77</cp:revision>
  <cp:lastPrinted>2022-01-19T07:17:00Z</cp:lastPrinted>
  <dcterms:created xsi:type="dcterms:W3CDTF">2022-01-13T10:10:00Z</dcterms:created>
  <dcterms:modified xsi:type="dcterms:W3CDTF">2023-03-22T07:30:00Z</dcterms:modified>
</cp:coreProperties>
</file>