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97D" w:rsidRPr="00E439E9" w:rsidRDefault="00C0697D" w:rsidP="00C0697D">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C0697D" w:rsidRPr="00E439E9" w:rsidRDefault="00C0697D" w:rsidP="00C0697D">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r w:rsidRPr="00C84D0C">
        <w:rPr>
          <w:rFonts w:asciiTheme="minorBidi" w:hAnsiTheme="minorBidi"/>
          <w:b/>
          <w:bCs/>
          <w:sz w:val="32"/>
          <w:szCs w:val="32"/>
        </w:rPr>
        <w:t>Contracting Entity</w:t>
      </w:r>
      <w:r>
        <w:rPr>
          <w:rFonts w:asciiTheme="minorBidi" w:hAnsiTheme="minorBidi"/>
          <w:sz w:val="32"/>
          <w:szCs w:val="32"/>
        </w:rPr>
        <w:t xml:space="preserve">: Ministry of Health </w:t>
      </w:r>
      <w:r w:rsidRPr="00C84D0C">
        <w:rPr>
          <w:rFonts w:asciiTheme="minorBidi" w:hAnsiTheme="minorBidi"/>
          <w:sz w:val="32"/>
          <w:szCs w:val="32"/>
        </w:rPr>
        <w:t xml:space="preserve">/ The                 </w:t>
      </w:r>
    </w:p>
    <w:p w:rsidR="00C0697D" w:rsidRPr="00C84D0C" w:rsidRDefault="00C0697D" w:rsidP="00C0697D">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C0697D" w:rsidRPr="00C84D0C" w:rsidRDefault="00C0697D" w:rsidP="00C0697D">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C0697D" w:rsidRPr="00C84D0C" w:rsidRDefault="00C0697D" w:rsidP="00C0697D">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C0697D" w:rsidRPr="00C84D0C" w:rsidRDefault="00C0697D" w:rsidP="00C0697D">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C0697D" w:rsidRPr="00C84D0C" w:rsidRDefault="00C0697D" w:rsidP="00600EE3">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hint="cs"/>
          <w:sz w:val="32"/>
          <w:szCs w:val="32"/>
          <w:rtl/>
        </w:rPr>
        <w:t>84</w:t>
      </w:r>
      <w:r>
        <w:rPr>
          <w:rFonts w:asciiTheme="minorBidi" w:hAnsiTheme="minorBidi"/>
          <w:sz w:val="32"/>
          <w:szCs w:val="32"/>
        </w:rPr>
        <w:t>/2023/</w:t>
      </w:r>
      <w:r w:rsidR="00600EE3">
        <w:rPr>
          <w:rFonts w:asciiTheme="minorBidi" w:hAnsiTheme="minorBidi" w:hint="cs"/>
          <w:sz w:val="32"/>
          <w:szCs w:val="32"/>
          <w:rtl/>
        </w:rPr>
        <w:t>1</w:t>
      </w:r>
      <w:r>
        <w:rPr>
          <w:rFonts w:asciiTheme="minorBidi" w:hAnsiTheme="minorBidi" w:hint="cs"/>
          <w:sz w:val="32"/>
          <w:szCs w:val="32"/>
          <w:rtl/>
        </w:rPr>
        <w:t>4</w:t>
      </w:r>
    </w:p>
    <w:p w:rsidR="00C0697D" w:rsidRPr="00C84D0C" w:rsidRDefault="00C0697D" w:rsidP="0005714C">
      <w:pPr>
        <w:spacing w:after="0"/>
        <w:ind w:right="3"/>
        <w:rPr>
          <w:rFonts w:asciiTheme="minorBidi" w:hAnsiTheme="minorBidi"/>
          <w:sz w:val="32"/>
          <w:szCs w:val="32"/>
        </w:rPr>
      </w:pPr>
      <w:r w:rsidRPr="00C84D0C">
        <w:rPr>
          <w:rFonts w:asciiTheme="minorBidi" w:hAnsiTheme="minorBidi"/>
          <w:sz w:val="32"/>
          <w:szCs w:val="32"/>
        </w:rPr>
        <w:t>Date: issued in date</w:t>
      </w:r>
      <w:r>
        <w:rPr>
          <w:rFonts w:asciiTheme="minorBidi" w:hAnsiTheme="minorBidi"/>
          <w:sz w:val="32"/>
          <w:szCs w:val="32"/>
        </w:rPr>
        <w:t xml:space="preserve"> </w:t>
      </w:r>
      <w:r>
        <w:rPr>
          <w:rFonts w:asciiTheme="minorBidi" w:hAnsiTheme="minorBidi"/>
          <w:sz w:val="32"/>
          <w:szCs w:val="32"/>
          <w:lang w:bidi="ar-IQ"/>
        </w:rPr>
        <w:t xml:space="preserve">Monday </w:t>
      </w:r>
      <w:r w:rsidR="00600EE3">
        <w:rPr>
          <w:rFonts w:asciiTheme="minorBidi" w:hAnsiTheme="minorBidi" w:hint="cs"/>
          <w:sz w:val="32"/>
          <w:szCs w:val="32"/>
          <w:rtl/>
        </w:rPr>
        <w:t>1</w:t>
      </w:r>
      <w:r w:rsidR="0005714C">
        <w:rPr>
          <w:rFonts w:asciiTheme="minorBidi" w:hAnsiTheme="minorBidi" w:hint="cs"/>
          <w:sz w:val="32"/>
          <w:szCs w:val="32"/>
          <w:rtl/>
        </w:rPr>
        <w:t>8</w:t>
      </w:r>
      <w:r>
        <w:rPr>
          <w:rFonts w:asciiTheme="minorBidi" w:hAnsiTheme="minorBidi"/>
          <w:sz w:val="32"/>
          <w:szCs w:val="32"/>
        </w:rPr>
        <w:t>/</w:t>
      </w:r>
      <w:r w:rsidR="00600EE3">
        <w:rPr>
          <w:rFonts w:asciiTheme="minorBidi" w:hAnsiTheme="minorBidi" w:hint="cs"/>
          <w:sz w:val="32"/>
          <w:szCs w:val="32"/>
          <w:rtl/>
        </w:rPr>
        <w:t xml:space="preserve">4 </w:t>
      </w:r>
      <w:r>
        <w:rPr>
          <w:rFonts w:asciiTheme="minorBidi" w:hAnsiTheme="minorBidi"/>
          <w:sz w:val="32"/>
          <w:szCs w:val="32"/>
        </w:rPr>
        <w:t>/2023</w:t>
      </w: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Default="00C0697D" w:rsidP="00C0697D">
      <w:pPr>
        <w:tabs>
          <w:tab w:val="left" w:pos="2772"/>
        </w:tabs>
        <w:spacing w:after="0"/>
        <w:rPr>
          <w:rFonts w:asciiTheme="minorBidi" w:hAnsiTheme="minorBidi"/>
          <w:sz w:val="32"/>
          <w:szCs w:val="32"/>
        </w:rPr>
      </w:pPr>
      <w:r>
        <w:rPr>
          <w:rFonts w:asciiTheme="minorBidi" w:hAnsiTheme="minorBidi"/>
          <w:sz w:val="32"/>
          <w:szCs w:val="32"/>
        </w:rPr>
        <w:tab/>
      </w:r>
    </w:p>
    <w:p w:rsidR="00C0697D" w:rsidRPr="00C84D0C" w:rsidRDefault="00C0697D" w:rsidP="00C0697D">
      <w:pPr>
        <w:spacing w:after="0"/>
        <w:rPr>
          <w:rFonts w:asciiTheme="minorBidi" w:hAnsiTheme="minorBidi"/>
          <w:sz w:val="32"/>
          <w:szCs w:val="32"/>
        </w:rPr>
      </w:pPr>
    </w:p>
    <w:p w:rsidR="00C0697D" w:rsidRPr="00800D08" w:rsidRDefault="00C0697D" w:rsidP="00600EE3">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Pr="00C84D0C">
        <w:rPr>
          <w:rFonts w:asciiTheme="minorBidi" w:hAnsiTheme="minorBidi"/>
          <w:b/>
          <w:bCs/>
          <w:iCs/>
          <w:spacing w:val="-2"/>
          <w:sz w:val="28"/>
          <w:szCs w:val="28"/>
          <w:u w:val="single"/>
        </w:rPr>
        <w:t>:</w:t>
      </w:r>
      <w:r>
        <w:rPr>
          <w:rFonts w:asciiTheme="minorBidi" w:hAnsiTheme="minorBidi"/>
          <w:sz w:val="32"/>
          <w:szCs w:val="32"/>
          <w:highlight w:val="yellow"/>
        </w:rPr>
        <w:t>84/2023/</w:t>
      </w:r>
      <w:r w:rsidR="00600EE3">
        <w:rPr>
          <w:rFonts w:asciiTheme="minorBidi" w:hAnsiTheme="minorBidi" w:hint="cs"/>
          <w:sz w:val="32"/>
          <w:szCs w:val="32"/>
          <w:highlight w:val="yellow"/>
          <w:rtl/>
        </w:rPr>
        <w:t>1</w:t>
      </w:r>
      <w:r>
        <w:rPr>
          <w:rFonts w:asciiTheme="minorBidi" w:hAnsiTheme="minorBidi"/>
          <w:sz w:val="32"/>
          <w:szCs w:val="32"/>
          <w:highlight w:val="yellow"/>
        </w:rPr>
        <w:t>4.</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C0697D" w:rsidRPr="009A520E" w:rsidRDefault="00C0697D" w:rsidP="00C0697D">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0697D" w:rsidRPr="00C84D0C" w:rsidRDefault="00C0697D" w:rsidP="00C0697D">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C0697D" w:rsidRPr="00C84D0C" w:rsidRDefault="00C0697D" w:rsidP="00C0697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C0697D" w:rsidRPr="009A520E" w:rsidRDefault="00C0697D" w:rsidP="00C0697D">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Pr>
          <w:rFonts w:asciiTheme="minorBidi" w:hAnsiTheme="minorBidi"/>
          <w:sz w:val="28"/>
          <w:szCs w:val="28"/>
          <w:highlight w:val="yellow"/>
        </w:rPr>
        <w:t>Ministry</w:t>
      </w:r>
      <w:proofErr w:type="spellEnd"/>
      <w:r>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Pr>
          <w:b/>
          <w:bCs/>
          <w:sz w:val="28"/>
          <w:szCs w:val="28"/>
          <w:lang w:bidi="ar-IQ"/>
        </w:rPr>
        <w:t xml:space="preserve">Anesthetic </w:t>
      </w:r>
      <w:r w:rsidRPr="00761D75">
        <w:rPr>
          <w:rFonts w:asciiTheme="majorHAnsi" w:hAnsiTheme="majorHAnsi"/>
          <w:b/>
          <w:bCs/>
          <w:sz w:val="28"/>
          <w:szCs w:val="28"/>
        </w:rPr>
        <w:t>Appliances</w:t>
      </w:r>
      <w:r w:rsidRPr="009A520E">
        <w:rPr>
          <w:rFonts w:asciiTheme="minorBidi" w:hAnsiTheme="minorBidi"/>
          <w:spacing w:val="-2"/>
          <w:sz w:val="28"/>
          <w:szCs w:val="28"/>
        </w:rPr>
        <w:t>]</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C0697D" w:rsidRDefault="00C0697D" w:rsidP="00C0697D">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0697D" w:rsidRPr="009A520E" w:rsidRDefault="00C0697D" w:rsidP="00C0697D">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Pr="009A520E">
        <w:rPr>
          <w:rFonts w:asciiTheme="minorBidi" w:hAnsiTheme="minorBidi" w:cstheme="minorBidi"/>
          <w:sz w:val="28"/>
          <w:szCs w:val="28"/>
        </w:rPr>
        <w:t>the</w:t>
      </w:r>
      <w:r w:rsidRPr="009A520E">
        <w:rPr>
          <w:rFonts w:asciiTheme="minorBidi" w:hAnsiTheme="minorBidi" w:cstheme="minorBidi"/>
          <w:sz w:val="28"/>
          <w:szCs w:val="28"/>
          <w:highlight w:val="lightGray"/>
        </w:rPr>
        <w:t>legal</w:t>
      </w:r>
      <w:proofErr w:type="spellEnd"/>
      <w:proofErr w:type="gramEnd"/>
      <w:r w:rsidRPr="009A520E">
        <w:rPr>
          <w:rFonts w:asciiTheme="minorBidi" w:hAnsiTheme="minorBidi" w:cstheme="minorBidi"/>
          <w:sz w:val="28"/>
          <w:szCs w:val="28"/>
          <w:highlight w:val="lightGray"/>
        </w:rPr>
        <w:t>,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C0697D" w:rsidRPr="009A520E" w:rsidRDefault="00C0697D" w:rsidP="00C0697D">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Pr="009A520E">
        <w:rPr>
          <w:rFonts w:asciiTheme="minorBidi" w:hAnsiTheme="minorBidi"/>
          <w:sz w:val="28"/>
          <w:szCs w:val="28"/>
        </w:rPr>
        <w:t>and</w:t>
      </w:r>
      <w:proofErr w:type="spellEnd"/>
      <w:r w:rsidRPr="009A520E">
        <w:rPr>
          <w:rFonts w:asciiTheme="minorBidi" w:hAnsiTheme="minorBidi"/>
          <w:sz w:val="28"/>
          <w:szCs w:val="28"/>
        </w:rPr>
        <w:t xml:space="preserve"> upon payment of a non-refundable &amp; the price of buying tender will be by lump sum as follows:</w:t>
      </w:r>
    </w:p>
    <w:p w:rsidR="00C0697D" w:rsidRPr="00C84D0C"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C0697D"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C0697D"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C0697D" w:rsidRPr="00AC4DB8" w:rsidRDefault="00C0697D" w:rsidP="00C0697D">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C0697D" w:rsidRPr="00C84D0C" w:rsidRDefault="00C0697D" w:rsidP="00C0697D">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0697D" w:rsidRDefault="00C0697D" w:rsidP="00C0697D">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C0697D" w:rsidRPr="00AC4DB8" w:rsidRDefault="00C0697D" w:rsidP="00206ED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Pr="00B2748C">
        <w:rPr>
          <w:rFonts w:asciiTheme="minorBidi" w:eastAsiaTheme="minorHAnsi" w:hAnsiTheme="minorBidi" w:cstheme="minorBidi"/>
          <w:sz w:val="28"/>
          <w:szCs w:val="28"/>
          <w:highlight w:val="green"/>
        </w:rPr>
        <w:t>beforeor</w:t>
      </w:r>
      <w:r w:rsidR="00206EDA">
        <w:rPr>
          <w:rFonts w:asciiTheme="minorBidi" w:eastAsiaTheme="minorHAnsi" w:hAnsiTheme="minorBidi" w:cstheme="minorBidi"/>
          <w:sz w:val="28"/>
          <w:szCs w:val="28"/>
        </w:rPr>
        <w:t>on</w:t>
      </w:r>
      <w:proofErr w:type="spellEnd"/>
      <w:r w:rsidR="00206EDA">
        <w:rPr>
          <w:rFonts w:asciiTheme="minorBidi" w:eastAsiaTheme="minorHAnsi" w:hAnsiTheme="minorBidi" w:cstheme="minorBidi"/>
          <w:sz w:val="28"/>
          <w:szCs w:val="28"/>
        </w:rPr>
        <w:t xml:space="preserve"> the specified date </w:t>
      </w:r>
      <w:r w:rsidR="00F3455B" w:rsidRPr="00EA2550">
        <w:rPr>
          <w:rFonts w:asciiTheme="minorBidi" w:eastAsiaTheme="minorHAnsi" w:hAnsiTheme="minorBidi" w:cstheme="minorBidi" w:hint="cs"/>
          <w:sz w:val="28"/>
          <w:szCs w:val="28"/>
          <w:highlight w:val="yellow"/>
          <w:rtl/>
        </w:rPr>
        <w:t>8</w:t>
      </w:r>
      <w:r w:rsidRPr="00EA2550">
        <w:rPr>
          <w:rFonts w:asciiTheme="minorBidi" w:eastAsiaTheme="minorHAnsi" w:hAnsiTheme="minorBidi" w:cstheme="minorBidi"/>
          <w:sz w:val="28"/>
          <w:szCs w:val="28"/>
          <w:highlight w:val="yellow"/>
        </w:rPr>
        <w:t>/</w:t>
      </w:r>
      <w:r w:rsidR="00206EDA" w:rsidRPr="00EA2550">
        <w:rPr>
          <w:rFonts w:asciiTheme="minorBidi" w:eastAsiaTheme="minorHAnsi" w:hAnsiTheme="minorBidi" w:cstheme="minorBidi" w:hint="cs"/>
          <w:sz w:val="28"/>
          <w:szCs w:val="28"/>
          <w:highlight w:val="yellow"/>
          <w:rtl/>
        </w:rPr>
        <w:t>5</w:t>
      </w:r>
      <w:r w:rsidRPr="00EA2550">
        <w:rPr>
          <w:rFonts w:asciiTheme="minorBidi" w:eastAsiaTheme="minorHAnsi" w:hAnsiTheme="minorBidi" w:cstheme="minorBidi"/>
          <w:sz w:val="28"/>
          <w:szCs w:val="28"/>
          <w:highlight w:val="yellow"/>
        </w:rPr>
        <w:t>/2023</w:t>
      </w:r>
      <w:r w:rsidRPr="00AC4DB8">
        <w:rPr>
          <w:rFonts w:asciiTheme="minorBidi" w:eastAsiaTheme="minorHAnsi" w:hAnsiTheme="minorBidi" w:cstheme="minorBidi"/>
          <w:sz w:val="28"/>
          <w:szCs w:val="28"/>
        </w:rPr>
        <w:t>] at (1:00pm ) at Baghdad time &amp;Late bids will be rejected and bids will be opened in the presence of Bidders or their representatives who desire to attend at the following address</w:t>
      </w:r>
      <w:r>
        <w:rPr>
          <w:rFonts w:asciiTheme="minorBidi" w:eastAsiaTheme="minorHAnsi" w:hAnsiTheme="minorBidi" w:cstheme="minorBidi"/>
          <w:sz w:val="28"/>
          <w:szCs w:val="28"/>
        </w:rPr>
        <w:t xml:space="preserve"> </w:t>
      </w:r>
      <w:r w:rsidR="00206EDA" w:rsidRPr="00EA2550">
        <w:rPr>
          <w:rFonts w:asciiTheme="minorBidi" w:eastAsiaTheme="minorHAnsi" w:hAnsiTheme="minorBidi" w:cstheme="minorBidi" w:hint="cs"/>
          <w:sz w:val="28"/>
          <w:szCs w:val="28"/>
          <w:highlight w:val="yellow"/>
          <w:rtl/>
        </w:rPr>
        <w:t>9</w:t>
      </w:r>
      <w:r w:rsidRPr="00EA2550">
        <w:rPr>
          <w:rFonts w:asciiTheme="minorBidi" w:eastAsiaTheme="minorHAnsi" w:hAnsiTheme="minorBidi" w:cstheme="minorBidi"/>
          <w:sz w:val="28"/>
          <w:szCs w:val="28"/>
          <w:highlight w:val="yellow"/>
        </w:rPr>
        <w:t>/</w:t>
      </w:r>
      <w:r w:rsidR="00206EDA" w:rsidRPr="00EA2550">
        <w:rPr>
          <w:rFonts w:asciiTheme="minorBidi" w:eastAsiaTheme="minorHAnsi" w:hAnsiTheme="minorBidi" w:cstheme="minorBidi" w:hint="cs"/>
          <w:sz w:val="28"/>
          <w:szCs w:val="28"/>
          <w:highlight w:val="yellow"/>
          <w:rtl/>
        </w:rPr>
        <w:t>5</w:t>
      </w:r>
      <w:r w:rsidRPr="00EA2550">
        <w:rPr>
          <w:rFonts w:asciiTheme="minorBidi" w:eastAsiaTheme="minorHAnsi" w:hAnsiTheme="minorBidi" w:cstheme="minorBidi"/>
          <w:sz w:val="28"/>
          <w:szCs w:val="28"/>
          <w:highlight w:val="yellow"/>
        </w:rPr>
        <w:t>/2023</w:t>
      </w:r>
      <w:r w:rsidRPr="00AC4DB8">
        <w:rPr>
          <w:rFonts w:asciiTheme="minorBidi" w:eastAsiaTheme="minorHAnsi" w:hAnsiTheme="minorBidi" w:cstheme="minorBidi"/>
          <w:sz w:val="28"/>
          <w:szCs w:val="28"/>
        </w:rPr>
        <w:t xml:space="preserve"> on the time and date</w:t>
      </w:r>
      <w:r w:rsidRPr="00AC4DB8">
        <w:rPr>
          <w:rFonts w:asciiTheme="minorBidi" w:hAnsiTheme="minorBidi"/>
          <w:sz w:val="28"/>
          <w:szCs w:val="28"/>
        </w:rPr>
        <w:t>[9:00am]at Baghdad time .</w:t>
      </w:r>
    </w:p>
    <w:p w:rsidR="00C0697D" w:rsidRPr="00AC4DB8" w:rsidRDefault="00C0697D" w:rsidP="00C0697D">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w:t>
      </w:r>
      <w:r>
        <w:rPr>
          <w:rFonts w:asciiTheme="minorBidi" w:hAnsiTheme="minorBidi"/>
          <w:sz w:val="28"/>
          <w:szCs w:val="28"/>
        </w:rPr>
        <w:t xml:space="preserve">Estimated </w:t>
      </w:r>
      <w:proofErr w:type="spellStart"/>
      <w:r>
        <w:rPr>
          <w:rFonts w:asciiTheme="minorBidi" w:hAnsiTheme="minorBidi"/>
          <w:sz w:val="28"/>
          <w:szCs w:val="28"/>
        </w:rPr>
        <w:t>Cost</w:t>
      </w:r>
      <w:r w:rsidRPr="00AC4DB8">
        <w:rPr>
          <w:rFonts w:asciiTheme="minorBidi" w:hAnsiTheme="minorBidi"/>
          <w:sz w:val="28"/>
          <w:szCs w:val="28"/>
        </w:rPr>
        <w:t>on</w:t>
      </w:r>
      <w:proofErr w:type="spellEnd"/>
      <w:r w:rsidRPr="00AC4DB8">
        <w:rPr>
          <w:rFonts w:asciiTheme="minorBidi" w:hAnsiTheme="minorBidi"/>
          <w:sz w:val="28"/>
          <w:szCs w:val="28"/>
        </w:rPr>
        <w:t xml:space="preserve"> condition issued from Iraqi dependable bank  according to report issued from the central bank for the bank financial performance &amp; it depend on :</w:t>
      </w:r>
    </w:p>
    <w:p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Pr>
          <w:rFonts w:asciiTheme="minorBidi" w:hAnsiTheme="minorBidi"/>
          <w:sz w:val="28"/>
          <w:szCs w:val="28"/>
        </w:rPr>
        <w:t xml:space="preserve"> or </w:t>
      </w:r>
      <w:r w:rsidRPr="00C23C4A">
        <w:rPr>
          <w:rFonts w:asciiTheme="minorBidi" w:hAnsiTheme="minorBidi"/>
          <w:sz w:val="28"/>
          <w:szCs w:val="28"/>
          <w:highlight w:val="green"/>
        </w:rPr>
        <w:t>receipt</w:t>
      </w:r>
      <w:r w:rsidRPr="00C84D0C">
        <w:rPr>
          <w:rFonts w:asciiTheme="minorBidi" w:hAnsiTheme="minorBidi"/>
          <w:sz w:val="28"/>
          <w:szCs w:val="28"/>
        </w:rPr>
        <w:t>&amp; the swift of a guarantee letter or direct bond are not accepted.</w:t>
      </w:r>
    </w:p>
    <w:p w:rsidR="00C0697D" w:rsidRPr="00C84D0C" w:rsidRDefault="00C0697D" w:rsidP="00C0697D">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C0697D" w:rsidRPr="00C84D0C" w:rsidRDefault="00C0697D" w:rsidP="00C0697D">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Pr>
          <w:rFonts w:asciiTheme="minorBidi" w:hAnsiTheme="minorBidi"/>
          <w:sz w:val="28"/>
          <w:szCs w:val="28"/>
        </w:rPr>
        <w:t>ret</w:t>
      </w:r>
      <w:proofErr w:type="spellEnd"/>
      <w:proofErr w:type="gramStart"/>
      <w:r>
        <w:rPr>
          <w:rFonts w:asciiTheme="minorBidi" w:hAnsiTheme="minorBidi"/>
          <w:sz w:val="28"/>
          <w:szCs w:val="28"/>
        </w:rPr>
        <w:t>)</w:t>
      </w:r>
      <w:proofErr w:type="spellStart"/>
      <w:r>
        <w:rPr>
          <w:rFonts w:asciiTheme="minorBidi" w:hAnsiTheme="minorBidi"/>
          <w:sz w:val="28"/>
          <w:szCs w:val="28"/>
        </w:rPr>
        <w:t>sendtoMinistry</w:t>
      </w:r>
      <w:proofErr w:type="spellEnd"/>
      <w:proofErr w:type="gramEnd"/>
      <w:r>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C0697D" w:rsidRPr="00C84D0C" w:rsidRDefault="00C0697D" w:rsidP="00C0697D">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C0697D" w:rsidRPr="00C84D0C" w:rsidRDefault="00C0697D" w:rsidP="00C0697D">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C0697D" w:rsidRPr="00C84D0C" w:rsidRDefault="00C0697D" w:rsidP="00C0697D">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C0697D" w:rsidRDefault="00C0697D" w:rsidP="00C0697D">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C0697D" w:rsidRDefault="00C0697D" w:rsidP="00C0697D">
      <w:pPr>
        <w:pStyle w:val="Default"/>
        <w:jc w:val="both"/>
        <w:rPr>
          <w:rFonts w:asciiTheme="minorBidi" w:eastAsiaTheme="minorHAnsi" w:hAnsiTheme="minorBidi" w:cstheme="minorBidi"/>
          <w:color w:val="auto"/>
          <w:sz w:val="28"/>
          <w:szCs w:val="28"/>
          <w:lang w:val="en-US" w:eastAsia="en-US" w:bidi="ar-SA"/>
        </w:rPr>
      </w:pPr>
    </w:p>
    <w:p w:rsidR="00C0697D" w:rsidRDefault="00C0697D" w:rsidP="00C0697D">
      <w:pPr>
        <w:pStyle w:val="Default"/>
        <w:jc w:val="both"/>
        <w:rPr>
          <w:rFonts w:asciiTheme="minorBidi" w:eastAsiaTheme="minorHAnsi" w:hAnsiTheme="minorBidi" w:cstheme="minorBidi"/>
          <w:color w:val="auto"/>
          <w:sz w:val="28"/>
          <w:szCs w:val="28"/>
          <w:lang w:val="en-US" w:eastAsia="en-US" w:bidi="ar-SA"/>
        </w:rPr>
      </w:pPr>
    </w:p>
    <w:p w:rsidR="00C0697D" w:rsidRDefault="00C0697D" w:rsidP="00C0697D">
      <w:pPr>
        <w:pStyle w:val="Default"/>
        <w:jc w:val="both"/>
        <w:rPr>
          <w:rFonts w:asciiTheme="minorBidi" w:eastAsiaTheme="minorHAnsi" w:hAnsiTheme="minorBidi" w:cstheme="minorBidi"/>
          <w:color w:val="auto"/>
          <w:sz w:val="28"/>
          <w:szCs w:val="28"/>
          <w:lang w:val="en-US" w:eastAsia="en-US" w:bidi="ar-SA"/>
        </w:rPr>
      </w:pPr>
    </w:p>
    <w:p w:rsidR="00C0697D" w:rsidRDefault="00C0697D" w:rsidP="00C0697D">
      <w:pPr>
        <w:pStyle w:val="Default"/>
        <w:jc w:val="both"/>
        <w:rPr>
          <w:rFonts w:asciiTheme="minorBidi" w:eastAsiaTheme="minorHAnsi" w:hAnsiTheme="minorBidi" w:cstheme="minorBidi"/>
          <w:color w:val="auto"/>
          <w:sz w:val="28"/>
          <w:szCs w:val="28"/>
          <w:lang w:val="en-US" w:eastAsia="en-US" w:bidi="ar-SA"/>
        </w:rPr>
      </w:pPr>
    </w:p>
    <w:p w:rsidR="00C0697D" w:rsidRDefault="00C0697D" w:rsidP="00C0697D">
      <w:pPr>
        <w:pStyle w:val="Default"/>
        <w:jc w:val="both"/>
        <w:rPr>
          <w:rFonts w:asciiTheme="minorBidi" w:eastAsiaTheme="minorHAnsi" w:hAnsiTheme="minorBidi" w:cstheme="minorBidi"/>
          <w:color w:val="auto"/>
          <w:sz w:val="28"/>
          <w:szCs w:val="28"/>
          <w:lang w:val="en-US" w:eastAsia="en-US" w:bidi="ar-SA"/>
        </w:rPr>
      </w:pPr>
    </w:p>
    <w:p w:rsidR="00C0697D" w:rsidRDefault="00C0697D" w:rsidP="00C0697D">
      <w:pPr>
        <w:pStyle w:val="Default"/>
        <w:jc w:val="both"/>
        <w:rPr>
          <w:rFonts w:asciiTheme="minorBidi" w:eastAsiaTheme="minorHAnsi" w:hAnsiTheme="minorBidi" w:cstheme="minorBidi"/>
          <w:color w:val="auto"/>
          <w:sz w:val="28"/>
          <w:szCs w:val="28"/>
          <w:lang w:val="en-US" w:eastAsia="en-US" w:bidi="ar-SA"/>
        </w:rPr>
      </w:pPr>
    </w:p>
    <w:p w:rsidR="00C0697D" w:rsidRPr="00C84D0C" w:rsidRDefault="00C0697D" w:rsidP="00C0697D">
      <w:pPr>
        <w:pStyle w:val="Default"/>
        <w:jc w:val="both"/>
        <w:rPr>
          <w:rFonts w:asciiTheme="minorBidi" w:eastAsiaTheme="minorHAnsi" w:hAnsiTheme="minorBidi" w:cstheme="minorBidi"/>
          <w:color w:val="auto"/>
          <w:sz w:val="28"/>
          <w:szCs w:val="28"/>
          <w:lang w:val="en-US" w:eastAsia="en-US" w:bidi="ar-SA"/>
        </w:rPr>
      </w:pPr>
    </w:p>
    <w:p w:rsidR="00C0697D" w:rsidRPr="00662615" w:rsidRDefault="00C0697D" w:rsidP="00C0697D">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p>
    <w:p w:rsidR="00C0697D" w:rsidRDefault="00C0697D" w:rsidP="00C0697D">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C0697D" w:rsidRDefault="00C0697D" w:rsidP="00C0697D">
      <w:pPr>
        <w:spacing w:after="0"/>
        <w:rPr>
          <w:rFonts w:asciiTheme="minorBidi" w:hAnsiTheme="minorBidi"/>
          <w:b/>
          <w:smallCaps/>
          <w:sz w:val="38"/>
        </w:rPr>
      </w:pPr>
    </w:p>
    <w:p w:rsidR="00C0697D" w:rsidRDefault="00C0697D" w:rsidP="00C0697D">
      <w:pPr>
        <w:spacing w:after="0"/>
        <w:rPr>
          <w:rFonts w:asciiTheme="minorBidi" w:hAnsiTheme="minorBidi"/>
          <w:b/>
          <w:smallCaps/>
          <w:sz w:val="38"/>
        </w:rPr>
      </w:pPr>
    </w:p>
    <w:p w:rsidR="00C0697D" w:rsidRDefault="00C0697D" w:rsidP="00C0697D">
      <w:pPr>
        <w:spacing w:after="0"/>
        <w:rPr>
          <w:rFonts w:asciiTheme="minorBidi" w:hAnsiTheme="minorBidi"/>
          <w:b/>
          <w:smallCaps/>
          <w:sz w:val="38"/>
        </w:rPr>
      </w:pPr>
    </w:p>
    <w:p w:rsidR="00C0697D" w:rsidRDefault="00C0697D" w:rsidP="00C0697D">
      <w:pPr>
        <w:spacing w:after="0"/>
        <w:rPr>
          <w:rFonts w:asciiTheme="minorBidi" w:hAnsiTheme="minorBidi"/>
          <w:b/>
          <w:smallCaps/>
          <w:sz w:val="38"/>
        </w:rPr>
      </w:pPr>
    </w:p>
    <w:p w:rsidR="00C0697D" w:rsidRPr="00C84D0C" w:rsidRDefault="00C0697D" w:rsidP="00C0697D">
      <w:pPr>
        <w:spacing w:after="0"/>
        <w:rPr>
          <w:rFonts w:asciiTheme="minorBidi" w:hAnsiTheme="minorBidi"/>
          <w:b/>
          <w:smallCaps/>
          <w:sz w:val="38"/>
          <w:rtl/>
        </w:rPr>
      </w:pPr>
    </w:p>
    <w:p w:rsidR="00C0697D" w:rsidRPr="00725F64" w:rsidRDefault="00C0697D" w:rsidP="00C0697D">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C0697D" w:rsidRDefault="00C0697D" w:rsidP="00C0697D">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C0697D" w:rsidRPr="00725F64" w:rsidRDefault="00C0697D" w:rsidP="00C0697D">
      <w:pPr>
        <w:spacing w:after="0"/>
        <w:jc w:val="both"/>
        <w:rPr>
          <w:rFonts w:asciiTheme="majorBidi" w:hAnsiTheme="majorBidi" w:cstheme="majorBidi"/>
          <w:b/>
          <w:bCs/>
          <w:sz w:val="32"/>
          <w:szCs w:val="32"/>
          <w:u w:val="single"/>
          <w:rtl/>
        </w:rPr>
      </w:pPr>
    </w:p>
    <w:p w:rsidR="00C0697D" w:rsidRDefault="00C0697D" w:rsidP="00C0697D">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C0697D" w:rsidRPr="00725F64" w:rsidRDefault="00C0697D" w:rsidP="00C0697D">
      <w:pPr>
        <w:spacing w:after="0"/>
        <w:jc w:val="both"/>
        <w:rPr>
          <w:rFonts w:asciiTheme="majorBidi" w:hAnsiTheme="majorBidi" w:cstheme="majorBidi"/>
          <w:sz w:val="32"/>
          <w:szCs w:val="32"/>
          <w:rtl/>
        </w:rPr>
      </w:pPr>
    </w:p>
    <w:p w:rsidR="00C0697D" w:rsidRPr="00051002" w:rsidRDefault="00C0697D" w:rsidP="00C0697D">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C0697D" w:rsidRDefault="00C0697D" w:rsidP="00C0697D">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C0697D" w:rsidRPr="00341010" w:rsidRDefault="00C0697D" w:rsidP="00C0697D">
      <w:pPr>
        <w:tabs>
          <w:tab w:val="left" w:pos="1134"/>
        </w:tabs>
        <w:spacing w:after="0"/>
        <w:ind w:left="1134"/>
        <w:jc w:val="both"/>
        <w:rPr>
          <w:rFonts w:asciiTheme="majorBidi" w:hAnsiTheme="majorBidi" w:cstheme="majorBidi"/>
          <w:sz w:val="24"/>
          <w:szCs w:val="24"/>
          <w:rtl/>
        </w:rPr>
      </w:pPr>
    </w:p>
    <w:p w:rsidR="00C0697D" w:rsidRPr="00C0218A" w:rsidRDefault="00C0697D" w:rsidP="00C0697D">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C0697D" w:rsidRDefault="00C0697D" w:rsidP="00C0697D">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C0697D" w:rsidRPr="00341010" w:rsidRDefault="00C0697D" w:rsidP="00C0697D">
      <w:pPr>
        <w:tabs>
          <w:tab w:val="left" w:pos="1134"/>
        </w:tabs>
        <w:spacing w:after="0"/>
        <w:ind w:left="1134"/>
        <w:jc w:val="both"/>
        <w:rPr>
          <w:rFonts w:asciiTheme="majorBidi" w:hAnsiTheme="majorBidi" w:cstheme="majorBidi"/>
          <w:sz w:val="24"/>
          <w:szCs w:val="24"/>
          <w:rtl/>
        </w:rPr>
      </w:pPr>
    </w:p>
    <w:p w:rsidR="00C0697D" w:rsidRPr="00C0218A" w:rsidRDefault="00C0697D" w:rsidP="00C0697D">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C0697D" w:rsidRDefault="00C0697D" w:rsidP="00C0697D">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C0697D" w:rsidRPr="00341010" w:rsidRDefault="00C0697D" w:rsidP="00C0697D">
      <w:pPr>
        <w:tabs>
          <w:tab w:val="left" w:pos="1134"/>
        </w:tabs>
        <w:spacing w:after="0"/>
        <w:ind w:left="1134"/>
        <w:jc w:val="both"/>
        <w:rPr>
          <w:rFonts w:asciiTheme="majorBidi" w:hAnsiTheme="majorBidi" w:cstheme="majorBidi"/>
          <w:sz w:val="24"/>
          <w:szCs w:val="24"/>
          <w:rtl/>
        </w:rPr>
      </w:pPr>
    </w:p>
    <w:p w:rsidR="00C0697D" w:rsidRPr="00FD5BA0" w:rsidRDefault="00C0697D" w:rsidP="00C0697D">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C0697D" w:rsidRDefault="00C0697D" w:rsidP="00C0697D">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C0697D" w:rsidRPr="00341010" w:rsidRDefault="00C0697D" w:rsidP="00C0697D">
      <w:pPr>
        <w:tabs>
          <w:tab w:val="left" w:pos="1134"/>
        </w:tabs>
        <w:spacing w:after="0"/>
        <w:ind w:firstLine="1134"/>
        <w:jc w:val="both"/>
        <w:rPr>
          <w:rFonts w:asciiTheme="majorBidi" w:hAnsiTheme="majorBidi" w:cstheme="majorBidi"/>
          <w:sz w:val="24"/>
          <w:szCs w:val="24"/>
          <w:rtl/>
        </w:rPr>
      </w:pPr>
    </w:p>
    <w:p w:rsidR="00C0697D" w:rsidRPr="00FD5BA0" w:rsidRDefault="00C0697D" w:rsidP="00C0697D">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C0697D" w:rsidRPr="00341010" w:rsidRDefault="00C0697D" w:rsidP="00C0697D">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C0697D" w:rsidRPr="00341010" w:rsidRDefault="00C0697D" w:rsidP="00C0697D">
      <w:pPr>
        <w:spacing w:after="0"/>
        <w:rPr>
          <w:rFonts w:asciiTheme="majorBidi" w:hAnsiTheme="majorBidi" w:cstheme="majorBidi"/>
          <w:sz w:val="24"/>
          <w:szCs w:val="24"/>
          <w:rtl/>
        </w:rPr>
      </w:pPr>
    </w:p>
    <w:p w:rsidR="00C0697D" w:rsidRPr="00341010" w:rsidRDefault="00C0697D" w:rsidP="00C0697D">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C0697D" w:rsidRPr="00341010" w:rsidRDefault="00C0697D" w:rsidP="00C0697D">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C0697D" w:rsidRPr="00341010" w:rsidRDefault="00C0697D" w:rsidP="00C0697D">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C0697D" w:rsidRPr="00FD5BA0" w:rsidRDefault="00C0697D" w:rsidP="00C0697D">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C0697D" w:rsidRPr="00FD5BA0" w:rsidRDefault="00C0697D" w:rsidP="00C0697D">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C0697D" w:rsidRPr="00341010" w:rsidRDefault="00C0697D" w:rsidP="00C0697D">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C0697D" w:rsidRPr="007D1F04" w:rsidRDefault="00C0697D" w:rsidP="00C0697D">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C0697D" w:rsidRPr="007D1F04" w:rsidRDefault="00C0697D" w:rsidP="00C0697D">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C0697D" w:rsidRPr="007D1F04" w:rsidRDefault="00C0697D" w:rsidP="00C0697D">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C0697D" w:rsidRPr="00341010" w:rsidRDefault="00C0697D" w:rsidP="00C0697D">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C0697D" w:rsidRPr="00341010" w:rsidRDefault="00C0697D" w:rsidP="00C0697D">
      <w:pPr>
        <w:spacing w:after="0"/>
        <w:rPr>
          <w:rFonts w:asciiTheme="majorBidi" w:hAnsiTheme="majorBidi" w:cstheme="majorBidi"/>
          <w:sz w:val="24"/>
          <w:szCs w:val="24"/>
          <w:rtl/>
        </w:rPr>
      </w:pPr>
    </w:p>
    <w:p w:rsidR="00C0697D" w:rsidRPr="00C84D0C" w:rsidRDefault="00C0697D" w:rsidP="00C0697D">
      <w:pPr>
        <w:suppressAutoHyphens/>
        <w:spacing w:after="0"/>
        <w:jc w:val="both"/>
        <w:rPr>
          <w:rFonts w:asciiTheme="minorBidi" w:hAnsiTheme="minorBidi"/>
        </w:rPr>
      </w:pPr>
    </w:p>
    <w:p w:rsidR="00C0697D" w:rsidRPr="00C84D0C" w:rsidRDefault="00C0697D" w:rsidP="00C0697D">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C0697D" w:rsidRPr="00C84D0C" w:rsidRDefault="00C0697D" w:rsidP="00C0697D">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C0697D" w:rsidRPr="00C84D0C" w:rsidRDefault="00C0697D" w:rsidP="00C0697D">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C0697D" w:rsidRPr="00C84D0C" w:rsidRDefault="00C0697D" w:rsidP="00C0697D">
      <w:pPr>
        <w:pStyle w:val="Part1"/>
        <w:spacing w:before="240" w:after="0"/>
        <w:rPr>
          <w:rFonts w:asciiTheme="minorBidi" w:hAnsiTheme="minorBidi" w:cstheme="minorBidi"/>
          <w:lang w:val="en-GB"/>
        </w:rPr>
      </w:pPr>
    </w:p>
    <w:p w:rsidR="00C0697D" w:rsidRPr="00C84D0C" w:rsidRDefault="00C0697D" w:rsidP="00C0697D">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C0697D" w:rsidRPr="007D1F04" w:rsidRDefault="00C0697D" w:rsidP="00C0697D">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C0697D" w:rsidRDefault="00C0697D" w:rsidP="00C0697D">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Default="00C0697D" w:rsidP="00C0697D">
      <w:pPr>
        <w:jc w:val="center"/>
        <w:rPr>
          <w:rFonts w:asciiTheme="majorBidi" w:hAnsiTheme="majorBidi" w:cstheme="majorBidi"/>
          <w:b/>
          <w:bCs/>
          <w:sz w:val="32"/>
          <w:szCs w:val="32"/>
        </w:rPr>
      </w:pPr>
    </w:p>
    <w:p w:rsidR="00C0697D" w:rsidRPr="007D1F04" w:rsidRDefault="00C0697D" w:rsidP="00C0697D">
      <w:pPr>
        <w:jc w:val="center"/>
        <w:rPr>
          <w:rFonts w:asciiTheme="majorBidi" w:hAnsiTheme="majorBidi" w:cstheme="majorBidi"/>
          <w:b/>
          <w:bCs/>
          <w:sz w:val="32"/>
          <w:szCs w:val="32"/>
          <w:rtl/>
        </w:rPr>
      </w:pPr>
    </w:p>
    <w:bookmarkEnd w:id="0"/>
    <w:bookmarkEnd w:id="1"/>
    <w:bookmarkEnd w:id="2"/>
    <w:bookmarkEnd w:id="3"/>
    <w:bookmarkEnd w:id="4"/>
    <w:bookmarkEnd w:id="5"/>
    <w:p w:rsidR="00C0697D" w:rsidRDefault="00C0697D" w:rsidP="00C0697D">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C0697D" w:rsidRPr="00341010" w:rsidRDefault="00C0697D" w:rsidP="00600EE3">
            <w:pPr>
              <w:rPr>
                <w:sz w:val="24"/>
                <w:szCs w:val="24"/>
                <w:rtl/>
              </w:rPr>
            </w:pPr>
            <w:r w:rsidRPr="00341010">
              <w:rPr>
                <w:rFonts w:asciiTheme="majorBidi" w:hAnsiTheme="majorBidi" w:cstheme="majorBidi"/>
                <w:b/>
                <w:bCs/>
                <w:sz w:val="24"/>
                <w:szCs w:val="24"/>
              </w:rPr>
              <w:t>A</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C0697D" w:rsidRPr="00341010" w:rsidRDefault="00C0697D" w:rsidP="00600EE3">
            <w:pPr>
              <w:rPr>
                <w:sz w:val="24"/>
                <w:szCs w:val="24"/>
              </w:rPr>
            </w:pPr>
            <w:r w:rsidRPr="00341010">
              <w:rPr>
                <w:sz w:val="24"/>
                <w:szCs w:val="24"/>
              </w:rPr>
              <w:t>1</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Fraud and Corruption</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C0697D" w:rsidRPr="00341010" w:rsidRDefault="00C0697D" w:rsidP="00600EE3">
            <w:pPr>
              <w:rPr>
                <w:sz w:val="24"/>
                <w:szCs w:val="24"/>
              </w:rPr>
            </w:pPr>
            <w:r w:rsidRPr="00341010">
              <w:rPr>
                <w:rFonts w:asciiTheme="majorBidi" w:hAnsiTheme="majorBidi" w:cstheme="majorBidi"/>
                <w:b/>
                <w:bCs/>
                <w:sz w:val="24"/>
                <w:szCs w:val="24"/>
              </w:rPr>
              <w:t>B</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Content of Bidding documents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4</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5</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C0697D" w:rsidRPr="00341010" w:rsidRDefault="00C0697D" w:rsidP="00600EE3">
            <w:pPr>
              <w:rPr>
                <w:sz w:val="24"/>
                <w:szCs w:val="24"/>
              </w:rPr>
            </w:pPr>
            <w:r w:rsidRPr="00341010">
              <w:rPr>
                <w:rFonts w:asciiTheme="majorBidi" w:hAnsiTheme="majorBidi" w:cstheme="majorBidi"/>
                <w:b/>
                <w:bCs/>
                <w:sz w:val="24"/>
                <w:szCs w:val="24"/>
              </w:rPr>
              <w:t>C</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Eligibility</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6</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7</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Qualifications of the Bidder</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8</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One Bid per Bidder</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9</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Pr>
                <w:sz w:val="24"/>
                <w:szCs w:val="24"/>
              </w:rPr>
              <w:t>Cost of Bid</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10</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Language of Bid</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11</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Documents Constituting the Bid</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12</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Bid Submission Form</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13</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Bid Prices and Discounts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14</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Bid Currencies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15</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Pr>
                <w:sz w:val="24"/>
                <w:szCs w:val="24"/>
              </w:rPr>
              <w:t>Bid validity period</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16</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Pr>
                <w:sz w:val="24"/>
                <w:szCs w:val="24"/>
              </w:rPr>
              <w:t>Bid Bo</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17</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Default="00C0697D" w:rsidP="00600EE3">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C0697D" w:rsidRPr="00341010" w:rsidRDefault="00C0697D" w:rsidP="00600EE3">
            <w:pPr>
              <w:rPr>
                <w:sz w:val="24"/>
                <w:szCs w:val="24"/>
              </w:rPr>
            </w:pPr>
            <w:r w:rsidRPr="00734707">
              <w:rPr>
                <w:b/>
                <w:bCs/>
                <w:sz w:val="24"/>
                <w:szCs w:val="24"/>
              </w:rPr>
              <w:t>D    Submission of Bids</w:t>
            </w:r>
            <w:r>
              <w:rPr>
                <w:sz w:val="24"/>
                <w:szCs w:val="24"/>
              </w:rPr>
              <w:t xml:space="preserve"> …………………………………………………………</w:t>
            </w:r>
          </w:p>
        </w:tc>
        <w:tc>
          <w:tcPr>
            <w:tcW w:w="444" w:type="dxa"/>
          </w:tcPr>
          <w:p w:rsidR="00C0697D" w:rsidRDefault="00C0697D" w:rsidP="00600EE3">
            <w:pPr>
              <w:rPr>
                <w:sz w:val="24"/>
                <w:szCs w:val="24"/>
              </w:rPr>
            </w:pPr>
            <w:r w:rsidRPr="00341010">
              <w:rPr>
                <w:sz w:val="24"/>
                <w:szCs w:val="24"/>
              </w:rPr>
              <w:lastRenderedPageBreak/>
              <w:t>1</w:t>
            </w:r>
            <w:r w:rsidRPr="00341010">
              <w:rPr>
                <w:sz w:val="24"/>
                <w:szCs w:val="24"/>
              </w:rPr>
              <w:lastRenderedPageBreak/>
              <w:t>8</w:t>
            </w:r>
          </w:p>
          <w:p w:rsidR="00C0697D" w:rsidRPr="003F14E4" w:rsidRDefault="00C0697D" w:rsidP="00600EE3">
            <w:pPr>
              <w:rPr>
                <w:b/>
                <w:bCs/>
                <w:sz w:val="24"/>
                <w:szCs w:val="24"/>
              </w:rPr>
            </w:pPr>
          </w:p>
          <w:p w:rsidR="00C0697D" w:rsidRPr="00341010" w:rsidRDefault="00C0697D" w:rsidP="00600EE3">
            <w:pPr>
              <w:rPr>
                <w:sz w:val="24"/>
                <w:szCs w:val="24"/>
                <w:rtl/>
              </w:rPr>
            </w:pP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Sealing and marking of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19</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Deadline for Submission of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20</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Late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21</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Amendment and Withdrawal of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22</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C0697D" w:rsidRPr="00341010" w:rsidRDefault="00C0697D" w:rsidP="00600EE3">
            <w:pPr>
              <w:rPr>
                <w:sz w:val="24"/>
                <w:szCs w:val="24"/>
                <w:rtl/>
              </w:rPr>
            </w:pPr>
            <w:r w:rsidRPr="00341010">
              <w:rPr>
                <w:rFonts w:asciiTheme="majorBidi" w:hAnsiTheme="majorBidi" w:cstheme="majorBidi"/>
                <w:b/>
                <w:bCs/>
                <w:sz w:val="24"/>
                <w:szCs w:val="24"/>
              </w:rPr>
              <w:t>E</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Opening of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23</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Clarification of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24</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Procedures Confidentiality</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25</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26</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Correction of Errors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27</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Conversion to Single Currency</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28</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Evaluation and Comparison of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29</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30</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31</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32</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C0697D" w:rsidRPr="00341010" w:rsidRDefault="00C0697D" w:rsidP="00600EE3">
            <w:pPr>
              <w:rPr>
                <w:sz w:val="24"/>
                <w:szCs w:val="24"/>
                <w:rtl/>
              </w:rPr>
            </w:pPr>
            <w:r w:rsidRPr="00341010">
              <w:rPr>
                <w:rFonts w:asciiTheme="majorBidi" w:hAnsiTheme="majorBidi" w:cstheme="majorBidi"/>
                <w:b/>
                <w:bCs/>
                <w:sz w:val="24"/>
                <w:szCs w:val="24"/>
              </w:rPr>
              <w:t>F</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Award Criteria</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33</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34</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Notification of Award</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35</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Complaints and Appeals</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36</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Signing of Contract</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37</w:t>
            </w:r>
          </w:p>
        </w:tc>
      </w:tr>
      <w:tr w:rsidR="00C0697D" w:rsidRPr="00341010" w:rsidTr="00600EE3">
        <w:trPr>
          <w:jc w:val="right"/>
        </w:trPr>
        <w:tc>
          <w:tcPr>
            <w:tcW w:w="468" w:type="dxa"/>
          </w:tcPr>
          <w:p w:rsidR="00C0697D" w:rsidRPr="00341010" w:rsidRDefault="00C0697D" w:rsidP="00600EE3">
            <w:pPr>
              <w:rPr>
                <w:sz w:val="24"/>
                <w:szCs w:val="24"/>
                <w:rtl/>
              </w:rPr>
            </w:pPr>
          </w:p>
        </w:tc>
        <w:tc>
          <w:tcPr>
            <w:tcW w:w="8304" w:type="dxa"/>
          </w:tcPr>
          <w:p w:rsidR="00C0697D" w:rsidRPr="00341010" w:rsidRDefault="00C0697D" w:rsidP="00600EE3">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C0697D" w:rsidRPr="00341010" w:rsidRDefault="00C0697D" w:rsidP="00600EE3">
            <w:pPr>
              <w:rPr>
                <w:sz w:val="24"/>
                <w:szCs w:val="24"/>
                <w:rtl/>
              </w:rPr>
            </w:pPr>
            <w:r w:rsidRPr="00341010">
              <w:rPr>
                <w:sz w:val="24"/>
                <w:szCs w:val="24"/>
              </w:rPr>
              <w:t>38</w:t>
            </w:r>
          </w:p>
        </w:tc>
      </w:tr>
    </w:tbl>
    <w:p w:rsidR="00C0697D" w:rsidRPr="00341010" w:rsidRDefault="00C0697D" w:rsidP="00C0697D">
      <w:pPr>
        <w:rPr>
          <w:sz w:val="24"/>
          <w:szCs w:val="24"/>
          <w:rtl/>
        </w:rPr>
      </w:pPr>
    </w:p>
    <w:p w:rsidR="00C0697D" w:rsidRPr="00C84D0C" w:rsidRDefault="00C0697D" w:rsidP="00C0697D">
      <w:pPr>
        <w:spacing w:after="0"/>
        <w:rPr>
          <w:rFonts w:asciiTheme="minorBidi" w:hAnsiTheme="minorBidi"/>
          <w:b/>
          <w:sz w:val="36"/>
        </w:rPr>
      </w:pPr>
    </w:p>
    <w:p w:rsidR="00C0697D" w:rsidRPr="00C84D0C" w:rsidRDefault="00C0697D" w:rsidP="00C0697D">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C0697D" w:rsidRPr="00C84D0C" w:rsidRDefault="00C0697D" w:rsidP="00600EE3">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C0697D" w:rsidRPr="00C84D0C" w:rsidRDefault="00C0697D" w:rsidP="00600EE3">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C0697D" w:rsidRPr="00C84D0C" w:rsidRDefault="00C0697D" w:rsidP="00600EE3">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C0697D" w:rsidRPr="00C84D0C" w:rsidRDefault="00C0697D" w:rsidP="00600EE3">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C0697D" w:rsidRPr="00C84D0C" w:rsidTr="00600EE3">
        <w:trPr>
          <w:trHeight w:val="2168"/>
        </w:trPr>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C0697D" w:rsidRPr="00C84D0C" w:rsidRDefault="00C0697D" w:rsidP="00600EE3">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C0697D" w:rsidRPr="00C84D0C" w:rsidRDefault="00C0697D" w:rsidP="00600EE3">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C0697D" w:rsidRPr="00C84D0C" w:rsidRDefault="00C0697D" w:rsidP="00600EE3">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C0697D" w:rsidRPr="00C84D0C" w:rsidTr="00600EE3">
        <w:tc>
          <w:tcPr>
            <w:tcW w:w="2430" w:type="dxa"/>
          </w:tcPr>
          <w:p w:rsidR="00C0697D" w:rsidRPr="00C84D0C" w:rsidRDefault="00C0697D" w:rsidP="00600EE3">
            <w:pPr>
              <w:pStyle w:val="Head22"/>
              <w:spacing w:before="120"/>
              <w:rPr>
                <w:rFonts w:asciiTheme="minorBidi" w:hAnsiTheme="minorBidi" w:cstheme="minorBidi"/>
                <w:szCs w:val="24"/>
              </w:rPr>
            </w:pPr>
          </w:p>
        </w:tc>
        <w:tc>
          <w:tcPr>
            <w:tcW w:w="6660" w:type="dxa"/>
          </w:tcPr>
          <w:p w:rsidR="00C0697D" w:rsidRPr="00C84D0C" w:rsidRDefault="00C0697D" w:rsidP="00600EE3">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C0697D" w:rsidRPr="00C84D0C" w:rsidTr="00600EE3">
        <w:tc>
          <w:tcPr>
            <w:tcW w:w="2430" w:type="dxa"/>
          </w:tcPr>
          <w:p w:rsidR="00C0697D" w:rsidRPr="00C84D0C" w:rsidRDefault="00C0697D" w:rsidP="00600EE3">
            <w:pPr>
              <w:pStyle w:val="Head22"/>
              <w:spacing w:before="120"/>
              <w:rPr>
                <w:rFonts w:asciiTheme="minorBidi" w:hAnsiTheme="minorBidi" w:cstheme="minorBidi"/>
                <w:szCs w:val="24"/>
              </w:rPr>
            </w:pPr>
          </w:p>
        </w:tc>
        <w:tc>
          <w:tcPr>
            <w:tcW w:w="6660" w:type="dxa"/>
          </w:tcPr>
          <w:p w:rsidR="00C0697D" w:rsidRPr="00C84D0C" w:rsidRDefault="00C0697D" w:rsidP="00600EE3">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C0697D" w:rsidRPr="00C84D0C" w:rsidRDefault="00C0697D" w:rsidP="00600EE3">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C0697D" w:rsidRDefault="00C0697D" w:rsidP="00600EE3">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C0697D" w:rsidRPr="00C84D0C" w:rsidRDefault="00C0697D" w:rsidP="00600EE3">
            <w:pPr>
              <w:tabs>
                <w:tab w:val="left" w:pos="1062"/>
              </w:tabs>
              <w:autoSpaceDE w:val="0"/>
              <w:autoSpaceDN w:val="0"/>
              <w:adjustRightInd w:val="0"/>
              <w:spacing w:before="120" w:after="0"/>
              <w:ind w:left="1080" w:hanging="540"/>
              <w:jc w:val="both"/>
              <w:rPr>
                <w:rFonts w:asciiTheme="minorBidi" w:hAnsiTheme="minorBidi"/>
                <w:szCs w:val="24"/>
              </w:rPr>
            </w:pPr>
          </w:p>
        </w:tc>
      </w:tr>
    </w:tbl>
    <w:p w:rsidR="00C0697D" w:rsidRDefault="00C0697D" w:rsidP="00C0697D">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C0697D" w:rsidRPr="00044F45" w:rsidRDefault="00C0697D" w:rsidP="00C0697D">
      <w:pPr>
        <w:pStyle w:val="Head21"/>
        <w:tabs>
          <w:tab w:val="left" w:pos="3660"/>
        </w:tabs>
        <w:spacing w:after="0"/>
        <w:jc w:val="left"/>
        <w:rPr>
          <w:rFonts w:asciiTheme="minorBidi" w:hAnsiTheme="minorBidi" w:cstheme="minorBidi"/>
          <w:sz w:val="2"/>
          <w:szCs w:val="2"/>
        </w:rPr>
      </w:pPr>
    </w:p>
    <w:p w:rsidR="00C0697D" w:rsidRPr="00044F45" w:rsidRDefault="00C0697D" w:rsidP="00C0697D">
      <w:pPr>
        <w:pStyle w:val="Head21"/>
        <w:spacing w:after="0"/>
        <w:rPr>
          <w:rFonts w:asciiTheme="minorBidi" w:hAnsiTheme="minorBidi" w:cstheme="minorBidi"/>
          <w:sz w:val="2"/>
          <w:szCs w:val="2"/>
        </w:rPr>
      </w:pPr>
    </w:p>
    <w:p w:rsidR="00C0697D" w:rsidRPr="00C84D0C" w:rsidRDefault="00C0697D" w:rsidP="00C0697D">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C0697D" w:rsidRPr="00C84D0C" w:rsidRDefault="00C0697D" w:rsidP="00600EE3">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C0697D" w:rsidRPr="00341010" w:rsidRDefault="00C0697D" w:rsidP="00600EE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C0697D" w:rsidRPr="00A409E6" w:rsidRDefault="00C0697D" w:rsidP="00600EE3">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C0697D" w:rsidRPr="00A409E6" w:rsidRDefault="00C0697D" w:rsidP="00600EE3">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C0697D" w:rsidRPr="00A013B2" w:rsidRDefault="00C0697D" w:rsidP="00600EE3">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pacing w:val="-3"/>
                <w:szCs w:val="24"/>
              </w:rPr>
              <w:tab/>
            </w:r>
          </w:p>
          <w:p w:rsidR="00C0697D" w:rsidRPr="005F4D72" w:rsidRDefault="00C0697D" w:rsidP="00600EE3">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C0697D" w:rsidRPr="005F4D72" w:rsidRDefault="00C0697D" w:rsidP="00600EE3">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C0697D" w:rsidRPr="005F4D72" w:rsidRDefault="00C0697D" w:rsidP="00600EE3">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C0697D" w:rsidRPr="00C84D0C" w:rsidRDefault="00C0697D" w:rsidP="00600EE3">
            <w:pPr>
              <w:tabs>
                <w:tab w:val="left" w:pos="612"/>
              </w:tabs>
              <w:spacing w:after="0"/>
              <w:jc w:val="both"/>
              <w:rPr>
                <w:rFonts w:asciiTheme="minorBidi" w:hAnsiTheme="minorBidi"/>
                <w:szCs w:val="24"/>
              </w:rPr>
            </w:pP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C0697D" w:rsidRPr="00C84D0C" w:rsidRDefault="00C0697D" w:rsidP="00600EE3">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C0697D" w:rsidRPr="00C84D0C" w:rsidRDefault="00C0697D" w:rsidP="00C0697D">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C0697D" w:rsidRPr="00C84D0C" w:rsidTr="00600EE3">
        <w:trPr>
          <w:trHeight w:val="602"/>
        </w:trPr>
        <w:tc>
          <w:tcPr>
            <w:tcW w:w="2430" w:type="dxa"/>
          </w:tcPr>
          <w:p w:rsidR="00C0697D" w:rsidRPr="00C84D0C" w:rsidRDefault="00C0697D" w:rsidP="00600EE3">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C0697D" w:rsidRPr="00C84D0C" w:rsidRDefault="00C0697D" w:rsidP="00600EE3">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C0697D" w:rsidRPr="00C84D0C" w:rsidTr="00600EE3">
        <w:trPr>
          <w:trHeight w:val="1745"/>
        </w:trPr>
        <w:tc>
          <w:tcPr>
            <w:tcW w:w="2430" w:type="dxa"/>
          </w:tcPr>
          <w:p w:rsidR="00C0697D" w:rsidRPr="00C84D0C" w:rsidRDefault="00C0697D" w:rsidP="00600EE3">
            <w:pPr>
              <w:pStyle w:val="Head22"/>
              <w:rPr>
                <w:rFonts w:asciiTheme="minorBidi" w:hAnsiTheme="minorBidi" w:cstheme="minorBidi"/>
                <w:strike/>
                <w:szCs w:val="24"/>
              </w:rPr>
            </w:pPr>
          </w:p>
        </w:tc>
        <w:tc>
          <w:tcPr>
            <w:tcW w:w="6784" w:type="dxa"/>
          </w:tcPr>
          <w:p w:rsidR="00C0697D" w:rsidRPr="00C84D0C" w:rsidRDefault="00C0697D" w:rsidP="00600EE3">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C0697D" w:rsidRPr="00C84D0C" w:rsidRDefault="00C0697D" w:rsidP="00600EE3">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C0697D" w:rsidRPr="00C84D0C" w:rsidTr="00600EE3">
        <w:tc>
          <w:tcPr>
            <w:tcW w:w="2430" w:type="dxa"/>
          </w:tcPr>
          <w:p w:rsidR="00C0697D" w:rsidRPr="00C84D0C" w:rsidRDefault="00C0697D" w:rsidP="00600EE3">
            <w:pPr>
              <w:pStyle w:val="Head22"/>
              <w:rPr>
                <w:rFonts w:asciiTheme="minorBidi" w:hAnsiTheme="minorBidi" w:cstheme="minorBidi"/>
                <w:b w:val="0"/>
                <w:szCs w:val="24"/>
              </w:rPr>
            </w:pPr>
          </w:p>
        </w:tc>
        <w:tc>
          <w:tcPr>
            <w:tcW w:w="6784" w:type="dxa"/>
          </w:tcPr>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b w:val="0"/>
                <w:strike/>
                <w:szCs w:val="24"/>
              </w:rPr>
            </w:pPr>
          </w:p>
        </w:tc>
        <w:tc>
          <w:tcPr>
            <w:tcW w:w="6784" w:type="dxa"/>
          </w:tcPr>
          <w:p w:rsidR="00C0697D" w:rsidRPr="00C84D0C" w:rsidRDefault="00C0697D" w:rsidP="00600EE3">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C0697D" w:rsidRPr="00C84D0C" w:rsidTr="00600EE3">
        <w:tc>
          <w:tcPr>
            <w:tcW w:w="2430" w:type="dxa"/>
          </w:tcPr>
          <w:p w:rsidR="00C0697D" w:rsidRPr="00C84D0C" w:rsidRDefault="00C0697D" w:rsidP="00600EE3">
            <w:pPr>
              <w:pStyle w:val="Head22"/>
              <w:rPr>
                <w:rFonts w:asciiTheme="minorBidi" w:hAnsiTheme="minorBidi" w:cstheme="minorBidi"/>
                <w:b w:val="0"/>
                <w:strike/>
                <w:szCs w:val="24"/>
              </w:rPr>
            </w:pPr>
          </w:p>
        </w:tc>
        <w:tc>
          <w:tcPr>
            <w:tcW w:w="6784" w:type="dxa"/>
          </w:tcPr>
          <w:p w:rsidR="00C0697D" w:rsidRPr="00C84D0C" w:rsidRDefault="00C0697D" w:rsidP="00600EE3">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w:t>
            </w:r>
            <w:proofErr w:type="spellStart"/>
            <w:r>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C0697D" w:rsidRPr="00C84D0C" w:rsidRDefault="00C0697D" w:rsidP="00600EE3">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C0697D" w:rsidRPr="00C84D0C" w:rsidRDefault="00C0697D" w:rsidP="00600EE3">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C0697D" w:rsidRPr="00C84D0C" w:rsidRDefault="00C0697D" w:rsidP="00600EE3">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C0697D" w:rsidRPr="00C84D0C" w:rsidRDefault="00C0697D" w:rsidP="00600EE3">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C0697D" w:rsidRPr="00C84D0C" w:rsidRDefault="00C0697D" w:rsidP="00600EE3">
            <w:pPr>
              <w:tabs>
                <w:tab w:val="left" w:pos="612"/>
              </w:tabs>
              <w:spacing w:after="0"/>
              <w:jc w:val="both"/>
              <w:rPr>
                <w:rFonts w:asciiTheme="minorBidi" w:hAnsiTheme="minorBidi"/>
                <w:szCs w:val="24"/>
              </w:rPr>
            </w:pPr>
          </w:p>
          <w:p w:rsidR="00C0697D" w:rsidRPr="00C84D0C" w:rsidRDefault="00C0697D" w:rsidP="00600EE3">
            <w:pPr>
              <w:tabs>
                <w:tab w:val="left" w:pos="612"/>
              </w:tabs>
              <w:spacing w:after="0"/>
              <w:jc w:val="both"/>
              <w:rPr>
                <w:rFonts w:asciiTheme="minorBidi" w:hAnsiTheme="minorBidi"/>
                <w:szCs w:val="24"/>
              </w:rPr>
            </w:pP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C0697D" w:rsidRPr="00C84D0C" w:rsidRDefault="00C0697D" w:rsidP="00600EE3">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C0697D" w:rsidRPr="00C84D0C" w:rsidRDefault="00C0697D" w:rsidP="00600EE3">
            <w:pPr>
              <w:keepNext/>
              <w:keepLines/>
              <w:tabs>
                <w:tab w:val="left" w:pos="612"/>
                <w:tab w:val="left" w:pos="702"/>
              </w:tabs>
              <w:spacing w:after="0"/>
              <w:ind w:right="158"/>
              <w:jc w:val="both"/>
              <w:rPr>
                <w:rFonts w:asciiTheme="minorBidi" w:hAnsiTheme="minorBidi"/>
                <w:szCs w:val="24"/>
              </w:rPr>
            </w:pP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C0697D" w:rsidRPr="00C84D0C" w:rsidRDefault="00C0697D" w:rsidP="00600EE3">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C0697D" w:rsidRPr="00C84D0C" w:rsidRDefault="00C0697D" w:rsidP="00600EE3">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C0697D" w:rsidRPr="00C84D0C" w:rsidTr="00600EE3">
        <w:trPr>
          <w:trHeight w:val="845"/>
        </w:trPr>
        <w:tc>
          <w:tcPr>
            <w:tcW w:w="2430" w:type="dxa"/>
          </w:tcPr>
          <w:p w:rsidR="00C0697D" w:rsidRPr="00C84D0C" w:rsidRDefault="00C0697D" w:rsidP="00600EE3">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C0697D" w:rsidRPr="00C84D0C" w:rsidTr="00600EE3">
        <w:trPr>
          <w:trHeight w:val="5840"/>
        </w:trPr>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C0697D" w:rsidRPr="00C84D0C" w:rsidRDefault="00C0697D" w:rsidP="00600EE3">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C0697D" w:rsidRPr="00C84D0C" w:rsidRDefault="00C0697D" w:rsidP="00600EE3">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C0697D" w:rsidRPr="00C84D0C" w:rsidRDefault="00C0697D" w:rsidP="00600EE3">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C0697D" w:rsidRPr="00C84D0C" w:rsidRDefault="00C0697D" w:rsidP="00600EE3">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C0697D" w:rsidRPr="00C84D0C" w:rsidRDefault="00C0697D" w:rsidP="00600EE3">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C0697D" w:rsidRPr="00C84D0C" w:rsidRDefault="00C0697D" w:rsidP="00600EE3">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C0697D" w:rsidRPr="00C84D0C" w:rsidRDefault="00C0697D" w:rsidP="00600EE3">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C0697D" w:rsidRPr="00C84D0C" w:rsidRDefault="00C0697D" w:rsidP="00600EE3">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C0697D" w:rsidRPr="00C84D0C" w:rsidRDefault="00C0697D" w:rsidP="00600EE3">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C0697D" w:rsidRPr="00C84D0C" w:rsidRDefault="00C0697D" w:rsidP="00600EE3">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C0697D" w:rsidRPr="00C84D0C" w:rsidRDefault="00C0697D" w:rsidP="00600EE3">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C0697D" w:rsidRPr="00C84D0C" w:rsidRDefault="00C0697D" w:rsidP="00600EE3">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C0697D" w:rsidRPr="00C84D0C" w:rsidRDefault="00C0697D" w:rsidP="00600EE3">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w:t>
            </w:r>
            <w:r w:rsidRPr="00BF1A06">
              <w:rPr>
                <w:rFonts w:asciiTheme="minorBidi" w:hAnsiTheme="minorBidi"/>
                <w:sz w:val="28"/>
                <w:szCs w:val="28"/>
                <w:highlight w:val="green"/>
                <w:lang w:val="en-GB"/>
              </w:rPr>
              <w:t>Not applicable)</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C0697D" w:rsidRPr="00C84D0C" w:rsidTr="00600EE3">
        <w:trPr>
          <w:trHeight w:val="530"/>
        </w:trPr>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C0697D" w:rsidRPr="00172EB8" w:rsidRDefault="00C0697D" w:rsidP="00600EE3">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C0697D" w:rsidRPr="00C84D0C" w:rsidTr="00600EE3">
        <w:trPr>
          <w:trHeight w:val="1763"/>
        </w:trPr>
        <w:tc>
          <w:tcPr>
            <w:tcW w:w="2430" w:type="dxa"/>
          </w:tcPr>
          <w:p w:rsidR="00C0697D" w:rsidRPr="00C84D0C" w:rsidRDefault="00C0697D" w:rsidP="00600EE3">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C0697D" w:rsidRPr="00C84D0C" w:rsidRDefault="00C0697D" w:rsidP="00600EE3">
            <w:pPr>
              <w:pStyle w:val="Head22"/>
              <w:rPr>
                <w:rFonts w:asciiTheme="minorBidi" w:hAnsiTheme="minorBidi" w:cstheme="minorBidi"/>
                <w:b w:val="0"/>
                <w:color w:val="FF0000"/>
                <w:szCs w:val="24"/>
              </w:rPr>
            </w:pPr>
          </w:p>
        </w:tc>
        <w:tc>
          <w:tcPr>
            <w:tcW w:w="6784" w:type="dxa"/>
          </w:tcPr>
          <w:p w:rsidR="00C0697D" w:rsidRPr="00C84D0C" w:rsidRDefault="00C0697D" w:rsidP="00600EE3">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C0697D" w:rsidRPr="00C84D0C" w:rsidRDefault="00C0697D" w:rsidP="00600EE3">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C0697D" w:rsidRPr="00C84D0C" w:rsidRDefault="00C0697D" w:rsidP="00600EE3">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C0697D" w:rsidRPr="00C84D0C" w:rsidRDefault="00C0697D" w:rsidP="00600EE3">
            <w:pPr>
              <w:pStyle w:val="Head22"/>
              <w:rPr>
                <w:rFonts w:asciiTheme="minorBidi" w:hAnsiTheme="minorBidi" w:cstheme="minorBidi"/>
                <w:b w:val="0"/>
                <w:szCs w:val="24"/>
              </w:rPr>
            </w:pPr>
          </w:p>
        </w:tc>
        <w:tc>
          <w:tcPr>
            <w:tcW w:w="6784" w:type="dxa"/>
          </w:tcPr>
          <w:p w:rsidR="00C0697D" w:rsidRPr="00C84D0C" w:rsidRDefault="00C0697D" w:rsidP="00600EE3">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C0697D" w:rsidRPr="00C84D0C" w:rsidRDefault="00C0697D" w:rsidP="00600EE3">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C0697D" w:rsidRPr="00C84D0C" w:rsidRDefault="00C0697D" w:rsidP="00600EE3">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C0697D" w:rsidRPr="00C84D0C" w:rsidTr="00600EE3">
        <w:tc>
          <w:tcPr>
            <w:tcW w:w="2430" w:type="dxa"/>
          </w:tcPr>
          <w:p w:rsidR="00C0697D" w:rsidRPr="00C84D0C" w:rsidRDefault="00C0697D" w:rsidP="00600EE3">
            <w:pPr>
              <w:pStyle w:val="Head22"/>
              <w:rPr>
                <w:rFonts w:asciiTheme="minorBidi" w:hAnsiTheme="minorBidi" w:cstheme="minorBidi"/>
                <w:spacing w:val="-2"/>
                <w:szCs w:val="24"/>
              </w:rPr>
            </w:pPr>
          </w:p>
        </w:tc>
        <w:tc>
          <w:tcPr>
            <w:tcW w:w="6784"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C0697D" w:rsidRPr="00C84D0C" w:rsidTr="00600EE3">
        <w:tc>
          <w:tcPr>
            <w:tcW w:w="2430" w:type="dxa"/>
          </w:tcPr>
          <w:p w:rsidR="00C0697D" w:rsidRPr="00C84D0C" w:rsidRDefault="00C0697D" w:rsidP="00600EE3">
            <w:pPr>
              <w:pStyle w:val="Head22"/>
              <w:rPr>
                <w:rFonts w:asciiTheme="minorBidi" w:hAnsiTheme="minorBidi" w:cstheme="minorBidi"/>
                <w:b w:val="0"/>
                <w:strike/>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C0697D" w:rsidRPr="00C84D0C" w:rsidTr="00600EE3">
        <w:trPr>
          <w:trHeight w:val="2150"/>
        </w:trPr>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C0697D" w:rsidRPr="00C84D0C" w:rsidTr="00600EE3">
        <w:trPr>
          <w:trHeight w:val="375"/>
        </w:trPr>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C0697D" w:rsidRPr="00C84D0C" w:rsidRDefault="00C0697D" w:rsidP="00600EE3">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C0697D" w:rsidRPr="00C84D0C" w:rsidTr="00600EE3">
        <w:trPr>
          <w:trHeight w:val="1340"/>
        </w:trPr>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C0697D" w:rsidRPr="00C84D0C" w:rsidRDefault="00C0697D" w:rsidP="00600EE3">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C0697D" w:rsidRPr="00C84D0C" w:rsidRDefault="00C0697D" w:rsidP="00600EE3">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C0697D" w:rsidRPr="00C84D0C" w:rsidTr="00600EE3">
        <w:tc>
          <w:tcPr>
            <w:tcW w:w="2430" w:type="dxa"/>
          </w:tcPr>
          <w:p w:rsidR="00C0697D" w:rsidRPr="00C84D0C" w:rsidRDefault="00C0697D" w:rsidP="00600EE3">
            <w:pPr>
              <w:pStyle w:val="Head22"/>
              <w:rPr>
                <w:rFonts w:asciiTheme="minorBidi" w:hAnsiTheme="minorBidi" w:cstheme="minorBidi"/>
                <w:b w:val="0"/>
                <w:szCs w:val="24"/>
              </w:rPr>
            </w:pPr>
          </w:p>
        </w:tc>
        <w:tc>
          <w:tcPr>
            <w:tcW w:w="6784" w:type="dxa"/>
          </w:tcPr>
          <w:p w:rsidR="00C0697D" w:rsidRPr="00C84D0C" w:rsidRDefault="00C0697D" w:rsidP="00600EE3">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C0697D" w:rsidRPr="00C84D0C" w:rsidTr="00600EE3">
        <w:trPr>
          <w:trHeight w:val="4643"/>
        </w:trPr>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C0697D" w:rsidRPr="00C84D0C" w:rsidRDefault="00C0697D" w:rsidP="00600EE3">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C0697D" w:rsidRPr="00C84D0C" w:rsidRDefault="00C0697D" w:rsidP="00600EE3">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C0697D" w:rsidRPr="00C84D0C" w:rsidRDefault="00C0697D" w:rsidP="00600EE3">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784" w:type="dxa"/>
          </w:tcPr>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C0697D" w:rsidRPr="00C84D0C" w:rsidRDefault="00C0697D" w:rsidP="00C0697D">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C0697D" w:rsidRPr="00F146F3" w:rsidRDefault="00C0697D" w:rsidP="00600EE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ab/>
              <w:t>19.1</w:t>
            </w:r>
          </w:p>
          <w:p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C0697D" w:rsidRPr="00F146F3" w:rsidRDefault="00C0697D" w:rsidP="00600EE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C0697D" w:rsidRPr="00C84D0C" w:rsidRDefault="00C0697D" w:rsidP="00600EE3">
            <w:pPr>
              <w:tabs>
                <w:tab w:val="left" w:pos="634"/>
              </w:tabs>
              <w:suppressAutoHyphens/>
              <w:spacing w:after="0"/>
              <w:jc w:val="both"/>
              <w:rPr>
                <w:rFonts w:asciiTheme="minorBidi" w:hAnsiTheme="minorBidi"/>
              </w:rPr>
            </w:pP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C0697D" w:rsidRPr="00C84D0C" w:rsidRDefault="00C0697D" w:rsidP="00600EE3">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C0697D" w:rsidRPr="00C84D0C" w:rsidRDefault="00C0697D" w:rsidP="00600EE3">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C0697D" w:rsidRPr="00C84D0C" w:rsidRDefault="00C0697D" w:rsidP="00600EE3">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C0697D" w:rsidRPr="00C84D0C" w:rsidRDefault="00C0697D" w:rsidP="00600EE3">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C0697D" w:rsidRPr="00C84D0C" w:rsidRDefault="00C0697D" w:rsidP="00600EE3">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C0697D" w:rsidRPr="00C84D0C" w:rsidRDefault="00C0697D" w:rsidP="00600EE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C0697D" w:rsidRPr="00C84D0C" w:rsidTr="00600EE3">
        <w:trPr>
          <w:cantSplit/>
        </w:trPr>
        <w:tc>
          <w:tcPr>
            <w:tcW w:w="2430" w:type="dxa"/>
          </w:tcPr>
          <w:p w:rsidR="00C0697D" w:rsidRPr="00C84D0C" w:rsidRDefault="00C0697D" w:rsidP="00600EE3">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C0697D" w:rsidRPr="00C84D0C" w:rsidRDefault="00C0697D" w:rsidP="00600EE3">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C0697D" w:rsidRPr="00C84D0C" w:rsidRDefault="00C0697D" w:rsidP="00600EE3">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C0697D" w:rsidRPr="00C84D0C" w:rsidRDefault="00C0697D" w:rsidP="00600EE3">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C0697D" w:rsidRPr="00C84D0C" w:rsidRDefault="00C0697D" w:rsidP="00600EE3">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C0697D" w:rsidRPr="00C84D0C" w:rsidRDefault="00C0697D" w:rsidP="00600EE3">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C0697D" w:rsidRPr="00C84D0C" w:rsidRDefault="00C0697D" w:rsidP="00600EE3">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C0697D" w:rsidRPr="00C84D0C" w:rsidRDefault="00C0697D" w:rsidP="00C0697D">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C0697D" w:rsidRPr="00C84D0C" w:rsidRDefault="00C0697D" w:rsidP="00600EE3">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C0697D" w:rsidRPr="00C84D0C" w:rsidTr="00600EE3">
        <w:trPr>
          <w:trHeight w:val="2080"/>
        </w:trPr>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C0697D" w:rsidRPr="00C84D0C" w:rsidTr="00600EE3">
        <w:trPr>
          <w:trHeight w:val="699"/>
        </w:trPr>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C0697D" w:rsidRPr="00C84D0C" w:rsidTr="00600EE3">
        <w:trPr>
          <w:trHeight w:val="699"/>
        </w:trPr>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C0697D" w:rsidRPr="00C84D0C" w:rsidTr="00600EE3">
        <w:trPr>
          <w:trHeight w:val="699"/>
        </w:trPr>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C0697D" w:rsidRPr="00C84D0C" w:rsidRDefault="00C0697D" w:rsidP="00600EE3">
            <w:pPr>
              <w:tabs>
                <w:tab w:val="left" w:pos="634"/>
              </w:tabs>
              <w:spacing w:after="0"/>
              <w:jc w:val="both"/>
              <w:rPr>
                <w:rFonts w:asciiTheme="minorBidi" w:hAnsiTheme="minorBidi"/>
                <w:lang w:val="en-GB"/>
              </w:rPr>
            </w:pP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C0697D" w:rsidRPr="00C84D0C" w:rsidRDefault="00C0697D" w:rsidP="00600EE3">
            <w:pPr>
              <w:pStyle w:val="Head22"/>
              <w:rPr>
                <w:rFonts w:asciiTheme="minorBidi" w:hAnsiTheme="minorBidi" w:cstheme="minorBidi"/>
                <w:b w:val="0"/>
                <w:strike/>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C0697D" w:rsidRPr="00C84D0C" w:rsidTr="00600EE3">
        <w:trPr>
          <w:trHeight w:val="1025"/>
        </w:trPr>
        <w:tc>
          <w:tcPr>
            <w:tcW w:w="2430" w:type="dxa"/>
          </w:tcPr>
          <w:p w:rsidR="00C0697D" w:rsidRPr="00C84D0C" w:rsidRDefault="00C0697D" w:rsidP="00600EE3">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C0697D" w:rsidRPr="00C84D0C" w:rsidTr="00600EE3">
        <w:trPr>
          <w:trHeight w:val="1520"/>
        </w:trPr>
        <w:tc>
          <w:tcPr>
            <w:tcW w:w="2430" w:type="dxa"/>
          </w:tcPr>
          <w:p w:rsidR="00C0697D" w:rsidRPr="00C84D0C" w:rsidRDefault="00C0697D" w:rsidP="00600EE3">
            <w:pPr>
              <w:pStyle w:val="Head22"/>
              <w:rPr>
                <w:rFonts w:asciiTheme="minorBidi" w:hAnsiTheme="minorBidi" w:cstheme="minorBidi"/>
                <w:color w:val="FF0000"/>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C0697D" w:rsidRPr="00C84D0C" w:rsidTr="00600EE3">
        <w:trPr>
          <w:trHeight w:val="2942"/>
        </w:trPr>
        <w:tc>
          <w:tcPr>
            <w:tcW w:w="2430" w:type="dxa"/>
          </w:tcPr>
          <w:p w:rsidR="00C0697D" w:rsidRPr="00C84D0C" w:rsidRDefault="00C0697D" w:rsidP="00600EE3">
            <w:pPr>
              <w:pStyle w:val="Head22"/>
              <w:spacing w:before="120"/>
              <w:rPr>
                <w:rFonts w:asciiTheme="minorBidi" w:hAnsiTheme="minorBidi" w:cstheme="minorBidi"/>
                <w:color w:val="FF0000"/>
                <w:szCs w:val="24"/>
              </w:rPr>
            </w:pPr>
          </w:p>
        </w:tc>
        <w:tc>
          <w:tcPr>
            <w:tcW w:w="6660" w:type="dxa"/>
          </w:tcPr>
          <w:p w:rsidR="00C0697D" w:rsidRPr="00C84D0C" w:rsidRDefault="00C0697D" w:rsidP="00600EE3">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C0697D" w:rsidRPr="00C84D0C" w:rsidTr="00600EE3">
        <w:trPr>
          <w:trHeight w:val="432"/>
        </w:trPr>
        <w:tc>
          <w:tcPr>
            <w:tcW w:w="2430" w:type="dxa"/>
          </w:tcPr>
          <w:p w:rsidR="00C0697D" w:rsidRPr="00C84D0C" w:rsidRDefault="00C0697D" w:rsidP="00600EE3">
            <w:pPr>
              <w:pStyle w:val="Head22"/>
              <w:spacing w:before="120"/>
              <w:rPr>
                <w:rFonts w:asciiTheme="minorBidi" w:hAnsiTheme="minorBidi" w:cstheme="minorBidi"/>
                <w:color w:val="FF0000"/>
                <w:szCs w:val="24"/>
              </w:rPr>
            </w:pPr>
          </w:p>
        </w:tc>
        <w:tc>
          <w:tcPr>
            <w:tcW w:w="6660" w:type="dxa"/>
          </w:tcPr>
          <w:p w:rsidR="00C0697D" w:rsidRPr="00C84D0C" w:rsidRDefault="00C0697D" w:rsidP="00600EE3">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C0697D" w:rsidRPr="00C84D0C" w:rsidTr="00600EE3">
        <w:trPr>
          <w:trHeight w:val="144"/>
        </w:trPr>
        <w:tc>
          <w:tcPr>
            <w:tcW w:w="2430" w:type="dxa"/>
          </w:tcPr>
          <w:p w:rsidR="00C0697D" w:rsidRPr="00C84D0C" w:rsidRDefault="00C0697D" w:rsidP="00600EE3">
            <w:pPr>
              <w:pStyle w:val="Head22"/>
              <w:spacing w:before="120"/>
              <w:rPr>
                <w:rFonts w:asciiTheme="minorBidi" w:hAnsiTheme="minorBidi" w:cstheme="minorBidi"/>
                <w:color w:val="FF0000"/>
                <w:szCs w:val="24"/>
              </w:rPr>
            </w:pPr>
          </w:p>
        </w:tc>
        <w:tc>
          <w:tcPr>
            <w:tcW w:w="6660" w:type="dxa"/>
          </w:tcPr>
          <w:p w:rsidR="00C0697D" w:rsidRPr="00C84D0C" w:rsidRDefault="00C0697D" w:rsidP="00600EE3">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C0697D" w:rsidRPr="00C84D0C" w:rsidTr="00600EE3">
        <w:trPr>
          <w:trHeight w:val="260"/>
        </w:trPr>
        <w:tc>
          <w:tcPr>
            <w:tcW w:w="2430" w:type="dxa"/>
          </w:tcPr>
          <w:p w:rsidR="00C0697D" w:rsidRPr="00C84D0C" w:rsidRDefault="00C0697D" w:rsidP="00600EE3">
            <w:pPr>
              <w:pStyle w:val="Head22"/>
              <w:rPr>
                <w:rFonts w:asciiTheme="minorBidi" w:hAnsiTheme="minorBidi" w:cstheme="minorBidi"/>
                <w:color w:val="FF0000"/>
                <w:szCs w:val="24"/>
              </w:rPr>
            </w:pPr>
          </w:p>
        </w:tc>
        <w:tc>
          <w:tcPr>
            <w:tcW w:w="6660" w:type="dxa"/>
          </w:tcPr>
          <w:p w:rsidR="00C0697D" w:rsidRPr="00C84D0C" w:rsidRDefault="00C0697D" w:rsidP="00600EE3">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C0697D" w:rsidRPr="00C84D0C" w:rsidTr="00600EE3">
        <w:trPr>
          <w:trHeight w:val="611"/>
        </w:trPr>
        <w:tc>
          <w:tcPr>
            <w:tcW w:w="2430" w:type="dxa"/>
          </w:tcPr>
          <w:p w:rsidR="00C0697D" w:rsidRPr="00C84D0C" w:rsidRDefault="00C0697D" w:rsidP="00600EE3">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C0697D" w:rsidRPr="00C84D0C" w:rsidRDefault="00C0697D" w:rsidP="00600EE3">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C0697D" w:rsidRPr="00C84D0C" w:rsidTr="00600EE3">
        <w:trPr>
          <w:trHeight w:val="1799"/>
        </w:trPr>
        <w:tc>
          <w:tcPr>
            <w:tcW w:w="2430" w:type="dxa"/>
          </w:tcPr>
          <w:p w:rsidR="00C0697D" w:rsidRPr="00C84D0C" w:rsidRDefault="00C0697D" w:rsidP="00600EE3">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C0697D" w:rsidRPr="00C84D0C" w:rsidRDefault="00C0697D" w:rsidP="00600EE3">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C0697D" w:rsidRPr="00C84D0C" w:rsidRDefault="00C0697D" w:rsidP="00600EE3">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C0697D" w:rsidRPr="00C84D0C" w:rsidRDefault="00C0697D" w:rsidP="00600EE3">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C0697D" w:rsidRPr="00C84D0C" w:rsidTr="00600EE3">
        <w:trPr>
          <w:cantSplit/>
        </w:trPr>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C0697D" w:rsidRPr="00C84D0C" w:rsidTr="00600EE3">
        <w:tc>
          <w:tcPr>
            <w:tcW w:w="2430" w:type="dxa"/>
          </w:tcPr>
          <w:p w:rsidR="00C0697D" w:rsidRPr="00C84D0C" w:rsidRDefault="00C0697D" w:rsidP="00600EE3">
            <w:pPr>
              <w:pStyle w:val="Head22"/>
              <w:rPr>
                <w:rFonts w:asciiTheme="minorBidi" w:hAnsiTheme="minorBidi" w:cstheme="minorBidi"/>
                <w:szCs w:val="24"/>
              </w:rPr>
            </w:pPr>
          </w:p>
        </w:tc>
        <w:tc>
          <w:tcPr>
            <w:tcW w:w="6660" w:type="dxa"/>
          </w:tcPr>
          <w:p w:rsidR="00C0697D" w:rsidRPr="00C84D0C" w:rsidRDefault="00C0697D" w:rsidP="00600EE3">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C0697D" w:rsidRPr="00C84D0C" w:rsidRDefault="00C0697D" w:rsidP="00C0697D">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C0697D" w:rsidRPr="00C84D0C" w:rsidRDefault="00C0697D" w:rsidP="00600EE3">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p>
        </w:tc>
      </w:tr>
      <w:tr w:rsidR="00C0697D" w:rsidRPr="00C84D0C" w:rsidTr="00600EE3">
        <w:tc>
          <w:tcPr>
            <w:tcW w:w="2430" w:type="dxa"/>
          </w:tcPr>
          <w:p w:rsidR="00C0697D" w:rsidRPr="00C84D0C" w:rsidRDefault="00C0697D" w:rsidP="00600EE3">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C0697D" w:rsidRPr="00C84D0C" w:rsidTr="00600EE3">
        <w:trPr>
          <w:trHeight w:val="530"/>
        </w:trPr>
        <w:tc>
          <w:tcPr>
            <w:tcW w:w="2430" w:type="dxa"/>
          </w:tcPr>
          <w:p w:rsidR="00C0697D" w:rsidRPr="00C84D0C" w:rsidRDefault="00C0697D" w:rsidP="00600EE3">
            <w:pPr>
              <w:pStyle w:val="Head22"/>
              <w:rPr>
                <w:rFonts w:asciiTheme="minorBidi" w:hAnsiTheme="minorBidi" w:cstheme="minorBidi"/>
              </w:rPr>
            </w:pPr>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C0697D" w:rsidRPr="00C84D0C" w:rsidTr="00600EE3">
        <w:trPr>
          <w:trHeight w:val="990"/>
        </w:trPr>
        <w:tc>
          <w:tcPr>
            <w:tcW w:w="2430" w:type="dxa"/>
          </w:tcPr>
          <w:p w:rsidR="00C0697D" w:rsidRPr="00C84D0C" w:rsidRDefault="00C0697D" w:rsidP="00600EE3">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C0697D" w:rsidRPr="00C84D0C" w:rsidRDefault="00C0697D" w:rsidP="00600EE3">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C0697D" w:rsidRPr="00C84D0C" w:rsidTr="00600EE3">
        <w:tc>
          <w:tcPr>
            <w:tcW w:w="2430" w:type="dxa"/>
          </w:tcPr>
          <w:p w:rsidR="00C0697D" w:rsidRPr="00C84D0C" w:rsidRDefault="00C0697D" w:rsidP="00600EE3">
            <w:pPr>
              <w:pStyle w:val="Head22"/>
              <w:rPr>
                <w:rFonts w:asciiTheme="minorBidi" w:hAnsiTheme="minorBidi" w:cstheme="minorBidi"/>
                <w:b w:val="0"/>
                <w:strike/>
              </w:rPr>
            </w:pPr>
          </w:p>
        </w:tc>
        <w:tc>
          <w:tcPr>
            <w:tcW w:w="6660" w:type="dxa"/>
          </w:tcPr>
          <w:p w:rsidR="00C0697D" w:rsidRPr="00C84D0C" w:rsidRDefault="00C0697D" w:rsidP="00600EE3">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C0697D" w:rsidRPr="00C84D0C" w:rsidRDefault="00C0697D" w:rsidP="00C0697D">
      <w:pPr>
        <w:suppressAutoHyphens/>
        <w:spacing w:after="0"/>
        <w:rPr>
          <w:rFonts w:asciiTheme="minorBidi" w:hAnsiTheme="minorBidi"/>
        </w:rPr>
      </w:pPr>
    </w:p>
    <w:p w:rsidR="00C0697D" w:rsidRPr="00C84D0C" w:rsidRDefault="00C0697D" w:rsidP="00C0697D">
      <w:pPr>
        <w:suppressAutoHyphens/>
        <w:spacing w:after="0"/>
        <w:rPr>
          <w:rFonts w:asciiTheme="minorBidi" w:hAnsiTheme="minorBidi"/>
        </w:rPr>
        <w:sectPr w:rsidR="00C0697D" w:rsidRPr="00C84D0C" w:rsidSect="00600EE3">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C0697D" w:rsidRPr="00C84D0C" w:rsidRDefault="00C0697D" w:rsidP="00C0697D">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C0697D" w:rsidRPr="00C84D0C" w:rsidRDefault="00C0697D" w:rsidP="00C0697D">
      <w:pPr>
        <w:pStyle w:val="Heading1"/>
      </w:pPr>
    </w:p>
    <w:p w:rsidR="00C0697D" w:rsidRPr="00C84D0C" w:rsidRDefault="00C0697D" w:rsidP="00C0697D">
      <w:pPr>
        <w:pStyle w:val="Heading1"/>
      </w:pPr>
    </w:p>
    <w:p w:rsidR="00C0697D" w:rsidRPr="00C84D0C" w:rsidRDefault="00C0697D" w:rsidP="00C0697D">
      <w:pPr>
        <w:pStyle w:val="Heading1"/>
      </w:pPr>
    </w:p>
    <w:p w:rsidR="00C0697D" w:rsidRPr="00C84D0C" w:rsidRDefault="00C0697D" w:rsidP="00C0697D">
      <w:pPr>
        <w:pStyle w:val="Heading1"/>
      </w:pPr>
    </w:p>
    <w:p w:rsidR="00C0697D" w:rsidRPr="00C84D0C" w:rsidRDefault="00C0697D" w:rsidP="00C0697D">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C0697D" w:rsidRPr="00C84D0C" w:rsidRDefault="00C0697D" w:rsidP="00C0697D">
      <w:pPr>
        <w:spacing w:after="0"/>
        <w:rPr>
          <w:rFonts w:asciiTheme="minorBidi" w:hAnsiTheme="minorBidi"/>
        </w:rPr>
      </w:pPr>
    </w:p>
    <w:p w:rsidR="00C0697D" w:rsidRPr="00C84D0C" w:rsidRDefault="00C0697D" w:rsidP="00C0697D">
      <w:pPr>
        <w:suppressAutoHyphens/>
        <w:spacing w:after="0"/>
        <w:jc w:val="both"/>
        <w:rPr>
          <w:rFonts w:asciiTheme="minorBidi" w:hAnsiTheme="minorBidi"/>
        </w:rPr>
      </w:pPr>
    </w:p>
    <w:p w:rsidR="00C0697D" w:rsidRPr="00C84D0C" w:rsidRDefault="00C0697D" w:rsidP="00C0697D">
      <w:pPr>
        <w:suppressAutoHyphens/>
        <w:spacing w:after="0"/>
        <w:jc w:val="both"/>
        <w:rPr>
          <w:rFonts w:asciiTheme="minorBidi" w:hAnsiTheme="minorBidi"/>
        </w:rPr>
      </w:pPr>
    </w:p>
    <w:p w:rsidR="00C0697D" w:rsidRPr="00C84D0C" w:rsidRDefault="00C0697D" w:rsidP="00C0697D">
      <w:pPr>
        <w:suppressAutoHyphens/>
        <w:spacing w:after="0"/>
        <w:jc w:val="both"/>
        <w:rPr>
          <w:rFonts w:asciiTheme="minorBidi" w:hAnsiTheme="minorBidi"/>
        </w:rPr>
      </w:pPr>
    </w:p>
    <w:p w:rsidR="00C0697D" w:rsidRPr="00C84D0C" w:rsidRDefault="00C0697D" w:rsidP="00C0697D">
      <w:pPr>
        <w:spacing w:after="0"/>
        <w:rPr>
          <w:rFonts w:asciiTheme="minorBidi" w:hAnsiTheme="minorBidi"/>
          <w:sz w:val="28"/>
          <w:szCs w:val="28"/>
        </w:rPr>
      </w:pPr>
    </w:p>
    <w:p w:rsidR="00C0697D" w:rsidRPr="00C84D0C" w:rsidRDefault="00C0697D" w:rsidP="00C0697D">
      <w:pPr>
        <w:spacing w:after="0"/>
        <w:rPr>
          <w:rFonts w:asciiTheme="minorBidi" w:hAnsiTheme="minorBidi"/>
          <w:sz w:val="28"/>
          <w:szCs w:val="28"/>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tl/>
        </w:rPr>
      </w:pPr>
    </w:p>
    <w:p w:rsidR="00C0697D" w:rsidRPr="00C84D0C" w:rsidRDefault="00C0697D" w:rsidP="00C0697D">
      <w:pPr>
        <w:spacing w:after="0"/>
        <w:rPr>
          <w:rFonts w:asciiTheme="minorBidi" w:hAnsiTheme="minorBidi"/>
          <w:sz w:val="32"/>
          <w:szCs w:val="32"/>
          <w:rtl/>
        </w:rPr>
      </w:pPr>
    </w:p>
    <w:p w:rsidR="00C0697D" w:rsidRPr="00C84D0C" w:rsidRDefault="00C0697D" w:rsidP="00C0697D">
      <w:pPr>
        <w:spacing w:after="0"/>
        <w:rPr>
          <w:rFonts w:asciiTheme="minorBidi" w:hAnsiTheme="minorBidi"/>
          <w:sz w:val="32"/>
          <w:szCs w:val="32"/>
          <w:rtl/>
        </w:rPr>
      </w:pPr>
    </w:p>
    <w:p w:rsidR="00C0697D" w:rsidRPr="00C84D0C" w:rsidRDefault="00C0697D" w:rsidP="00C0697D">
      <w:pPr>
        <w:spacing w:after="0"/>
        <w:rPr>
          <w:rFonts w:asciiTheme="minorBidi" w:hAnsiTheme="minorBidi"/>
          <w:sz w:val="32"/>
          <w:szCs w:val="32"/>
          <w:rtl/>
        </w:rPr>
      </w:pPr>
    </w:p>
    <w:p w:rsidR="00C0697D" w:rsidRPr="00C84D0C" w:rsidRDefault="00C0697D" w:rsidP="00C0697D">
      <w:pPr>
        <w:spacing w:after="0"/>
        <w:rPr>
          <w:rFonts w:asciiTheme="minorBidi" w:hAnsiTheme="minorBidi"/>
          <w:sz w:val="32"/>
          <w:szCs w:val="32"/>
          <w:rtl/>
        </w:rPr>
      </w:pPr>
    </w:p>
    <w:p w:rsidR="00C0697D" w:rsidRPr="00C84D0C" w:rsidRDefault="00C0697D" w:rsidP="00C0697D">
      <w:pPr>
        <w:spacing w:after="0"/>
        <w:rPr>
          <w:rFonts w:asciiTheme="minorBidi" w:hAnsiTheme="minorBidi"/>
          <w:sz w:val="32"/>
          <w:szCs w:val="32"/>
          <w:rtl/>
        </w:rPr>
      </w:pPr>
    </w:p>
    <w:p w:rsidR="00C0697D" w:rsidRPr="00C84D0C" w:rsidRDefault="00C0697D" w:rsidP="00C0697D">
      <w:pPr>
        <w:spacing w:after="0"/>
        <w:rPr>
          <w:rFonts w:asciiTheme="minorBidi" w:hAnsiTheme="minorBidi"/>
          <w:sz w:val="32"/>
          <w:szCs w:val="32"/>
          <w:rtl/>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rPr>
          <w:rFonts w:asciiTheme="minorBidi" w:hAnsiTheme="minorBidi"/>
          <w:sz w:val="32"/>
          <w:szCs w:val="32"/>
        </w:rPr>
      </w:pPr>
    </w:p>
    <w:p w:rsidR="00C0697D" w:rsidRPr="00C84D0C" w:rsidRDefault="00C0697D" w:rsidP="00C0697D">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C0697D" w:rsidRPr="00C84D0C" w:rsidRDefault="00C0697D" w:rsidP="00C0697D">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Pr>
          <w:rFonts w:asciiTheme="minorBidi" w:hAnsiTheme="minorBidi"/>
          <w:sz w:val="28"/>
          <w:szCs w:val="28"/>
          <w:lang w:val="en-GB"/>
        </w:rPr>
        <w:t xml:space="preserve"> Medical</w:t>
      </w:r>
      <w:proofErr w:type="gramEnd"/>
      <w:r>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C0697D" w:rsidRPr="00C84D0C" w:rsidRDefault="00C0697D" w:rsidP="00C0697D">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C0697D" w:rsidRPr="00C84D0C" w:rsidTr="00600EE3">
        <w:tc>
          <w:tcPr>
            <w:tcW w:w="2160"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C0697D" w:rsidRPr="00C84D0C" w:rsidRDefault="00C0697D" w:rsidP="00600EE3">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Pr="00C84D0C">
              <w:rPr>
                <w:rFonts w:asciiTheme="minorBidi" w:hAnsiTheme="minorBidi"/>
                <w:spacing w:val="-2"/>
                <w:sz w:val="28"/>
                <w:szCs w:val="28"/>
                <w:highlight w:val="yellow"/>
              </w:rPr>
              <w:t xml:space="preserve"> The </w:t>
            </w:r>
            <w:r>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
          <w:p w:rsidR="00C0697D" w:rsidRPr="00C84D0C" w:rsidRDefault="00C0697D" w:rsidP="00600EE3">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 authorized by Contracting</w:t>
            </w:r>
          </w:p>
          <w:p w:rsidR="00C0697D" w:rsidRPr="00C84D0C" w:rsidRDefault="00C0697D" w:rsidP="00600EE3">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Pr="00C84D0C">
              <w:rPr>
                <w:rFonts w:asciiTheme="minorBidi" w:hAnsiTheme="minorBidi"/>
                <w:b/>
                <w:bCs/>
                <w:sz w:val="28"/>
                <w:szCs w:val="28"/>
                <w:highlight w:val="yellow"/>
                <w:lang w:val="en-GB"/>
              </w:rPr>
              <w:t>:</w:t>
            </w:r>
            <w:r w:rsidRPr="00C84D0C">
              <w:rPr>
                <w:rFonts w:asciiTheme="minorBidi" w:hAnsiTheme="minorBidi"/>
                <w:sz w:val="28"/>
                <w:szCs w:val="28"/>
                <w:highlight w:val="yellow"/>
                <w:lang w:val="en-GB"/>
              </w:rPr>
              <w:t xml:space="preserve"> none</w:t>
            </w:r>
          </w:p>
          <w:p w:rsidR="00C0697D" w:rsidRPr="00C84D0C" w:rsidRDefault="00C0697D" w:rsidP="00600EE3">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xml:space="preserve"> in IFB :</w:t>
            </w:r>
            <w:r w:rsidRPr="00C84D0C">
              <w:rPr>
                <w:rFonts w:asciiTheme="minorBidi" w:hAnsiTheme="minorBidi"/>
                <w:sz w:val="28"/>
                <w:szCs w:val="28"/>
                <w:highlight w:val="yellow"/>
                <w:lang w:val="en-GB"/>
              </w:rPr>
              <w:t>Medical Appliances as state in tender</w:t>
            </w:r>
          </w:p>
          <w:p w:rsidR="00C0697D" w:rsidRPr="00C84D0C" w:rsidRDefault="00C0697D" w:rsidP="00600EE3">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C0697D" w:rsidRPr="00C84D0C" w:rsidRDefault="00C0697D" w:rsidP="00600EE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Pr="00C84D0C">
              <w:rPr>
                <w:rFonts w:asciiTheme="minorBidi" w:hAnsiTheme="minorBidi"/>
                <w:sz w:val="28"/>
                <w:szCs w:val="28"/>
                <w:highlight w:val="yellow"/>
                <w:lang w:val="en-GB"/>
              </w:rPr>
              <w:t>buying a medical appliances</w:t>
            </w:r>
          </w:p>
          <w:p w:rsidR="00C0697D" w:rsidRPr="00C84D0C" w:rsidRDefault="00C0697D" w:rsidP="0005714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Pr>
                <w:rFonts w:asciiTheme="minorBidi" w:hAnsiTheme="minorBidi"/>
                <w:b/>
                <w:bCs/>
                <w:sz w:val="28"/>
                <w:szCs w:val="28"/>
                <w:shd w:val="clear" w:color="auto" w:fill="FFFF00"/>
                <w:lang w:val="en-GB"/>
              </w:rPr>
              <w:t>84/2023/</w:t>
            </w:r>
            <w:r w:rsidR="0005714C">
              <w:rPr>
                <w:rFonts w:asciiTheme="minorBidi" w:hAnsiTheme="minorBidi" w:hint="cs"/>
                <w:b/>
                <w:bCs/>
                <w:sz w:val="28"/>
                <w:szCs w:val="28"/>
                <w:shd w:val="clear" w:color="auto" w:fill="FFFF00"/>
                <w:rtl/>
                <w:lang w:val="en-GB"/>
              </w:rPr>
              <w:t>14</w:t>
            </w:r>
            <w:r>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inrecentIraqi</w:t>
            </w:r>
            <w:proofErr w:type="spellEnd"/>
            <w:r w:rsidRPr="00C84D0C">
              <w:rPr>
                <w:rFonts w:asciiTheme="minorBidi" w:hAnsiTheme="minorBidi"/>
                <w:sz w:val="28"/>
                <w:szCs w:val="28"/>
                <w:highlight w:val="yellow"/>
                <w:lang w:val="en-GB"/>
              </w:rPr>
              <w:t xml:space="preserve"> Federal Budget</w:t>
            </w:r>
          </w:p>
          <w:p w:rsidR="00C0697D" w:rsidRPr="00C84D0C"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Pr="00C84D0C">
              <w:rPr>
                <w:rFonts w:asciiTheme="minorBidi" w:hAnsiTheme="minorBidi"/>
                <w:sz w:val="28"/>
                <w:szCs w:val="28"/>
                <w:lang w:val="en-GB"/>
              </w:rPr>
              <w:t xml:space="preserve">: </w:t>
            </w:r>
            <w:r w:rsidRPr="00C84D0C">
              <w:rPr>
                <w:rFonts w:asciiTheme="minorBidi" w:hAnsiTheme="minorBidi"/>
                <w:sz w:val="28"/>
                <w:szCs w:val="28"/>
                <w:highlight w:val="yellow"/>
                <w:lang w:val="en-GB"/>
              </w:rPr>
              <w:t>[  ]</w:t>
            </w:r>
          </w:p>
          <w:p w:rsidR="00C0697D" w:rsidRPr="00C84D0C" w:rsidRDefault="00C0697D" w:rsidP="00600EE3">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Pr="00C84D0C">
              <w:rPr>
                <w:rFonts w:asciiTheme="minorBidi" w:hAnsiTheme="minorBidi"/>
                <w:sz w:val="28"/>
                <w:szCs w:val="28"/>
                <w:lang w:val="en-GB"/>
              </w:rPr>
              <w:t>:</w:t>
            </w:r>
            <w:r w:rsidRPr="00C84D0C">
              <w:rPr>
                <w:rFonts w:asciiTheme="minorBidi" w:hAnsiTheme="minorBidi"/>
                <w:sz w:val="28"/>
                <w:szCs w:val="28"/>
                <w:highlight w:val="yellow"/>
                <w:lang w:val="en-GB"/>
              </w:rPr>
              <w:t>table</w:t>
            </w:r>
            <w:proofErr w:type="spellEnd"/>
            <w:r w:rsidRPr="00C84D0C">
              <w:rPr>
                <w:rFonts w:asciiTheme="minorBidi" w:hAnsiTheme="minorBidi"/>
                <w:sz w:val="28"/>
                <w:szCs w:val="28"/>
                <w:highlight w:val="yellow"/>
                <w:lang w:val="en-GB"/>
              </w:rPr>
              <w:t xml:space="preserve"> no. (1</w:t>
            </w:r>
            <w:proofErr w:type="gramStart"/>
            <w:r w:rsidRPr="00C84D0C">
              <w:rPr>
                <w:rFonts w:asciiTheme="minorBidi" w:hAnsiTheme="minorBidi"/>
                <w:sz w:val="28"/>
                <w:szCs w:val="28"/>
                <w:highlight w:val="yellow"/>
                <w:lang w:val="en-GB"/>
              </w:rPr>
              <w:t>,2,4</w:t>
            </w:r>
            <w:proofErr w:type="gramEnd"/>
            <w:r w:rsidRPr="00C84D0C">
              <w:rPr>
                <w:rFonts w:asciiTheme="minorBidi" w:hAnsiTheme="minorBidi"/>
                <w:sz w:val="28"/>
                <w:szCs w:val="28"/>
                <w:highlight w:val="yellow"/>
                <w:lang w:val="en-GB"/>
              </w:rPr>
              <w:t>).</w:t>
            </w:r>
          </w:p>
          <w:p w:rsidR="00C0697D" w:rsidRPr="00C84D0C" w:rsidRDefault="00C0697D" w:rsidP="00600EE3">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authoritiesis</w:t>
            </w:r>
            <w:proofErr w:type="spellEnd"/>
            <w:r w:rsidRPr="0042458B">
              <w:rPr>
                <w:rFonts w:asciiTheme="minorBidi" w:hAnsiTheme="minorBidi"/>
                <w:sz w:val="28"/>
                <w:szCs w:val="28"/>
                <w:lang w:val="en-GB"/>
              </w:rPr>
              <w:t>(</w:t>
            </w:r>
            <w:r>
              <w:rPr>
                <w:rFonts w:asciiTheme="minorBidi" w:hAnsiTheme="minorBidi" w:hint="cs"/>
                <w:sz w:val="28"/>
                <w:szCs w:val="28"/>
                <w:rtl/>
                <w:lang w:val="en-GB"/>
              </w:rPr>
              <w:t>2023</w:t>
            </w:r>
            <w:r w:rsidRPr="0042458B">
              <w:rPr>
                <w:rFonts w:asciiTheme="minorBidi" w:hAnsiTheme="minorBidi"/>
                <w:sz w:val="28"/>
                <w:szCs w:val="28"/>
                <w:lang w:val="en-GB"/>
              </w:rPr>
              <w:t xml:space="preserve">)specialize to buying the medical appliances for benefit </w:t>
            </w:r>
            <w:r w:rsidRPr="0042458B">
              <w:rPr>
                <w:rFonts w:asciiTheme="minorBidi" w:hAnsiTheme="minorBidi"/>
                <w:spacing w:val="-2"/>
                <w:sz w:val="28"/>
                <w:szCs w:val="28"/>
              </w:rPr>
              <w:t xml:space="preserve">The </w:t>
            </w:r>
            <w:r>
              <w:rPr>
                <w:rFonts w:asciiTheme="minorBidi" w:hAnsiTheme="minorBidi"/>
                <w:sz w:val="28"/>
                <w:szCs w:val="28"/>
              </w:rPr>
              <w:t xml:space="preserve">Ministry of Health </w:t>
            </w:r>
            <w:r w:rsidRPr="0042458B">
              <w:rPr>
                <w:rFonts w:asciiTheme="minorBidi" w:hAnsiTheme="minorBidi"/>
                <w:sz w:val="28"/>
                <w:szCs w:val="28"/>
              </w:rPr>
              <w:t>/ The State Company For Marketing Drug Medical Appliances (</w:t>
            </w:r>
            <w:proofErr w:type="spellStart"/>
            <w:r w:rsidRPr="0042458B">
              <w:rPr>
                <w:rFonts w:asciiTheme="minorBidi" w:hAnsiTheme="minorBidi"/>
                <w:sz w:val="28"/>
                <w:szCs w:val="28"/>
              </w:rPr>
              <w:t>kimadia</w:t>
            </w:r>
            <w:proofErr w:type="spellEnd"/>
            <w:r w:rsidRPr="0042458B">
              <w:rPr>
                <w:rFonts w:asciiTheme="minorBidi" w:hAnsiTheme="minorBidi"/>
                <w:sz w:val="28"/>
                <w:szCs w:val="28"/>
              </w:rPr>
              <w:t xml:space="preserve">) </w:t>
            </w:r>
          </w:p>
          <w:p w:rsidR="00C0697D" w:rsidRPr="00C84D0C" w:rsidRDefault="00C0697D" w:rsidP="00600EE3">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thiscontractis</w:t>
            </w:r>
            <w:r w:rsidRPr="00C84D0C">
              <w:rPr>
                <w:rFonts w:asciiTheme="minorBidi" w:hAnsiTheme="minorBidi"/>
                <w:sz w:val="28"/>
                <w:szCs w:val="28"/>
                <w:lang w:val="en-GB"/>
              </w:rPr>
              <w:t>:</w:t>
            </w:r>
            <w:r w:rsidRPr="00C84D0C">
              <w:rPr>
                <w:rFonts w:asciiTheme="minorBidi" w:hAnsiTheme="minorBidi"/>
                <w:sz w:val="28"/>
                <w:szCs w:val="28"/>
                <w:highlight w:val="yellow"/>
                <w:lang w:val="en-GB"/>
              </w:rPr>
              <w:t>Finance</w:t>
            </w:r>
            <w:proofErr w:type="spellEnd"/>
            <w:r w:rsidRPr="00C84D0C">
              <w:rPr>
                <w:rFonts w:asciiTheme="minorBidi" w:hAnsiTheme="minorBidi"/>
                <w:sz w:val="28"/>
                <w:szCs w:val="28"/>
                <w:highlight w:val="yellow"/>
                <w:lang w:val="en-GB"/>
              </w:rPr>
              <w:t xml:space="preserve"> Ministry</w:t>
            </w:r>
          </w:p>
          <w:p w:rsidR="00C0697D" w:rsidRPr="00C84D0C" w:rsidRDefault="00C0697D" w:rsidP="00600EE3">
            <w:pPr>
              <w:tabs>
                <w:tab w:val="right" w:pos="7254"/>
              </w:tabs>
              <w:spacing w:before="60" w:after="0"/>
              <w:jc w:val="both"/>
              <w:rPr>
                <w:rFonts w:asciiTheme="minorBidi" w:hAnsiTheme="minorBidi"/>
                <w:sz w:val="28"/>
                <w:szCs w:val="28"/>
                <w:lang w:val="en-GB"/>
              </w:rPr>
            </w:pPr>
          </w:p>
        </w:tc>
      </w:tr>
    </w:tbl>
    <w:p w:rsidR="00C0697D" w:rsidRPr="00C84D0C" w:rsidRDefault="00C0697D" w:rsidP="00C0697D">
      <w:pPr>
        <w:pStyle w:val="Head31"/>
        <w:keepNext w:val="0"/>
        <w:spacing w:after="0"/>
        <w:rPr>
          <w:rFonts w:asciiTheme="minorBidi" w:eastAsiaTheme="minorHAnsi" w:hAnsiTheme="minorBidi" w:cstheme="minorBidi"/>
          <w:bCs/>
          <w:smallCaps w:val="0"/>
          <w:szCs w:val="32"/>
          <w:rtl/>
          <w:lang w:val="en-GB"/>
        </w:rPr>
      </w:pPr>
    </w:p>
    <w:p w:rsidR="00C0697D" w:rsidRPr="00C84D0C" w:rsidRDefault="00C0697D" w:rsidP="00C0697D">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0697D" w:rsidRPr="00C84D0C" w:rsidTr="00600EE3">
        <w:tc>
          <w:tcPr>
            <w:tcW w:w="2160"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C0697D" w:rsidRPr="00C84D0C" w:rsidRDefault="00C0697D" w:rsidP="00600EE3">
            <w:pPr>
              <w:spacing w:after="0"/>
              <w:ind w:left="515" w:hanging="515"/>
              <w:rPr>
                <w:rFonts w:asciiTheme="minorBidi" w:hAnsiTheme="minorBidi"/>
                <w:sz w:val="28"/>
                <w:szCs w:val="28"/>
                <w:lang w:val="en-GB"/>
              </w:rPr>
            </w:pPr>
          </w:p>
        </w:tc>
        <w:tc>
          <w:tcPr>
            <w:tcW w:w="6833" w:type="dxa"/>
          </w:tcPr>
          <w:p w:rsidR="00C0697D" w:rsidRPr="006338E9" w:rsidRDefault="00C0697D" w:rsidP="00600EE3">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Pr="006338E9">
              <w:rPr>
                <w:rFonts w:asciiTheme="minorBidi" w:hAnsiTheme="minorBidi"/>
                <w:sz w:val="28"/>
                <w:szCs w:val="28"/>
                <w:lang w:val="en-GB"/>
              </w:rPr>
              <w:t>Baghdad/</w:t>
            </w:r>
            <w:proofErr w:type="spellStart"/>
            <w:r w:rsidRPr="006338E9">
              <w:rPr>
                <w:rFonts w:asciiTheme="minorBidi" w:hAnsiTheme="minorBidi"/>
                <w:sz w:val="28"/>
                <w:szCs w:val="28"/>
                <w:lang w:val="en-GB"/>
              </w:rPr>
              <w:t>ba</w:t>
            </w:r>
            <w:r>
              <w:rPr>
                <w:rFonts w:asciiTheme="minorBidi" w:hAnsiTheme="minorBidi"/>
                <w:sz w:val="28"/>
                <w:szCs w:val="28"/>
                <w:lang w:val="en-GB"/>
              </w:rPr>
              <w:t>b-Almadhm</w:t>
            </w:r>
            <w:proofErr w:type="spellEnd"/>
            <w:r>
              <w:rPr>
                <w:rFonts w:asciiTheme="minorBidi" w:hAnsiTheme="minorBidi"/>
                <w:sz w:val="28"/>
                <w:szCs w:val="28"/>
                <w:lang w:val="en-GB"/>
              </w:rPr>
              <w:t xml:space="preserve"> /Ministry of Health </w:t>
            </w:r>
            <w:r w:rsidRPr="006338E9">
              <w:rPr>
                <w:rFonts w:asciiTheme="minorBidi" w:hAnsiTheme="minorBidi"/>
                <w:sz w:val="28"/>
                <w:szCs w:val="28"/>
                <w:lang w:val="en-GB"/>
              </w:rPr>
              <w:t>/ The State Company For Marketing Drug Medical Appliances (</w:t>
            </w:r>
            <w:proofErr w:type="spellStart"/>
            <w:r w:rsidRPr="006338E9">
              <w:rPr>
                <w:rFonts w:asciiTheme="minorBidi" w:hAnsiTheme="minorBidi"/>
                <w:sz w:val="28"/>
                <w:szCs w:val="28"/>
                <w:lang w:val="en-GB"/>
              </w:rPr>
              <w:t>kimadia</w:t>
            </w:r>
            <w:proofErr w:type="spellEnd"/>
            <w:r w:rsidRPr="006338E9">
              <w:rPr>
                <w:rFonts w:asciiTheme="minorBidi" w:hAnsiTheme="minorBidi"/>
                <w:sz w:val="28"/>
                <w:szCs w:val="28"/>
                <w:lang w:val="en-GB"/>
              </w:rPr>
              <w:t xml:space="preserve"> )/Drug Media Department &amp; the Public Relations- 5th floor , E-mail (</w:t>
            </w:r>
            <w:hyperlink r:id="rId14" w:history="1">
              <w:r w:rsidRPr="006338E9">
                <w:rPr>
                  <w:rFonts w:asciiTheme="minorBidi" w:hAnsiTheme="minorBidi"/>
                  <w:lang w:val="en-GB"/>
                </w:rPr>
                <w:t>dg@kimadia.iq</w:t>
              </w:r>
            </w:hyperlink>
            <w:r w:rsidRPr="006338E9">
              <w:rPr>
                <w:rFonts w:asciiTheme="minorBidi" w:hAnsiTheme="minorBidi"/>
                <w:sz w:val="28"/>
                <w:szCs w:val="28"/>
                <w:lang w:val="en-GB"/>
              </w:rPr>
              <w:t xml:space="preserve"> ) Mobil:707705419074 </w:t>
            </w:r>
          </w:p>
          <w:p w:rsidR="00C0697D" w:rsidRPr="0042458B" w:rsidRDefault="00C0697D" w:rsidP="00600EE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 surface mail accepted by E-mail.</w:t>
            </w:r>
          </w:p>
          <w:p w:rsidR="00C0697D" w:rsidRPr="00C84D0C" w:rsidRDefault="00C0697D" w:rsidP="00600EE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C0697D" w:rsidRPr="00C84D0C" w:rsidRDefault="00C0697D" w:rsidP="00600EE3">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C0697D" w:rsidRPr="00C84D0C" w:rsidRDefault="00C0697D" w:rsidP="006933D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Pr>
                <w:rFonts w:asciiTheme="minorBidi" w:hAnsiTheme="minorBidi"/>
                <w:sz w:val="28"/>
                <w:szCs w:val="28"/>
                <w:lang w:val="en-GB"/>
              </w:rPr>
              <w:t xml:space="preserve">iries will be on </w:t>
            </w:r>
            <w:r w:rsidR="006933D3">
              <w:rPr>
                <w:rFonts w:asciiTheme="minorBidi" w:hAnsiTheme="minorBidi"/>
                <w:sz w:val="28"/>
                <w:szCs w:val="28"/>
                <w:highlight w:val="yellow"/>
                <w:lang w:val="en-GB"/>
              </w:rPr>
              <w:t>Monday</w:t>
            </w:r>
            <w:r>
              <w:rPr>
                <w:rFonts w:asciiTheme="minorBidi" w:hAnsiTheme="minorBidi"/>
                <w:sz w:val="28"/>
                <w:szCs w:val="28"/>
                <w:highlight w:val="yellow"/>
              </w:rPr>
              <w:t xml:space="preserve"> </w:t>
            </w:r>
            <w:r w:rsidR="006933D3">
              <w:rPr>
                <w:rFonts w:asciiTheme="minorBidi" w:hAnsiTheme="minorBidi"/>
                <w:b/>
                <w:bCs/>
                <w:sz w:val="28"/>
                <w:szCs w:val="28"/>
                <w:highlight w:val="yellow"/>
                <w:shd w:val="clear" w:color="auto" w:fill="FFFF00"/>
                <w:lang w:val="en-GB"/>
              </w:rPr>
              <w:t>1</w:t>
            </w:r>
            <w:r w:rsidRPr="00664009">
              <w:rPr>
                <w:rFonts w:asciiTheme="minorBidi" w:hAnsiTheme="minorBidi"/>
                <w:b/>
                <w:bCs/>
                <w:sz w:val="28"/>
                <w:szCs w:val="28"/>
                <w:highlight w:val="yellow"/>
                <w:shd w:val="clear" w:color="auto" w:fill="FFFF00"/>
                <w:lang w:val="en-GB"/>
              </w:rPr>
              <w:t>/</w:t>
            </w:r>
            <w:r w:rsidR="0005714C">
              <w:rPr>
                <w:rFonts w:asciiTheme="minorBidi" w:hAnsiTheme="minorBidi"/>
                <w:b/>
                <w:bCs/>
                <w:sz w:val="28"/>
                <w:szCs w:val="28"/>
                <w:highlight w:val="yellow"/>
                <w:shd w:val="clear" w:color="auto" w:fill="FFFF00"/>
                <w:lang w:val="en-GB"/>
              </w:rPr>
              <w:t>5</w:t>
            </w:r>
            <w:r w:rsidRPr="00664009">
              <w:rPr>
                <w:rFonts w:asciiTheme="minorBidi" w:hAnsiTheme="minorBidi"/>
                <w:b/>
                <w:bCs/>
                <w:sz w:val="28"/>
                <w:szCs w:val="28"/>
                <w:highlight w:val="yellow"/>
                <w:shd w:val="clear" w:color="auto" w:fill="FFFF00"/>
                <w:lang w:val="en-GB"/>
              </w:rPr>
              <w:t>/</w:t>
            </w:r>
            <w:r>
              <w:rPr>
                <w:rFonts w:asciiTheme="minorBidi" w:hAnsiTheme="minorBidi"/>
                <w:b/>
                <w:bCs/>
                <w:sz w:val="28"/>
                <w:szCs w:val="28"/>
                <w:shd w:val="clear" w:color="auto" w:fill="FFFF00"/>
                <w:lang w:val="en-GB"/>
              </w:rPr>
              <w:t>2023</w:t>
            </w:r>
          </w:p>
        </w:tc>
      </w:tr>
    </w:tbl>
    <w:p w:rsidR="00C0697D" w:rsidRPr="00C84D0C" w:rsidRDefault="00C0697D" w:rsidP="00C0697D">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C0697D" w:rsidRPr="00C84D0C" w:rsidRDefault="00C0697D" w:rsidP="00600EE3">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w:t>
            </w:r>
            <w:bookmarkStart w:id="124" w:name="_GoBack"/>
            <w:bookmarkEnd w:id="124"/>
            <w:r w:rsidRPr="00C84D0C">
              <w:rPr>
                <w:rFonts w:asciiTheme="minorBidi" w:hAnsiTheme="minorBidi"/>
                <w:sz w:val="28"/>
                <w:szCs w:val="28"/>
                <w:lang w:val="en-GB"/>
              </w:rPr>
              <w:t xml:space="preserve">ders(un qualified legally)                    is available on the following website </w:t>
            </w:r>
            <w:proofErr w:type="spellStart"/>
            <w:r w:rsidRPr="00C84D0C">
              <w:rPr>
                <w:rFonts w:asciiTheme="minorBidi" w:hAnsiTheme="minorBidi"/>
                <w:sz w:val="28"/>
                <w:szCs w:val="28"/>
                <w:lang w:val="en-GB"/>
              </w:rPr>
              <w:t>address</w:t>
            </w:r>
            <w:r w:rsidRPr="006338E9">
              <w:rPr>
                <w:rFonts w:asciiTheme="minorBidi" w:hAnsiTheme="minorBidi"/>
                <w:sz w:val="28"/>
                <w:szCs w:val="28"/>
                <w:highlight w:val="green"/>
                <w:lang w:val="en-GB"/>
              </w:rPr>
              <w:t>Ministry</w:t>
            </w:r>
            <w:proofErr w:type="spellEnd"/>
            <w:r w:rsidRPr="006338E9">
              <w:rPr>
                <w:rFonts w:asciiTheme="minorBidi" w:hAnsiTheme="minorBidi"/>
                <w:sz w:val="28"/>
                <w:szCs w:val="28"/>
                <w:highlight w:val="green"/>
                <w:lang w:val="en-GB"/>
              </w:rPr>
              <w:t xml:space="preserve"> of Planning</w:t>
            </w:r>
            <w:hyperlink r:id="rId15" w:history="1">
              <w:r w:rsidRPr="00C84D0C">
                <w:rPr>
                  <w:rStyle w:val="Hyperlink"/>
                  <w:rFonts w:asciiTheme="minorBidi" w:hAnsiTheme="minorBidi"/>
                  <w:sz w:val="28"/>
                  <w:szCs w:val="28"/>
                  <w:lang w:val="en-GB"/>
                </w:rPr>
                <w:t>HTTP://WWW.mop.gov.iq</w:t>
              </w:r>
            </w:hyperlink>
          </w:p>
          <w:p w:rsidR="00C0697D" w:rsidRPr="00C84D0C" w:rsidRDefault="00C0697D" w:rsidP="00600EE3">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C0697D" w:rsidRPr="00C84D0C" w:rsidRDefault="00C0697D" w:rsidP="00600EE3">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or lag or breach their previously contractual obligation with the same contracting </w:t>
            </w:r>
            <w:r w:rsidRPr="00C84D0C">
              <w:rPr>
                <w:rFonts w:asciiTheme="minorBidi" w:hAnsiTheme="minorBidi"/>
                <w:sz w:val="28"/>
                <w:szCs w:val="28"/>
                <w:lang w:bidi="ar-LB"/>
              </w:rPr>
              <w:t>Entity</w:t>
            </w:r>
            <w:r w:rsidRPr="00C84D0C">
              <w:rPr>
                <w:rFonts w:asciiTheme="minorBidi" w:hAnsiTheme="minorBidi"/>
                <w:sz w:val="28"/>
                <w:szCs w:val="28"/>
                <w:lang w:val="en-GB"/>
              </w:rPr>
              <w:t xml:space="preserve">or with another contracting entity as per a legal </w:t>
            </w:r>
            <w:proofErr w:type="gramStart"/>
            <w:r w:rsidRPr="00C84D0C">
              <w:rPr>
                <w:rFonts w:asciiTheme="minorBidi" w:hAnsiTheme="minorBidi"/>
                <w:sz w:val="28"/>
                <w:szCs w:val="28"/>
                <w:lang w:val="en-GB"/>
              </w:rPr>
              <w:t>documents .</w:t>
            </w:r>
            <w:proofErr w:type="gramEnd"/>
          </w:p>
          <w:p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C0697D" w:rsidRPr="00C84D0C" w:rsidRDefault="00C0697D" w:rsidP="00600EE3">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-Dealing</w:t>
            </w:r>
            <w:proofErr w:type="gramEnd"/>
            <w:r w:rsidRPr="00C84D0C">
              <w:rPr>
                <w:rFonts w:asciiTheme="minorBidi" w:hAnsiTheme="minorBidi"/>
                <w:sz w:val="28"/>
                <w:szCs w:val="28"/>
                <w:lang w:val="en-GB"/>
              </w:rPr>
              <w:t xml:space="preserve"> with foreign boycotted companies. </w:t>
            </w:r>
          </w:p>
          <w:p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-When a bribery action is proved to one of the official employees.</w:t>
            </w:r>
          </w:p>
          <w:p w:rsidR="00C0697D" w:rsidRPr="00C84D0C" w:rsidRDefault="00C0697D" w:rsidP="00600EE3">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-When</w:t>
            </w:r>
            <w:proofErr w:type="gramEnd"/>
            <w:r w:rsidRPr="00C84D0C">
              <w:rPr>
                <w:rFonts w:asciiTheme="minorBidi" w:hAnsiTheme="minorBidi"/>
                <w:sz w:val="28"/>
                <w:szCs w:val="28"/>
                <w:lang w:val="en-GB"/>
              </w:rPr>
              <w:t xml:space="preserve"> prove there is forgery in the offer or any other tender documents.</w:t>
            </w:r>
          </w:p>
          <w:p w:rsidR="00C0697D" w:rsidRPr="00C84D0C" w:rsidRDefault="00C0697D" w:rsidP="00600EE3">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-When</w:t>
            </w:r>
            <w:proofErr w:type="gramEnd"/>
            <w:r w:rsidRPr="00C84D0C">
              <w:rPr>
                <w:rFonts w:asciiTheme="minorBidi" w:hAnsiTheme="minorBidi"/>
                <w:sz w:val="28"/>
                <w:szCs w:val="28"/>
                <w:lang w:val="en-GB"/>
              </w:rPr>
              <w:t xml:space="preserve"> false details concerning the relegation are submitted leaded to damages in the public benefit.</w:t>
            </w:r>
          </w:p>
          <w:p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-When there is a breach in the contracting invitation conditions or technical specification leaded to damages in the public benefit.</w:t>
            </w:r>
          </w:p>
          <w:p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-When the seller not adhering with the professional rules &amp; conditions by following the illegal competitive ways.</w:t>
            </w:r>
          </w:p>
          <w:p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-When the seller not signing the contract after notified him with the relegation letter.</w:t>
            </w:r>
          </w:p>
          <w:p w:rsidR="00C0697D" w:rsidRPr="00C84D0C" w:rsidRDefault="00C0697D" w:rsidP="00600EE3">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-The work will be taking back when proved delay in executed the tender or breached his contractual obligations.</w:t>
            </w:r>
          </w:p>
        </w:tc>
      </w:tr>
      <w:tr w:rsidR="00C0697D" w:rsidRPr="00C84D0C" w:rsidTr="00600EE3">
        <w:tc>
          <w:tcPr>
            <w:tcW w:w="1343" w:type="dxa"/>
          </w:tcPr>
          <w:p w:rsidR="00C0697D" w:rsidRPr="001D77E4" w:rsidRDefault="00C0697D" w:rsidP="00600EE3">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C0697D" w:rsidRPr="00EF384D" w:rsidRDefault="00C0697D" w:rsidP="00600EE3">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C0697D" w:rsidRPr="00C84D0C" w:rsidRDefault="00C0697D" w:rsidP="00600EE3">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Pr>
                <w:rFonts w:asciiTheme="minorBidi" w:hAnsiTheme="minorBidi"/>
                <w:b/>
                <w:bCs/>
                <w:sz w:val="28"/>
                <w:szCs w:val="28"/>
                <w:lang w:val="en-GB"/>
              </w:rPr>
              <w:t xml:space="preserve"> Medical</w:t>
            </w:r>
            <w:proofErr w:type="gramEnd"/>
            <w:r>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C0697D" w:rsidRPr="000064C4" w:rsidRDefault="00C0697D" w:rsidP="00600EE3">
            <w:pPr>
              <w:spacing w:after="0"/>
              <w:jc w:val="both"/>
              <w:rPr>
                <w:sz w:val="24"/>
                <w:szCs w:val="24"/>
                <w:highlight w:val="green"/>
              </w:rPr>
            </w:pPr>
            <w:r w:rsidRPr="007E65EB">
              <w:rPr>
                <w:rFonts w:asciiTheme="minorBidi" w:hAnsiTheme="minorBidi"/>
                <w:b/>
                <w:bCs/>
                <w:sz w:val="28"/>
                <w:szCs w:val="28"/>
                <w:highlight w:val="yellow"/>
                <w:lang w:val="en-GB"/>
              </w:rPr>
              <w:t>1-</w:t>
            </w:r>
            <w:r w:rsidRPr="007E65EB">
              <w:rPr>
                <w:rFonts w:asciiTheme="minorBidi" w:hAnsiTheme="minorBidi"/>
                <w:sz w:val="28"/>
                <w:szCs w:val="28"/>
                <w:highlight w:val="yellow"/>
                <w:lang w:val="en-GB"/>
              </w:rPr>
              <w:t xml:space="preserve">present the certification of origin against the import items for contracting Entity that issued from the manufactory country or producer country or the country who will be the </w:t>
            </w:r>
            <w:proofErr w:type="spellStart"/>
            <w:r w:rsidRPr="007E65EB">
              <w:rPr>
                <w:rFonts w:asciiTheme="minorBidi" w:hAnsiTheme="minorBidi"/>
                <w:sz w:val="28"/>
                <w:szCs w:val="28"/>
                <w:highlight w:val="yellow"/>
                <w:lang w:val="en-GB"/>
              </w:rPr>
              <w:t>lastaccumulation</w:t>
            </w:r>
            <w:proofErr w:type="spellEnd"/>
            <w:r w:rsidRPr="007E65EB">
              <w:rPr>
                <w:rFonts w:asciiTheme="minorBidi" w:hAnsiTheme="minorBidi"/>
                <w:sz w:val="28"/>
                <w:szCs w:val="28"/>
                <w:highlight w:val="yellow"/>
                <w:lang w:val="en-GB"/>
              </w:rPr>
              <w:t xml:space="preserve"> or shipping </w:t>
            </w:r>
            <w:r w:rsidRPr="007E65EB">
              <w:rPr>
                <w:rFonts w:asciiTheme="minorBidi" w:hAnsiTheme="minorBidi"/>
                <w:sz w:val="28"/>
                <w:szCs w:val="28"/>
                <w:highlight w:val="yellow"/>
                <w:lang w:val="en-GB"/>
              </w:rPr>
              <w:lastRenderedPageBreak/>
              <w:t>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r w:rsidRPr="000064C4">
              <w:rPr>
                <w:rFonts w:asciiTheme="minorBidi" w:hAnsiTheme="minorBidi"/>
                <w:sz w:val="28"/>
                <w:szCs w:val="28"/>
                <w:highlight w:val="green"/>
                <w:lang w:val="en-GB"/>
              </w:rPr>
              <w:t>.</w:t>
            </w:r>
            <w:r w:rsidRPr="000064C4">
              <w:rPr>
                <w:sz w:val="24"/>
                <w:szCs w:val="24"/>
                <w:highlight w:val="green"/>
              </w:rPr>
              <w:t xml:space="preserve">&amp; we refer to (conditions No. 13/first/1 which include the two </w:t>
            </w:r>
            <w:proofErr w:type="spellStart"/>
            <w:r w:rsidRPr="000064C4">
              <w:rPr>
                <w:sz w:val="24"/>
                <w:szCs w:val="24"/>
                <w:highlight w:val="green"/>
              </w:rPr>
              <w:t>chauses</w:t>
            </w:r>
            <w:proofErr w:type="spellEnd"/>
            <w:r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C0697D" w:rsidRPr="007E65EB" w:rsidRDefault="00C0697D" w:rsidP="00600EE3">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FDA and /or HPFB and /or, CE and/or, MOH) Certificates should be enclosed with the submitted offer for each item as well as the certified  certificate of origin which should be confirmed that the  Medical Supplies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C0697D" w:rsidRPr="007E65EB" w:rsidRDefault="00C0697D" w:rsidP="00600EE3">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C0697D" w:rsidRPr="007E65EB" w:rsidRDefault="00C0697D" w:rsidP="00600EE3">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xml:space="preserve">- Presenting the final settlements which related to Manufacturer Company for the last five </w:t>
            </w:r>
            <w:proofErr w:type="gramStart"/>
            <w:r w:rsidRPr="007E65EB">
              <w:rPr>
                <w:rFonts w:asciiTheme="minorBidi" w:hAnsiTheme="minorBidi"/>
                <w:sz w:val="28"/>
                <w:szCs w:val="28"/>
                <w:highlight w:val="yellow"/>
                <w:lang w:val="en-GB"/>
              </w:rPr>
              <w:t>years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rsidR="00C0697D" w:rsidRPr="007E65EB" w:rsidRDefault="00C0697D" w:rsidP="00600EE3">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The participant companies should submit their contracts prices  with the other countries and  </w:t>
            </w:r>
            <w:proofErr w:type="spellStart"/>
            <w:r w:rsidRPr="007E65EB">
              <w:rPr>
                <w:rFonts w:asciiTheme="minorBidi" w:hAnsiTheme="minorBidi"/>
                <w:sz w:val="28"/>
                <w:szCs w:val="28"/>
                <w:highlight w:val="yellow"/>
                <w:lang w:val="en-GB"/>
              </w:rPr>
              <w:t>neighbor</w:t>
            </w:r>
            <w:proofErr w:type="spellEnd"/>
            <w:r w:rsidRPr="007E65EB">
              <w:rPr>
                <w:rFonts w:asciiTheme="minorBidi" w:hAnsiTheme="minorBidi"/>
                <w:sz w:val="28"/>
                <w:szCs w:val="28"/>
                <w:highlight w:val="yellow"/>
                <w:lang w:val="en-GB"/>
              </w:rPr>
              <w:t xml:space="preserve"> countries to Iraq ,these attachment  prices should be confirmed  , signed and stamped by the company that submit the offer.  </w:t>
            </w:r>
          </w:p>
          <w:p w:rsidR="00C0697D" w:rsidRPr="007E65EB" w:rsidRDefault="00C0697D" w:rsidP="00600EE3">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Pr="007E65EB">
              <w:rPr>
                <w:rFonts w:asciiTheme="minorBidi" w:hAnsiTheme="minorBidi"/>
                <w:sz w:val="28"/>
                <w:szCs w:val="28"/>
                <w:highlight w:val="yellow"/>
                <w:lang w:val="en-GB"/>
              </w:rPr>
              <w:t>Kimadia</w:t>
            </w:r>
            <w:proofErr w:type="spellEnd"/>
            <w:r w:rsidRPr="007E65EB">
              <w:rPr>
                <w:rFonts w:asciiTheme="minorBidi" w:hAnsiTheme="minorBidi"/>
                <w:sz w:val="28"/>
                <w:szCs w:val="28"/>
                <w:highlight w:val="yellow"/>
                <w:lang w:val="en-GB"/>
              </w:rPr>
              <w:t>) has the right to deal with these samples</w:t>
            </w:r>
          </w:p>
          <w:p w:rsidR="00C0697D" w:rsidRPr="00C84D0C" w:rsidRDefault="00C0697D" w:rsidP="00600EE3">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C0697D" w:rsidRPr="00C84D0C" w:rsidRDefault="00C0697D" w:rsidP="00600EE3">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C0697D" w:rsidRPr="00C84D0C" w:rsidTr="00600EE3">
        <w:tc>
          <w:tcPr>
            <w:tcW w:w="1343" w:type="dxa"/>
          </w:tcPr>
          <w:p w:rsidR="00C0697D" w:rsidRPr="00C84D0C" w:rsidRDefault="00C0697D" w:rsidP="00600EE3">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C0697D" w:rsidRPr="00C84D0C" w:rsidRDefault="00C0697D" w:rsidP="00600EE3">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&amp;English. </w:t>
            </w:r>
          </w:p>
          <w:p w:rsidR="00C0697D" w:rsidRPr="00C84D0C" w:rsidRDefault="00C0697D" w:rsidP="00600EE3">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C0697D" w:rsidRPr="00C84D0C" w:rsidTr="00600EE3">
        <w:tc>
          <w:tcPr>
            <w:tcW w:w="1343" w:type="dxa"/>
          </w:tcPr>
          <w:p w:rsidR="00C0697D" w:rsidRPr="00C20C3C" w:rsidRDefault="00C0697D" w:rsidP="00600EE3">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(f)the  commercial terms (name of manufacturer(produced company) ,origin of  Medical Supplies , delivery time, method  of delivery, packing details, entry port ,shipping port, shipping way )&amp;all the following documents:</w:t>
            </w:r>
          </w:p>
          <w:p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rsidR="00C0697D" w:rsidRPr="00C20C3C" w:rsidRDefault="00C0697D" w:rsidP="00600EE3">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C0697D" w:rsidRPr="00C20C3C" w:rsidRDefault="00C0697D" w:rsidP="00600EE3">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C0697D" w:rsidRPr="00C20C3C" w:rsidRDefault="00C0697D" w:rsidP="00600EE3">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C0697D" w:rsidRPr="007D6915" w:rsidRDefault="00C0697D" w:rsidP="00600EE3">
            <w:pPr>
              <w:spacing w:after="0"/>
              <w:jc w:val="both"/>
            </w:pPr>
            <w:r w:rsidRPr="00C20C3C">
              <w:rPr>
                <w:rFonts w:asciiTheme="minorBidi" w:hAnsiTheme="minorBidi"/>
                <w:b/>
                <w:bCs/>
                <w:sz w:val="28"/>
                <w:highlight w:val="yellow"/>
              </w:rPr>
              <w:t>5-</w:t>
            </w:r>
            <w:r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C0697D" w:rsidRPr="00C20C3C" w:rsidRDefault="00C0697D" w:rsidP="00600EE3">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7-</w:t>
            </w:r>
            <w:r w:rsidRPr="00C20C3C">
              <w:rPr>
                <w:rFonts w:asciiTheme="minorBidi" w:hAnsiTheme="minorBidi"/>
                <w:sz w:val="28"/>
                <w:highlight w:val="yellow"/>
              </w:rPr>
              <w:t xml:space="preserve">official certified letter from the manufacturing company stating the </w:t>
            </w:r>
            <w:proofErr w:type="gramStart"/>
            <w:r w:rsidRPr="00C20C3C">
              <w:rPr>
                <w:rFonts w:asciiTheme="minorBidi" w:hAnsiTheme="minorBidi"/>
                <w:sz w:val="28"/>
                <w:highlight w:val="yellow"/>
              </w:rPr>
              <w:t>names ,</w:t>
            </w:r>
            <w:proofErr w:type="gramEnd"/>
            <w:r w:rsidRPr="00C20C3C">
              <w:rPr>
                <w:rFonts w:asciiTheme="minorBidi" w:hAnsiTheme="minorBidi"/>
                <w:sz w:val="28"/>
                <w:highlight w:val="yellow"/>
              </w:rPr>
              <w:t xml:space="preserve"> official position  and signature forms for the person how will sign the contract.</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8</w:t>
            </w:r>
            <w:r w:rsidRPr="00C20C3C">
              <w:rPr>
                <w:rFonts w:asciiTheme="minorBidi" w:hAnsiTheme="minorBidi"/>
                <w:sz w:val="28"/>
                <w:highlight w:val="yellow"/>
              </w:rPr>
              <w:t xml:space="preserve">-The product company (Mother Company) has to obligate that all the raw material that used in </w:t>
            </w:r>
            <w:r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9</w:t>
            </w:r>
            <w:r w:rsidRPr="00C20C3C">
              <w:rPr>
                <w:rFonts w:asciiTheme="minorBidi" w:hAnsiTheme="minorBidi"/>
                <w:sz w:val="28"/>
                <w:highlight w:val="yellow"/>
              </w:rPr>
              <w:t>- In case that the  Medical Supplies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10</w:t>
            </w:r>
            <w:r w:rsidRPr="00C20C3C">
              <w:rPr>
                <w:rFonts w:asciiTheme="minorBidi" w:hAnsiTheme="minorBidi"/>
                <w:sz w:val="28"/>
                <w:highlight w:val="yellow"/>
              </w:rPr>
              <w:t>-The company should mention in the tender presentation the name and location of the company which from we equipped.</w:t>
            </w:r>
          </w:p>
          <w:p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11</w:t>
            </w:r>
            <w:r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p>
          <w:p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12</w:t>
            </w:r>
            <w:r w:rsidRPr="00C20C3C">
              <w:rPr>
                <w:rFonts w:asciiTheme="minorBidi" w:hAnsiTheme="minorBidi"/>
                <w:sz w:val="28"/>
                <w:highlight w:val="yellow"/>
              </w:rPr>
              <w:t>- Catalogues, complete detailed specifications for the items and all information should be sent with the offer.</w:t>
            </w:r>
          </w:p>
          <w:p w:rsidR="00C0697D" w:rsidRPr="00C20C3C" w:rsidRDefault="00C0697D" w:rsidP="00600EE3">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C0697D" w:rsidRPr="00C20C3C" w:rsidRDefault="00C0697D" w:rsidP="00600EE3">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C0697D" w:rsidRPr="00C20C3C" w:rsidRDefault="00C0697D" w:rsidP="00600EE3">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C0697D" w:rsidRPr="00C20C3C" w:rsidRDefault="00C0697D" w:rsidP="00600EE3">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C0697D" w:rsidRPr="00C20C3C" w:rsidRDefault="00C0697D" w:rsidP="00600EE3">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14</w:t>
            </w:r>
            <w:r w:rsidRPr="00C20C3C">
              <w:rPr>
                <w:rFonts w:asciiTheme="minorBidi" w:hAnsiTheme="minorBidi"/>
                <w:sz w:val="28"/>
                <w:highlight w:val="yellow"/>
              </w:rPr>
              <w:t>- The supplier can request the confirmation of the L/C on his account on condition that it should be stated in the offer.</w:t>
            </w:r>
          </w:p>
          <w:p w:rsidR="00C0697D" w:rsidRPr="00C20C3C" w:rsidRDefault="00C0697D" w:rsidP="00600EE3">
            <w:pPr>
              <w:spacing w:after="0"/>
              <w:rPr>
                <w:rFonts w:asciiTheme="minorBidi" w:hAnsiTheme="minorBidi"/>
                <w:sz w:val="28"/>
                <w:highlight w:val="yellow"/>
              </w:rPr>
            </w:pPr>
            <w:r w:rsidRPr="00C20C3C">
              <w:rPr>
                <w:rFonts w:asciiTheme="minorBidi" w:hAnsiTheme="minorBidi"/>
                <w:b/>
                <w:bCs/>
                <w:sz w:val="28"/>
                <w:highlight w:val="yellow"/>
              </w:rPr>
              <w:t>15</w:t>
            </w:r>
            <w:r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C0697D" w:rsidRPr="00C20C3C" w:rsidRDefault="00C0697D" w:rsidP="00600EE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 xml:space="preserve">16-Presente samples within announcement period, other than , the tenders which not </w:t>
            </w:r>
            <w:proofErr w:type="spellStart"/>
            <w:r w:rsidRPr="00C20C3C">
              <w:rPr>
                <w:rFonts w:asciiTheme="majorBidi" w:hAnsiTheme="majorBidi" w:cstheme="majorBidi"/>
                <w:b/>
                <w:bCs/>
                <w:sz w:val="28"/>
                <w:szCs w:val="28"/>
                <w:highlight w:val="yellow"/>
              </w:rPr>
              <w:t>presentethier</w:t>
            </w:r>
            <w:proofErr w:type="spellEnd"/>
            <w:r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Pr="00C20C3C">
              <w:rPr>
                <w:rFonts w:asciiTheme="majorBidi" w:hAnsiTheme="majorBidi" w:cstheme="majorBidi"/>
                <w:b/>
                <w:bCs/>
                <w:sz w:val="28"/>
                <w:szCs w:val="28"/>
                <w:highlight w:val="yellow"/>
              </w:rPr>
              <w:t>thier</w:t>
            </w:r>
            <w:proofErr w:type="spellEnd"/>
            <w:r w:rsidRPr="00C20C3C">
              <w:rPr>
                <w:rFonts w:asciiTheme="majorBidi" w:hAnsiTheme="majorBidi" w:cstheme="majorBidi"/>
                <w:b/>
                <w:bCs/>
                <w:sz w:val="28"/>
                <w:szCs w:val="28"/>
                <w:highlight w:val="yellow"/>
              </w:rPr>
              <w:t xml:space="preserve"> function by studying the presented tenders). </w:t>
            </w:r>
          </w:p>
          <w:p w:rsidR="00C0697D" w:rsidRPr="00C36783" w:rsidRDefault="00C0697D" w:rsidP="00600EE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0697D" w:rsidRPr="00C20C3C" w:rsidRDefault="00C0697D" w:rsidP="00600EE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0697D" w:rsidRPr="00C20C3C" w:rsidRDefault="00C0697D" w:rsidP="00600EE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C0697D" w:rsidRPr="00C84D0C" w:rsidTr="00600EE3">
        <w:tc>
          <w:tcPr>
            <w:tcW w:w="1343" w:type="dxa"/>
          </w:tcPr>
          <w:p w:rsidR="00C0697D" w:rsidRPr="00C20C3C" w:rsidRDefault="00C0697D" w:rsidP="00600EE3">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C0697D" w:rsidRPr="00C20C3C" w:rsidRDefault="00C0697D" w:rsidP="00600EE3">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C0697D" w:rsidRPr="00C20C3C" w:rsidRDefault="00C0697D" w:rsidP="00600EE3">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C0697D" w:rsidRPr="00C20C3C" w:rsidRDefault="00C0697D" w:rsidP="00600EE3">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C0697D" w:rsidRPr="00C20C3C" w:rsidRDefault="00C0697D" w:rsidP="00600EE3">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Pr="00B2748C">
              <w:rPr>
                <w:rFonts w:asciiTheme="minorBidi" w:hAnsiTheme="minorBidi"/>
                <w:sz w:val="28"/>
                <w:highlight w:val="green"/>
              </w:rPr>
              <w:t xml:space="preserve">&amp; after </w:t>
            </w:r>
            <w:proofErr w:type="spellStart"/>
            <w:r w:rsidRPr="00B2748C">
              <w:rPr>
                <w:rFonts w:asciiTheme="minorBidi" w:hAnsiTheme="minorBidi"/>
                <w:sz w:val="28"/>
                <w:highlight w:val="green"/>
              </w:rPr>
              <w:t>notificat</w:t>
            </w:r>
            <w:proofErr w:type="spellEnd"/>
            <w:r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C0697D" w:rsidRDefault="00C0697D" w:rsidP="00600EE3">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C0697D" w:rsidRPr="00255944" w:rsidRDefault="00C0697D" w:rsidP="00600EE3">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C0697D" w:rsidRPr="00255944" w:rsidRDefault="00C0697D" w:rsidP="00600EE3">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C0697D" w:rsidRPr="00255944" w:rsidRDefault="00C0697D" w:rsidP="00600EE3">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14.6-</w:t>
            </w:r>
            <w:r w:rsidRPr="00C20C3C">
              <w:rPr>
                <w:rFonts w:asciiTheme="minorBidi" w:hAnsiTheme="minorBidi"/>
                <w:sz w:val="28"/>
                <w:highlight w:val="yellow"/>
              </w:rPr>
              <w:t>As well as monition in ITB we will do:</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C0697D" w:rsidRPr="00C84D0C" w:rsidRDefault="00C0697D" w:rsidP="00600EE3">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The prices should be submitted in U.S. Dollar by ink or by printing form  (figures and letters) clearly without rubbing or scratching</w:t>
            </w:r>
          </w:p>
        </w:tc>
      </w:tr>
      <w:tr w:rsidR="00C0697D" w:rsidRPr="00C84D0C" w:rsidTr="00600EE3">
        <w:trPr>
          <w:trHeight w:val="530"/>
        </w:trPr>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C0697D" w:rsidRPr="00C84D0C" w:rsidRDefault="00C0697D" w:rsidP="00D71E8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Pr>
                <w:rFonts w:asciiTheme="minorBidi" w:hAnsiTheme="minorBidi"/>
                <w:sz w:val="28"/>
                <w:szCs w:val="28"/>
                <w:lang w:val="en-GB"/>
              </w:rPr>
              <w:t>365</w:t>
            </w:r>
            <w:r w:rsidRPr="00C84D0C">
              <w:rPr>
                <w:rFonts w:asciiTheme="minorBidi" w:hAnsiTheme="minorBidi"/>
                <w:sz w:val="28"/>
                <w:szCs w:val="28"/>
                <w:lang w:val="en-GB"/>
              </w:rPr>
              <w:t xml:space="preserve">days </w:t>
            </w:r>
            <w:r>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until</w:t>
            </w:r>
            <w:r>
              <w:rPr>
                <w:rFonts w:asciiTheme="minorBidi" w:hAnsiTheme="minorBidi"/>
                <w:sz w:val="28"/>
                <w:szCs w:val="28"/>
                <w:shd w:val="clear" w:color="auto" w:fill="FFFF00"/>
                <w:lang w:val="en-GB"/>
              </w:rPr>
              <w:t>(</w:t>
            </w:r>
            <w:r w:rsidR="00D71E82">
              <w:rPr>
                <w:rFonts w:asciiTheme="minorBidi" w:hAnsiTheme="minorBidi"/>
                <w:sz w:val="28"/>
                <w:szCs w:val="28"/>
                <w:shd w:val="clear" w:color="auto" w:fill="FFFF00"/>
                <w:lang w:val="en-GB"/>
              </w:rPr>
              <w:t>8</w:t>
            </w:r>
            <w:r>
              <w:rPr>
                <w:rFonts w:asciiTheme="minorBidi" w:hAnsiTheme="minorBidi"/>
                <w:sz w:val="28"/>
                <w:szCs w:val="28"/>
                <w:shd w:val="clear" w:color="auto" w:fill="FFFF00"/>
                <w:lang w:val="en-GB"/>
              </w:rPr>
              <w:t>/</w:t>
            </w:r>
            <w:r w:rsidR="0005714C">
              <w:rPr>
                <w:rFonts w:asciiTheme="minorBidi" w:hAnsiTheme="minorBidi"/>
                <w:sz w:val="28"/>
                <w:szCs w:val="28"/>
                <w:shd w:val="clear" w:color="auto" w:fill="FFFF00"/>
                <w:lang w:val="en-GB"/>
              </w:rPr>
              <w:t>5</w:t>
            </w:r>
            <w:r>
              <w:rPr>
                <w:rFonts w:asciiTheme="minorBidi" w:hAnsiTheme="minorBidi"/>
                <w:sz w:val="28"/>
                <w:szCs w:val="28"/>
                <w:shd w:val="clear" w:color="auto" w:fill="FFFF00"/>
                <w:lang w:val="en-GB"/>
              </w:rPr>
              <w:t>/2024</w:t>
            </w:r>
            <w:r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&amp; it could be extent as per our request. </w:t>
            </w:r>
          </w:p>
          <w:p w:rsidR="00C0697D" w:rsidRPr="00C84D0C" w:rsidRDefault="00C0697D" w:rsidP="0005714C">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Pr="00472481">
              <w:rPr>
                <w:rFonts w:asciiTheme="minorBidi" w:hAnsiTheme="minorBidi"/>
                <w:sz w:val="28"/>
                <w:szCs w:val="28"/>
                <w:highlight w:val="yellow"/>
                <w:shd w:val="clear" w:color="auto" w:fill="FFFF00"/>
                <w:lang w:val="en-GB"/>
              </w:rPr>
              <w:t>(</w:t>
            </w:r>
            <w:r w:rsidR="0005714C">
              <w:rPr>
                <w:rFonts w:asciiTheme="minorBidi" w:hAnsiTheme="minorBidi"/>
                <w:sz w:val="28"/>
                <w:szCs w:val="28"/>
                <w:shd w:val="clear" w:color="auto" w:fill="FFFF00"/>
              </w:rPr>
              <w:t>4</w:t>
            </w:r>
            <w:r>
              <w:rPr>
                <w:rFonts w:asciiTheme="minorBidi" w:hAnsiTheme="minorBidi"/>
                <w:sz w:val="28"/>
                <w:szCs w:val="28"/>
                <w:shd w:val="clear" w:color="auto" w:fill="FFFF00"/>
                <w:lang w:val="en-GB"/>
              </w:rPr>
              <w:t>/</w:t>
            </w:r>
            <w:r w:rsidR="0005714C">
              <w:rPr>
                <w:rFonts w:asciiTheme="minorBidi" w:hAnsiTheme="minorBidi"/>
                <w:sz w:val="28"/>
                <w:szCs w:val="28"/>
                <w:shd w:val="clear" w:color="auto" w:fill="FFFF00"/>
                <w:lang w:val="en-GB"/>
              </w:rPr>
              <w:t>6</w:t>
            </w:r>
            <w:r>
              <w:rPr>
                <w:rFonts w:asciiTheme="minorBidi" w:hAnsiTheme="minorBidi"/>
                <w:sz w:val="28"/>
                <w:szCs w:val="28"/>
                <w:shd w:val="clear" w:color="auto" w:fill="FFFF00"/>
                <w:lang w:val="en-GB"/>
              </w:rPr>
              <w:t>/2024</w:t>
            </w:r>
            <w:r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no responsive.</w:t>
            </w:r>
          </w:p>
        </w:tc>
      </w:tr>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C0697D" w:rsidRPr="00C84D0C" w:rsidRDefault="00C0697D" w:rsidP="00600EE3">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C0697D" w:rsidRPr="00C84D0C" w:rsidRDefault="00C0697D" w:rsidP="00600EE3">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Pr="00C84D0C">
              <w:rPr>
                <w:rFonts w:asciiTheme="minorBidi" w:hAnsiTheme="minorBidi"/>
                <w:sz w:val="28"/>
                <w:szCs w:val="28"/>
                <w:lang w:val="en-GB"/>
              </w:rPr>
              <w:t xml:space="preserve">  :The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 xml:space="preserve">Securities in case they get exception from  specialist sides. </w:t>
            </w:r>
          </w:p>
          <w:p w:rsidR="00C0697D" w:rsidRDefault="00C0697D" w:rsidP="00600EE3">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Pr="00C20C3C">
              <w:rPr>
                <w:rFonts w:asciiTheme="minorBidi" w:hAnsiTheme="minorBidi"/>
                <w:sz w:val="28"/>
                <w:szCs w:val="28"/>
                <w:highlight w:val="green"/>
                <w:lang w:val="en-GB"/>
              </w:rPr>
              <w:t xml:space="preserve">1% of the tender </w:t>
            </w:r>
            <w:r>
              <w:rPr>
                <w:rFonts w:asciiTheme="minorBidi" w:hAnsiTheme="minorBidi"/>
                <w:sz w:val="28"/>
                <w:szCs w:val="28"/>
                <w:highlight w:val="green"/>
              </w:rPr>
              <w:t xml:space="preserve">Estimated </w:t>
            </w:r>
          </w:p>
          <w:p w:rsidR="00C0697D" w:rsidRPr="00C84D0C" w:rsidRDefault="00C0697D" w:rsidP="00600EE3">
            <w:pPr>
              <w:tabs>
                <w:tab w:val="right" w:pos="7254"/>
              </w:tabs>
              <w:spacing w:before="60" w:after="0"/>
              <w:jc w:val="both"/>
              <w:rPr>
                <w:rFonts w:asciiTheme="minorBidi" w:hAnsiTheme="minorBidi"/>
                <w:sz w:val="28"/>
                <w:szCs w:val="28"/>
                <w:lang w:val="en-GB"/>
              </w:rPr>
            </w:pPr>
            <w:proofErr w:type="gramStart"/>
            <w:r>
              <w:rPr>
                <w:rFonts w:asciiTheme="minorBidi" w:hAnsiTheme="minorBidi"/>
                <w:sz w:val="28"/>
                <w:szCs w:val="28"/>
                <w:highlight w:val="green"/>
                <w:lang w:val="en-GB"/>
              </w:rPr>
              <w:t>cost</w:t>
            </w:r>
            <w:proofErr w:type="gramEnd"/>
            <w:r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C0697D" w:rsidRPr="00255944" w:rsidRDefault="00C0697D" w:rsidP="00600EE3">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(c)or </w:t>
            </w:r>
            <w:proofErr w:type="spellStart"/>
            <w:r w:rsidRPr="00C20C3C">
              <w:rPr>
                <w:rFonts w:asciiTheme="minorBidi" w:hAnsiTheme="minorBidi"/>
                <w:sz w:val="28"/>
                <w:szCs w:val="28"/>
                <w:highlight w:val="yellow"/>
                <w:lang w:val="en-GB"/>
              </w:rPr>
              <w:t>svtjh</w:t>
            </w:r>
            <w:r w:rsidRPr="00255944">
              <w:rPr>
                <w:rFonts w:asciiTheme="minorBidi" w:hAnsiTheme="minorBidi"/>
                <w:sz w:val="28"/>
                <w:szCs w:val="28"/>
                <w:highlight w:val="green"/>
                <w:lang w:val="en-GB"/>
              </w:rPr>
              <w:t>or</w:t>
            </w:r>
            <w:proofErr w:type="spellEnd"/>
            <w:r w:rsidRPr="00255944">
              <w:rPr>
                <w:rFonts w:asciiTheme="minorBidi" w:hAnsiTheme="minorBidi"/>
                <w:sz w:val="28"/>
                <w:szCs w:val="28"/>
                <w:highlight w:val="green"/>
                <w:lang w:val="en-GB"/>
              </w:rPr>
              <w:t xml:space="preserve"> the primary insurance(Bid Bond) can be submit as receipt  settled  for contracting </w:t>
            </w:r>
            <w:proofErr w:type="spellStart"/>
            <w:r w:rsidRPr="00255944">
              <w:rPr>
                <w:rFonts w:asciiTheme="minorBidi" w:hAnsiTheme="minorBidi"/>
                <w:sz w:val="28"/>
                <w:szCs w:val="28"/>
                <w:highlight w:val="green"/>
                <w:lang w:val="en-GB"/>
              </w:rPr>
              <w:t>sideacount</w:t>
            </w:r>
            <w:proofErr w:type="spellEnd"/>
            <w:r w:rsidRPr="00255944">
              <w:rPr>
                <w:rFonts w:asciiTheme="minorBidi" w:hAnsiTheme="minorBidi" w:hint="cs"/>
                <w:sz w:val="28"/>
                <w:szCs w:val="28"/>
                <w:highlight w:val="green"/>
                <w:rtl/>
                <w:lang w:val="en-GB"/>
              </w:rPr>
              <w:t>)</w:t>
            </w:r>
            <w:r w:rsidRPr="00255944">
              <w:rPr>
                <w:rFonts w:asciiTheme="minorBidi" w:hAnsiTheme="minorBidi"/>
                <w:sz w:val="28"/>
                <w:szCs w:val="28"/>
                <w:highlight w:val="green"/>
                <w:lang w:val="en-GB"/>
              </w:rPr>
              <w:t xml:space="preserve"> The  </w:t>
            </w:r>
            <w:proofErr w:type="spellStart"/>
            <w:r w:rsidRPr="00255944">
              <w:rPr>
                <w:rFonts w:asciiTheme="minorBidi" w:hAnsiTheme="minorBidi"/>
                <w:sz w:val="28"/>
                <w:szCs w:val="28"/>
                <w:highlight w:val="green"/>
                <w:lang w:val="en-GB"/>
              </w:rPr>
              <w:t>StateCompany</w:t>
            </w:r>
            <w:proofErr w:type="spellEnd"/>
            <w:r w:rsidRPr="00255944">
              <w:rPr>
                <w:rFonts w:asciiTheme="minorBidi" w:hAnsiTheme="minorBidi"/>
                <w:sz w:val="28"/>
                <w:szCs w:val="28"/>
                <w:highlight w:val="green"/>
                <w:lang w:val="en-GB"/>
              </w:rPr>
              <w:t xml:space="preserve"> For Marketing Drugs  Medical Appliances (</w:t>
            </w:r>
            <w:proofErr w:type="spellStart"/>
            <w:r w:rsidRPr="00255944">
              <w:rPr>
                <w:rFonts w:asciiTheme="minorBidi" w:hAnsiTheme="minorBidi"/>
                <w:sz w:val="28"/>
                <w:szCs w:val="28"/>
                <w:highlight w:val="green"/>
                <w:lang w:val="en-GB"/>
              </w:rPr>
              <w:t>kimadia</w:t>
            </w:r>
            <w:proofErr w:type="spellEnd"/>
            <w:r w:rsidRPr="00255944">
              <w:rPr>
                <w:rFonts w:asciiTheme="minorBidi" w:hAnsiTheme="minorBidi"/>
                <w:sz w:val="28"/>
                <w:szCs w:val="28"/>
                <w:highlight w:val="green"/>
                <w:lang w:val="en-GB"/>
              </w:rPr>
              <w:t xml:space="preserve"> )</w:t>
            </w:r>
          </w:p>
          <w:p w:rsidR="00C0697D" w:rsidRPr="00C20C3C" w:rsidRDefault="00C0697D" w:rsidP="00600EE3">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C0697D" w:rsidRPr="00C20C3C" w:rsidRDefault="00C0697D" w:rsidP="00600EE3">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C0697D" w:rsidRPr="00C84D0C" w:rsidRDefault="00C0697D" w:rsidP="00600EE3">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Pr="00C20C3C">
              <w:rPr>
                <w:rFonts w:asciiTheme="minorBidi" w:hAnsiTheme="minorBidi"/>
                <w:sz w:val="28"/>
                <w:szCs w:val="28"/>
                <w:highlight w:val="yellow"/>
                <w:lang w:val="en-GB"/>
              </w:rPr>
              <w:t>Or reject the correction on his arithmetical error in tender &amp; its reversal on awarded decision &amp;</w:t>
            </w:r>
            <w:proofErr w:type="spellStart"/>
            <w:r w:rsidRPr="00C20C3C">
              <w:rPr>
                <w:rFonts w:asciiTheme="minorBidi" w:hAnsiTheme="minorBidi"/>
                <w:sz w:val="28"/>
                <w:szCs w:val="28"/>
                <w:highlight w:val="yellow"/>
                <w:lang w:val="en-GB"/>
              </w:rPr>
              <w:t>alegal</w:t>
            </w:r>
            <w:proofErr w:type="spellEnd"/>
            <w:r w:rsidRPr="00C20C3C">
              <w:rPr>
                <w:rFonts w:asciiTheme="minorBidi" w:hAnsiTheme="minorBidi"/>
                <w:sz w:val="28"/>
                <w:szCs w:val="28"/>
                <w:highlight w:val="yellow"/>
                <w:lang w:val="en-GB"/>
              </w:rPr>
              <w:t xml:space="preserve"> action will be taken against your firm as state in </w:t>
            </w:r>
            <w:r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 .</w:t>
            </w:r>
            <w:proofErr w:type="gramEnd"/>
          </w:p>
        </w:tc>
      </w:tr>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C0697D" w:rsidRPr="00C84D0C" w:rsidRDefault="00C0697D" w:rsidP="00600EE3">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C84D0C">
              <w:rPr>
                <w:rFonts w:asciiTheme="minorBidi" w:hAnsiTheme="minorBidi"/>
                <w:sz w:val="28"/>
                <w:szCs w:val="28"/>
                <w:lang w:val="en-GB"/>
              </w:rPr>
              <w:t>participant  or</w:t>
            </w:r>
            <w:proofErr w:type="gramEnd"/>
            <w:r w:rsidRPr="00C84D0C">
              <w:rPr>
                <w:rFonts w:asciiTheme="minorBidi" w:hAnsiTheme="minorBidi"/>
                <w:sz w:val="28"/>
                <w:szCs w:val="28"/>
                <w:lang w:val="en-GB"/>
              </w:rPr>
              <w:t xml:space="preserve"> Black Listing) as per the applicable Iraqi laws.</w:t>
            </w:r>
          </w:p>
          <w:p w:rsidR="00C0697D" w:rsidRPr="00C20C3C" w:rsidRDefault="00C0697D" w:rsidP="00600EE3">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C0697D" w:rsidRPr="00C20C3C" w:rsidRDefault="00C0697D" w:rsidP="00600EE3">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C0697D" w:rsidRPr="00C20C3C" w:rsidRDefault="00C0697D" w:rsidP="00600EE3">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C0697D" w:rsidRPr="00C20C3C" w:rsidRDefault="00C0697D" w:rsidP="00600EE3">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C0697D" w:rsidRPr="00C20C3C" w:rsidRDefault="00C0697D" w:rsidP="00600EE3">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C0697D" w:rsidRPr="00C20C3C" w:rsidRDefault="00C0697D" w:rsidP="00600EE3">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C0697D" w:rsidRPr="00C20C3C" w:rsidRDefault="00C0697D" w:rsidP="00600EE3">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C0697D" w:rsidRPr="00C20C3C" w:rsidRDefault="00C0697D" w:rsidP="00600EE3">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C0697D" w:rsidRPr="00C20C3C" w:rsidRDefault="00C0697D" w:rsidP="00600EE3">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C0697D" w:rsidRPr="00C84D0C" w:rsidRDefault="00C0697D" w:rsidP="00600EE3">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C0697D" w:rsidRPr="00C20C3C" w:rsidRDefault="00C0697D" w:rsidP="00600EE3">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C0697D" w:rsidRPr="00C84D0C" w:rsidRDefault="00C0697D" w:rsidP="00600EE3">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C0697D" w:rsidRPr="00C84D0C" w:rsidTr="00600EE3">
        <w:tc>
          <w:tcPr>
            <w:tcW w:w="1343"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C0697D" w:rsidRPr="00C84D0C" w:rsidRDefault="00C0697D" w:rsidP="00600EE3">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C0697D" w:rsidRPr="00BB765E" w:rsidRDefault="00C0697D" w:rsidP="00600EE3">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C0697D" w:rsidRPr="00BB765E" w:rsidRDefault="00C0697D" w:rsidP="00600EE3">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C0697D" w:rsidRPr="00BB765E" w:rsidRDefault="00C0697D" w:rsidP="00600EE3">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C0697D" w:rsidRPr="00BB765E" w:rsidRDefault="00C0697D" w:rsidP="00600EE3">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C0697D" w:rsidRPr="00BB765E" w:rsidRDefault="00C0697D" w:rsidP="00600EE3">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C0697D" w:rsidRPr="00BB765E" w:rsidRDefault="00C0697D" w:rsidP="00600EE3">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C0697D" w:rsidRPr="00BB765E" w:rsidRDefault="00C0697D" w:rsidP="00600EE3">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C0697D" w:rsidRPr="00BB765E" w:rsidRDefault="00C0697D" w:rsidP="00600EE3">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0697D" w:rsidRPr="00BB765E" w:rsidRDefault="00C0697D" w:rsidP="00600EE3">
            <w:pPr>
              <w:spacing w:after="0"/>
              <w:ind w:left="342" w:right="335"/>
              <w:rPr>
                <w:rFonts w:asciiTheme="minorBidi" w:hAnsiTheme="minorBidi"/>
                <w:sz w:val="28"/>
                <w:szCs w:val="28"/>
                <w:highlight w:val="yellow"/>
                <w:lang w:val="en-GB"/>
              </w:rPr>
            </w:pPr>
          </w:p>
          <w:p w:rsidR="00C0697D"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–Based on instructions of scientific bureaus No.4 for year 1998:</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w:t>
            </w:r>
            <w:proofErr w:type="spellStart"/>
            <w:r w:rsidRPr="00BB765E">
              <w:rPr>
                <w:rFonts w:asciiTheme="minorBidi" w:hAnsiTheme="minorBidi"/>
                <w:sz w:val="28"/>
                <w:szCs w:val="28"/>
                <w:highlight w:val="yellow"/>
                <w:lang w:val="en-GB"/>
              </w:rPr>
              <w:t>applicant&amp;details</w:t>
            </w:r>
            <w:proofErr w:type="spellEnd"/>
            <w:r w:rsidRPr="00BB765E">
              <w:rPr>
                <w:rFonts w:asciiTheme="minorBidi" w:hAnsiTheme="minorBidi"/>
                <w:sz w:val="28"/>
                <w:szCs w:val="28"/>
                <w:highlight w:val="yellow"/>
                <w:lang w:val="en-GB"/>
              </w:rPr>
              <w:t xml:space="preserve"> from documents L/C&amp; beneficiary from bank account with the whole banking details the beneficiary who sign the contract with our firm is the same beneficiary (side) </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contracting  </w:t>
            </w:r>
            <w:proofErr w:type="spellStart"/>
            <w:r w:rsidRPr="00BB765E">
              <w:rPr>
                <w:rFonts w:asciiTheme="minorBidi" w:hAnsiTheme="minorBidi"/>
                <w:sz w:val="28"/>
                <w:szCs w:val="28"/>
                <w:highlight w:val="yellow"/>
                <w:lang w:val="en-GB"/>
              </w:rPr>
              <w:t>obligation&amp;the</w:t>
            </w:r>
            <w:proofErr w:type="spellEnd"/>
            <w:r w:rsidRPr="00BB765E">
              <w:rPr>
                <w:rFonts w:asciiTheme="minorBidi" w:hAnsiTheme="minorBidi"/>
                <w:sz w:val="28"/>
                <w:szCs w:val="28"/>
                <w:highlight w:val="yellow"/>
                <w:lang w:val="en-GB"/>
              </w:rPr>
              <w:t xml:space="preserve"> marketing  company will bear a legal responsibility  for the period of execution the contract even the period of authorization  is ended.</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C0697D" w:rsidRPr="00BB765E" w:rsidRDefault="00C0697D" w:rsidP="00600EE3">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C0697D" w:rsidRPr="00BB765E" w:rsidRDefault="00C0697D" w:rsidP="00600EE3">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C0697D" w:rsidRPr="00BB765E" w:rsidRDefault="00C0697D" w:rsidP="00600EE3">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 An original letter of authorization should be sent from the manufacturer to the supplier within the closing date stating name of their exclusive agent, otherwise the offer will be neglected</w:t>
            </w:r>
          </w:p>
          <w:p w:rsidR="00C0697D" w:rsidRPr="00C84D0C" w:rsidRDefault="00C0697D" w:rsidP="00600EE3">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0697D" w:rsidRPr="00C84D0C" w:rsidTr="00600EE3">
        <w:tc>
          <w:tcPr>
            <w:tcW w:w="1343" w:type="dxa"/>
          </w:tcPr>
          <w:p w:rsidR="00C0697D" w:rsidRPr="00BB765E" w:rsidRDefault="00C0697D" w:rsidP="00600EE3">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0697D" w:rsidRPr="00BB765E" w:rsidRDefault="00C0697D" w:rsidP="00600EE3">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0697D" w:rsidRPr="00BB765E" w:rsidRDefault="00C0697D" w:rsidP="00600EE3">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0697D" w:rsidRPr="00BB765E" w:rsidRDefault="00C0697D" w:rsidP="00600EE3">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of the tender conditions.</w:t>
            </w:r>
          </w:p>
        </w:tc>
      </w:tr>
    </w:tbl>
    <w:p w:rsidR="00C0697D" w:rsidRDefault="00C0697D" w:rsidP="00C0697D">
      <w:pPr>
        <w:pStyle w:val="Head31"/>
        <w:keepLines/>
        <w:spacing w:after="0"/>
        <w:jc w:val="left"/>
        <w:rPr>
          <w:rFonts w:asciiTheme="minorBidi" w:eastAsiaTheme="minorHAnsi" w:hAnsiTheme="minorBidi" w:cstheme="minorBidi"/>
          <w:bCs/>
          <w:smallCaps w:val="0"/>
          <w:szCs w:val="32"/>
          <w:lang w:val="en-GB"/>
        </w:rPr>
      </w:pPr>
    </w:p>
    <w:p w:rsidR="00C0697D" w:rsidRDefault="00C0697D" w:rsidP="00C0697D">
      <w:pPr>
        <w:pStyle w:val="Head31"/>
        <w:keepLines/>
        <w:spacing w:after="0"/>
        <w:jc w:val="left"/>
        <w:rPr>
          <w:rFonts w:asciiTheme="minorBidi" w:eastAsiaTheme="minorHAnsi" w:hAnsiTheme="minorBidi" w:cstheme="minorBidi"/>
          <w:bCs/>
          <w:smallCaps w:val="0"/>
          <w:szCs w:val="32"/>
          <w:lang w:val="en-GB"/>
        </w:rPr>
      </w:pPr>
    </w:p>
    <w:p w:rsidR="00C0697D" w:rsidRPr="00C84D0C" w:rsidRDefault="00C0697D" w:rsidP="00C0697D">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C0697D" w:rsidRPr="00C84D0C" w:rsidRDefault="00C0697D" w:rsidP="00C0697D">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0697D" w:rsidRPr="00C84D0C" w:rsidTr="00600EE3">
        <w:trPr>
          <w:trHeight w:val="411"/>
        </w:trPr>
        <w:tc>
          <w:tcPr>
            <w:tcW w:w="2160" w:type="dxa"/>
            <w:tcBorders>
              <w:bottom w:val="single" w:sz="4" w:space="0" w:color="auto"/>
            </w:tcBorders>
          </w:tcPr>
          <w:p w:rsidR="00C0697D" w:rsidRPr="00BB765E" w:rsidRDefault="00C0697D" w:rsidP="00600EE3">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C0697D" w:rsidRPr="00BB765E" w:rsidRDefault="00C0697D" w:rsidP="00600EE3">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C0697D" w:rsidRPr="00C84D0C" w:rsidTr="00600EE3">
        <w:trPr>
          <w:trHeight w:val="411"/>
        </w:trPr>
        <w:tc>
          <w:tcPr>
            <w:tcW w:w="2160" w:type="dxa"/>
            <w:tcBorders>
              <w:bottom w:val="single" w:sz="4" w:space="0" w:color="auto"/>
            </w:tcBorders>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C0697D" w:rsidRPr="00C84D0C" w:rsidRDefault="00C0697D" w:rsidP="00600EE3">
            <w:pPr>
              <w:spacing w:after="0"/>
              <w:ind w:left="515" w:hanging="515"/>
              <w:rPr>
                <w:rFonts w:asciiTheme="minorBidi" w:hAnsiTheme="minorBidi"/>
                <w:sz w:val="28"/>
                <w:szCs w:val="28"/>
                <w:lang w:val="en-GB"/>
              </w:rPr>
            </w:pPr>
          </w:p>
        </w:tc>
        <w:tc>
          <w:tcPr>
            <w:tcW w:w="6833" w:type="dxa"/>
            <w:tcBorders>
              <w:bottom w:val="single" w:sz="4" w:space="0" w:color="auto"/>
            </w:tcBorders>
          </w:tcPr>
          <w:p w:rsidR="00C0697D" w:rsidRPr="00C84D0C"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C0697D" w:rsidRPr="00C84D0C"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C0697D" w:rsidRPr="00AD25AB"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Pr="00AD25AB">
              <w:rPr>
                <w:rFonts w:asciiTheme="minorBidi" w:hAnsiTheme="minorBidi"/>
                <w:sz w:val="28"/>
                <w:szCs w:val="28"/>
              </w:rPr>
              <w:t>Baghdad/</w:t>
            </w:r>
            <w:proofErr w:type="spellStart"/>
            <w:r w:rsidRPr="00AD25AB">
              <w:rPr>
                <w:rFonts w:asciiTheme="minorBidi" w:hAnsiTheme="minorBidi"/>
                <w:sz w:val="28"/>
                <w:szCs w:val="28"/>
              </w:rPr>
              <w:t>bab-Almadhm</w:t>
            </w:r>
            <w:proofErr w:type="spellEnd"/>
            <w:r w:rsidRPr="00AD25AB">
              <w:rPr>
                <w:rFonts w:asciiTheme="minorBidi" w:hAnsiTheme="minorBidi"/>
                <w:spacing w:val="-2"/>
                <w:sz w:val="28"/>
                <w:szCs w:val="28"/>
              </w:rPr>
              <w:t xml:space="preserve"> ,</w:t>
            </w:r>
            <w:r>
              <w:rPr>
                <w:rFonts w:asciiTheme="minorBidi" w:hAnsiTheme="minorBidi"/>
                <w:sz w:val="28"/>
                <w:szCs w:val="28"/>
              </w:rPr>
              <w:t xml:space="preserve">Ministry of Health </w:t>
            </w:r>
          </w:p>
          <w:p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Pr>
                <w:rFonts w:asciiTheme="minorBidi" w:hAnsiTheme="minorBidi"/>
                <w:sz w:val="28"/>
                <w:szCs w:val="28"/>
              </w:rPr>
              <w:t xml:space="preserve">Ministry of Health </w:t>
            </w:r>
            <w:r w:rsidRPr="00AD25AB">
              <w:rPr>
                <w:rFonts w:asciiTheme="minorBidi" w:hAnsiTheme="minorBidi"/>
                <w:sz w:val="28"/>
                <w:szCs w:val="28"/>
              </w:rPr>
              <w:t>/ The State Company For Marketing Drug Medical Appliances (</w:t>
            </w:r>
            <w:proofErr w:type="spellStart"/>
            <w:r w:rsidRPr="00AD25AB">
              <w:rPr>
                <w:rFonts w:asciiTheme="minorBidi" w:hAnsiTheme="minorBidi"/>
                <w:sz w:val="28"/>
                <w:szCs w:val="28"/>
              </w:rPr>
              <w:t>kimadia</w:t>
            </w:r>
            <w:proofErr w:type="spellEnd"/>
            <w:r w:rsidRPr="00AD25AB">
              <w:rPr>
                <w:rFonts w:asciiTheme="minorBidi" w:hAnsiTheme="minorBidi"/>
                <w:sz w:val="28"/>
                <w:szCs w:val="28"/>
              </w:rPr>
              <w:t xml:space="preserve"> ) /6</w:t>
            </w:r>
            <w:r w:rsidRPr="00AD25AB">
              <w:rPr>
                <w:rFonts w:asciiTheme="minorBidi" w:hAnsiTheme="minorBidi"/>
                <w:sz w:val="28"/>
                <w:szCs w:val="28"/>
                <w:vertAlign w:val="superscript"/>
              </w:rPr>
              <w:t>th</w:t>
            </w:r>
            <w:r w:rsidRPr="00AD25AB">
              <w:rPr>
                <w:rFonts w:asciiTheme="minorBidi" w:hAnsiTheme="minorBidi"/>
                <w:sz w:val="28"/>
                <w:szCs w:val="28"/>
              </w:rPr>
              <w:t xml:space="preserve"> floor/Financial Dept./receipt &amp;opening the tender committee</w:t>
            </w:r>
          </w:p>
          <w:p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Pr="00AD25AB">
              <w:rPr>
                <w:rFonts w:asciiTheme="minorBidi" w:hAnsiTheme="minorBidi"/>
                <w:sz w:val="28"/>
                <w:szCs w:val="28"/>
                <w:lang w:val="en-GB"/>
              </w:rPr>
              <w:t>: Baghdad</w:t>
            </w:r>
          </w:p>
          <w:p w:rsidR="00C0697D" w:rsidRPr="00C84D0C"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Iraq</w:t>
            </w:r>
          </w:p>
        </w:tc>
      </w:tr>
      <w:tr w:rsidR="00C0697D" w:rsidRPr="00C84D0C" w:rsidTr="00600EE3">
        <w:trPr>
          <w:trHeight w:val="800"/>
        </w:trPr>
        <w:tc>
          <w:tcPr>
            <w:tcW w:w="2160" w:type="dxa"/>
            <w:tcBorders>
              <w:top w:val="single" w:sz="4" w:space="0" w:color="auto"/>
            </w:tcBorders>
          </w:tcPr>
          <w:p w:rsidR="00C0697D" w:rsidRPr="00AD25AB" w:rsidRDefault="00C0697D" w:rsidP="00600EE3">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C0697D" w:rsidRPr="00AD25AB" w:rsidRDefault="00C0697D" w:rsidP="00600EE3">
            <w:pPr>
              <w:spacing w:after="0"/>
              <w:ind w:left="515" w:hanging="515"/>
              <w:rPr>
                <w:rFonts w:asciiTheme="minorBidi" w:hAnsiTheme="minorBidi"/>
                <w:sz w:val="28"/>
                <w:szCs w:val="28"/>
                <w:lang w:val="en-GB"/>
              </w:rPr>
            </w:pPr>
          </w:p>
        </w:tc>
        <w:tc>
          <w:tcPr>
            <w:tcW w:w="6833" w:type="dxa"/>
            <w:tcBorders>
              <w:top w:val="single" w:sz="4" w:space="0" w:color="auto"/>
            </w:tcBorders>
          </w:tcPr>
          <w:p w:rsidR="00C0697D" w:rsidRPr="00AD25AB" w:rsidRDefault="00C0697D" w:rsidP="00600EE3">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C0697D" w:rsidRPr="00AD25AB" w:rsidRDefault="00C0697D" w:rsidP="0005714C">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Pr="00AD25AB">
              <w:rPr>
                <w:rFonts w:asciiTheme="minorBidi" w:hAnsiTheme="minorBidi"/>
                <w:sz w:val="28"/>
                <w:szCs w:val="28"/>
                <w:lang w:val="en-GB"/>
              </w:rPr>
              <w:t xml:space="preserve">: </w:t>
            </w:r>
            <w:r>
              <w:rPr>
                <w:rFonts w:asciiTheme="minorBidi" w:hAnsiTheme="minorBidi"/>
                <w:sz w:val="28"/>
                <w:szCs w:val="28"/>
                <w:lang w:val="en-GB"/>
              </w:rPr>
              <w:t>84/2023/</w:t>
            </w:r>
            <w:r w:rsidR="0005714C">
              <w:rPr>
                <w:rFonts w:asciiTheme="minorBidi" w:hAnsiTheme="minorBidi"/>
                <w:sz w:val="28"/>
                <w:szCs w:val="28"/>
                <w:lang w:val="en-GB"/>
              </w:rPr>
              <w:t>14</w:t>
            </w:r>
          </w:p>
          <w:p w:rsidR="00C0697D" w:rsidRPr="00AD25AB" w:rsidRDefault="00C0697D" w:rsidP="00600EE3">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.:contract</w:t>
            </w:r>
            <w:proofErr w:type="spellEnd"/>
            <w:r w:rsidRPr="00AD25AB">
              <w:rPr>
                <w:rFonts w:asciiTheme="minorBidi" w:hAnsiTheme="minorBidi"/>
                <w:sz w:val="28"/>
                <w:szCs w:val="28"/>
                <w:lang w:val="en-GB"/>
              </w:rPr>
              <w:t xml:space="preserve"> of supply the medical appliance arranged on the Iraqi Federal Budget]</w:t>
            </w:r>
          </w:p>
          <w:p w:rsidR="00C0697D" w:rsidRPr="00AD25AB"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Pr>
                <w:rFonts w:asciiTheme="majorHAnsi" w:hAnsiTheme="majorHAnsi"/>
                <w:b/>
                <w:bCs/>
              </w:rPr>
              <w:t>Anesthetic</w:t>
            </w:r>
            <w:r w:rsidRPr="00AD25AB">
              <w:rPr>
                <w:rFonts w:asciiTheme="majorHAnsi" w:hAnsiTheme="majorHAnsi"/>
                <w:b/>
                <w:bCs/>
              </w:rPr>
              <w:t xml:space="preserve">  Appliances</w:t>
            </w:r>
            <w:r w:rsidRPr="00AD25AB">
              <w:rPr>
                <w:rFonts w:asciiTheme="minorBidi" w:hAnsiTheme="minorBidi"/>
                <w:sz w:val="28"/>
                <w:szCs w:val="28"/>
                <w:lang w:val="en-GB"/>
              </w:rPr>
              <w:t>]</w:t>
            </w:r>
          </w:p>
          <w:p w:rsidR="00C0697D" w:rsidRPr="00AD25AB"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C0697D" w:rsidRPr="00AD25AB" w:rsidRDefault="00C0697D" w:rsidP="00600EE3">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C0697D" w:rsidRPr="00AD25AB" w:rsidRDefault="00C0697D" w:rsidP="00600EE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C0697D" w:rsidRPr="00C84D0C" w:rsidTr="00600EE3">
        <w:tc>
          <w:tcPr>
            <w:tcW w:w="2160"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C0697D" w:rsidRPr="00C84D0C" w:rsidRDefault="00C0697D" w:rsidP="0005714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Pr="00AD25AB">
              <w:rPr>
                <w:rFonts w:asciiTheme="minorBidi" w:hAnsiTheme="minorBidi"/>
                <w:sz w:val="28"/>
                <w:szCs w:val="28"/>
                <w:lang w:val="en-GB"/>
              </w:rPr>
              <w:t xml:space="preserve">close </w:t>
            </w:r>
            <w:proofErr w:type="gramStart"/>
            <w:r w:rsidRPr="00AD25AB">
              <w:rPr>
                <w:rFonts w:asciiTheme="minorBidi" w:hAnsiTheme="minorBidi"/>
                <w:sz w:val="28"/>
                <w:szCs w:val="28"/>
                <w:lang w:val="en-GB"/>
              </w:rPr>
              <w:t>date</w:t>
            </w:r>
            <w:r>
              <w:rPr>
                <w:rFonts w:asciiTheme="minorBidi" w:hAnsiTheme="minorBidi"/>
                <w:sz w:val="28"/>
                <w:szCs w:val="28"/>
                <w:lang w:val="en-GB"/>
              </w:rPr>
              <w:t>(</w:t>
            </w:r>
            <w:proofErr w:type="gramEnd"/>
            <w:r w:rsidR="0005714C">
              <w:rPr>
                <w:rFonts w:asciiTheme="minorBidi" w:hAnsiTheme="minorBidi"/>
                <w:sz w:val="28"/>
                <w:szCs w:val="28"/>
              </w:rPr>
              <w:t>8</w:t>
            </w:r>
            <w:r>
              <w:rPr>
                <w:rFonts w:asciiTheme="minorBidi" w:hAnsiTheme="minorBidi"/>
                <w:sz w:val="28"/>
                <w:szCs w:val="28"/>
              </w:rPr>
              <w:t>/</w:t>
            </w:r>
            <w:r w:rsidR="0005714C">
              <w:rPr>
                <w:rFonts w:asciiTheme="minorBidi" w:hAnsiTheme="minorBidi"/>
                <w:sz w:val="28"/>
                <w:szCs w:val="28"/>
              </w:rPr>
              <w:t>5</w:t>
            </w:r>
            <w:r>
              <w:rPr>
                <w:rFonts w:asciiTheme="minorBidi" w:hAnsiTheme="minorBidi"/>
                <w:sz w:val="28"/>
                <w:szCs w:val="28"/>
              </w:rPr>
              <w:t>/2023</w:t>
            </w:r>
            <w:r w:rsidRPr="00AD25AB">
              <w:rPr>
                <w:rFonts w:asciiTheme="minorBidi" w:hAnsiTheme="minorBidi"/>
              </w:rPr>
              <w:t xml:space="preserve">) : </w:t>
            </w:r>
            <w:r w:rsidRPr="00AD25AB">
              <w:rPr>
                <w:rFonts w:asciiTheme="minorBidi" w:hAnsiTheme="minorBidi"/>
                <w:sz w:val="28"/>
                <w:szCs w:val="28"/>
                <w:lang w:val="en-GB"/>
              </w:rPr>
              <w:t xml:space="preserve">[in </w:t>
            </w:r>
            <w:r>
              <w:rPr>
                <w:rFonts w:asciiTheme="minorBidi" w:hAnsiTheme="minorBidi"/>
                <w:sz w:val="28"/>
                <w:szCs w:val="28"/>
                <w:lang w:bidi="ar-IQ"/>
              </w:rPr>
              <w:t>Tuesday</w:t>
            </w:r>
            <w:r w:rsidRPr="00AD25AB">
              <w:rPr>
                <w:rFonts w:asciiTheme="minorBidi" w:hAnsiTheme="minorBidi"/>
                <w:sz w:val="28"/>
                <w:szCs w:val="28"/>
                <w:lang w:val="en-GB"/>
              </w:rPr>
              <w:t xml:space="preserve">at </w:t>
            </w:r>
            <w:r>
              <w:rPr>
                <w:rFonts w:asciiTheme="minorBidi" w:hAnsiTheme="minorBidi" w:hint="cs"/>
                <w:sz w:val="28"/>
                <w:szCs w:val="28"/>
                <w:rtl/>
                <w:lang w:val="en-GB"/>
              </w:rPr>
              <w:t>2</w:t>
            </w:r>
            <w:r w:rsidRPr="00AD25AB">
              <w:rPr>
                <w:rFonts w:asciiTheme="minorBidi" w:hAnsiTheme="minorBidi"/>
                <w:sz w:val="28"/>
                <w:szCs w:val="28"/>
                <w:lang w:val="en-GB"/>
              </w:rPr>
              <w:t>:</w:t>
            </w:r>
            <w:r>
              <w:rPr>
                <w:rFonts w:asciiTheme="minorBidi" w:hAnsiTheme="minorBidi" w:hint="cs"/>
                <w:sz w:val="28"/>
                <w:szCs w:val="28"/>
                <w:rtl/>
                <w:lang w:val="en-GB"/>
              </w:rPr>
              <w:t>3</w:t>
            </w:r>
            <w:r w:rsidRPr="00AD25AB">
              <w:rPr>
                <w:rFonts w:asciiTheme="minorBidi" w:hAnsiTheme="minorBidi"/>
                <w:sz w:val="28"/>
                <w:szCs w:val="28"/>
                <w:lang w:val="en-GB"/>
              </w:rPr>
              <w:t>0pm in local time of Baghdad-Iraq].</w:t>
            </w:r>
            <w:r w:rsidRPr="00AD25AB">
              <w:rPr>
                <w:rFonts w:asciiTheme="minorBidi" w:hAnsiTheme="minorBidi"/>
                <w:sz w:val="28"/>
              </w:rPr>
              <w:t xml:space="preserve">  If the closing day falls on an official</w:t>
            </w:r>
            <w:r w:rsidRPr="00C84D0C">
              <w:rPr>
                <w:rFonts w:asciiTheme="minorBidi" w:hAnsiTheme="minorBidi"/>
                <w:sz w:val="28"/>
              </w:rPr>
              <w:t xml:space="preserve"> holiday the new closing date shall be in the first working day following the holiday</w:t>
            </w:r>
          </w:p>
        </w:tc>
      </w:tr>
    </w:tbl>
    <w:p w:rsidR="00C0697D" w:rsidRPr="00C84D0C" w:rsidRDefault="00C0697D" w:rsidP="00C0697D">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0697D" w:rsidRPr="00C84D0C" w:rsidTr="00600EE3">
        <w:tc>
          <w:tcPr>
            <w:tcW w:w="2160" w:type="dxa"/>
          </w:tcPr>
          <w:p w:rsidR="00C0697D" w:rsidRPr="00C84D0C" w:rsidRDefault="00C0697D" w:rsidP="00600EE3">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C0697D" w:rsidRPr="00C84D0C"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C0697D" w:rsidRPr="00AD25AB" w:rsidRDefault="00C0697D" w:rsidP="00600EE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AD25AB">
              <w:rPr>
                <w:rFonts w:asciiTheme="minorBidi" w:hAnsiTheme="minorBidi"/>
                <w:sz w:val="28"/>
                <w:szCs w:val="28"/>
              </w:rPr>
              <w:t>Baghdad/</w:t>
            </w:r>
            <w:proofErr w:type="spellStart"/>
            <w:r w:rsidRPr="00AD25AB">
              <w:rPr>
                <w:rFonts w:asciiTheme="minorBidi" w:hAnsiTheme="minorBidi"/>
                <w:sz w:val="28"/>
                <w:szCs w:val="28"/>
              </w:rPr>
              <w:t>bab-Almadhm</w:t>
            </w:r>
            <w:proofErr w:type="spellEnd"/>
            <w:r w:rsidRPr="00AD25AB">
              <w:rPr>
                <w:rFonts w:asciiTheme="minorBidi" w:hAnsiTheme="minorBidi"/>
                <w:spacing w:val="-2"/>
                <w:sz w:val="28"/>
                <w:szCs w:val="28"/>
              </w:rPr>
              <w:t xml:space="preserve"> ,</w:t>
            </w:r>
            <w:r>
              <w:rPr>
                <w:rFonts w:asciiTheme="minorBidi" w:hAnsiTheme="minorBidi"/>
                <w:sz w:val="28"/>
                <w:szCs w:val="28"/>
              </w:rPr>
              <w:t xml:space="preserve">Ministry of Health </w:t>
            </w:r>
          </w:p>
          <w:p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Pr>
                <w:rFonts w:asciiTheme="minorBidi" w:hAnsiTheme="minorBidi"/>
                <w:sz w:val="28"/>
                <w:szCs w:val="28"/>
              </w:rPr>
              <w:t xml:space="preserve">Ministry of Health </w:t>
            </w:r>
            <w:r w:rsidRPr="00AD25AB">
              <w:rPr>
                <w:rFonts w:asciiTheme="minorBidi" w:hAnsiTheme="minorBidi"/>
                <w:sz w:val="28"/>
                <w:szCs w:val="28"/>
              </w:rPr>
              <w:t>/ The State Company For Marketing Drug Medical Appliances (</w:t>
            </w:r>
            <w:proofErr w:type="spellStart"/>
            <w:r w:rsidRPr="00AD25AB">
              <w:rPr>
                <w:rFonts w:asciiTheme="minorBidi" w:hAnsiTheme="minorBidi"/>
                <w:sz w:val="28"/>
                <w:szCs w:val="28"/>
              </w:rPr>
              <w:t>kimadia</w:t>
            </w:r>
            <w:proofErr w:type="spellEnd"/>
            <w:r w:rsidRPr="00AD25AB">
              <w:rPr>
                <w:rFonts w:asciiTheme="minorBidi" w:hAnsiTheme="minorBidi"/>
                <w:sz w:val="28"/>
                <w:szCs w:val="28"/>
              </w:rPr>
              <w:t xml:space="preserve"> ) /6</w:t>
            </w:r>
            <w:r w:rsidRPr="00AD25AB">
              <w:rPr>
                <w:rFonts w:asciiTheme="minorBidi" w:hAnsiTheme="minorBidi"/>
                <w:sz w:val="28"/>
                <w:szCs w:val="28"/>
                <w:vertAlign w:val="superscript"/>
              </w:rPr>
              <w:t>th</w:t>
            </w:r>
            <w:r w:rsidRPr="00AD25AB">
              <w:rPr>
                <w:rFonts w:asciiTheme="minorBidi" w:hAnsiTheme="minorBidi"/>
                <w:sz w:val="28"/>
                <w:szCs w:val="28"/>
              </w:rPr>
              <w:t xml:space="preserve"> floor/Financial Dept./receipt &amp;opening the tender committee</w:t>
            </w:r>
          </w:p>
          <w:p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:Baghdad</w:t>
            </w:r>
          </w:p>
          <w:p w:rsidR="00C0697D" w:rsidRPr="00AD25AB" w:rsidRDefault="00C0697D" w:rsidP="00600EE3">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C0697D" w:rsidRPr="00AD25AB" w:rsidRDefault="00C0697D" w:rsidP="0005714C">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Pr>
                <w:rFonts w:asciiTheme="minorBidi" w:hAnsiTheme="minorBidi"/>
                <w:b/>
                <w:bCs/>
                <w:sz w:val="28"/>
                <w:szCs w:val="28"/>
                <w:lang w:val="en-GB"/>
              </w:rPr>
              <w:t xml:space="preserve"> </w:t>
            </w:r>
            <w:r w:rsidR="0005714C">
              <w:rPr>
                <w:rFonts w:asciiTheme="minorBidi" w:hAnsiTheme="minorBidi"/>
                <w:sz w:val="28"/>
                <w:szCs w:val="28"/>
                <w:lang w:val="en-GB"/>
              </w:rPr>
              <w:t>9</w:t>
            </w:r>
            <w:r>
              <w:rPr>
                <w:rFonts w:asciiTheme="minorBidi" w:hAnsiTheme="minorBidi"/>
                <w:sz w:val="28"/>
                <w:szCs w:val="28"/>
                <w:lang w:val="en-GB"/>
              </w:rPr>
              <w:t>/</w:t>
            </w:r>
            <w:r w:rsidR="0005714C">
              <w:rPr>
                <w:rFonts w:asciiTheme="minorBidi" w:hAnsiTheme="minorBidi"/>
                <w:sz w:val="28"/>
                <w:szCs w:val="28"/>
                <w:lang w:val="en-GB"/>
              </w:rPr>
              <w:t>5</w:t>
            </w:r>
            <w:r>
              <w:rPr>
                <w:rFonts w:asciiTheme="minorBidi" w:hAnsiTheme="minorBidi"/>
                <w:sz w:val="28"/>
                <w:szCs w:val="28"/>
                <w:lang w:val="en-GB"/>
              </w:rPr>
              <w:t>/2023</w:t>
            </w:r>
          </w:p>
          <w:p w:rsidR="00C0697D" w:rsidRPr="00AD25AB" w:rsidRDefault="00C0697D" w:rsidP="00600EE3">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Pr="00AD25AB">
              <w:rPr>
                <w:rFonts w:asciiTheme="minorBidi" w:hAnsiTheme="minorBidi"/>
                <w:sz w:val="28"/>
                <w:szCs w:val="28"/>
                <w:u w:val="single"/>
                <w:lang w:val="en-GB"/>
              </w:rPr>
              <w:t>at 9:00am</w:t>
            </w:r>
          </w:p>
        </w:tc>
      </w:tr>
      <w:tr w:rsidR="00C0697D" w:rsidRPr="00C84D0C" w:rsidTr="00600EE3">
        <w:tc>
          <w:tcPr>
            <w:tcW w:w="2160" w:type="dxa"/>
          </w:tcPr>
          <w:p w:rsidR="00C0697D" w:rsidRPr="00AD25AB" w:rsidRDefault="00C0697D" w:rsidP="00600EE3">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C0697D" w:rsidRPr="00C84D0C" w:rsidTr="00600EE3">
        <w:tc>
          <w:tcPr>
            <w:tcW w:w="2160" w:type="dxa"/>
          </w:tcPr>
          <w:p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C0697D" w:rsidRPr="00AD25AB" w:rsidRDefault="00C0697D" w:rsidP="00600EE3">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C0697D" w:rsidRPr="00C84D0C" w:rsidTr="00600EE3">
        <w:tc>
          <w:tcPr>
            <w:tcW w:w="2160" w:type="dxa"/>
          </w:tcPr>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if the lowest responsive bid which meets the laid down Qualification Criteria offers foreign </w:t>
            </w:r>
            <w:r>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of the foreign product by (10%)</w:t>
            </w:r>
          </w:p>
          <w:p w:rsidR="00C0697D" w:rsidRPr="00C84D0C" w:rsidRDefault="00C0697D" w:rsidP="00600EE3">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Pr="00AD25AB">
              <w:rPr>
                <w:rFonts w:asciiTheme="minorBidi" w:hAnsiTheme="minorBidi"/>
                <w:sz w:val="28"/>
                <w:szCs w:val="28"/>
                <w:highlight w:val="yellow"/>
                <w:lang w:val="en-GB"/>
              </w:rPr>
              <w:t>the second part obligate that the priority of primary material which manufacture inside Iraq in order to supply the contract item or to execute the project by the companies of  Ministry of Industry &amp; Mineral  as per the notification of Ministry of planning NO.16135 DATE 3/8/2017.</w:t>
            </w:r>
          </w:p>
        </w:tc>
      </w:tr>
      <w:tr w:rsidR="00C0697D" w:rsidRPr="00C84D0C" w:rsidTr="00600EE3">
        <w:tc>
          <w:tcPr>
            <w:tcW w:w="2160" w:type="dxa"/>
          </w:tcPr>
          <w:p w:rsidR="00C0697D" w:rsidRPr="00C84D0C" w:rsidRDefault="00C0697D" w:rsidP="00600EE3">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w:t>
            </w:r>
            <w:proofErr w:type="spellStart"/>
            <w:r w:rsidRPr="00C84D0C">
              <w:rPr>
                <w:rFonts w:asciiTheme="minorBidi" w:hAnsiTheme="minorBidi"/>
                <w:sz w:val="28"/>
                <w:szCs w:val="28"/>
                <w:lang w:val="en-GB"/>
              </w:rPr>
              <w:t>cleuses</w:t>
            </w:r>
            <w:proofErr w:type="spellEnd"/>
            <w:r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Pr>
                <w:rFonts w:asciiTheme="minorBidi" w:hAnsiTheme="minorBidi"/>
                <w:sz w:val="28"/>
                <w:szCs w:val="28"/>
                <w:lang w:val="en-GB"/>
              </w:rPr>
              <w:t xml:space="preserve"> value</w:t>
            </w:r>
            <w:r w:rsidRPr="00C84D0C">
              <w:rPr>
                <w:rFonts w:asciiTheme="minorBidi" w:hAnsiTheme="minorBidi"/>
                <w:sz w:val="28"/>
                <w:szCs w:val="28"/>
                <w:lang w:val="en-GB"/>
              </w:rPr>
              <w:t xml:space="preserve"> than 20% from cost assessment.</w:t>
            </w:r>
          </w:p>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C0697D" w:rsidRPr="00C84D0C" w:rsidTr="00600EE3">
        <w:tc>
          <w:tcPr>
            <w:tcW w:w="2160" w:type="dxa"/>
          </w:tcPr>
          <w:p w:rsidR="00C0697D" w:rsidRPr="00C84D0C" w:rsidRDefault="00C0697D" w:rsidP="00600EE3">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schedule of Requirements , before contracting. </w:t>
            </w:r>
          </w:p>
          <w:p w:rsidR="00C0697D" w:rsidRPr="001E463B" w:rsidRDefault="00C0697D" w:rsidP="00600EE3">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Pr="00232947">
              <w:rPr>
                <w:rFonts w:asciiTheme="minorBidi" w:hAnsiTheme="minorBidi" w:hint="cs"/>
                <w:sz w:val="28"/>
                <w:szCs w:val="28"/>
                <w:highlight w:val="green"/>
                <w:rtl/>
                <w:lang w:val="en-GB"/>
              </w:rPr>
              <w:t>)</w:t>
            </w:r>
            <w:proofErr w:type="spellStart"/>
            <w:r>
              <w:rPr>
                <w:rFonts w:asciiTheme="minorBidi" w:hAnsiTheme="minorBidi"/>
                <w:sz w:val="32"/>
                <w:szCs w:val="32"/>
                <w:highlight w:val="green"/>
              </w:rPr>
              <w:t>The</w:t>
            </w:r>
            <w:r w:rsidRPr="001E463B">
              <w:rPr>
                <w:rFonts w:asciiTheme="minorBidi" w:hAnsiTheme="minorBidi"/>
                <w:sz w:val="32"/>
                <w:szCs w:val="32"/>
                <w:highlight w:val="green"/>
              </w:rPr>
              <w:t>StateCompany</w:t>
            </w:r>
            <w:proofErr w:type="spellEnd"/>
            <w:r w:rsidRPr="001E463B">
              <w:rPr>
                <w:rFonts w:asciiTheme="minorBidi" w:hAnsiTheme="minorBidi"/>
                <w:sz w:val="32"/>
                <w:szCs w:val="32"/>
                <w:highlight w:val="green"/>
              </w:rPr>
              <w:t xml:space="preserve"> For Marketing Drugs  </w:t>
            </w:r>
          </w:p>
          <w:p w:rsidR="00C0697D" w:rsidRPr="005804D2" w:rsidRDefault="00C0697D" w:rsidP="00600EE3">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Pr="00AB1310">
              <w:rPr>
                <w:rFonts w:asciiTheme="minorBidi" w:hAnsiTheme="minorBidi"/>
                <w:sz w:val="28"/>
                <w:szCs w:val="28"/>
                <w:highlight w:val="green"/>
                <w:lang w:val="en-GB"/>
              </w:rPr>
              <w:t xml:space="preserve">has right </w:t>
            </w:r>
            <w:proofErr w:type="spellStart"/>
            <w:r w:rsidRPr="00AB1310">
              <w:rPr>
                <w:rFonts w:asciiTheme="minorBidi" w:hAnsiTheme="minorBidi"/>
                <w:sz w:val="28"/>
                <w:szCs w:val="28"/>
                <w:highlight w:val="green"/>
                <w:lang w:val="en-GB"/>
              </w:rPr>
              <w:t>todivision</w:t>
            </w:r>
            <w:proofErr w:type="spellEnd"/>
            <w:r w:rsidRPr="00AB1310">
              <w:rPr>
                <w:rFonts w:asciiTheme="minorBidi" w:hAnsiTheme="minorBidi"/>
                <w:sz w:val="28"/>
                <w:szCs w:val="28"/>
                <w:highlight w:val="green"/>
                <w:lang w:val="en-GB"/>
              </w:rPr>
              <w:t xml:space="preserve"> the relegation of supply the medical appliances or the </w:t>
            </w:r>
            <w:proofErr w:type="spellStart"/>
            <w:r w:rsidRPr="00AB1310">
              <w:rPr>
                <w:rFonts w:asciiTheme="minorBidi" w:hAnsiTheme="minorBidi"/>
                <w:sz w:val="28"/>
                <w:szCs w:val="28"/>
                <w:highlight w:val="green"/>
                <w:lang w:val="en-GB"/>
              </w:rPr>
              <w:t>requier</w:t>
            </w:r>
            <w:proofErr w:type="spellEnd"/>
            <w:r w:rsidRPr="00AB1310">
              <w:rPr>
                <w:rFonts w:asciiTheme="minorBidi" w:hAnsiTheme="minorBidi"/>
                <w:sz w:val="28"/>
                <w:szCs w:val="28"/>
                <w:highlight w:val="green"/>
                <w:lang w:val="en-GB"/>
              </w:rPr>
              <w:t xml:space="preserve"> service</w:t>
            </w:r>
          </w:p>
        </w:tc>
      </w:tr>
      <w:tr w:rsidR="00C0697D" w:rsidRPr="00C84D0C" w:rsidTr="00600EE3">
        <w:tc>
          <w:tcPr>
            <w:tcW w:w="2160" w:type="dxa"/>
          </w:tcPr>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C0697D" w:rsidRPr="00C84D0C" w:rsidRDefault="00C0697D" w:rsidP="00600EE3">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C0697D" w:rsidRPr="00C84D0C" w:rsidTr="00600EE3">
        <w:tc>
          <w:tcPr>
            <w:tcW w:w="2160" w:type="dxa"/>
          </w:tcPr>
          <w:p w:rsidR="00C0697D" w:rsidRPr="00E23221" w:rsidRDefault="00C0697D" w:rsidP="00600EE3">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C0697D" w:rsidRPr="00E23221" w:rsidRDefault="00C0697D" w:rsidP="00600EE3">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C0697D" w:rsidRPr="00C84D0C" w:rsidTr="00600EE3">
        <w:tc>
          <w:tcPr>
            <w:tcW w:w="2160" w:type="dxa"/>
          </w:tcPr>
          <w:p w:rsidR="00C0697D" w:rsidRPr="00C84D0C" w:rsidRDefault="00C0697D" w:rsidP="00600EE3">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C0697D" w:rsidRPr="00C84D0C" w:rsidRDefault="00C0697D" w:rsidP="00600EE3">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C0697D" w:rsidRPr="00C84D0C" w:rsidTr="00600EE3">
        <w:tc>
          <w:tcPr>
            <w:tcW w:w="2160" w:type="dxa"/>
          </w:tcPr>
          <w:p w:rsidR="00C0697D" w:rsidRPr="000B1F04" w:rsidRDefault="00C0697D" w:rsidP="00600EE3">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C0697D" w:rsidRDefault="00C0697D" w:rsidP="00600EE3">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082727">
              <w:rPr>
                <w:rFonts w:asciiTheme="majorBidi" w:hAnsiTheme="majorBidi" w:cstheme="majorBidi"/>
                <w:sz w:val="24"/>
                <w:szCs w:val="24"/>
                <w:highlight w:val="lightGray"/>
              </w:rPr>
              <w:t>brfor</w:t>
            </w:r>
            <w:proofErr w:type="spellEnd"/>
            <w:r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C0697D" w:rsidRDefault="00C0697D" w:rsidP="00600EE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w:t>
            </w:r>
          </w:p>
          <w:p w:rsidR="00C0697D" w:rsidRPr="00573420" w:rsidRDefault="00C0697D" w:rsidP="00600EE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C0697D" w:rsidRDefault="00C0697D" w:rsidP="00600EE3">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&amp; the obligation will submit with the </w:t>
            </w:r>
            <w:proofErr w:type="spellStart"/>
            <w:r>
              <w:rPr>
                <w:rFonts w:asciiTheme="majorBidi" w:hAnsiTheme="majorBidi" w:cstheme="majorBidi"/>
                <w:sz w:val="24"/>
                <w:szCs w:val="24"/>
                <w:highlight w:val="green"/>
              </w:rPr>
              <w:t>relatedoffer</w:t>
            </w:r>
            <w:proofErr w:type="spellEnd"/>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w:t>
            </w:r>
          </w:p>
          <w:p w:rsidR="00C0697D" w:rsidRDefault="00C0697D" w:rsidP="00600EE3">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C0697D" w:rsidRPr="00A365D9" w:rsidRDefault="00C0697D" w:rsidP="00600EE3">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C0697D" w:rsidRPr="00227A1B" w:rsidRDefault="00C0697D" w:rsidP="00600EE3">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C0697D" w:rsidRPr="00227A1B" w:rsidRDefault="00C0697D" w:rsidP="00600EE3">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C0697D" w:rsidRPr="00227A1B"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C0697D" w:rsidRDefault="00C0697D" w:rsidP="00600EE3">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C0697D" w:rsidRPr="00771BEF" w:rsidRDefault="00C0697D" w:rsidP="00600EE3">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C0697D" w:rsidRPr="00771BEF"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C0697D" w:rsidRPr="00771BEF"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C0697D" w:rsidRPr="00771BEF"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C0697D" w:rsidRPr="00227A1B" w:rsidRDefault="00C0697D" w:rsidP="00600EE3">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C0697D" w:rsidRPr="00680243" w:rsidRDefault="00C0697D" w:rsidP="00600EE3">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w:t>
            </w:r>
            <w:proofErr w:type="spellStart"/>
            <w:r w:rsidRPr="00680243">
              <w:rPr>
                <w:rFonts w:asciiTheme="majorBidi" w:hAnsiTheme="majorBidi" w:cstheme="majorBidi"/>
                <w:sz w:val="24"/>
                <w:szCs w:val="24"/>
                <w:highlight w:val="green"/>
              </w:rPr>
              <w:t>StateCompany</w:t>
            </w:r>
            <w:proofErr w:type="spellEnd"/>
            <w:r w:rsidRPr="00680243">
              <w:rPr>
                <w:rFonts w:asciiTheme="majorBidi" w:hAnsiTheme="majorBidi" w:cstheme="majorBidi"/>
                <w:sz w:val="24"/>
                <w:szCs w:val="24"/>
                <w:highlight w:val="green"/>
              </w:rPr>
              <w:t xml:space="preserve">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C0697D" w:rsidRPr="00680243" w:rsidRDefault="00C0697D" w:rsidP="00600EE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C0697D" w:rsidRPr="00C84D0C" w:rsidRDefault="00C0697D" w:rsidP="00C0697D">
      <w:pPr>
        <w:pStyle w:val="Heading1"/>
        <w:rPr>
          <w:rtl/>
        </w:rPr>
      </w:pPr>
    </w:p>
    <w:p w:rsidR="00C0697D" w:rsidRPr="00C84D0C" w:rsidRDefault="00C0697D" w:rsidP="00C0697D">
      <w:pPr>
        <w:pStyle w:val="Heading1"/>
        <w:rPr>
          <w:rtl/>
        </w:rPr>
      </w:pPr>
    </w:p>
    <w:p w:rsidR="00C0697D" w:rsidRDefault="00C0697D" w:rsidP="00C0697D">
      <w:pPr>
        <w:pStyle w:val="Heading1"/>
      </w:pPr>
    </w:p>
    <w:p w:rsidR="00C0697D" w:rsidRDefault="00C0697D" w:rsidP="00C0697D">
      <w:pPr>
        <w:rPr>
          <w:lang w:val="en-GB"/>
        </w:rPr>
      </w:pPr>
    </w:p>
    <w:p w:rsidR="00C0697D" w:rsidRDefault="00C0697D" w:rsidP="00C0697D">
      <w:pPr>
        <w:rPr>
          <w:lang w:val="en-GB"/>
        </w:rPr>
      </w:pPr>
    </w:p>
    <w:p w:rsidR="00C0697D" w:rsidRDefault="00C0697D" w:rsidP="00C0697D">
      <w:pPr>
        <w:rPr>
          <w:lang w:val="en-GB"/>
        </w:rPr>
      </w:pPr>
    </w:p>
    <w:p w:rsidR="00C0697D" w:rsidRDefault="00C0697D" w:rsidP="00C0697D">
      <w:pPr>
        <w:rPr>
          <w:lang w:val="en-GB"/>
        </w:rPr>
      </w:pPr>
    </w:p>
    <w:p w:rsidR="00C0697D" w:rsidRDefault="00C0697D" w:rsidP="00C0697D">
      <w:pPr>
        <w:rPr>
          <w:lang w:val="en-GB"/>
        </w:rPr>
      </w:pPr>
    </w:p>
    <w:p w:rsidR="00C0697D" w:rsidRPr="00680243" w:rsidRDefault="00C0697D" w:rsidP="00C0697D">
      <w:pPr>
        <w:rPr>
          <w:rtl/>
          <w:lang w:val="en-GB"/>
        </w:rPr>
      </w:pPr>
    </w:p>
    <w:p w:rsidR="00C0697D" w:rsidRPr="00C84D0C" w:rsidRDefault="00C0697D" w:rsidP="00C0697D">
      <w:pPr>
        <w:pStyle w:val="Heading1"/>
        <w:rPr>
          <w:rtl/>
        </w:rPr>
      </w:pPr>
    </w:p>
    <w:p w:rsidR="00C0697D" w:rsidRPr="00C84D0C" w:rsidRDefault="00C0697D" w:rsidP="00C0697D">
      <w:pPr>
        <w:pStyle w:val="Heading1"/>
      </w:pPr>
      <w:proofErr w:type="gramStart"/>
      <w:r w:rsidRPr="00C84D0C">
        <w:t>Section III.</w:t>
      </w:r>
      <w:proofErr w:type="gramEnd"/>
      <w:r w:rsidRPr="00C84D0C">
        <w:t xml:space="preserve"> Evaluation and Qualification Criteria</w:t>
      </w:r>
    </w:p>
    <w:p w:rsidR="00C0697D" w:rsidRPr="00C84D0C" w:rsidRDefault="00C0697D" w:rsidP="00C0697D">
      <w:pPr>
        <w:spacing w:after="0"/>
        <w:rPr>
          <w:rFonts w:asciiTheme="minorBidi" w:hAnsiTheme="minorBidi"/>
        </w:rPr>
      </w:pPr>
    </w:p>
    <w:p w:rsidR="00C0697D" w:rsidRPr="00C84D0C" w:rsidRDefault="00C0697D" w:rsidP="00C0697D">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C0697D" w:rsidRPr="00C84D0C" w:rsidRDefault="00C0697D" w:rsidP="00C0697D">
      <w:pPr>
        <w:spacing w:before="240" w:after="0"/>
        <w:ind w:left="720" w:hanging="720"/>
        <w:rPr>
          <w:rFonts w:asciiTheme="minorBidi" w:hAnsiTheme="minorBidi"/>
        </w:rPr>
      </w:pPr>
    </w:p>
    <w:p w:rsidR="00C0697D" w:rsidRPr="00C84D0C" w:rsidRDefault="00C0697D" w:rsidP="00C0697D">
      <w:pPr>
        <w:pStyle w:val="Heading1"/>
      </w:pPr>
    </w:p>
    <w:p w:rsidR="00C0697D" w:rsidRPr="00C84D0C" w:rsidRDefault="00C0697D" w:rsidP="00C0697D">
      <w:pPr>
        <w:pStyle w:val="Heading1"/>
      </w:pPr>
    </w:p>
    <w:p w:rsidR="00C0697D" w:rsidRPr="00C84D0C" w:rsidRDefault="00C0697D" w:rsidP="00C0697D">
      <w:pPr>
        <w:pStyle w:val="Heading1"/>
      </w:pPr>
    </w:p>
    <w:p w:rsidR="00C0697D" w:rsidRPr="00C84D0C" w:rsidRDefault="00C0697D" w:rsidP="00C0697D">
      <w:pPr>
        <w:spacing w:after="0"/>
        <w:rPr>
          <w:rFonts w:asciiTheme="minorBidi" w:hAnsiTheme="minorBidi"/>
          <w:b/>
          <w:smallCaps/>
          <w:sz w:val="40"/>
          <w:lang w:val="en-GB"/>
        </w:rPr>
      </w:pPr>
      <w:r w:rsidRPr="00C84D0C">
        <w:rPr>
          <w:rFonts w:asciiTheme="minorBidi" w:hAnsiTheme="minorBidi"/>
        </w:rPr>
        <w:br w:type="page"/>
      </w:r>
    </w:p>
    <w:p w:rsidR="00C0697D" w:rsidRPr="00C84D0C" w:rsidRDefault="00C0697D" w:rsidP="00C0697D">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C0697D" w:rsidRPr="00C84D0C" w:rsidRDefault="00C0697D" w:rsidP="00C0697D">
      <w:pPr>
        <w:pStyle w:val="ListParagraph"/>
        <w:rPr>
          <w:rFonts w:asciiTheme="minorBidi" w:hAnsiTheme="minorBidi" w:cstheme="minorBidi"/>
          <w:lang w:bidi="ar-IQ"/>
        </w:rPr>
      </w:pPr>
    </w:p>
    <w:p w:rsidR="00C0697D" w:rsidRPr="0042458B" w:rsidRDefault="00C0697D" w:rsidP="00C0697D">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Pr>
          <w:rFonts w:asciiTheme="minorBidi" w:hAnsiTheme="minorBidi" w:cstheme="minorBidi"/>
        </w:rPr>
        <w:t xml:space="preserve"> Medical</w:t>
      </w:r>
      <w:proofErr w:type="gramEnd"/>
      <w:r>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Pr>
          <w:rFonts w:asciiTheme="minorBidi" w:hAnsiTheme="minorBidi"/>
          <w:b/>
          <w:highlight w:val="yellow"/>
        </w:rPr>
        <w:t xml:space="preserve"> Medical </w:t>
      </w:r>
      <w:proofErr w:type="spellStart"/>
      <w:r>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C0697D" w:rsidRPr="00C84D0C" w:rsidRDefault="00C0697D" w:rsidP="00C0697D">
      <w:pPr>
        <w:spacing w:after="0"/>
        <w:jc w:val="both"/>
        <w:rPr>
          <w:rFonts w:asciiTheme="minorBidi" w:hAnsiTheme="minorBidi"/>
        </w:rPr>
      </w:pPr>
      <w:r w:rsidRPr="00C84D0C">
        <w:rPr>
          <w:rFonts w:asciiTheme="minorBidi" w:hAnsiTheme="minorBidi"/>
        </w:rPr>
        <w:t>The following documents must be included with the bid:</w:t>
      </w:r>
    </w:p>
    <w:p w:rsidR="00C0697D" w:rsidRPr="00C84D0C" w:rsidRDefault="00C0697D" w:rsidP="00C0697D">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C0697D" w:rsidRPr="00C84D0C" w:rsidRDefault="00C0697D" w:rsidP="00C0697D">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Pr="00C27655">
        <w:rPr>
          <w:rFonts w:asciiTheme="minorBidi" w:hAnsiTheme="minorBidi"/>
          <w:i/>
          <w:highlight w:val="yellow"/>
        </w:rPr>
        <w:t>have</w:t>
      </w:r>
      <w:proofErr w:type="spellEnd"/>
      <w:r w:rsidRPr="00C27655">
        <w:rPr>
          <w:rFonts w:asciiTheme="minorBidi" w:hAnsiTheme="minorBidi"/>
          <w:i/>
          <w:highlight w:val="yellow"/>
        </w:rPr>
        <w:t xml:space="preserve"> to</w:t>
      </w:r>
    </w:p>
    <w:p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Pr>
          <w:rFonts w:asciiTheme="minorBidi" w:hAnsiTheme="minorBidi"/>
          <w:i/>
          <w:highlight w:val="lightGray"/>
        </w:rPr>
        <w:t xml:space="preserve"> Medical Supplies</w:t>
      </w:r>
      <w:r w:rsidRPr="00C84D0C">
        <w:rPr>
          <w:rFonts w:asciiTheme="minorBidi" w:hAnsiTheme="minorBidi"/>
          <w:i/>
          <w:highlight w:val="lightGray"/>
        </w:rPr>
        <w:t>;</w:t>
      </w:r>
      <w:r>
        <w:rPr>
          <w:rFonts w:asciiTheme="minorBidi" w:hAnsiTheme="minorBidi"/>
          <w:i/>
          <w:highlight w:val="lightGray"/>
        </w:rPr>
        <w:t xml:space="preserve">/ </w:t>
      </w:r>
      <w:r w:rsidRPr="00C27655">
        <w:rPr>
          <w:rFonts w:asciiTheme="minorBidi" w:hAnsiTheme="minorBidi"/>
          <w:i/>
          <w:highlight w:val="yellow"/>
        </w:rPr>
        <w:t>origin of country</w:t>
      </w:r>
    </w:p>
    <w:p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Pr>
          <w:rFonts w:asciiTheme="minorBidi" w:hAnsiTheme="minorBidi"/>
          <w:i/>
          <w:highlight w:val="lightGray"/>
        </w:rPr>
        <w:t xml:space="preserve"> Medical Supplies</w:t>
      </w:r>
      <w:r w:rsidRPr="00C84D0C">
        <w:rPr>
          <w:rFonts w:asciiTheme="minorBidi" w:hAnsiTheme="minorBidi"/>
          <w:i/>
          <w:highlight w:val="lightGray"/>
        </w:rPr>
        <w:t>;</w:t>
      </w:r>
    </w:p>
    <w:p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C0697D"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Pr>
          <w:rFonts w:asciiTheme="minorBidi" w:hAnsiTheme="minorBidi"/>
          <w:i/>
          <w:highlight w:val="lightGray"/>
        </w:rPr>
        <w:t xml:space="preserve"> Medical</w:t>
      </w:r>
      <w:proofErr w:type="gramEnd"/>
      <w:r>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C0697D" w:rsidRPr="000B1F04" w:rsidRDefault="00C0697D" w:rsidP="00C0697D">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C0697D" w:rsidRPr="00C84D0C" w:rsidRDefault="00C0697D" w:rsidP="00C0697D">
      <w:pPr>
        <w:tabs>
          <w:tab w:val="left" w:pos="1145"/>
        </w:tabs>
        <w:spacing w:after="0"/>
        <w:ind w:left="1145" w:hanging="630"/>
        <w:jc w:val="both"/>
        <w:rPr>
          <w:rFonts w:asciiTheme="minorBidi" w:hAnsiTheme="minorBidi"/>
          <w:i/>
          <w:highlight w:val="lightGray"/>
        </w:rPr>
      </w:pPr>
    </w:p>
    <w:p w:rsidR="00C0697D" w:rsidRPr="00C84D0C" w:rsidRDefault="00C0697D" w:rsidP="00C0697D">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Pr="00C27655">
        <w:rPr>
          <w:rFonts w:asciiTheme="minorBidi" w:hAnsiTheme="minorBidi"/>
          <w:i/>
          <w:highlight w:val="yellow"/>
        </w:rPr>
        <w:t>the bidder have to:</w:t>
      </w:r>
    </w:p>
    <w:p w:rsidR="00C0697D" w:rsidRPr="00C84D0C" w:rsidRDefault="00C0697D" w:rsidP="00C0697D">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C0697D" w:rsidRPr="000B1F04" w:rsidRDefault="00C0697D" w:rsidP="00C0697D">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C0697D" w:rsidRPr="000B1F04" w:rsidRDefault="00C0697D" w:rsidP="00C0697D">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C0697D" w:rsidRPr="000B1F04" w:rsidRDefault="00C0697D" w:rsidP="00C0697D">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C0697D" w:rsidRPr="000B1F04" w:rsidRDefault="00C0697D" w:rsidP="00C0697D">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C0697D" w:rsidRPr="00C84D0C" w:rsidRDefault="00C0697D" w:rsidP="00C0697D">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specify the technical feature to the </w:t>
      </w:r>
      <w:r>
        <w:rPr>
          <w:rFonts w:asciiTheme="minorBidi" w:hAnsiTheme="minorBidi"/>
          <w:sz w:val="28"/>
          <w:szCs w:val="28"/>
        </w:rPr>
        <w:t xml:space="preserve"> Medical Supplies</w:t>
      </w:r>
      <w:r w:rsidRPr="00C84D0C">
        <w:rPr>
          <w:rFonts w:asciiTheme="minorBidi" w:hAnsiTheme="minorBidi"/>
          <w:sz w:val="28"/>
          <w:szCs w:val="28"/>
        </w:rPr>
        <w:t xml:space="preserve">&amp; the related services that requested by contracting Entity.(it’s technique feature &amp; measure of quality </w:t>
      </w:r>
      <w:r>
        <w:rPr>
          <w:rFonts w:asciiTheme="minorBidi" w:hAnsiTheme="minorBidi"/>
          <w:sz w:val="28"/>
          <w:szCs w:val="28"/>
        </w:rPr>
        <w:t xml:space="preserve"> Medical Supplies</w:t>
      </w:r>
      <w:r w:rsidRPr="00C84D0C">
        <w:rPr>
          <w:rFonts w:asciiTheme="minorBidi" w:hAnsiTheme="minorBidi"/>
          <w:sz w:val="28"/>
          <w:szCs w:val="28"/>
        </w:rPr>
        <w:t xml:space="preserve"> that requested by contracting Entity &amp; degree of </w:t>
      </w:r>
      <w:proofErr w:type="spellStart"/>
      <w:r w:rsidRPr="00C84D0C">
        <w:rPr>
          <w:rFonts w:asciiTheme="minorBidi" w:hAnsiTheme="minorBidi"/>
          <w:sz w:val="28"/>
          <w:szCs w:val="28"/>
        </w:rPr>
        <w:t>it’s</w:t>
      </w:r>
      <w:proofErr w:type="spellEnd"/>
      <w:r w:rsidRPr="00C84D0C">
        <w:rPr>
          <w:rFonts w:asciiTheme="minorBidi" w:hAnsiTheme="minorBidi"/>
          <w:sz w:val="28"/>
          <w:szCs w:val="28"/>
        </w:rPr>
        <w:t xml:space="preserve"> identity with specification which make the evaluation the tender process &amp; have a clear indicator show the purpose of using </w:t>
      </w:r>
      <w:r>
        <w:rPr>
          <w:rFonts w:asciiTheme="minorBidi" w:hAnsiTheme="minorBidi"/>
          <w:sz w:val="28"/>
          <w:szCs w:val="28"/>
        </w:rPr>
        <w:t xml:space="preserve"> Medical Supplies</w:t>
      </w:r>
      <w:r w:rsidRPr="00C84D0C">
        <w:rPr>
          <w:rFonts w:asciiTheme="minorBidi" w:hAnsiTheme="minorBidi"/>
          <w:sz w:val="28"/>
          <w:szCs w:val="28"/>
        </w:rPr>
        <w:t xml:space="preserve"> contain detailing of the work environment for </w:t>
      </w:r>
      <w:r>
        <w:rPr>
          <w:rFonts w:asciiTheme="minorBidi" w:hAnsiTheme="minorBidi"/>
          <w:sz w:val="28"/>
          <w:szCs w:val="28"/>
        </w:rPr>
        <w:t xml:space="preserve"> Medical Supplies</w:t>
      </w:r>
      <w:r w:rsidRPr="00C84D0C">
        <w:rPr>
          <w:rFonts w:asciiTheme="minorBidi" w:hAnsiTheme="minorBidi"/>
          <w:sz w:val="28"/>
          <w:szCs w:val="28"/>
        </w:rPr>
        <w:t>(warmth,  wetness, storage condition, …</w:t>
      </w:r>
      <w:proofErr w:type="spellStart"/>
      <w:r w:rsidRPr="00C84D0C">
        <w:rPr>
          <w:rFonts w:asciiTheme="minorBidi" w:hAnsiTheme="minorBidi"/>
          <w:sz w:val="28"/>
          <w:szCs w:val="28"/>
        </w:rPr>
        <w:t>etc</w:t>
      </w:r>
      <w:proofErr w:type="spellEnd"/>
      <w:r w:rsidRPr="00C84D0C">
        <w:rPr>
          <w:rFonts w:asciiTheme="minorBidi" w:hAnsiTheme="minorBidi"/>
          <w:sz w:val="28"/>
          <w:szCs w:val="28"/>
        </w:rPr>
        <w:t>) &amp; packing requirements ratification drug &amp; it’s degree identity with technique specification that state by the national committee to selection drug.</w:t>
      </w:r>
    </w:p>
    <w:p w:rsidR="00C0697D" w:rsidRPr="00C84D0C" w:rsidRDefault="00C0697D" w:rsidP="00C0697D">
      <w:pPr>
        <w:spacing w:after="0"/>
        <w:rPr>
          <w:rFonts w:asciiTheme="minorBidi" w:hAnsiTheme="minorBidi"/>
          <w:b/>
          <w:bCs/>
          <w:sz w:val="28"/>
          <w:szCs w:val="28"/>
        </w:rPr>
      </w:pPr>
      <w:r w:rsidRPr="00C84D0C">
        <w:rPr>
          <w:rFonts w:asciiTheme="minorBidi" w:hAnsiTheme="minorBidi"/>
          <w:b/>
          <w:bCs/>
          <w:sz w:val="28"/>
          <w:szCs w:val="28"/>
        </w:rPr>
        <w:t>2-finance capability &amp; the ability</w:t>
      </w:r>
    </w:p>
    <w:p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 xml:space="preserve">&amp; (5) years against the dependable </w:t>
      </w:r>
      <w:proofErr w:type="spellStart"/>
      <w:r w:rsidRPr="005E48CF">
        <w:rPr>
          <w:rFonts w:asciiTheme="minorBidi" w:hAnsiTheme="minorBidi"/>
          <w:sz w:val="28"/>
          <w:szCs w:val="28"/>
          <w:highlight w:val="yellow"/>
        </w:rPr>
        <w:t>company</w:t>
      </w:r>
      <w:r>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C0697D" w:rsidRPr="00C84D0C" w:rsidRDefault="00C0697D" w:rsidP="00C0697D">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C0697D" w:rsidRPr="00C84D0C" w:rsidRDefault="00C0697D" w:rsidP="00C0697D">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C0697D" w:rsidRPr="00C84D0C" w:rsidRDefault="00C0697D" w:rsidP="00C0697D">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C0697D" w:rsidRPr="00C84D0C" w:rsidRDefault="00C0697D" w:rsidP="00C0697D">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C0697D" w:rsidRPr="00C84D0C" w:rsidRDefault="00C0697D" w:rsidP="00C0697D">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C0697D" w:rsidRPr="00C84D0C" w:rsidRDefault="00C0697D" w:rsidP="00C0697D">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0697D" w:rsidRPr="00C84D0C" w:rsidRDefault="00C0697D" w:rsidP="00C0697D">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C0697D" w:rsidRPr="00C84D0C" w:rsidRDefault="00C0697D" w:rsidP="00C0697D">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C0697D" w:rsidRPr="00C84D0C" w:rsidRDefault="00C0697D" w:rsidP="00C0697D">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0697D" w:rsidRPr="00C84D0C" w:rsidRDefault="00C0697D" w:rsidP="00C0697D">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0697D" w:rsidRPr="00C84D0C" w:rsidRDefault="00C0697D" w:rsidP="00C0697D">
      <w:pPr>
        <w:pStyle w:val="ListParagraph"/>
        <w:bidi w:val="0"/>
        <w:ind w:left="270"/>
        <w:rPr>
          <w:rFonts w:asciiTheme="minorBidi" w:hAnsiTheme="minorBidi" w:cstheme="minorBidi"/>
          <w:sz w:val="28"/>
          <w:szCs w:val="28"/>
        </w:rPr>
      </w:pPr>
    </w:p>
    <w:p w:rsidR="00C0697D" w:rsidRPr="00C84D0C" w:rsidRDefault="00C0697D" w:rsidP="00C0697D">
      <w:pPr>
        <w:pStyle w:val="ListParagraph"/>
        <w:bidi w:val="0"/>
        <w:ind w:left="270"/>
        <w:rPr>
          <w:rFonts w:asciiTheme="minorBidi" w:hAnsiTheme="minorBidi" w:cstheme="minorBidi"/>
          <w:sz w:val="28"/>
          <w:szCs w:val="28"/>
        </w:rPr>
      </w:pPr>
    </w:p>
    <w:p w:rsidR="00C0697D" w:rsidRPr="00C84D0C" w:rsidRDefault="00C0697D" w:rsidP="00C0697D">
      <w:pPr>
        <w:pStyle w:val="ListParagraph"/>
        <w:bidi w:val="0"/>
        <w:ind w:left="270"/>
        <w:rPr>
          <w:rFonts w:asciiTheme="minorBidi" w:hAnsiTheme="minorBidi" w:cstheme="minorBidi"/>
          <w:sz w:val="28"/>
          <w:szCs w:val="28"/>
        </w:rPr>
      </w:pPr>
    </w:p>
    <w:p w:rsidR="00C0697D" w:rsidRPr="00C84D0C" w:rsidRDefault="00C0697D" w:rsidP="00C0697D">
      <w:pPr>
        <w:pStyle w:val="ListParagraph"/>
        <w:bidi w:val="0"/>
        <w:ind w:left="270"/>
        <w:rPr>
          <w:rFonts w:asciiTheme="minorBidi" w:hAnsiTheme="minorBidi" w:cstheme="minorBidi"/>
          <w:sz w:val="28"/>
          <w:szCs w:val="28"/>
        </w:rPr>
      </w:pPr>
    </w:p>
    <w:p w:rsidR="00C0697D" w:rsidRPr="00C84D0C" w:rsidRDefault="00C0697D" w:rsidP="00C0697D">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0697D" w:rsidRPr="00C84D0C" w:rsidRDefault="00C0697D" w:rsidP="00C0697D">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0697D" w:rsidRPr="00C84D0C" w:rsidRDefault="00C0697D" w:rsidP="00C0697D">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works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Pr="00C84D0C">
        <w:rPr>
          <w:rFonts w:asciiTheme="minorBidi" w:hAnsiTheme="minorBidi" w:cstheme="minorBidi"/>
          <w:sz w:val="28"/>
          <w:szCs w:val="28"/>
        </w:rPr>
        <w:t>similarworks</w:t>
      </w:r>
      <w:proofErr w:type="spellEnd"/>
      <w:r w:rsidRPr="00C84D0C">
        <w:rPr>
          <w:rFonts w:asciiTheme="minorBidi" w:hAnsiTheme="minorBidi" w:cstheme="minorBidi"/>
          <w:sz w:val="28"/>
          <w:szCs w:val="28"/>
        </w:rPr>
        <w:t xml:space="preserve">  range between (5) to (10) years &amp; it account will be as follow:</w:t>
      </w:r>
    </w:p>
    <w:p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Pr="00C84D0C">
        <w:rPr>
          <w:rFonts w:asciiTheme="minorBidi" w:hAnsiTheme="minorBidi"/>
          <w:sz w:val="28"/>
          <w:szCs w:val="28"/>
        </w:rPr>
        <w:t>similarworks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medium contracts) which covered (60%-80%) of assessment cost.</w:t>
      </w:r>
    </w:p>
    <w:p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C0697D" w:rsidRPr="00C84D0C" w:rsidRDefault="00C0697D" w:rsidP="00C0697D">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proofErr w:type="gramEnd"/>
      <w:r w:rsidRPr="00C84D0C">
        <w:rPr>
          <w:rFonts w:asciiTheme="minorBidi" w:hAnsiTheme="minorBidi"/>
          <w:sz w:val="28"/>
          <w:szCs w:val="28"/>
        </w:rPr>
        <w:t xml:space="preserve"> transport, insurance &amp; delivery)&amp; deliver place  to items .</w:t>
      </w:r>
    </w:p>
    <w:p w:rsidR="00C0697D" w:rsidRPr="00C84D0C" w:rsidRDefault="00C0697D" w:rsidP="00C0697D">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C0697D" w:rsidRPr="00C84D0C" w:rsidRDefault="00C0697D" w:rsidP="00C0697D">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C0697D" w:rsidRPr="00C84D0C" w:rsidRDefault="00C0697D" w:rsidP="00C0697D">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C0697D" w:rsidRPr="00C84D0C" w:rsidRDefault="00C0697D" w:rsidP="00C0697D">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&amp; balanced with assessment cost.</w:t>
      </w:r>
    </w:p>
    <w:p w:rsidR="00C0697D" w:rsidRPr="00C84D0C" w:rsidRDefault="00C0697D" w:rsidP="00C0697D">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C0697D" w:rsidRPr="00141CDC" w:rsidRDefault="00C0697D" w:rsidP="00C0697D">
      <w:pPr>
        <w:spacing w:after="0"/>
        <w:ind w:left="180"/>
        <w:rPr>
          <w:rFonts w:asciiTheme="minorBidi" w:hAnsiTheme="minorBidi"/>
          <w:sz w:val="28"/>
          <w:szCs w:val="28"/>
          <w:rtl/>
        </w:rPr>
      </w:pPr>
      <w:proofErr w:type="gramStart"/>
      <w:r w:rsidRPr="00C84D0C">
        <w:rPr>
          <w:rFonts w:asciiTheme="minorBidi" w:hAnsiTheme="minorBidi"/>
          <w:sz w:val="28"/>
          <w:szCs w:val="28"/>
        </w:rPr>
        <w:t>11-company position of registration.</w:t>
      </w:r>
      <w:proofErr w:type="gramEnd"/>
    </w:p>
    <w:p w:rsidR="00C0697D" w:rsidRPr="00C84D0C" w:rsidRDefault="00C0697D" w:rsidP="00C0697D">
      <w:pPr>
        <w:spacing w:after="0"/>
        <w:rPr>
          <w:rFonts w:asciiTheme="minorBidi" w:hAnsiTheme="minorBidi"/>
          <w:i/>
          <w:iCs/>
          <w:highlight w:val="lightGray"/>
          <w:rtl/>
        </w:rPr>
      </w:pPr>
    </w:p>
    <w:p w:rsidR="00C0697D" w:rsidRPr="00C84D0C" w:rsidRDefault="00C0697D" w:rsidP="00C0697D">
      <w:pPr>
        <w:spacing w:after="0"/>
        <w:rPr>
          <w:rFonts w:asciiTheme="minorBidi" w:hAnsiTheme="minorBidi"/>
          <w:i/>
          <w:iCs/>
          <w:highlight w:val="lightGray"/>
          <w:rtl/>
        </w:rPr>
      </w:pPr>
    </w:p>
    <w:p w:rsidR="00C0697D" w:rsidRPr="00C84D0C" w:rsidRDefault="00C0697D" w:rsidP="00C0697D">
      <w:pPr>
        <w:spacing w:after="0"/>
        <w:rPr>
          <w:rFonts w:asciiTheme="minorBidi" w:hAnsiTheme="minorBidi"/>
          <w:i/>
          <w:iCs/>
          <w:highlight w:val="lightGray"/>
          <w:rtl/>
        </w:rPr>
      </w:pPr>
    </w:p>
    <w:p w:rsidR="00C0697D" w:rsidRPr="00C84D0C" w:rsidRDefault="00C0697D" w:rsidP="00C0697D">
      <w:pPr>
        <w:spacing w:after="0"/>
        <w:rPr>
          <w:rFonts w:asciiTheme="minorBidi" w:hAnsiTheme="minorBidi"/>
          <w:i/>
          <w:iCs/>
          <w:highlight w:val="lightGray"/>
          <w:rtl/>
        </w:rPr>
      </w:pPr>
    </w:p>
    <w:p w:rsidR="00C0697D" w:rsidRPr="00C84D0C" w:rsidRDefault="00C0697D" w:rsidP="00C0697D">
      <w:pPr>
        <w:spacing w:after="0"/>
        <w:rPr>
          <w:rFonts w:asciiTheme="minorBidi" w:hAnsiTheme="minorBidi"/>
          <w:i/>
          <w:iCs/>
          <w:highlight w:val="lightGray"/>
          <w:rtl/>
        </w:rPr>
      </w:pPr>
    </w:p>
    <w:p w:rsidR="00C0697D" w:rsidRPr="00C84D0C" w:rsidRDefault="00C0697D" w:rsidP="00C0697D">
      <w:pPr>
        <w:spacing w:after="0"/>
        <w:rPr>
          <w:rFonts w:asciiTheme="minorBidi" w:hAnsiTheme="minorBidi"/>
          <w:i/>
          <w:iCs/>
          <w:highlight w:val="lightGray"/>
          <w:rtl/>
        </w:rPr>
      </w:pPr>
    </w:p>
    <w:p w:rsidR="00C0697D" w:rsidRPr="00C84D0C" w:rsidRDefault="00C0697D" w:rsidP="00C0697D">
      <w:pPr>
        <w:pStyle w:val="Heading1"/>
        <w:rPr>
          <w:rFonts w:eastAsiaTheme="minorHAnsi"/>
        </w:rPr>
      </w:pPr>
      <w:bookmarkStart w:id="125" w:name="_Toc327105403"/>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141CDC" w:rsidRDefault="00C0697D" w:rsidP="00C0697D">
      <w:pPr>
        <w:pStyle w:val="Heading1"/>
      </w:pPr>
      <w:proofErr w:type="gramStart"/>
      <w:r w:rsidRPr="00C84D0C">
        <w:lastRenderedPageBreak/>
        <w:t>Section IV.</w:t>
      </w:r>
      <w:proofErr w:type="gramEnd"/>
      <w:r w:rsidRPr="00C84D0C">
        <w:t xml:space="preserve"> Bidding Forms</w:t>
      </w:r>
      <w:bookmarkEnd w:id="125"/>
    </w:p>
    <w:p w:rsidR="00C0697D" w:rsidRPr="00C84D0C" w:rsidRDefault="00C0697D" w:rsidP="00C0697D">
      <w:pPr>
        <w:spacing w:after="0"/>
        <w:rPr>
          <w:rFonts w:asciiTheme="minorBidi" w:hAnsiTheme="minorBidi"/>
          <w:lang w:val="en-GB"/>
        </w:rPr>
      </w:pPr>
    </w:p>
    <w:p w:rsidR="00C0697D" w:rsidRPr="00C84D0C" w:rsidRDefault="00C0697D" w:rsidP="00C0697D">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C0697D" w:rsidRPr="00C84D0C" w:rsidRDefault="00C0697D" w:rsidP="00C0697D">
      <w:pPr>
        <w:pStyle w:val="explanatorynotes"/>
        <w:tabs>
          <w:tab w:val="clear" w:pos="691"/>
        </w:tabs>
        <w:spacing w:after="0"/>
        <w:ind w:left="0" w:firstLine="720"/>
        <w:jc w:val="both"/>
        <w:rPr>
          <w:rFonts w:asciiTheme="minorBidi" w:hAnsiTheme="minorBidi" w:cstheme="minorBidi"/>
          <w:highlight w:val="yellow"/>
        </w:rPr>
      </w:pPr>
    </w:p>
    <w:p w:rsidR="00C0697D" w:rsidRPr="00C84D0C" w:rsidRDefault="00C0697D" w:rsidP="00C0697D">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C0697D" w:rsidRPr="00C84D0C" w:rsidRDefault="00C0697D" w:rsidP="00C0697D">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C0697D" w:rsidRDefault="00C0697D" w:rsidP="00C0697D">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C0697D" w:rsidRPr="000B1F04" w:rsidRDefault="00C0697D" w:rsidP="00C0697D">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Pr="000B1F04">
        <w:rPr>
          <w:rFonts w:asciiTheme="majorBidi" w:hAnsiTheme="majorBidi" w:cstheme="majorBidi"/>
          <w:b/>
          <w:bCs/>
          <w:szCs w:val="24"/>
        </w:rPr>
        <w:t>Bid Submission Form</w:t>
      </w:r>
    </w:p>
    <w:p w:rsidR="00C0697D" w:rsidRDefault="00C0697D" w:rsidP="00C0697D">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Pr>
          <w:rFonts w:asciiTheme="minorBidi" w:hAnsiTheme="minorBidi" w:cstheme="minorBidi"/>
        </w:rPr>
        <w:t>2-</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C0697D" w:rsidRPr="00C84D0C" w:rsidRDefault="00C0697D" w:rsidP="00C0697D">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Pr="002F2376">
        <w:rPr>
          <w:rFonts w:asciiTheme="majorBidi" w:hAnsiTheme="majorBidi" w:cstheme="majorBidi"/>
          <w:szCs w:val="24"/>
        </w:rPr>
        <w:t>.</w:t>
      </w:r>
      <w:proofErr w:type="gramEnd"/>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C0697D" w:rsidRPr="00C84D0C" w:rsidRDefault="00C0697D" w:rsidP="00C0697D">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C0697D" w:rsidRPr="000E1460" w:rsidRDefault="00C0697D" w:rsidP="00C0697D">
      <w:pPr>
        <w:pStyle w:val="explanatorynotes"/>
        <w:spacing w:after="0"/>
        <w:ind w:left="-57" w:right="3345" w:firstLine="0"/>
        <w:jc w:val="both"/>
        <w:rPr>
          <w:rFonts w:asciiTheme="minorBidi" w:hAnsiTheme="minorBidi" w:cstheme="minorBidi"/>
          <w:b/>
          <w:bCs/>
        </w:rPr>
        <w:sectPr w:rsidR="00C0697D" w:rsidRPr="000E1460" w:rsidSect="00600EE3">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Pr>
          <w:rFonts w:asciiTheme="minorBidi" w:hAnsiTheme="minorBidi" w:cstheme="minorBidi"/>
          <w:iCs/>
        </w:rPr>
        <w:t>5-</w:t>
      </w:r>
      <w:r w:rsidRPr="000E1460">
        <w:rPr>
          <w:rFonts w:asciiTheme="minorBidi" w:hAnsiTheme="minorBidi" w:cstheme="minorBidi"/>
          <w:b/>
          <w:bCs/>
        </w:rPr>
        <w:t>Sample Form for Performance Statement</w:t>
      </w:r>
    </w:p>
    <w:p w:rsidR="00C0697D" w:rsidRPr="00C84D0C" w:rsidRDefault="00C0697D" w:rsidP="00C0697D">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C0697D" w:rsidRPr="00C84D0C" w:rsidRDefault="00C0697D" w:rsidP="00C0697D">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C0697D" w:rsidRPr="00983856" w:rsidRDefault="00C0697D" w:rsidP="00E12129">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Pr>
          <w:rFonts w:asciiTheme="minorBidi" w:hAnsiTheme="minorBidi" w:hint="cs"/>
          <w:b/>
          <w:bCs/>
          <w:i/>
          <w:szCs w:val="24"/>
          <w:rtl/>
        </w:rPr>
        <w:t>84</w:t>
      </w:r>
      <w:r>
        <w:rPr>
          <w:rFonts w:asciiTheme="minorBidi" w:hAnsiTheme="minorBidi"/>
          <w:b/>
          <w:bCs/>
          <w:i/>
          <w:szCs w:val="24"/>
        </w:rPr>
        <w:t>/2023/</w:t>
      </w:r>
      <w:r w:rsidR="00E12129">
        <w:rPr>
          <w:rFonts w:asciiTheme="minorBidi" w:hAnsiTheme="minorBidi"/>
          <w:b/>
          <w:bCs/>
          <w:i/>
          <w:szCs w:val="24"/>
        </w:rPr>
        <w:t>1</w:t>
      </w:r>
      <w:r>
        <w:rPr>
          <w:rFonts w:asciiTheme="minorBidi" w:hAnsiTheme="minorBidi" w:hint="cs"/>
          <w:b/>
          <w:bCs/>
          <w:i/>
          <w:szCs w:val="24"/>
          <w:rtl/>
        </w:rPr>
        <w:t>4</w:t>
      </w:r>
    </w:p>
    <w:p w:rsidR="00C0697D" w:rsidRPr="00C84D0C" w:rsidRDefault="00C0697D" w:rsidP="00C0697D">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C0697D" w:rsidRPr="00C84D0C" w:rsidRDefault="00C0697D" w:rsidP="00C0697D">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C0697D" w:rsidRPr="00C84D0C" w:rsidRDefault="00C0697D" w:rsidP="00C0697D">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C0697D" w:rsidRDefault="00C0697D" w:rsidP="00C0697D">
      <w:pPr>
        <w:spacing w:after="0"/>
        <w:rPr>
          <w:rFonts w:asciiTheme="minorBidi" w:hAnsiTheme="minorBidi"/>
          <w:szCs w:val="24"/>
        </w:rPr>
      </w:pPr>
    </w:p>
    <w:p w:rsidR="00C0697D" w:rsidRDefault="00C0697D" w:rsidP="00C0697D">
      <w:pPr>
        <w:spacing w:after="0"/>
        <w:rPr>
          <w:rFonts w:asciiTheme="minorBidi" w:hAnsiTheme="minorBidi"/>
          <w:szCs w:val="24"/>
        </w:rPr>
      </w:pPr>
    </w:p>
    <w:p w:rsidR="00C0697D" w:rsidRPr="00C84D0C" w:rsidRDefault="00C0697D" w:rsidP="00C0697D">
      <w:pPr>
        <w:spacing w:after="0"/>
        <w:rPr>
          <w:rFonts w:asciiTheme="minorBidi" w:hAnsiTheme="minorBidi"/>
          <w:szCs w:val="24"/>
        </w:rPr>
      </w:pPr>
      <w:r w:rsidRPr="00C84D0C">
        <w:rPr>
          <w:rFonts w:asciiTheme="minorBidi" w:hAnsiTheme="minorBidi"/>
          <w:szCs w:val="24"/>
        </w:rPr>
        <w:t>Dear Sir or Madam:</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C0697D" w:rsidRPr="00C84D0C" w:rsidTr="00600EE3">
        <w:tc>
          <w:tcPr>
            <w:tcW w:w="4770" w:type="dxa"/>
            <w:gridSpan w:val="2"/>
          </w:tcPr>
          <w:p w:rsidR="00C0697D" w:rsidRPr="00C84D0C" w:rsidRDefault="00C0697D" w:rsidP="00600EE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C0697D" w:rsidRPr="00C84D0C" w:rsidRDefault="00C0697D" w:rsidP="00600EE3">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C0697D" w:rsidRPr="00C84D0C" w:rsidTr="00600EE3">
        <w:tc>
          <w:tcPr>
            <w:tcW w:w="734" w:type="dxa"/>
          </w:tcPr>
          <w:p w:rsidR="00C0697D" w:rsidRPr="00C84D0C" w:rsidRDefault="00C0697D" w:rsidP="00600EE3">
            <w:pPr>
              <w:spacing w:after="0"/>
              <w:ind w:right="-225"/>
              <w:jc w:val="both"/>
              <w:rPr>
                <w:rFonts w:asciiTheme="minorBidi" w:hAnsiTheme="minorBidi"/>
              </w:rPr>
            </w:pPr>
            <w:r w:rsidRPr="00C84D0C">
              <w:rPr>
                <w:rFonts w:asciiTheme="minorBidi" w:hAnsiTheme="minorBidi"/>
                <w:b/>
              </w:rPr>
              <w:t>plus</w:t>
            </w:r>
          </w:p>
        </w:tc>
        <w:tc>
          <w:tcPr>
            <w:tcW w:w="4036" w:type="dxa"/>
          </w:tcPr>
          <w:p w:rsidR="00C0697D" w:rsidRPr="00C84D0C" w:rsidRDefault="00C0697D" w:rsidP="00600EE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C0697D" w:rsidRPr="00C84D0C" w:rsidRDefault="00C0697D" w:rsidP="00600EE3">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C0697D" w:rsidRPr="00C84D0C" w:rsidTr="00600EE3">
        <w:trPr>
          <w:trHeight w:val="107"/>
        </w:trPr>
        <w:tc>
          <w:tcPr>
            <w:tcW w:w="734" w:type="dxa"/>
          </w:tcPr>
          <w:p w:rsidR="00C0697D" w:rsidRPr="00C84D0C" w:rsidRDefault="00C0697D" w:rsidP="00600EE3">
            <w:pPr>
              <w:spacing w:after="0"/>
              <w:ind w:right="-225"/>
              <w:jc w:val="both"/>
              <w:rPr>
                <w:rFonts w:asciiTheme="minorBidi" w:hAnsiTheme="minorBidi"/>
                <w:b/>
              </w:rPr>
            </w:pPr>
            <w:r w:rsidRPr="00C84D0C">
              <w:rPr>
                <w:rFonts w:asciiTheme="minorBidi" w:hAnsiTheme="minorBidi"/>
                <w:b/>
              </w:rPr>
              <w:t>plus</w:t>
            </w:r>
          </w:p>
        </w:tc>
        <w:tc>
          <w:tcPr>
            <w:tcW w:w="4036" w:type="dxa"/>
          </w:tcPr>
          <w:p w:rsidR="00C0697D" w:rsidRPr="00C84D0C" w:rsidRDefault="00C0697D" w:rsidP="00600EE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C0697D" w:rsidRPr="00C84D0C" w:rsidRDefault="00C0697D" w:rsidP="00600EE3">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C0697D" w:rsidRPr="00C84D0C" w:rsidRDefault="00C0697D" w:rsidP="00C0697D">
      <w:pPr>
        <w:spacing w:after="0"/>
        <w:jc w:val="both"/>
        <w:rPr>
          <w:rFonts w:asciiTheme="minorBidi" w:hAnsiTheme="minorBidi"/>
          <w:szCs w:val="24"/>
        </w:rPr>
      </w:pPr>
    </w:p>
    <w:p w:rsidR="00C0697D" w:rsidRPr="00C84D0C" w:rsidRDefault="00C0697D" w:rsidP="00C0697D">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C0697D" w:rsidRPr="00C84D0C" w:rsidRDefault="00C0697D" w:rsidP="00C0697D">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C0697D" w:rsidRPr="00C84D0C" w:rsidRDefault="00C0697D" w:rsidP="00C0697D">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C0697D" w:rsidRPr="00C84D0C" w:rsidRDefault="00C0697D" w:rsidP="00C0697D">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C0697D" w:rsidRPr="00C84D0C" w:rsidRDefault="00C0697D" w:rsidP="00C0697D">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C0697D" w:rsidRPr="00C84D0C" w:rsidRDefault="00C0697D" w:rsidP="00C0697D">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C0697D" w:rsidRPr="00C84D0C" w:rsidRDefault="00C0697D" w:rsidP="00C0697D">
      <w:pPr>
        <w:spacing w:after="0"/>
        <w:jc w:val="both"/>
        <w:rPr>
          <w:rFonts w:asciiTheme="minorBidi" w:hAnsiTheme="minorBidi"/>
          <w:szCs w:val="24"/>
        </w:rPr>
      </w:pPr>
      <w:r w:rsidRPr="00C84D0C">
        <w:rPr>
          <w:rFonts w:asciiTheme="minorBidi" w:hAnsiTheme="minorBidi"/>
          <w:szCs w:val="24"/>
        </w:rPr>
        <w:tab/>
      </w:r>
    </w:p>
    <w:p w:rsidR="00C0697D" w:rsidRPr="00C84D0C" w:rsidRDefault="00C0697D" w:rsidP="00C0697D">
      <w:pPr>
        <w:suppressAutoHyphens/>
        <w:spacing w:after="0"/>
        <w:jc w:val="both"/>
        <w:rPr>
          <w:rFonts w:asciiTheme="minorBidi" w:hAnsiTheme="minorBidi"/>
          <w:szCs w:val="24"/>
          <w:lang w:val="en-GB"/>
        </w:rPr>
      </w:pPr>
      <w:proofErr w:type="gramStart"/>
      <w:r>
        <w:rPr>
          <w:rFonts w:asciiTheme="minorBidi" w:hAnsiTheme="minorBidi"/>
          <w:szCs w:val="24"/>
        </w:rPr>
        <w:t>9.</w:t>
      </w:r>
      <w:r w:rsidRPr="00C84D0C">
        <w:rPr>
          <w:rFonts w:asciiTheme="minorBidi" w:hAnsiTheme="minorBidi"/>
          <w:szCs w:val="24"/>
          <w:lang w:val="en-GB"/>
        </w:rPr>
        <w:t>We</w:t>
      </w:r>
      <w:proofErr w:type="gramEnd"/>
      <w:r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Pr="00C84D0C">
        <w:rPr>
          <w:rFonts w:asciiTheme="minorBidi" w:hAnsiTheme="minorBidi"/>
          <w:szCs w:val="24"/>
          <w:lang w:val="en-GB"/>
        </w:rPr>
        <w:t xml:space="preserve">______________ _____________________________, and that </w:t>
      </w:r>
      <w:proofErr w:type="spellStart"/>
      <w:r w:rsidRPr="00C84D0C">
        <w:rPr>
          <w:rFonts w:asciiTheme="minorBidi" w:hAnsiTheme="minorBidi"/>
          <w:szCs w:val="24"/>
          <w:lang w:val="en-GB"/>
        </w:rPr>
        <w:t>Mr.</w:t>
      </w:r>
      <w:proofErr w:type="spellEnd"/>
      <w:r w:rsidRPr="00C84D0C">
        <w:rPr>
          <w:rFonts w:asciiTheme="minorBidi" w:hAnsiTheme="minorBidi"/>
          <w:szCs w:val="24"/>
          <w:lang w:val="en-GB"/>
        </w:rPr>
        <w:t xml:space="preserve"> /</w:t>
      </w:r>
      <w:proofErr w:type="spellStart"/>
      <w:r w:rsidRPr="00C84D0C">
        <w:rPr>
          <w:rFonts w:asciiTheme="minorBidi" w:hAnsiTheme="minorBidi"/>
          <w:szCs w:val="24"/>
          <w:lang w:val="en-GB"/>
        </w:rPr>
        <w:t>Ms.</w:t>
      </w:r>
      <w:proofErr w:type="spellEnd"/>
      <w:r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C0697D" w:rsidRPr="00C84D0C" w:rsidRDefault="00C0697D" w:rsidP="00C0697D">
      <w:pPr>
        <w:tabs>
          <w:tab w:val="left" w:pos="2160"/>
          <w:tab w:val="left" w:pos="5400"/>
        </w:tabs>
        <w:spacing w:after="0"/>
        <w:rPr>
          <w:rFonts w:asciiTheme="minorBidi" w:hAnsiTheme="minorBidi"/>
          <w:szCs w:val="24"/>
        </w:rPr>
      </w:pPr>
    </w:p>
    <w:p w:rsidR="00C0697D" w:rsidRPr="00C84D0C" w:rsidRDefault="00C0697D" w:rsidP="00C0697D">
      <w:pPr>
        <w:tabs>
          <w:tab w:val="left" w:pos="2160"/>
          <w:tab w:val="left" w:pos="5400"/>
        </w:tabs>
        <w:spacing w:after="0"/>
        <w:rPr>
          <w:rFonts w:asciiTheme="minorBidi" w:hAnsiTheme="minorBidi"/>
          <w:szCs w:val="24"/>
        </w:rPr>
      </w:pPr>
    </w:p>
    <w:p w:rsidR="00C0697D" w:rsidRPr="00C84D0C" w:rsidRDefault="00C0697D" w:rsidP="00C0697D">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C0697D" w:rsidRPr="001C7E83" w:rsidRDefault="00C0697D" w:rsidP="00C0697D">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C0697D" w:rsidRPr="00C84D0C" w:rsidRDefault="00C0697D" w:rsidP="00C0697D">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C0697D" w:rsidRPr="00C84D0C" w:rsidRDefault="00C0697D" w:rsidP="00C0697D">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C0697D" w:rsidRPr="00C84D0C" w:rsidRDefault="00C0697D" w:rsidP="00C0697D">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C0697D" w:rsidRPr="00C84D0C" w:rsidRDefault="00C0697D" w:rsidP="00C0697D">
      <w:pPr>
        <w:pStyle w:val="Head81"/>
      </w:pPr>
    </w:p>
    <w:p w:rsidR="00C0697D" w:rsidRPr="00C84D0C" w:rsidRDefault="00C0697D" w:rsidP="00C0697D">
      <w:pPr>
        <w:pStyle w:val="Head81"/>
      </w:pPr>
    </w:p>
    <w:p w:rsidR="00C0697D" w:rsidRPr="00C84D0C" w:rsidRDefault="00C0697D" w:rsidP="00C0697D">
      <w:pPr>
        <w:pStyle w:val="Head81"/>
        <w:sectPr w:rsidR="00C0697D" w:rsidRPr="00C84D0C" w:rsidSect="00600EE3">
          <w:headerReference w:type="default" r:id="rId17"/>
          <w:endnotePr>
            <w:numFmt w:val="decimal"/>
          </w:endnotePr>
          <w:pgSz w:w="12240" w:h="15840" w:code="1"/>
          <w:pgMar w:top="1440" w:right="1440" w:bottom="1440" w:left="1800" w:header="720" w:footer="720" w:gutter="0"/>
          <w:cols w:space="720"/>
          <w:noEndnote/>
          <w:titlePg/>
          <w:docGrid w:linePitch="326"/>
        </w:sectPr>
      </w:pPr>
    </w:p>
    <w:p w:rsidR="00C0697D" w:rsidRPr="00C84D0C" w:rsidRDefault="00C0697D" w:rsidP="00C0697D">
      <w:pPr>
        <w:pStyle w:val="Heading9"/>
        <w:tabs>
          <w:tab w:val="num" w:pos="720"/>
        </w:tabs>
        <w:spacing w:before="0" w:after="0"/>
        <w:ind w:left="0"/>
        <w:rPr>
          <w:rFonts w:asciiTheme="minorBidi" w:hAnsiTheme="minorBidi" w:cstheme="minorBidi"/>
          <w:color w:val="auto"/>
          <w:sz w:val="32"/>
          <w:lang w:val="en-US"/>
        </w:rPr>
        <w:sectPr w:rsidR="00C0697D" w:rsidRPr="00C84D0C" w:rsidSect="00600EE3">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C0697D" w:rsidRPr="00C84D0C" w:rsidRDefault="00C0697D" w:rsidP="00C0697D">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2.Price</w:t>
      </w:r>
      <w:proofErr w:type="gramEnd"/>
      <w:r w:rsidRPr="00C84D0C">
        <w:rPr>
          <w:rFonts w:asciiTheme="minorBidi" w:hAnsiTheme="minorBidi" w:cstheme="minorBidi"/>
          <w:color w:val="auto"/>
          <w:sz w:val="32"/>
          <w:lang w:val="en-US"/>
        </w:rPr>
        <w:t xml:space="preserve"> Schedule for Domestic </w:t>
      </w:r>
      <w:r>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C0697D" w:rsidRPr="00C84D0C" w:rsidTr="00600EE3">
        <w:tc>
          <w:tcPr>
            <w:tcW w:w="2467" w:type="dxa"/>
            <w:gridSpan w:val="3"/>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C0697D" w:rsidRPr="00C84D0C" w:rsidTr="00600EE3">
        <w:tc>
          <w:tcPr>
            <w:tcW w:w="893"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Pr>
                <w:rFonts w:asciiTheme="minorBidi" w:hAnsiTheme="minorBidi" w:cstheme="minorBidi"/>
                <w:b/>
                <w:bCs/>
                <w:sz w:val="16"/>
                <w:szCs w:val="16"/>
              </w:rPr>
              <w:t xml:space="preserve"> Medical Supplies</w:t>
            </w:r>
          </w:p>
        </w:tc>
        <w:tc>
          <w:tcPr>
            <w:tcW w:w="954"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C0697D" w:rsidRPr="00C84D0C" w:rsidTr="00600EE3">
        <w:trPr>
          <w:trHeight w:val="2177"/>
        </w:trPr>
        <w:tc>
          <w:tcPr>
            <w:tcW w:w="893" w:type="dxa"/>
            <w:vMerge/>
            <w:tcBorders>
              <w:bottom w:val="single" w:sz="4" w:space="0" w:color="000000"/>
            </w:tcBorders>
          </w:tcPr>
          <w:p w:rsidR="00C0697D" w:rsidRPr="00C84D0C" w:rsidRDefault="00C0697D" w:rsidP="00600EE3">
            <w:pPr>
              <w:rPr>
                <w:rFonts w:asciiTheme="minorBidi" w:hAnsiTheme="minorBidi" w:cstheme="minorBidi"/>
                <w:b/>
                <w:bCs/>
                <w:sz w:val="16"/>
                <w:szCs w:val="16"/>
              </w:rPr>
            </w:pPr>
          </w:p>
        </w:tc>
        <w:tc>
          <w:tcPr>
            <w:tcW w:w="787" w:type="dxa"/>
            <w:vMerge/>
            <w:tcBorders>
              <w:bottom w:val="single" w:sz="4" w:space="0" w:color="000000"/>
            </w:tcBorders>
          </w:tcPr>
          <w:p w:rsidR="00C0697D" w:rsidRPr="00C84D0C" w:rsidRDefault="00C0697D" w:rsidP="00600EE3">
            <w:pPr>
              <w:rPr>
                <w:rFonts w:asciiTheme="minorBidi" w:hAnsiTheme="minorBidi" w:cstheme="minorBidi"/>
                <w:b/>
                <w:bCs/>
                <w:sz w:val="16"/>
                <w:szCs w:val="16"/>
              </w:rPr>
            </w:pPr>
          </w:p>
        </w:tc>
        <w:tc>
          <w:tcPr>
            <w:tcW w:w="787" w:type="dxa"/>
            <w:vMerge/>
            <w:tcBorders>
              <w:bottom w:val="single" w:sz="4" w:space="0" w:color="000000"/>
            </w:tcBorders>
          </w:tcPr>
          <w:p w:rsidR="00C0697D" w:rsidRPr="00C84D0C" w:rsidRDefault="00C0697D" w:rsidP="00600EE3">
            <w:pPr>
              <w:rPr>
                <w:rFonts w:asciiTheme="minorBidi" w:hAnsiTheme="minorBidi" w:cstheme="minorBidi"/>
                <w:b/>
                <w:bCs/>
                <w:sz w:val="16"/>
                <w:szCs w:val="16"/>
              </w:rPr>
            </w:pPr>
          </w:p>
        </w:tc>
        <w:tc>
          <w:tcPr>
            <w:tcW w:w="872"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p>
        </w:tc>
        <w:tc>
          <w:tcPr>
            <w:tcW w:w="882"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p>
        </w:tc>
        <w:tc>
          <w:tcPr>
            <w:tcW w:w="1230"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C0697D" w:rsidRPr="00C84D0C" w:rsidRDefault="00C0697D" w:rsidP="00600EE3">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C0697D" w:rsidRPr="00C84D0C" w:rsidRDefault="00C0697D" w:rsidP="00600EE3">
            <w:pPr>
              <w:bidi/>
              <w:rPr>
                <w:rFonts w:asciiTheme="minorBidi" w:hAnsiTheme="minorBidi" w:cstheme="minorBidi"/>
                <w:b/>
                <w:bCs/>
                <w:sz w:val="16"/>
                <w:szCs w:val="16"/>
              </w:rPr>
            </w:pPr>
          </w:p>
          <w:p w:rsidR="00C0697D" w:rsidRPr="00C84D0C" w:rsidRDefault="00C0697D" w:rsidP="00600EE3">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(e)</w:t>
            </w:r>
          </w:p>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C0697D" w:rsidRPr="00C84D0C" w:rsidRDefault="00C0697D" w:rsidP="00600EE3">
            <w:pPr>
              <w:jc w:val="center"/>
              <w:rPr>
                <w:rFonts w:asciiTheme="minorBidi" w:hAnsiTheme="minorBidi" w:cstheme="minorBidi"/>
                <w:b/>
                <w:bCs/>
                <w:sz w:val="16"/>
                <w:szCs w:val="16"/>
              </w:rPr>
            </w:pPr>
          </w:p>
        </w:tc>
      </w:tr>
      <w:tr w:rsidR="00C0697D" w:rsidRPr="00C84D0C" w:rsidTr="00600EE3">
        <w:tc>
          <w:tcPr>
            <w:tcW w:w="893" w:type="dxa"/>
            <w:vMerge w:val="restart"/>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p w:rsidR="00C0697D" w:rsidRPr="00C84D0C" w:rsidRDefault="00C0697D" w:rsidP="00600EE3">
            <w:pPr>
              <w:rPr>
                <w:rFonts w:asciiTheme="minorBidi" w:hAnsiTheme="minorBidi" w:cstheme="minorBidi"/>
                <w:b/>
                <w:bCs/>
                <w:sz w:val="16"/>
                <w:szCs w:val="16"/>
              </w:rPr>
            </w:pPr>
          </w:p>
        </w:tc>
        <w:tc>
          <w:tcPr>
            <w:tcW w:w="78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C0697D" w:rsidRPr="00C84D0C" w:rsidRDefault="00C0697D" w:rsidP="00600EE3">
            <w:pPr>
              <w:rPr>
                <w:rFonts w:asciiTheme="minorBidi" w:hAnsiTheme="minorBidi" w:cstheme="minorBidi"/>
                <w:b/>
                <w:bCs/>
                <w:sz w:val="16"/>
                <w:szCs w:val="16"/>
              </w:rPr>
            </w:pPr>
          </w:p>
        </w:tc>
        <w:tc>
          <w:tcPr>
            <w:tcW w:w="882" w:type="dxa"/>
          </w:tcPr>
          <w:p w:rsidR="00C0697D" w:rsidRPr="00C84D0C" w:rsidRDefault="00C0697D" w:rsidP="00600EE3">
            <w:pPr>
              <w:rPr>
                <w:rFonts w:asciiTheme="minorBidi" w:hAnsiTheme="minorBidi" w:cstheme="minorBidi"/>
                <w:b/>
                <w:bCs/>
                <w:sz w:val="16"/>
                <w:szCs w:val="16"/>
              </w:rPr>
            </w:pPr>
          </w:p>
        </w:tc>
        <w:tc>
          <w:tcPr>
            <w:tcW w:w="1230" w:type="dxa"/>
          </w:tcPr>
          <w:p w:rsidR="00C0697D" w:rsidRPr="00C84D0C" w:rsidRDefault="00C0697D" w:rsidP="00600EE3">
            <w:pPr>
              <w:rPr>
                <w:rFonts w:asciiTheme="minorBidi" w:hAnsiTheme="minorBidi" w:cstheme="minorBidi"/>
                <w:b/>
                <w:bCs/>
                <w:sz w:val="16"/>
                <w:szCs w:val="16"/>
              </w:rPr>
            </w:pPr>
          </w:p>
        </w:tc>
        <w:tc>
          <w:tcPr>
            <w:tcW w:w="894" w:type="dxa"/>
          </w:tcPr>
          <w:p w:rsidR="00C0697D" w:rsidRPr="00C84D0C" w:rsidRDefault="00C0697D" w:rsidP="00600EE3">
            <w:pPr>
              <w:rPr>
                <w:rFonts w:asciiTheme="minorBidi" w:hAnsiTheme="minorBidi" w:cstheme="minorBidi"/>
                <w:b/>
                <w:bCs/>
                <w:sz w:val="16"/>
                <w:szCs w:val="16"/>
              </w:rPr>
            </w:pPr>
          </w:p>
        </w:tc>
        <w:tc>
          <w:tcPr>
            <w:tcW w:w="1305" w:type="dxa"/>
          </w:tcPr>
          <w:p w:rsidR="00C0697D" w:rsidRPr="00C84D0C" w:rsidRDefault="00C0697D" w:rsidP="00600EE3">
            <w:pPr>
              <w:rPr>
                <w:rFonts w:asciiTheme="minorBidi" w:hAnsiTheme="minorBidi" w:cstheme="minorBidi"/>
                <w:b/>
                <w:bCs/>
                <w:sz w:val="16"/>
                <w:szCs w:val="16"/>
              </w:rPr>
            </w:pPr>
          </w:p>
        </w:tc>
        <w:tc>
          <w:tcPr>
            <w:tcW w:w="1114" w:type="dxa"/>
          </w:tcPr>
          <w:p w:rsidR="00C0697D" w:rsidRPr="00C84D0C" w:rsidRDefault="00C0697D" w:rsidP="00600EE3">
            <w:pPr>
              <w:rPr>
                <w:rFonts w:asciiTheme="minorBidi" w:hAnsiTheme="minorBidi" w:cstheme="minorBidi"/>
                <w:b/>
                <w:bCs/>
                <w:sz w:val="16"/>
                <w:szCs w:val="16"/>
              </w:rPr>
            </w:pPr>
          </w:p>
        </w:tc>
        <w:tc>
          <w:tcPr>
            <w:tcW w:w="1336" w:type="dxa"/>
          </w:tcPr>
          <w:p w:rsidR="00C0697D" w:rsidRPr="00C84D0C" w:rsidRDefault="00C0697D" w:rsidP="00600EE3">
            <w:pPr>
              <w:rPr>
                <w:rFonts w:asciiTheme="minorBidi" w:hAnsiTheme="minorBidi" w:cstheme="minorBidi"/>
                <w:b/>
                <w:bCs/>
                <w:sz w:val="16"/>
                <w:szCs w:val="16"/>
              </w:rPr>
            </w:pPr>
          </w:p>
        </w:tc>
        <w:tc>
          <w:tcPr>
            <w:tcW w:w="975" w:type="dxa"/>
          </w:tcPr>
          <w:p w:rsidR="00C0697D" w:rsidRPr="00C84D0C" w:rsidRDefault="00C0697D" w:rsidP="00600EE3">
            <w:pPr>
              <w:rPr>
                <w:rFonts w:asciiTheme="minorBidi" w:hAnsiTheme="minorBidi" w:cstheme="minorBidi"/>
                <w:b/>
                <w:bCs/>
                <w:sz w:val="16"/>
                <w:szCs w:val="16"/>
              </w:rPr>
            </w:pPr>
          </w:p>
        </w:tc>
      </w:tr>
      <w:tr w:rsidR="00C0697D" w:rsidRPr="00C84D0C" w:rsidTr="00600EE3">
        <w:tc>
          <w:tcPr>
            <w:tcW w:w="893" w:type="dxa"/>
            <w:vMerge/>
          </w:tcPr>
          <w:p w:rsidR="00C0697D" w:rsidRPr="00C84D0C" w:rsidRDefault="00C0697D" w:rsidP="00600EE3">
            <w:pPr>
              <w:jc w:val="center"/>
              <w:rPr>
                <w:rFonts w:asciiTheme="minorBidi" w:hAnsiTheme="minorBidi" w:cstheme="minorBidi"/>
                <w:b/>
                <w:bCs/>
                <w:sz w:val="16"/>
                <w:szCs w:val="16"/>
              </w:rPr>
            </w:pPr>
          </w:p>
        </w:tc>
        <w:tc>
          <w:tcPr>
            <w:tcW w:w="787"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C0697D" w:rsidRPr="00C84D0C" w:rsidRDefault="00C0697D" w:rsidP="00600EE3">
            <w:pPr>
              <w:rPr>
                <w:rFonts w:asciiTheme="minorBidi" w:hAnsiTheme="minorBidi" w:cstheme="minorBidi"/>
                <w:b/>
                <w:bCs/>
                <w:sz w:val="16"/>
                <w:szCs w:val="16"/>
              </w:rPr>
            </w:pPr>
          </w:p>
        </w:tc>
        <w:tc>
          <w:tcPr>
            <w:tcW w:w="882" w:type="dxa"/>
          </w:tcPr>
          <w:p w:rsidR="00C0697D" w:rsidRPr="00C84D0C" w:rsidRDefault="00C0697D" w:rsidP="00600EE3">
            <w:pPr>
              <w:rPr>
                <w:rFonts w:asciiTheme="minorBidi" w:hAnsiTheme="minorBidi" w:cstheme="minorBidi"/>
                <w:b/>
                <w:bCs/>
                <w:sz w:val="16"/>
                <w:szCs w:val="16"/>
              </w:rPr>
            </w:pPr>
          </w:p>
        </w:tc>
        <w:tc>
          <w:tcPr>
            <w:tcW w:w="1230" w:type="dxa"/>
          </w:tcPr>
          <w:p w:rsidR="00C0697D" w:rsidRPr="00C84D0C" w:rsidRDefault="00C0697D" w:rsidP="00600EE3">
            <w:pPr>
              <w:rPr>
                <w:rFonts w:asciiTheme="minorBidi" w:hAnsiTheme="minorBidi" w:cstheme="minorBidi"/>
                <w:b/>
                <w:bCs/>
                <w:sz w:val="16"/>
                <w:szCs w:val="16"/>
              </w:rPr>
            </w:pPr>
          </w:p>
        </w:tc>
        <w:tc>
          <w:tcPr>
            <w:tcW w:w="894" w:type="dxa"/>
          </w:tcPr>
          <w:p w:rsidR="00C0697D" w:rsidRPr="00C84D0C" w:rsidRDefault="00C0697D" w:rsidP="00600EE3">
            <w:pPr>
              <w:rPr>
                <w:rFonts w:asciiTheme="minorBidi" w:hAnsiTheme="minorBidi" w:cstheme="minorBidi"/>
                <w:b/>
                <w:bCs/>
                <w:sz w:val="16"/>
                <w:szCs w:val="16"/>
              </w:rPr>
            </w:pPr>
          </w:p>
        </w:tc>
        <w:tc>
          <w:tcPr>
            <w:tcW w:w="1305" w:type="dxa"/>
          </w:tcPr>
          <w:p w:rsidR="00C0697D" w:rsidRPr="00C84D0C" w:rsidRDefault="00C0697D" w:rsidP="00600EE3">
            <w:pPr>
              <w:rPr>
                <w:rFonts w:asciiTheme="minorBidi" w:hAnsiTheme="minorBidi" w:cstheme="minorBidi"/>
                <w:b/>
                <w:bCs/>
                <w:sz w:val="16"/>
                <w:szCs w:val="16"/>
              </w:rPr>
            </w:pPr>
          </w:p>
        </w:tc>
        <w:tc>
          <w:tcPr>
            <w:tcW w:w="1114" w:type="dxa"/>
          </w:tcPr>
          <w:p w:rsidR="00C0697D" w:rsidRPr="00C84D0C" w:rsidRDefault="00C0697D" w:rsidP="00600EE3">
            <w:pPr>
              <w:rPr>
                <w:rFonts w:asciiTheme="minorBidi" w:hAnsiTheme="minorBidi" w:cstheme="minorBidi"/>
                <w:b/>
                <w:bCs/>
                <w:sz w:val="16"/>
                <w:szCs w:val="16"/>
              </w:rPr>
            </w:pPr>
          </w:p>
        </w:tc>
        <w:tc>
          <w:tcPr>
            <w:tcW w:w="1336" w:type="dxa"/>
          </w:tcPr>
          <w:p w:rsidR="00C0697D" w:rsidRPr="00C84D0C" w:rsidRDefault="00C0697D" w:rsidP="00600EE3">
            <w:pPr>
              <w:rPr>
                <w:rFonts w:asciiTheme="minorBidi" w:hAnsiTheme="minorBidi" w:cstheme="minorBidi"/>
                <w:b/>
                <w:bCs/>
                <w:sz w:val="16"/>
                <w:szCs w:val="16"/>
              </w:rPr>
            </w:pPr>
          </w:p>
        </w:tc>
        <w:tc>
          <w:tcPr>
            <w:tcW w:w="975" w:type="dxa"/>
          </w:tcPr>
          <w:p w:rsidR="00C0697D" w:rsidRPr="00C84D0C" w:rsidRDefault="00C0697D" w:rsidP="00600EE3">
            <w:pPr>
              <w:rPr>
                <w:rFonts w:asciiTheme="minorBidi" w:hAnsiTheme="minorBidi" w:cstheme="minorBidi"/>
                <w:b/>
                <w:bCs/>
                <w:sz w:val="16"/>
                <w:szCs w:val="16"/>
              </w:rPr>
            </w:pPr>
          </w:p>
        </w:tc>
      </w:tr>
      <w:tr w:rsidR="00C0697D" w:rsidRPr="00C84D0C" w:rsidTr="00600EE3">
        <w:trPr>
          <w:trHeight w:val="70"/>
        </w:trPr>
        <w:tc>
          <w:tcPr>
            <w:tcW w:w="893"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C0697D" w:rsidRPr="00C84D0C" w:rsidRDefault="00C0697D" w:rsidP="00600EE3">
            <w:pPr>
              <w:rPr>
                <w:rFonts w:asciiTheme="minorBidi" w:hAnsiTheme="minorBidi" w:cstheme="minorBidi"/>
                <w:b/>
                <w:bCs/>
                <w:sz w:val="16"/>
                <w:szCs w:val="16"/>
              </w:rPr>
            </w:pPr>
          </w:p>
        </w:tc>
        <w:tc>
          <w:tcPr>
            <w:tcW w:w="882" w:type="dxa"/>
          </w:tcPr>
          <w:p w:rsidR="00C0697D" w:rsidRPr="00C84D0C" w:rsidRDefault="00C0697D" w:rsidP="00600EE3">
            <w:pPr>
              <w:rPr>
                <w:rFonts w:asciiTheme="minorBidi" w:hAnsiTheme="minorBidi" w:cstheme="minorBidi"/>
                <w:b/>
                <w:bCs/>
                <w:sz w:val="16"/>
                <w:szCs w:val="16"/>
              </w:rPr>
            </w:pPr>
          </w:p>
        </w:tc>
        <w:tc>
          <w:tcPr>
            <w:tcW w:w="1230" w:type="dxa"/>
          </w:tcPr>
          <w:p w:rsidR="00C0697D" w:rsidRPr="00C84D0C" w:rsidRDefault="00C0697D" w:rsidP="00600EE3">
            <w:pPr>
              <w:rPr>
                <w:rFonts w:asciiTheme="minorBidi" w:hAnsiTheme="minorBidi" w:cstheme="minorBidi"/>
                <w:b/>
                <w:bCs/>
                <w:sz w:val="16"/>
                <w:szCs w:val="16"/>
              </w:rPr>
            </w:pPr>
          </w:p>
        </w:tc>
        <w:tc>
          <w:tcPr>
            <w:tcW w:w="894" w:type="dxa"/>
          </w:tcPr>
          <w:p w:rsidR="00C0697D" w:rsidRPr="00C84D0C" w:rsidRDefault="00C0697D" w:rsidP="00600EE3">
            <w:pPr>
              <w:rPr>
                <w:rFonts w:asciiTheme="minorBidi" w:hAnsiTheme="minorBidi" w:cstheme="minorBidi"/>
                <w:b/>
                <w:bCs/>
                <w:sz w:val="16"/>
                <w:szCs w:val="16"/>
              </w:rPr>
            </w:pPr>
          </w:p>
        </w:tc>
        <w:tc>
          <w:tcPr>
            <w:tcW w:w="1305" w:type="dxa"/>
          </w:tcPr>
          <w:p w:rsidR="00C0697D" w:rsidRPr="00C84D0C" w:rsidRDefault="00C0697D" w:rsidP="00600EE3">
            <w:pPr>
              <w:rPr>
                <w:rFonts w:asciiTheme="minorBidi" w:hAnsiTheme="minorBidi" w:cstheme="minorBidi"/>
                <w:b/>
                <w:bCs/>
                <w:sz w:val="16"/>
                <w:szCs w:val="16"/>
              </w:rPr>
            </w:pPr>
          </w:p>
        </w:tc>
        <w:tc>
          <w:tcPr>
            <w:tcW w:w="1114" w:type="dxa"/>
          </w:tcPr>
          <w:p w:rsidR="00C0697D" w:rsidRPr="00C84D0C" w:rsidRDefault="00C0697D" w:rsidP="00600EE3">
            <w:pPr>
              <w:rPr>
                <w:rFonts w:asciiTheme="minorBidi" w:hAnsiTheme="minorBidi" w:cstheme="minorBidi"/>
                <w:b/>
                <w:bCs/>
                <w:sz w:val="16"/>
                <w:szCs w:val="16"/>
              </w:rPr>
            </w:pPr>
          </w:p>
        </w:tc>
        <w:tc>
          <w:tcPr>
            <w:tcW w:w="1336" w:type="dxa"/>
          </w:tcPr>
          <w:p w:rsidR="00C0697D" w:rsidRPr="00C84D0C" w:rsidRDefault="00C0697D" w:rsidP="00600EE3">
            <w:pPr>
              <w:rPr>
                <w:rFonts w:asciiTheme="minorBidi" w:hAnsiTheme="minorBidi" w:cstheme="minorBidi"/>
                <w:b/>
                <w:bCs/>
                <w:sz w:val="16"/>
                <w:szCs w:val="16"/>
              </w:rPr>
            </w:pPr>
          </w:p>
        </w:tc>
        <w:tc>
          <w:tcPr>
            <w:tcW w:w="975" w:type="dxa"/>
          </w:tcPr>
          <w:p w:rsidR="00C0697D" w:rsidRPr="00C84D0C" w:rsidRDefault="00C0697D" w:rsidP="00600EE3">
            <w:pPr>
              <w:rPr>
                <w:rFonts w:asciiTheme="minorBidi" w:hAnsiTheme="minorBidi" w:cstheme="minorBidi"/>
                <w:b/>
                <w:bCs/>
                <w:sz w:val="16"/>
                <w:szCs w:val="16"/>
              </w:rPr>
            </w:pPr>
          </w:p>
        </w:tc>
      </w:tr>
    </w:tbl>
    <w:p w:rsidR="00C0697D" w:rsidRDefault="00C0697D" w:rsidP="00C0697D">
      <w:pPr>
        <w:tabs>
          <w:tab w:val="num" w:pos="720"/>
          <w:tab w:val="left" w:pos="1680"/>
          <w:tab w:val="left" w:pos="15480"/>
        </w:tabs>
        <w:spacing w:after="0"/>
        <w:jc w:val="both"/>
        <w:rPr>
          <w:rFonts w:asciiTheme="minorBidi" w:hAnsiTheme="minorBidi"/>
          <w:szCs w:val="24"/>
        </w:rPr>
      </w:pPr>
    </w:p>
    <w:p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C0697D" w:rsidRPr="00C84D0C" w:rsidRDefault="00C0697D" w:rsidP="00C0697D">
      <w:pPr>
        <w:pStyle w:val="BodyText2"/>
        <w:tabs>
          <w:tab w:val="num" w:pos="720"/>
          <w:tab w:val="left" w:pos="1680"/>
          <w:tab w:val="left" w:pos="15480"/>
        </w:tabs>
        <w:rPr>
          <w:rFonts w:asciiTheme="minorBidi" w:hAnsiTheme="minorBidi" w:cstheme="minorBidi"/>
          <w:szCs w:val="24"/>
        </w:rPr>
      </w:pPr>
    </w:p>
    <w:p w:rsidR="00C0697D" w:rsidRPr="00C84D0C" w:rsidRDefault="00C0697D" w:rsidP="00C0697D">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C0697D" w:rsidRPr="00C84D0C" w:rsidRDefault="00C0697D" w:rsidP="00C0697D">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C0697D" w:rsidRPr="00C84D0C" w:rsidRDefault="00C0697D" w:rsidP="00C0697D">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C0697D" w:rsidRPr="00C84D0C" w:rsidRDefault="00C0697D" w:rsidP="00C0697D">
      <w:pPr>
        <w:tabs>
          <w:tab w:val="num" w:pos="720"/>
          <w:tab w:val="left" w:pos="1680"/>
        </w:tabs>
        <w:spacing w:after="0"/>
        <w:jc w:val="both"/>
        <w:rPr>
          <w:rFonts w:asciiTheme="minorBidi" w:hAnsiTheme="minorBidi"/>
          <w:szCs w:val="24"/>
        </w:rPr>
      </w:pPr>
      <w:r w:rsidRPr="00C84D0C">
        <w:rPr>
          <w:rFonts w:asciiTheme="minorBidi" w:hAnsiTheme="minorBidi"/>
          <w:szCs w:val="24"/>
        </w:rPr>
        <w:t>Date:  __________________________                                             Seal of the Bidder ____________________________</w:t>
      </w:r>
    </w:p>
    <w:p w:rsidR="00C0697D" w:rsidRPr="00C84D0C" w:rsidRDefault="00C0697D" w:rsidP="00C0697D">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0697D" w:rsidRDefault="00C0697D" w:rsidP="00C0697D">
      <w:pPr>
        <w:tabs>
          <w:tab w:val="left" w:pos="1680"/>
          <w:tab w:val="left" w:pos="14400"/>
        </w:tabs>
        <w:spacing w:after="0"/>
        <w:jc w:val="both"/>
        <w:rPr>
          <w:rFonts w:asciiTheme="minorBidi" w:hAnsiTheme="minorBidi"/>
          <w:bCs/>
          <w:iCs/>
          <w:szCs w:val="24"/>
        </w:rPr>
      </w:pPr>
    </w:p>
    <w:p w:rsidR="00C0697D" w:rsidRDefault="00C0697D" w:rsidP="00C0697D">
      <w:pPr>
        <w:tabs>
          <w:tab w:val="left" w:pos="1680"/>
          <w:tab w:val="left" w:pos="14400"/>
        </w:tabs>
        <w:spacing w:after="0"/>
        <w:jc w:val="both"/>
        <w:rPr>
          <w:rFonts w:asciiTheme="minorBidi" w:hAnsiTheme="minorBidi"/>
          <w:bCs/>
          <w:iCs/>
          <w:szCs w:val="24"/>
        </w:rPr>
      </w:pPr>
    </w:p>
    <w:p w:rsidR="00C0697D" w:rsidRDefault="00C0697D" w:rsidP="00C0697D">
      <w:pPr>
        <w:tabs>
          <w:tab w:val="left" w:pos="1680"/>
          <w:tab w:val="left" w:pos="14400"/>
        </w:tabs>
        <w:spacing w:after="0"/>
        <w:jc w:val="both"/>
        <w:rPr>
          <w:rFonts w:asciiTheme="minorBidi" w:hAnsiTheme="minorBidi"/>
          <w:bCs/>
          <w:iCs/>
          <w:szCs w:val="24"/>
        </w:rPr>
      </w:pPr>
    </w:p>
    <w:p w:rsidR="00C0697D" w:rsidRPr="00C84D0C" w:rsidRDefault="00C0697D" w:rsidP="00C0697D">
      <w:pPr>
        <w:tabs>
          <w:tab w:val="left" w:pos="1680"/>
          <w:tab w:val="left" w:pos="14400"/>
        </w:tabs>
        <w:spacing w:after="0"/>
        <w:jc w:val="both"/>
        <w:rPr>
          <w:rFonts w:asciiTheme="minorBidi" w:hAnsiTheme="minorBidi"/>
          <w:bCs/>
          <w:iCs/>
          <w:szCs w:val="24"/>
        </w:rPr>
      </w:pPr>
    </w:p>
    <w:p w:rsidR="00C0697D" w:rsidRPr="00C84D0C" w:rsidRDefault="00C0697D" w:rsidP="00C0697D">
      <w:pPr>
        <w:tabs>
          <w:tab w:val="left" w:pos="1680"/>
          <w:tab w:val="left" w:pos="14400"/>
        </w:tabs>
        <w:spacing w:after="0"/>
        <w:jc w:val="both"/>
        <w:rPr>
          <w:rFonts w:asciiTheme="minorBidi" w:hAnsiTheme="minorBidi"/>
          <w:bCs/>
          <w:iCs/>
          <w:szCs w:val="24"/>
        </w:rPr>
      </w:pPr>
    </w:p>
    <w:p w:rsidR="00C0697D" w:rsidRPr="00C84D0C" w:rsidRDefault="00C0697D" w:rsidP="00C0697D">
      <w:pPr>
        <w:tabs>
          <w:tab w:val="left" w:pos="1680"/>
          <w:tab w:val="left" w:pos="14400"/>
        </w:tabs>
        <w:spacing w:after="0"/>
        <w:jc w:val="both"/>
        <w:rPr>
          <w:rFonts w:asciiTheme="minorBidi" w:hAnsiTheme="minorBidi"/>
          <w:color w:val="FF0000"/>
          <w:szCs w:val="24"/>
        </w:rPr>
      </w:pPr>
    </w:p>
    <w:p w:rsidR="00C0697D" w:rsidRPr="00C84D0C" w:rsidRDefault="00C0697D" w:rsidP="00C0697D">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Pr>
          <w:rFonts w:asciiTheme="minorBidi" w:hAnsiTheme="minorBidi" w:cstheme="minorBidi"/>
          <w:color w:val="auto"/>
          <w:sz w:val="32"/>
          <w:lang w:val="en-US"/>
        </w:rPr>
        <w:t xml:space="preserve"> Medical</w:t>
      </w:r>
      <w:proofErr w:type="gramEnd"/>
      <w:r>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C0697D" w:rsidRPr="00C84D0C" w:rsidTr="00600EE3">
        <w:tc>
          <w:tcPr>
            <w:tcW w:w="3221" w:type="dxa"/>
            <w:gridSpan w:val="3"/>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C0697D" w:rsidRPr="00C84D0C" w:rsidTr="00600EE3">
        <w:tc>
          <w:tcPr>
            <w:tcW w:w="1077"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C0697D" w:rsidRPr="00C84D0C" w:rsidRDefault="00C0697D" w:rsidP="00600EE3">
            <w:pPr>
              <w:jc w:val="center"/>
              <w:rPr>
                <w:rFonts w:asciiTheme="minorBidi" w:hAnsiTheme="minorBidi" w:cstheme="minorBidi"/>
                <w:b/>
                <w:bCs/>
                <w:sz w:val="16"/>
                <w:szCs w:val="16"/>
              </w:rPr>
            </w:pPr>
          </w:p>
        </w:tc>
        <w:tc>
          <w:tcPr>
            <w:tcW w:w="1071"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C0697D" w:rsidRPr="00C84D0C" w:rsidRDefault="00C0697D" w:rsidP="00600EE3">
            <w:pPr>
              <w:jc w:val="center"/>
              <w:rPr>
                <w:rFonts w:asciiTheme="minorBidi" w:hAnsiTheme="minorBidi" w:cstheme="minorBidi"/>
                <w:b/>
                <w:bCs/>
                <w:sz w:val="16"/>
                <w:szCs w:val="16"/>
              </w:rPr>
            </w:pPr>
          </w:p>
        </w:tc>
        <w:tc>
          <w:tcPr>
            <w:tcW w:w="2142" w:type="dxa"/>
            <w:gridSpan w:val="2"/>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Pr>
                <w:rFonts w:asciiTheme="minorBidi" w:hAnsiTheme="minorBidi" w:cstheme="minorBidi"/>
                <w:b/>
                <w:bCs/>
                <w:sz w:val="16"/>
                <w:szCs w:val="16"/>
              </w:rPr>
              <w:t xml:space="preserve"> Medical Supplies</w:t>
            </w:r>
          </w:p>
        </w:tc>
        <w:tc>
          <w:tcPr>
            <w:tcW w:w="1079"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tc>
        <w:tc>
          <w:tcPr>
            <w:tcW w:w="1073"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Pr>
                <w:rFonts w:asciiTheme="minorBidi" w:hAnsiTheme="minorBidi" w:cstheme="minorBidi"/>
                <w:b/>
                <w:bCs/>
                <w:sz w:val="16"/>
                <w:szCs w:val="16"/>
              </w:rPr>
              <w:t>3</w:t>
            </w:r>
            <w:r w:rsidRPr="00C84D0C">
              <w:rPr>
                <w:rFonts w:asciiTheme="minorBidi" w:hAnsiTheme="minorBidi" w:cstheme="minorBidi"/>
                <w:b/>
                <w:bCs/>
                <w:sz w:val="16"/>
                <w:szCs w:val="16"/>
              </w:rPr>
              <w:t>x5(d)</w:t>
            </w:r>
          </w:p>
        </w:tc>
      </w:tr>
      <w:tr w:rsidR="00C0697D" w:rsidRPr="00C84D0C" w:rsidTr="00600EE3">
        <w:tc>
          <w:tcPr>
            <w:tcW w:w="1077" w:type="dxa"/>
            <w:vMerge/>
          </w:tcPr>
          <w:p w:rsidR="00C0697D" w:rsidRPr="00C84D0C" w:rsidRDefault="00C0697D" w:rsidP="00600EE3">
            <w:pPr>
              <w:jc w:val="center"/>
              <w:rPr>
                <w:rFonts w:asciiTheme="minorBidi" w:hAnsiTheme="minorBidi" w:cstheme="minorBidi"/>
                <w:b/>
                <w:bCs/>
                <w:sz w:val="16"/>
                <w:szCs w:val="16"/>
              </w:rPr>
            </w:pPr>
          </w:p>
        </w:tc>
        <w:tc>
          <w:tcPr>
            <w:tcW w:w="1073" w:type="dxa"/>
            <w:vMerge/>
          </w:tcPr>
          <w:p w:rsidR="00C0697D" w:rsidRPr="00C84D0C" w:rsidRDefault="00C0697D" w:rsidP="00600EE3">
            <w:pPr>
              <w:jc w:val="center"/>
              <w:rPr>
                <w:rFonts w:asciiTheme="minorBidi" w:hAnsiTheme="minorBidi" w:cstheme="minorBidi"/>
                <w:b/>
                <w:bCs/>
                <w:sz w:val="16"/>
                <w:szCs w:val="16"/>
              </w:rPr>
            </w:pPr>
          </w:p>
        </w:tc>
        <w:tc>
          <w:tcPr>
            <w:tcW w:w="1071" w:type="dxa"/>
            <w:vMerge/>
          </w:tcPr>
          <w:p w:rsidR="00C0697D" w:rsidRPr="00C84D0C" w:rsidRDefault="00C0697D" w:rsidP="00600EE3">
            <w:pPr>
              <w:jc w:val="center"/>
              <w:rPr>
                <w:rFonts w:asciiTheme="minorBidi" w:hAnsiTheme="minorBidi" w:cstheme="minorBidi"/>
                <w:b/>
                <w:bCs/>
                <w:sz w:val="16"/>
                <w:szCs w:val="16"/>
              </w:rPr>
            </w:pPr>
          </w:p>
        </w:tc>
        <w:tc>
          <w:tcPr>
            <w:tcW w:w="1072"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C0697D" w:rsidRPr="00C84D0C" w:rsidRDefault="00C0697D" w:rsidP="00600EE3">
            <w:pPr>
              <w:jc w:val="center"/>
              <w:rPr>
                <w:rFonts w:asciiTheme="minorBidi" w:hAnsiTheme="minorBidi" w:cstheme="minorBidi"/>
                <w:b/>
                <w:bCs/>
                <w:sz w:val="16"/>
                <w:szCs w:val="16"/>
              </w:rPr>
            </w:pPr>
          </w:p>
        </w:tc>
        <w:tc>
          <w:tcPr>
            <w:tcW w:w="1073" w:type="dxa"/>
            <w:vMerge/>
          </w:tcPr>
          <w:p w:rsidR="00C0697D" w:rsidRPr="00C84D0C" w:rsidRDefault="00C0697D" w:rsidP="00600EE3">
            <w:pPr>
              <w:jc w:val="center"/>
              <w:rPr>
                <w:rFonts w:asciiTheme="minorBidi" w:hAnsiTheme="minorBidi" w:cstheme="minorBidi"/>
                <w:b/>
                <w:bCs/>
                <w:sz w:val="16"/>
                <w:szCs w:val="16"/>
              </w:rPr>
            </w:pPr>
          </w:p>
        </w:tc>
        <w:tc>
          <w:tcPr>
            <w:tcW w:w="1316"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C0697D" w:rsidRPr="00C84D0C" w:rsidRDefault="00C0697D" w:rsidP="00600EE3">
            <w:pPr>
              <w:jc w:val="center"/>
              <w:rPr>
                <w:rFonts w:asciiTheme="minorBidi" w:hAnsiTheme="minorBidi" w:cstheme="minorBidi"/>
                <w:b/>
                <w:bCs/>
                <w:sz w:val="16"/>
                <w:szCs w:val="16"/>
              </w:rPr>
            </w:pP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C0697D" w:rsidRPr="00C84D0C" w:rsidRDefault="00C0697D" w:rsidP="00600EE3">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C0697D" w:rsidRPr="00C84D0C" w:rsidRDefault="00C0697D" w:rsidP="00600EE3">
            <w:pPr>
              <w:jc w:val="center"/>
              <w:rPr>
                <w:rFonts w:asciiTheme="minorBidi" w:hAnsiTheme="minorBidi" w:cstheme="minorBidi"/>
                <w:b/>
                <w:bCs/>
                <w:sz w:val="16"/>
                <w:szCs w:val="16"/>
              </w:rPr>
            </w:pPr>
          </w:p>
        </w:tc>
      </w:tr>
      <w:tr w:rsidR="00C0697D" w:rsidRPr="00C84D0C" w:rsidTr="00600EE3">
        <w:tc>
          <w:tcPr>
            <w:tcW w:w="107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C0697D" w:rsidRPr="00C84D0C" w:rsidRDefault="00C0697D" w:rsidP="00600EE3">
            <w:pPr>
              <w:rPr>
                <w:rFonts w:asciiTheme="minorBidi" w:hAnsiTheme="minorBidi" w:cstheme="minorBidi"/>
                <w:b/>
                <w:bCs/>
                <w:sz w:val="16"/>
                <w:szCs w:val="16"/>
              </w:rPr>
            </w:pPr>
          </w:p>
        </w:tc>
        <w:tc>
          <w:tcPr>
            <w:tcW w:w="1073" w:type="dxa"/>
          </w:tcPr>
          <w:p w:rsidR="00C0697D" w:rsidRPr="00C84D0C" w:rsidRDefault="00C0697D" w:rsidP="00600EE3">
            <w:pPr>
              <w:rPr>
                <w:rFonts w:asciiTheme="minorBidi" w:hAnsiTheme="minorBidi" w:cstheme="minorBidi"/>
                <w:b/>
                <w:bCs/>
                <w:sz w:val="16"/>
                <w:szCs w:val="16"/>
              </w:rPr>
            </w:pPr>
          </w:p>
        </w:tc>
        <w:tc>
          <w:tcPr>
            <w:tcW w:w="1316" w:type="dxa"/>
          </w:tcPr>
          <w:p w:rsidR="00C0697D" w:rsidRPr="00C84D0C" w:rsidRDefault="00C0697D" w:rsidP="00600EE3">
            <w:pPr>
              <w:rPr>
                <w:rFonts w:asciiTheme="minorBidi" w:hAnsiTheme="minorBidi" w:cstheme="minorBidi"/>
                <w:b/>
                <w:bCs/>
                <w:sz w:val="16"/>
                <w:szCs w:val="16"/>
              </w:rPr>
            </w:pPr>
          </w:p>
        </w:tc>
        <w:tc>
          <w:tcPr>
            <w:tcW w:w="1066" w:type="dxa"/>
          </w:tcPr>
          <w:p w:rsidR="00C0697D" w:rsidRPr="00C84D0C" w:rsidRDefault="00C0697D" w:rsidP="00600EE3">
            <w:pPr>
              <w:rPr>
                <w:rFonts w:asciiTheme="minorBidi" w:hAnsiTheme="minorBidi" w:cstheme="minorBidi"/>
                <w:b/>
                <w:bCs/>
                <w:sz w:val="16"/>
                <w:szCs w:val="16"/>
              </w:rPr>
            </w:pPr>
          </w:p>
        </w:tc>
        <w:tc>
          <w:tcPr>
            <w:tcW w:w="1097" w:type="dxa"/>
          </w:tcPr>
          <w:p w:rsidR="00C0697D" w:rsidRPr="00C84D0C" w:rsidRDefault="00C0697D" w:rsidP="00600EE3">
            <w:pPr>
              <w:rPr>
                <w:rFonts w:asciiTheme="minorBidi" w:hAnsiTheme="minorBidi" w:cstheme="minorBidi"/>
                <w:b/>
                <w:bCs/>
                <w:sz w:val="16"/>
                <w:szCs w:val="16"/>
              </w:rPr>
            </w:pPr>
          </w:p>
        </w:tc>
        <w:tc>
          <w:tcPr>
            <w:tcW w:w="1101" w:type="dxa"/>
          </w:tcPr>
          <w:p w:rsidR="00C0697D" w:rsidRPr="00C84D0C" w:rsidRDefault="00C0697D" w:rsidP="00600EE3">
            <w:pPr>
              <w:rPr>
                <w:rFonts w:asciiTheme="minorBidi" w:hAnsiTheme="minorBidi" w:cstheme="minorBidi"/>
                <w:b/>
                <w:bCs/>
                <w:sz w:val="16"/>
                <w:szCs w:val="16"/>
              </w:rPr>
            </w:pPr>
          </w:p>
        </w:tc>
        <w:tc>
          <w:tcPr>
            <w:tcW w:w="1081" w:type="dxa"/>
          </w:tcPr>
          <w:p w:rsidR="00C0697D" w:rsidRPr="00C84D0C" w:rsidRDefault="00C0697D" w:rsidP="00600EE3">
            <w:pPr>
              <w:rPr>
                <w:rFonts w:asciiTheme="minorBidi" w:hAnsiTheme="minorBidi" w:cstheme="minorBidi"/>
                <w:b/>
                <w:bCs/>
                <w:sz w:val="16"/>
                <w:szCs w:val="16"/>
              </w:rPr>
            </w:pPr>
          </w:p>
        </w:tc>
      </w:tr>
      <w:tr w:rsidR="00C0697D" w:rsidRPr="00C84D0C" w:rsidTr="00600EE3">
        <w:tc>
          <w:tcPr>
            <w:tcW w:w="107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C0697D" w:rsidRPr="00C84D0C" w:rsidRDefault="00C0697D" w:rsidP="00600EE3">
            <w:pPr>
              <w:rPr>
                <w:rFonts w:asciiTheme="minorBidi" w:hAnsiTheme="minorBidi" w:cstheme="minorBidi"/>
                <w:b/>
                <w:bCs/>
                <w:sz w:val="16"/>
                <w:szCs w:val="16"/>
              </w:rPr>
            </w:pPr>
          </w:p>
        </w:tc>
        <w:tc>
          <w:tcPr>
            <w:tcW w:w="1073" w:type="dxa"/>
          </w:tcPr>
          <w:p w:rsidR="00C0697D" w:rsidRPr="00C84D0C" w:rsidRDefault="00C0697D" w:rsidP="00600EE3">
            <w:pPr>
              <w:rPr>
                <w:rFonts w:asciiTheme="minorBidi" w:hAnsiTheme="minorBidi" w:cstheme="minorBidi"/>
                <w:b/>
                <w:bCs/>
                <w:sz w:val="16"/>
                <w:szCs w:val="16"/>
              </w:rPr>
            </w:pPr>
          </w:p>
        </w:tc>
        <w:tc>
          <w:tcPr>
            <w:tcW w:w="1316" w:type="dxa"/>
          </w:tcPr>
          <w:p w:rsidR="00C0697D" w:rsidRPr="00C84D0C" w:rsidRDefault="00C0697D" w:rsidP="00600EE3">
            <w:pPr>
              <w:rPr>
                <w:rFonts w:asciiTheme="minorBidi" w:hAnsiTheme="minorBidi" w:cstheme="minorBidi"/>
                <w:b/>
                <w:bCs/>
                <w:sz w:val="16"/>
                <w:szCs w:val="16"/>
              </w:rPr>
            </w:pPr>
          </w:p>
        </w:tc>
        <w:tc>
          <w:tcPr>
            <w:tcW w:w="1066" w:type="dxa"/>
          </w:tcPr>
          <w:p w:rsidR="00C0697D" w:rsidRPr="00C84D0C" w:rsidRDefault="00C0697D" w:rsidP="00600EE3">
            <w:pPr>
              <w:rPr>
                <w:rFonts w:asciiTheme="minorBidi" w:hAnsiTheme="minorBidi" w:cstheme="minorBidi"/>
                <w:b/>
                <w:bCs/>
                <w:sz w:val="16"/>
                <w:szCs w:val="16"/>
              </w:rPr>
            </w:pPr>
          </w:p>
        </w:tc>
        <w:tc>
          <w:tcPr>
            <w:tcW w:w="1097" w:type="dxa"/>
          </w:tcPr>
          <w:p w:rsidR="00C0697D" w:rsidRPr="00C84D0C" w:rsidRDefault="00C0697D" w:rsidP="00600EE3">
            <w:pPr>
              <w:rPr>
                <w:rFonts w:asciiTheme="minorBidi" w:hAnsiTheme="minorBidi" w:cstheme="minorBidi"/>
                <w:b/>
                <w:bCs/>
                <w:sz w:val="16"/>
                <w:szCs w:val="16"/>
              </w:rPr>
            </w:pPr>
          </w:p>
        </w:tc>
        <w:tc>
          <w:tcPr>
            <w:tcW w:w="1101" w:type="dxa"/>
          </w:tcPr>
          <w:p w:rsidR="00C0697D" w:rsidRPr="00C84D0C" w:rsidRDefault="00C0697D" w:rsidP="00600EE3">
            <w:pPr>
              <w:rPr>
                <w:rFonts w:asciiTheme="minorBidi" w:hAnsiTheme="minorBidi" w:cstheme="minorBidi"/>
                <w:b/>
                <w:bCs/>
                <w:sz w:val="16"/>
                <w:szCs w:val="16"/>
              </w:rPr>
            </w:pPr>
          </w:p>
        </w:tc>
        <w:tc>
          <w:tcPr>
            <w:tcW w:w="1081" w:type="dxa"/>
          </w:tcPr>
          <w:p w:rsidR="00C0697D" w:rsidRPr="00C84D0C" w:rsidRDefault="00C0697D" w:rsidP="00600EE3">
            <w:pPr>
              <w:rPr>
                <w:rFonts w:asciiTheme="minorBidi" w:hAnsiTheme="minorBidi" w:cstheme="minorBidi"/>
                <w:b/>
                <w:bCs/>
                <w:sz w:val="16"/>
                <w:szCs w:val="16"/>
              </w:rPr>
            </w:pPr>
          </w:p>
        </w:tc>
      </w:tr>
      <w:tr w:rsidR="00C0697D" w:rsidRPr="00C84D0C" w:rsidTr="00600EE3">
        <w:tc>
          <w:tcPr>
            <w:tcW w:w="1077"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1"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C0697D" w:rsidRPr="00C84D0C" w:rsidRDefault="00C0697D" w:rsidP="00600EE3">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C0697D" w:rsidRPr="00C84D0C" w:rsidRDefault="00C0697D" w:rsidP="00600EE3">
            <w:pPr>
              <w:rPr>
                <w:rFonts w:asciiTheme="minorBidi" w:hAnsiTheme="minorBidi" w:cstheme="minorBidi"/>
                <w:b/>
                <w:bCs/>
                <w:sz w:val="16"/>
                <w:szCs w:val="16"/>
              </w:rPr>
            </w:pPr>
          </w:p>
        </w:tc>
        <w:tc>
          <w:tcPr>
            <w:tcW w:w="1073" w:type="dxa"/>
          </w:tcPr>
          <w:p w:rsidR="00C0697D" w:rsidRPr="00C84D0C" w:rsidRDefault="00C0697D" w:rsidP="00600EE3">
            <w:pPr>
              <w:rPr>
                <w:rFonts w:asciiTheme="minorBidi" w:hAnsiTheme="minorBidi" w:cstheme="minorBidi"/>
                <w:b/>
                <w:bCs/>
                <w:sz w:val="16"/>
                <w:szCs w:val="16"/>
              </w:rPr>
            </w:pPr>
          </w:p>
        </w:tc>
        <w:tc>
          <w:tcPr>
            <w:tcW w:w="1316" w:type="dxa"/>
          </w:tcPr>
          <w:p w:rsidR="00C0697D" w:rsidRPr="00C84D0C" w:rsidRDefault="00C0697D" w:rsidP="00600EE3">
            <w:pPr>
              <w:rPr>
                <w:rFonts w:asciiTheme="minorBidi" w:hAnsiTheme="minorBidi" w:cstheme="minorBidi"/>
                <w:b/>
                <w:bCs/>
                <w:sz w:val="16"/>
                <w:szCs w:val="16"/>
              </w:rPr>
            </w:pPr>
          </w:p>
        </w:tc>
        <w:tc>
          <w:tcPr>
            <w:tcW w:w="1066" w:type="dxa"/>
          </w:tcPr>
          <w:p w:rsidR="00C0697D" w:rsidRPr="00C84D0C" w:rsidRDefault="00C0697D" w:rsidP="00600EE3">
            <w:pPr>
              <w:rPr>
                <w:rFonts w:asciiTheme="minorBidi" w:hAnsiTheme="minorBidi" w:cstheme="minorBidi"/>
                <w:b/>
                <w:bCs/>
                <w:sz w:val="16"/>
                <w:szCs w:val="16"/>
              </w:rPr>
            </w:pPr>
          </w:p>
        </w:tc>
        <w:tc>
          <w:tcPr>
            <w:tcW w:w="1097" w:type="dxa"/>
          </w:tcPr>
          <w:p w:rsidR="00C0697D" w:rsidRPr="00C84D0C" w:rsidRDefault="00C0697D" w:rsidP="00600EE3">
            <w:pPr>
              <w:rPr>
                <w:rFonts w:asciiTheme="minorBidi" w:hAnsiTheme="minorBidi" w:cstheme="minorBidi"/>
                <w:b/>
                <w:bCs/>
                <w:sz w:val="16"/>
                <w:szCs w:val="16"/>
              </w:rPr>
            </w:pPr>
          </w:p>
        </w:tc>
        <w:tc>
          <w:tcPr>
            <w:tcW w:w="1101" w:type="dxa"/>
          </w:tcPr>
          <w:p w:rsidR="00C0697D" w:rsidRPr="00C84D0C" w:rsidRDefault="00C0697D" w:rsidP="00600EE3">
            <w:pPr>
              <w:rPr>
                <w:rFonts w:asciiTheme="minorBidi" w:hAnsiTheme="minorBidi" w:cstheme="minorBidi"/>
                <w:b/>
                <w:bCs/>
                <w:sz w:val="16"/>
                <w:szCs w:val="16"/>
              </w:rPr>
            </w:pPr>
          </w:p>
        </w:tc>
        <w:tc>
          <w:tcPr>
            <w:tcW w:w="1081" w:type="dxa"/>
          </w:tcPr>
          <w:p w:rsidR="00C0697D" w:rsidRPr="00C84D0C" w:rsidRDefault="00C0697D" w:rsidP="00600EE3">
            <w:pPr>
              <w:rPr>
                <w:rFonts w:asciiTheme="minorBidi" w:hAnsiTheme="minorBidi" w:cstheme="minorBidi"/>
                <w:b/>
                <w:bCs/>
                <w:sz w:val="16"/>
                <w:szCs w:val="16"/>
              </w:rPr>
            </w:pPr>
          </w:p>
        </w:tc>
      </w:tr>
    </w:tbl>
    <w:p w:rsidR="00C0697D" w:rsidRPr="00C84D0C" w:rsidRDefault="00C0697D" w:rsidP="00C0697D">
      <w:pPr>
        <w:tabs>
          <w:tab w:val="num" w:pos="720"/>
          <w:tab w:val="left" w:pos="1680"/>
          <w:tab w:val="left" w:pos="15480"/>
        </w:tabs>
        <w:spacing w:after="0"/>
        <w:jc w:val="center"/>
        <w:rPr>
          <w:rFonts w:asciiTheme="minorBidi" w:hAnsiTheme="minorBidi"/>
          <w:szCs w:val="24"/>
        </w:rPr>
      </w:pPr>
    </w:p>
    <w:p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C0697D" w:rsidRPr="00C84D0C" w:rsidRDefault="00C0697D" w:rsidP="00C0697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w:t>
      </w:r>
      <w:proofErr w:type="gramStart"/>
      <w:r w:rsidRPr="00C84D0C">
        <w:rPr>
          <w:rFonts w:asciiTheme="minorBidi" w:hAnsiTheme="minorBidi"/>
          <w:szCs w:val="24"/>
        </w:rPr>
        <w:t>_(</w:t>
      </w:r>
      <w:proofErr w:type="gramEnd"/>
      <w:r w:rsidRPr="00C84D0C">
        <w:rPr>
          <w:rFonts w:asciiTheme="minorBidi" w:hAnsiTheme="minorBidi"/>
          <w:szCs w:val="24"/>
        </w:rPr>
        <w:t>In words)</w:t>
      </w:r>
    </w:p>
    <w:p w:rsidR="00C0697D" w:rsidRPr="00C84D0C" w:rsidRDefault="00C0697D" w:rsidP="00C0697D">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C0697D" w:rsidRPr="00C84D0C" w:rsidRDefault="00C0697D" w:rsidP="00C0697D">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C0697D" w:rsidRPr="00C84D0C" w:rsidRDefault="00C0697D" w:rsidP="00C0697D">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C0697D" w:rsidRPr="00C84D0C" w:rsidRDefault="00C0697D" w:rsidP="00C0697D">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C0697D" w:rsidRPr="00C84D0C" w:rsidRDefault="00C0697D" w:rsidP="00C0697D">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C0697D" w:rsidRPr="00C84D0C" w:rsidRDefault="00C0697D" w:rsidP="00C0697D">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C0697D" w:rsidRPr="00C84D0C" w:rsidRDefault="00C0697D" w:rsidP="00C0697D">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C0697D" w:rsidRPr="00C84D0C" w:rsidRDefault="00C0697D" w:rsidP="00C0697D">
      <w:pPr>
        <w:pStyle w:val="Head81"/>
        <w:rPr>
          <w:rtl/>
        </w:rPr>
      </w:pPr>
    </w:p>
    <w:p w:rsidR="00C0697D" w:rsidRPr="00C84D0C" w:rsidRDefault="00C0697D" w:rsidP="00C0697D">
      <w:pPr>
        <w:pStyle w:val="Head81"/>
        <w:rPr>
          <w:rtl/>
        </w:rPr>
      </w:pPr>
    </w:p>
    <w:p w:rsidR="00C0697D" w:rsidRPr="00C84D0C" w:rsidRDefault="00C0697D" w:rsidP="00C0697D">
      <w:pPr>
        <w:pStyle w:val="Head81"/>
        <w:rPr>
          <w:rtl/>
        </w:rPr>
      </w:pPr>
    </w:p>
    <w:p w:rsidR="00C0697D" w:rsidRPr="00C84D0C" w:rsidRDefault="00C0697D" w:rsidP="00C0697D">
      <w:pPr>
        <w:pStyle w:val="Head81"/>
        <w:rPr>
          <w:rtl/>
        </w:rPr>
      </w:pPr>
    </w:p>
    <w:p w:rsidR="00C0697D" w:rsidRPr="00C84D0C" w:rsidRDefault="00C0697D" w:rsidP="00C0697D">
      <w:pPr>
        <w:pStyle w:val="Head81"/>
        <w:rPr>
          <w:rtl/>
        </w:rPr>
      </w:pPr>
    </w:p>
    <w:p w:rsidR="00C0697D" w:rsidRDefault="00C0697D" w:rsidP="00C0697D">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C0697D" w:rsidRPr="00B079C1" w:rsidRDefault="00C0697D" w:rsidP="00C0697D">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C0697D" w:rsidRPr="00B079C1" w:rsidTr="00600EE3">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lang w:val="en-GB" w:eastAsia="en-GB"/>
              </w:rPr>
            </w:pPr>
            <w:r w:rsidRPr="00B079C1">
              <w:rPr>
                <w:b/>
                <w:sz w:val="18"/>
                <w:szCs w:val="18"/>
                <w:lang w:val="en-GB" w:eastAsia="en-GB"/>
              </w:rPr>
              <w:t>8.</w:t>
            </w:r>
          </w:p>
        </w:tc>
      </w:tr>
      <w:tr w:rsidR="00C0697D" w:rsidRPr="00B079C1" w:rsidTr="00600EE3">
        <w:trPr>
          <w:cantSplit/>
          <w:trHeight w:val="480"/>
          <w:jc w:val="center"/>
        </w:trPr>
        <w:tc>
          <w:tcPr>
            <w:tcW w:w="990" w:type="dxa"/>
            <w:vMerge w:val="restart"/>
            <w:tcBorders>
              <w:top w:val="single" w:sz="4" w:space="0" w:color="auto"/>
              <w:left w:val="single" w:sz="4" w:space="0" w:color="auto"/>
              <w:right w:val="single" w:sz="4" w:space="0" w:color="auto"/>
            </w:tcBorders>
          </w:tcPr>
          <w:p w:rsidR="00C0697D" w:rsidRPr="00B079C1" w:rsidRDefault="00C0697D" w:rsidP="00600EE3">
            <w:pPr>
              <w:spacing w:after="0"/>
              <w:jc w:val="center"/>
              <w:rPr>
                <w:b/>
                <w:sz w:val="18"/>
                <w:szCs w:val="18"/>
              </w:rPr>
            </w:pPr>
            <w:r w:rsidRPr="00B079C1">
              <w:rPr>
                <w:b/>
                <w:sz w:val="18"/>
                <w:szCs w:val="18"/>
              </w:rPr>
              <w:t>Schedule No.</w:t>
            </w: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C0697D" w:rsidRPr="00B079C1" w:rsidRDefault="00C0697D" w:rsidP="00600EE3">
            <w:pPr>
              <w:spacing w:after="0"/>
              <w:jc w:val="center"/>
              <w:rPr>
                <w:b/>
                <w:sz w:val="18"/>
                <w:szCs w:val="18"/>
              </w:rPr>
            </w:pPr>
            <w:r w:rsidRPr="00B079C1">
              <w:rPr>
                <w:b/>
                <w:sz w:val="18"/>
                <w:szCs w:val="18"/>
              </w:rPr>
              <w:t>Item No.</w:t>
            </w: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p>
          <w:p w:rsidR="00C0697D" w:rsidRPr="00B079C1" w:rsidRDefault="00C0697D" w:rsidP="00600EE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 xml:space="preserve">Brief Description of </w:t>
            </w:r>
            <w:r>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Quantity</w:t>
            </w:r>
          </w:p>
          <w:p w:rsidR="00C0697D" w:rsidRPr="00B079C1" w:rsidRDefault="00C0697D" w:rsidP="00600EE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C0697D" w:rsidRPr="00B079C1" w:rsidRDefault="00C0697D" w:rsidP="00600EE3">
            <w:pPr>
              <w:spacing w:after="0"/>
              <w:jc w:val="center"/>
              <w:rPr>
                <w:b/>
                <w:sz w:val="18"/>
                <w:szCs w:val="18"/>
              </w:rPr>
            </w:pPr>
            <w:r w:rsidRPr="00B079C1">
              <w:rPr>
                <w:b/>
                <w:sz w:val="18"/>
                <w:szCs w:val="18"/>
              </w:rPr>
              <w:t xml:space="preserve">Total AMC Cost for ‘n’ Years </w:t>
            </w: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r w:rsidRPr="00B079C1">
              <w:rPr>
                <w:b/>
                <w:sz w:val="18"/>
                <w:szCs w:val="18"/>
              </w:rPr>
              <w:t>= [4 (a)+ 4 (b)+…..4n)]</w:t>
            </w:r>
          </w:p>
          <w:p w:rsidR="00C0697D" w:rsidRPr="00B079C1" w:rsidRDefault="00C0697D" w:rsidP="00600EE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rPr>
            </w:pPr>
            <w:r w:rsidRPr="00B079C1">
              <w:rPr>
                <w:b/>
                <w:sz w:val="18"/>
                <w:szCs w:val="18"/>
              </w:rPr>
              <w:t xml:space="preserve">Total AMC for </w:t>
            </w:r>
          </w:p>
          <w:p w:rsidR="00C0697D" w:rsidRPr="00B079C1" w:rsidRDefault="00C0697D" w:rsidP="00600EE3">
            <w:pPr>
              <w:spacing w:after="0"/>
              <w:jc w:val="center"/>
              <w:rPr>
                <w:b/>
                <w:sz w:val="18"/>
                <w:szCs w:val="18"/>
                <w:lang w:val="en-GB" w:eastAsia="en-GB"/>
              </w:rPr>
            </w:pPr>
            <w:r w:rsidRPr="00B079C1">
              <w:rPr>
                <w:b/>
                <w:i/>
                <w:sz w:val="18"/>
                <w:szCs w:val="18"/>
              </w:rPr>
              <w:t xml:space="preserve">[ Insert number of years##] </w:t>
            </w:r>
          </w:p>
          <w:p w:rsidR="00C0697D" w:rsidRPr="00B079C1" w:rsidRDefault="00C0697D" w:rsidP="00600EE3">
            <w:pPr>
              <w:spacing w:after="0"/>
              <w:jc w:val="center"/>
              <w:rPr>
                <w:b/>
                <w:sz w:val="18"/>
                <w:szCs w:val="18"/>
              </w:rPr>
            </w:pPr>
          </w:p>
          <w:p w:rsidR="00C0697D" w:rsidRPr="00B079C1" w:rsidRDefault="00C0697D" w:rsidP="00600EE3">
            <w:pPr>
              <w:spacing w:after="0"/>
              <w:jc w:val="center"/>
              <w:rPr>
                <w:b/>
                <w:sz w:val="18"/>
                <w:szCs w:val="18"/>
              </w:rPr>
            </w:pPr>
            <w:r w:rsidRPr="00B079C1">
              <w:rPr>
                <w:b/>
                <w:sz w:val="18"/>
                <w:szCs w:val="18"/>
              </w:rPr>
              <w:t xml:space="preserve">with Taxes  </w:t>
            </w:r>
          </w:p>
          <w:p w:rsidR="00C0697D" w:rsidRPr="00B079C1" w:rsidRDefault="00C0697D" w:rsidP="00600EE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rsidR="00C0697D" w:rsidRPr="00B079C1" w:rsidRDefault="00C0697D" w:rsidP="00600EE3">
            <w:pPr>
              <w:spacing w:after="0"/>
              <w:jc w:val="center"/>
              <w:rPr>
                <w:b/>
                <w:sz w:val="18"/>
                <w:szCs w:val="18"/>
                <w:lang w:val="en-GB" w:eastAsia="en-GB"/>
              </w:rPr>
            </w:pPr>
            <w:r w:rsidRPr="00B079C1">
              <w:rPr>
                <w:b/>
                <w:sz w:val="18"/>
                <w:szCs w:val="18"/>
              </w:rPr>
              <w:t>Years</w:t>
            </w:r>
          </w:p>
          <w:p w:rsidR="00C0697D" w:rsidRPr="00B079C1" w:rsidRDefault="00C0697D" w:rsidP="00600EE3">
            <w:pPr>
              <w:spacing w:after="0"/>
              <w:jc w:val="center"/>
              <w:rPr>
                <w:b/>
                <w:sz w:val="18"/>
                <w:szCs w:val="18"/>
              </w:rPr>
            </w:pPr>
            <w:r w:rsidRPr="00B079C1">
              <w:rPr>
                <w:b/>
                <w:sz w:val="18"/>
                <w:szCs w:val="18"/>
              </w:rPr>
              <w:t xml:space="preserve">with Taxes </w:t>
            </w:r>
          </w:p>
          <w:p w:rsidR="00C0697D" w:rsidRPr="00B079C1" w:rsidRDefault="00C0697D" w:rsidP="00600EE3">
            <w:pPr>
              <w:spacing w:after="0"/>
              <w:jc w:val="center"/>
              <w:rPr>
                <w:b/>
                <w:sz w:val="18"/>
                <w:szCs w:val="18"/>
                <w:lang w:val="en-GB" w:eastAsia="en-GB"/>
              </w:rPr>
            </w:pPr>
            <w:r w:rsidRPr="00B079C1">
              <w:rPr>
                <w:b/>
                <w:sz w:val="18"/>
                <w:szCs w:val="18"/>
              </w:rPr>
              <w:t>[3x7]</w:t>
            </w:r>
          </w:p>
        </w:tc>
      </w:tr>
      <w:tr w:rsidR="00C0697D" w:rsidRPr="00B079C1" w:rsidTr="00600EE3">
        <w:trPr>
          <w:cantSplit/>
          <w:trHeight w:val="480"/>
          <w:jc w:val="center"/>
        </w:trPr>
        <w:tc>
          <w:tcPr>
            <w:tcW w:w="990" w:type="dxa"/>
            <w:vMerge/>
            <w:tcBorders>
              <w:left w:val="single" w:sz="4" w:space="0" w:color="auto"/>
              <w:right w:val="single" w:sz="4" w:space="0" w:color="auto"/>
            </w:tcBorders>
          </w:tcPr>
          <w:p w:rsidR="00C0697D" w:rsidRPr="00B079C1" w:rsidRDefault="00C0697D" w:rsidP="00600EE3">
            <w:pPr>
              <w:spacing w:after="0"/>
              <w:rPr>
                <w:b/>
                <w:sz w:val="18"/>
                <w:szCs w:val="18"/>
                <w:lang w:val="en-GB" w:eastAsia="en-GB"/>
              </w:rPr>
            </w:pPr>
          </w:p>
        </w:tc>
        <w:tc>
          <w:tcPr>
            <w:tcW w:w="760" w:type="dxa"/>
            <w:vMerge/>
            <w:tcBorders>
              <w:left w:val="single" w:sz="4" w:space="0" w:color="auto"/>
              <w:right w:val="single" w:sz="4" w:space="0" w:color="auto"/>
            </w:tcBorders>
          </w:tcPr>
          <w:p w:rsidR="00C0697D" w:rsidRPr="00B079C1" w:rsidRDefault="00C0697D" w:rsidP="00600EE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lang w:val="en-GB" w:eastAsia="en-GB"/>
              </w:rPr>
              <w:t>.....</w:t>
            </w:r>
          </w:p>
          <w:p w:rsidR="00C0697D" w:rsidRPr="00B079C1" w:rsidRDefault="00C0697D" w:rsidP="00600EE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r>
      <w:tr w:rsidR="00C0697D" w:rsidRPr="00B079C1" w:rsidTr="00600EE3">
        <w:trPr>
          <w:cantSplit/>
          <w:trHeight w:val="224"/>
          <w:jc w:val="center"/>
        </w:trPr>
        <w:tc>
          <w:tcPr>
            <w:tcW w:w="990" w:type="dxa"/>
            <w:vMerge/>
            <w:tcBorders>
              <w:left w:val="single" w:sz="4" w:space="0" w:color="auto"/>
              <w:bottom w:val="single" w:sz="4" w:space="0" w:color="auto"/>
              <w:right w:val="single" w:sz="4" w:space="0" w:color="auto"/>
            </w:tcBorders>
          </w:tcPr>
          <w:p w:rsidR="00C0697D" w:rsidRPr="00B079C1" w:rsidRDefault="00C0697D" w:rsidP="00600EE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C0697D" w:rsidRPr="00B079C1" w:rsidRDefault="00C0697D" w:rsidP="00600EE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C0697D" w:rsidRPr="00B079C1" w:rsidRDefault="00C0697D" w:rsidP="00600EE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C0697D" w:rsidRPr="00B079C1" w:rsidRDefault="00C0697D" w:rsidP="00600EE3">
            <w:pPr>
              <w:spacing w:after="0"/>
              <w:rPr>
                <w:b/>
                <w:sz w:val="18"/>
                <w:szCs w:val="18"/>
                <w:lang w:val="en-GB" w:eastAsia="en-GB"/>
              </w:rPr>
            </w:pPr>
          </w:p>
        </w:tc>
      </w:tr>
      <w:tr w:rsidR="00C0697D" w:rsidRPr="00B079C1" w:rsidTr="00600EE3">
        <w:trPr>
          <w:cantSplit/>
          <w:trHeight w:val="224"/>
          <w:jc w:val="center"/>
        </w:trPr>
        <w:tc>
          <w:tcPr>
            <w:tcW w:w="990" w:type="dxa"/>
            <w:vMerge w:val="restart"/>
            <w:tcBorders>
              <w:left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r>
      <w:tr w:rsidR="00C0697D" w:rsidRPr="00B079C1" w:rsidTr="00600EE3">
        <w:trPr>
          <w:cantSplit/>
          <w:trHeight w:val="224"/>
          <w:jc w:val="center"/>
        </w:trPr>
        <w:tc>
          <w:tcPr>
            <w:tcW w:w="990" w:type="dxa"/>
            <w:vMerge/>
            <w:tcBorders>
              <w:left w:val="single" w:sz="4" w:space="0" w:color="auto"/>
              <w:right w:val="single" w:sz="4" w:space="0" w:color="auto"/>
            </w:tcBorders>
          </w:tcPr>
          <w:p w:rsidR="00C0697D" w:rsidRPr="00B079C1" w:rsidRDefault="00C0697D" w:rsidP="00600EE3">
            <w:pPr>
              <w:spacing w:after="0"/>
              <w:rPr>
                <w:b/>
                <w:sz w:val="18"/>
                <w:szCs w:val="18"/>
                <w:lang w:val="en-GB" w:eastAsia="en-GB"/>
              </w:rPr>
            </w:pPr>
          </w:p>
        </w:tc>
        <w:tc>
          <w:tcPr>
            <w:tcW w:w="760" w:type="dxa"/>
            <w:tcBorders>
              <w:left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r>
      <w:tr w:rsidR="00C0697D" w:rsidRPr="00B079C1" w:rsidTr="00600EE3">
        <w:trPr>
          <w:cantSplit/>
          <w:trHeight w:val="224"/>
          <w:jc w:val="center"/>
        </w:trPr>
        <w:tc>
          <w:tcPr>
            <w:tcW w:w="990" w:type="dxa"/>
            <w:tcBorders>
              <w:left w:val="single" w:sz="4" w:space="0" w:color="auto"/>
              <w:bottom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0697D" w:rsidRPr="00B079C1" w:rsidRDefault="00C0697D" w:rsidP="00600EE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C0697D" w:rsidRPr="00B079C1" w:rsidRDefault="00C0697D" w:rsidP="00600EE3">
            <w:pPr>
              <w:spacing w:after="0"/>
              <w:rPr>
                <w:b/>
                <w:sz w:val="18"/>
                <w:szCs w:val="18"/>
                <w:lang w:val="en-GB" w:eastAsia="en-GB"/>
              </w:rPr>
            </w:pPr>
          </w:p>
        </w:tc>
      </w:tr>
    </w:tbl>
    <w:p w:rsidR="00C0697D" w:rsidRPr="00903A7A" w:rsidRDefault="00C0697D" w:rsidP="00C0697D">
      <w:pPr>
        <w:tabs>
          <w:tab w:val="right" w:pos="15480"/>
        </w:tabs>
        <w:spacing w:after="0"/>
        <w:rPr>
          <w:rFonts w:ascii="Book Antiqua" w:hAnsi="Book Antiqua"/>
          <w:sz w:val="10"/>
          <w:szCs w:val="10"/>
        </w:rPr>
      </w:pPr>
    </w:p>
    <w:p w:rsidR="00C0697D" w:rsidRPr="00B079C1" w:rsidRDefault="00C0697D" w:rsidP="00C0697D">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C0697D" w:rsidRPr="00B079C1" w:rsidRDefault="00C0697D" w:rsidP="00C0697D">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C0697D" w:rsidRPr="00B079C1" w:rsidRDefault="00C0697D" w:rsidP="00C0697D">
      <w:pPr>
        <w:tabs>
          <w:tab w:val="right" w:pos="15480"/>
        </w:tabs>
        <w:spacing w:after="0"/>
        <w:rPr>
          <w:szCs w:val="24"/>
        </w:rPr>
      </w:pPr>
    </w:p>
    <w:tbl>
      <w:tblPr>
        <w:tblW w:w="0" w:type="auto"/>
        <w:tblLook w:val="04A0" w:firstRow="1" w:lastRow="0" w:firstColumn="1" w:lastColumn="0" w:noHBand="0" w:noVBand="1"/>
      </w:tblPr>
      <w:tblGrid>
        <w:gridCol w:w="6346"/>
        <w:gridCol w:w="6470"/>
      </w:tblGrid>
      <w:tr w:rsidR="00C0697D" w:rsidRPr="00B079C1" w:rsidTr="00600EE3">
        <w:tc>
          <w:tcPr>
            <w:tcW w:w="6588" w:type="dxa"/>
          </w:tcPr>
          <w:p w:rsidR="00C0697D" w:rsidRPr="00B079C1" w:rsidRDefault="00C0697D" w:rsidP="00600EE3">
            <w:pPr>
              <w:tabs>
                <w:tab w:val="left" w:pos="8640"/>
                <w:tab w:val="right" w:pos="15480"/>
              </w:tabs>
              <w:spacing w:after="0"/>
              <w:rPr>
                <w:szCs w:val="24"/>
              </w:rPr>
            </w:pPr>
          </w:p>
          <w:p w:rsidR="00C0697D" w:rsidRPr="00B079C1" w:rsidRDefault="00C0697D" w:rsidP="00600EE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C0697D" w:rsidRPr="00B079C1" w:rsidRDefault="00C0697D" w:rsidP="00600EE3">
            <w:pPr>
              <w:tabs>
                <w:tab w:val="left" w:pos="8640"/>
                <w:tab w:val="right" w:pos="15480"/>
              </w:tabs>
              <w:spacing w:after="0"/>
              <w:rPr>
                <w:szCs w:val="24"/>
              </w:rPr>
            </w:pPr>
            <w:r w:rsidRPr="00B079C1">
              <w:rPr>
                <w:szCs w:val="24"/>
              </w:rPr>
              <w:t xml:space="preserve">Date: ____________________________                                         </w:t>
            </w:r>
          </w:p>
        </w:tc>
        <w:tc>
          <w:tcPr>
            <w:tcW w:w="6588" w:type="dxa"/>
          </w:tcPr>
          <w:p w:rsidR="00C0697D" w:rsidRPr="00B079C1" w:rsidRDefault="00C0697D" w:rsidP="00600EE3">
            <w:pPr>
              <w:tabs>
                <w:tab w:val="right" w:pos="15480"/>
              </w:tabs>
              <w:spacing w:after="0"/>
              <w:jc w:val="both"/>
              <w:rPr>
                <w:szCs w:val="24"/>
              </w:rPr>
            </w:pPr>
            <w:r w:rsidRPr="00B079C1">
              <w:rPr>
                <w:szCs w:val="24"/>
              </w:rPr>
              <w:lastRenderedPageBreak/>
              <w:t>Signature of Bidder___________________________________</w:t>
            </w:r>
          </w:p>
          <w:p w:rsidR="00C0697D" w:rsidRPr="00B079C1" w:rsidRDefault="00C0697D" w:rsidP="00600EE3">
            <w:pPr>
              <w:tabs>
                <w:tab w:val="right" w:pos="15480"/>
              </w:tabs>
              <w:spacing w:after="0"/>
              <w:jc w:val="both"/>
              <w:rPr>
                <w:szCs w:val="24"/>
              </w:rPr>
            </w:pPr>
            <w:r w:rsidRPr="00B079C1">
              <w:rPr>
                <w:szCs w:val="24"/>
              </w:rPr>
              <w:lastRenderedPageBreak/>
              <w:t>Name &amp; Designation _________________________________</w:t>
            </w:r>
          </w:p>
          <w:p w:rsidR="00C0697D" w:rsidRPr="00B079C1" w:rsidRDefault="00C0697D" w:rsidP="00600EE3">
            <w:pPr>
              <w:tabs>
                <w:tab w:val="right" w:pos="15480"/>
              </w:tabs>
              <w:spacing w:after="0"/>
              <w:jc w:val="both"/>
              <w:rPr>
                <w:szCs w:val="24"/>
              </w:rPr>
            </w:pPr>
            <w:r w:rsidRPr="00B079C1">
              <w:rPr>
                <w:szCs w:val="24"/>
              </w:rPr>
              <w:t>Business address_____________________________________</w:t>
            </w:r>
          </w:p>
          <w:p w:rsidR="00C0697D" w:rsidRPr="00B079C1" w:rsidRDefault="00C0697D" w:rsidP="00600EE3">
            <w:pPr>
              <w:tabs>
                <w:tab w:val="right" w:pos="15480"/>
              </w:tabs>
              <w:spacing w:after="0"/>
              <w:jc w:val="both"/>
              <w:rPr>
                <w:szCs w:val="24"/>
              </w:rPr>
            </w:pPr>
            <w:r w:rsidRPr="00B079C1">
              <w:rPr>
                <w:szCs w:val="24"/>
              </w:rPr>
              <w:t>Seal of the Bidder______________________________________</w:t>
            </w:r>
          </w:p>
        </w:tc>
      </w:tr>
    </w:tbl>
    <w:p w:rsidR="00C0697D" w:rsidRPr="008125F3" w:rsidRDefault="00C0697D" w:rsidP="00C0697D">
      <w:pPr>
        <w:pStyle w:val="Head81"/>
        <w:rPr>
          <w:rtl/>
        </w:rPr>
      </w:pPr>
    </w:p>
    <w:p w:rsidR="00C0697D" w:rsidRPr="00C84D0C" w:rsidRDefault="00C0697D" w:rsidP="00C0697D">
      <w:pPr>
        <w:pStyle w:val="Head81"/>
        <w:rPr>
          <w:rtl/>
        </w:rPr>
      </w:pPr>
    </w:p>
    <w:p w:rsidR="00C0697D" w:rsidRPr="00C84D0C" w:rsidRDefault="00C0697D" w:rsidP="00C0697D">
      <w:pPr>
        <w:pStyle w:val="Head81"/>
        <w:rPr>
          <w:rtl/>
        </w:rPr>
      </w:pPr>
    </w:p>
    <w:p w:rsidR="00C0697D" w:rsidRPr="00C10880" w:rsidRDefault="00C0697D" w:rsidP="00C0697D">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0697D" w:rsidRPr="00C10880" w:rsidTr="00600EE3">
        <w:trPr>
          <w:trHeight w:val="382"/>
        </w:trPr>
        <w:tc>
          <w:tcPr>
            <w:tcW w:w="2025" w:type="dxa"/>
            <w:tcBorders>
              <w:bottom w:val="single" w:sz="4" w:space="0" w:color="000000"/>
            </w:tcBorders>
          </w:tcPr>
          <w:p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0697D" w:rsidRPr="00C10880" w:rsidRDefault="00C0697D" w:rsidP="00600EE3">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0697D" w:rsidRPr="00C10880" w:rsidTr="00600EE3">
        <w:trPr>
          <w:trHeight w:val="372"/>
        </w:trPr>
        <w:tc>
          <w:tcPr>
            <w:tcW w:w="2025" w:type="dxa"/>
            <w:tcBorders>
              <w:bottom w:val="dotted" w:sz="4" w:space="0" w:color="000000"/>
            </w:tcBorders>
          </w:tcPr>
          <w:p w:rsidR="00C0697D" w:rsidRPr="00C10880" w:rsidRDefault="00C0697D" w:rsidP="00600EE3">
            <w:pPr>
              <w:jc w:val="right"/>
              <w:rPr>
                <w:rFonts w:asciiTheme="majorBidi" w:hAnsiTheme="majorBidi" w:cstheme="majorBidi"/>
                <w:sz w:val="24"/>
                <w:szCs w:val="24"/>
              </w:rPr>
            </w:pPr>
          </w:p>
          <w:p w:rsidR="00C0697D" w:rsidRPr="00C10880" w:rsidRDefault="00C0697D" w:rsidP="00600EE3">
            <w:pPr>
              <w:jc w:val="right"/>
              <w:rPr>
                <w:rFonts w:asciiTheme="majorBidi" w:hAnsiTheme="majorBidi" w:cstheme="majorBidi"/>
                <w:sz w:val="24"/>
                <w:szCs w:val="24"/>
                <w:rtl/>
              </w:rPr>
            </w:pPr>
          </w:p>
        </w:tc>
        <w:tc>
          <w:tcPr>
            <w:tcW w:w="3518" w:type="dxa"/>
            <w:tcBorders>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142" w:type="dxa"/>
            <w:tcBorders>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640" w:type="dxa"/>
            <w:tcBorders>
              <w:bottom w:val="dotted" w:sz="4" w:space="0" w:color="000000"/>
            </w:tcBorders>
          </w:tcPr>
          <w:p w:rsidR="00C0697D" w:rsidRPr="00C10880" w:rsidRDefault="00C0697D" w:rsidP="00600EE3">
            <w:pPr>
              <w:jc w:val="right"/>
              <w:rPr>
                <w:rFonts w:asciiTheme="majorBidi" w:hAnsiTheme="majorBidi" w:cstheme="majorBidi"/>
                <w:sz w:val="24"/>
                <w:szCs w:val="24"/>
                <w:rtl/>
              </w:rPr>
            </w:pPr>
          </w:p>
        </w:tc>
      </w:tr>
      <w:tr w:rsidR="00C0697D" w:rsidRPr="00C10880" w:rsidTr="00600EE3">
        <w:trPr>
          <w:trHeight w:val="465"/>
        </w:trPr>
        <w:tc>
          <w:tcPr>
            <w:tcW w:w="2025"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Pr>
            </w:pPr>
          </w:p>
          <w:p w:rsidR="00C0697D" w:rsidRPr="00C10880" w:rsidRDefault="00C0697D" w:rsidP="00600EE3">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r>
      <w:tr w:rsidR="00C0697D" w:rsidRPr="00C10880" w:rsidTr="00600EE3">
        <w:trPr>
          <w:trHeight w:val="405"/>
        </w:trPr>
        <w:tc>
          <w:tcPr>
            <w:tcW w:w="2025"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Pr>
            </w:pPr>
          </w:p>
          <w:p w:rsidR="00C0697D" w:rsidRPr="00C10880" w:rsidRDefault="00C0697D" w:rsidP="00600EE3">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r>
      <w:tr w:rsidR="00C0697D" w:rsidRPr="00C10880" w:rsidTr="00600EE3">
        <w:trPr>
          <w:trHeight w:val="420"/>
        </w:trPr>
        <w:tc>
          <w:tcPr>
            <w:tcW w:w="2025"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Pr>
            </w:pPr>
          </w:p>
          <w:p w:rsidR="00C0697D" w:rsidRPr="00C10880" w:rsidRDefault="00C0697D" w:rsidP="00600EE3">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0697D" w:rsidRPr="00C10880" w:rsidRDefault="00C0697D" w:rsidP="00600EE3">
            <w:pPr>
              <w:jc w:val="right"/>
              <w:rPr>
                <w:rFonts w:asciiTheme="majorBidi" w:hAnsiTheme="majorBidi" w:cstheme="majorBidi"/>
                <w:sz w:val="24"/>
                <w:szCs w:val="24"/>
                <w:rtl/>
              </w:rPr>
            </w:pPr>
          </w:p>
        </w:tc>
      </w:tr>
      <w:tr w:rsidR="00C0697D" w:rsidRPr="00C10880" w:rsidTr="00600EE3">
        <w:trPr>
          <w:trHeight w:val="617"/>
        </w:trPr>
        <w:tc>
          <w:tcPr>
            <w:tcW w:w="2025" w:type="dxa"/>
            <w:tcBorders>
              <w:top w:val="dotted" w:sz="4" w:space="0" w:color="000000"/>
            </w:tcBorders>
          </w:tcPr>
          <w:p w:rsidR="00C0697D" w:rsidRPr="00C10880" w:rsidRDefault="00C0697D" w:rsidP="00600EE3">
            <w:pPr>
              <w:rPr>
                <w:rFonts w:asciiTheme="majorBidi" w:hAnsiTheme="majorBidi" w:cstheme="majorBidi"/>
                <w:sz w:val="24"/>
                <w:szCs w:val="24"/>
              </w:rPr>
            </w:pPr>
          </w:p>
        </w:tc>
        <w:tc>
          <w:tcPr>
            <w:tcW w:w="3518" w:type="dxa"/>
            <w:tcBorders>
              <w:top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142" w:type="dxa"/>
            <w:tcBorders>
              <w:top w:val="dotted" w:sz="4" w:space="0" w:color="000000"/>
            </w:tcBorders>
          </w:tcPr>
          <w:p w:rsidR="00C0697D" w:rsidRPr="00C10880" w:rsidRDefault="00C0697D" w:rsidP="00600EE3">
            <w:pPr>
              <w:jc w:val="right"/>
              <w:rPr>
                <w:rFonts w:asciiTheme="majorBidi" w:hAnsiTheme="majorBidi" w:cstheme="majorBidi"/>
                <w:sz w:val="24"/>
                <w:szCs w:val="24"/>
                <w:rtl/>
              </w:rPr>
            </w:pPr>
          </w:p>
        </w:tc>
        <w:tc>
          <w:tcPr>
            <w:tcW w:w="2640" w:type="dxa"/>
            <w:tcBorders>
              <w:top w:val="dotted" w:sz="4" w:space="0" w:color="000000"/>
            </w:tcBorders>
          </w:tcPr>
          <w:p w:rsidR="00C0697D" w:rsidRPr="00C10880" w:rsidRDefault="00C0697D" w:rsidP="00600EE3">
            <w:pPr>
              <w:jc w:val="right"/>
              <w:rPr>
                <w:rFonts w:asciiTheme="majorBidi" w:hAnsiTheme="majorBidi" w:cstheme="majorBidi"/>
                <w:sz w:val="24"/>
                <w:szCs w:val="24"/>
                <w:rtl/>
              </w:rPr>
            </w:pPr>
          </w:p>
        </w:tc>
      </w:tr>
    </w:tbl>
    <w:p w:rsidR="00C0697D" w:rsidRPr="00C10880" w:rsidRDefault="00C0697D" w:rsidP="00C0697D">
      <w:pPr>
        <w:rPr>
          <w:rFonts w:asciiTheme="majorBidi" w:hAnsiTheme="majorBidi" w:cstheme="majorBidi"/>
          <w:bCs/>
          <w:sz w:val="24"/>
          <w:szCs w:val="24"/>
        </w:rPr>
      </w:pPr>
    </w:p>
    <w:p w:rsidR="00C0697D" w:rsidRDefault="00C0697D" w:rsidP="00C0697D">
      <w:pPr>
        <w:rPr>
          <w:rFonts w:asciiTheme="majorBidi" w:hAnsiTheme="majorBidi" w:cstheme="majorBidi"/>
          <w:bCs/>
          <w:sz w:val="24"/>
          <w:szCs w:val="24"/>
        </w:rPr>
      </w:pPr>
    </w:p>
    <w:p w:rsidR="00C0697D" w:rsidRDefault="00C0697D" w:rsidP="00C0697D">
      <w:pPr>
        <w:rPr>
          <w:rFonts w:asciiTheme="majorBidi" w:hAnsiTheme="majorBidi" w:cstheme="majorBidi"/>
          <w:bCs/>
          <w:sz w:val="24"/>
          <w:szCs w:val="24"/>
        </w:rPr>
      </w:pPr>
    </w:p>
    <w:p w:rsidR="00C0697D" w:rsidRDefault="00C0697D" w:rsidP="00C0697D">
      <w:pPr>
        <w:rPr>
          <w:rFonts w:asciiTheme="majorBidi" w:hAnsiTheme="majorBidi" w:cstheme="majorBidi"/>
          <w:bCs/>
          <w:sz w:val="24"/>
          <w:szCs w:val="24"/>
        </w:rPr>
      </w:pPr>
    </w:p>
    <w:p w:rsidR="00C0697D" w:rsidRDefault="00C0697D" w:rsidP="00C0697D">
      <w:pPr>
        <w:rPr>
          <w:rFonts w:asciiTheme="majorBidi" w:hAnsiTheme="majorBidi" w:cstheme="majorBidi"/>
          <w:bCs/>
          <w:sz w:val="24"/>
          <w:szCs w:val="24"/>
        </w:rPr>
      </w:pPr>
    </w:p>
    <w:p w:rsidR="00C0697D" w:rsidRDefault="00C0697D" w:rsidP="00C0697D">
      <w:pPr>
        <w:rPr>
          <w:rFonts w:asciiTheme="majorBidi" w:hAnsiTheme="majorBidi" w:cstheme="majorBidi"/>
          <w:bCs/>
          <w:sz w:val="24"/>
          <w:szCs w:val="24"/>
        </w:rPr>
      </w:pPr>
    </w:p>
    <w:p w:rsidR="00C0697D" w:rsidRDefault="00C0697D" w:rsidP="00C0697D">
      <w:pPr>
        <w:rPr>
          <w:rFonts w:asciiTheme="majorBidi" w:hAnsiTheme="majorBidi" w:cstheme="majorBidi"/>
          <w:bCs/>
          <w:sz w:val="24"/>
          <w:szCs w:val="24"/>
        </w:rPr>
      </w:pPr>
    </w:p>
    <w:p w:rsidR="00C0697D" w:rsidRPr="00C10880" w:rsidRDefault="00C0697D" w:rsidP="00C0697D">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0697D" w:rsidRPr="00F23EAF" w:rsidRDefault="00C0697D" w:rsidP="00C0697D">
      <w:pPr>
        <w:rPr>
          <w:rtl/>
        </w:rPr>
      </w:pPr>
    </w:p>
    <w:p w:rsidR="00C0697D" w:rsidRPr="00C84D0C" w:rsidRDefault="00C0697D" w:rsidP="00C0697D">
      <w:pPr>
        <w:pStyle w:val="Head81"/>
        <w:rPr>
          <w:rtl/>
        </w:rPr>
      </w:pPr>
    </w:p>
    <w:p w:rsidR="00C0697D" w:rsidRPr="00C84D0C" w:rsidRDefault="00C0697D" w:rsidP="00C0697D">
      <w:pPr>
        <w:pStyle w:val="Head81"/>
        <w:sectPr w:rsidR="00C0697D" w:rsidRPr="00C84D0C" w:rsidSect="00600EE3">
          <w:pgSz w:w="15840" w:h="12240" w:orient="landscape" w:code="1"/>
          <w:pgMar w:top="1440" w:right="1440" w:bottom="1440" w:left="1800" w:header="720" w:footer="720" w:gutter="0"/>
          <w:cols w:space="720"/>
          <w:titlePg/>
          <w:docGrid w:linePitch="326"/>
        </w:sectPr>
      </w:pPr>
    </w:p>
    <w:p w:rsidR="00C0697D" w:rsidRPr="00C84D0C" w:rsidRDefault="00C0697D" w:rsidP="00C0697D">
      <w:pPr>
        <w:pStyle w:val="Head81"/>
      </w:pPr>
      <w:bookmarkStart w:id="131" w:name="_Toc327102270"/>
      <w:bookmarkStart w:id="132" w:name="_Toc327107707"/>
      <w:bookmarkStart w:id="133" w:name="_Toc327108187"/>
      <w:r>
        <w:lastRenderedPageBreak/>
        <w:t>5</w:t>
      </w:r>
      <w:r w:rsidRPr="00C84D0C">
        <w:t>.</w:t>
      </w:r>
      <w:r w:rsidRPr="00C84D0C">
        <w:tab/>
        <w:t>Manufacturer’s Authorization</w:t>
      </w:r>
      <w:bookmarkEnd w:id="131"/>
      <w:bookmarkEnd w:id="132"/>
      <w:bookmarkEnd w:id="133"/>
    </w:p>
    <w:p w:rsidR="00C0697D" w:rsidRPr="00C84D0C" w:rsidRDefault="00C0697D" w:rsidP="00C0697D">
      <w:pPr>
        <w:spacing w:after="0"/>
        <w:rPr>
          <w:rFonts w:asciiTheme="minorBidi" w:hAnsiTheme="minorBidi"/>
        </w:rPr>
      </w:pPr>
    </w:p>
    <w:p w:rsidR="00C0697D" w:rsidRPr="00C84D0C" w:rsidRDefault="00C0697D" w:rsidP="00C0697D">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Pr>
          <w:rFonts w:asciiTheme="minorBidi" w:hAnsiTheme="minorBidi"/>
          <w:i/>
          <w:iCs/>
        </w:rPr>
        <w:t>IOB</w:t>
      </w:r>
      <w:r w:rsidRPr="00C84D0C">
        <w:rPr>
          <w:rFonts w:asciiTheme="minorBidi" w:hAnsiTheme="minorBidi"/>
          <w:i/>
          <w:iCs/>
        </w:rPr>
        <w:t>.]</w:t>
      </w:r>
    </w:p>
    <w:p w:rsidR="00C0697D" w:rsidRPr="00C84D0C" w:rsidRDefault="00C0697D" w:rsidP="00C0697D">
      <w:pPr>
        <w:spacing w:after="0"/>
        <w:rPr>
          <w:rFonts w:asciiTheme="minorBidi" w:hAnsiTheme="minorBidi"/>
          <w:sz w:val="36"/>
        </w:rPr>
      </w:pPr>
    </w:p>
    <w:p w:rsidR="00C0697D" w:rsidRPr="00C84D0C" w:rsidRDefault="00C0697D" w:rsidP="00C0697D">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C0697D" w:rsidRPr="00C84D0C" w:rsidRDefault="00C0697D" w:rsidP="00C0697D">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C0697D" w:rsidRPr="00C84D0C" w:rsidRDefault="00C0697D" w:rsidP="00C0697D">
      <w:pPr>
        <w:spacing w:after="0"/>
        <w:ind w:left="720" w:hanging="720"/>
        <w:jc w:val="right"/>
        <w:rPr>
          <w:rFonts w:asciiTheme="minorBidi" w:hAnsiTheme="minorBidi"/>
          <w:i/>
        </w:rPr>
      </w:pPr>
    </w:p>
    <w:p w:rsidR="00C0697D" w:rsidRPr="00C84D0C" w:rsidRDefault="00C0697D" w:rsidP="00C0697D">
      <w:pPr>
        <w:pStyle w:val="Sub-ClauseText"/>
        <w:spacing w:before="0" w:after="0"/>
        <w:rPr>
          <w:rFonts w:asciiTheme="minorBidi" w:hAnsiTheme="minorBidi" w:cstheme="minorBidi"/>
          <w:spacing w:val="0"/>
        </w:rPr>
      </w:pPr>
    </w:p>
    <w:p w:rsidR="00C0697D" w:rsidRPr="00C84D0C" w:rsidRDefault="00C0697D" w:rsidP="00C0697D">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C0697D" w:rsidRPr="00C84D0C" w:rsidRDefault="00C0697D" w:rsidP="00C0697D">
      <w:pPr>
        <w:spacing w:after="0"/>
        <w:rPr>
          <w:rFonts w:asciiTheme="minorBidi" w:hAnsiTheme="minorBidi"/>
          <w:i/>
        </w:rPr>
      </w:pPr>
    </w:p>
    <w:p w:rsidR="00C0697D" w:rsidRPr="00C84D0C" w:rsidRDefault="00C0697D" w:rsidP="00C0697D">
      <w:pPr>
        <w:spacing w:after="0"/>
        <w:rPr>
          <w:rFonts w:asciiTheme="minorBidi" w:hAnsiTheme="minorBidi"/>
        </w:rPr>
      </w:pPr>
      <w:r w:rsidRPr="00C84D0C">
        <w:rPr>
          <w:rFonts w:asciiTheme="minorBidi" w:hAnsiTheme="minorBidi"/>
        </w:rPr>
        <w:t>WHEREAS</w:t>
      </w:r>
    </w:p>
    <w:p w:rsidR="00C0697D" w:rsidRPr="00C84D0C" w:rsidRDefault="00C0697D" w:rsidP="00C0697D">
      <w:pPr>
        <w:spacing w:after="0"/>
        <w:rPr>
          <w:rFonts w:asciiTheme="minorBidi" w:hAnsiTheme="minorBidi"/>
        </w:rPr>
      </w:pPr>
    </w:p>
    <w:p w:rsidR="00C0697D" w:rsidRPr="00C84D0C" w:rsidRDefault="00C0697D" w:rsidP="00C0697D">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C0697D" w:rsidRPr="00C84D0C" w:rsidRDefault="00C0697D" w:rsidP="00C0697D">
      <w:pPr>
        <w:spacing w:after="0"/>
        <w:jc w:val="both"/>
        <w:rPr>
          <w:rFonts w:asciiTheme="minorBidi" w:hAnsiTheme="minorBidi"/>
        </w:rPr>
      </w:pPr>
    </w:p>
    <w:p w:rsidR="00C0697D" w:rsidRPr="00C84D0C" w:rsidRDefault="00C0697D" w:rsidP="00C0697D">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offered by the above firm.</w:t>
      </w:r>
    </w:p>
    <w:p w:rsidR="00C0697D" w:rsidRPr="00C84D0C" w:rsidRDefault="00C0697D" w:rsidP="00C0697D">
      <w:pPr>
        <w:spacing w:after="0"/>
        <w:jc w:val="both"/>
        <w:rPr>
          <w:rFonts w:asciiTheme="minorBidi" w:hAnsiTheme="minorBidi"/>
        </w:rPr>
      </w:pPr>
    </w:p>
    <w:p w:rsidR="00C0697D" w:rsidRPr="00C84D0C" w:rsidRDefault="00C0697D" w:rsidP="00C0697D">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C0697D" w:rsidRPr="00C84D0C" w:rsidRDefault="00C0697D" w:rsidP="00C0697D">
      <w:pPr>
        <w:spacing w:after="0"/>
        <w:rPr>
          <w:rFonts w:asciiTheme="minorBidi" w:hAnsiTheme="minorBidi"/>
          <w:i/>
        </w:rPr>
      </w:pPr>
    </w:p>
    <w:p w:rsidR="00C0697D" w:rsidRPr="00C84D0C" w:rsidRDefault="00C0697D" w:rsidP="00C0697D">
      <w:pPr>
        <w:spacing w:after="0"/>
        <w:rPr>
          <w:rFonts w:asciiTheme="minorBidi" w:hAnsiTheme="minorBidi"/>
        </w:rPr>
      </w:pPr>
    </w:p>
    <w:p w:rsidR="00C0697D" w:rsidRPr="00C84D0C" w:rsidRDefault="00C0697D" w:rsidP="00C0697D">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C0697D" w:rsidRPr="00C84D0C" w:rsidRDefault="00C0697D" w:rsidP="00C0697D">
      <w:pPr>
        <w:spacing w:after="0"/>
        <w:rPr>
          <w:rFonts w:asciiTheme="minorBidi" w:hAnsiTheme="minorBidi"/>
          <w:i/>
          <w:iCs/>
        </w:rPr>
      </w:pPr>
    </w:p>
    <w:p w:rsidR="00C0697D" w:rsidRDefault="00C0697D" w:rsidP="00C0697D">
      <w:pPr>
        <w:spacing w:after="0"/>
        <w:rPr>
          <w:rFonts w:asciiTheme="minorBidi" w:hAnsiTheme="minorBidi"/>
          <w:i/>
          <w:iCs/>
        </w:rPr>
      </w:pPr>
    </w:p>
    <w:p w:rsidR="00C0697D" w:rsidRDefault="00C0697D" w:rsidP="00C0697D">
      <w:pPr>
        <w:spacing w:after="0"/>
        <w:rPr>
          <w:rFonts w:asciiTheme="minorBidi" w:hAnsiTheme="minorBidi"/>
          <w:i/>
          <w:iCs/>
        </w:rPr>
      </w:pPr>
    </w:p>
    <w:p w:rsidR="00C0697D" w:rsidRDefault="00C0697D" w:rsidP="00C0697D">
      <w:pPr>
        <w:spacing w:after="0"/>
        <w:rPr>
          <w:rFonts w:asciiTheme="minorBidi" w:hAnsiTheme="minorBidi"/>
          <w:i/>
          <w:iCs/>
        </w:rPr>
      </w:pPr>
    </w:p>
    <w:p w:rsidR="00C0697D" w:rsidRPr="00C84D0C" w:rsidRDefault="00C0697D" w:rsidP="00C0697D">
      <w:pPr>
        <w:spacing w:after="0"/>
        <w:rPr>
          <w:rFonts w:asciiTheme="minorBidi" w:hAnsiTheme="minorBidi"/>
          <w:i/>
          <w:iCs/>
          <w:rtl/>
        </w:rPr>
      </w:pPr>
    </w:p>
    <w:p w:rsidR="00C0697D" w:rsidRPr="00C84D0C" w:rsidRDefault="00C0697D" w:rsidP="00C0697D">
      <w:pPr>
        <w:spacing w:after="0"/>
        <w:rPr>
          <w:rFonts w:asciiTheme="minorBidi" w:hAnsiTheme="minorBidi"/>
          <w:i/>
          <w:iCs/>
          <w:rtl/>
        </w:rPr>
      </w:pPr>
    </w:p>
    <w:p w:rsidR="00C0697D" w:rsidRPr="002253B0" w:rsidRDefault="00C0697D" w:rsidP="00C0697D">
      <w:pPr>
        <w:pStyle w:val="Head81"/>
      </w:pPr>
      <w:bookmarkStart w:id="134" w:name="_Toc327105407"/>
      <w:r>
        <w:rPr>
          <w:highlight w:val="yellow"/>
        </w:rPr>
        <w:t>6</w:t>
      </w:r>
      <w:r w:rsidRPr="002253B0">
        <w:rPr>
          <w:highlight w:val="yellow"/>
        </w:rPr>
        <w:t>. Sample Form for Performance Statement</w:t>
      </w:r>
    </w:p>
    <w:p w:rsidR="00C0697D" w:rsidRPr="006214F9" w:rsidRDefault="00C0697D" w:rsidP="00C0697D">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C0697D" w:rsidRPr="006214F9" w:rsidTr="00600EE3">
        <w:trPr>
          <w:trHeight w:val="458"/>
          <w:jc w:val="center"/>
        </w:trPr>
        <w:tc>
          <w:tcPr>
            <w:tcW w:w="918" w:type="dxa"/>
            <w:vMerge w:val="restart"/>
          </w:tcPr>
          <w:p w:rsidR="00C0697D" w:rsidRPr="006214F9" w:rsidRDefault="00C0697D" w:rsidP="00600EE3">
            <w:pPr>
              <w:rPr>
                <w:b/>
                <w:bCs/>
                <w:sz w:val="16"/>
                <w:szCs w:val="16"/>
                <w:highlight w:val="lightGray"/>
              </w:rPr>
            </w:pPr>
            <w:r w:rsidRPr="00E454E2">
              <w:rPr>
                <w:b/>
                <w:bCs/>
                <w:sz w:val="16"/>
                <w:szCs w:val="16"/>
                <w:highlight w:val="lightGray"/>
              </w:rPr>
              <w:t>Contract placed by</w:t>
            </w:r>
          </w:p>
        </w:tc>
        <w:tc>
          <w:tcPr>
            <w:tcW w:w="900" w:type="dxa"/>
            <w:vMerge w:val="restart"/>
          </w:tcPr>
          <w:p w:rsidR="00C0697D" w:rsidRPr="006214F9" w:rsidRDefault="00C0697D" w:rsidP="00600EE3">
            <w:pPr>
              <w:rPr>
                <w:b/>
                <w:bCs/>
                <w:sz w:val="16"/>
                <w:szCs w:val="16"/>
                <w:highlight w:val="lightGray"/>
              </w:rPr>
            </w:pPr>
            <w:r w:rsidRPr="00E454E2">
              <w:rPr>
                <w:b/>
                <w:bCs/>
                <w:sz w:val="16"/>
                <w:szCs w:val="16"/>
                <w:highlight w:val="lightGray"/>
              </w:rPr>
              <w:t>Order No and date</w:t>
            </w:r>
          </w:p>
        </w:tc>
        <w:tc>
          <w:tcPr>
            <w:tcW w:w="810" w:type="dxa"/>
            <w:vMerge w:val="restart"/>
          </w:tcPr>
          <w:p w:rsidR="00C0697D" w:rsidRPr="006214F9" w:rsidRDefault="00C0697D" w:rsidP="00600EE3">
            <w:pPr>
              <w:rPr>
                <w:b/>
                <w:bCs/>
                <w:sz w:val="16"/>
                <w:szCs w:val="16"/>
                <w:highlight w:val="lightGray"/>
              </w:rPr>
            </w:pPr>
            <w:r w:rsidRPr="00E454E2">
              <w:rPr>
                <w:b/>
                <w:bCs/>
                <w:sz w:val="16"/>
                <w:szCs w:val="16"/>
                <w:highlight w:val="lightGray"/>
              </w:rPr>
              <w:t>Order placed on</w:t>
            </w:r>
          </w:p>
        </w:tc>
        <w:tc>
          <w:tcPr>
            <w:tcW w:w="1080" w:type="dxa"/>
            <w:vMerge w:val="restart"/>
          </w:tcPr>
          <w:p w:rsidR="00C0697D" w:rsidRPr="006214F9" w:rsidRDefault="00C0697D" w:rsidP="00600EE3">
            <w:pPr>
              <w:rPr>
                <w:b/>
                <w:bCs/>
                <w:sz w:val="16"/>
                <w:szCs w:val="16"/>
                <w:highlight w:val="lightGray"/>
              </w:rPr>
            </w:pPr>
            <w:r w:rsidRPr="00E454E2">
              <w:rPr>
                <w:b/>
                <w:bCs/>
                <w:sz w:val="16"/>
                <w:szCs w:val="16"/>
                <w:highlight w:val="lightGray"/>
              </w:rPr>
              <w:t xml:space="preserve">Description of </w:t>
            </w:r>
            <w:r>
              <w:rPr>
                <w:b/>
                <w:bCs/>
                <w:sz w:val="16"/>
                <w:szCs w:val="16"/>
                <w:highlight w:val="lightGray"/>
              </w:rPr>
              <w:t xml:space="preserve"> Medical Supplies</w:t>
            </w:r>
          </w:p>
        </w:tc>
        <w:tc>
          <w:tcPr>
            <w:tcW w:w="900" w:type="dxa"/>
            <w:vMerge w:val="restart"/>
          </w:tcPr>
          <w:p w:rsidR="00C0697D" w:rsidRPr="006214F9" w:rsidRDefault="00C0697D" w:rsidP="00600EE3">
            <w:pPr>
              <w:rPr>
                <w:b/>
                <w:bCs/>
                <w:sz w:val="16"/>
                <w:szCs w:val="16"/>
                <w:highlight w:val="lightGray"/>
              </w:rPr>
            </w:pPr>
            <w:r w:rsidRPr="00E454E2">
              <w:rPr>
                <w:b/>
                <w:bCs/>
                <w:sz w:val="16"/>
                <w:szCs w:val="16"/>
                <w:highlight w:val="lightGray"/>
              </w:rPr>
              <w:t>Quantity</w:t>
            </w:r>
          </w:p>
        </w:tc>
        <w:tc>
          <w:tcPr>
            <w:tcW w:w="1710" w:type="dxa"/>
            <w:gridSpan w:val="2"/>
          </w:tcPr>
          <w:p w:rsidR="00C0697D" w:rsidRPr="006214F9" w:rsidRDefault="00C0697D" w:rsidP="00600EE3">
            <w:pPr>
              <w:rPr>
                <w:b/>
                <w:bCs/>
                <w:sz w:val="16"/>
                <w:szCs w:val="16"/>
                <w:highlight w:val="lightGray"/>
              </w:rPr>
            </w:pPr>
            <w:r w:rsidRPr="00E454E2">
              <w:rPr>
                <w:b/>
                <w:bCs/>
                <w:sz w:val="16"/>
                <w:szCs w:val="16"/>
                <w:highlight w:val="lightGray"/>
              </w:rPr>
              <w:t>Date if completion of Contract</w:t>
            </w:r>
          </w:p>
        </w:tc>
        <w:tc>
          <w:tcPr>
            <w:tcW w:w="1170" w:type="dxa"/>
          </w:tcPr>
          <w:p w:rsidR="00C0697D" w:rsidRPr="006214F9" w:rsidRDefault="00C0697D" w:rsidP="00600EE3">
            <w:pPr>
              <w:rPr>
                <w:b/>
                <w:bCs/>
                <w:sz w:val="16"/>
                <w:szCs w:val="16"/>
                <w:highlight w:val="lightGray"/>
              </w:rPr>
            </w:pPr>
            <w:r w:rsidRPr="00E454E2">
              <w:rPr>
                <w:b/>
                <w:bCs/>
                <w:sz w:val="16"/>
                <w:szCs w:val="16"/>
                <w:highlight w:val="lightGray"/>
              </w:rPr>
              <w:t>Reasons of delay, if any</w:t>
            </w:r>
          </w:p>
        </w:tc>
        <w:tc>
          <w:tcPr>
            <w:tcW w:w="1260" w:type="dxa"/>
          </w:tcPr>
          <w:p w:rsidR="00C0697D" w:rsidRPr="006214F9" w:rsidRDefault="00C0697D" w:rsidP="00600EE3">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Pr>
                <w:b/>
                <w:bCs/>
                <w:sz w:val="16"/>
                <w:szCs w:val="16"/>
                <w:highlight w:val="lightGray"/>
              </w:rPr>
              <w:t xml:space="preserve"> Medical</w:t>
            </w:r>
            <w:proofErr w:type="gramEnd"/>
            <w:r>
              <w:rPr>
                <w:b/>
                <w:bCs/>
                <w:sz w:val="16"/>
                <w:szCs w:val="16"/>
                <w:highlight w:val="lightGray"/>
              </w:rPr>
              <w:t xml:space="preserve"> Supplies</w:t>
            </w:r>
            <w:r w:rsidRPr="00E454E2">
              <w:rPr>
                <w:b/>
                <w:bCs/>
                <w:sz w:val="16"/>
                <w:szCs w:val="16"/>
                <w:highlight w:val="lightGray"/>
              </w:rPr>
              <w:t xml:space="preserve"> supplied satisfactory?</w:t>
            </w:r>
          </w:p>
        </w:tc>
      </w:tr>
      <w:tr w:rsidR="00C0697D" w:rsidRPr="006214F9" w:rsidTr="00600EE3">
        <w:trPr>
          <w:jc w:val="center"/>
        </w:trPr>
        <w:tc>
          <w:tcPr>
            <w:tcW w:w="918" w:type="dxa"/>
            <w:vMerge/>
          </w:tcPr>
          <w:p w:rsidR="00C0697D" w:rsidRPr="006214F9" w:rsidRDefault="00C0697D" w:rsidP="00600EE3">
            <w:pPr>
              <w:rPr>
                <w:b/>
                <w:bCs/>
                <w:sz w:val="16"/>
                <w:szCs w:val="16"/>
                <w:highlight w:val="lightGray"/>
              </w:rPr>
            </w:pPr>
          </w:p>
        </w:tc>
        <w:tc>
          <w:tcPr>
            <w:tcW w:w="900" w:type="dxa"/>
            <w:vMerge/>
          </w:tcPr>
          <w:p w:rsidR="00C0697D" w:rsidRPr="006214F9" w:rsidRDefault="00C0697D" w:rsidP="00600EE3">
            <w:pPr>
              <w:rPr>
                <w:b/>
                <w:bCs/>
                <w:sz w:val="16"/>
                <w:szCs w:val="16"/>
                <w:highlight w:val="lightGray"/>
              </w:rPr>
            </w:pPr>
          </w:p>
        </w:tc>
        <w:tc>
          <w:tcPr>
            <w:tcW w:w="810" w:type="dxa"/>
            <w:vMerge/>
          </w:tcPr>
          <w:p w:rsidR="00C0697D" w:rsidRPr="006214F9" w:rsidRDefault="00C0697D" w:rsidP="00600EE3">
            <w:pPr>
              <w:rPr>
                <w:b/>
                <w:bCs/>
                <w:sz w:val="16"/>
                <w:szCs w:val="16"/>
                <w:highlight w:val="lightGray"/>
              </w:rPr>
            </w:pPr>
          </w:p>
        </w:tc>
        <w:tc>
          <w:tcPr>
            <w:tcW w:w="1080" w:type="dxa"/>
            <w:vMerge/>
          </w:tcPr>
          <w:p w:rsidR="00C0697D" w:rsidRPr="006214F9" w:rsidRDefault="00C0697D" w:rsidP="00600EE3">
            <w:pPr>
              <w:rPr>
                <w:b/>
                <w:bCs/>
                <w:sz w:val="16"/>
                <w:szCs w:val="16"/>
                <w:highlight w:val="lightGray"/>
              </w:rPr>
            </w:pPr>
          </w:p>
        </w:tc>
        <w:tc>
          <w:tcPr>
            <w:tcW w:w="900" w:type="dxa"/>
            <w:vMerge/>
          </w:tcPr>
          <w:p w:rsidR="00C0697D" w:rsidRPr="006214F9" w:rsidRDefault="00C0697D" w:rsidP="00600EE3">
            <w:pPr>
              <w:rPr>
                <w:b/>
                <w:bCs/>
                <w:sz w:val="16"/>
                <w:szCs w:val="16"/>
                <w:highlight w:val="lightGray"/>
              </w:rPr>
            </w:pPr>
          </w:p>
        </w:tc>
        <w:tc>
          <w:tcPr>
            <w:tcW w:w="900" w:type="dxa"/>
          </w:tcPr>
          <w:p w:rsidR="00C0697D" w:rsidRPr="006214F9" w:rsidRDefault="00C0697D" w:rsidP="00600EE3">
            <w:pPr>
              <w:rPr>
                <w:b/>
                <w:bCs/>
                <w:sz w:val="16"/>
                <w:szCs w:val="16"/>
                <w:highlight w:val="lightGray"/>
              </w:rPr>
            </w:pPr>
            <w:r w:rsidRPr="00E454E2">
              <w:rPr>
                <w:b/>
                <w:bCs/>
                <w:sz w:val="16"/>
                <w:szCs w:val="16"/>
                <w:highlight w:val="lightGray"/>
              </w:rPr>
              <w:t>As per Contract</w:t>
            </w:r>
          </w:p>
        </w:tc>
        <w:tc>
          <w:tcPr>
            <w:tcW w:w="810" w:type="dxa"/>
          </w:tcPr>
          <w:p w:rsidR="00C0697D" w:rsidRPr="006214F9" w:rsidRDefault="00C0697D" w:rsidP="00600EE3">
            <w:pPr>
              <w:rPr>
                <w:b/>
                <w:bCs/>
                <w:sz w:val="16"/>
                <w:szCs w:val="16"/>
                <w:highlight w:val="lightGray"/>
              </w:rPr>
            </w:pPr>
            <w:r w:rsidRPr="00E454E2">
              <w:rPr>
                <w:b/>
                <w:bCs/>
                <w:sz w:val="16"/>
                <w:szCs w:val="16"/>
                <w:highlight w:val="lightGray"/>
              </w:rPr>
              <w:t>Actual</w:t>
            </w:r>
          </w:p>
        </w:tc>
        <w:tc>
          <w:tcPr>
            <w:tcW w:w="1170" w:type="dxa"/>
          </w:tcPr>
          <w:p w:rsidR="00C0697D" w:rsidRPr="006214F9" w:rsidRDefault="00C0697D" w:rsidP="00600EE3">
            <w:pPr>
              <w:rPr>
                <w:b/>
                <w:bCs/>
                <w:sz w:val="16"/>
                <w:szCs w:val="16"/>
                <w:highlight w:val="lightGray"/>
              </w:rPr>
            </w:pPr>
          </w:p>
        </w:tc>
        <w:tc>
          <w:tcPr>
            <w:tcW w:w="1260" w:type="dxa"/>
          </w:tcPr>
          <w:p w:rsidR="00C0697D" w:rsidRPr="006214F9" w:rsidRDefault="00C0697D" w:rsidP="00600EE3">
            <w:pPr>
              <w:rPr>
                <w:b/>
                <w:bCs/>
                <w:sz w:val="16"/>
                <w:szCs w:val="16"/>
                <w:highlight w:val="lightGray"/>
              </w:rPr>
            </w:pPr>
          </w:p>
        </w:tc>
      </w:tr>
      <w:tr w:rsidR="00C0697D" w:rsidRPr="00183DCF" w:rsidTr="00600EE3">
        <w:trPr>
          <w:jc w:val="center"/>
        </w:trPr>
        <w:tc>
          <w:tcPr>
            <w:tcW w:w="918" w:type="dxa"/>
          </w:tcPr>
          <w:p w:rsidR="00C0697D" w:rsidRPr="006214F9" w:rsidRDefault="00C0697D" w:rsidP="00600EE3">
            <w:pPr>
              <w:jc w:val="center"/>
              <w:rPr>
                <w:sz w:val="16"/>
                <w:szCs w:val="16"/>
                <w:highlight w:val="lightGray"/>
              </w:rPr>
            </w:pPr>
            <w:r w:rsidRPr="00E454E2">
              <w:rPr>
                <w:sz w:val="16"/>
                <w:szCs w:val="16"/>
                <w:highlight w:val="lightGray"/>
              </w:rPr>
              <w:t>1</w:t>
            </w:r>
          </w:p>
        </w:tc>
        <w:tc>
          <w:tcPr>
            <w:tcW w:w="900" w:type="dxa"/>
          </w:tcPr>
          <w:p w:rsidR="00C0697D" w:rsidRPr="006214F9" w:rsidRDefault="00C0697D" w:rsidP="00600EE3">
            <w:pPr>
              <w:jc w:val="center"/>
              <w:rPr>
                <w:sz w:val="16"/>
                <w:szCs w:val="16"/>
                <w:highlight w:val="lightGray"/>
              </w:rPr>
            </w:pPr>
            <w:r w:rsidRPr="00E454E2">
              <w:rPr>
                <w:sz w:val="16"/>
                <w:szCs w:val="16"/>
                <w:highlight w:val="lightGray"/>
              </w:rPr>
              <w:t>2</w:t>
            </w:r>
          </w:p>
        </w:tc>
        <w:tc>
          <w:tcPr>
            <w:tcW w:w="810" w:type="dxa"/>
          </w:tcPr>
          <w:p w:rsidR="00C0697D" w:rsidRPr="006214F9" w:rsidRDefault="00C0697D" w:rsidP="00600EE3">
            <w:pPr>
              <w:jc w:val="center"/>
              <w:rPr>
                <w:sz w:val="16"/>
                <w:szCs w:val="16"/>
                <w:highlight w:val="lightGray"/>
              </w:rPr>
            </w:pPr>
            <w:r w:rsidRPr="00E454E2">
              <w:rPr>
                <w:sz w:val="16"/>
                <w:szCs w:val="16"/>
                <w:highlight w:val="lightGray"/>
              </w:rPr>
              <w:t>3</w:t>
            </w:r>
          </w:p>
        </w:tc>
        <w:tc>
          <w:tcPr>
            <w:tcW w:w="1080" w:type="dxa"/>
          </w:tcPr>
          <w:p w:rsidR="00C0697D" w:rsidRPr="006214F9" w:rsidRDefault="00C0697D" w:rsidP="00600EE3">
            <w:pPr>
              <w:jc w:val="center"/>
              <w:rPr>
                <w:sz w:val="16"/>
                <w:szCs w:val="16"/>
                <w:highlight w:val="lightGray"/>
              </w:rPr>
            </w:pPr>
            <w:r w:rsidRPr="00E454E2">
              <w:rPr>
                <w:sz w:val="16"/>
                <w:szCs w:val="16"/>
                <w:highlight w:val="lightGray"/>
              </w:rPr>
              <w:t>4</w:t>
            </w:r>
          </w:p>
        </w:tc>
        <w:tc>
          <w:tcPr>
            <w:tcW w:w="900" w:type="dxa"/>
          </w:tcPr>
          <w:p w:rsidR="00C0697D" w:rsidRPr="006214F9" w:rsidRDefault="00C0697D" w:rsidP="00600EE3">
            <w:pPr>
              <w:jc w:val="center"/>
              <w:rPr>
                <w:sz w:val="16"/>
                <w:szCs w:val="16"/>
                <w:highlight w:val="lightGray"/>
              </w:rPr>
            </w:pPr>
            <w:r w:rsidRPr="00E454E2">
              <w:rPr>
                <w:sz w:val="16"/>
                <w:szCs w:val="16"/>
                <w:highlight w:val="lightGray"/>
              </w:rPr>
              <w:t>5</w:t>
            </w:r>
          </w:p>
        </w:tc>
        <w:tc>
          <w:tcPr>
            <w:tcW w:w="900" w:type="dxa"/>
          </w:tcPr>
          <w:p w:rsidR="00C0697D" w:rsidRPr="006214F9" w:rsidRDefault="00C0697D" w:rsidP="00600EE3">
            <w:pPr>
              <w:jc w:val="center"/>
              <w:rPr>
                <w:sz w:val="16"/>
                <w:szCs w:val="16"/>
                <w:highlight w:val="lightGray"/>
              </w:rPr>
            </w:pPr>
            <w:r w:rsidRPr="00E454E2">
              <w:rPr>
                <w:sz w:val="16"/>
                <w:szCs w:val="16"/>
                <w:highlight w:val="lightGray"/>
              </w:rPr>
              <w:t>6</w:t>
            </w:r>
          </w:p>
        </w:tc>
        <w:tc>
          <w:tcPr>
            <w:tcW w:w="810" w:type="dxa"/>
          </w:tcPr>
          <w:p w:rsidR="00C0697D" w:rsidRPr="006214F9" w:rsidRDefault="00C0697D" w:rsidP="00600EE3">
            <w:pPr>
              <w:jc w:val="center"/>
              <w:rPr>
                <w:sz w:val="16"/>
                <w:szCs w:val="16"/>
                <w:highlight w:val="lightGray"/>
              </w:rPr>
            </w:pPr>
            <w:r w:rsidRPr="00E454E2">
              <w:rPr>
                <w:sz w:val="16"/>
                <w:szCs w:val="16"/>
                <w:highlight w:val="lightGray"/>
              </w:rPr>
              <w:t>7</w:t>
            </w:r>
          </w:p>
        </w:tc>
        <w:tc>
          <w:tcPr>
            <w:tcW w:w="1170" w:type="dxa"/>
          </w:tcPr>
          <w:p w:rsidR="00C0697D" w:rsidRPr="006214F9" w:rsidRDefault="00C0697D" w:rsidP="00600EE3">
            <w:pPr>
              <w:jc w:val="center"/>
              <w:rPr>
                <w:sz w:val="16"/>
                <w:szCs w:val="16"/>
                <w:highlight w:val="lightGray"/>
              </w:rPr>
            </w:pPr>
            <w:r w:rsidRPr="00E454E2">
              <w:rPr>
                <w:sz w:val="16"/>
                <w:szCs w:val="16"/>
                <w:highlight w:val="lightGray"/>
              </w:rPr>
              <w:t>8</w:t>
            </w:r>
          </w:p>
        </w:tc>
        <w:tc>
          <w:tcPr>
            <w:tcW w:w="1260" w:type="dxa"/>
          </w:tcPr>
          <w:p w:rsidR="00C0697D" w:rsidRPr="00C4105B" w:rsidRDefault="00C0697D" w:rsidP="00600EE3">
            <w:pPr>
              <w:jc w:val="center"/>
              <w:rPr>
                <w:sz w:val="16"/>
                <w:szCs w:val="16"/>
              </w:rPr>
            </w:pPr>
            <w:r w:rsidRPr="00E454E2">
              <w:rPr>
                <w:sz w:val="16"/>
                <w:szCs w:val="16"/>
                <w:highlight w:val="lightGray"/>
              </w:rPr>
              <w:t>9</w:t>
            </w:r>
          </w:p>
        </w:tc>
      </w:tr>
      <w:tr w:rsidR="00C0697D" w:rsidRPr="00183DCF" w:rsidTr="00600EE3">
        <w:trPr>
          <w:jc w:val="center"/>
        </w:trPr>
        <w:tc>
          <w:tcPr>
            <w:tcW w:w="918" w:type="dxa"/>
          </w:tcPr>
          <w:p w:rsidR="00C0697D" w:rsidRPr="00183DCF" w:rsidRDefault="00C0697D" w:rsidP="00600EE3">
            <w:pPr>
              <w:rPr>
                <w:sz w:val="16"/>
                <w:szCs w:val="16"/>
                <w:u w:val="single"/>
              </w:rPr>
            </w:pPr>
          </w:p>
        </w:tc>
        <w:tc>
          <w:tcPr>
            <w:tcW w:w="900" w:type="dxa"/>
          </w:tcPr>
          <w:p w:rsidR="00C0697D" w:rsidRPr="00183DCF" w:rsidRDefault="00C0697D" w:rsidP="00600EE3">
            <w:pPr>
              <w:rPr>
                <w:sz w:val="16"/>
                <w:szCs w:val="16"/>
                <w:u w:val="single"/>
              </w:rPr>
            </w:pPr>
          </w:p>
        </w:tc>
        <w:tc>
          <w:tcPr>
            <w:tcW w:w="810" w:type="dxa"/>
          </w:tcPr>
          <w:p w:rsidR="00C0697D" w:rsidRPr="00183DCF" w:rsidRDefault="00C0697D" w:rsidP="00600EE3">
            <w:pPr>
              <w:rPr>
                <w:sz w:val="16"/>
                <w:szCs w:val="16"/>
                <w:u w:val="single"/>
              </w:rPr>
            </w:pPr>
          </w:p>
        </w:tc>
        <w:tc>
          <w:tcPr>
            <w:tcW w:w="1080" w:type="dxa"/>
          </w:tcPr>
          <w:p w:rsidR="00C0697D" w:rsidRPr="00183DCF" w:rsidRDefault="00C0697D" w:rsidP="00600EE3">
            <w:pPr>
              <w:rPr>
                <w:sz w:val="16"/>
                <w:szCs w:val="16"/>
                <w:u w:val="single"/>
              </w:rPr>
            </w:pPr>
          </w:p>
        </w:tc>
        <w:tc>
          <w:tcPr>
            <w:tcW w:w="900" w:type="dxa"/>
          </w:tcPr>
          <w:p w:rsidR="00C0697D" w:rsidRPr="00183DCF" w:rsidRDefault="00C0697D" w:rsidP="00600EE3">
            <w:pPr>
              <w:rPr>
                <w:sz w:val="16"/>
                <w:szCs w:val="16"/>
                <w:u w:val="single"/>
              </w:rPr>
            </w:pPr>
          </w:p>
        </w:tc>
        <w:tc>
          <w:tcPr>
            <w:tcW w:w="900" w:type="dxa"/>
          </w:tcPr>
          <w:p w:rsidR="00C0697D" w:rsidRPr="00183DCF" w:rsidRDefault="00C0697D" w:rsidP="00600EE3">
            <w:pPr>
              <w:rPr>
                <w:sz w:val="16"/>
                <w:szCs w:val="16"/>
                <w:u w:val="single"/>
              </w:rPr>
            </w:pPr>
          </w:p>
        </w:tc>
        <w:tc>
          <w:tcPr>
            <w:tcW w:w="810" w:type="dxa"/>
          </w:tcPr>
          <w:p w:rsidR="00C0697D" w:rsidRPr="00183DCF" w:rsidRDefault="00C0697D" w:rsidP="00600EE3">
            <w:pPr>
              <w:rPr>
                <w:sz w:val="16"/>
                <w:szCs w:val="16"/>
                <w:u w:val="single"/>
              </w:rPr>
            </w:pPr>
          </w:p>
        </w:tc>
        <w:tc>
          <w:tcPr>
            <w:tcW w:w="1170" w:type="dxa"/>
          </w:tcPr>
          <w:p w:rsidR="00C0697D" w:rsidRPr="00183DCF" w:rsidRDefault="00C0697D" w:rsidP="00600EE3">
            <w:pPr>
              <w:rPr>
                <w:sz w:val="16"/>
                <w:szCs w:val="16"/>
                <w:u w:val="single"/>
              </w:rPr>
            </w:pPr>
          </w:p>
        </w:tc>
        <w:tc>
          <w:tcPr>
            <w:tcW w:w="1260" w:type="dxa"/>
          </w:tcPr>
          <w:p w:rsidR="00C0697D" w:rsidRPr="00183DCF" w:rsidRDefault="00C0697D" w:rsidP="00600EE3">
            <w:pPr>
              <w:rPr>
                <w:sz w:val="16"/>
                <w:szCs w:val="16"/>
                <w:u w:val="single"/>
              </w:rPr>
            </w:pPr>
          </w:p>
        </w:tc>
      </w:tr>
    </w:tbl>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p>
    <w:p w:rsidR="00C0697D" w:rsidRDefault="00C0697D" w:rsidP="00C0697D">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C0697D" w:rsidRPr="004C632D" w:rsidRDefault="00C0697D" w:rsidP="00C0697D">
      <w:pPr>
        <w:jc w:val="center"/>
        <w:rPr>
          <w:b/>
          <w:bCs/>
          <w:sz w:val="40"/>
          <w:szCs w:val="40"/>
          <w:u w:val="single"/>
          <w:rtl/>
        </w:rPr>
      </w:pPr>
    </w:p>
    <w:p w:rsidR="00C0697D" w:rsidRPr="00F1409B" w:rsidRDefault="00C0697D" w:rsidP="00C0697D">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C0697D" w:rsidRPr="00F1409B" w:rsidRDefault="00C0697D" w:rsidP="00C0697D">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C0697D" w:rsidRPr="00F1409B" w:rsidRDefault="00C0697D" w:rsidP="00C0697D">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C0697D" w:rsidRPr="00F1409B" w:rsidRDefault="00C0697D" w:rsidP="00C0697D">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C0697D" w:rsidRPr="00F1409B" w:rsidRDefault="00C0697D" w:rsidP="00C0697D">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C0697D" w:rsidRDefault="00C0697D" w:rsidP="00C0697D">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C0697D" w:rsidRPr="008C6B06" w:rsidRDefault="00C0697D" w:rsidP="00C0697D">
      <w:pPr>
        <w:ind w:left="284"/>
        <w:jc w:val="both"/>
        <w:rPr>
          <w:sz w:val="24"/>
          <w:szCs w:val="24"/>
          <w:rtl/>
        </w:rPr>
      </w:pPr>
      <w:r w:rsidRPr="008C6B06">
        <w:rPr>
          <w:sz w:val="24"/>
          <w:szCs w:val="24"/>
        </w:rPr>
        <w:t>_______________</w:t>
      </w:r>
    </w:p>
    <w:p w:rsidR="00C0697D" w:rsidRDefault="00C0697D" w:rsidP="00C0697D">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C0697D" w:rsidRPr="00F1409B" w:rsidRDefault="00C0697D" w:rsidP="00C0697D">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C0697D" w:rsidRPr="00F23EAF" w:rsidRDefault="00C0697D" w:rsidP="00C0697D">
      <w:pPr>
        <w:rPr>
          <w:rtl/>
        </w:rPr>
      </w:pPr>
    </w:p>
    <w:p w:rsidR="00C0697D" w:rsidRPr="00C84D0C" w:rsidRDefault="00C0697D" w:rsidP="00C0697D">
      <w:pPr>
        <w:pStyle w:val="Heading1"/>
        <w:rPr>
          <w:rFonts w:asciiTheme="minorBidi" w:eastAsiaTheme="minorHAnsi" w:hAnsiTheme="minorBidi" w:cstheme="minorBidi"/>
          <w:rtl/>
          <w:lang w:bidi="ar-IQ"/>
        </w:rPr>
      </w:pPr>
      <w:r>
        <w:br w:type="page"/>
      </w:r>
    </w:p>
    <w:p w:rsidR="00C0697D" w:rsidRPr="00C84D0C" w:rsidRDefault="00C0697D" w:rsidP="00C0697D">
      <w:pPr>
        <w:pStyle w:val="BodyTextIndent"/>
        <w:tabs>
          <w:tab w:val="left" w:pos="1260"/>
        </w:tabs>
        <w:ind w:left="1620" w:hanging="720"/>
        <w:rPr>
          <w:rFonts w:asciiTheme="minorBidi" w:hAnsiTheme="minorBidi" w:cstheme="minorBidi"/>
          <w:highlight w:val="green"/>
          <w:lang w:val="en-GB"/>
        </w:rPr>
        <w:sectPr w:rsidR="00C0697D" w:rsidRPr="00C84D0C" w:rsidSect="00600EE3">
          <w:pgSz w:w="12240" w:h="15840" w:code="1"/>
          <w:pgMar w:top="1440" w:right="1440" w:bottom="1800" w:left="1440" w:header="720" w:footer="720" w:gutter="0"/>
          <w:cols w:space="720"/>
          <w:titlePg/>
          <w:docGrid w:linePitch="326"/>
        </w:sectPr>
      </w:pPr>
      <w:bookmarkStart w:id="135" w:name="_Toc327105408"/>
      <w:bookmarkEnd w:id="134"/>
    </w:p>
    <w:p w:rsidR="00C0697D" w:rsidRPr="00C84D0C" w:rsidRDefault="00C0697D" w:rsidP="00C0697D">
      <w:pPr>
        <w:pStyle w:val="Heading1"/>
      </w:pPr>
      <w:bookmarkStart w:id="136" w:name="_Toc327105409"/>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spacing w:after="0"/>
        <w:rPr>
          <w:rFonts w:asciiTheme="minorBidi" w:hAnsiTheme="minorBidi"/>
          <w:lang w:val="en-GB"/>
        </w:rPr>
      </w:pPr>
    </w:p>
    <w:p w:rsidR="00C0697D" w:rsidRPr="00C84D0C" w:rsidRDefault="00C0697D" w:rsidP="00C0697D">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C0697D" w:rsidRPr="004C632D" w:rsidRDefault="00C0697D" w:rsidP="00C0697D">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C0697D" w:rsidRDefault="00C0697D" w:rsidP="00C0697D">
      <w:pPr>
        <w:pStyle w:val="Heading1"/>
      </w:pPr>
    </w:p>
    <w:p w:rsidR="00C0697D" w:rsidRDefault="00C0697D" w:rsidP="00C0697D">
      <w:pPr>
        <w:pStyle w:val="Heading1"/>
      </w:pPr>
    </w:p>
    <w:bookmarkEnd w:id="135"/>
    <w:bookmarkEnd w:id="136"/>
    <w:p w:rsidR="00C0697D" w:rsidRDefault="00C0697D" w:rsidP="00C0697D">
      <w:pPr>
        <w:pStyle w:val="Heading9"/>
        <w:tabs>
          <w:tab w:val="num" w:pos="720"/>
        </w:tabs>
        <w:spacing w:before="0" w:after="0"/>
        <w:rPr>
          <w:rFonts w:asciiTheme="minorBidi" w:hAnsiTheme="minorBidi" w:cstheme="minorBidi"/>
          <w:color w:val="auto"/>
          <w:sz w:val="32"/>
          <w:szCs w:val="32"/>
          <w:rtl/>
          <w:lang w:val="en-US"/>
        </w:rPr>
        <w:sectPr w:rsidR="00C0697D" w:rsidSect="00600EE3">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C0697D" w:rsidRDefault="00C0697D" w:rsidP="00C0697D">
      <w:pPr>
        <w:pStyle w:val="Heading9"/>
        <w:tabs>
          <w:tab w:val="num" w:pos="720"/>
        </w:tabs>
        <w:spacing w:before="0" w:after="0"/>
        <w:ind w:left="0"/>
        <w:rPr>
          <w:rFonts w:asciiTheme="minorBidi" w:hAnsiTheme="minorBidi" w:cstheme="minorBidi"/>
          <w:color w:val="auto"/>
          <w:sz w:val="32"/>
          <w:szCs w:val="32"/>
          <w:lang w:val="en-US"/>
        </w:rPr>
      </w:pPr>
    </w:p>
    <w:p w:rsidR="00C0697D" w:rsidRPr="0025010D" w:rsidRDefault="00C0697D" w:rsidP="00C0697D">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C0697D" w:rsidRPr="0025010D" w:rsidRDefault="00C0697D" w:rsidP="00C0697D">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C0697D" w:rsidRDefault="00C0697D" w:rsidP="00C0697D"/>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C0697D" w:rsidRPr="008D687D" w:rsidTr="00600EE3">
        <w:trPr>
          <w:trHeight w:val="215"/>
          <w:jc w:val="center"/>
        </w:trPr>
        <w:tc>
          <w:tcPr>
            <w:tcW w:w="1620" w:type="dxa"/>
            <w:gridSpan w:val="2"/>
          </w:tcPr>
          <w:p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C0697D" w:rsidRPr="008D687D" w:rsidRDefault="00C0697D" w:rsidP="00600EE3">
            <w:pPr>
              <w:jc w:val="center"/>
              <w:rPr>
                <w:rFonts w:ascii="Book Antiqua" w:hAnsi="Book Antiqua"/>
                <w:b/>
                <w:i/>
                <w:sz w:val="16"/>
                <w:szCs w:val="16"/>
              </w:rPr>
            </w:pPr>
            <w:r w:rsidRPr="008D687D">
              <w:rPr>
                <w:rFonts w:ascii="Book Antiqua" w:hAnsi="Book Antiqua"/>
                <w:b/>
                <w:i/>
                <w:sz w:val="16"/>
                <w:szCs w:val="16"/>
              </w:rPr>
              <w:t>6</w:t>
            </w:r>
          </w:p>
        </w:tc>
      </w:tr>
      <w:tr w:rsidR="00C0697D" w:rsidRPr="002B747E" w:rsidTr="00600EE3">
        <w:trPr>
          <w:jc w:val="center"/>
        </w:trPr>
        <w:tc>
          <w:tcPr>
            <w:tcW w:w="810" w:type="dxa"/>
            <w:vMerge w:val="restart"/>
          </w:tcPr>
          <w:p w:rsidR="00C0697D" w:rsidRPr="002B747E" w:rsidRDefault="00C0697D" w:rsidP="00600EE3">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C0697D" w:rsidRPr="002B747E" w:rsidRDefault="00C0697D" w:rsidP="00600EE3">
            <w:pPr>
              <w:rPr>
                <w:b/>
                <w:sz w:val="16"/>
                <w:szCs w:val="16"/>
              </w:rPr>
            </w:pPr>
          </w:p>
          <w:p w:rsidR="00C0697D" w:rsidRPr="002B747E" w:rsidRDefault="00C0697D" w:rsidP="00600EE3">
            <w:pPr>
              <w:ind w:left="-108" w:right="-108"/>
              <w:rPr>
                <w:b/>
                <w:sz w:val="16"/>
                <w:szCs w:val="16"/>
              </w:rPr>
            </w:pPr>
          </w:p>
          <w:p w:rsidR="00C0697D" w:rsidRPr="002B747E" w:rsidRDefault="00C0697D" w:rsidP="00600EE3">
            <w:pPr>
              <w:rPr>
                <w:b/>
                <w:sz w:val="16"/>
                <w:szCs w:val="16"/>
              </w:rPr>
            </w:pPr>
          </w:p>
          <w:p w:rsidR="00C0697D" w:rsidRPr="002B747E" w:rsidRDefault="00C0697D" w:rsidP="00600EE3">
            <w:pPr>
              <w:rPr>
                <w:b/>
                <w:sz w:val="16"/>
                <w:szCs w:val="16"/>
              </w:rPr>
            </w:pPr>
          </w:p>
          <w:p w:rsidR="00C0697D" w:rsidRPr="002B747E" w:rsidRDefault="00C0697D" w:rsidP="00600EE3">
            <w:r w:rsidRPr="002B747E">
              <w:rPr>
                <w:b/>
                <w:sz w:val="16"/>
                <w:szCs w:val="16"/>
              </w:rPr>
              <w:t>(a)</w:t>
            </w:r>
          </w:p>
        </w:tc>
        <w:tc>
          <w:tcPr>
            <w:tcW w:w="810" w:type="dxa"/>
            <w:vMerge w:val="restart"/>
          </w:tcPr>
          <w:p w:rsidR="00C0697D" w:rsidRPr="002B747E" w:rsidRDefault="00C0697D" w:rsidP="00600EE3">
            <w:pPr>
              <w:ind w:right="-108"/>
              <w:jc w:val="both"/>
              <w:rPr>
                <w:b/>
                <w:sz w:val="16"/>
                <w:szCs w:val="16"/>
              </w:rPr>
            </w:pPr>
            <w:r w:rsidRPr="002B747E">
              <w:rPr>
                <w:b/>
                <w:sz w:val="16"/>
                <w:szCs w:val="16"/>
              </w:rPr>
              <w:t>Item No.</w:t>
            </w:r>
          </w:p>
          <w:p w:rsidR="00C0697D" w:rsidRPr="002B747E" w:rsidRDefault="00C0697D" w:rsidP="00600EE3">
            <w:pPr>
              <w:rPr>
                <w:b/>
                <w:sz w:val="16"/>
                <w:szCs w:val="16"/>
                <w:lang w:val="en-GB" w:eastAsia="en-GB"/>
              </w:rPr>
            </w:pPr>
          </w:p>
          <w:p w:rsidR="00C0697D" w:rsidRPr="002B747E" w:rsidRDefault="00C0697D" w:rsidP="00600EE3">
            <w:pPr>
              <w:rPr>
                <w:b/>
                <w:sz w:val="16"/>
                <w:szCs w:val="16"/>
                <w:lang w:val="en-GB" w:eastAsia="en-GB"/>
              </w:rPr>
            </w:pPr>
          </w:p>
          <w:p w:rsidR="00C0697D" w:rsidRPr="002B747E" w:rsidRDefault="00C0697D" w:rsidP="00600EE3">
            <w:pPr>
              <w:rPr>
                <w:b/>
                <w:sz w:val="16"/>
                <w:szCs w:val="16"/>
                <w:lang w:val="en-GB" w:eastAsia="en-GB"/>
              </w:rPr>
            </w:pPr>
          </w:p>
          <w:p w:rsidR="00C0697D" w:rsidRPr="002B747E" w:rsidRDefault="00C0697D" w:rsidP="00600EE3">
            <w:pPr>
              <w:rPr>
                <w:b/>
                <w:sz w:val="16"/>
                <w:szCs w:val="16"/>
                <w:lang w:val="en-GB" w:eastAsia="en-GB"/>
              </w:rPr>
            </w:pPr>
          </w:p>
          <w:p w:rsidR="00C0697D" w:rsidRPr="002B747E" w:rsidRDefault="00C0697D" w:rsidP="00600EE3">
            <w:pPr>
              <w:rPr>
                <w:b/>
                <w:sz w:val="16"/>
                <w:szCs w:val="16"/>
              </w:rPr>
            </w:pPr>
            <w:r w:rsidRPr="002B747E">
              <w:rPr>
                <w:b/>
                <w:sz w:val="16"/>
                <w:szCs w:val="16"/>
                <w:lang w:val="en-GB" w:eastAsia="en-GB"/>
              </w:rPr>
              <w:t>(b)</w:t>
            </w:r>
          </w:p>
        </w:tc>
        <w:tc>
          <w:tcPr>
            <w:tcW w:w="4320" w:type="dxa"/>
            <w:gridSpan w:val="5"/>
          </w:tcPr>
          <w:p w:rsidR="00C0697D" w:rsidRPr="002B747E" w:rsidRDefault="00C0697D" w:rsidP="00600EE3">
            <w:pPr>
              <w:jc w:val="both"/>
              <w:rPr>
                <w:b/>
                <w:sz w:val="16"/>
                <w:szCs w:val="16"/>
              </w:rPr>
            </w:pPr>
            <w:r w:rsidRPr="002B747E">
              <w:rPr>
                <w:b/>
                <w:sz w:val="16"/>
                <w:szCs w:val="16"/>
              </w:rPr>
              <w:t xml:space="preserve">Brief Description of </w:t>
            </w:r>
            <w:r>
              <w:rPr>
                <w:b/>
                <w:sz w:val="16"/>
                <w:szCs w:val="16"/>
              </w:rPr>
              <w:t xml:space="preserve"> Medical Supplies</w:t>
            </w:r>
          </w:p>
          <w:p w:rsidR="00C0697D" w:rsidRPr="002B747E" w:rsidRDefault="00C0697D" w:rsidP="00600EE3">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C0697D" w:rsidRPr="002B747E" w:rsidRDefault="00C0697D" w:rsidP="00600EE3">
            <w:r w:rsidRPr="002B747E">
              <w:rPr>
                <w:b/>
                <w:sz w:val="16"/>
                <w:szCs w:val="16"/>
              </w:rPr>
              <w:t xml:space="preserve">Quantity and physical unit  </w:t>
            </w:r>
          </w:p>
        </w:tc>
        <w:tc>
          <w:tcPr>
            <w:tcW w:w="1134" w:type="dxa"/>
            <w:vMerge w:val="restart"/>
          </w:tcPr>
          <w:p w:rsidR="00C0697D" w:rsidRPr="002B747E" w:rsidRDefault="00C0697D" w:rsidP="00600EE3">
            <w:r w:rsidRPr="002B747E">
              <w:rPr>
                <w:b/>
                <w:sz w:val="16"/>
                <w:szCs w:val="16"/>
                <w:lang w:val="en-GB" w:eastAsia="en-GB"/>
              </w:rPr>
              <w:t>Bid security amount in Iraqi Dinar</w:t>
            </w:r>
          </w:p>
          <w:p w:rsidR="00C0697D" w:rsidRPr="00AD1484" w:rsidRDefault="00C0697D" w:rsidP="00600EE3">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C0697D" w:rsidRPr="002B747E" w:rsidRDefault="00C0697D" w:rsidP="00600EE3">
            <w:pPr>
              <w:ind w:left="-18" w:right="-108"/>
            </w:pPr>
            <w:r w:rsidRPr="002B747E">
              <w:rPr>
                <w:b/>
                <w:sz w:val="16"/>
                <w:szCs w:val="16"/>
              </w:rPr>
              <w:t>Final Destination</w:t>
            </w:r>
          </w:p>
          <w:p w:rsidR="00C0697D" w:rsidRPr="002B747E" w:rsidRDefault="00C0697D" w:rsidP="00600EE3">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C0697D" w:rsidRPr="002B747E" w:rsidRDefault="00C0697D" w:rsidP="00600EE3">
            <w:pPr>
              <w:ind w:left="-108" w:right="-108"/>
              <w:jc w:val="center"/>
              <w:rPr>
                <w:b/>
                <w:sz w:val="16"/>
                <w:szCs w:val="16"/>
                <w:lang w:val="en-GB" w:eastAsia="en-GB"/>
              </w:rPr>
            </w:pPr>
            <w:r w:rsidRPr="002B747E">
              <w:rPr>
                <w:b/>
                <w:sz w:val="16"/>
                <w:szCs w:val="16"/>
                <w:lang w:val="en-GB" w:eastAsia="en-GB"/>
              </w:rPr>
              <w:t>Required Delivery period as per ___</w:t>
            </w:r>
          </w:p>
          <w:p w:rsidR="00C0697D" w:rsidRPr="00AD1484" w:rsidRDefault="00C0697D" w:rsidP="00600EE3">
            <w:r w:rsidRPr="003606FF">
              <w:rPr>
                <w:b/>
                <w:i/>
                <w:iCs/>
                <w:sz w:val="16"/>
                <w:szCs w:val="16"/>
                <w:highlight w:val="lightGray"/>
                <w:lang w:val="en-GB" w:eastAsia="en-GB"/>
              </w:rPr>
              <w:t>[  insert Incoterms®  current edition]</w:t>
            </w:r>
          </w:p>
        </w:tc>
      </w:tr>
      <w:tr w:rsidR="00C0697D" w:rsidRPr="002B747E" w:rsidTr="00600EE3">
        <w:trPr>
          <w:trHeight w:val="1070"/>
          <w:jc w:val="center"/>
        </w:trPr>
        <w:tc>
          <w:tcPr>
            <w:tcW w:w="810" w:type="dxa"/>
            <w:vMerge/>
          </w:tcPr>
          <w:p w:rsidR="00C0697D" w:rsidRPr="002B747E" w:rsidRDefault="00C0697D" w:rsidP="00600EE3"/>
        </w:tc>
        <w:tc>
          <w:tcPr>
            <w:tcW w:w="810" w:type="dxa"/>
            <w:vMerge/>
          </w:tcPr>
          <w:p w:rsidR="00C0697D" w:rsidRPr="002B747E" w:rsidRDefault="00C0697D" w:rsidP="00600EE3">
            <w:pPr>
              <w:rPr>
                <w:b/>
                <w:sz w:val="16"/>
                <w:szCs w:val="16"/>
                <w:lang w:val="en-GB" w:eastAsia="en-GB"/>
              </w:rPr>
            </w:pPr>
          </w:p>
        </w:tc>
        <w:tc>
          <w:tcPr>
            <w:tcW w:w="810" w:type="dxa"/>
          </w:tcPr>
          <w:p w:rsidR="00C0697D" w:rsidRPr="002B747E" w:rsidRDefault="00C0697D" w:rsidP="00600EE3">
            <w:pPr>
              <w:rPr>
                <w:b/>
                <w:sz w:val="16"/>
                <w:szCs w:val="16"/>
                <w:lang w:val="en-GB" w:eastAsia="en-GB"/>
              </w:rPr>
            </w:pPr>
            <w:r w:rsidRPr="002B747E">
              <w:rPr>
                <w:b/>
                <w:sz w:val="16"/>
                <w:szCs w:val="16"/>
                <w:lang w:val="en-GB" w:eastAsia="en-GB"/>
              </w:rPr>
              <w:t xml:space="preserve">Product </w:t>
            </w:r>
          </w:p>
          <w:p w:rsidR="00C0697D" w:rsidRPr="002B747E" w:rsidRDefault="00C0697D" w:rsidP="00600EE3">
            <w:pPr>
              <w:rPr>
                <w:b/>
                <w:sz w:val="16"/>
                <w:szCs w:val="16"/>
                <w:lang w:val="en-GB" w:eastAsia="en-GB"/>
              </w:rPr>
            </w:pPr>
          </w:p>
          <w:p w:rsidR="00C0697D" w:rsidRPr="002B747E" w:rsidRDefault="00C0697D" w:rsidP="00600EE3">
            <w:r w:rsidRPr="002B747E">
              <w:rPr>
                <w:b/>
                <w:sz w:val="16"/>
                <w:szCs w:val="16"/>
                <w:lang w:val="en-GB" w:eastAsia="en-GB"/>
              </w:rPr>
              <w:t>(a)</w:t>
            </w:r>
          </w:p>
        </w:tc>
        <w:tc>
          <w:tcPr>
            <w:tcW w:w="900" w:type="dxa"/>
          </w:tcPr>
          <w:p w:rsidR="00C0697D" w:rsidRPr="002B747E" w:rsidRDefault="00C0697D" w:rsidP="00600EE3">
            <w:pPr>
              <w:rPr>
                <w:b/>
                <w:sz w:val="16"/>
                <w:szCs w:val="16"/>
                <w:lang w:val="en-GB" w:eastAsia="en-GB"/>
              </w:rPr>
            </w:pPr>
            <w:r w:rsidRPr="002B747E">
              <w:rPr>
                <w:b/>
                <w:sz w:val="16"/>
                <w:szCs w:val="16"/>
                <w:lang w:val="en-GB" w:eastAsia="en-GB"/>
              </w:rPr>
              <w:t xml:space="preserve">Strength </w:t>
            </w:r>
          </w:p>
          <w:p w:rsidR="00C0697D" w:rsidRPr="002B747E" w:rsidRDefault="00C0697D" w:rsidP="00600EE3">
            <w:pPr>
              <w:rPr>
                <w:b/>
                <w:sz w:val="16"/>
                <w:szCs w:val="16"/>
                <w:lang w:val="en-GB" w:eastAsia="en-GB"/>
              </w:rPr>
            </w:pPr>
          </w:p>
          <w:p w:rsidR="00C0697D" w:rsidRPr="002B747E" w:rsidRDefault="00C0697D" w:rsidP="00600EE3">
            <w:r w:rsidRPr="002B747E">
              <w:rPr>
                <w:b/>
                <w:sz w:val="16"/>
                <w:szCs w:val="16"/>
                <w:lang w:val="en-GB" w:eastAsia="en-GB"/>
              </w:rPr>
              <w:t>(b)</w:t>
            </w:r>
          </w:p>
        </w:tc>
        <w:tc>
          <w:tcPr>
            <w:tcW w:w="900" w:type="dxa"/>
          </w:tcPr>
          <w:p w:rsidR="00C0697D" w:rsidRPr="002B747E" w:rsidRDefault="00C0697D" w:rsidP="00600EE3">
            <w:pPr>
              <w:rPr>
                <w:b/>
                <w:sz w:val="16"/>
                <w:szCs w:val="16"/>
                <w:lang w:val="en-GB" w:eastAsia="en-GB"/>
              </w:rPr>
            </w:pPr>
            <w:r w:rsidRPr="002B747E">
              <w:rPr>
                <w:b/>
                <w:sz w:val="16"/>
                <w:szCs w:val="16"/>
                <w:lang w:val="en-GB" w:eastAsia="en-GB"/>
              </w:rPr>
              <w:t xml:space="preserve">Dosages form </w:t>
            </w:r>
          </w:p>
          <w:p w:rsidR="00C0697D" w:rsidRPr="002B747E" w:rsidRDefault="00C0697D" w:rsidP="00600EE3">
            <w:pPr>
              <w:rPr>
                <w:b/>
                <w:sz w:val="16"/>
                <w:szCs w:val="16"/>
                <w:lang w:val="en-GB" w:eastAsia="en-GB"/>
              </w:rPr>
            </w:pPr>
          </w:p>
          <w:p w:rsidR="00C0697D" w:rsidRPr="002B747E" w:rsidRDefault="00C0697D" w:rsidP="00600EE3">
            <w:r w:rsidRPr="002B747E">
              <w:rPr>
                <w:b/>
                <w:sz w:val="16"/>
                <w:szCs w:val="16"/>
                <w:lang w:val="en-GB" w:eastAsia="en-GB"/>
              </w:rPr>
              <w:t>(c)</w:t>
            </w:r>
          </w:p>
        </w:tc>
        <w:tc>
          <w:tcPr>
            <w:tcW w:w="900" w:type="dxa"/>
          </w:tcPr>
          <w:p w:rsidR="00C0697D" w:rsidRPr="002B747E" w:rsidRDefault="00C0697D" w:rsidP="00600EE3">
            <w:pPr>
              <w:rPr>
                <w:b/>
                <w:sz w:val="16"/>
                <w:szCs w:val="16"/>
                <w:lang w:val="en-GB" w:eastAsia="en-GB"/>
              </w:rPr>
            </w:pPr>
            <w:r w:rsidRPr="002B747E">
              <w:rPr>
                <w:b/>
                <w:sz w:val="16"/>
                <w:szCs w:val="16"/>
                <w:lang w:val="en-GB" w:eastAsia="en-GB"/>
              </w:rPr>
              <w:t xml:space="preserve">Pharmacopeia Standard </w:t>
            </w:r>
          </w:p>
          <w:p w:rsidR="00C0697D" w:rsidRPr="002B747E" w:rsidRDefault="00C0697D" w:rsidP="00600EE3">
            <w:pPr>
              <w:rPr>
                <w:b/>
                <w:sz w:val="16"/>
                <w:szCs w:val="16"/>
                <w:lang w:val="en-GB" w:eastAsia="en-GB"/>
              </w:rPr>
            </w:pPr>
          </w:p>
          <w:p w:rsidR="00C0697D" w:rsidRPr="002B747E" w:rsidRDefault="00C0697D" w:rsidP="00600EE3">
            <w:r w:rsidRPr="002B747E">
              <w:rPr>
                <w:b/>
                <w:sz w:val="16"/>
                <w:szCs w:val="16"/>
                <w:lang w:val="en-GB" w:eastAsia="en-GB"/>
              </w:rPr>
              <w:t>(d)</w:t>
            </w:r>
          </w:p>
        </w:tc>
        <w:tc>
          <w:tcPr>
            <w:tcW w:w="810" w:type="dxa"/>
          </w:tcPr>
          <w:p w:rsidR="00C0697D" w:rsidRPr="002B747E" w:rsidRDefault="00C0697D" w:rsidP="00600EE3">
            <w:pPr>
              <w:ind w:right="-108"/>
              <w:rPr>
                <w:b/>
                <w:sz w:val="16"/>
                <w:szCs w:val="16"/>
                <w:lang w:val="en-GB" w:eastAsia="en-GB"/>
              </w:rPr>
            </w:pPr>
            <w:r w:rsidRPr="002B747E">
              <w:rPr>
                <w:b/>
                <w:sz w:val="16"/>
                <w:szCs w:val="16"/>
                <w:lang w:val="en-GB" w:eastAsia="en-GB"/>
              </w:rPr>
              <w:t xml:space="preserve">Unit pack size </w:t>
            </w:r>
          </w:p>
          <w:p w:rsidR="00C0697D" w:rsidRPr="002B747E" w:rsidRDefault="00C0697D" w:rsidP="00600EE3">
            <w:pPr>
              <w:rPr>
                <w:b/>
                <w:sz w:val="16"/>
                <w:szCs w:val="16"/>
                <w:lang w:val="en-GB" w:eastAsia="en-GB"/>
              </w:rPr>
            </w:pPr>
          </w:p>
          <w:p w:rsidR="00C0697D" w:rsidRPr="002B747E" w:rsidRDefault="00C0697D" w:rsidP="00600EE3">
            <w:r w:rsidRPr="002B747E">
              <w:rPr>
                <w:b/>
                <w:sz w:val="16"/>
                <w:szCs w:val="16"/>
                <w:lang w:val="en-GB" w:eastAsia="en-GB"/>
              </w:rPr>
              <w:t>(e)</w:t>
            </w:r>
          </w:p>
        </w:tc>
        <w:tc>
          <w:tcPr>
            <w:tcW w:w="747" w:type="dxa"/>
            <w:vMerge/>
          </w:tcPr>
          <w:p w:rsidR="00C0697D" w:rsidRPr="002B747E" w:rsidRDefault="00C0697D" w:rsidP="00600EE3"/>
        </w:tc>
        <w:tc>
          <w:tcPr>
            <w:tcW w:w="1134" w:type="dxa"/>
            <w:vMerge/>
          </w:tcPr>
          <w:p w:rsidR="00C0697D" w:rsidRPr="002B747E" w:rsidRDefault="00C0697D" w:rsidP="00600EE3"/>
        </w:tc>
        <w:tc>
          <w:tcPr>
            <w:tcW w:w="993" w:type="dxa"/>
            <w:vMerge/>
          </w:tcPr>
          <w:p w:rsidR="00C0697D" w:rsidRPr="002B747E" w:rsidRDefault="00C0697D" w:rsidP="00600EE3"/>
        </w:tc>
        <w:tc>
          <w:tcPr>
            <w:tcW w:w="816" w:type="dxa"/>
            <w:vMerge/>
          </w:tcPr>
          <w:p w:rsidR="00C0697D" w:rsidRPr="002B747E" w:rsidRDefault="00C0697D" w:rsidP="00600EE3"/>
        </w:tc>
      </w:tr>
      <w:tr w:rsidR="00C0697D" w:rsidRPr="002B747E" w:rsidTr="00600EE3">
        <w:trPr>
          <w:jc w:val="center"/>
        </w:trPr>
        <w:tc>
          <w:tcPr>
            <w:tcW w:w="810" w:type="dxa"/>
            <w:vMerge w:val="restart"/>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747" w:type="dxa"/>
          </w:tcPr>
          <w:p w:rsidR="00C0697D" w:rsidRPr="00AD1484" w:rsidRDefault="00C0697D" w:rsidP="00600EE3">
            <w:r w:rsidRPr="003606FF">
              <w:rPr>
                <w:b/>
                <w:i/>
                <w:iCs/>
                <w:sz w:val="16"/>
                <w:szCs w:val="16"/>
                <w:highlight w:val="lightGray"/>
                <w:lang w:val="en-GB" w:eastAsia="en-GB"/>
              </w:rPr>
              <w:t>[Insert]</w:t>
            </w:r>
          </w:p>
        </w:tc>
        <w:tc>
          <w:tcPr>
            <w:tcW w:w="1134" w:type="dxa"/>
          </w:tcPr>
          <w:p w:rsidR="00C0697D" w:rsidRPr="00AD1484" w:rsidRDefault="00C0697D" w:rsidP="00600EE3">
            <w:r w:rsidRPr="003606FF">
              <w:rPr>
                <w:b/>
                <w:i/>
                <w:iCs/>
                <w:sz w:val="16"/>
                <w:szCs w:val="16"/>
                <w:highlight w:val="lightGray"/>
                <w:lang w:val="en-GB" w:eastAsia="en-GB"/>
              </w:rPr>
              <w:t>[Insert]</w:t>
            </w:r>
          </w:p>
        </w:tc>
        <w:tc>
          <w:tcPr>
            <w:tcW w:w="993" w:type="dxa"/>
          </w:tcPr>
          <w:p w:rsidR="00C0697D" w:rsidRPr="00AD1484" w:rsidRDefault="00C0697D" w:rsidP="00600EE3">
            <w:r w:rsidRPr="003606FF">
              <w:rPr>
                <w:b/>
                <w:i/>
                <w:iCs/>
                <w:sz w:val="16"/>
                <w:szCs w:val="16"/>
                <w:highlight w:val="lightGray"/>
                <w:lang w:val="en-GB" w:eastAsia="en-GB"/>
              </w:rPr>
              <w:t>[Insert]</w:t>
            </w:r>
          </w:p>
        </w:tc>
        <w:tc>
          <w:tcPr>
            <w:tcW w:w="816" w:type="dxa"/>
          </w:tcPr>
          <w:p w:rsidR="00C0697D" w:rsidRPr="00AD1484" w:rsidRDefault="00C0697D" w:rsidP="00600EE3">
            <w:r w:rsidRPr="003606FF">
              <w:rPr>
                <w:b/>
                <w:i/>
                <w:iCs/>
                <w:sz w:val="16"/>
                <w:szCs w:val="16"/>
                <w:highlight w:val="lightGray"/>
                <w:lang w:val="en-GB" w:eastAsia="en-GB"/>
              </w:rPr>
              <w:t>[Insert]</w:t>
            </w:r>
          </w:p>
        </w:tc>
      </w:tr>
      <w:tr w:rsidR="00C0697D" w:rsidRPr="002B747E" w:rsidTr="00600EE3">
        <w:trPr>
          <w:jc w:val="center"/>
        </w:trPr>
        <w:tc>
          <w:tcPr>
            <w:tcW w:w="810" w:type="dxa"/>
            <w:vMerge/>
          </w:tcPr>
          <w:p w:rsidR="00C0697D" w:rsidRPr="00AD1484" w:rsidRDefault="00C0697D" w:rsidP="00600EE3"/>
        </w:tc>
        <w:tc>
          <w:tcPr>
            <w:tcW w:w="810" w:type="dxa"/>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747" w:type="dxa"/>
          </w:tcPr>
          <w:p w:rsidR="00C0697D" w:rsidRPr="00AD1484" w:rsidRDefault="00C0697D" w:rsidP="00600EE3">
            <w:r w:rsidRPr="003606FF">
              <w:rPr>
                <w:b/>
                <w:i/>
                <w:iCs/>
                <w:sz w:val="16"/>
                <w:szCs w:val="16"/>
                <w:highlight w:val="lightGray"/>
                <w:lang w:val="en-GB" w:eastAsia="en-GB"/>
              </w:rPr>
              <w:t>[Insert]</w:t>
            </w:r>
          </w:p>
        </w:tc>
        <w:tc>
          <w:tcPr>
            <w:tcW w:w="1134" w:type="dxa"/>
          </w:tcPr>
          <w:p w:rsidR="00C0697D" w:rsidRPr="00AD1484" w:rsidRDefault="00C0697D" w:rsidP="00600EE3">
            <w:r w:rsidRPr="003606FF">
              <w:rPr>
                <w:b/>
                <w:i/>
                <w:iCs/>
                <w:sz w:val="16"/>
                <w:szCs w:val="16"/>
                <w:highlight w:val="lightGray"/>
                <w:lang w:val="en-GB" w:eastAsia="en-GB"/>
              </w:rPr>
              <w:t>[Insert]</w:t>
            </w:r>
          </w:p>
        </w:tc>
        <w:tc>
          <w:tcPr>
            <w:tcW w:w="993" w:type="dxa"/>
          </w:tcPr>
          <w:p w:rsidR="00C0697D" w:rsidRPr="00AD1484" w:rsidRDefault="00C0697D" w:rsidP="00600EE3">
            <w:r w:rsidRPr="003606FF">
              <w:rPr>
                <w:b/>
                <w:i/>
                <w:iCs/>
                <w:sz w:val="16"/>
                <w:szCs w:val="16"/>
                <w:highlight w:val="lightGray"/>
                <w:lang w:val="en-GB" w:eastAsia="en-GB"/>
              </w:rPr>
              <w:t>[Insert]</w:t>
            </w:r>
          </w:p>
        </w:tc>
        <w:tc>
          <w:tcPr>
            <w:tcW w:w="816" w:type="dxa"/>
          </w:tcPr>
          <w:p w:rsidR="00C0697D" w:rsidRPr="00AD1484" w:rsidRDefault="00C0697D" w:rsidP="00600EE3">
            <w:r w:rsidRPr="003606FF">
              <w:rPr>
                <w:b/>
                <w:i/>
                <w:iCs/>
                <w:sz w:val="16"/>
                <w:szCs w:val="16"/>
                <w:highlight w:val="lightGray"/>
                <w:lang w:val="en-GB" w:eastAsia="en-GB"/>
              </w:rPr>
              <w:t>[Insert]</w:t>
            </w:r>
          </w:p>
        </w:tc>
      </w:tr>
      <w:tr w:rsidR="00C0697D" w:rsidRPr="002B747E" w:rsidTr="00600EE3">
        <w:trPr>
          <w:jc w:val="center"/>
        </w:trPr>
        <w:tc>
          <w:tcPr>
            <w:tcW w:w="810" w:type="dxa"/>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900" w:type="dxa"/>
          </w:tcPr>
          <w:p w:rsidR="00C0697D" w:rsidRPr="00AD1484" w:rsidRDefault="00C0697D" w:rsidP="00600EE3">
            <w:r w:rsidRPr="003606FF">
              <w:rPr>
                <w:b/>
                <w:i/>
                <w:iCs/>
                <w:sz w:val="16"/>
                <w:szCs w:val="16"/>
                <w:highlight w:val="lightGray"/>
                <w:lang w:val="en-GB" w:eastAsia="en-GB"/>
              </w:rPr>
              <w:t>[Insert]</w:t>
            </w:r>
          </w:p>
        </w:tc>
        <w:tc>
          <w:tcPr>
            <w:tcW w:w="810" w:type="dxa"/>
          </w:tcPr>
          <w:p w:rsidR="00C0697D" w:rsidRPr="00AD1484" w:rsidRDefault="00C0697D" w:rsidP="00600EE3">
            <w:r w:rsidRPr="003606FF">
              <w:rPr>
                <w:b/>
                <w:i/>
                <w:iCs/>
                <w:sz w:val="16"/>
                <w:szCs w:val="16"/>
                <w:highlight w:val="lightGray"/>
                <w:lang w:val="en-GB" w:eastAsia="en-GB"/>
              </w:rPr>
              <w:t>[Insert]</w:t>
            </w:r>
          </w:p>
        </w:tc>
        <w:tc>
          <w:tcPr>
            <w:tcW w:w="747" w:type="dxa"/>
          </w:tcPr>
          <w:p w:rsidR="00C0697D" w:rsidRPr="00AD1484" w:rsidRDefault="00C0697D" w:rsidP="00600EE3">
            <w:r w:rsidRPr="003606FF">
              <w:rPr>
                <w:b/>
                <w:i/>
                <w:iCs/>
                <w:sz w:val="16"/>
                <w:szCs w:val="16"/>
                <w:highlight w:val="lightGray"/>
                <w:lang w:val="en-GB" w:eastAsia="en-GB"/>
              </w:rPr>
              <w:t>[Insert]</w:t>
            </w:r>
          </w:p>
        </w:tc>
        <w:tc>
          <w:tcPr>
            <w:tcW w:w="1134" w:type="dxa"/>
          </w:tcPr>
          <w:p w:rsidR="00C0697D" w:rsidRPr="00AD1484" w:rsidRDefault="00C0697D" w:rsidP="00600EE3">
            <w:r w:rsidRPr="003606FF">
              <w:rPr>
                <w:b/>
                <w:i/>
                <w:iCs/>
                <w:sz w:val="16"/>
                <w:szCs w:val="16"/>
                <w:highlight w:val="lightGray"/>
                <w:lang w:val="en-GB" w:eastAsia="en-GB"/>
              </w:rPr>
              <w:t>[Insert]</w:t>
            </w:r>
          </w:p>
        </w:tc>
        <w:tc>
          <w:tcPr>
            <w:tcW w:w="993" w:type="dxa"/>
          </w:tcPr>
          <w:p w:rsidR="00C0697D" w:rsidRPr="00AD1484" w:rsidRDefault="00C0697D" w:rsidP="00600EE3">
            <w:r w:rsidRPr="003606FF">
              <w:rPr>
                <w:b/>
                <w:i/>
                <w:iCs/>
                <w:sz w:val="16"/>
                <w:szCs w:val="16"/>
                <w:highlight w:val="lightGray"/>
                <w:lang w:val="en-GB" w:eastAsia="en-GB"/>
              </w:rPr>
              <w:t>[Insert]</w:t>
            </w:r>
          </w:p>
        </w:tc>
        <w:tc>
          <w:tcPr>
            <w:tcW w:w="816" w:type="dxa"/>
          </w:tcPr>
          <w:p w:rsidR="00C0697D" w:rsidRPr="00AD1484" w:rsidRDefault="00C0697D" w:rsidP="00600EE3">
            <w:r w:rsidRPr="003606FF">
              <w:rPr>
                <w:b/>
                <w:i/>
                <w:iCs/>
                <w:sz w:val="16"/>
                <w:szCs w:val="16"/>
                <w:highlight w:val="lightGray"/>
                <w:lang w:val="en-GB" w:eastAsia="en-GB"/>
              </w:rPr>
              <w:t>[Insert]</w:t>
            </w:r>
          </w:p>
        </w:tc>
      </w:tr>
    </w:tbl>
    <w:p w:rsidR="00C0697D" w:rsidRDefault="00C0697D" w:rsidP="00C0697D"/>
    <w:p w:rsidR="00C0697D" w:rsidRPr="002B747E" w:rsidRDefault="00C0697D" w:rsidP="00C0697D">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C0697D" w:rsidRDefault="00C0697D" w:rsidP="00C0697D">
      <w:pPr>
        <w:rPr>
          <w:szCs w:val="24"/>
        </w:rPr>
        <w:sectPr w:rsidR="00C0697D" w:rsidSect="00600EE3">
          <w:endnotePr>
            <w:numFmt w:val="decimal"/>
          </w:endnotePr>
          <w:pgSz w:w="15840" w:h="12240" w:orient="landscape" w:code="1"/>
          <w:pgMar w:top="1440" w:right="1440" w:bottom="1440" w:left="1800" w:header="720" w:footer="720" w:gutter="0"/>
          <w:cols w:space="720"/>
          <w:noEndnote/>
          <w:titlePg/>
          <w:docGrid w:linePitch="326"/>
        </w:sectPr>
      </w:pPr>
    </w:p>
    <w:p w:rsidR="00C0697D" w:rsidRPr="00851780" w:rsidRDefault="00C0697D" w:rsidP="00C0697D">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C0697D" w:rsidRPr="00851780" w:rsidRDefault="00C0697D" w:rsidP="00C0697D">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C0697D" w:rsidRPr="00851780" w:rsidRDefault="00C0697D" w:rsidP="00C0697D">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for Health Sector  Medical Supplies</w:t>
      </w:r>
    </w:p>
    <w:p w:rsidR="00C0697D" w:rsidRPr="00851780" w:rsidRDefault="00C0697D" w:rsidP="00C0697D">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C0697D" w:rsidRPr="00851780" w:rsidRDefault="00C0697D" w:rsidP="00C0697D">
      <w:pPr>
        <w:pStyle w:val="Default"/>
        <w:ind w:left="240"/>
        <w:jc w:val="both"/>
        <w:rPr>
          <w:b/>
          <w:highlight w:val="yellow"/>
        </w:rPr>
      </w:pPr>
    </w:p>
    <w:p w:rsidR="00C0697D" w:rsidRPr="00851780" w:rsidRDefault="00C0697D" w:rsidP="00C0697D">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C0697D" w:rsidRPr="00851780" w:rsidRDefault="00C0697D" w:rsidP="00C0697D">
      <w:pPr>
        <w:pStyle w:val="Heading2"/>
        <w:rPr>
          <w:rFonts w:asciiTheme="minorBidi" w:hAnsiTheme="minorBidi" w:cstheme="minorBidi"/>
          <w:sz w:val="12"/>
          <w:szCs w:val="12"/>
          <w:highlight w:val="yellow"/>
          <w:u w:val="none"/>
        </w:rPr>
      </w:pPr>
      <w:bookmarkStart w:id="137" w:name="_Toc327105411"/>
    </w:p>
    <w:p w:rsidR="00C0697D" w:rsidRPr="00C84D0C" w:rsidRDefault="00C0697D" w:rsidP="00C0697D">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C0697D" w:rsidRPr="00C84D0C" w:rsidRDefault="00C0697D" w:rsidP="00C0697D">
      <w:pPr>
        <w:pStyle w:val="Heading2"/>
        <w:rPr>
          <w:rFonts w:asciiTheme="minorBidi" w:hAnsiTheme="minorBidi" w:cstheme="minorBidi"/>
          <w:highlight w:val="yellow"/>
        </w:rPr>
      </w:pPr>
    </w:p>
    <w:p w:rsidR="00C0697D" w:rsidRDefault="00C0697D" w:rsidP="00C0697D">
      <w:pPr>
        <w:spacing w:after="0"/>
        <w:rPr>
          <w:rFonts w:asciiTheme="minorBidi" w:hAnsiTheme="minorBidi"/>
          <w:highlight w:val="yellow"/>
        </w:rPr>
      </w:pPr>
    </w:p>
    <w:p w:rsidR="00C0697D" w:rsidRDefault="00C0697D" w:rsidP="00C0697D">
      <w:pPr>
        <w:spacing w:after="0"/>
        <w:rPr>
          <w:rFonts w:asciiTheme="minorBidi" w:hAnsiTheme="minorBidi"/>
          <w:highlight w:val="yellow"/>
        </w:rPr>
      </w:pPr>
    </w:p>
    <w:p w:rsidR="00C0697D" w:rsidRDefault="00C0697D" w:rsidP="00C0697D">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C0697D" w:rsidRDefault="00C0697D" w:rsidP="00C0697D">
      <w:pPr>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W w:w="9346" w:type="dxa"/>
        <w:tblInd w:w="93" w:type="dxa"/>
        <w:tblLook w:val="04A0" w:firstRow="1" w:lastRow="0" w:firstColumn="1" w:lastColumn="0" w:noHBand="0" w:noVBand="1"/>
      </w:tblPr>
      <w:tblGrid>
        <w:gridCol w:w="1300"/>
        <w:gridCol w:w="2588"/>
        <w:gridCol w:w="960"/>
        <w:gridCol w:w="831"/>
        <w:gridCol w:w="899"/>
        <w:gridCol w:w="805"/>
        <w:gridCol w:w="1038"/>
        <w:gridCol w:w="925"/>
      </w:tblGrid>
      <w:tr w:rsidR="00501533" w:rsidRPr="00501533" w:rsidTr="00674391">
        <w:trPr>
          <w:trHeight w:val="72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b/>
                <w:bCs/>
                <w:color w:val="000000"/>
                <w:sz w:val="18"/>
                <w:szCs w:val="18"/>
              </w:rPr>
            </w:pPr>
            <w:r w:rsidRPr="00501533">
              <w:rPr>
                <w:rFonts w:ascii="Calibri" w:eastAsia="Times New Roman" w:hAnsi="Calibri" w:cs="Calibri"/>
                <w:b/>
                <w:bCs/>
                <w:color w:val="000000"/>
                <w:sz w:val="18"/>
                <w:szCs w:val="18"/>
              </w:rPr>
              <w:t> </w:t>
            </w:r>
          </w:p>
        </w:tc>
        <w:tc>
          <w:tcPr>
            <w:tcW w:w="2588" w:type="dxa"/>
            <w:tcBorders>
              <w:top w:val="single" w:sz="4" w:space="0" w:color="auto"/>
              <w:left w:val="nil"/>
              <w:bottom w:val="single" w:sz="4" w:space="0" w:color="auto"/>
              <w:right w:val="single" w:sz="4" w:space="0" w:color="auto"/>
            </w:tcBorders>
            <w:shd w:val="clear" w:color="auto" w:fill="auto"/>
            <w:vAlign w:val="center"/>
            <w:hideMark/>
          </w:tcPr>
          <w:p w:rsidR="00501533" w:rsidRPr="00501533" w:rsidRDefault="00501533" w:rsidP="00501533">
            <w:pPr>
              <w:bidi/>
              <w:spacing w:after="0" w:line="240" w:lineRule="auto"/>
              <w:jc w:val="center"/>
              <w:rPr>
                <w:rFonts w:ascii="Calibri" w:eastAsia="Times New Roman" w:hAnsi="Calibri" w:cs="Calibri"/>
                <w:b/>
                <w:bCs/>
                <w:color w:val="000000"/>
                <w:sz w:val="18"/>
                <w:szCs w:val="18"/>
              </w:rPr>
            </w:pPr>
            <w:r w:rsidRPr="00501533">
              <w:rPr>
                <w:rFonts w:ascii="Calibri" w:eastAsia="Times New Roman" w:hAnsi="Calibri" w:cs="Calibri"/>
                <w:b/>
                <w:bCs/>
                <w:color w:val="000000"/>
                <w:sz w:val="18"/>
                <w:szCs w:val="18"/>
                <w:rtl/>
              </w:rPr>
              <w:t>معمره اساسي كسور 2024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b/>
                <w:bCs/>
                <w:color w:val="000000"/>
                <w:sz w:val="18"/>
                <w:szCs w:val="18"/>
              </w:rPr>
            </w:pPr>
            <w:r w:rsidRPr="00501533">
              <w:rPr>
                <w:rFonts w:ascii="Calibri" w:eastAsia="Times New Roman" w:hAnsi="Calibri" w:cs="Calibri"/>
                <w:b/>
                <w:bCs/>
                <w:color w:val="000000"/>
                <w:sz w:val="18"/>
                <w:szCs w:val="18"/>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b/>
                <w:bCs/>
                <w:color w:val="000000"/>
                <w:sz w:val="16"/>
                <w:szCs w:val="16"/>
              </w:rPr>
            </w:pPr>
            <w:r w:rsidRPr="00501533">
              <w:rPr>
                <w:rFonts w:ascii="Calibri" w:eastAsia="Times New Roman" w:hAnsi="Calibri" w:cs="Calibri"/>
                <w:b/>
                <w:bCs/>
                <w:color w:val="000000"/>
                <w:sz w:val="16"/>
                <w:szCs w:val="16"/>
              </w:rPr>
              <w:t> </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501533" w:rsidRPr="00501533" w:rsidRDefault="00501533" w:rsidP="00501533">
            <w:pPr>
              <w:bidi/>
              <w:spacing w:after="0" w:line="240" w:lineRule="auto"/>
              <w:jc w:val="center"/>
              <w:rPr>
                <w:rFonts w:ascii="Calibri" w:eastAsia="Times New Roman" w:hAnsi="Calibri" w:cs="Calibri"/>
                <w:b/>
                <w:bCs/>
                <w:color w:val="000000"/>
                <w:sz w:val="16"/>
                <w:szCs w:val="16"/>
              </w:rPr>
            </w:pPr>
            <w:r w:rsidRPr="00501533">
              <w:rPr>
                <w:rFonts w:ascii="Calibri" w:eastAsia="Times New Roman" w:hAnsi="Calibri" w:cs="Calibri"/>
                <w:b/>
                <w:bCs/>
                <w:color w:val="000000"/>
                <w:sz w:val="16"/>
                <w:szCs w:val="16"/>
                <w:rtl/>
              </w:rPr>
              <w:t>الاولوية الاستيرادية</w:t>
            </w:r>
          </w:p>
        </w:tc>
        <w:tc>
          <w:tcPr>
            <w:tcW w:w="805" w:type="dxa"/>
            <w:tcBorders>
              <w:top w:val="single" w:sz="4" w:space="0" w:color="auto"/>
              <w:left w:val="single" w:sz="4" w:space="0" w:color="auto"/>
              <w:bottom w:val="single" w:sz="4" w:space="0" w:color="auto"/>
              <w:right w:val="single" w:sz="4" w:space="0" w:color="auto"/>
            </w:tcBorders>
            <w:vAlign w:val="center"/>
          </w:tcPr>
          <w:p w:rsidR="00501533" w:rsidRPr="00501533" w:rsidRDefault="00501533" w:rsidP="00600EE3">
            <w:pPr>
              <w:bidi/>
              <w:spacing w:after="0" w:line="240" w:lineRule="auto"/>
              <w:jc w:val="center"/>
              <w:rPr>
                <w:rFonts w:ascii="Calibri" w:eastAsia="Times New Roman" w:hAnsi="Calibri" w:cs="Calibri"/>
                <w:b/>
                <w:bCs/>
                <w:color w:val="000000"/>
                <w:sz w:val="18"/>
                <w:szCs w:val="18"/>
              </w:rPr>
            </w:pPr>
            <w:r w:rsidRPr="00501533">
              <w:rPr>
                <w:rFonts w:ascii="Calibri" w:eastAsia="Times New Roman" w:hAnsi="Calibri" w:cs="Calibri"/>
                <w:b/>
                <w:bCs/>
                <w:color w:val="000000"/>
                <w:sz w:val="18"/>
                <w:szCs w:val="18"/>
                <w:rtl/>
              </w:rPr>
              <w:t xml:space="preserve">الكلفة التخمينية </w:t>
            </w:r>
          </w:p>
        </w:tc>
        <w:tc>
          <w:tcPr>
            <w:tcW w:w="1038" w:type="dxa"/>
            <w:tcBorders>
              <w:top w:val="single" w:sz="4" w:space="0" w:color="auto"/>
              <w:left w:val="single" w:sz="4" w:space="0" w:color="auto"/>
              <w:bottom w:val="single" w:sz="4" w:space="0" w:color="auto"/>
              <w:right w:val="single" w:sz="4" w:space="0" w:color="auto"/>
            </w:tcBorders>
          </w:tcPr>
          <w:p w:rsidR="00501533" w:rsidRPr="00501533" w:rsidRDefault="0074794A" w:rsidP="00501533">
            <w:pPr>
              <w:bidi/>
              <w:spacing w:after="0" w:line="240" w:lineRule="auto"/>
              <w:jc w:val="center"/>
              <w:rPr>
                <w:rFonts w:ascii="Calibri" w:eastAsia="Times New Roman" w:hAnsi="Calibri" w:cs="Calibri"/>
                <w:b/>
                <w:bCs/>
                <w:color w:val="000000"/>
                <w:sz w:val="18"/>
                <w:szCs w:val="18"/>
                <w:rtl/>
              </w:rPr>
            </w:pPr>
            <w:r>
              <w:rPr>
                <w:rFonts w:ascii="Calibri" w:eastAsia="Times New Roman" w:hAnsi="Calibri" w:cs="Calibri"/>
                <w:b/>
                <w:bCs/>
                <w:color w:val="000000"/>
                <w:sz w:val="18"/>
                <w:szCs w:val="18"/>
              </w:rPr>
              <w:t xml:space="preserve">Origin </w:t>
            </w:r>
          </w:p>
        </w:tc>
        <w:tc>
          <w:tcPr>
            <w:tcW w:w="925" w:type="dxa"/>
            <w:tcBorders>
              <w:top w:val="single" w:sz="4" w:space="0" w:color="auto"/>
              <w:left w:val="single" w:sz="4" w:space="0" w:color="auto"/>
              <w:bottom w:val="single" w:sz="4" w:space="0" w:color="auto"/>
              <w:right w:val="single" w:sz="4" w:space="0" w:color="auto"/>
            </w:tcBorders>
            <w:vAlign w:val="center"/>
          </w:tcPr>
          <w:p w:rsidR="00501533" w:rsidRPr="00501533" w:rsidRDefault="00E12129" w:rsidP="00600EE3">
            <w:pPr>
              <w:bidi/>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QTY</w:t>
            </w:r>
          </w:p>
        </w:tc>
      </w:tr>
      <w:tr w:rsidR="00501533"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ORT-RE00-012</w:t>
            </w:r>
          </w:p>
        </w:tc>
        <w:tc>
          <w:tcPr>
            <w:tcW w:w="2588"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br/>
              <w:t xml:space="preserve"> Bone Cutting Forceps Straight 18 cm</w:t>
            </w:r>
          </w:p>
        </w:tc>
        <w:tc>
          <w:tcPr>
            <w:tcW w:w="960"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55</w:t>
            </w:r>
          </w:p>
        </w:tc>
        <w:tc>
          <w:tcPr>
            <w:tcW w:w="1038" w:type="dxa"/>
            <w:tcBorders>
              <w:top w:val="single" w:sz="4" w:space="0" w:color="auto"/>
              <w:left w:val="single" w:sz="4" w:space="0" w:color="auto"/>
              <w:bottom w:val="single" w:sz="4" w:space="0" w:color="auto"/>
              <w:right w:val="single" w:sz="4" w:space="0" w:color="auto"/>
            </w:tcBorders>
          </w:tcPr>
          <w:p w:rsidR="00501533" w:rsidRPr="00501533" w:rsidRDefault="0074794A" w:rsidP="0074794A">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 xml:space="preserve">Germany </w:t>
            </w:r>
          </w:p>
        </w:tc>
        <w:tc>
          <w:tcPr>
            <w:tcW w:w="925" w:type="dxa"/>
            <w:tcBorders>
              <w:top w:val="nil"/>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228</w:t>
            </w:r>
          </w:p>
        </w:tc>
      </w:tr>
      <w:tr w:rsidR="0074794A"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ORT-RE00-013</w:t>
            </w:r>
          </w:p>
        </w:tc>
        <w:tc>
          <w:tcPr>
            <w:tcW w:w="2588"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Cutting Forceps Straight 20 cm</w:t>
            </w:r>
          </w:p>
        </w:tc>
        <w:tc>
          <w:tcPr>
            <w:tcW w:w="960"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60</w:t>
            </w:r>
          </w:p>
        </w:tc>
        <w:tc>
          <w:tcPr>
            <w:tcW w:w="1038" w:type="dxa"/>
            <w:tcBorders>
              <w:top w:val="single" w:sz="4" w:space="0" w:color="auto"/>
              <w:left w:val="single" w:sz="4" w:space="0" w:color="auto"/>
              <w:bottom w:val="single" w:sz="4" w:space="0" w:color="auto"/>
              <w:right w:val="single" w:sz="4" w:space="0" w:color="auto"/>
            </w:tcBorders>
          </w:tcPr>
          <w:p w:rsidR="0074794A" w:rsidRDefault="0074794A">
            <w:r w:rsidRPr="004727E2">
              <w:t xml:space="preserve">Germany </w:t>
            </w:r>
          </w:p>
        </w:tc>
        <w:tc>
          <w:tcPr>
            <w:tcW w:w="925" w:type="dxa"/>
            <w:tcBorders>
              <w:top w:val="nil"/>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237</w:t>
            </w:r>
          </w:p>
        </w:tc>
      </w:tr>
      <w:tr w:rsidR="0074794A"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ORT-RE00-014</w:t>
            </w:r>
          </w:p>
        </w:tc>
        <w:tc>
          <w:tcPr>
            <w:tcW w:w="2588"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Cutting Forceps Straight 23 cm</w:t>
            </w:r>
          </w:p>
        </w:tc>
        <w:tc>
          <w:tcPr>
            <w:tcW w:w="960"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65</w:t>
            </w:r>
          </w:p>
        </w:tc>
        <w:tc>
          <w:tcPr>
            <w:tcW w:w="1038" w:type="dxa"/>
            <w:tcBorders>
              <w:top w:val="single" w:sz="4" w:space="0" w:color="auto"/>
              <w:left w:val="single" w:sz="4" w:space="0" w:color="auto"/>
              <w:bottom w:val="single" w:sz="4" w:space="0" w:color="auto"/>
              <w:right w:val="single" w:sz="4" w:space="0" w:color="auto"/>
            </w:tcBorders>
          </w:tcPr>
          <w:p w:rsidR="0074794A" w:rsidRDefault="0074794A">
            <w:r w:rsidRPr="004727E2">
              <w:t xml:space="preserve">Germany </w:t>
            </w:r>
          </w:p>
        </w:tc>
        <w:tc>
          <w:tcPr>
            <w:tcW w:w="925" w:type="dxa"/>
            <w:tcBorders>
              <w:top w:val="nil"/>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214</w:t>
            </w:r>
          </w:p>
        </w:tc>
      </w:tr>
      <w:tr w:rsidR="0074794A"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ORT-RE00-015</w:t>
            </w:r>
          </w:p>
        </w:tc>
        <w:tc>
          <w:tcPr>
            <w:tcW w:w="2588"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Cutting Forceps Curved 18 cm</w:t>
            </w:r>
          </w:p>
        </w:tc>
        <w:tc>
          <w:tcPr>
            <w:tcW w:w="960"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55</w:t>
            </w:r>
          </w:p>
        </w:tc>
        <w:tc>
          <w:tcPr>
            <w:tcW w:w="1038" w:type="dxa"/>
            <w:tcBorders>
              <w:top w:val="single" w:sz="4" w:space="0" w:color="auto"/>
              <w:left w:val="single" w:sz="4" w:space="0" w:color="auto"/>
              <w:bottom w:val="single" w:sz="4" w:space="0" w:color="auto"/>
              <w:right w:val="single" w:sz="4" w:space="0" w:color="auto"/>
            </w:tcBorders>
          </w:tcPr>
          <w:p w:rsidR="0074794A" w:rsidRDefault="0074794A">
            <w:r w:rsidRPr="004727E2">
              <w:t xml:space="preserve">Germany </w:t>
            </w:r>
          </w:p>
        </w:tc>
        <w:tc>
          <w:tcPr>
            <w:tcW w:w="925" w:type="dxa"/>
            <w:tcBorders>
              <w:top w:val="nil"/>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219</w:t>
            </w:r>
          </w:p>
        </w:tc>
      </w:tr>
      <w:tr w:rsidR="0074794A"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ORT-RE00-016</w:t>
            </w:r>
          </w:p>
        </w:tc>
        <w:tc>
          <w:tcPr>
            <w:tcW w:w="2588"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Cutting Forceps Curved 20 cm</w:t>
            </w:r>
          </w:p>
        </w:tc>
        <w:tc>
          <w:tcPr>
            <w:tcW w:w="960"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60</w:t>
            </w:r>
          </w:p>
        </w:tc>
        <w:tc>
          <w:tcPr>
            <w:tcW w:w="1038" w:type="dxa"/>
            <w:tcBorders>
              <w:top w:val="single" w:sz="4" w:space="0" w:color="auto"/>
              <w:left w:val="single" w:sz="4" w:space="0" w:color="auto"/>
              <w:bottom w:val="single" w:sz="4" w:space="0" w:color="auto"/>
              <w:right w:val="single" w:sz="4" w:space="0" w:color="auto"/>
            </w:tcBorders>
          </w:tcPr>
          <w:p w:rsidR="0074794A" w:rsidRDefault="0074794A">
            <w:r w:rsidRPr="004727E2">
              <w:t xml:space="preserve">Germany </w:t>
            </w:r>
          </w:p>
        </w:tc>
        <w:tc>
          <w:tcPr>
            <w:tcW w:w="925" w:type="dxa"/>
            <w:tcBorders>
              <w:top w:val="nil"/>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211</w:t>
            </w:r>
          </w:p>
        </w:tc>
      </w:tr>
      <w:tr w:rsidR="0074794A"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ORT-RE00-017</w:t>
            </w:r>
          </w:p>
        </w:tc>
        <w:tc>
          <w:tcPr>
            <w:tcW w:w="2588"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Cutting Forceps Curved 23 cm</w:t>
            </w:r>
          </w:p>
        </w:tc>
        <w:tc>
          <w:tcPr>
            <w:tcW w:w="960"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74794A" w:rsidRPr="00501533" w:rsidRDefault="0074794A"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65</w:t>
            </w:r>
          </w:p>
        </w:tc>
        <w:tc>
          <w:tcPr>
            <w:tcW w:w="1038" w:type="dxa"/>
            <w:tcBorders>
              <w:top w:val="single" w:sz="4" w:space="0" w:color="auto"/>
              <w:left w:val="single" w:sz="4" w:space="0" w:color="auto"/>
              <w:bottom w:val="single" w:sz="4" w:space="0" w:color="auto"/>
              <w:right w:val="single" w:sz="4" w:space="0" w:color="auto"/>
            </w:tcBorders>
          </w:tcPr>
          <w:p w:rsidR="0074794A" w:rsidRDefault="0074794A">
            <w:r w:rsidRPr="004727E2">
              <w:t xml:space="preserve">Germany </w:t>
            </w:r>
          </w:p>
        </w:tc>
        <w:tc>
          <w:tcPr>
            <w:tcW w:w="925" w:type="dxa"/>
            <w:tcBorders>
              <w:top w:val="nil"/>
              <w:left w:val="single" w:sz="4" w:space="0" w:color="auto"/>
              <w:bottom w:val="single" w:sz="4" w:space="0" w:color="auto"/>
              <w:right w:val="single" w:sz="4" w:space="0" w:color="auto"/>
            </w:tcBorders>
            <w:vAlign w:val="bottom"/>
          </w:tcPr>
          <w:p w:rsidR="0074794A" w:rsidRPr="00501533" w:rsidRDefault="0074794A"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208</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Bone Holding Forceps</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501533" w:rsidRPr="00501533" w:rsidTr="00674391">
        <w:trPr>
          <w:trHeight w:val="1008"/>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ORT-RE00-018</w:t>
            </w:r>
          </w:p>
        </w:tc>
        <w:tc>
          <w:tcPr>
            <w:tcW w:w="2588"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w:t>
            </w:r>
            <w:r w:rsidRPr="00501533">
              <w:rPr>
                <w:rFonts w:ascii="Calibri" w:eastAsia="Times New Roman" w:hAnsi="Calibri" w:cs="Calibri"/>
                <w:color w:val="000000"/>
                <w:sz w:val="18"/>
                <w:szCs w:val="18"/>
              </w:rPr>
              <w:br/>
              <w:t xml:space="preserve"> bone holding forceps , with serrated jaws Small size 200 mm</w:t>
            </w:r>
          </w:p>
        </w:tc>
        <w:tc>
          <w:tcPr>
            <w:tcW w:w="960"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133.4</w:t>
            </w:r>
          </w:p>
        </w:tc>
        <w:tc>
          <w:tcPr>
            <w:tcW w:w="1038" w:type="dxa"/>
            <w:tcBorders>
              <w:top w:val="single" w:sz="4" w:space="0" w:color="auto"/>
              <w:left w:val="single" w:sz="4" w:space="0" w:color="auto"/>
              <w:bottom w:val="single" w:sz="4" w:space="0" w:color="auto"/>
              <w:right w:val="single" w:sz="4" w:space="0" w:color="auto"/>
            </w:tcBorders>
          </w:tcPr>
          <w:p w:rsidR="00501533" w:rsidRPr="00501533" w:rsidRDefault="0074794A"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USA </w:t>
            </w:r>
          </w:p>
        </w:tc>
        <w:tc>
          <w:tcPr>
            <w:tcW w:w="925" w:type="dxa"/>
            <w:tcBorders>
              <w:top w:val="nil"/>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409</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ORT-RE00-019</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holding forceps, with serrated jaws Medium size 250 mm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138.3</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FD3AA8">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368</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ORT-RE00-020</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holding forceps r, with serrated jaws Large size 300 mm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138.3</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FD3AA8">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370</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lastRenderedPageBreak/>
              <w:t>ORT-RE00-021</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Bone Hook                                 </w:t>
            </w:r>
            <w:r w:rsidRPr="00501533">
              <w:rPr>
                <w:rFonts w:ascii="Calibri" w:eastAsia="Times New Roman" w:hAnsi="Calibri" w:cs="Calibri"/>
                <w:color w:val="000000"/>
                <w:sz w:val="18"/>
                <w:szCs w:val="18"/>
              </w:rPr>
              <w:br/>
              <w:t xml:space="preserve"> Bone hook with sharp end</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9.9</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291</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ORT-RE00-022</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Bone hook with blunt end</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30.7</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400</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Bone lever</w:t>
            </w:r>
          </w:p>
        </w:tc>
        <w:tc>
          <w:tcPr>
            <w:tcW w:w="960" w:type="dxa"/>
            <w:tcBorders>
              <w:top w:val="nil"/>
              <w:left w:val="nil"/>
              <w:bottom w:val="single" w:sz="4" w:space="0" w:color="auto"/>
              <w:right w:val="single" w:sz="4" w:space="0" w:color="auto"/>
            </w:tcBorders>
            <w:shd w:val="clear" w:color="000000" w:fill="FFFF00"/>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674391" w:rsidRPr="00501533" w:rsidRDefault="00674391"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shd w:val="clear" w:color="000000" w:fill="FFFF00"/>
            <w:vAlign w:val="bottom"/>
          </w:tcPr>
          <w:p w:rsidR="00674391" w:rsidRPr="00501533" w:rsidRDefault="00674391"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674391" w:rsidRPr="00501533" w:rsidTr="00674391">
        <w:trPr>
          <w:trHeight w:val="7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ORT-RE00-023</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br/>
              <w:t xml:space="preserve"> bone lever , for small bones used in pair , 27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35.5</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343</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ORT-RE00-024</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w:t>
            </w:r>
            <w:proofErr w:type="spellStart"/>
            <w:r w:rsidRPr="00501533">
              <w:rPr>
                <w:rFonts w:ascii="Calibri" w:eastAsia="Times New Roman" w:hAnsi="Calibri" w:cs="Calibri"/>
                <w:color w:val="000000"/>
                <w:sz w:val="18"/>
                <w:szCs w:val="18"/>
              </w:rPr>
              <w:t>lever,for</w:t>
            </w:r>
            <w:proofErr w:type="spellEnd"/>
            <w:r w:rsidRPr="00501533">
              <w:rPr>
                <w:rFonts w:ascii="Calibri" w:eastAsia="Times New Roman" w:hAnsi="Calibri" w:cs="Calibri"/>
                <w:color w:val="000000"/>
                <w:sz w:val="18"/>
                <w:szCs w:val="18"/>
              </w:rPr>
              <w:t xml:space="preserve"> small bones with ring handle used in pair, 28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30.7</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327</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ORT-RE00-025</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w:t>
            </w:r>
            <w:proofErr w:type="spellStart"/>
            <w:r w:rsidRPr="00501533">
              <w:rPr>
                <w:rFonts w:ascii="Calibri" w:eastAsia="Times New Roman" w:hAnsi="Calibri" w:cs="Calibri"/>
                <w:color w:val="000000"/>
                <w:sz w:val="18"/>
                <w:szCs w:val="18"/>
              </w:rPr>
              <w:t>lever:Blade</w:t>
            </w:r>
            <w:proofErr w:type="spellEnd"/>
            <w:r w:rsidRPr="00501533">
              <w:rPr>
                <w:rFonts w:ascii="Calibri" w:eastAsia="Times New Roman" w:hAnsi="Calibri" w:cs="Calibri"/>
                <w:color w:val="000000"/>
                <w:sz w:val="18"/>
                <w:szCs w:val="18"/>
              </w:rPr>
              <w:t xml:space="preserve"> 8mm Wide, Narrow beak</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17.8</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325</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ORT-RE00-026</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w:t>
            </w:r>
            <w:proofErr w:type="spellStart"/>
            <w:r w:rsidRPr="00501533">
              <w:rPr>
                <w:rFonts w:ascii="Calibri" w:eastAsia="Times New Roman" w:hAnsi="Calibri" w:cs="Calibri"/>
                <w:color w:val="000000"/>
                <w:sz w:val="18"/>
                <w:szCs w:val="18"/>
              </w:rPr>
              <w:t>lever:Blade</w:t>
            </w:r>
            <w:proofErr w:type="spellEnd"/>
            <w:r w:rsidRPr="00501533">
              <w:rPr>
                <w:rFonts w:ascii="Calibri" w:eastAsia="Times New Roman" w:hAnsi="Calibri" w:cs="Calibri"/>
                <w:color w:val="000000"/>
                <w:sz w:val="18"/>
                <w:szCs w:val="18"/>
              </w:rPr>
              <w:t xml:space="preserve"> 18 mm Wide, Narrow beak</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31.7</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322</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ORT-RE00-027</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w:t>
            </w:r>
            <w:proofErr w:type="spellStart"/>
            <w:r w:rsidRPr="00501533">
              <w:rPr>
                <w:rFonts w:ascii="Calibri" w:eastAsia="Times New Roman" w:hAnsi="Calibri" w:cs="Calibri"/>
                <w:color w:val="000000"/>
                <w:sz w:val="18"/>
                <w:szCs w:val="18"/>
              </w:rPr>
              <w:t>lever:Blade</w:t>
            </w:r>
            <w:proofErr w:type="spellEnd"/>
            <w:r w:rsidRPr="00501533">
              <w:rPr>
                <w:rFonts w:ascii="Calibri" w:eastAsia="Times New Roman" w:hAnsi="Calibri" w:cs="Calibri"/>
                <w:color w:val="000000"/>
                <w:sz w:val="18"/>
                <w:szCs w:val="18"/>
              </w:rPr>
              <w:t xml:space="preserve"> 43 mm Wide, Narrow beak</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36.6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317</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ORT-RE00-028</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w:t>
            </w:r>
            <w:proofErr w:type="spellStart"/>
            <w:r w:rsidRPr="00501533">
              <w:rPr>
                <w:rFonts w:ascii="Calibri" w:eastAsia="Times New Roman" w:hAnsi="Calibri" w:cs="Calibri"/>
                <w:color w:val="000000"/>
                <w:sz w:val="18"/>
                <w:szCs w:val="18"/>
              </w:rPr>
              <w:t>lever:Blade</w:t>
            </w:r>
            <w:proofErr w:type="spellEnd"/>
            <w:r w:rsidRPr="00501533">
              <w:rPr>
                <w:rFonts w:ascii="Calibri" w:eastAsia="Times New Roman" w:hAnsi="Calibri" w:cs="Calibri"/>
                <w:color w:val="000000"/>
                <w:sz w:val="18"/>
                <w:szCs w:val="18"/>
              </w:rPr>
              <w:t xml:space="preserve"> 70 mm Wide, Narrow beak</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35.6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303</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ORT-RE00-029</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w:t>
            </w:r>
            <w:proofErr w:type="spellStart"/>
            <w:r w:rsidRPr="00501533">
              <w:rPr>
                <w:rFonts w:ascii="Calibri" w:eastAsia="Times New Roman" w:hAnsi="Calibri" w:cs="Calibri"/>
                <w:color w:val="000000"/>
                <w:sz w:val="18"/>
                <w:szCs w:val="18"/>
              </w:rPr>
              <w:t>lever:Blade</w:t>
            </w:r>
            <w:proofErr w:type="spellEnd"/>
            <w:r w:rsidRPr="00501533">
              <w:rPr>
                <w:rFonts w:ascii="Calibri" w:eastAsia="Times New Roman" w:hAnsi="Calibri" w:cs="Calibri"/>
                <w:color w:val="000000"/>
                <w:sz w:val="18"/>
                <w:szCs w:val="18"/>
              </w:rPr>
              <w:t xml:space="preserve"> 24 mm Wide blade , Long wide Beak for hip surgery</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34.6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309</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ORT-RE00-030</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Saw                                                         Amputation saw </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83</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DF05AF">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200</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ORT-RE00-031</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 20cm 1ong 5 mm wide</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CB17D2">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315</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ORT-RE00-032</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 10 mm wide</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CB17D2">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314</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ORT-RE00-033</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 12 mm wide</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CB17D2">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318</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ORT-RE00-034</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 15 mm wide</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CB17D2">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290</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ORT-RE00-035</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 20 mm wide</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CB17D2">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284</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ORT-RE00-036</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 25 mm wide</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CB17D2">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273</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ORT-RE00-037</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Chisel bone straight 30 mm wide</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CB17D2">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276</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Bone curette</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674391" w:rsidRPr="00501533" w:rsidTr="00674391">
        <w:trPr>
          <w:trHeight w:val="7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ORT-RE00-039</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Bone curette</w:t>
            </w:r>
            <w:r w:rsidRPr="00501533">
              <w:rPr>
                <w:rFonts w:ascii="Calibri" w:eastAsia="Times New Roman" w:hAnsi="Calibri" w:cs="Calibri"/>
                <w:color w:val="000000"/>
                <w:sz w:val="18"/>
                <w:szCs w:val="18"/>
              </w:rPr>
              <w:br/>
              <w:t xml:space="preserve"> bone curette, double </w:t>
            </w:r>
            <w:proofErr w:type="spellStart"/>
            <w:r w:rsidRPr="00501533">
              <w:rPr>
                <w:rFonts w:ascii="Calibri" w:eastAsia="Times New Roman" w:hAnsi="Calibri" w:cs="Calibri"/>
                <w:color w:val="000000"/>
                <w:sz w:val="18"/>
                <w:szCs w:val="18"/>
              </w:rPr>
              <w:t>end,oval</w:t>
            </w:r>
            <w:proofErr w:type="spellEnd"/>
            <w:r w:rsidRPr="00501533">
              <w:rPr>
                <w:rFonts w:ascii="Calibri" w:eastAsia="Times New Roman" w:hAnsi="Calibri" w:cs="Calibri"/>
                <w:color w:val="000000"/>
                <w:sz w:val="18"/>
                <w:szCs w:val="18"/>
              </w:rPr>
              <w:t>, Small 140 mm (15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18.8</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302</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ORT-RE00-040</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curette, double </w:t>
            </w:r>
            <w:proofErr w:type="spellStart"/>
            <w:r w:rsidRPr="00501533">
              <w:rPr>
                <w:rFonts w:ascii="Calibri" w:eastAsia="Times New Roman" w:hAnsi="Calibri" w:cs="Calibri"/>
                <w:color w:val="000000"/>
                <w:sz w:val="18"/>
                <w:szCs w:val="18"/>
              </w:rPr>
              <w:t>end,oval</w:t>
            </w:r>
            <w:proofErr w:type="spellEnd"/>
            <w:r w:rsidRPr="00501533">
              <w:rPr>
                <w:rFonts w:ascii="Calibri" w:eastAsia="Times New Roman" w:hAnsi="Calibri" w:cs="Calibri"/>
                <w:color w:val="000000"/>
                <w:sz w:val="18"/>
                <w:szCs w:val="18"/>
              </w:rPr>
              <w:t xml:space="preserve">, medium 210mm (20cm)                 </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41.5</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297</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ORT-RE00-041</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bone curette, double </w:t>
            </w:r>
            <w:proofErr w:type="spellStart"/>
            <w:r w:rsidRPr="00501533">
              <w:rPr>
                <w:rFonts w:ascii="Calibri" w:eastAsia="Times New Roman" w:hAnsi="Calibri" w:cs="Calibri"/>
                <w:color w:val="000000"/>
                <w:sz w:val="18"/>
                <w:szCs w:val="18"/>
              </w:rPr>
              <w:t>end,oval</w:t>
            </w:r>
            <w:proofErr w:type="spellEnd"/>
            <w:r w:rsidRPr="00501533">
              <w:rPr>
                <w:rFonts w:ascii="Calibri" w:eastAsia="Times New Roman" w:hAnsi="Calibri" w:cs="Calibri"/>
                <w:color w:val="000000"/>
                <w:sz w:val="18"/>
                <w:szCs w:val="18"/>
              </w:rPr>
              <w:t>, Large 254mm (25cm)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41.5</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283</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lastRenderedPageBreak/>
              <w:t>ORT-RE00-042</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curettes one end long model (30cm) No.1</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74.13</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267</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ORT-RE00-043</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curettes one end long model (30cm) No.2                 </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74.1</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266</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ORT-RE00-044</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curettes one end long model (30cm) No.3                 </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75</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270</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ORT-RE00-045</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curettes one end long model (30cm) No.4                 </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77</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261</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ORT-RE00-046</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curettes one end long model (30cm) No.5                 </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77</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AD169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260</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Mallet</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ORT-RE00-055</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w:t>
            </w:r>
            <w:r w:rsidRPr="00501533">
              <w:rPr>
                <w:rFonts w:ascii="Calibri" w:eastAsia="Times New Roman" w:hAnsi="Calibri" w:cs="Calibri"/>
                <w:color w:val="000000"/>
                <w:sz w:val="18"/>
                <w:szCs w:val="18"/>
              </w:rPr>
              <w:br/>
              <w:t xml:space="preserve"> </w:t>
            </w:r>
            <w:proofErr w:type="spellStart"/>
            <w:r w:rsidRPr="00501533">
              <w:rPr>
                <w:rFonts w:ascii="Calibri" w:eastAsia="Times New Roman" w:hAnsi="Calibri" w:cs="Calibri"/>
                <w:color w:val="000000"/>
                <w:sz w:val="18"/>
                <w:szCs w:val="18"/>
              </w:rPr>
              <w:t>Mallet,Weight</w:t>
            </w:r>
            <w:proofErr w:type="spellEnd"/>
            <w:r w:rsidRPr="00501533">
              <w:rPr>
                <w:rFonts w:ascii="Calibri" w:eastAsia="Times New Roman" w:hAnsi="Calibri" w:cs="Calibri"/>
                <w:color w:val="000000"/>
                <w:sz w:val="18"/>
                <w:szCs w:val="18"/>
              </w:rPr>
              <w:t xml:space="preserve"> 28 OZ face diam,35 mm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47.3</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FC2EF6">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157</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ORT-RE00-056</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w:t>
            </w:r>
            <w:proofErr w:type="spellStart"/>
            <w:r w:rsidRPr="00501533">
              <w:rPr>
                <w:rFonts w:ascii="Calibri" w:eastAsia="Times New Roman" w:hAnsi="Calibri" w:cs="Calibri"/>
                <w:color w:val="000000"/>
                <w:sz w:val="18"/>
                <w:szCs w:val="18"/>
              </w:rPr>
              <w:t>Mallet,Weight</w:t>
            </w:r>
            <w:proofErr w:type="spellEnd"/>
            <w:r w:rsidRPr="00501533">
              <w:rPr>
                <w:rFonts w:ascii="Calibri" w:eastAsia="Times New Roman" w:hAnsi="Calibri" w:cs="Calibri"/>
                <w:color w:val="000000"/>
                <w:sz w:val="18"/>
                <w:szCs w:val="18"/>
              </w:rPr>
              <w:t xml:space="preserve"> 36 OZ face diam,41 mm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39.4</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FC2EF6">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163</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ORT-RE00-057</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Stainless Steel </w:t>
            </w:r>
            <w:proofErr w:type="spellStart"/>
            <w:r w:rsidRPr="00501533">
              <w:rPr>
                <w:rFonts w:ascii="Calibri" w:eastAsia="Times New Roman" w:hAnsi="Calibri" w:cs="Calibri"/>
                <w:color w:val="000000"/>
                <w:sz w:val="18"/>
                <w:szCs w:val="18"/>
              </w:rPr>
              <w:t>Mallet,weight</w:t>
            </w:r>
            <w:proofErr w:type="spellEnd"/>
            <w:r w:rsidRPr="00501533">
              <w:rPr>
                <w:rFonts w:ascii="Calibri" w:eastAsia="Times New Roman" w:hAnsi="Calibri" w:cs="Calibri"/>
                <w:color w:val="000000"/>
                <w:sz w:val="18"/>
                <w:szCs w:val="18"/>
              </w:rPr>
              <w:t xml:space="preserve"> 8 OZ</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46.4</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FC2EF6">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164</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PERIOSTEAL ELEVATOR </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ORT-RE00-058</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Periosteal elevator, </w:t>
            </w:r>
            <w:proofErr w:type="spellStart"/>
            <w:r w:rsidRPr="00501533">
              <w:rPr>
                <w:rFonts w:ascii="Calibri" w:eastAsia="Times New Roman" w:hAnsi="Calibri" w:cs="Calibri"/>
                <w:color w:val="000000"/>
                <w:sz w:val="18"/>
                <w:szCs w:val="18"/>
              </w:rPr>
              <w:t>staight</w:t>
            </w:r>
            <w:proofErr w:type="spellEnd"/>
            <w:r w:rsidRPr="00501533">
              <w:rPr>
                <w:rFonts w:ascii="Calibri" w:eastAsia="Times New Roman" w:hAnsi="Calibri" w:cs="Calibri"/>
                <w:color w:val="000000"/>
                <w:sz w:val="18"/>
                <w:szCs w:val="18"/>
              </w:rPr>
              <w:t xml:space="preserve"> end, assorted sizes</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19.8</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468DA">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329</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ORT-RE00-059</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Periosteal elevator curved end, assorted sizes</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19.8</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468DA">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320</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ORT-RE00-060</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Bristow periosteal, </w:t>
            </w:r>
            <w:proofErr w:type="spellStart"/>
            <w:r w:rsidRPr="00501533">
              <w:rPr>
                <w:rFonts w:ascii="Calibri" w:eastAsia="Times New Roman" w:hAnsi="Calibri" w:cs="Calibri"/>
                <w:color w:val="000000"/>
                <w:sz w:val="18"/>
                <w:szCs w:val="18"/>
              </w:rPr>
              <w:t>elevator,powerfull</w:t>
            </w:r>
            <w:proofErr w:type="spellEnd"/>
            <w:r w:rsidRPr="00501533">
              <w:rPr>
                <w:rFonts w:ascii="Calibri" w:eastAsia="Times New Roman" w:hAnsi="Calibri" w:cs="Calibri"/>
                <w:color w:val="000000"/>
                <w:sz w:val="18"/>
                <w:szCs w:val="18"/>
              </w:rPr>
              <w:t xml:space="preserve"> sharp 18cm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34.6</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468DA">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315</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PLATE BENDING‚INST.</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501533"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ORT-RE00-061</w:t>
            </w:r>
          </w:p>
        </w:tc>
        <w:tc>
          <w:tcPr>
            <w:tcW w:w="2588"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  Bending Iron , Used in pairs used to bend narrow plates  </w:t>
            </w:r>
          </w:p>
        </w:tc>
        <w:tc>
          <w:tcPr>
            <w:tcW w:w="960"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75</w:t>
            </w:r>
          </w:p>
        </w:tc>
        <w:tc>
          <w:tcPr>
            <w:tcW w:w="1038" w:type="dxa"/>
            <w:tcBorders>
              <w:top w:val="single" w:sz="4" w:space="0" w:color="auto"/>
              <w:left w:val="single" w:sz="4" w:space="0" w:color="auto"/>
              <w:bottom w:val="single" w:sz="4" w:space="0" w:color="auto"/>
              <w:right w:val="single" w:sz="4" w:space="0" w:color="auto"/>
            </w:tcBorders>
          </w:tcPr>
          <w:p w:rsidR="00501533" w:rsidRPr="00501533" w:rsidRDefault="00674391"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205</w:t>
            </w:r>
          </w:p>
        </w:tc>
      </w:tr>
      <w:tr w:rsidR="00501533"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ORT-RE00-062</w:t>
            </w:r>
          </w:p>
        </w:tc>
        <w:tc>
          <w:tcPr>
            <w:tcW w:w="2588"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Bending pliers, Used in pairs used to bend narrow plates</w:t>
            </w:r>
          </w:p>
        </w:tc>
        <w:tc>
          <w:tcPr>
            <w:tcW w:w="960"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65</w:t>
            </w:r>
          </w:p>
        </w:tc>
        <w:tc>
          <w:tcPr>
            <w:tcW w:w="1038" w:type="dxa"/>
            <w:tcBorders>
              <w:top w:val="single" w:sz="4" w:space="0" w:color="auto"/>
              <w:left w:val="single" w:sz="4" w:space="0" w:color="auto"/>
              <w:bottom w:val="single" w:sz="4" w:space="0" w:color="auto"/>
              <w:right w:val="single" w:sz="4" w:space="0" w:color="auto"/>
            </w:tcBorders>
          </w:tcPr>
          <w:p w:rsidR="00501533" w:rsidRPr="00501533" w:rsidRDefault="00674391"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203</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PLIERS‚AND‚CUTTERS </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501533" w:rsidRPr="00501533" w:rsidTr="00674391">
        <w:trPr>
          <w:trHeight w:val="10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ORT-RE00-065</w:t>
            </w:r>
          </w:p>
        </w:tc>
        <w:tc>
          <w:tcPr>
            <w:tcW w:w="2588"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Cutter for </w:t>
            </w:r>
            <w:proofErr w:type="spellStart"/>
            <w:r w:rsidRPr="00501533">
              <w:rPr>
                <w:rFonts w:ascii="Calibri" w:eastAsia="Times New Roman" w:hAnsi="Calibri" w:cs="Calibri"/>
                <w:color w:val="000000"/>
                <w:sz w:val="18"/>
                <w:szCs w:val="18"/>
              </w:rPr>
              <w:t>steinman</w:t>
            </w:r>
            <w:proofErr w:type="spellEnd"/>
            <w:r w:rsidRPr="00501533">
              <w:rPr>
                <w:rFonts w:ascii="Calibri" w:eastAsia="Times New Roman" w:hAnsi="Calibri" w:cs="Calibri"/>
                <w:color w:val="000000"/>
                <w:sz w:val="18"/>
                <w:szCs w:val="18"/>
              </w:rPr>
              <w:t xml:space="preserve"> pin, for cutting pins </w:t>
            </w:r>
            <w:proofErr w:type="spellStart"/>
            <w:r w:rsidRPr="00501533">
              <w:rPr>
                <w:rFonts w:ascii="Calibri" w:eastAsia="Times New Roman" w:hAnsi="Calibri" w:cs="Calibri"/>
                <w:color w:val="000000"/>
                <w:sz w:val="18"/>
                <w:szCs w:val="18"/>
              </w:rPr>
              <w:t>upto</w:t>
            </w:r>
            <w:proofErr w:type="spellEnd"/>
            <w:r w:rsidRPr="00501533">
              <w:rPr>
                <w:rFonts w:ascii="Calibri" w:eastAsia="Times New Roman" w:hAnsi="Calibri" w:cs="Calibri"/>
                <w:color w:val="000000"/>
                <w:sz w:val="18"/>
                <w:szCs w:val="18"/>
              </w:rPr>
              <w:t xml:space="preserve"> 6 mm </w:t>
            </w:r>
            <w:proofErr w:type="spellStart"/>
            <w:r w:rsidRPr="00501533">
              <w:rPr>
                <w:rFonts w:ascii="Calibri" w:eastAsia="Times New Roman" w:hAnsi="Calibri" w:cs="Calibri"/>
                <w:color w:val="000000"/>
                <w:sz w:val="18"/>
                <w:szCs w:val="18"/>
              </w:rPr>
              <w:t>diam</w:t>
            </w:r>
            <w:proofErr w:type="spellEnd"/>
            <w:r w:rsidRPr="00501533">
              <w:rPr>
                <w:rFonts w:ascii="Calibri" w:eastAsia="Times New Roman" w:hAnsi="Calibri" w:cs="Calibri"/>
                <w:color w:val="000000"/>
                <w:sz w:val="18"/>
                <w:szCs w:val="18"/>
              </w:rPr>
              <w:t xml:space="preserve"> </w:t>
            </w:r>
          </w:p>
        </w:tc>
        <w:tc>
          <w:tcPr>
            <w:tcW w:w="960"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bidi/>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tl/>
              </w:rPr>
              <w:t>يراعى عدم استيراده في حال تم عرض اعداد مجانيه ضمن مواد النبيذة</w:t>
            </w:r>
          </w:p>
        </w:tc>
        <w:tc>
          <w:tcPr>
            <w:tcW w:w="899"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72</w:t>
            </w:r>
          </w:p>
        </w:tc>
        <w:tc>
          <w:tcPr>
            <w:tcW w:w="1038" w:type="dxa"/>
            <w:tcBorders>
              <w:top w:val="single" w:sz="4" w:space="0" w:color="auto"/>
              <w:left w:val="single" w:sz="4" w:space="0" w:color="auto"/>
              <w:bottom w:val="single" w:sz="4" w:space="0" w:color="auto"/>
              <w:right w:val="single" w:sz="4" w:space="0" w:color="auto"/>
            </w:tcBorders>
          </w:tcPr>
          <w:p w:rsidR="00501533" w:rsidRPr="00501533" w:rsidRDefault="00674391" w:rsidP="00501533">
            <w:pPr>
              <w:spacing w:after="0" w:line="240" w:lineRule="auto"/>
              <w:jc w:val="right"/>
              <w:rPr>
                <w:rFonts w:ascii="Calibri" w:eastAsia="Times New Roman" w:hAnsi="Calibri" w:cs="Calibri"/>
                <w:color w:val="000000"/>
                <w:sz w:val="18"/>
                <w:szCs w:val="18"/>
              </w:rPr>
            </w:pPr>
            <w:r w:rsidRPr="00674391">
              <w:rPr>
                <w:rFonts w:ascii="Calibri" w:eastAsia="Times New Roman" w:hAnsi="Calibri" w:cs="Calibri"/>
                <w:color w:val="000000"/>
                <w:sz w:val="18"/>
                <w:szCs w:val="18"/>
              </w:rPr>
              <w:t>USA</w:t>
            </w:r>
          </w:p>
        </w:tc>
        <w:tc>
          <w:tcPr>
            <w:tcW w:w="925" w:type="dxa"/>
            <w:tcBorders>
              <w:top w:val="nil"/>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180</w:t>
            </w:r>
          </w:p>
        </w:tc>
      </w:tr>
      <w:tr w:rsidR="00674391" w:rsidRPr="00501533" w:rsidTr="00674391">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ORT-RE00-068</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Angled to side </w:t>
            </w:r>
            <w:proofErr w:type="spellStart"/>
            <w:r w:rsidRPr="00501533">
              <w:rPr>
                <w:rFonts w:ascii="Calibri" w:eastAsia="Times New Roman" w:hAnsi="Calibri" w:cs="Calibri"/>
                <w:color w:val="000000"/>
                <w:sz w:val="18"/>
                <w:szCs w:val="18"/>
              </w:rPr>
              <w:t>rongeurs</w:t>
            </w:r>
            <w:proofErr w:type="spellEnd"/>
            <w:r w:rsidRPr="00501533">
              <w:rPr>
                <w:rFonts w:ascii="Calibri" w:eastAsia="Times New Roman" w:hAnsi="Calibri" w:cs="Calibri"/>
                <w:color w:val="000000"/>
                <w:sz w:val="18"/>
                <w:szCs w:val="18"/>
              </w:rPr>
              <w:t>, compound action , 4 mm bite, 20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78.9</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070A4">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246</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ORT-RE00-070</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Straight </w:t>
            </w:r>
            <w:proofErr w:type="spellStart"/>
            <w:r w:rsidRPr="00501533">
              <w:rPr>
                <w:rFonts w:ascii="Calibri" w:eastAsia="Times New Roman" w:hAnsi="Calibri" w:cs="Calibri"/>
                <w:color w:val="000000"/>
                <w:sz w:val="18"/>
                <w:szCs w:val="18"/>
              </w:rPr>
              <w:t>rongeurs</w:t>
            </w:r>
            <w:proofErr w:type="spellEnd"/>
            <w:r w:rsidRPr="00501533">
              <w:rPr>
                <w:rFonts w:ascii="Calibri" w:eastAsia="Times New Roman" w:hAnsi="Calibri" w:cs="Calibri"/>
                <w:color w:val="000000"/>
                <w:sz w:val="18"/>
                <w:szCs w:val="18"/>
              </w:rPr>
              <w:t xml:space="preserve"> , 4 mm bite, 15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162.78</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070A4">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221</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ORT-RE00-071</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Straight </w:t>
            </w:r>
            <w:proofErr w:type="spellStart"/>
            <w:r w:rsidRPr="00501533">
              <w:rPr>
                <w:rFonts w:ascii="Calibri" w:eastAsia="Times New Roman" w:hAnsi="Calibri" w:cs="Calibri"/>
                <w:color w:val="000000"/>
                <w:sz w:val="18"/>
                <w:szCs w:val="18"/>
              </w:rPr>
              <w:t>rongeurs</w:t>
            </w:r>
            <w:proofErr w:type="spellEnd"/>
            <w:r w:rsidRPr="00501533">
              <w:rPr>
                <w:rFonts w:ascii="Calibri" w:eastAsia="Times New Roman" w:hAnsi="Calibri" w:cs="Calibri"/>
                <w:color w:val="000000"/>
                <w:sz w:val="18"/>
                <w:szCs w:val="18"/>
              </w:rPr>
              <w:t xml:space="preserve"> , 6 mm bite, 15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164.9</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070A4">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229</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ORT-RE00-072</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Curved </w:t>
            </w:r>
            <w:proofErr w:type="spellStart"/>
            <w:r w:rsidRPr="00501533">
              <w:rPr>
                <w:rFonts w:ascii="Calibri" w:eastAsia="Times New Roman" w:hAnsi="Calibri" w:cs="Calibri"/>
                <w:color w:val="000000"/>
                <w:sz w:val="18"/>
                <w:szCs w:val="18"/>
              </w:rPr>
              <w:t>rongeurs</w:t>
            </w:r>
            <w:proofErr w:type="spellEnd"/>
            <w:r w:rsidRPr="00501533">
              <w:rPr>
                <w:rFonts w:ascii="Calibri" w:eastAsia="Times New Roman" w:hAnsi="Calibri" w:cs="Calibri"/>
                <w:color w:val="000000"/>
                <w:sz w:val="18"/>
                <w:szCs w:val="18"/>
              </w:rPr>
              <w:t xml:space="preserve"> , 4 mm bite 15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73</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070A4">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233</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ORT-RE00-073</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Curved </w:t>
            </w:r>
            <w:proofErr w:type="spellStart"/>
            <w:r w:rsidRPr="00501533">
              <w:rPr>
                <w:rFonts w:ascii="Calibri" w:eastAsia="Times New Roman" w:hAnsi="Calibri" w:cs="Calibri"/>
                <w:color w:val="000000"/>
                <w:sz w:val="18"/>
                <w:szCs w:val="18"/>
              </w:rPr>
              <w:t>rongeurs</w:t>
            </w:r>
            <w:proofErr w:type="spellEnd"/>
            <w:r w:rsidRPr="00501533">
              <w:rPr>
                <w:rFonts w:ascii="Calibri" w:eastAsia="Times New Roman" w:hAnsi="Calibri" w:cs="Calibri"/>
                <w:color w:val="000000"/>
                <w:sz w:val="18"/>
                <w:szCs w:val="18"/>
              </w:rPr>
              <w:t xml:space="preserve"> , 6 mm bite 15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163</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7070A4">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231</w:t>
            </w:r>
          </w:p>
        </w:tc>
      </w:tr>
      <w:tr w:rsidR="00501533" w:rsidRPr="00501533" w:rsidTr="00674391">
        <w:trPr>
          <w:trHeight w:val="96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lastRenderedPageBreak/>
              <w:t>ORT-RE00-074</w:t>
            </w:r>
          </w:p>
        </w:tc>
        <w:tc>
          <w:tcPr>
            <w:tcW w:w="2588"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xml:space="preserve">Ruler graduated in metric scale on one side and inch scale on the other side with holes for measuring </w:t>
            </w:r>
            <w:proofErr w:type="spellStart"/>
            <w:r w:rsidRPr="00501533">
              <w:rPr>
                <w:rFonts w:ascii="Calibri" w:eastAsia="Times New Roman" w:hAnsi="Calibri" w:cs="Calibri"/>
                <w:color w:val="000000"/>
                <w:sz w:val="18"/>
                <w:szCs w:val="18"/>
              </w:rPr>
              <w:t>kirschner</w:t>
            </w:r>
            <w:proofErr w:type="spellEnd"/>
            <w:r w:rsidRPr="00501533">
              <w:rPr>
                <w:rFonts w:ascii="Calibri" w:eastAsia="Times New Roman" w:hAnsi="Calibri" w:cs="Calibri"/>
                <w:color w:val="000000"/>
                <w:sz w:val="18"/>
                <w:szCs w:val="18"/>
              </w:rPr>
              <w:t xml:space="preserve"> wire size</w:t>
            </w:r>
          </w:p>
        </w:tc>
        <w:tc>
          <w:tcPr>
            <w:tcW w:w="960"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11</w:t>
            </w:r>
          </w:p>
        </w:tc>
        <w:tc>
          <w:tcPr>
            <w:tcW w:w="1038" w:type="dxa"/>
            <w:tcBorders>
              <w:top w:val="single" w:sz="4" w:space="0" w:color="auto"/>
              <w:left w:val="single" w:sz="4" w:space="0" w:color="auto"/>
              <w:bottom w:val="single" w:sz="4" w:space="0" w:color="auto"/>
              <w:right w:val="single" w:sz="4" w:space="0" w:color="auto"/>
            </w:tcBorders>
          </w:tcPr>
          <w:p w:rsidR="00501533" w:rsidRPr="00501533" w:rsidRDefault="00674391"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501533" w:rsidRPr="00501533" w:rsidRDefault="00501533"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149</w:t>
            </w:r>
          </w:p>
        </w:tc>
      </w:tr>
      <w:tr w:rsidR="00501533" w:rsidRPr="00501533" w:rsidTr="00674391">
        <w:trPr>
          <w:trHeight w:val="240"/>
        </w:trPr>
        <w:tc>
          <w:tcPr>
            <w:tcW w:w="1300" w:type="dxa"/>
            <w:tcBorders>
              <w:top w:val="nil"/>
              <w:left w:val="single" w:sz="4" w:space="0" w:color="auto"/>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2588"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WIRE - TWISTTING‚FORCEPS</w:t>
            </w:r>
          </w:p>
        </w:tc>
        <w:tc>
          <w:tcPr>
            <w:tcW w:w="960"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31"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000000" w:fill="FFFF00"/>
            <w:vAlign w:val="center"/>
            <w:hideMark/>
          </w:tcPr>
          <w:p w:rsidR="00501533" w:rsidRPr="00501533" w:rsidRDefault="00501533"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805" w:type="dxa"/>
            <w:tcBorders>
              <w:top w:val="single" w:sz="4" w:space="0" w:color="auto"/>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000000" w:fill="FFFF00"/>
          </w:tcPr>
          <w:p w:rsidR="00501533" w:rsidRPr="00501533" w:rsidRDefault="00501533" w:rsidP="00501533">
            <w:pPr>
              <w:spacing w:after="0" w:line="240" w:lineRule="auto"/>
              <w:rPr>
                <w:rFonts w:ascii="Calibri" w:eastAsia="Times New Roman" w:hAnsi="Calibri" w:cs="Calibri"/>
                <w:color w:val="000000"/>
                <w:sz w:val="18"/>
                <w:szCs w:val="18"/>
              </w:rPr>
            </w:pPr>
          </w:p>
        </w:tc>
        <w:tc>
          <w:tcPr>
            <w:tcW w:w="925" w:type="dxa"/>
            <w:tcBorders>
              <w:top w:val="nil"/>
              <w:left w:val="single" w:sz="4" w:space="0" w:color="auto"/>
              <w:bottom w:val="single" w:sz="4" w:space="0" w:color="auto"/>
              <w:right w:val="single" w:sz="4" w:space="0" w:color="auto"/>
            </w:tcBorders>
            <w:shd w:val="clear" w:color="000000" w:fill="FFFF00"/>
            <w:vAlign w:val="bottom"/>
          </w:tcPr>
          <w:p w:rsidR="00501533" w:rsidRPr="00501533" w:rsidRDefault="00501533" w:rsidP="00600EE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 </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ORT-RE00-075</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Wire twisting forceps 18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80.8</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03781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283</w:t>
            </w:r>
          </w:p>
        </w:tc>
      </w:tr>
      <w:tr w:rsidR="00674391"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ORT-RE00-076</w:t>
            </w:r>
          </w:p>
        </w:tc>
        <w:tc>
          <w:tcPr>
            <w:tcW w:w="2588"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Wire twisting forceps 15 cm</w:t>
            </w:r>
          </w:p>
        </w:tc>
        <w:tc>
          <w:tcPr>
            <w:tcW w:w="960"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674391" w:rsidRPr="00501533" w:rsidRDefault="00674391"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74.8</w:t>
            </w:r>
          </w:p>
        </w:tc>
        <w:tc>
          <w:tcPr>
            <w:tcW w:w="1038" w:type="dxa"/>
            <w:tcBorders>
              <w:top w:val="single" w:sz="4" w:space="0" w:color="auto"/>
              <w:left w:val="single" w:sz="4" w:space="0" w:color="auto"/>
              <w:bottom w:val="single" w:sz="4" w:space="0" w:color="auto"/>
              <w:right w:val="single" w:sz="4" w:space="0" w:color="auto"/>
            </w:tcBorders>
          </w:tcPr>
          <w:p w:rsidR="00674391" w:rsidRDefault="00674391">
            <w:r w:rsidRPr="00037813">
              <w:t xml:space="preserve">USA </w:t>
            </w:r>
          </w:p>
        </w:tc>
        <w:tc>
          <w:tcPr>
            <w:tcW w:w="925" w:type="dxa"/>
            <w:tcBorders>
              <w:top w:val="nil"/>
              <w:left w:val="single" w:sz="4" w:space="0" w:color="auto"/>
              <w:bottom w:val="single" w:sz="4" w:space="0" w:color="auto"/>
              <w:right w:val="single" w:sz="4" w:space="0" w:color="auto"/>
            </w:tcBorders>
            <w:vAlign w:val="bottom"/>
          </w:tcPr>
          <w:p w:rsidR="00674391" w:rsidRPr="00501533" w:rsidRDefault="00674391"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274</w:t>
            </w:r>
          </w:p>
        </w:tc>
      </w:tr>
      <w:tr w:rsidR="00BD50AD"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tcPr>
          <w:p w:rsidR="00BD50AD" w:rsidRDefault="00BD50AD">
            <w:pPr>
              <w:rPr>
                <w:rFonts w:ascii="Calibri" w:hAnsi="Calibri" w:cs="Calibri"/>
                <w:color w:val="000000"/>
                <w:sz w:val="18"/>
                <w:szCs w:val="18"/>
              </w:rPr>
            </w:pPr>
            <w:r>
              <w:rPr>
                <w:rFonts w:ascii="Calibri" w:hAnsi="Calibri" w:cs="Calibri"/>
                <w:color w:val="000000"/>
                <w:sz w:val="18"/>
                <w:szCs w:val="18"/>
              </w:rPr>
              <w:t>ORT-RE00-095</w:t>
            </w:r>
          </w:p>
        </w:tc>
        <w:tc>
          <w:tcPr>
            <w:tcW w:w="2588" w:type="dxa"/>
            <w:tcBorders>
              <w:top w:val="nil"/>
              <w:left w:val="nil"/>
              <w:bottom w:val="single" w:sz="4" w:space="0" w:color="auto"/>
              <w:right w:val="single" w:sz="4" w:space="0" w:color="auto"/>
            </w:tcBorders>
            <w:shd w:val="clear" w:color="auto" w:fill="auto"/>
            <w:vAlign w:val="center"/>
          </w:tcPr>
          <w:p w:rsidR="00BD50AD" w:rsidRDefault="00BD50AD">
            <w:pPr>
              <w:rPr>
                <w:rFonts w:ascii="Calibri" w:hAnsi="Calibri" w:cs="Calibri"/>
                <w:color w:val="000000"/>
                <w:sz w:val="18"/>
                <w:szCs w:val="18"/>
              </w:rPr>
            </w:pPr>
            <w:r>
              <w:rPr>
                <w:rFonts w:ascii="Calibri" w:hAnsi="Calibri" w:cs="Calibri"/>
                <w:color w:val="000000"/>
                <w:sz w:val="18"/>
                <w:szCs w:val="18"/>
              </w:rPr>
              <w:t>Lowman bone holding (assorted size)</w:t>
            </w:r>
          </w:p>
        </w:tc>
        <w:tc>
          <w:tcPr>
            <w:tcW w:w="960" w:type="dxa"/>
            <w:tcBorders>
              <w:top w:val="nil"/>
              <w:left w:val="nil"/>
              <w:bottom w:val="single" w:sz="4" w:space="0" w:color="auto"/>
              <w:right w:val="single" w:sz="4" w:space="0" w:color="auto"/>
            </w:tcBorders>
            <w:shd w:val="clear" w:color="auto" w:fill="auto"/>
            <w:noWrap/>
            <w:vAlign w:val="center"/>
          </w:tcPr>
          <w:p w:rsidR="00BD50AD" w:rsidRDefault="00BD50AD">
            <w:pPr>
              <w:jc w:val="center"/>
              <w:rPr>
                <w:rFonts w:ascii="Calibri" w:hAnsi="Calibri" w:cs="Calibri"/>
                <w:color w:val="000000"/>
                <w:sz w:val="18"/>
                <w:szCs w:val="18"/>
              </w:rPr>
            </w:pPr>
            <w:r>
              <w:rPr>
                <w:rFonts w:ascii="Calibri"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tcPr>
          <w:p w:rsidR="00BD50AD" w:rsidRDefault="00BD50AD">
            <w:pPr>
              <w:rPr>
                <w:rFonts w:ascii="Calibri" w:hAnsi="Calibri" w:cs="Calibri"/>
                <w:color w:val="000000"/>
                <w:sz w:val="16"/>
                <w:szCs w:val="16"/>
              </w:rPr>
            </w:pPr>
            <w:r>
              <w:rPr>
                <w:rFonts w:ascii="Calibri"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tcPr>
          <w:p w:rsidR="00BD50AD" w:rsidRDefault="00BD50AD">
            <w:r w:rsidRPr="00601B86">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128.7</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674391" w:rsidP="00501533">
            <w:pPr>
              <w:spacing w:after="0" w:line="240" w:lineRule="auto"/>
              <w:jc w:val="right"/>
              <w:rPr>
                <w:rFonts w:ascii="Calibri" w:eastAsia="Times New Roman" w:hAnsi="Calibri" w:cs="Calibri"/>
                <w:color w:val="000000"/>
                <w:sz w:val="18"/>
                <w:szCs w:val="18"/>
              </w:rPr>
            </w:pPr>
            <w:r w:rsidRPr="00674391">
              <w:rPr>
                <w:rFonts w:ascii="Calibri" w:eastAsia="Times New Roman" w:hAnsi="Calibri" w:cs="Calibri"/>
                <w:color w:val="000000"/>
                <w:sz w:val="18"/>
                <w:szCs w:val="18"/>
              </w:rPr>
              <w:t>USA</w:t>
            </w:r>
          </w:p>
        </w:tc>
        <w:tc>
          <w:tcPr>
            <w:tcW w:w="925" w:type="dxa"/>
            <w:tcBorders>
              <w:top w:val="nil"/>
              <w:left w:val="single" w:sz="4" w:space="0" w:color="auto"/>
              <w:bottom w:val="single" w:sz="4" w:space="0" w:color="auto"/>
              <w:right w:val="single" w:sz="4" w:space="0" w:color="auto"/>
            </w:tcBorders>
            <w:vAlign w:val="bottom"/>
          </w:tcPr>
          <w:p w:rsidR="00BD50AD" w:rsidRDefault="00BD50AD" w:rsidP="00BD50AD">
            <w:pPr>
              <w:jc w:val="right"/>
              <w:rPr>
                <w:rFonts w:ascii="Calibri" w:hAnsi="Calibri" w:cs="Calibri"/>
                <w:color w:val="000000"/>
                <w:sz w:val="18"/>
                <w:szCs w:val="18"/>
              </w:rPr>
            </w:pPr>
            <w:r>
              <w:rPr>
                <w:rFonts w:ascii="Calibri" w:hAnsi="Calibri" w:cs="Calibri"/>
                <w:color w:val="000000"/>
                <w:sz w:val="18"/>
                <w:szCs w:val="18"/>
              </w:rPr>
              <w:t>397</w:t>
            </w:r>
          </w:p>
        </w:tc>
      </w:tr>
      <w:tr w:rsidR="00BD50AD"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ORT-RE00-106</w:t>
            </w:r>
          </w:p>
        </w:tc>
        <w:tc>
          <w:tcPr>
            <w:tcW w:w="2588"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Plaster Knife 13 cm</w:t>
            </w:r>
          </w:p>
        </w:tc>
        <w:tc>
          <w:tcPr>
            <w:tcW w:w="960" w:type="dxa"/>
            <w:tcBorders>
              <w:top w:val="nil"/>
              <w:left w:val="nil"/>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18</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CB4A67"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118</w:t>
            </w:r>
          </w:p>
        </w:tc>
      </w:tr>
      <w:tr w:rsidR="00BD50AD"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ORT-RE00-132</w:t>
            </w:r>
          </w:p>
        </w:tc>
        <w:tc>
          <w:tcPr>
            <w:tcW w:w="2588"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proofErr w:type="spellStart"/>
            <w:r w:rsidRPr="00501533">
              <w:rPr>
                <w:rFonts w:ascii="Calibri" w:eastAsia="Times New Roman" w:hAnsi="Calibri" w:cs="Calibri"/>
                <w:color w:val="000000"/>
                <w:sz w:val="18"/>
                <w:szCs w:val="18"/>
              </w:rPr>
              <w:t>Gigli</w:t>
            </w:r>
            <w:proofErr w:type="spellEnd"/>
            <w:r w:rsidRPr="00501533">
              <w:rPr>
                <w:rFonts w:ascii="Calibri" w:eastAsia="Times New Roman" w:hAnsi="Calibri" w:cs="Calibri"/>
                <w:color w:val="000000"/>
                <w:sz w:val="18"/>
                <w:szCs w:val="18"/>
              </w:rPr>
              <w:t xml:space="preserve"> Saw handle , Pair</w:t>
            </w:r>
          </w:p>
        </w:tc>
        <w:tc>
          <w:tcPr>
            <w:tcW w:w="960" w:type="dxa"/>
            <w:tcBorders>
              <w:top w:val="nil"/>
              <w:left w:val="nil"/>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20</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CB4A67"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303</w:t>
            </w:r>
          </w:p>
        </w:tc>
      </w:tr>
      <w:tr w:rsidR="00BD50AD"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ORT-RE00-133</w:t>
            </w:r>
          </w:p>
        </w:tc>
        <w:tc>
          <w:tcPr>
            <w:tcW w:w="2588"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proofErr w:type="spellStart"/>
            <w:r w:rsidRPr="00501533">
              <w:rPr>
                <w:rFonts w:ascii="Calibri" w:eastAsia="Times New Roman" w:hAnsi="Calibri" w:cs="Calibri"/>
                <w:color w:val="000000"/>
                <w:sz w:val="18"/>
                <w:szCs w:val="18"/>
              </w:rPr>
              <w:t>Gigli</w:t>
            </w:r>
            <w:proofErr w:type="spellEnd"/>
            <w:r w:rsidRPr="00501533">
              <w:rPr>
                <w:rFonts w:ascii="Calibri" w:eastAsia="Times New Roman" w:hAnsi="Calibri" w:cs="Calibri"/>
                <w:color w:val="000000"/>
                <w:sz w:val="18"/>
                <w:szCs w:val="18"/>
              </w:rPr>
              <w:t xml:space="preserve"> Saw 30 Cm</w:t>
            </w:r>
          </w:p>
        </w:tc>
        <w:tc>
          <w:tcPr>
            <w:tcW w:w="960" w:type="dxa"/>
            <w:tcBorders>
              <w:top w:val="nil"/>
              <w:left w:val="nil"/>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7.15</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CB4A67"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Germany </w:t>
            </w:r>
          </w:p>
        </w:tc>
        <w:tc>
          <w:tcPr>
            <w:tcW w:w="925" w:type="dxa"/>
            <w:tcBorders>
              <w:top w:val="nil"/>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673</w:t>
            </w:r>
          </w:p>
        </w:tc>
      </w:tr>
      <w:tr w:rsidR="00BD50AD"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ORT-RE00-134</w:t>
            </w:r>
          </w:p>
        </w:tc>
        <w:tc>
          <w:tcPr>
            <w:tcW w:w="2588"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proofErr w:type="spellStart"/>
            <w:r w:rsidRPr="00501533">
              <w:rPr>
                <w:rFonts w:ascii="Calibri" w:eastAsia="Times New Roman" w:hAnsi="Calibri" w:cs="Calibri"/>
                <w:color w:val="000000"/>
                <w:sz w:val="18"/>
                <w:szCs w:val="18"/>
              </w:rPr>
              <w:t>Gigli</w:t>
            </w:r>
            <w:proofErr w:type="spellEnd"/>
            <w:r w:rsidRPr="00501533">
              <w:rPr>
                <w:rFonts w:ascii="Calibri" w:eastAsia="Times New Roman" w:hAnsi="Calibri" w:cs="Calibri"/>
                <w:color w:val="000000"/>
                <w:sz w:val="18"/>
                <w:szCs w:val="18"/>
              </w:rPr>
              <w:t xml:space="preserve"> Saw 50 Cm</w:t>
            </w:r>
          </w:p>
        </w:tc>
        <w:tc>
          <w:tcPr>
            <w:tcW w:w="960" w:type="dxa"/>
            <w:tcBorders>
              <w:top w:val="nil"/>
              <w:left w:val="nil"/>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8.62</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CB4A67"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Germany </w:t>
            </w:r>
          </w:p>
        </w:tc>
        <w:tc>
          <w:tcPr>
            <w:tcW w:w="925" w:type="dxa"/>
            <w:tcBorders>
              <w:top w:val="nil"/>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693</w:t>
            </w:r>
          </w:p>
        </w:tc>
      </w:tr>
      <w:tr w:rsidR="00BD50AD"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ORT-RE00-135</w:t>
            </w:r>
          </w:p>
        </w:tc>
        <w:tc>
          <w:tcPr>
            <w:tcW w:w="2588"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proofErr w:type="spellStart"/>
            <w:r w:rsidRPr="00501533">
              <w:rPr>
                <w:rFonts w:ascii="Calibri" w:eastAsia="Times New Roman" w:hAnsi="Calibri" w:cs="Calibri"/>
                <w:color w:val="000000"/>
                <w:sz w:val="18"/>
                <w:szCs w:val="18"/>
              </w:rPr>
              <w:t>Gigli</w:t>
            </w:r>
            <w:proofErr w:type="spellEnd"/>
            <w:r w:rsidRPr="00501533">
              <w:rPr>
                <w:rFonts w:ascii="Calibri" w:eastAsia="Times New Roman" w:hAnsi="Calibri" w:cs="Calibri"/>
                <w:color w:val="000000"/>
                <w:sz w:val="18"/>
                <w:szCs w:val="18"/>
              </w:rPr>
              <w:t xml:space="preserve"> Saw guide and Protector</w:t>
            </w:r>
          </w:p>
        </w:tc>
        <w:tc>
          <w:tcPr>
            <w:tcW w:w="960" w:type="dxa"/>
            <w:tcBorders>
              <w:top w:val="nil"/>
              <w:left w:val="nil"/>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13.5</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CB4A67"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299</w:t>
            </w:r>
          </w:p>
        </w:tc>
      </w:tr>
      <w:tr w:rsidR="00BD6E6A" w:rsidRPr="00501533" w:rsidTr="00855F5A">
        <w:trPr>
          <w:trHeight w:val="720"/>
        </w:trPr>
        <w:tc>
          <w:tcPr>
            <w:tcW w:w="1300" w:type="dxa"/>
            <w:tcBorders>
              <w:top w:val="nil"/>
              <w:left w:val="single" w:sz="4" w:space="0" w:color="auto"/>
              <w:bottom w:val="single" w:sz="4" w:space="0" w:color="auto"/>
              <w:right w:val="single" w:sz="4" w:space="0" w:color="auto"/>
            </w:tcBorders>
            <w:shd w:val="clear" w:color="auto" w:fill="auto"/>
            <w:noWrap/>
          </w:tcPr>
          <w:p w:rsidR="00BD6E6A" w:rsidRPr="00BD6E6A" w:rsidRDefault="00BD6E6A" w:rsidP="00BD6E6A">
            <w:pPr>
              <w:jc w:val="center"/>
              <w:rPr>
                <w:sz w:val="18"/>
                <w:szCs w:val="18"/>
              </w:rPr>
            </w:pPr>
            <w:r w:rsidRPr="00BD6E6A">
              <w:rPr>
                <w:sz w:val="18"/>
                <w:szCs w:val="18"/>
              </w:rPr>
              <w:t>ORT-RE00-139</w:t>
            </w:r>
          </w:p>
        </w:tc>
        <w:tc>
          <w:tcPr>
            <w:tcW w:w="2588" w:type="dxa"/>
            <w:tcBorders>
              <w:top w:val="nil"/>
              <w:left w:val="nil"/>
              <w:bottom w:val="single" w:sz="4" w:space="0" w:color="auto"/>
              <w:right w:val="single" w:sz="4" w:space="0" w:color="auto"/>
            </w:tcBorders>
            <w:shd w:val="clear" w:color="auto" w:fill="auto"/>
          </w:tcPr>
          <w:p w:rsidR="00BD6E6A" w:rsidRPr="00BD6E6A" w:rsidRDefault="00BD6E6A" w:rsidP="00BD6E6A">
            <w:pPr>
              <w:jc w:val="center"/>
              <w:rPr>
                <w:sz w:val="18"/>
                <w:szCs w:val="18"/>
              </w:rPr>
            </w:pPr>
            <w:proofErr w:type="spellStart"/>
            <w:r w:rsidRPr="00BD6E6A">
              <w:rPr>
                <w:sz w:val="18"/>
                <w:szCs w:val="18"/>
              </w:rPr>
              <w:t>Self retaining</w:t>
            </w:r>
            <w:proofErr w:type="spellEnd"/>
            <w:r w:rsidRPr="00BD6E6A">
              <w:rPr>
                <w:sz w:val="18"/>
                <w:szCs w:val="18"/>
              </w:rPr>
              <w:t xml:space="preserve"> RETRACTERS (Assorted size)</w:t>
            </w:r>
          </w:p>
        </w:tc>
        <w:tc>
          <w:tcPr>
            <w:tcW w:w="960" w:type="dxa"/>
            <w:tcBorders>
              <w:top w:val="nil"/>
              <w:left w:val="nil"/>
              <w:bottom w:val="single" w:sz="4" w:space="0" w:color="auto"/>
              <w:right w:val="single" w:sz="4" w:space="0" w:color="auto"/>
            </w:tcBorders>
            <w:shd w:val="clear" w:color="auto" w:fill="auto"/>
            <w:noWrap/>
          </w:tcPr>
          <w:p w:rsidR="00BD6E6A" w:rsidRPr="00BD6E6A" w:rsidRDefault="00BD6E6A" w:rsidP="00BD6E6A">
            <w:pPr>
              <w:jc w:val="center"/>
              <w:rPr>
                <w:sz w:val="18"/>
                <w:szCs w:val="18"/>
              </w:rPr>
            </w:pPr>
            <w:r w:rsidRPr="00BD6E6A">
              <w:rPr>
                <w:sz w:val="18"/>
                <w:szCs w:val="18"/>
              </w:rPr>
              <w:t>pcs</w:t>
            </w:r>
          </w:p>
        </w:tc>
        <w:tc>
          <w:tcPr>
            <w:tcW w:w="831" w:type="dxa"/>
            <w:tcBorders>
              <w:top w:val="nil"/>
              <w:left w:val="nil"/>
              <w:bottom w:val="single" w:sz="4" w:space="0" w:color="auto"/>
              <w:right w:val="single" w:sz="4" w:space="0" w:color="auto"/>
            </w:tcBorders>
            <w:shd w:val="clear" w:color="auto" w:fill="auto"/>
          </w:tcPr>
          <w:p w:rsidR="00BD6E6A" w:rsidRPr="00BD6E6A" w:rsidRDefault="00BD6E6A" w:rsidP="00BD6E6A">
            <w:pPr>
              <w:jc w:val="center"/>
              <w:rPr>
                <w:sz w:val="18"/>
                <w:szCs w:val="18"/>
              </w:rPr>
            </w:pPr>
          </w:p>
        </w:tc>
        <w:tc>
          <w:tcPr>
            <w:tcW w:w="899" w:type="dxa"/>
            <w:tcBorders>
              <w:top w:val="nil"/>
              <w:left w:val="nil"/>
              <w:bottom w:val="single" w:sz="4" w:space="0" w:color="auto"/>
              <w:right w:val="single" w:sz="4" w:space="0" w:color="auto"/>
            </w:tcBorders>
            <w:shd w:val="clear" w:color="auto" w:fill="auto"/>
          </w:tcPr>
          <w:p w:rsidR="00BD6E6A" w:rsidRPr="00BD6E6A" w:rsidRDefault="00BD6E6A" w:rsidP="00BD6E6A">
            <w:pPr>
              <w:jc w:val="center"/>
              <w:rPr>
                <w:sz w:val="18"/>
                <w:szCs w:val="18"/>
              </w:rPr>
            </w:pPr>
            <w:r w:rsidRPr="00BD6E6A">
              <w:rPr>
                <w:sz w:val="18"/>
                <w:szCs w:val="18"/>
              </w:rPr>
              <w:t>A</w:t>
            </w:r>
          </w:p>
        </w:tc>
        <w:tc>
          <w:tcPr>
            <w:tcW w:w="805" w:type="dxa"/>
            <w:tcBorders>
              <w:top w:val="single" w:sz="4" w:space="0" w:color="auto"/>
              <w:left w:val="single" w:sz="4" w:space="0" w:color="auto"/>
              <w:bottom w:val="single" w:sz="4" w:space="0" w:color="auto"/>
              <w:right w:val="single" w:sz="4" w:space="0" w:color="auto"/>
            </w:tcBorders>
          </w:tcPr>
          <w:p w:rsidR="00BD6E6A" w:rsidRPr="00BD6E6A" w:rsidRDefault="00BD6E6A" w:rsidP="00BD6E6A">
            <w:pPr>
              <w:jc w:val="center"/>
              <w:rPr>
                <w:sz w:val="18"/>
                <w:szCs w:val="18"/>
              </w:rPr>
            </w:pPr>
            <w:r w:rsidRPr="00BD6E6A">
              <w:rPr>
                <w:sz w:val="18"/>
                <w:szCs w:val="18"/>
              </w:rPr>
              <w:t>34</w:t>
            </w:r>
          </w:p>
        </w:tc>
        <w:tc>
          <w:tcPr>
            <w:tcW w:w="1038" w:type="dxa"/>
            <w:tcBorders>
              <w:top w:val="single" w:sz="4" w:space="0" w:color="auto"/>
              <w:left w:val="single" w:sz="4" w:space="0" w:color="auto"/>
              <w:bottom w:val="single" w:sz="4" w:space="0" w:color="auto"/>
              <w:right w:val="single" w:sz="4" w:space="0" w:color="auto"/>
            </w:tcBorders>
          </w:tcPr>
          <w:p w:rsidR="00BD6E6A" w:rsidRPr="00BD6E6A" w:rsidRDefault="00BD6E6A" w:rsidP="00BD6E6A">
            <w:pPr>
              <w:jc w:val="center"/>
              <w:rPr>
                <w:sz w:val="18"/>
                <w:szCs w:val="18"/>
              </w:rPr>
            </w:pPr>
            <w:r w:rsidRPr="00BD6E6A">
              <w:rPr>
                <w:sz w:val="18"/>
                <w:szCs w:val="18"/>
              </w:rPr>
              <w:t>UAS, EURIP ,JAPAN</w:t>
            </w:r>
          </w:p>
        </w:tc>
        <w:tc>
          <w:tcPr>
            <w:tcW w:w="925" w:type="dxa"/>
            <w:tcBorders>
              <w:top w:val="nil"/>
              <w:left w:val="single" w:sz="4" w:space="0" w:color="auto"/>
              <w:bottom w:val="single" w:sz="4" w:space="0" w:color="auto"/>
              <w:right w:val="single" w:sz="4" w:space="0" w:color="auto"/>
            </w:tcBorders>
          </w:tcPr>
          <w:p w:rsidR="00BD6E6A" w:rsidRPr="00BD6E6A" w:rsidRDefault="00BD6E6A" w:rsidP="00BD6E6A">
            <w:pPr>
              <w:jc w:val="center"/>
              <w:rPr>
                <w:sz w:val="18"/>
                <w:szCs w:val="18"/>
              </w:rPr>
            </w:pPr>
            <w:r w:rsidRPr="00BD6E6A">
              <w:rPr>
                <w:sz w:val="18"/>
                <w:szCs w:val="18"/>
              </w:rPr>
              <w:t>640</w:t>
            </w:r>
          </w:p>
        </w:tc>
      </w:tr>
      <w:tr w:rsidR="00BD50AD" w:rsidRPr="00501533" w:rsidTr="00674391">
        <w:trPr>
          <w:trHeight w:val="7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ORT-RE18-150</w:t>
            </w:r>
          </w:p>
        </w:tc>
        <w:tc>
          <w:tcPr>
            <w:tcW w:w="2588"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metal  or plastic mesh splints (for forearm and other fractures temporary immobilization|)</w:t>
            </w:r>
          </w:p>
        </w:tc>
        <w:tc>
          <w:tcPr>
            <w:tcW w:w="960" w:type="dxa"/>
            <w:tcBorders>
              <w:top w:val="nil"/>
              <w:left w:val="nil"/>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22</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CB4A67"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736</w:t>
            </w:r>
          </w:p>
        </w:tc>
      </w:tr>
      <w:tr w:rsidR="00BD50AD" w:rsidRPr="00501533" w:rsidTr="00674391">
        <w:trPr>
          <w:trHeight w:val="2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ORT-RE18-151</w:t>
            </w:r>
          </w:p>
        </w:tc>
        <w:tc>
          <w:tcPr>
            <w:tcW w:w="2588"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8"/>
                <w:szCs w:val="18"/>
              </w:rPr>
            </w:pPr>
            <w:r w:rsidRPr="00501533">
              <w:rPr>
                <w:rFonts w:ascii="Calibri" w:eastAsia="Times New Roman" w:hAnsi="Calibri" w:cs="Calibri"/>
                <w:color w:val="000000"/>
                <w:sz w:val="18"/>
                <w:szCs w:val="18"/>
              </w:rPr>
              <w:t>lamina spreader distracter</w:t>
            </w:r>
          </w:p>
        </w:tc>
        <w:tc>
          <w:tcPr>
            <w:tcW w:w="960" w:type="dxa"/>
            <w:tcBorders>
              <w:top w:val="nil"/>
              <w:left w:val="nil"/>
              <w:bottom w:val="single" w:sz="4" w:space="0" w:color="auto"/>
              <w:right w:val="single" w:sz="4" w:space="0" w:color="auto"/>
            </w:tcBorders>
            <w:shd w:val="clear" w:color="auto" w:fill="auto"/>
            <w:noWrap/>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pcs</w:t>
            </w:r>
          </w:p>
        </w:tc>
        <w:tc>
          <w:tcPr>
            <w:tcW w:w="831"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rPr>
                <w:rFonts w:ascii="Calibri" w:eastAsia="Times New Roman" w:hAnsi="Calibri" w:cs="Calibri"/>
                <w:color w:val="000000"/>
                <w:sz w:val="16"/>
                <w:szCs w:val="16"/>
              </w:rPr>
            </w:pPr>
            <w:r w:rsidRPr="00501533">
              <w:rPr>
                <w:rFonts w:ascii="Calibri" w:eastAsia="Times New Roman" w:hAnsi="Calibri" w:cs="Calibri"/>
                <w:color w:val="000000"/>
                <w:sz w:val="16"/>
                <w:szCs w:val="16"/>
              </w:rPr>
              <w:t> </w:t>
            </w:r>
          </w:p>
        </w:tc>
        <w:tc>
          <w:tcPr>
            <w:tcW w:w="899" w:type="dxa"/>
            <w:tcBorders>
              <w:top w:val="nil"/>
              <w:left w:val="nil"/>
              <w:bottom w:val="single" w:sz="4" w:space="0" w:color="auto"/>
              <w:right w:val="single" w:sz="4" w:space="0" w:color="auto"/>
            </w:tcBorders>
            <w:shd w:val="clear" w:color="auto" w:fill="auto"/>
            <w:vAlign w:val="center"/>
            <w:hideMark/>
          </w:tcPr>
          <w:p w:rsidR="00BD50AD" w:rsidRPr="00501533" w:rsidRDefault="00BD50AD" w:rsidP="00501533">
            <w:pPr>
              <w:spacing w:after="0" w:line="240" w:lineRule="auto"/>
              <w:jc w:val="center"/>
              <w:rPr>
                <w:rFonts w:ascii="Calibri" w:eastAsia="Times New Roman" w:hAnsi="Calibri" w:cs="Calibri"/>
                <w:color w:val="000000"/>
                <w:sz w:val="18"/>
                <w:szCs w:val="18"/>
              </w:rPr>
            </w:pPr>
            <w:r w:rsidRPr="00501533">
              <w:rPr>
                <w:rFonts w:ascii="Calibri" w:eastAsia="Times New Roman" w:hAnsi="Calibri" w:cs="Calibri"/>
                <w:color w:val="000000"/>
                <w:sz w:val="18"/>
                <w:szCs w:val="18"/>
              </w:rPr>
              <w:t>A</w:t>
            </w:r>
          </w:p>
        </w:tc>
        <w:tc>
          <w:tcPr>
            <w:tcW w:w="805" w:type="dxa"/>
            <w:tcBorders>
              <w:top w:val="single" w:sz="4" w:space="0" w:color="auto"/>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75</w:t>
            </w:r>
          </w:p>
        </w:tc>
        <w:tc>
          <w:tcPr>
            <w:tcW w:w="1038" w:type="dxa"/>
            <w:tcBorders>
              <w:top w:val="single" w:sz="4" w:space="0" w:color="auto"/>
              <w:left w:val="single" w:sz="4" w:space="0" w:color="auto"/>
              <w:bottom w:val="single" w:sz="4" w:space="0" w:color="auto"/>
              <w:right w:val="single" w:sz="4" w:space="0" w:color="auto"/>
            </w:tcBorders>
          </w:tcPr>
          <w:p w:rsidR="00BD50AD" w:rsidRPr="00501533" w:rsidRDefault="00CB4A67" w:rsidP="00501533">
            <w:pPr>
              <w:spacing w:after="0" w:line="240" w:lineRule="auto"/>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Asian </w:t>
            </w:r>
          </w:p>
        </w:tc>
        <w:tc>
          <w:tcPr>
            <w:tcW w:w="925" w:type="dxa"/>
            <w:tcBorders>
              <w:top w:val="nil"/>
              <w:left w:val="single" w:sz="4" w:space="0" w:color="auto"/>
              <w:bottom w:val="single" w:sz="4" w:space="0" w:color="auto"/>
              <w:right w:val="single" w:sz="4" w:space="0" w:color="auto"/>
            </w:tcBorders>
            <w:vAlign w:val="bottom"/>
          </w:tcPr>
          <w:p w:rsidR="00BD50AD" w:rsidRPr="00501533" w:rsidRDefault="00BD50AD" w:rsidP="00600EE3">
            <w:pPr>
              <w:spacing w:after="0" w:line="240" w:lineRule="auto"/>
              <w:jc w:val="right"/>
              <w:rPr>
                <w:rFonts w:ascii="Calibri" w:eastAsia="Times New Roman" w:hAnsi="Calibri" w:cs="Calibri"/>
                <w:color w:val="000000"/>
                <w:sz w:val="18"/>
                <w:szCs w:val="18"/>
              </w:rPr>
            </w:pPr>
            <w:r w:rsidRPr="00501533">
              <w:rPr>
                <w:rFonts w:ascii="Calibri" w:eastAsia="Times New Roman" w:hAnsi="Calibri" w:cs="Calibri"/>
                <w:color w:val="000000"/>
                <w:sz w:val="18"/>
                <w:szCs w:val="18"/>
              </w:rPr>
              <w:t>231</w:t>
            </w:r>
          </w:p>
        </w:tc>
      </w:tr>
    </w:tbl>
    <w:p w:rsidR="00C0697D" w:rsidRDefault="00C0697D" w:rsidP="00C0697D">
      <w:pPr>
        <w:widowControl w:val="0"/>
        <w:spacing w:after="0"/>
        <w:ind w:right="142"/>
        <w:rPr>
          <w:rFonts w:cs="Times New Roman"/>
          <w:b/>
          <w:bCs/>
          <w:highlight w:val="yellow"/>
          <w:u w:val="single"/>
        </w:rPr>
      </w:pPr>
    </w:p>
    <w:p w:rsidR="00C0697D" w:rsidRDefault="00C0697D" w:rsidP="00C0697D">
      <w:pPr>
        <w:widowControl w:val="0"/>
        <w:spacing w:after="0"/>
        <w:ind w:right="142"/>
        <w:rPr>
          <w:rFonts w:cs="Times New Roman"/>
          <w:b/>
          <w:bCs/>
          <w:highlight w:val="yellow"/>
          <w:u w:val="single"/>
        </w:rPr>
      </w:pPr>
    </w:p>
    <w:p w:rsidR="00C0697D" w:rsidRDefault="00C0697D" w:rsidP="00C0697D">
      <w:pPr>
        <w:widowControl w:val="0"/>
        <w:spacing w:after="0"/>
        <w:ind w:right="142"/>
        <w:rPr>
          <w:rFonts w:cs="Times New Roman"/>
          <w:b/>
          <w:bCs/>
          <w:highlight w:val="yellow"/>
          <w:u w:val="single"/>
        </w:rPr>
      </w:pPr>
    </w:p>
    <w:p w:rsidR="00C0697D" w:rsidRDefault="00C0697D" w:rsidP="00C0697D">
      <w:pPr>
        <w:widowControl w:val="0"/>
        <w:spacing w:after="0"/>
        <w:ind w:right="142"/>
        <w:rPr>
          <w:rFonts w:cs="Times New Roman"/>
          <w:b/>
          <w:bCs/>
          <w:highlight w:val="yellow"/>
          <w:u w:val="single"/>
        </w:rPr>
      </w:pPr>
    </w:p>
    <w:p w:rsidR="00C0697D" w:rsidRDefault="00C0697D" w:rsidP="00C0697D">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C0697D" w:rsidTr="00600EE3">
        <w:trPr>
          <w:trHeight w:val="48"/>
        </w:trPr>
        <w:tc>
          <w:tcPr>
            <w:tcW w:w="10560" w:type="dxa"/>
            <w:tcBorders>
              <w:left w:val="nil"/>
              <w:bottom w:val="nil"/>
              <w:right w:val="nil"/>
            </w:tcBorders>
          </w:tcPr>
          <w:p w:rsidR="00C0697D" w:rsidRDefault="00C0697D" w:rsidP="00600EE3">
            <w:pPr>
              <w:widowControl w:val="0"/>
              <w:spacing w:after="0"/>
              <w:ind w:right="142"/>
              <w:rPr>
                <w:rFonts w:cs="Times New Roman"/>
                <w:b/>
                <w:bCs/>
                <w:highlight w:val="yellow"/>
                <w:u w:val="single"/>
              </w:rPr>
            </w:pPr>
          </w:p>
        </w:tc>
      </w:tr>
    </w:tbl>
    <w:p w:rsidR="00C0697D" w:rsidRDefault="00C0697D" w:rsidP="00C0697D">
      <w:pPr>
        <w:widowControl w:val="0"/>
        <w:spacing w:after="0"/>
        <w:ind w:right="142"/>
        <w:rPr>
          <w:rFonts w:cs="Times New Roman"/>
          <w:b/>
          <w:bCs/>
          <w:highlight w:val="yellow"/>
          <w:u w:val="single"/>
        </w:rPr>
      </w:pPr>
    </w:p>
    <w:p w:rsidR="00C0697D" w:rsidRPr="001B152F" w:rsidRDefault="00C0697D" w:rsidP="00C0697D">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C0697D" w:rsidRPr="001B152F" w:rsidRDefault="00C0697D" w:rsidP="00C0697D">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rsidR="00C0697D" w:rsidRPr="001B152F" w:rsidRDefault="00C0697D" w:rsidP="00C0697D">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rsidR="00C0697D" w:rsidRPr="001B152F" w:rsidRDefault="00C0697D" w:rsidP="00C0697D">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rsidR="00C0697D" w:rsidRDefault="00C0697D" w:rsidP="00C0697D">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C0697D" w:rsidRDefault="00C0697D" w:rsidP="00C0697D">
      <w:pPr>
        <w:spacing w:after="0"/>
        <w:rPr>
          <w:rFonts w:asciiTheme="minorBidi" w:hAnsiTheme="minorBidi"/>
          <w:highlight w:val="yellow"/>
        </w:rPr>
      </w:pPr>
    </w:p>
    <w:p w:rsidR="00C0697D" w:rsidRDefault="00C0697D" w:rsidP="00C0697D">
      <w:pPr>
        <w:spacing w:after="0"/>
        <w:rPr>
          <w:rFonts w:asciiTheme="minorBidi" w:hAnsiTheme="minorBidi"/>
          <w:highlight w:val="yellow"/>
        </w:rPr>
      </w:pPr>
    </w:p>
    <w:bookmarkEnd w:id="137"/>
    <w:p w:rsidR="00C0697D" w:rsidRPr="00C84D0C" w:rsidRDefault="00C0697D" w:rsidP="00C0697D">
      <w:pPr>
        <w:pStyle w:val="Part1"/>
        <w:spacing w:before="240" w:after="0"/>
        <w:rPr>
          <w:rFonts w:asciiTheme="minorBidi" w:hAnsiTheme="minorBidi" w:cstheme="minorBidi"/>
          <w:sz w:val="44"/>
          <w:szCs w:val="44"/>
          <w:rtl/>
          <w:lang w:val="en-GB"/>
        </w:rPr>
      </w:pPr>
    </w:p>
    <w:p w:rsidR="00C0697D" w:rsidRPr="00C84D0C" w:rsidRDefault="00C0697D" w:rsidP="00C0697D">
      <w:pPr>
        <w:pStyle w:val="Part1"/>
        <w:spacing w:before="240" w:after="0"/>
        <w:rPr>
          <w:rFonts w:asciiTheme="minorBidi" w:hAnsiTheme="minorBidi" w:cstheme="minorBidi"/>
          <w:sz w:val="44"/>
          <w:szCs w:val="44"/>
          <w:rtl/>
          <w:lang w:val="en-GB"/>
        </w:rPr>
      </w:pPr>
    </w:p>
    <w:p w:rsidR="00C0697D" w:rsidRDefault="00C0697D" w:rsidP="00C0697D">
      <w:pPr>
        <w:pStyle w:val="Part1"/>
        <w:spacing w:before="240" w:after="0"/>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Default="00C0697D" w:rsidP="00C0697D">
      <w:pPr>
        <w:pStyle w:val="Part1"/>
        <w:spacing w:before="240" w:after="0"/>
        <w:jc w:val="left"/>
        <w:rPr>
          <w:rFonts w:asciiTheme="minorBidi" w:hAnsiTheme="minorBidi" w:cstheme="minorBidi"/>
          <w:sz w:val="44"/>
          <w:szCs w:val="44"/>
          <w:lang w:val="en-GB"/>
        </w:rPr>
      </w:pPr>
    </w:p>
    <w:p w:rsidR="00C0697D" w:rsidRPr="00C84D0C" w:rsidRDefault="00C0697D" w:rsidP="00C0697D">
      <w:pPr>
        <w:pStyle w:val="Part1"/>
        <w:spacing w:before="240" w:after="0"/>
        <w:jc w:val="left"/>
        <w:rPr>
          <w:rFonts w:asciiTheme="minorBidi" w:hAnsiTheme="minorBidi" w:cstheme="minorBidi"/>
          <w:sz w:val="44"/>
          <w:szCs w:val="44"/>
          <w:rtl/>
          <w:lang w:val="en-GB"/>
        </w:rPr>
      </w:pPr>
    </w:p>
    <w:p w:rsidR="00C0697D" w:rsidRPr="002F642B" w:rsidRDefault="00C0697D" w:rsidP="00C0697D">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C0697D" w:rsidRPr="002F642B" w:rsidRDefault="00C0697D" w:rsidP="00C0697D">
      <w:pPr>
        <w:pStyle w:val="Part1"/>
        <w:spacing w:before="240" w:after="0"/>
        <w:rPr>
          <w:rFonts w:asciiTheme="minorBidi" w:hAnsiTheme="minorBidi" w:cstheme="minorBidi"/>
          <w:highlight w:val="yellow"/>
          <w:lang w:val="en-GB"/>
        </w:rPr>
        <w:sectPr w:rsidR="00C0697D" w:rsidRPr="002F642B" w:rsidSect="00600EE3">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C0697D" w:rsidRPr="002F642B" w:rsidDel="00F63FF6" w:rsidRDefault="00C0697D" w:rsidP="00C0697D">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C0697D" w:rsidRPr="002F642B" w:rsidRDefault="00C0697D" w:rsidP="00C0697D">
      <w:pPr>
        <w:spacing w:after="0"/>
        <w:jc w:val="both"/>
        <w:rPr>
          <w:rFonts w:asciiTheme="minorBidi" w:hAnsiTheme="minorBidi"/>
          <w:b/>
          <w:smallCaps/>
          <w:sz w:val="44"/>
          <w:highlight w:val="yellow"/>
          <w:lang w:val="en-GB"/>
        </w:rPr>
      </w:pPr>
    </w:p>
    <w:p w:rsidR="00C0697D" w:rsidRPr="002F642B" w:rsidRDefault="00C0697D" w:rsidP="00C0697D">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C0697D" w:rsidRPr="002F642B" w:rsidRDefault="00C0697D" w:rsidP="00C0697D">
      <w:pPr>
        <w:pStyle w:val="explanatoryclause"/>
        <w:spacing w:after="0"/>
        <w:rPr>
          <w:rFonts w:asciiTheme="minorBidi" w:hAnsiTheme="minorBidi" w:cstheme="minorBidi"/>
          <w:highlight w:val="yellow"/>
        </w:rPr>
      </w:pPr>
    </w:p>
    <w:p w:rsidR="00C0697D" w:rsidRPr="002F642B" w:rsidRDefault="00C0697D" w:rsidP="00C0697D">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C0697D" w:rsidRPr="00C84D0C" w:rsidRDefault="00C0697D" w:rsidP="00C0697D">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C0697D" w:rsidRPr="00C84D0C" w:rsidRDefault="00C0697D" w:rsidP="00C0697D">
      <w:pPr>
        <w:spacing w:after="0"/>
        <w:rPr>
          <w:rFonts w:asciiTheme="minorBidi" w:hAnsiTheme="minorBidi"/>
        </w:rPr>
      </w:pPr>
      <w:r w:rsidRPr="00C84D0C">
        <w:rPr>
          <w:rFonts w:asciiTheme="minorBidi" w:hAnsiTheme="minorBidi"/>
        </w:rPr>
        <w:br w:type="page"/>
      </w:r>
    </w:p>
    <w:p w:rsidR="00C0697D" w:rsidRPr="00AB30CE" w:rsidRDefault="00C0697D" w:rsidP="00C0697D">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C0697D" w:rsidRPr="00AB30CE" w:rsidRDefault="00C0697D" w:rsidP="00C0697D">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C0697D" w:rsidRPr="00283A59" w:rsidRDefault="00C0697D" w:rsidP="00600EE3">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3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4"/>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r w:rsidR="00C0697D" w:rsidRPr="00221D6F" w:rsidTr="00600EE3">
        <w:trPr>
          <w:trHeight w:hRule="exact" w:val="288"/>
        </w:trPr>
        <w:tc>
          <w:tcPr>
            <w:tcW w:w="401" w:type="pct"/>
            <w:shd w:val="clear" w:color="auto" w:fill="auto"/>
          </w:tcPr>
          <w:p w:rsidR="00C0697D" w:rsidRPr="00221D6F" w:rsidRDefault="00C0697D" w:rsidP="00600EE3">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C0697D" w:rsidRPr="00221D6F" w:rsidRDefault="00C0697D" w:rsidP="00600EE3">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C0697D" w:rsidRPr="00221D6F" w:rsidRDefault="00C0697D" w:rsidP="00600EE3">
            <w:pPr>
              <w:rPr>
                <w:rFonts w:asciiTheme="majorBidi" w:hAnsiTheme="majorBidi" w:cstheme="majorBidi"/>
                <w:sz w:val="24"/>
                <w:szCs w:val="24"/>
              </w:rPr>
            </w:pPr>
          </w:p>
        </w:tc>
      </w:tr>
    </w:tbl>
    <w:p w:rsidR="00C0697D" w:rsidRPr="00C84D0C" w:rsidRDefault="00C0697D" w:rsidP="00C0697D">
      <w:pPr>
        <w:pStyle w:val="TOC2"/>
        <w:tabs>
          <w:tab w:val="left" w:pos="900"/>
        </w:tabs>
        <w:rPr>
          <w:rFonts w:asciiTheme="minorBidi" w:hAnsiTheme="minorBidi" w:cstheme="minorBidi"/>
        </w:rPr>
      </w:pPr>
    </w:p>
    <w:p w:rsidR="00C0697D" w:rsidRDefault="00C0697D" w:rsidP="00C0697D">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C0697D" w:rsidTr="00600EE3">
        <w:tc>
          <w:tcPr>
            <w:tcW w:w="1795" w:type="dxa"/>
          </w:tcPr>
          <w:p w:rsidR="00C0697D" w:rsidRPr="004F5E6D" w:rsidRDefault="00C0697D" w:rsidP="00600EE3">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CC0DB0" w:rsidRDefault="00C0697D" w:rsidP="00600EE3">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C0697D" w:rsidRPr="00DE6F40"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C0697D" w:rsidTr="00600EE3">
        <w:tc>
          <w:tcPr>
            <w:tcW w:w="1795" w:type="dxa"/>
          </w:tcPr>
          <w:p w:rsidR="00C0697D" w:rsidRDefault="00C0697D" w:rsidP="00600EE3">
            <w:pPr>
              <w:jc w:val="center"/>
              <w:rPr>
                <w:rFonts w:asciiTheme="majorBidi" w:hAnsiTheme="majorBidi" w:cstheme="majorBidi"/>
                <w:b/>
                <w:bCs/>
                <w:sz w:val="28"/>
                <w:szCs w:val="28"/>
              </w:rPr>
            </w:pPr>
          </w:p>
        </w:tc>
        <w:tc>
          <w:tcPr>
            <w:tcW w:w="9075" w:type="dxa"/>
          </w:tcPr>
          <w:p w:rsidR="00C0697D" w:rsidRPr="0090481A" w:rsidRDefault="00C0697D" w:rsidP="00600EE3">
            <w:pPr>
              <w:ind w:left="426" w:hanging="426"/>
              <w:jc w:val="both"/>
              <w:rPr>
                <w:rFonts w:asciiTheme="majorBidi" w:hAnsiTheme="majorBidi" w:cstheme="majorBidi"/>
              </w:rPr>
            </w:pP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(5) “obstructive practice” is</w:t>
            </w:r>
          </w:p>
          <w:p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w:t>
            </w:r>
            <w:proofErr w:type="spellStart"/>
            <w:r w:rsidRPr="0090481A">
              <w:rPr>
                <w:rFonts w:asciiTheme="majorBidi" w:hAnsiTheme="majorBidi" w:cstheme="majorBidi"/>
              </w:rPr>
              <w:t>aa</w:t>
            </w:r>
            <w:proofErr w:type="spellEnd"/>
            <w:r w:rsidRPr="0090481A">
              <w:rPr>
                <w:rFonts w:asciiTheme="majorBidi" w:hAnsiTheme="majorBidi" w:cstheme="majorBidi"/>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w:t>
            </w:r>
            <w:proofErr w:type="gramStart"/>
            <w:r w:rsidRPr="0090481A">
              <w:rPr>
                <w:rFonts w:asciiTheme="majorBidi" w:hAnsiTheme="majorBidi" w:cstheme="majorBidi"/>
              </w:rPr>
              <w:t>bb</w:t>
            </w:r>
            <w:proofErr w:type="gramEnd"/>
            <w:r w:rsidRPr="0090481A">
              <w:rPr>
                <w:rFonts w:asciiTheme="majorBidi" w:hAnsiTheme="majorBidi" w:cstheme="majorBidi"/>
              </w:rPr>
              <w:t>) acts intended to materially impede the exercise of the Purchaser’s inspection and audit rights as per the applicable Iraqi laws and as per Sub-Clause 5.4.</w:t>
            </w:r>
          </w:p>
        </w:tc>
      </w:tr>
      <w:tr w:rsidR="00C0697D" w:rsidTr="00600EE3">
        <w:tc>
          <w:tcPr>
            <w:tcW w:w="1795" w:type="dxa"/>
          </w:tcPr>
          <w:p w:rsidR="00C0697D" w:rsidRPr="00C10B77" w:rsidRDefault="00C0697D" w:rsidP="00600EE3">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C0697D" w:rsidRDefault="00C0697D" w:rsidP="00600EE3">
            <w:pPr>
              <w:jc w:val="center"/>
              <w:rPr>
                <w:rFonts w:asciiTheme="majorBidi" w:hAnsiTheme="majorBidi" w:cstheme="majorBidi"/>
                <w:b/>
                <w:bCs/>
                <w:sz w:val="28"/>
                <w:szCs w:val="28"/>
              </w:rPr>
            </w:pPr>
          </w:p>
        </w:tc>
        <w:tc>
          <w:tcPr>
            <w:tcW w:w="9075" w:type="dxa"/>
          </w:tcPr>
          <w:p w:rsidR="00C0697D" w:rsidRPr="00DE6F40"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C0697D" w:rsidTr="00600EE3">
        <w:tc>
          <w:tcPr>
            <w:tcW w:w="1795" w:type="dxa"/>
          </w:tcPr>
          <w:p w:rsidR="00C0697D" w:rsidRPr="00AB30CE" w:rsidRDefault="00C0697D" w:rsidP="00600EE3">
            <w:pPr>
              <w:jc w:val="both"/>
              <w:rPr>
                <w:rFonts w:asciiTheme="majorBidi" w:hAnsiTheme="majorBidi" w:cstheme="majorBidi"/>
                <w:sz w:val="24"/>
                <w:szCs w:val="24"/>
              </w:rPr>
            </w:pPr>
          </w:p>
          <w:p w:rsidR="00C0697D" w:rsidRPr="00C10B77" w:rsidRDefault="00C0697D" w:rsidP="00600EE3">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C0697D" w:rsidRDefault="00C0697D" w:rsidP="00600EE3">
            <w:pPr>
              <w:jc w:val="center"/>
              <w:rPr>
                <w:rFonts w:asciiTheme="majorBidi" w:hAnsiTheme="majorBidi" w:cstheme="majorBidi"/>
                <w:b/>
                <w:bCs/>
                <w:sz w:val="28"/>
                <w:szCs w:val="28"/>
              </w:rPr>
            </w:pPr>
          </w:p>
        </w:tc>
        <w:tc>
          <w:tcPr>
            <w:tcW w:w="9075" w:type="dxa"/>
          </w:tcPr>
          <w:p w:rsidR="00C0697D" w:rsidRPr="0090481A" w:rsidRDefault="00C0697D" w:rsidP="00600EE3">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For purposes of this Clause, “origin” means the place where the medical supplies are manufactured</w:t>
            </w:r>
            <w:proofErr w:type="gramStart"/>
            <w:r w:rsidRPr="0090481A">
              <w:rPr>
                <w:rFonts w:asciiTheme="majorBidi" w:hAnsiTheme="majorBidi" w:cstheme="majorBidi"/>
              </w:rPr>
              <w:t>,,</w:t>
            </w:r>
            <w:proofErr w:type="gramEnd"/>
            <w:r w:rsidRPr="0090481A">
              <w:rPr>
                <w:rFonts w:asciiTheme="majorBidi" w:hAnsiTheme="majorBidi" w:cstheme="majorBidi"/>
              </w:rPr>
              <w:t xml:space="preserve"> grown, or produced, or from which the Services are supplied. </w:t>
            </w:r>
            <w:proofErr w:type="gramStart"/>
            <w:r w:rsidRPr="0090481A">
              <w:rPr>
                <w:rFonts w:asciiTheme="majorBidi" w:hAnsiTheme="majorBidi" w:cstheme="majorBidi"/>
              </w:rPr>
              <w:t>the</w:t>
            </w:r>
            <w:proofErr w:type="gramEnd"/>
            <w:r w:rsidRPr="0090481A">
              <w:rPr>
                <w:rFonts w:asciiTheme="majorBidi" w:hAnsiTheme="majorBidi" w:cstheme="majorBidi"/>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C0697D" w:rsidTr="00600EE3">
        <w:tc>
          <w:tcPr>
            <w:tcW w:w="1795" w:type="dxa"/>
          </w:tcPr>
          <w:p w:rsidR="00C0697D" w:rsidRPr="00C10B77" w:rsidRDefault="00C0697D" w:rsidP="00600EE3">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C0697D" w:rsidRDefault="00C0697D" w:rsidP="00600EE3">
            <w:pPr>
              <w:jc w:val="center"/>
              <w:rPr>
                <w:rFonts w:asciiTheme="majorBidi" w:hAnsiTheme="majorBidi" w:cstheme="majorBidi"/>
                <w:b/>
                <w:bCs/>
                <w:sz w:val="28"/>
                <w:szCs w:val="28"/>
              </w:rPr>
            </w:pPr>
          </w:p>
        </w:tc>
        <w:tc>
          <w:tcPr>
            <w:tcW w:w="9075" w:type="dxa"/>
          </w:tcPr>
          <w:p w:rsidR="00C0697D" w:rsidRPr="00340CFD" w:rsidRDefault="00C0697D" w:rsidP="00600EE3">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C0697D" w:rsidRPr="0090481A" w:rsidTr="00600EE3">
        <w:tc>
          <w:tcPr>
            <w:tcW w:w="3145" w:type="dxa"/>
          </w:tcPr>
          <w:p w:rsidR="00C0697D" w:rsidRPr="0090481A" w:rsidRDefault="00C0697D" w:rsidP="00600EE3">
            <w:pPr>
              <w:rPr>
                <w:rFonts w:asciiTheme="majorBidi" w:hAnsiTheme="majorBidi" w:cstheme="majorBidi"/>
                <w:sz w:val="22"/>
                <w:szCs w:val="22"/>
              </w:rPr>
            </w:pPr>
          </w:p>
        </w:tc>
        <w:tc>
          <w:tcPr>
            <w:tcW w:w="7725" w:type="dxa"/>
          </w:tcPr>
          <w:p w:rsidR="00C0697D" w:rsidRPr="0090481A" w:rsidRDefault="00C0697D" w:rsidP="00600EE3">
            <w:pPr>
              <w:rPr>
                <w:rFonts w:asciiTheme="majorBidi" w:hAnsiTheme="majorBidi" w:cstheme="majorBidi"/>
                <w:sz w:val="22"/>
                <w:szCs w:val="22"/>
              </w:rPr>
            </w:pPr>
            <w:proofErr w:type="gramStart"/>
            <w:r w:rsidRPr="0090481A">
              <w:rPr>
                <w:rFonts w:asciiTheme="majorBidi" w:hAnsiTheme="majorBidi" w:cstheme="majorBidi"/>
                <w:sz w:val="22"/>
                <w:szCs w:val="22"/>
              </w:rPr>
              <w:t>to</w:t>
            </w:r>
            <w:proofErr w:type="gramEnd"/>
            <w:r w:rsidRPr="0090481A">
              <w:rPr>
                <w:rFonts w:asciiTheme="majorBidi" w:hAnsiTheme="majorBidi" w:cstheme="majorBidi"/>
                <w:sz w:val="22"/>
                <w:szCs w:val="22"/>
              </w:rPr>
              <w:t xml:space="preserve"> the authoritative standards appropriate to the goods of country of origin. Such standards shall be the latest issued by the concerned institution.</w:t>
            </w:r>
          </w:p>
        </w:tc>
      </w:tr>
      <w:tr w:rsidR="00C0697D" w:rsidRPr="0090481A" w:rsidTr="00600EE3">
        <w:tc>
          <w:tcPr>
            <w:tcW w:w="3145" w:type="dxa"/>
          </w:tcPr>
          <w:p w:rsidR="00C0697D" w:rsidRPr="0090481A" w:rsidRDefault="00C0697D" w:rsidP="00600EE3">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rsidR="00C0697D" w:rsidRPr="0090481A" w:rsidRDefault="00C0697D" w:rsidP="00600EE3">
            <w:pPr>
              <w:rPr>
                <w:rFonts w:asciiTheme="majorBidi" w:hAnsiTheme="majorBidi" w:cstheme="majorBidi"/>
                <w:sz w:val="22"/>
                <w:szCs w:val="22"/>
              </w:rPr>
            </w:pPr>
          </w:p>
        </w:tc>
        <w:tc>
          <w:tcPr>
            <w:tcW w:w="7725" w:type="dxa"/>
          </w:tcPr>
          <w:p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C0697D" w:rsidRPr="0090481A" w:rsidTr="00600EE3">
        <w:tc>
          <w:tcPr>
            <w:tcW w:w="3145" w:type="dxa"/>
          </w:tcPr>
          <w:p w:rsidR="00C0697D" w:rsidRPr="0090481A" w:rsidRDefault="00C0697D" w:rsidP="00600EE3">
            <w:pPr>
              <w:rPr>
                <w:rFonts w:asciiTheme="majorBidi" w:hAnsiTheme="majorBidi" w:cstheme="majorBidi"/>
                <w:sz w:val="22"/>
                <w:szCs w:val="22"/>
              </w:rPr>
            </w:pPr>
          </w:p>
        </w:tc>
        <w:tc>
          <w:tcPr>
            <w:tcW w:w="7725" w:type="dxa"/>
          </w:tcPr>
          <w:p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C0697D" w:rsidRPr="0090481A" w:rsidTr="00600EE3">
        <w:tc>
          <w:tcPr>
            <w:tcW w:w="3145" w:type="dxa"/>
          </w:tcPr>
          <w:p w:rsidR="00C0697D" w:rsidRPr="0090481A" w:rsidRDefault="00C0697D" w:rsidP="00600EE3">
            <w:pPr>
              <w:rPr>
                <w:rFonts w:asciiTheme="majorBidi" w:hAnsiTheme="majorBidi" w:cstheme="majorBidi"/>
                <w:sz w:val="22"/>
                <w:szCs w:val="22"/>
              </w:rPr>
            </w:pPr>
          </w:p>
        </w:tc>
        <w:tc>
          <w:tcPr>
            <w:tcW w:w="7725" w:type="dxa"/>
          </w:tcPr>
          <w:p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C0697D" w:rsidRPr="0090481A" w:rsidTr="00600EE3">
        <w:tc>
          <w:tcPr>
            <w:tcW w:w="3145" w:type="dxa"/>
          </w:tcPr>
          <w:p w:rsidR="00C0697D" w:rsidRPr="0090481A" w:rsidRDefault="00C0697D" w:rsidP="00600EE3">
            <w:pPr>
              <w:rPr>
                <w:rFonts w:asciiTheme="majorBidi" w:hAnsiTheme="majorBidi" w:cstheme="majorBidi"/>
                <w:sz w:val="22"/>
                <w:szCs w:val="22"/>
              </w:rPr>
            </w:pPr>
          </w:p>
        </w:tc>
        <w:tc>
          <w:tcPr>
            <w:tcW w:w="7725" w:type="dxa"/>
          </w:tcPr>
          <w:p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C0697D" w:rsidRPr="0090481A" w:rsidRDefault="00C0697D" w:rsidP="00600EE3">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C0697D" w:rsidRPr="0090481A" w:rsidTr="00600EE3">
        <w:tc>
          <w:tcPr>
            <w:tcW w:w="3145" w:type="dxa"/>
          </w:tcPr>
          <w:p w:rsidR="00C0697D" w:rsidRPr="0090481A" w:rsidRDefault="00C0697D" w:rsidP="00600EE3">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C0697D" w:rsidRPr="0090481A" w:rsidTr="00600EE3">
        <w:tc>
          <w:tcPr>
            <w:tcW w:w="3145" w:type="dxa"/>
          </w:tcPr>
          <w:p w:rsidR="00C0697D" w:rsidRPr="0090481A" w:rsidRDefault="00C0697D" w:rsidP="00600EE3">
            <w:pPr>
              <w:rPr>
                <w:rFonts w:asciiTheme="majorBidi" w:hAnsiTheme="majorBidi" w:cstheme="majorBidi"/>
                <w:sz w:val="22"/>
                <w:szCs w:val="22"/>
              </w:rPr>
            </w:pPr>
          </w:p>
        </w:tc>
        <w:tc>
          <w:tcPr>
            <w:tcW w:w="7725" w:type="dxa"/>
          </w:tcPr>
          <w:p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C0697D" w:rsidRPr="0090481A" w:rsidTr="00600EE3">
        <w:tc>
          <w:tcPr>
            <w:tcW w:w="3145" w:type="dxa"/>
          </w:tcPr>
          <w:p w:rsidR="00C0697D" w:rsidRPr="0090481A" w:rsidRDefault="00C0697D" w:rsidP="00600EE3">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rsidR="00C0697D" w:rsidRPr="0090481A" w:rsidRDefault="00C0697D" w:rsidP="00600EE3">
            <w:pPr>
              <w:rPr>
                <w:rFonts w:asciiTheme="majorBidi" w:hAnsiTheme="majorBidi" w:cstheme="majorBidi"/>
                <w:sz w:val="22"/>
                <w:szCs w:val="22"/>
              </w:rPr>
            </w:pPr>
          </w:p>
        </w:tc>
        <w:tc>
          <w:tcPr>
            <w:tcW w:w="7725" w:type="dxa"/>
          </w:tcPr>
          <w:p w:rsidR="00C0697D" w:rsidRPr="0090481A" w:rsidRDefault="00C0697D" w:rsidP="00600EE3">
            <w:pPr>
              <w:ind w:left="434" w:hanging="434"/>
              <w:jc w:val="both"/>
              <w:rPr>
                <w:rFonts w:asciiTheme="majorBidi" w:hAnsiTheme="majorBidi" w:cstheme="majorBidi"/>
                <w:sz w:val="22"/>
                <w:szCs w:val="22"/>
              </w:rPr>
            </w:pPr>
            <w:r w:rsidRPr="0090481A">
              <w:rPr>
                <w:rFonts w:asciiTheme="majorBidi" w:hAnsiTheme="majorBidi" w:cstheme="majorBidi"/>
                <w:sz w:val="22"/>
                <w:szCs w:val="22"/>
              </w:rPr>
              <w:t>7.1 The Supplier shall indemnify the Purchaser against all third-party claims of infringement of patent, trademark, or industrial design rights arising from use of the goods or any part thereof in Iraq.</w:t>
            </w:r>
          </w:p>
        </w:tc>
      </w:tr>
    </w:tbl>
    <w:p w:rsidR="00C0697D" w:rsidRDefault="00C0697D" w:rsidP="00C0697D">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C0697D" w:rsidTr="00600EE3">
        <w:tc>
          <w:tcPr>
            <w:tcW w:w="2576" w:type="dxa"/>
          </w:tcPr>
          <w:p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C0697D" w:rsidTr="00600EE3">
        <w:tc>
          <w:tcPr>
            <w:tcW w:w="2576" w:type="dxa"/>
          </w:tcPr>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C0697D" w:rsidTr="00600EE3">
        <w:tc>
          <w:tcPr>
            <w:tcW w:w="2576" w:type="dxa"/>
          </w:tcPr>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90481A">
              <w:rPr>
                <w:rFonts w:asciiTheme="majorBidi" w:hAnsiTheme="majorBidi" w:cstheme="majorBidi"/>
              </w:rPr>
              <w:t>be</w:t>
            </w:r>
            <w:proofErr w:type="gramEnd"/>
            <w:r w:rsidRPr="0090481A">
              <w:rPr>
                <w:rFonts w:asciiTheme="majorBidi" w:hAnsiTheme="majorBidi" w:cstheme="majorBidi"/>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C0697D" w:rsidTr="00600EE3">
        <w:tc>
          <w:tcPr>
            <w:tcW w:w="2576" w:type="dxa"/>
          </w:tcPr>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C0697D" w:rsidTr="00600EE3">
        <w:tc>
          <w:tcPr>
            <w:tcW w:w="2576" w:type="dxa"/>
          </w:tcPr>
          <w:p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t>9. Inspections and Tests</w:t>
            </w:r>
          </w:p>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C0697D" w:rsidTr="00600EE3">
        <w:tc>
          <w:tcPr>
            <w:tcW w:w="2576" w:type="dxa"/>
          </w:tcPr>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9.2 This article shall be according what is specified in the SCC</w:t>
            </w:r>
          </w:p>
        </w:tc>
      </w:tr>
      <w:tr w:rsidR="00C0697D" w:rsidTr="00600EE3">
        <w:tc>
          <w:tcPr>
            <w:tcW w:w="2576" w:type="dxa"/>
          </w:tcPr>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C0697D" w:rsidTr="00600EE3">
        <w:tc>
          <w:tcPr>
            <w:tcW w:w="2576" w:type="dxa"/>
          </w:tcPr>
          <w:p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t>10. Packing</w:t>
            </w:r>
          </w:p>
          <w:p w:rsidR="00C0697D" w:rsidRPr="0090481A" w:rsidRDefault="00C0697D" w:rsidP="00600EE3">
            <w:pPr>
              <w:rPr>
                <w:rFonts w:asciiTheme="majorBidi" w:hAnsiTheme="majorBidi" w:cstheme="majorBidi"/>
                <w:b/>
                <w:bCs/>
              </w:rPr>
            </w:pPr>
          </w:p>
        </w:tc>
        <w:tc>
          <w:tcPr>
            <w:tcW w:w="7000" w:type="dxa"/>
          </w:tcPr>
          <w:p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C0697D" w:rsidTr="00600EE3">
        <w:tc>
          <w:tcPr>
            <w:tcW w:w="2576" w:type="dxa"/>
          </w:tcPr>
          <w:p w:rsidR="00C0697D" w:rsidRPr="0090481A" w:rsidRDefault="00C0697D" w:rsidP="00600EE3">
            <w:pPr>
              <w:jc w:val="both"/>
              <w:rPr>
                <w:rFonts w:asciiTheme="majorBidi" w:hAnsiTheme="majorBidi" w:cstheme="majorBidi"/>
                <w:b/>
                <w:bCs/>
              </w:rPr>
            </w:pPr>
          </w:p>
        </w:tc>
        <w:tc>
          <w:tcPr>
            <w:tcW w:w="7000" w:type="dxa"/>
          </w:tcPr>
          <w:p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C0697D" w:rsidTr="00600EE3">
        <w:tc>
          <w:tcPr>
            <w:tcW w:w="2576" w:type="dxa"/>
          </w:tcPr>
          <w:p w:rsidR="00C0697D" w:rsidRPr="0090481A" w:rsidRDefault="00C0697D" w:rsidP="00600EE3">
            <w:pPr>
              <w:jc w:val="both"/>
              <w:rPr>
                <w:rFonts w:asciiTheme="majorBidi" w:hAnsiTheme="majorBidi" w:cstheme="majorBidi"/>
                <w:b/>
                <w:bCs/>
              </w:rPr>
            </w:pPr>
            <w:r w:rsidRPr="0090481A">
              <w:rPr>
                <w:rFonts w:asciiTheme="majorBidi" w:hAnsiTheme="majorBidi" w:cstheme="majorBidi"/>
                <w:b/>
                <w:bCs/>
              </w:rPr>
              <w:t>11. Delivery and Documents</w:t>
            </w:r>
          </w:p>
          <w:p w:rsidR="00C0697D" w:rsidRPr="0090481A" w:rsidRDefault="00C0697D" w:rsidP="00600EE3">
            <w:pPr>
              <w:jc w:val="both"/>
              <w:rPr>
                <w:rFonts w:asciiTheme="majorBidi" w:hAnsiTheme="majorBidi" w:cstheme="majorBidi"/>
                <w:b/>
                <w:bCs/>
              </w:rPr>
            </w:pPr>
          </w:p>
        </w:tc>
        <w:tc>
          <w:tcPr>
            <w:tcW w:w="7000" w:type="dxa"/>
          </w:tcPr>
          <w:p w:rsidR="00C0697D" w:rsidRPr="0090481A" w:rsidRDefault="00C0697D" w:rsidP="00600EE3">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rsidR="00C0697D" w:rsidRPr="0090481A" w:rsidRDefault="00C0697D" w:rsidP="00600EE3">
            <w:pPr>
              <w:jc w:val="both"/>
              <w:rPr>
                <w:rFonts w:asciiTheme="majorBidi" w:hAnsiTheme="majorBidi" w:cstheme="majorBidi"/>
                <w:b/>
                <w:bCs/>
                <w:rtl/>
              </w:rPr>
            </w:pPr>
            <w:r w:rsidRPr="0090481A">
              <w:rPr>
                <w:rFonts w:asciiTheme="majorBidi" w:hAnsiTheme="majorBidi" w:cstheme="majorBidi"/>
                <w:b/>
                <w:bCs/>
              </w:rPr>
              <w:t>For Goods supplied from outside Iraq:</w:t>
            </w:r>
          </w:p>
          <w:p w:rsidR="00C0697D" w:rsidRPr="0090481A" w:rsidRDefault="00C0697D" w:rsidP="00600EE3">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 xml:space="preserve">(1) </w:t>
            </w:r>
            <w:proofErr w:type="gramStart"/>
            <w:r w:rsidRPr="0090481A">
              <w:rPr>
                <w:rFonts w:asciiTheme="majorBidi" w:hAnsiTheme="majorBidi" w:cstheme="majorBidi"/>
              </w:rPr>
              <w:t>three</w:t>
            </w:r>
            <w:proofErr w:type="gramEnd"/>
            <w:r w:rsidRPr="0090481A">
              <w:rPr>
                <w:rFonts w:asciiTheme="majorBidi" w:hAnsiTheme="majorBidi" w:cstheme="majorBidi"/>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rsidR="00C0697D" w:rsidRPr="0090481A" w:rsidRDefault="00C0697D" w:rsidP="00600EE3">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C0697D" w:rsidTr="00600EE3">
        <w:tc>
          <w:tcPr>
            <w:tcW w:w="3775" w:type="dxa"/>
          </w:tcPr>
          <w:p w:rsidR="00C0697D" w:rsidRDefault="00C0697D" w:rsidP="00600EE3">
            <w:pPr>
              <w:rPr>
                <w:rFonts w:asciiTheme="majorBidi" w:hAnsiTheme="majorBidi" w:cstheme="majorBidi"/>
                <w:sz w:val="24"/>
                <w:szCs w:val="24"/>
              </w:rPr>
            </w:pPr>
          </w:p>
        </w:tc>
        <w:tc>
          <w:tcPr>
            <w:tcW w:w="7095" w:type="dxa"/>
          </w:tcPr>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C0697D" w:rsidRPr="009B18A4" w:rsidRDefault="00C0697D" w:rsidP="00600EE3">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C0697D" w:rsidRPr="00AB30CE" w:rsidRDefault="00C0697D" w:rsidP="00600EE3">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C0697D" w:rsidTr="00600EE3">
        <w:tc>
          <w:tcPr>
            <w:tcW w:w="3775" w:type="dxa"/>
          </w:tcPr>
          <w:p w:rsidR="00C0697D" w:rsidRDefault="00C0697D" w:rsidP="00600EE3">
            <w:pPr>
              <w:rPr>
                <w:rFonts w:asciiTheme="majorBidi" w:hAnsiTheme="majorBidi" w:cstheme="majorBidi"/>
                <w:sz w:val="24"/>
                <w:szCs w:val="24"/>
              </w:rPr>
            </w:pPr>
          </w:p>
        </w:tc>
        <w:tc>
          <w:tcPr>
            <w:tcW w:w="7095" w:type="dxa"/>
          </w:tcPr>
          <w:p w:rsidR="00C0697D" w:rsidRDefault="00C0697D" w:rsidP="00600EE3">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C0697D" w:rsidTr="00600EE3">
        <w:tc>
          <w:tcPr>
            <w:tcW w:w="3775" w:type="dxa"/>
          </w:tcPr>
          <w:p w:rsidR="00C0697D" w:rsidRDefault="00C0697D" w:rsidP="00600EE3">
            <w:pPr>
              <w:rPr>
                <w:rFonts w:asciiTheme="majorBidi" w:hAnsiTheme="majorBidi" w:cstheme="majorBidi"/>
                <w:sz w:val="24"/>
                <w:szCs w:val="24"/>
              </w:rPr>
            </w:pPr>
          </w:p>
        </w:tc>
        <w:tc>
          <w:tcPr>
            <w:tcW w:w="7095" w:type="dxa"/>
          </w:tcPr>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C0697D" w:rsidTr="00600EE3">
        <w:tc>
          <w:tcPr>
            <w:tcW w:w="3775" w:type="dxa"/>
          </w:tcPr>
          <w:p w:rsidR="00C0697D" w:rsidRPr="009B18A4" w:rsidRDefault="00C0697D" w:rsidP="00600EE3">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C0697D" w:rsidRDefault="00C0697D" w:rsidP="00600EE3">
            <w:pPr>
              <w:rPr>
                <w:rFonts w:asciiTheme="majorBidi" w:hAnsiTheme="majorBidi" w:cstheme="majorBidi"/>
                <w:sz w:val="24"/>
                <w:szCs w:val="24"/>
              </w:rPr>
            </w:pPr>
          </w:p>
        </w:tc>
        <w:tc>
          <w:tcPr>
            <w:tcW w:w="7095" w:type="dxa"/>
          </w:tcPr>
          <w:p w:rsidR="00C0697D" w:rsidRPr="00AB30CE" w:rsidRDefault="00C0697D" w:rsidP="00600EE3">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C0697D" w:rsidTr="00600EE3">
        <w:tc>
          <w:tcPr>
            <w:tcW w:w="3775" w:type="dxa"/>
          </w:tcPr>
          <w:p w:rsidR="00C0697D" w:rsidRPr="00B05AC3" w:rsidRDefault="00C0697D" w:rsidP="00600EE3">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rsidR="00C0697D" w:rsidRDefault="00C0697D" w:rsidP="00600EE3">
            <w:pPr>
              <w:rPr>
                <w:rFonts w:asciiTheme="majorBidi" w:hAnsiTheme="majorBidi" w:cstheme="majorBidi"/>
                <w:sz w:val="24"/>
                <w:szCs w:val="24"/>
              </w:rPr>
            </w:pPr>
          </w:p>
        </w:tc>
        <w:tc>
          <w:tcPr>
            <w:tcW w:w="7095" w:type="dxa"/>
          </w:tcPr>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C0697D" w:rsidTr="00600EE3">
        <w:tc>
          <w:tcPr>
            <w:tcW w:w="3775" w:type="dxa"/>
          </w:tcPr>
          <w:p w:rsidR="00C0697D" w:rsidRPr="00B05AC3" w:rsidRDefault="00C0697D" w:rsidP="00600EE3">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C0697D" w:rsidRDefault="00C0697D" w:rsidP="00600EE3">
            <w:pPr>
              <w:rPr>
                <w:rFonts w:asciiTheme="majorBidi" w:hAnsiTheme="majorBidi" w:cstheme="majorBidi"/>
                <w:sz w:val="24"/>
                <w:szCs w:val="24"/>
              </w:rPr>
            </w:pPr>
          </w:p>
        </w:tc>
        <w:tc>
          <w:tcPr>
            <w:tcW w:w="7095" w:type="dxa"/>
          </w:tcPr>
          <w:p w:rsidR="00C0697D" w:rsidRPr="00AB30CE" w:rsidRDefault="00C0697D" w:rsidP="00600EE3">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C0697D" w:rsidRPr="0006421C" w:rsidRDefault="00C0697D" w:rsidP="00600EE3">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C0697D" w:rsidRDefault="00C0697D" w:rsidP="00600EE3">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C0697D" w:rsidRPr="00AB30CE" w:rsidRDefault="00C0697D" w:rsidP="00600EE3">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Pr="00B57EA8" w:rsidRDefault="00C0697D" w:rsidP="00600EE3">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rsidR="00C0697D" w:rsidRPr="00B57EA8" w:rsidRDefault="00C0697D" w:rsidP="00600EE3">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rsidR="00C0697D" w:rsidRPr="00B57EA8" w:rsidRDefault="00C0697D" w:rsidP="00600EE3">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C0697D" w:rsidRPr="00B57EA8" w:rsidRDefault="00C0697D" w:rsidP="00600EE3">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C0697D" w:rsidRPr="00B57EA8" w:rsidRDefault="00C0697D" w:rsidP="00600EE3">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Pr="00AB30CE" w:rsidRDefault="00C0697D" w:rsidP="00600EE3">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C0697D" w:rsidTr="00600EE3">
        <w:tc>
          <w:tcPr>
            <w:tcW w:w="3235" w:type="dxa"/>
          </w:tcPr>
          <w:p w:rsidR="00C0697D" w:rsidRPr="004349D5" w:rsidRDefault="00C0697D" w:rsidP="00600EE3">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C0697D" w:rsidTr="00600EE3">
        <w:tc>
          <w:tcPr>
            <w:tcW w:w="3235" w:type="dxa"/>
          </w:tcPr>
          <w:p w:rsidR="00C0697D" w:rsidRPr="003A5BE4"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C0697D" w:rsidRDefault="00C0697D" w:rsidP="00600EE3">
            <w:pPr>
              <w:rPr>
                <w:rFonts w:asciiTheme="majorBidi" w:hAnsiTheme="majorBidi" w:cstheme="majorBidi"/>
                <w:sz w:val="24"/>
                <w:szCs w:val="24"/>
              </w:rPr>
            </w:pPr>
          </w:p>
        </w:tc>
        <w:tc>
          <w:tcPr>
            <w:tcW w:w="7635" w:type="dxa"/>
          </w:tcPr>
          <w:p w:rsidR="00C0697D" w:rsidRPr="00AB30CE" w:rsidRDefault="00C0697D" w:rsidP="00600EE3">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C0697D" w:rsidRPr="00AB30CE" w:rsidRDefault="00C0697D" w:rsidP="00600EE3">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C0697D" w:rsidRPr="00AB30CE" w:rsidRDefault="00C0697D" w:rsidP="00600EE3">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Pr="00AB30CE" w:rsidRDefault="00C0697D" w:rsidP="00600EE3">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C0697D" w:rsidTr="00600EE3">
        <w:tc>
          <w:tcPr>
            <w:tcW w:w="3235" w:type="dxa"/>
          </w:tcPr>
          <w:p w:rsidR="00C0697D" w:rsidRPr="003A5BE4" w:rsidRDefault="00C0697D" w:rsidP="00600EE3">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C0697D" w:rsidTr="00600EE3">
        <w:tc>
          <w:tcPr>
            <w:tcW w:w="3235" w:type="dxa"/>
          </w:tcPr>
          <w:p w:rsidR="00C0697D" w:rsidRPr="003A5BE4"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C0697D" w:rsidTr="00600EE3">
        <w:tc>
          <w:tcPr>
            <w:tcW w:w="3235" w:type="dxa"/>
          </w:tcPr>
          <w:p w:rsidR="00C0697D"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rsidR="00C0697D" w:rsidRDefault="00C0697D" w:rsidP="00C0697D">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C0697D" w:rsidTr="00600EE3">
        <w:tc>
          <w:tcPr>
            <w:tcW w:w="2849" w:type="dxa"/>
          </w:tcPr>
          <w:p w:rsidR="00C0697D" w:rsidRDefault="00C0697D" w:rsidP="00600EE3">
            <w:pPr>
              <w:jc w:val="both"/>
              <w:rPr>
                <w:rFonts w:asciiTheme="majorBidi" w:hAnsiTheme="majorBidi" w:cstheme="majorBidi"/>
                <w:sz w:val="24"/>
                <w:szCs w:val="24"/>
              </w:rPr>
            </w:pPr>
          </w:p>
        </w:tc>
        <w:tc>
          <w:tcPr>
            <w:tcW w:w="754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C0697D" w:rsidTr="00600EE3">
        <w:tc>
          <w:tcPr>
            <w:tcW w:w="2849" w:type="dxa"/>
          </w:tcPr>
          <w:p w:rsidR="00C0697D" w:rsidRDefault="00C0697D" w:rsidP="00600EE3">
            <w:pPr>
              <w:jc w:val="both"/>
              <w:rPr>
                <w:rFonts w:asciiTheme="majorBidi" w:hAnsiTheme="majorBidi" w:cstheme="majorBidi"/>
                <w:sz w:val="24"/>
                <w:szCs w:val="24"/>
              </w:rPr>
            </w:pPr>
          </w:p>
        </w:tc>
        <w:tc>
          <w:tcPr>
            <w:tcW w:w="754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C0697D" w:rsidTr="00600EE3">
        <w:tc>
          <w:tcPr>
            <w:tcW w:w="2849" w:type="dxa"/>
          </w:tcPr>
          <w:p w:rsidR="00C0697D" w:rsidRPr="003A5BE4" w:rsidRDefault="00C0697D" w:rsidP="00600EE3">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C0697D" w:rsidRDefault="00C0697D" w:rsidP="00600EE3">
            <w:pPr>
              <w:jc w:val="both"/>
              <w:rPr>
                <w:rFonts w:asciiTheme="majorBidi" w:hAnsiTheme="majorBidi" w:cstheme="majorBidi"/>
                <w:sz w:val="24"/>
                <w:szCs w:val="24"/>
              </w:rPr>
            </w:pPr>
          </w:p>
        </w:tc>
        <w:tc>
          <w:tcPr>
            <w:tcW w:w="7545" w:type="dxa"/>
          </w:tcPr>
          <w:p w:rsidR="00C0697D" w:rsidRDefault="00C0697D" w:rsidP="00600EE3">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tc>
      </w:tr>
      <w:tr w:rsidR="00C0697D" w:rsidTr="00600EE3">
        <w:tc>
          <w:tcPr>
            <w:tcW w:w="2849" w:type="dxa"/>
          </w:tcPr>
          <w:p w:rsidR="00C0697D" w:rsidRPr="003A5BE4" w:rsidRDefault="00C0697D" w:rsidP="00600EE3">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C0697D" w:rsidRDefault="00C0697D" w:rsidP="00600EE3">
            <w:pPr>
              <w:jc w:val="both"/>
              <w:rPr>
                <w:rFonts w:asciiTheme="majorBidi" w:hAnsiTheme="majorBidi" w:cstheme="majorBidi"/>
                <w:sz w:val="24"/>
                <w:szCs w:val="24"/>
              </w:rPr>
            </w:pPr>
          </w:p>
        </w:tc>
        <w:tc>
          <w:tcPr>
            <w:tcW w:w="754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C0697D" w:rsidTr="00600EE3">
        <w:tc>
          <w:tcPr>
            <w:tcW w:w="2849" w:type="dxa"/>
          </w:tcPr>
          <w:p w:rsidR="00C0697D" w:rsidRDefault="00C0697D" w:rsidP="00600EE3">
            <w:pPr>
              <w:jc w:val="both"/>
              <w:rPr>
                <w:rFonts w:asciiTheme="majorBidi" w:hAnsiTheme="majorBidi" w:cstheme="majorBidi"/>
                <w:sz w:val="24"/>
                <w:szCs w:val="24"/>
              </w:rPr>
            </w:pPr>
          </w:p>
        </w:tc>
        <w:tc>
          <w:tcPr>
            <w:tcW w:w="754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C0697D" w:rsidTr="00600EE3">
        <w:tc>
          <w:tcPr>
            <w:tcW w:w="2849" w:type="dxa"/>
          </w:tcPr>
          <w:p w:rsidR="00C0697D" w:rsidRDefault="00C0697D" w:rsidP="00600EE3">
            <w:pPr>
              <w:jc w:val="both"/>
              <w:rPr>
                <w:rFonts w:asciiTheme="majorBidi" w:hAnsiTheme="majorBidi" w:cstheme="majorBidi"/>
                <w:sz w:val="24"/>
                <w:szCs w:val="24"/>
              </w:rPr>
            </w:pPr>
          </w:p>
        </w:tc>
        <w:tc>
          <w:tcPr>
            <w:tcW w:w="754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C0697D" w:rsidTr="00600EE3">
        <w:tc>
          <w:tcPr>
            <w:tcW w:w="2849" w:type="dxa"/>
          </w:tcPr>
          <w:p w:rsidR="00C0697D" w:rsidRDefault="00C0697D" w:rsidP="00600EE3">
            <w:pPr>
              <w:jc w:val="both"/>
              <w:rPr>
                <w:rFonts w:asciiTheme="majorBidi" w:hAnsiTheme="majorBidi" w:cstheme="majorBidi"/>
                <w:sz w:val="24"/>
                <w:szCs w:val="24"/>
              </w:rPr>
            </w:pPr>
          </w:p>
        </w:tc>
        <w:tc>
          <w:tcPr>
            <w:tcW w:w="754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tc>
      </w:tr>
    </w:tbl>
    <w:p w:rsidR="00C0697D" w:rsidRPr="00AB30CE" w:rsidRDefault="00C0697D" w:rsidP="00C0697D">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C0697D" w:rsidRDefault="00C0697D" w:rsidP="00C0697D">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C0697D" w:rsidTr="00600EE3">
        <w:tc>
          <w:tcPr>
            <w:tcW w:w="2564" w:type="dxa"/>
          </w:tcPr>
          <w:p w:rsidR="00C0697D" w:rsidRDefault="00C0697D" w:rsidP="00600EE3">
            <w:pPr>
              <w:jc w:val="both"/>
              <w:rPr>
                <w:rFonts w:asciiTheme="majorBidi" w:hAnsiTheme="majorBidi" w:cstheme="majorBidi"/>
                <w:sz w:val="24"/>
                <w:szCs w:val="24"/>
              </w:rPr>
            </w:pPr>
          </w:p>
        </w:tc>
        <w:tc>
          <w:tcPr>
            <w:tcW w:w="745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C0697D" w:rsidTr="00600EE3">
        <w:tc>
          <w:tcPr>
            <w:tcW w:w="2564" w:type="dxa"/>
          </w:tcPr>
          <w:p w:rsidR="00C0697D" w:rsidRDefault="00C0697D" w:rsidP="00600EE3">
            <w:pPr>
              <w:jc w:val="both"/>
              <w:rPr>
                <w:rFonts w:asciiTheme="majorBidi" w:hAnsiTheme="majorBidi" w:cstheme="majorBidi"/>
                <w:sz w:val="24"/>
                <w:szCs w:val="24"/>
              </w:rPr>
            </w:pPr>
          </w:p>
        </w:tc>
        <w:tc>
          <w:tcPr>
            <w:tcW w:w="745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C0697D" w:rsidTr="00600EE3">
        <w:tc>
          <w:tcPr>
            <w:tcW w:w="2564" w:type="dxa"/>
          </w:tcPr>
          <w:p w:rsidR="00C0697D" w:rsidRDefault="00C0697D" w:rsidP="00600EE3">
            <w:pPr>
              <w:jc w:val="both"/>
              <w:rPr>
                <w:rFonts w:asciiTheme="majorBidi" w:hAnsiTheme="majorBidi" w:cstheme="majorBidi"/>
                <w:sz w:val="24"/>
                <w:szCs w:val="24"/>
              </w:rPr>
            </w:pPr>
          </w:p>
        </w:tc>
        <w:tc>
          <w:tcPr>
            <w:tcW w:w="745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C0697D" w:rsidTr="00600EE3">
        <w:tc>
          <w:tcPr>
            <w:tcW w:w="2564" w:type="dxa"/>
          </w:tcPr>
          <w:p w:rsidR="00C0697D" w:rsidRDefault="00C0697D" w:rsidP="00600EE3">
            <w:pPr>
              <w:jc w:val="both"/>
              <w:rPr>
                <w:rFonts w:asciiTheme="majorBidi" w:hAnsiTheme="majorBidi" w:cstheme="majorBidi"/>
                <w:sz w:val="24"/>
                <w:szCs w:val="24"/>
              </w:rPr>
            </w:pPr>
          </w:p>
        </w:tc>
        <w:tc>
          <w:tcPr>
            <w:tcW w:w="745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C0697D" w:rsidTr="00600EE3">
        <w:tc>
          <w:tcPr>
            <w:tcW w:w="2564" w:type="dxa"/>
          </w:tcPr>
          <w:p w:rsidR="00C0697D" w:rsidRDefault="00C0697D" w:rsidP="00600EE3">
            <w:pPr>
              <w:jc w:val="both"/>
              <w:rPr>
                <w:rFonts w:asciiTheme="majorBidi" w:hAnsiTheme="majorBidi" w:cstheme="majorBidi"/>
                <w:sz w:val="24"/>
                <w:szCs w:val="24"/>
              </w:rPr>
            </w:pPr>
          </w:p>
        </w:tc>
        <w:tc>
          <w:tcPr>
            <w:tcW w:w="7455" w:type="dxa"/>
          </w:tcPr>
          <w:p w:rsidR="00C0697D" w:rsidRDefault="00C0697D" w:rsidP="00600EE3">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C0697D" w:rsidTr="00600EE3">
        <w:tc>
          <w:tcPr>
            <w:tcW w:w="2564" w:type="dxa"/>
          </w:tcPr>
          <w:p w:rsidR="00C0697D" w:rsidRDefault="00C0697D" w:rsidP="00600EE3">
            <w:pPr>
              <w:jc w:val="both"/>
              <w:rPr>
                <w:rFonts w:asciiTheme="majorBidi" w:hAnsiTheme="majorBidi" w:cstheme="majorBidi"/>
                <w:sz w:val="24"/>
                <w:szCs w:val="24"/>
              </w:rPr>
            </w:pPr>
          </w:p>
        </w:tc>
        <w:tc>
          <w:tcPr>
            <w:tcW w:w="745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C0697D" w:rsidTr="00600EE3">
        <w:tc>
          <w:tcPr>
            <w:tcW w:w="2564" w:type="dxa"/>
          </w:tcPr>
          <w:p w:rsidR="00C0697D" w:rsidRDefault="00C0697D" w:rsidP="00600EE3">
            <w:pPr>
              <w:jc w:val="both"/>
              <w:rPr>
                <w:rFonts w:asciiTheme="majorBidi" w:hAnsiTheme="majorBidi" w:cstheme="majorBidi"/>
                <w:sz w:val="24"/>
                <w:szCs w:val="24"/>
              </w:rPr>
            </w:pPr>
          </w:p>
        </w:tc>
        <w:tc>
          <w:tcPr>
            <w:tcW w:w="745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C0697D" w:rsidTr="00600EE3">
        <w:tc>
          <w:tcPr>
            <w:tcW w:w="2564"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C0697D" w:rsidRDefault="00C0697D" w:rsidP="00600EE3">
            <w:pPr>
              <w:jc w:val="both"/>
              <w:rPr>
                <w:rFonts w:asciiTheme="majorBidi" w:hAnsiTheme="majorBidi" w:cstheme="majorBidi"/>
                <w:sz w:val="24"/>
                <w:szCs w:val="24"/>
              </w:rPr>
            </w:pPr>
          </w:p>
        </w:tc>
        <w:tc>
          <w:tcPr>
            <w:tcW w:w="7455" w:type="dxa"/>
          </w:tcPr>
          <w:p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C0697D" w:rsidRPr="00AB30CE" w:rsidRDefault="00C0697D" w:rsidP="00600EE3">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C0697D" w:rsidRPr="00AB30CE" w:rsidRDefault="00C0697D" w:rsidP="00C0697D">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C0697D" w:rsidTr="00600EE3">
        <w:tc>
          <w:tcPr>
            <w:tcW w:w="3415" w:type="dxa"/>
          </w:tcPr>
          <w:p w:rsidR="00C0697D" w:rsidRDefault="00C0697D" w:rsidP="00600EE3">
            <w:pPr>
              <w:rPr>
                <w:rFonts w:asciiTheme="majorBidi" w:hAnsiTheme="majorBidi" w:cstheme="majorBidi"/>
                <w:sz w:val="24"/>
                <w:szCs w:val="24"/>
              </w:rPr>
            </w:pPr>
          </w:p>
        </w:tc>
        <w:tc>
          <w:tcPr>
            <w:tcW w:w="745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0697D" w:rsidTr="00600EE3">
        <w:tc>
          <w:tcPr>
            <w:tcW w:w="3415"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C0697D" w:rsidRDefault="00C0697D" w:rsidP="00600EE3">
            <w:pPr>
              <w:rPr>
                <w:rFonts w:asciiTheme="majorBidi" w:hAnsiTheme="majorBidi" w:cstheme="majorBidi"/>
                <w:sz w:val="24"/>
                <w:szCs w:val="24"/>
              </w:rPr>
            </w:pPr>
          </w:p>
        </w:tc>
        <w:tc>
          <w:tcPr>
            <w:tcW w:w="745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C0697D" w:rsidTr="00600EE3">
        <w:tc>
          <w:tcPr>
            <w:tcW w:w="3415" w:type="dxa"/>
          </w:tcPr>
          <w:p w:rsidR="00C0697D" w:rsidRDefault="00C0697D" w:rsidP="00600EE3">
            <w:pPr>
              <w:rPr>
                <w:rFonts w:asciiTheme="majorBidi" w:hAnsiTheme="majorBidi" w:cstheme="majorBidi"/>
                <w:sz w:val="24"/>
                <w:szCs w:val="24"/>
              </w:rPr>
            </w:pPr>
          </w:p>
        </w:tc>
        <w:tc>
          <w:tcPr>
            <w:tcW w:w="745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C0697D" w:rsidTr="00600EE3">
        <w:tc>
          <w:tcPr>
            <w:tcW w:w="3415" w:type="dxa"/>
          </w:tcPr>
          <w:p w:rsidR="00C0697D" w:rsidRDefault="00C0697D" w:rsidP="00600EE3">
            <w:pPr>
              <w:rPr>
                <w:rFonts w:asciiTheme="majorBidi" w:hAnsiTheme="majorBidi" w:cstheme="majorBidi"/>
                <w:sz w:val="24"/>
                <w:szCs w:val="24"/>
              </w:rPr>
            </w:pPr>
          </w:p>
        </w:tc>
        <w:tc>
          <w:tcPr>
            <w:tcW w:w="745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0697D" w:rsidTr="00600EE3">
        <w:tc>
          <w:tcPr>
            <w:tcW w:w="3415" w:type="dxa"/>
          </w:tcPr>
          <w:p w:rsidR="00C0697D" w:rsidRPr="00831356" w:rsidRDefault="00C0697D" w:rsidP="00600EE3">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C0697D" w:rsidRDefault="00C0697D" w:rsidP="00600EE3">
            <w:pPr>
              <w:rPr>
                <w:rFonts w:asciiTheme="majorBidi" w:hAnsiTheme="majorBidi" w:cstheme="majorBidi"/>
                <w:sz w:val="24"/>
                <w:szCs w:val="24"/>
                <w:lang w:bidi="ar-IQ"/>
              </w:rPr>
            </w:pPr>
          </w:p>
        </w:tc>
        <w:tc>
          <w:tcPr>
            <w:tcW w:w="7455" w:type="dxa"/>
          </w:tcPr>
          <w:p w:rsidR="00C0697D" w:rsidRPr="00AB30CE" w:rsidRDefault="00C0697D" w:rsidP="00600EE3">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C0697D" w:rsidRPr="00AB30CE"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C0697D" w:rsidTr="00600EE3">
        <w:tc>
          <w:tcPr>
            <w:tcW w:w="3415" w:type="dxa"/>
          </w:tcPr>
          <w:p w:rsidR="00C0697D" w:rsidRDefault="00C0697D" w:rsidP="00600EE3">
            <w:pPr>
              <w:rPr>
                <w:rFonts w:asciiTheme="majorBidi" w:hAnsiTheme="majorBidi" w:cstheme="majorBidi"/>
                <w:sz w:val="24"/>
                <w:szCs w:val="24"/>
              </w:rPr>
            </w:pPr>
          </w:p>
        </w:tc>
        <w:tc>
          <w:tcPr>
            <w:tcW w:w="7455" w:type="dxa"/>
          </w:tcPr>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C0697D" w:rsidRDefault="00C0697D" w:rsidP="00600EE3">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tc>
      </w:tr>
      <w:tr w:rsidR="00C0697D" w:rsidTr="00600EE3">
        <w:tc>
          <w:tcPr>
            <w:tcW w:w="3415" w:type="dxa"/>
          </w:tcPr>
          <w:p w:rsidR="00C0697D" w:rsidRDefault="00C0697D" w:rsidP="00600EE3">
            <w:pPr>
              <w:rPr>
                <w:rFonts w:asciiTheme="majorBidi" w:hAnsiTheme="majorBidi" w:cstheme="majorBidi"/>
                <w:sz w:val="24"/>
                <w:szCs w:val="24"/>
              </w:rPr>
            </w:pPr>
          </w:p>
        </w:tc>
        <w:tc>
          <w:tcPr>
            <w:tcW w:w="745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C0697D" w:rsidTr="00600EE3">
        <w:tc>
          <w:tcPr>
            <w:tcW w:w="3415"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rsidR="00C0697D" w:rsidRDefault="00C0697D" w:rsidP="00600EE3">
            <w:pPr>
              <w:rPr>
                <w:rFonts w:asciiTheme="majorBidi" w:hAnsiTheme="majorBidi" w:cstheme="majorBidi"/>
                <w:sz w:val="24"/>
                <w:szCs w:val="24"/>
              </w:rPr>
            </w:pPr>
          </w:p>
        </w:tc>
        <w:tc>
          <w:tcPr>
            <w:tcW w:w="7455"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tc>
      </w:tr>
    </w:tbl>
    <w:p w:rsidR="00C0697D" w:rsidRDefault="00C0697D" w:rsidP="00C0697D">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C0697D" w:rsidTr="00600EE3">
        <w:tc>
          <w:tcPr>
            <w:tcW w:w="2939" w:type="dxa"/>
          </w:tcPr>
          <w:p w:rsidR="00C0697D" w:rsidRDefault="00C0697D" w:rsidP="00600EE3">
            <w:pPr>
              <w:rPr>
                <w:rFonts w:asciiTheme="majorBidi" w:hAnsiTheme="majorBidi" w:cstheme="majorBidi"/>
                <w:sz w:val="24"/>
                <w:szCs w:val="24"/>
              </w:rPr>
            </w:pPr>
          </w:p>
        </w:tc>
        <w:tc>
          <w:tcPr>
            <w:tcW w:w="6637"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0697D" w:rsidTr="00600EE3">
        <w:tc>
          <w:tcPr>
            <w:tcW w:w="2939" w:type="dxa"/>
          </w:tcPr>
          <w:p w:rsidR="00C0697D" w:rsidRDefault="00C0697D" w:rsidP="00600EE3">
            <w:pPr>
              <w:rPr>
                <w:rFonts w:asciiTheme="majorBidi" w:hAnsiTheme="majorBidi" w:cstheme="majorBidi"/>
                <w:sz w:val="24"/>
                <w:szCs w:val="24"/>
              </w:rPr>
            </w:pPr>
          </w:p>
        </w:tc>
        <w:tc>
          <w:tcPr>
            <w:tcW w:w="6637" w:type="dxa"/>
          </w:tcPr>
          <w:p w:rsidR="00C0697D" w:rsidRDefault="00C0697D" w:rsidP="00600EE3">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C0697D" w:rsidTr="00600EE3">
        <w:tc>
          <w:tcPr>
            <w:tcW w:w="2939" w:type="dxa"/>
          </w:tcPr>
          <w:p w:rsidR="00C0697D" w:rsidRDefault="00C0697D" w:rsidP="00600EE3">
            <w:pPr>
              <w:rPr>
                <w:rFonts w:asciiTheme="majorBidi" w:hAnsiTheme="majorBidi" w:cstheme="majorBidi"/>
                <w:sz w:val="24"/>
                <w:szCs w:val="24"/>
              </w:rPr>
            </w:pPr>
          </w:p>
        </w:tc>
        <w:tc>
          <w:tcPr>
            <w:tcW w:w="6637"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C0697D" w:rsidTr="00600EE3">
        <w:tc>
          <w:tcPr>
            <w:tcW w:w="2939" w:type="dxa"/>
          </w:tcPr>
          <w:p w:rsidR="00C0697D" w:rsidRDefault="00C0697D" w:rsidP="00600EE3">
            <w:pPr>
              <w:rPr>
                <w:rFonts w:asciiTheme="majorBidi" w:hAnsiTheme="majorBidi" w:cstheme="majorBidi"/>
                <w:sz w:val="24"/>
                <w:szCs w:val="24"/>
              </w:rPr>
            </w:pPr>
          </w:p>
        </w:tc>
        <w:tc>
          <w:tcPr>
            <w:tcW w:w="6637" w:type="dxa"/>
          </w:tcPr>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C0697D" w:rsidRPr="00AB30CE"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tc>
      </w:tr>
      <w:tr w:rsidR="00C0697D" w:rsidTr="00600EE3">
        <w:tc>
          <w:tcPr>
            <w:tcW w:w="2939"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C0697D" w:rsidRDefault="00C0697D" w:rsidP="00600EE3">
            <w:pPr>
              <w:rPr>
                <w:rFonts w:asciiTheme="majorBidi" w:hAnsiTheme="majorBidi" w:cstheme="majorBidi"/>
                <w:sz w:val="24"/>
                <w:szCs w:val="24"/>
              </w:rPr>
            </w:pPr>
          </w:p>
        </w:tc>
        <w:tc>
          <w:tcPr>
            <w:tcW w:w="6637" w:type="dxa"/>
          </w:tcPr>
          <w:p w:rsidR="00C0697D" w:rsidRPr="00AB30CE"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C0697D" w:rsidRPr="00AB30CE" w:rsidRDefault="00C0697D" w:rsidP="00600EE3">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C0697D" w:rsidRDefault="00C0697D" w:rsidP="00600EE3">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tc>
      </w:tr>
      <w:tr w:rsidR="00C0697D" w:rsidTr="00600EE3">
        <w:tc>
          <w:tcPr>
            <w:tcW w:w="2939"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C0697D" w:rsidRDefault="00C0697D" w:rsidP="00600EE3">
            <w:pPr>
              <w:rPr>
                <w:rFonts w:asciiTheme="majorBidi" w:hAnsiTheme="majorBidi" w:cstheme="majorBidi"/>
                <w:sz w:val="24"/>
                <w:szCs w:val="24"/>
              </w:rPr>
            </w:pPr>
          </w:p>
        </w:tc>
        <w:tc>
          <w:tcPr>
            <w:tcW w:w="6637" w:type="dxa"/>
          </w:tcPr>
          <w:p w:rsidR="00C0697D" w:rsidRDefault="00C0697D" w:rsidP="00600EE3">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C0697D" w:rsidTr="00600EE3">
        <w:tc>
          <w:tcPr>
            <w:tcW w:w="2939"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rsidR="00C0697D" w:rsidRDefault="00C0697D" w:rsidP="00600EE3">
            <w:pPr>
              <w:rPr>
                <w:rFonts w:asciiTheme="majorBidi" w:hAnsiTheme="majorBidi" w:cstheme="majorBidi"/>
                <w:sz w:val="24"/>
                <w:szCs w:val="24"/>
              </w:rPr>
            </w:pPr>
          </w:p>
        </w:tc>
        <w:tc>
          <w:tcPr>
            <w:tcW w:w="6637"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C0697D" w:rsidTr="00600EE3">
        <w:tc>
          <w:tcPr>
            <w:tcW w:w="2939"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C0697D" w:rsidRPr="00831356" w:rsidRDefault="00C0697D" w:rsidP="00600EE3">
            <w:pPr>
              <w:jc w:val="both"/>
              <w:rPr>
                <w:rFonts w:asciiTheme="majorBidi" w:hAnsiTheme="majorBidi" w:cstheme="majorBidi"/>
                <w:b/>
                <w:bCs/>
                <w:sz w:val="24"/>
                <w:szCs w:val="24"/>
              </w:rPr>
            </w:pPr>
          </w:p>
        </w:tc>
        <w:tc>
          <w:tcPr>
            <w:tcW w:w="6637" w:type="dxa"/>
          </w:tcPr>
          <w:p w:rsidR="00C0697D" w:rsidRPr="00AB30CE" w:rsidRDefault="00C0697D" w:rsidP="00600EE3">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C0697D" w:rsidRDefault="00C0697D" w:rsidP="00C0697D">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C0697D" w:rsidTr="00600EE3">
        <w:tc>
          <w:tcPr>
            <w:tcW w:w="3235"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C0697D" w:rsidTr="00600EE3">
        <w:tc>
          <w:tcPr>
            <w:tcW w:w="3235" w:type="dxa"/>
          </w:tcPr>
          <w:p w:rsidR="00C0697D" w:rsidRDefault="00C0697D" w:rsidP="00600EE3">
            <w:pPr>
              <w:rPr>
                <w:rFonts w:asciiTheme="majorBidi" w:hAnsiTheme="majorBidi" w:cstheme="majorBidi"/>
                <w:sz w:val="24"/>
                <w:szCs w:val="24"/>
              </w:rPr>
            </w:pPr>
          </w:p>
        </w:tc>
        <w:tc>
          <w:tcPr>
            <w:tcW w:w="7635" w:type="dxa"/>
          </w:tcPr>
          <w:p w:rsidR="00C0697D"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C0697D" w:rsidTr="00600EE3">
        <w:tc>
          <w:tcPr>
            <w:tcW w:w="3235" w:type="dxa"/>
          </w:tcPr>
          <w:p w:rsidR="00C0697D" w:rsidRPr="00831356" w:rsidRDefault="00C0697D" w:rsidP="00600EE3">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C0697D" w:rsidRDefault="00C0697D" w:rsidP="00600EE3">
            <w:pPr>
              <w:rPr>
                <w:rFonts w:asciiTheme="majorBidi" w:hAnsiTheme="majorBidi" w:cstheme="majorBidi"/>
                <w:sz w:val="24"/>
                <w:szCs w:val="24"/>
              </w:rPr>
            </w:pPr>
          </w:p>
        </w:tc>
        <w:tc>
          <w:tcPr>
            <w:tcW w:w="7635" w:type="dxa"/>
          </w:tcPr>
          <w:p w:rsidR="00C0697D" w:rsidRPr="00AB30CE" w:rsidRDefault="00C0697D" w:rsidP="00600EE3">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C0697D" w:rsidRDefault="00C0697D" w:rsidP="00600EE3">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C0697D" w:rsidRDefault="00C0697D" w:rsidP="00600EE3">
            <w:pPr>
              <w:rPr>
                <w:rFonts w:asciiTheme="majorBidi" w:hAnsiTheme="majorBidi" w:cstheme="majorBidi"/>
                <w:sz w:val="24"/>
                <w:szCs w:val="24"/>
              </w:rPr>
            </w:pPr>
          </w:p>
        </w:tc>
      </w:tr>
    </w:tbl>
    <w:p w:rsidR="00C0697D" w:rsidRDefault="00C0697D" w:rsidP="00C0697D">
      <w:pPr>
        <w:rPr>
          <w:rFonts w:asciiTheme="majorBidi" w:hAnsiTheme="majorBidi" w:cstheme="majorBidi"/>
          <w:sz w:val="24"/>
          <w:szCs w:val="24"/>
        </w:rPr>
      </w:pPr>
    </w:p>
    <w:p w:rsidR="00C0697D" w:rsidRDefault="00C0697D" w:rsidP="00C0697D">
      <w:pPr>
        <w:jc w:val="both"/>
        <w:rPr>
          <w:rFonts w:asciiTheme="majorBidi" w:hAnsiTheme="majorBidi" w:cstheme="majorBidi"/>
          <w:sz w:val="24"/>
          <w:szCs w:val="24"/>
        </w:rPr>
      </w:pPr>
    </w:p>
    <w:p w:rsidR="00C0697D" w:rsidRPr="0034023B" w:rsidRDefault="00C0697D" w:rsidP="00C0697D">
      <w:pPr>
        <w:rPr>
          <w:rFonts w:asciiTheme="majorBidi" w:hAnsiTheme="majorBidi" w:cstheme="majorBidi"/>
          <w:b/>
          <w:bCs/>
          <w:sz w:val="24"/>
          <w:szCs w:val="24"/>
        </w:rPr>
        <w:sectPr w:rsidR="00C0697D" w:rsidRPr="0034023B" w:rsidSect="00600EE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C0697D" w:rsidRPr="00C84D0C" w:rsidRDefault="00C0697D" w:rsidP="00C0697D">
      <w:pPr>
        <w:spacing w:after="0"/>
        <w:rPr>
          <w:rFonts w:asciiTheme="minorBidi" w:hAnsiTheme="minorBidi"/>
          <w:b/>
          <w:smallCaps/>
          <w:sz w:val="40"/>
          <w:lang w:val="en-GB"/>
        </w:rPr>
      </w:pPr>
    </w:p>
    <w:p w:rsidR="00C0697D" w:rsidRPr="00C84D0C" w:rsidRDefault="00C0697D" w:rsidP="00C0697D">
      <w:pPr>
        <w:pStyle w:val="Heading1"/>
      </w:pPr>
      <w:proofErr w:type="gramStart"/>
      <w:r w:rsidRPr="00C84D0C">
        <w:t>Section VIII.</w:t>
      </w:r>
      <w:proofErr w:type="gramEnd"/>
      <w:r w:rsidRPr="00C84D0C">
        <w:t xml:space="preserve"> Special Conditions of Contract</w:t>
      </w:r>
    </w:p>
    <w:p w:rsidR="00C0697D" w:rsidRPr="00C84D0C" w:rsidRDefault="00C0697D" w:rsidP="00C0697D">
      <w:pPr>
        <w:spacing w:after="0"/>
        <w:rPr>
          <w:rFonts w:asciiTheme="minorBidi" w:hAnsiTheme="minorBidi"/>
        </w:rPr>
      </w:pPr>
    </w:p>
    <w:p w:rsidR="00C0697D" w:rsidRPr="00C84D0C" w:rsidRDefault="00C0697D" w:rsidP="00C0697D">
      <w:pPr>
        <w:pStyle w:val="Heading2"/>
        <w:rPr>
          <w:rFonts w:asciiTheme="minorBidi" w:hAnsiTheme="minorBidi" w:cstheme="minorBidi"/>
        </w:rPr>
      </w:pPr>
    </w:p>
    <w:bookmarkEnd w:id="139"/>
    <w:bookmarkEnd w:id="140"/>
    <w:bookmarkEnd w:id="141"/>
    <w:bookmarkEnd w:id="142"/>
    <w:bookmarkEnd w:id="143"/>
    <w:bookmarkEnd w:id="144"/>
    <w:p w:rsidR="00C0697D" w:rsidRPr="00C84D0C" w:rsidRDefault="00C0697D" w:rsidP="00C0697D">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C0697D" w:rsidRPr="00C84D0C" w:rsidRDefault="00C0697D" w:rsidP="00C0697D">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C0697D" w:rsidRPr="000635AE" w:rsidTr="00600EE3">
        <w:tc>
          <w:tcPr>
            <w:tcW w:w="9000" w:type="dxa"/>
            <w:gridSpan w:val="2"/>
            <w:tcBorders>
              <w:bottom w:val="nil"/>
            </w:tcBorders>
          </w:tcPr>
          <w:p w:rsidR="00C0697D" w:rsidRPr="000635AE" w:rsidRDefault="00C0697D" w:rsidP="00600EE3">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Pr="000635AE">
              <w:rPr>
                <w:rFonts w:asciiTheme="minorBidi" w:hAnsiTheme="minorBidi"/>
                <w:lang w:val="en-GB"/>
              </w:rPr>
              <w:t>special  Conditions</w:t>
            </w:r>
            <w:proofErr w:type="gramEnd"/>
            <w:r w:rsidRPr="000635AE">
              <w:rPr>
                <w:rFonts w:asciiTheme="minorBidi" w:hAnsiTheme="minorBidi"/>
                <w:lang w:val="en-GB"/>
              </w:rPr>
              <w:t xml:space="preserve"> of Contract. The corresponding clause number of the GCC is indicated in parentheses.</w:t>
            </w:r>
          </w:p>
        </w:tc>
      </w:tr>
      <w:tr w:rsidR="00C0697D" w:rsidRPr="000635AE" w:rsidTr="00600EE3">
        <w:tc>
          <w:tcPr>
            <w:tcW w:w="1890" w:type="dxa"/>
          </w:tcPr>
          <w:p w:rsidR="00C0697D" w:rsidRPr="00C84D0C" w:rsidRDefault="00C0697D" w:rsidP="00600EE3">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C0697D" w:rsidRPr="000635AE" w:rsidRDefault="00C0697D" w:rsidP="00600EE3">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Pr="000635AE">
              <w:rPr>
                <w:lang w:val="en-GB"/>
              </w:rPr>
              <w:t>Ministry of Health / The State Company For Marketing Drug Medical Appliances (</w:t>
            </w:r>
            <w:proofErr w:type="spellStart"/>
            <w:r w:rsidRPr="000635AE">
              <w:rPr>
                <w:lang w:val="en-GB"/>
              </w:rPr>
              <w:t>kimadia</w:t>
            </w:r>
            <w:proofErr w:type="spellEnd"/>
            <w:r w:rsidRPr="000635AE">
              <w:rPr>
                <w:lang w:val="en-GB"/>
              </w:rPr>
              <w:t xml:space="preserve"> )</w:t>
            </w:r>
          </w:p>
          <w:p w:rsidR="00C0697D" w:rsidRPr="000635AE" w:rsidRDefault="00C0697D" w:rsidP="00600EE3">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rsidR="00C0697D" w:rsidRPr="000635AE" w:rsidRDefault="00C0697D" w:rsidP="00600EE3">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–Baghdad -: Ministry of Health /</w:t>
            </w:r>
            <w:proofErr w:type="spellStart"/>
            <w:r w:rsidRPr="000635AE">
              <w:rPr>
                <w:lang w:val="en-GB"/>
              </w:rPr>
              <w:t>Kimadia</w:t>
            </w:r>
            <w:proofErr w:type="spellEnd"/>
          </w:p>
          <w:p w:rsidR="00C0697D" w:rsidRPr="000635AE" w:rsidRDefault="00C0697D" w:rsidP="00600EE3">
            <w:pPr>
              <w:tabs>
                <w:tab w:val="left" w:pos="612"/>
              </w:tabs>
              <w:spacing w:after="0"/>
              <w:ind w:left="612" w:hanging="612"/>
              <w:jc w:val="center"/>
              <w:rPr>
                <w:lang w:val="en-GB"/>
              </w:rPr>
            </w:pPr>
            <w:r w:rsidRPr="000635AE">
              <w:rPr>
                <w:lang w:val="en-GB"/>
              </w:rPr>
              <w:t>Tel: 41576674&amp;Tel: (4) lines 4158401 ,5,7,8</w:t>
            </w:r>
          </w:p>
          <w:p w:rsidR="00C0697D" w:rsidRPr="000635AE" w:rsidRDefault="00C0697D" w:rsidP="00600EE3">
            <w:pPr>
              <w:tabs>
                <w:tab w:val="left" w:pos="612"/>
              </w:tabs>
              <w:spacing w:after="0"/>
              <w:ind w:left="612" w:hanging="612"/>
              <w:jc w:val="center"/>
              <w:rPr>
                <w:lang w:val="en-GB"/>
              </w:rPr>
            </w:pPr>
            <w:r w:rsidRPr="000635AE">
              <w:rPr>
                <w:lang w:val="en-GB"/>
              </w:rPr>
              <w:t>Mobil: 07705419074</w:t>
            </w:r>
          </w:p>
          <w:p w:rsidR="00C0697D" w:rsidRPr="000635AE" w:rsidRDefault="00C0697D" w:rsidP="00600EE3">
            <w:pPr>
              <w:tabs>
                <w:tab w:val="left" w:pos="612"/>
              </w:tabs>
              <w:spacing w:after="0"/>
              <w:ind w:left="612" w:hanging="612"/>
              <w:jc w:val="center"/>
              <w:rPr>
                <w:rFonts w:asciiTheme="minorBidi" w:hAnsiTheme="minorBidi"/>
                <w:lang w:val="en-GB"/>
              </w:rPr>
            </w:pPr>
            <w:r w:rsidRPr="000635AE">
              <w:rPr>
                <w:lang w:val="en-GB"/>
              </w:rPr>
              <w:t>www.Kimadia.iq</w:t>
            </w:r>
          </w:p>
        </w:tc>
      </w:tr>
      <w:tr w:rsidR="00C0697D" w:rsidRPr="00C84D0C" w:rsidTr="00600EE3">
        <w:tc>
          <w:tcPr>
            <w:tcW w:w="1890" w:type="dxa"/>
          </w:tcPr>
          <w:p w:rsidR="00C0697D" w:rsidRPr="00C84D0C" w:rsidRDefault="00C0697D" w:rsidP="00600EE3">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C0697D" w:rsidRPr="00C84D0C" w:rsidRDefault="00C0697D" w:rsidP="00600EE3">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C0697D" w:rsidRPr="00C84D0C" w:rsidTr="00600EE3">
        <w:tc>
          <w:tcPr>
            <w:tcW w:w="1890" w:type="dxa"/>
          </w:tcPr>
          <w:p w:rsidR="00C0697D" w:rsidRPr="009211E7" w:rsidRDefault="00C0697D" w:rsidP="00600EE3">
            <w:pPr>
              <w:spacing w:after="0" w:line="240" w:lineRule="exact"/>
              <w:rPr>
                <w:rFonts w:asciiTheme="minorBidi" w:hAnsiTheme="minorBidi"/>
                <w:b/>
                <w:bCs/>
                <w:sz w:val="28"/>
                <w:szCs w:val="28"/>
                <w:highlight w:val="yellow"/>
                <w:lang w:val="en-GB"/>
              </w:rPr>
            </w:pPr>
          </w:p>
          <w:p w:rsidR="00C0697D" w:rsidRPr="009211E7" w:rsidRDefault="00C0697D" w:rsidP="00600EE3">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3</w:t>
            </w:r>
          </w:p>
        </w:tc>
        <w:tc>
          <w:tcPr>
            <w:tcW w:w="7110" w:type="dxa"/>
          </w:tcPr>
          <w:p w:rsidR="00C0697D" w:rsidRPr="000635AE" w:rsidRDefault="00C0697D" w:rsidP="00600EE3">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rsidR="00C0697D" w:rsidRPr="000635AE" w:rsidRDefault="00C0697D" w:rsidP="00600EE3">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rsidR="00C0697D" w:rsidRPr="000635AE" w:rsidRDefault="00C0697D" w:rsidP="00600EE3">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of  Medical</w:t>
            </w:r>
            <w:proofErr w:type="gramEnd"/>
            <w:r w:rsidRPr="000635AE">
              <w:rPr>
                <w:rFonts w:asciiTheme="minorBidi" w:hAnsiTheme="minorBidi"/>
                <w:sz w:val="20"/>
                <w:szCs w:val="20"/>
                <w:highlight w:val="yellow"/>
                <w:lang w:val="en-GB"/>
              </w:rPr>
              <w:t xml:space="preserve"> Supplies produced in the country of origin &amp; to be submitted with shipping documents.</w:t>
            </w:r>
            <w:r w:rsidRPr="000635AE">
              <w:rPr>
                <w:rFonts w:ascii="Arial" w:hAnsi="Arial" w:cs="Arial"/>
                <w:b/>
                <w:bCs/>
                <w:sz w:val="20"/>
                <w:szCs w:val="20"/>
                <w:highlight w:val="yellow"/>
              </w:rPr>
              <w:tab/>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5</w:t>
            </w:r>
          </w:p>
        </w:tc>
        <w:tc>
          <w:tcPr>
            <w:tcW w:w="7110" w:type="dxa"/>
          </w:tcPr>
          <w:p w:rsidR="00C0697D" w:rsidRPr="000635AE" w:rsidRDefault="00C0697D" w:rsidP="00600EE3">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rsidR="00C0697D" w:rsidRPr="000635AE" w:rsidRDefault="00C0697D" w:rsidP="00600EE3">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Pr="000635AE">
              <w:rPr>
                <w:rFonts w:asciiTheme="minorBidi" w:hAnsiTheme="minorBidi"/>
                <w:sz w:val="20"/>
                <w:szCs w:val="20"/>
                <w:highlight w:val="yellow"/>
                <w:lang w:val="en-GB"/>
              </w:rPr>
              <w:t xml:space="preserve">supply the </w:t>
            </w:r>
            <w:proofErr w:type="gramStart"/>
            <w:r w:rsidRPr="000635AE">
              <w:rPr>
                <w:rFonts w:asciiTheme="minorBidi" w:hAnsiTheme="minorBidi"/>
                <w:sz w:val="20"/>
                <w:szCs w:val="20"/>
                <w:highlight w:val="yellow"/>
                <w:lang w:val="en-GB"/>
              </w:rPr>
              <w:t>purchaser  with</w:t>
            </w:r>
            <w:proofErr w:type="gramEnd"/>
            <w:r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p>
          <w:p w:rsidR="00C0697D" w:rsidRPr="000635AE" w:rsidRDefault="00C0697D" w:rsidP="00600EE3">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rsidR="00C0697D" w:rsidRPr="000635AE" w:rsidRDefault="00C0697D" w:rsidP="00600EE3">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Pr="000635AE">
              <w:rPr>
                <w:sz w:val="20"/>
                <w:szCs w:val="20"/>
                <w:highlight w:val="yellow"/>
              </w:rPr>
              <w:t>the</w:t>
            </w:r>
            <w:r w:rsidRPr="000635AE">
              <w:rPr>
                <w:sz w:val="20"/>
                <w:szCs w:val="20"/>
                <w:highlight w:val="yellow"/>
                <w:lang w:val="en-GB"/>
              </w:rPr>
              <w:t xml:space="preserve"> purchaser</w:t>
            </w:r>
            <w:r w:rsidRPr="000635AE">
              <w:rPr>
                <w:sz w:val="20"/>
                <w:szCs w:val="20"/>
                <w:highlight w:val="yellow"/>
              </w:rPr>
              <w:t xml:space="preserve"> will imposed </w:t>
            </w:r>
            <w:r w:rsidRPr="000635AE">
              <w:rPr>
                <w:sz w:val="20"/>
                <w:szCs w:val="20"/>
                <w:highlight w:val="yellow"/>
                <w:lang w:val="en-GB"/>
              </w:rPr>
              <w:t xml:space="preserve"> a penalty against the</w:t>
            </w:r>
            <w:r w:rsidRPr="000635AE">
              <w:rPr>
                <w:sz w:val="20"/>
                <w:szCs w:val="20"/>
                <w:highlight w:val="yellow"/>
              </w:rPr>
              <w:t xml:space="preserve"> seller</w:t>
            </w:r>
            <w:r w:rsidRPr="000635AE">
              <w:rPr>
                <w:sz w:val="20"/>
                <w:szCs w:val="20"/>
                <w:highlight w:val="yellow"/>
                <w:lang w:val="en-GB"/>
              </w:rPr>
              <w:t xml:space="preserve"> as state in article GCC19.1 </w:t>
            </w:r>
          </w:p>
          <w:p w:rsidR="00C0697D" w:rsidRPr="000635AE" w:rsidRDefault="00C0697D" w:rsidP="00600EE3">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rsidR="00C0697D" w:rsidRPr="000635AE" w:rsidRDefault="00C0697D" w:rsidP="00600EE3">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which</w:t>
            </w:r>
            <w:proofErr w:type="gramEnd"/>
            <w:r w:rsidRPr="000635AE">
              <w:rPr>
                <w:rFonts w:asciiTheme="minorBidi" w:hAnsiTheme="minorBidi"/>
                <w:sz w:val="20"/>
                <w:szCs w:val="20"/>
                <w:highlight w:val="yellow"/>
                <w:lang w:val="en-GB"/>
              </w:rPr>
              <w:t xml:space="preserve"> located in Baghdad –until ending of validity's Authorization from foreign companies unless the next Authorization may possibly remedy all the Liabilities of previous foreign </w:t>
            </w:r>
            <w:r w:rsidRPr="000635AE">
              <w:rPr>
                <w:rFonts w:asciiTheme="minorBidi" w:hAnsiTheme="minorBidi"/>
                <w:sz w:val="20"/>
                <w:szCs w:val="20"/>
                <w:highlight w:val="yellow"/>
                <w:lang w:val="en-GB"/>
              </w:rPr>
              <w:lastRenderedPageBreak/>
              <w:t>company and its effects.</w:t>
            </w:r>
          </w:p>
        </w:tc>
      </w:tr>
      <w:tr w:rsidR="00C0697D" w:rsidRPr="00C84D0C" w:rsidTr="00600EE3">
        <w:tc>
          <w:tcPr>
            <w:tcW w:w="1890" w:type="dxa"/>
          </w:tcPr>
          <w:p w:rsidR="00C0697D" w:rsidRPr="00BD4D00" w:rsidRDefault="00C0697D" w:rsidP="00600EE3">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C0697D" w:rsidRPr="00BD4D00" w:rsidRDefault="00C0697D" w:rsidP="00600EE3">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C0697D" w:rsidRPr="00D97DE6" w:rsidRDefault="00C0697D" w:rsidP="00600EE3">
            <w:pPr>
              <w:spacing w:after="0" w:line="240" w:lineRule="exact"/>
              <w:rPr>
                <w:rFonts w:ascii="Arial" w:hAnsi="Arial" w:cs="Arial"/>
                <w:b/>
                <w:bCs/>
                <w:sz w:val="20"/>
                <w:szCs w:val="20"/>
                <w:highlight w:val="yellow"/>
                <w:rtl/>
                <w:lang w:bidi="ar-IQ"/>
              </w:rPr>
            </w:pPr>
          </w:p>
          <w:p w:rsidR="00C0697D" w:rsidRPr="00D97DE6" w:rsidRDefault="00C0697D" w:rsidP="00600EE3">
            <w:pPr>
              <w:spacing w:after="0" w:line="240" w:lineRule="exact"/>
              <w:rPr>
                <w:rFonts w:ascii="Arial" w:hAnsi="Arial" w:cs="Arial"/>
                <w:b/>
                <w:bCs/>
                <w:sz w:val="20"/>
                <w:szCs w:val="20"/>
                <w:highlight w:val="yellow"/>
                <w:rtl/>
                <w:lang w:bidi="ar-IQ"/>
              </w:rPr>
            </w:pPr>
          </w:p>
        </w:tc>
        <w:tc>
          <w:tcPr>
            <w:tcW w:w="7110" w:type="dxa"/>
          </w:tcPr>
          <w:p w:rsidR="00C0697D" w:rsidRPr="000635AE" w:rsidRDefault="00C0697D" w:rsidP="00600EE3">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rsidR="00C0697D" w:rsidRPr="000635AE" w:rsidRDefault="00C0697D" w:rsidP="00600EE3">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C0697D" w:rsidRPr="000635AE" w:rsidRDefault="00C0697D" w:rsidP="00600EE3">
            <w:pPr>
              <w:spacing w:after="0"/>
              <w:ind w:right="51"/>
              <w:jc w:val="lowKashida"/>
              <w:rPr>
                <w:rFonts w:asciiTheme="minorBidi" w:hAnsiTheme="minorBidi"/>
                <w:sz w:val="20"/>
                <w:szCs w:val="20"/>
                <w:highlight w:val="yellow"/>
                <w:lang w:val="en-GB"/>
              </w:rPr>
            </w:pPr>
          </w:p>
          <w:p w:rsidR="00C0697D" w:rsidRPr="000635AE" w:rsidRDefault="00C0697D" w:rsidP="00600EE3">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rsidR="00C0697D" w:rsidRPr="000635AE" w:rsidRDefault="00C0697D" w:rsidP="00600EE3">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C0697D" w:rsidRPr="000635AE" w:rsidRDefault="00C0697D" w:rsidP="00600EE3">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rsidR="00C0697D" w:rsidRPr="000635AE" w:rsidRDefault="00C0697D" w:rsidP="00600EE3">
            <w:pPr>
              <w:spacing w:after="0" w:line="240" w:lineRule="exact"/>
              <w:ind w:hanging="612"/>
              <w:jc w:val="both"/>
              <w:rPr>
                <w:rFonts w:ascii="Arial" w:hAnsi="Arial" w:cs="Arial"/>
                <w:b/>
                <w:bCs/>
                <w:sz w:val="20"/>
                <w:szCs w:val="20"/>
                <w:highlight w:val="yellow"/>
                <w:rtl/>
                <w:lang w:bidi="ar-IQ"/>
              </w:rPr>
            </w:pPr>
          </w:p>
        </w:tc>
      </w:tr>
      <w:tr w:rsidR="00C0697D" w:rsidRPr="00C84D0C" w:rsidTr="00600EE3">
        <w:tc>
          <w:tcPr>
            <w:tcW w:w="1890" w:type="dxa"/>
          </w:tcPr>
          <w:p w:rsidR="00C0697D" w:rsidRPr="00C84D0C" w:rsidRDefault="00C0697D" w:rsidP="00600EE3">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C0697D" w:rsidRPr="000635AE" w:rsidRDefault="00C0697D" w:rsidP="00600EE3">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started </w:t>
            </w:r>
            <w:proofErr w:type="spellStart"/>
            <w:r w:rsidRPr="000635AE">
              <w:rPr>
                <w:rFonts w:asciiTheme="minorBidi" w:hAnsiTheme="minorBidi"/>
                <w:sz w:val="20"/>
                <w:szCs w:val="20"/>
                <w:lang w:val="en-GB"/>
              </w:rPr>
              <w:t>fromconrtact</w:t>
            </w:r>
            <w:proofErr w:type="spellEnd"/>
            <w:r w:rsidRPr="000635AE">
              <w:rPr>
                <w:rFonts w:asciiTheme="minorBidi" w:hAnsiTheme="minorBidi"/>
                <w:sz w:val="20"/>
                <w:szCs w:val="20"/>
                <w:lang w:val="en-GB"/>
              </w:rPr>
              <w:t xml:space="preserve"> signed date by two </w:t>
            </w:r>
            <w:proofErr w:type="gramStart"/>
            <w:r w:rsidRPr="000635AE">
              <w:rPr>
                <w:rFonts w:asciiTheme="minorBidi" w:hAnsiTheme="minorBidi"/>
                <w:sz w:val="20"/>
                <w:szCs w:val="20"/>
                <w:lang w:val="en-GB"/>
              </w:rPr>
              <w:t>party</w:t>
            </w:r>
            <w:proofErr w:type="gramEnd"/>
            <w:r w:rsidRPr="000635AE">
              <w:rPr>
                <w:rFonts w:asciiTheme="minorBidi" w:hAnsiTheme="minorBidi"/>
                <w:sz w:val="20"/>
                <w:szCs w:val="20"/>
                <w:lang w:val="en-GB"/>
              </w:rPr>
              <w:t>.</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7</w:t>
            </w:r>
          </w:p>
        </w:tc>
        <w:tc>
          <w:tcPr>
            <w:tcW w:w="7110" w:type="dxa"/>
          </w:tcPr>
          <w:p w:rsidR="00C0697D" w:rsidRPr="000635AE" w:rsidRDefault="00C0697D" w:rsidP="00600EE3">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Pr>
                <w:rFonts w:asciiTheme="minorBidi" w:hAnsiTheme="minorBidi"/>
                <w:b/>
                <w:bCs/>
                <w:sz w:val="28"/>
                <w:szCs w:val="28"/>
                <w:highlight w:val="yellow"/>
                <w:lang w:val="en-GB"/>
              </w:rPr>
              <w:t>8</w:t>
            </w:r>
          </w:p>
        </w:tc>
        <w:tc>
          <w:tcPr>
            <w:tcW w:w="7110" w:type="dxa"/>
          </w:tcPr>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Present the Banking Warranty in Arabic &amp;English Language after issue awarded letter &amp; before signed the contract&amp; should delivered the bond within period not exceed </w:t>
            </w:r>
            <w:r w:rsidRPr="000635AE">
              <w:rPr>
                <w:sz w:val="20"/>
                <w:szCs w:val="20"/>
                <w:lang w:val="en-GB"/>
              </w:rPr>
              <w:t>(</w:t>
            </w:r>
            <w:r w:rsidRPr="000635AE">
              <w:rPr>
                <w:sz w:val="20"/>
                <w:szCs w:val="20"/>
                <w:highlight w:val="green"/>
              </w:rPr>
              <w:t>14work</w:t>
            </w:r>
            <w:r w:rsidRPr="000635AE">
              <w:rPr>
                <w:sz w:val="20"/>
                <w:szCs w:val="20"/>
                <w:highlight w:val="green"/>
                <w:lang w:val="en-GB"/>
              </w:rPr>
              <w:t xml:space="preserve"> day) from notification  date    of </w:t>
            </w:r>
            <w:proofErr w:type="spellStart"/>
            <w:r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and stay valid along the period of the contract until complete his contractual obligations </w:t>
            </w:r>
            <w:r w:rsidRPr="000635AE">
              <w:rPr>
                <w:sz w:val="20"/>
                <w:szCs w:val="20"/>
                <w:highlight w:val="yellow"/>
                <w:lang w:val="en-GB"/>
              </w:rPr>
              <w:t>&amp;</w:t>
            </w:r>
            <w:proofErr w:type="spellStart"/>
            <w:r w:rsidRPr="000635AE">
              <w:rPr>
                <w:sz w:val="20"/>
                <w:szCs w:val="20"/>
                <w:highlight w:val="yellow"/>
                <w:lang w:val="en-GB"/>
              </w:rPr>
              <w:t>its</w:t>
            </w:r>
            <w:proofErr w:type="spellEnd"/>
            <w:r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635AE">
              <w:rPr>
                <w:rFonts w:asciiTheme="minorBidi" w:hAnsiTheme="minorBidi"/>
                <w:sz w:val="20"/>
                <w:szCs w:val="20"/>
                <w:highlight w:val="yellow"/>
                <w:lang w:val="en-GB"/>
              </w:rPr>
              <w:t xml:space="preserve"> not be cancelled until you receive a notification from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issuedby</w:t>
            </w:r>
            <w:proofErr w:type="spellEnd"/>
            <w:r w:rsidRPr="000635AE">
              <w:rPr>
                <w:rFonts w:asciiTheme="minorBidi" w:hAnsiTheme="minorBidi"/>
                <w:sz w:val="20"/>
                <w:szCs w:val="20"/>
                <w:highlight w:val="yellow"/>
                <w:lang w:val="en-GB"/>
              </w:rPr>
              <w:t xml:space="preserve"> the </w:t>
            </w:r>
            <w:proofErr w:type="spellStart"/>
            <w:r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by the bank who issued the bond which not conditional and for the </w:t>
            </w:r>
            <w:proofErr w:type="spellStart"/>
            <w:r w:rsidRPr="000635AE">
              <w:rPr>
                <w:rFonts w:asciiTheme="minorBidi" w:hAnsiTheme="minorBidi"/>
                <w:sz w:val="20"/>
                <w:szCs w:val="20"/>
                <w:highlight w:val="yellow"/>
                <w:lang w:val="en-GB"/>
              </w:rPr>
              <w:t>favor</w:t>
            </w:r>
            <w:proofErr w:type="spellEnd"/>
            <w:r w:rsidRPr="000635AE">
              <w:rPr>
                <w:rFonts w:asciiTheme="minorBidi" w:hAnsiTheme="minorBidi"/>
                <w:sz w:val="20"/>
                <w:szCs w:val="20"/>
                <w:highlight w:val="yellow"/>
                <w:lang w:val="en-GB"/>
              </w:rPr>
              <w:t xml:space="preserve"> of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And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Pr="000635AE">
              <w:rPr>
                <w:rFonts w:asciiTheme="minorBidi" w:hAnsiTheme="minorBidi"/>
                <w:sz w:val="20"/>
                <w:szCs w:val="20"/>
                <w:highlight w:val="yellow"/>
                <w:lang w:val="en-GB"/>
              </w:rPr>
              <w:t>-The letter of guarantee should financially covered by the bank.</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Pr="000635AE">
              <w:rPr>
                <w:rFonts w:asciiTheme="minorBidi" w:hAnsiTheme="minorBidi"/>
                <w:sz w:val="20"/>
                <w:szCs w:val="20"/>
                <w:highlight w:val="yellow"/>
                <w:lang w:val="en-GB"/>
              </w:rPr>
              <w:t>-Should be valid for one year from date of issuing.</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Pr="000635AE">
              <w:rPr>
                <w:rFonts w:asciiTheme="minorBidi" w:hAnsiTheme="minorBidi"/>
                <w:sz w:val="20"/>
                <w:szCs w:val="20"/>
                <w:highlight w:val="yellow"/>
                <w:lang w:val="en-GB"/>
              </w:rPr>
              <w:t>-Should be not direct or conditional.</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Pr="000635AE">
              <w:rPr>
                <w:sz w:val="20"/>
                <w:szCs w:val="20"/>
                <w:highlight w:val="yellow"/>
              </w:rPr>
              <w:t xml:space="preserve"> all </w:t>
            </w:r>
            <w:r w:rsidRPr="000635AE">
              <w:rPr>
                <w:sz w:val="20"/>
                <w:szCs w:val="20"/>
                <w:highlight w:val="yellow"/>
                <w:lang w:val="en-GB"/>
              </w:rPr>
              <w:t>letter of guarantee will not acceptable unless be accepted from the Iraqi central bank &amp; inter it to electronic web &amp; the Iraqi central bank confirm that to us</w:t>
            </w:r>
          </w:p>
          <w:p w:rsidR="00C0697D" w:rsidRPr="000635AE" w:rsidRDefault="00C0697D" w:rsidP="00600EE3">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letter</w:t>
            </w:r>
            <w:proofErr w:type="gramEnd"/>
            <w:r w:rsidRPr="000635AE">
              <w:rPr>
                <w:rFonts w:asciiTheme="minorBidi" w:hAnsiTheme="minorBidi"/>
                <w:sz w:val="20"/>
                <w:szCs w:val="20"/>
                <w:highlight w:val="yellow"/>
                <w:lang w:val="en-GB"/>
              </w:rPr>
              <w:t xml:space="preserve"> of guarantee should be in contract currency.</w:t>
            </w:r>
          </w:p>
          <w:p w:rsidR="00C0697D" w:rsidRPr="000635AE" w:rsidRDefault="00C0697D" w:rsidP="00600EE3">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rsidR="00C0697D" w:rsidRPr="000635AE" w:rsidRDefault="00C0697D" w:rsidP="00600EE3">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C0697D" w:rsidRPr="00B57EA8" w:rsidRDefault="00C0697D" w:rsidP="00600EE3">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C0697D" w:rsidRPr="00C84D0C" w:rsidTr="00600EE3">
        <w:tc>
          <w:tcPr>
            <w:tcW w:w="1890" w:type="dxa"/>
          </w:tcPr>
          <w:p w:rsidR="00C0697D" w:rsidRPr="00C45B14" w:rsidRDefault="00C0697D" w:rsidP="00600EE3">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C0697D" w:rsidRPr="00B57EA8" w:rsidRDefault="00C0697D" w:rsidP="00600EE3">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C0697D" w:rsidRPr="00C84D0C" w:rsidTr="00600EE3">
        <w:tc>
          <w:tcPr>
            <w:tcW w:w="1890" w:type="dxa"/>
          </w:tcPr>
          <w:p w:rsidR="00C0697D" w:rsidRPr="00C84D0C" w:rsidRDefault="00C0697D" w:rsidP="00600EE3">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0697D" w:rsidRPr="00C37821" w:rsidRDefault="00C0697D" w:rsidP="00600EE3">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Pr>
                <w:rFonts w:ascii="Arial" w:hAnsi="Arial" w:cs="Arial"/>
                <w:sz w:val="20"/>
                <w:szCs w:val="20"/>
                <w:highlight w:val="yellow"/>
              </w:rPr>
              <w:t>enough number…..</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0697D" w:rsidRPr="00C37821" w:rsidRDefault="00C0697D" w:rsidP="00600EE3">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rsidR="00C0697D" w:rsidRPr="00C37821" w:rsidRDefault="00C0697D" w:rsidP="00600EE3">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Pr="00A365D9">
              <w:rPr>
                <w:rFonts w:ascii="Arial" w:hAnsi="Arial" w:cs="Arial"/>
                <w:b/>
                <w:bCs/>
                <w:sz w:val="20"/>
                <w:szCs w:val="20"/>
                <w:highlight w:val="green"/>
              </w:rPr>
              <w:t>letter</w:t>
            </w:r>
            <w:proofErr w:type="spellEnd"/>
            <w:r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0697D" w:rsidRPr="00C37821" w:rsidRDefault="00C0697D" w:rsidP="00600EE3">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C0697D" w:rsidRPr="00C84D0C" w:rsidRDefault="00C0697D" w:rsidP="00600EE3">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C0697D" w:rsidRPr="00C84D0C" w:rsidTr="00600EE3">
        <w:tc>
          <w:tcPr>
            <w:tcW w:w="1890" w:type="dxa"/>
          </w:tcPr>
          <w:p w:rsidR="00C0697D" w:rsidRPr="00C84D0C" w:rsidRDefault="00C0697D" w:rsidP="00600EE3">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C0697D" w:rsidRPr="00B57EA8" w:rsidRDefault="00C0697D" w:rsidP="00600EE3">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rsidR="00C0697D" w:rsidRPr="00B57EA8" w:rsidRDefault="00C0697D" w:rsidP="00600EE3">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the  Medical</w:t>
            </w:r>
            <w:proofErr w:type="gramEnd"/>
            <w:r w:rsidRPr="00B57EA8">
              <w:rPr>
                <w:rFonts w:asciiTheme="minorBidi" w:hAnsiTheme="minorBidi"/>
                <w:sz w:val="20"/>
                <w:szCs w:val="20"/>
                <w:lang w:val="en-GB"/>
              </w:rPr>
              <w:t xml:space="preserve"> Supplies shall not be shipped unless a satisfactory inspection and quality control report has been issued in respect of those  Medical Supplies.</w:t>
            </w:r>
          </w:p>
        </w:tc>
      </w:tr>
      <w:tr w:rsidR="00C0697D" w:rsidRPr="00C84D0C" w:rsidTr="00600EE3">
        <w:tc>
          <w:tcPr>
            <w:tcW w:w="1890" w:type="dxa"/>
          </w:tcPr>
          <w:p w:rsidR="00C0697D" w:rsidRPr="00C84D0C" w:rsidRDefault="00C0697D" w:rsidP="00600EE3">
            <w:pPr>
              <w:tabs>
                <w:tab w:val="left" w:pos="480"/>
              </w:tabs>
              <w:spacing w:after="0"/>
              <w:rPr>
                <w:rFonts w:asciiTheme="minorBidi" w:hAnsiTheme="minorBidi"/>
                <w:sz w:val="28"/>
                <w:szCs w:val="28"/>
                <w:lang w:val="en-GB"/>
              </w:rPr>
            </w:pPr>
          </w:p>
        </w:tc>
        <w:tc>
          <w:tcPr>
            <w:tcW w:w="7110" w:type="dxa"/>
          </w:tcPr>
          <w:p w:rsidR="00C0697D" w:rsidRPr="00B57EA8" w:rsidRDefault="00C0697D" w:rsidP="00600EE3">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C0697D" w:rsidRPr="00C84D0C" w:rsidTr="00600EE3">
        <w:tc>
          <w:tcPr>
            <w:tcW w:w="1890" w:type="dxa"/>
          </w:tcPr>
          <w:p w:rsidR="00C0697D" w:rsidRPr="00C84D0C" w:rsidRDefault="00C0697D" w:rsidP="00600EE3">
            <w:pPr>
              <w:tabs>
                <w:tab w:val="left" w:pos="480"/>
              </w:tabs>
              <w:spacing w:after="0"/>
              <w:rPr>
                <w:rFonts w:asciiTheme="minorBidi" w:hAnsiTheme="minorBidi"/>
                <w:sz w:val="28"/>
                <w:szCs w:val="28"/>
                <w:lang w:val="en-GB"/>
              </w:rPr>
            </w:pPr>
          </w:p>
        </w:tc>
        <w:tc>
          <w:tcPr>
            <w:tcW w:w="7110" w:type="dxa"/>
          </w:tcPr>
          <w:p w:rsidR="00C0697D" w:rsidRPr="00B57EA8" w:rsidRDefault="00C0697D" w:rsidP="00600EE3">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the  Medical</w:t>
            </w:r>
            <w:proofErr w:type="gramEnd"/>
            <w:r w:rsidRPr="00B57EA8">
              <w:rPr>
                <w:rFonts w:asciiTheme="minorBidi" w:hAnsiTheme="minorBidi"/>
                <w:sz w:val="20"/>
                <w:szCs w:val="20"/>
                <w:lang w:val="en-GB"/>
              </w:rPr>
              <w:t xml:space="preserve"> Supplies at place of final destination, the Purchaser’s representative shall inspect the  Medical Supplies or part of the  Medical Supplies to ensure that they conform to the condition of the Contract and advise the Purchaser that the  Medical Supplies were received in apparent good order. The Purchaser will issue an Acceptance Certificate to the Supplier in respect of </w:t>
            </w:r>
            <w:proofErr w:type="gramStart"/>
            <w:r w:rsidRPr="00B57EA8">
              <w:rPr>
                <w:rFonts w:asciiTheme="minorBidi" w:hAnsiTheme="minorBidi"/>
                <w:sz w:val="20"/>
                <w:szCs w:val="20"/>
                <w:lang w:val="en-GB"/>
              </w:rPr>
              <w:t>such  Medical</w:t>
            </w:r>
            <w:proofErr w:type="gramEnd"/>
            <w:r w:rsidRPr="00B57EA8">
              <w:rPr>
                <w:rFonts w:asciiTheme="minorBidi" w:hAnsiTheme="minorBidi"/>
                <w:sz w:val="20"/>
                <w:szCs w:val="20"/>
                <w:lang w:val="en-GB"/>
              </w:rPr>
              <w:t xml:space="preserve"> Supplies (or part of  Medical Supplies). The Acceptance Certificate shall be issued at the earliest within </w:t>
            </w:r>
            <w:r w:rsidRPr="00B57EA8">
              <w:rPr>
                <w:rFonts w:asciiTheme="minorBidi" w:hAnsiTheme="minorBidi"/>
                <w:sz w:val="20"/>
                <w:szCs w:val="20"/>
                <w:highlight w:val="yellow"/>
                <w:lang w:val="en-GB"/>
              </w:rPr>
              <w:t>(15</w:t>
            </w:r>
            <w:proofErr w:type="gramStart"/>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daysfrom</w:t>
            </w:r>
            <w:proofErr w:type="spellEnd"/>
            <w:proofErr w:type="gramEnd"/>
            <w:r w:rsidRPr="00B57EA8">
              <w:rPr>
                <w:rFonts w:asciiTheme="minorBidi" w:hAnsiTheme="minorBidi"/>
                <w:sz w:val="20"/>
                <w:szCs w:val="20"/>
                <w:lang w:val="en-GB"/>
              </w:rPr>
              <w:t xml:space="preserve"> entry date of receipt of the  Medical </w:t>
            </w:r>
            <w:proofErr w:type="spellStart"/>
            <w:r w:rsidRPr="00B57EA8">
              <w:rPr>
                <w:rFonts w:asciiTheme="minorBidi" w:hAnsiTheme="minorBidi"/>
                <w:sz w:val="20"/>
                <w:szCs w:val="20"/>
                <w:lang w:val="en-GB"/>
              </w:rPr>
              <w:t>Suppliesto</w:t>
            </w:r>
            <w:proofErr w:type="spellEnd"/>
            <w:r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placethat</w:t>
            </w:r>
            <w:proofErr w:type="spellEnd"/>
            <w:r w:rsidRPr="00B57EA8">
              <w:rPr>
                <w:rFonts w:asciiTheme="minorBidi" w:hAnsiTheme="minorBidi"/>
                <w:sz w:val="20"/>
                <w:szCs w:val="20"/>
                <w:lang w:val="en-GB"/>
              </w:rPr>
              <w:t xml:space="preserve"> specific be first party .</w:t>
            </w:r>
          </w:p>
        </w:tc>
      </w:tr>
      <w:tr w:rsidR="00C0697D" w:rsidRPr="00C84D0C" w:rsidTr="00600EE3">
        <w:tc>
          <w:tcPr>
            <w:tcW w:w="1890" w:type="dxa"/>
          </w:tcPr>
          <w:p w:rsidR="00C0697D" w:rsidRPr="00C84D0C" w:rsidRDefault="00C0697D" w:rsidP="00600EE3">
            <w:pPr>
              <w:tabs>
                <w:tab w:val="left" w:pos="480"/>
              </w:tabs>
              <w:spacing w:after="0"/>
              <w:rPr>
                <w:rFonts w:asciiTheme="minorBidi" w:hAnsiTheme="minorBidi"/>
                <w:sz w:val="28"/>
                <w:szCs w:val="28"/>
                <w:lang w:val="en-GB"/>
              </w:rPr>
            </w:pPr>
          </w:p>
        </w:tc>
        <w:tc>
          <w:tcPr>
            <w:tcW w:w="7110" w:type="dxa"/>
          </w:tcPr>
          <w:p w:rsidR="00C0697D" w:rsidRPr="00B57EA8" w:rsidRDefault="00C0697D" w:rsidP="00600EE3">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0697D" w:rsidRPr="00C84D0C" w:rsidTr="00600EE3">
        <w:tc>
          <w:tcPr>
            <w:tcW w:w="1890" w:type="dxa"/>
          </w:tcPr>
          <w:p w:rsidR="00C0697D" w:rsidRPr="00C66E9B" w:rsidRDefault="00C0697D" w:rsidP="00600EE3">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Pr>
                <w:rFonts w:ascii="Arial" w:hAnsi="Arial" w:cs="Arial"/>
                <w:b/>
                <w:bCs/>
                <w:sz w:val="20"/>
                <w:szCs w:val="20"/>
                <w:highlight w:val="yellow"/>
              </w:rPr>
              <w:t>10</w:t>
            </w:r>
          </w:p>
          <w:p w:rsidR="00C0697D" w:rsidRPr="00C66E9B" w:rsidRDefault="00C0697D" w:rsidP="00600EE3">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0697D" w:rsidRPr="00C66E9B" w:rsidRDefault="00C0697D" w:rsidP="00600EE3">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rsidR="00C0697D" w:rsidRPr="00B57EA8" w:rsidRDefault="00C0697D" w:rsidP="00600EE3">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rsidR="00C0697D" w:rsidRPr="00B57EA8" w:rsidRDefault="00C0697D" w:rsidP="00600EE3">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proofErr w:type="gramStart"/>
            <w:r w:rsidRPr="00B57EA8">
              <w:rPr>
                <w:rFonts w:asciiTheme="minorBidi" w:hAnsiTheme="minorBidi"/>
                <w:sz w:val="20"/>
                <w:szCs w:val="20"/>
                <w:highlight w:val="yellow"/>
                <w:rtl/>
                <w:lang w:val="en-GB"/>
              </w:rPr>
              <w:t>,.</w:t>
            </w:r>
            <w:proofErr w:type="gramEnd"/>
          </w:p>
          <w:p w:rsidR="00C0697D" w:rsidRPr="00B57EA8" w:rsidRDefault="00C0697D" w:rsidP="00600EE3">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rsidR="00C0697D" w:rsidRPr="00B57EA8" w:rsidRDefault="00C0697D" w:rsidP="00600EE3">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8- The seller must arrange the packing in pallets and cartons tied up and pressed tightly and race the stickers containing information in a clear way on the carton and according to the international organization specification in order to unify the measurements </w:t>
            </w:r>
          </w:p>
          <w:p w:rsidR="00C0697D" w:rsidRPr="00B57EA8" w:rsidRDefault="00C0697D" w:rsidP="00600EE3">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rsidR="00C0697D" w:rsidRPr="00B57EA8" w:rsidRDefault="00C0697D" w:rsidP="00600EE3">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rsidR="00C0697D" w:rsidRPr="00B57EA8" w:rsidRDefault="00C0697D" w:rsidP="00600EE3">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rsidR="00C0697D" w:rsidRPr="00B57EA8" w:rsidRDefault="00C0697D" w:rsidP="00600EE3">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rsidR="00C0697D" w:rsidRPr="00B57EA8" w:rsidRDefault="00C0697D" w:rsidP="00600EE3">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sidRPr="00B57EA8">
              <w:rPr>
                <w:rFonts w:ascii="Arial" w:hAnsi="Arial" w:cs="Arial"/>
                <w:b/>
                <w:bCs/>
                <w:sz w:val="20"/>
                <w:szCs w:val="20"/>
                <w:highlight w:val="green"/>
              </w:rPr>
              <w:t>qty</w:t>
            </w:r>
            <w:proofErr w:type="spellEnd"/>
            <w:r w:rsidRPr="00B57EA8">
              <w:rPr>
                <w:rFonts w:ascii="Arial" w:hAnsi="Arial" w:cs="Arial"/>
                <w:b/>
                <w:bCs/>
                <w:sz w:val="20"/>
                <w:szCs w:val="20"/>
                <w:highlight w:val="green"/>
              </w:rPr>
              <w:t xml:space="preserve">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rsidR="00C0697D" w:rsidRPr="00B57EA8" w:rsidRDefault="00C0697D" w:rsidP="00600EE3">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rsidR="00C0697D" w:rsidRPr="00B57EA8" w:rsidRDefault="00C0697D" w:rsidP="00600EE3">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C0697D" w:rsidRPr="00C84D0C" w:rsidTr="00600EE3">
        <w:tc>
          <w:tcPr>
            <w:tcW w:w="1890" w:type="dxa"/>
          </w:tcPr>
          <w:p w:rsidR="00C0697D" w:rsidRPr="00C1723E" w:rsidRDefault="00C0697D" w:rsidP="00600EE3">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Pr>
                <w:rFonts w:asciiTheme="minorBidi" w:hAnsiTheme="minorBidi"/>
                <w:sz w:val="28"/>
                <w:szCs w:val="28"/>
                <w:highlight w:val="yellow"/>
                <w:lang w:val="en-GB"/>
              </w:rPr>
              <w:t>11</w:t>
            </w:r>
          </w:p>
        </w:tc>
        <w:tc>
          <w:tcPr>
            <w:tcW w:w="7110" w:type="dxa"/>
          </w:tcPr>
          <w:p w:rsidR="00C0697D" w:rsidRPr="00B57EA8" w:rsidRDefault="00C0697D" w:rsidP="00600EE3">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rsidR="00C0697D" w:rsidRPr="00B57EA8" w:rsidRDefault="00C0697D" w:rsidP="00600EE3">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the  Medical</w:t>
            </w:r>
            <w:proofErr w:type="gramEnd"/>
            <w:r w:rsidRPr="00B57EA8">
              <w:rPr>
                <w:rFonts w:ascii="Arial" w:hAnsi="Arial" w:cs="Arial"/>
                <w:b/>
                <w:bCs/>
                <w:sz w:val="20"/>
                <w:szCs w:val="20"/>
                <w:highlight w:val="yellow"/>
              </w:rPr>
              <w:t xml:space="preserve"> Supplies of ….. appliances:</w:t>
            </w:r>
          </w:p>
          <w:p w:rsidR="00C0697D" w:rsidRPr="00B57EA8" w:rsidRDefault="00C0697D" w:rsidP="00600EE3">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rsidR="00C0697D" w:rsidRPr="00B57EA8" w:rsidRDefault="00C0697D" w:rsidP="00600EE3">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rsidR="00C0697D" w:rsidRPr="00B57EA8" w:rsidRDefault="00C0697D" w:rsidP="00600EE3">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multifreightsthe</w:t>
            </w:r>
            <w:proofErr w:type="spellEnd"/>
            <w:r w:rsidRPr="00B57EA8">
              <w:rPr>
                <w:rFonts w:ascii="Calibri" w:eastAsia="Calibri" w:hAnsi="Calibri" w:cs="Arial"/>
                <w:sz w:val="20"/>
                <w:szCs w:val="20"/>
                <w:highlight w:val="green"/>
              </w:rPr>
              <w:t xml:space="preserve"> period of 1</w:t>
            </w:r>
            <w:r w:rsidRPr="00B57EA8">
              <w:rPr>
                <w:rFonts w:ascii="Calibri" w:eastAsia="Calibri" w:hAnsi="Calibri" w:cs="Arial"/>
                <w:sz w:val="20"/>
                <w:szCs w:val="20"/>
                <w:highlight w:val="green"/>
                <w:vertAlign w:val="superscript"/>
              </w:rPr>
              <w:t>st</w:t>
            </w:r>
            <w:r w:rsidRPr="00B57EA8">
              <w:rPr>
                <w:rFonts w:ascii="Calibri" w:eastAsia="Calibri" w:hAnsi="Calibri" w:cs="Arial"/>
                <w:sz w:val="20"/>
                <w:szCs w:val="20"/>
                <w:highlight w:val="green"/>
              </w:rPr>
              <w:t xml:space="preserve"> shipment will be within (</w:t>
            </w:r>
            <w:r w:rsidRPr="00B57EA8">
              <w:rPr>
                <w:rFonts w:ascii="Calibri" w:eastAsia="Calibri" w:hAnsi="Calibri" w:cs="Arial"/>
                <w:sz w:val="20"/>
                <w:szCs w:val="20"/>
                <w:highlight w:val="lightGray"/>
                <w:u w:val="single"/>
              </w:rPr>
              <w:t>fixed the period in days</w:t>
            </w:r>
            <w:r w:rsidRPr="00B57EA8">
              <w:rPr>
                <w:rFonts w:ascii="Calibri" w:eastAsia="Calibri" w:hAnsi="Calibri" w:cs="Arial"/>
                <w:sz w:val="20"/>
                <w:szCs w:val="20"/>
                <w:highlight w:val="green"/>
              </w:rPr>
              <w:t>)from date of notification of opening L/</w:t>
            </w:r>
            <w:proofErr w:type="spellStart"/>
            <w:r w:rsidRPr="00B57EA8">
              <w:rPr>
                <w:rFonts w:ascii="Calibri" w:eastAsia="Calibri" w:hAnsi="Calibri" w:cs="Arial"/>
                <w:sz w:val="20"/>
                <w:szCs w:val="20"/>
                <w:highlight w:val="green"/>
              </w:rPr>
              <w:t>C,the</w:t>
            </w:r>
            <w:proofErr w:type="spellEnd"/>
            <w:r w:rsidRPr="00B57EA8">
              <w:rPr>
                <w:rFonts w:ascii="Calibri" w:eastAsia="Calibri" w:hAnsi="Calibri" w:cs="Arial"/>
                <w:sz w:val="20"/>
                <w:szCs w:val="20"/>
                <w:highlight w:val="green"/>
              </w:rPr>
              <w:t xml:space="preserve"> period of 2</w:t>
            </w:r>
            <w:r w:rsidRPr="00B57EA8">
              <w:rPr>
                <w:rFonts w:ascii="Calibri" w:eastAsia="Calibri" w:hAnsi="Calibri" w:cs="Arial"/>
                <w:sz w:val="20"/>
                <w:szCs w:val="20"/>
                <w:highlight w:val="green"/>
                <w:vertAlign w:val="superscript"/>
              </w:rPr>
              <w:t>nd</w:t>
            </w:r>
            <w:r w:rsidRPr="00B57EA8">
              <w:rPr>
                <w:rFonts w:ascii="Calibri" w:eastAsia="Calibri" w:hAnsi="Calibri" w:cs="Arial"/>
                <w:sz w:val="20"/>
                <w:szCs w:val="20"/>
                <w:highlight w:val="green"/>
              </w:rPr>
              <w:t xml:space="preserve">  shipment will be within (</w:t>
            </w:r>
            <w:r w:rsidRPr="00B57EA8">
              <w:rPr>
                <w:rFonts w:ascii="Calibri" w:eastAsia="Calibri" w:hAnsi="Calibri" w:cs="Arial"/>
                <w:sz w:val="20"/>
                <w:szCs w:val="20"/>
                <w:highlight w:val="lightGray"/>
                <w:u w:val="single"/>
              </w:rPr>
              <w:t>fixed the period in days</w:t>
            </w:r>
            <w:r w:rsidRPr="00B57EA8">
              <w:rPr>
                <w:rFonts w:ascii="Calibri" w:eastAsia="Calibri" w:hAnsi="Calibri" w:cs="Arial"/>
                <w:sz w:val="20"/>
                <w:szCs w:val="20"/>
                <w:highlight w:val="green"/>
                <w:u w:val="single"/>
              </w:rPr>
              <w:t>)</w:t>
            </w:r>
            <w:r w:rsidRPr="00B57EA8">
              <w:rPr>
                <w:rFonts w:ascii="Calibri" w:eastAsia="Calibri" w:hAnsi="Calibri" w:cs="Arial"/>
                <w:sz w:val="20"/>
                <w:szCs w:val="20"/>
                <w:highlight w:val="green"/>
              </w:rPr>
              <w:t xml:space="preserve"> from date of notification of opening L/C, the period of 3</w:t>
            </w:r>
            <w:r w:rsidRPr="00B57EA8">
              <w:rPr>
                <w:rFonts w:ascii="Calibri" w:eastAsia="Calibri" w:hAnsi="Calibri" w:cs="Arial"/>
                <w:sz w:val="20"/>
                <w:szCs w:val="20"/>
                <w:highlight w:val="green"/>
                <w:vertAlign w:val="superscript"/>
              </w:rPr>
              <w:t>rd</w:t>
            </w:r>
            <w:r w:rsidRPr="00B57EA8">
              <w:rPr>
                <w:rFonts w:ascii="Calibri" w:eastAsia="Calibri" w:hAnsi="Calibri" w:cs="Arial"/>
                <w:sz w:val="20"/>
                <w:szCs w:val="20"/>
                <w:highlight w:val="green"/>
              </w:rPr>
              <w:t xml:space="preserve">  shipment will be within (</w:t>
            </w:r>
            <w:r w:rsidRPr="00B57EA8">
              <w:rPr>
                <w:rFonts w:ascii="Calibri" w:eastAsia="Calibri" w:hAnsi="Calibri" w:cs="Arial"/>
                <w:sz w:val="20"/>
                <w:szCs w:val="20"/>
                <w:highlight w:val="lightGray"/>
                <w:u w:val="single"/>
              </w:rPr>
              <w:t>fixed the period in days</w:t>
            </w:r>
            <w:r w:rsidRPr="00B57EA8">
              <w:rPr>
                <w:rFonts w:ascii="Calibri" w:eastAsia="Calibri" w:hAnsi="Calibri" w:cs="Arial"/>
                <w:sz w:val="20"/>
                <w:szCs w:val="20"/>
                <w:highlight w:val="green"/>
              </w:rPr>
              <w:t>)from date of notification of opening L/C,</w:t>
            </w:r>
            <w:r w:rsidRPr="00B57EA8">
              <w:rPr>
                <w:sz w:val="20"/>
                <w:szCs w:val="20"/>
              </w:rPr>
              <w:t xml:space="preserve"> so on as per number of contract freights</w:t>
            </w:r>
            <w:r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B57EA8">
              <w:rPr>
                <w:rFonts w:ascii="Calibri" w:eastAsia="Calibri" w:hAnsi="Calibri" w:cs="Arial"/>
                <w:sz w:val="20"/>
                <w:szCs w:val="20"/>
                <w:highlight w:val="green"/>
              </w:rPr>
              <w:t>signat</w:t>
            </w:r>
            <w:proofErr w:type="spellEnd"/>
            <w:r w:rsidRPr="00B57EA8">
              <w:rPr>
                <w:rFonts w:ascii="Calibri" w:eastAsia="Calibri" w:hAnsi="Calibri" w:cs="Arial"/>
                <w:sz w:val="20"/>
                <w:szCs w:val="20"/>
                <w:highlight w:val="green"/>
              </w:rPr>
              <w:t xml:space="preserve"> the contract </w:t>
            </w:r>
          </w:p>
          <w:p w:rsidR="00C0697D" w:rsidRPr="00B57EA8" w:rsidRDefault="00C0697D" w:rsidP="00600EE3">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Pr="00B57EA8">
              <w:rPr>
                <w:rFonts w:ascii="Arial" w:hAnsi="Arial" w:cs="Arial"/>
                <w:sz w:val="20"/>
                <w:szCs w:val="20"/>
                <w:highlight w:val="green"/>
              </w:rPr>
              <w:t>quantitaty</w:t>
            </w:r>
            <w:proofErr w:type="spellEnd"/>
            <w:r w:rsidRPr="00B57EA8">
              <w:rPr>
                <w:rFonts w:ascii="Arial" w:hAnsi="Arial" w:cs="Arial"/>
                <w:sz w:val="20"/>
                <w:szCs w:val="20"/>
                <w:highlight w:val="green"/>
              </w:rPr>
              <w:t>&amp; shipping schedule</w:t>
            </w:r>
          </w:p>
          <w:p w:rsidR="00C0697D" w:rsidRPr="00B57EA8" w:rsidRDefault="00C0697D" w:rsidP="00600EE3">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the  Medical</w:t>
            </w:r>
            <w:proofErr w:type="gramEnd"/>
            <w:r w:rsidRPr="00B57EA8">
              <w:rPr>
                <w:rFonts w:ascii="Arial" w:hAnsi="Arial" w:cs="Arial"/>
                <w:b/>
                <w:bCs/>
                <w:sz w:val="20"/>
                <w:szCs w:val="20"/>
                <w:highlight w:val="yellow"/>
              </w:rPr>
              <w:t xml:space="preserve"> Supplies must be carried out with the </w:t>
            </w:r>
            <w:r w:rsidRPr="00B57EA8">
              <w:rPr>
                <w:rFonts w:ascii="Arial" w:hAnsi="Arial" w:cs="Arial"/>
                <w:b/>
                <w:bCs/>
                <w:sz w:val="20"/>
                <w:szCs w:val="20"/>
                <w:highlight w:val="yellow"/>
              </w:rPr>
              <w:lastRenderedPageBreak/>
              <w:t xml:space="preserve">least batch number </w:t>
            </w:r>
            <w:r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rsidR="00C0697D" w:rsidRPr="00B57EA8" w:rsidRDefault="00C0697D" w:rsidP="00600EE3">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the  Medical</w:t>
            </w:r>
            <w:proofErr w:type="gramEnd"/>
            <w:r w:rsidRPr="00B57EA8">
              <w:rPr>
                <w:rFonts w:ascii="Arial" w:hAnsi="Arial" w:cs="Arial"/>
                <w:b/>
                <w:bCs/>
                <w:sz w:val="20"/>
                <w:szCs w:val="20"/>
                <w:highlight w:val="yellow"/>
              </w:rPr>
              <w:t xml:space="preserve"> Supplies to the stores of the first party transport it, insuring it (CIP) and not to be free from this obligation till organizing the formal unloading minutes in the place of handing over agreed upon.</w:t>
            </w:r>
          </w:p>
          <w:p w:rsidR="00C0697D" w:rsidRPr="00C1723E" w:rsidRDefault="00C0697D" w:rsidP="00600EE3">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-the first party Receiving the  Medical Supplies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rsidR="00C0697D" w:rsidRDefault="00C0697D" w:rsidP="00600EE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Pr="001D40FC">
              <w:rPr>
                <w:rFonts w:ascii="Arial" w:hAnsi="Arial" w:cs="Arial"/>
                <w:b/>
                <w:bCs/>
                <w:sz w:val="20"/>
                <w:szCs w:val="20"/>
                <w:highlight w:val="green"/>
              </w:rPr>
              <w:t>original&amp;</w:t>
            </w:r>
            <w:proofErr w:type="gramStart"/>
            <w:r w:rsidRPr="001D40FC">
              <w:rPr>
                <w:rFonts w:ascii="Arial" w:hAnsi="Arial" w:cs="Arial"/>
                <w:b/>
                <w:bCs/>
                <w:sz w:val="20"/>
                <w:szCs w:val="20"/>
                <w:highlight w:val="green"/>
              </w:rPr>
              <w:t>legalized</w:t>
            </w:r>
            <w:proofErr w:type="spellEnd"/>
            <w:r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Pr="006A0821">
              <w:rPr>
                <w:sz w:val="24"/>
                <w:szCs w:val="24"/>
                <w:highlight w:val="green"/>
              </w:rPr>
              <w:t xml:space="preserve">&amp; we refer to (conditions No. 13/first/1 which include the two </w:t>
            </w:r>
            <w:proofErr w:type="spellStart"/>
            <w:r w:rsidRPr="006A0821">
              <w:rPr>
                <w:sz w:val="24"/>
                <w:szCs w:val="24"/>
                <w:highlight w:val="green"/>
              </w:rPr>
              <w:t>chauses</w:t>
            </w:r>
            <w:proofErr w:type="spellEnd"/>
            <w:r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w:t>
            </w:r>
            <w:proofErr w:type="spellStart"/>
            <w:r w:rsidRPr="00D83180">
              <w:rPr>
                <w:sz w:val="28"/>
                <w:szCs w:val="28"/>
                <w:highlight w:val="green"/>
              </w:rPr>
              <w:t>original</w:t>
            </w:r>
            <w:r w:rsidRPr="00C1723E">
              <w:rPr>
                <w:rFonts w:ascii="Arial" w:hAnsi="Arial" w:cs="Arial"/>
                <w:b/>
                <w:bCs/>
                <w:sz w:val="20"/>
                <w:szCs w:val="20"/>
                <w:highlight w:val="yellow"/>
              </w:rPr>
              <w:t>and</w:t>
            </w:r>
            <w:proofErr w:type="spellEnd"/>
            <w:r w:rsidRPr="00C1723E">
              <w:rPr>
                <w:rFonts w:ascii="Arial" w:hAnsi="Arial" w:cs="Arial"/>
                <w:b/>
                <w:bCs/>
                <w:sz w:val="20"/>
                <w:szCs w:val="20"/>
                <w:highlight w:val="yellow"/>
              </w:rPr>
              <w:t xml:space="preserve"> legalized for each batch.</w:t>
            </w:r>
          </w:p>
          <w:p w:rsidR="00C0697D" w:rsidRPr="00C1723E" w:rsidRDefault="00C0697D" w:rsidP="00600EE3">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0697D" w:rsidRPr="00C1723E" w:rsidRDefault="00C0697D" w:rsidP="00600EE3">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0697D" w:rsidRPr="00C1723E" w:rsidRDefault="00C0697D" w:rsidP="00600EE3">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0697D" w:rsidRPr="00C1723E" w:rsidRDefault="00C0697D" w:rsidP="00600EE3">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Pr>
                <w:rFonts w:ascii="Arial" w:hAnsi="Arial" w:cs="Arial"/>
                <w:b/>
                <w:bCs/>
                <w:sz w:val="20"/>
                <w:szCs w:val="20"/>
                <w:highlight w:val="yellow"/>
              </w:rPr>
              <w:t xml:space="preserve"> Medical</w:t>
            </w:r>
            <w:proofErr w:type="gramEnd"/>
            <w:r>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0697D" w:rsidRPr="00C1723E" w:rsidRDefault="00C0697D" w:rsidP="00600EE3">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Pr="00C1723E">
              <w:rPr>
                <w:rFonts w:ascii="Arial" w:hAnsi="Arial" w:cs="Arial"/>
                <w:b/>
                <w:bCs/>
                <w:spacing w:val="-2"/>
                <w:sz w:val="20"/>
                <w:szCs w:val="20"/>
                <w:highlight w:val="yellow"/>
              </w:rPr>
              <w:t>non availability</w:t>
            </w:r>
            <w:proofErr w:type="spellEnd"/>
            <w:r w:rsidRPr="00C1723E">
              <w:rPr>
                <w:rFonts w:ascii="Arial" w:hAnsi="Arial" w:cs="Arial"/>
                <w:b/>
                <w:bCs/>
                <w:spacing w:val="-2"/>
                <w:sz w:val="20"/>
                <w:szCs w:val="20"/>
                <w:highlight w:val="yellow"/>
              </w:rPr>
              <w:t xml:space="preserve"> of  the shipping document are effected on the supplier.</w:t>
            </w:r>
          </w:p>
          <w:p w:rsidR="00C0697D" w:rsidRPr="00C1723E" w:rsidRDefault="00C0697D" w:rsidP="00600EE3">
            <w:pPr>
              <w:spacing w:after="0"/>
              <w:ind w:right="141"/>
              <w:jc w:val="lowKashida"/>
              <w:rPr>
                <w:rFonts w:asciiTheme="minorBidi" w:hAnsiTheme="minorBidi"/>
                <w:sz w:val="18"/>
                <w:szCs w:val="18"/>
                <w:highlight w:val="yellow"/>
              </w:rPr>
            </w:pPr>
          </w:p>
        </w:tc>
      </w:tr>
      <w:tr w:rsidR="00C0697D" w:rsidRPr="00C84D0C" w:rsidTr="00600EE3">
        <w:tc>
          <w:tcPr>
            <w:tcW w:w="1890" w:type="dxa"/>
          </w:tcPr>
          <w:p w:rsidR="00C0697D" w:rsidRPr="00C45B14" w:rsidRDefault="00C0697D" w:rsidP="00600EE3">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rsidR="00C0697D" w:rsidRPr="00B57EA8" w:rsidRDefault="00C0697D" w:rsidP="00600EE3">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rsidR="00C0697D" w:rsidRPr="00B57EA8" w:rsidRDefault="00C0697D" w:rsidP="00600EE3">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For  Medical Supplies supplied from abroad</w:t>
            </w:r>
            <w:r w:rsidRPr="00B57EA8">
              <w:rPr>
                <w:rFonts w:asciiTheme="minorBidi" w:hAnsiTheme="minorBidi"/>
                <w:sz w:val="20"/>
                <w:szCs w:val="20"/>
                <w:highlight w:val="yellow"/>
                <w:lang w:val="en-GB"/>
              </w:rPr>
              <w:t>:</w:t>
            </w:r>
          </w:p>
          <w:p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the  Medical</w:t>
            </w:r>
            <w:proofErr w:type="gramEnd"/>
            <w:r w:rsidRPr="00B57EA8">
              <w:rPr>
                <w:rFonts w:asciiTheme="minorBidi" w:hAnsiTheme="minorBidi"/>
                <w:sz w:val="20"/>
                <w:szCs w:val="20"/>
                <w:highlight w:val="yellow"/>
                <w:lang w:val="en-GB"/>
              </w:rPr>
              <w:t xml:space="preserve"> Supplies,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of  Medical</w:t>
            </w:r>
            <w:proofErr w:type="gramEnd"/>
            <w:r w:rsidRPr="00B57EA8">
              <w:rPr>
                <w:rFonts w:asciiTheme="minorBidi" w:hAnsiTheme="minorBidi"/>
                <w:sz w:val="20"/>
                <w:szCs w:val="20"/>
                <w:highlight w:val="yellow"/>
                <w:lang w:val="en-GB"/>
              </w:rPr>
              <w:t xml:space="preserve"> Supplies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-three originals and two copies of the Supplier’s invoice, showing Purchaser as [enter correct description of Purchaser for customs purposes]; the Contract number</w:t>
            </w:r>
            <w:proofErr w:type="gramStart"/>
            <w:r w:rsidRPr="00B57EA8">
              <w:rPr>
                <w:rFonts w:asciiTheme="minorBidi" w:hAnsiTheme="minorBidi"/>
                <w:sz w:val="20"/>
                <w:szCs w:val="20"/>
                <w:highlight w:val="yellow"/>
                <w:lang w:val="en-GB"/>
              </w:rPr>
              <w:t>,  Medical</w:t>
            </w:r>
            <w:proofErr w:type="gramEnd"/>
            <w:r w:rsidRPr="00B57EA8">
              <w:rPr>
                <w:rFonts w:asciiTheme="minorBidi" w:hAnsiTheme="minorBidi"/>
                <w:sz w:val="20"/>
                <w:szCs w:val="20"/>
                <w:highlight w:val="yellow"/>
                <w:lang w:val="en-GB"/>
              </w:rPr>
              <w:t xml:space="preserve"> Supplies description, quantity, unit price, and total amount. Invoices must be signed in original, stamped, or sealed with the company stamp/seal;</w:t>
            </w:r>
          </w:p>
          <w:p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-four copies of the packing list identifying contents of each package;</w:t>
            </w:r>
          </w:p>
          <w:p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-copy of the Insurance Certificate, showing the Purchaser as the </w:t>
            </w:r>
            <w:proofErr w:type="spellStart"/>
            <w:r w:rsidRPr="00B57EA8">
              <w:rPr>
                <w:rFonts w:asciiTheme="minorBidi" w:hAnsiTheme="minorBidi"/>
                <w:sz w:val="20"/>
                <w:szCs w:val="20"/>
                <w:highlight w:val="yellow"/>
                <w:lang w:val="en-GB"/>
              </w:rPr>
              <w:t>beneficiary</w:t>
            </w:r>
            <w:proofErr w:type="gramStart"/>
            <w:r w:rsidRPr="00B57EA8">
              <w:rPr>
                <w:rFonts w:asciiTheme="minorBidi" w:hAnsiTheme="minorBidi"/>
                <w:sz w:val="20"/>
                <w:szCs w:val="20"/>
                <w:highlight w:val="yellow"/>
                <w:lang w:val="en-GB"/>
              </w:rPr>
              <w:t>;in</w:t>
            </w:r>
            <w:proofErr w:type="spellEnd"/>
            <w:proofErr w:type="gramEnd"/>
            <w:r w:rsidRPr="00B57EA8">
              <w:rPr>
                <w:rFonts w:asciiTheme="minorBidi" w:hAnsiTheme="minorBidi"/>
                <w:sz w:val="20"/>
                <w:szCs w:val="20"/>
                <w:highlight w:val="yellow"/>
                <w:lang w:val="en-GB"/>
              </w:rPr>
              <w:t xml:space="preserve"> case CIP,CIF.</w:t>
            </w:r>
          </w:p>
          <w:p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-one original of the manufacturer’s or Supplier’s Warranty Certificate covering all items supplied;</w:t>
            </w:r>
          </w:p>
          <w:p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 xml:space="preserve">-one original </w:t>
            </w:r>
            <w:proofErr w:type="gramStart"/>
            <w:r w:rsidRPr="00B57EA8">
              <w:rPr>
                <w:rFonts w:asciiTheme="minorBidi" w:hAnsiTheme="minorBidi"/>
                <w:sz w:val="20"/>
                <w:szCs w:val="20"/>
                <w:highlight w:val="yellow"/>
                <w:lang w:val="en-GB"/>
              </w:rPr>
              <w:t>&amp;(</w:t>
            </w:r>
            <w:proofErr w:type="gramEnd"/>
            <w:r w:rsidRPr="00B57EA8">
              <w:rPr>
                <w:rFonts w:asciiTheme="minorBidi" w:hAnsiTheme="minorBidi"/>
                <w:sz w:val="20"/>
                <w:szCs w:val="20"/>
                <w:highlight w:val="yellow"/>
                <w:lang w:val="en-GB"/>
              </w:rPr>
              <w:t>3)copy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C0697D" w:rsidRPr="00B57EA8" w:rsidRDefault="00C0697D" w:rsidP="00600EE3">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rsidR="00C0697D" w:rsidRPr="00B57EA8" w:rsidRDefault="00C0697D" w:rsidP="00600EE3">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-Order No. and L/C No. should be stated on all documents, invoices &amp; correspondence per the order.</w:t>
            </w:r>
          </w:p>
          <w:p w:rsidR="00C0697D" w:rsidRPr="00B57EA8" w:rsidRDefault="00C0697D" w:rsidP="00600EE3">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Pr="00B57EA8">
              <w:rPr>
                <w:rFonts w:asciiTheme="minorBidi" w:hAnsiTheme="minorBidi"/>
                <w:sz w:val="20"/>
                <w:szCs w:val="20"/>
                <w:highlight w:val="yellow"/>
                <w:lang w:val="en-GB"/>
              </w:rPr>
              <w:t>-Certificate of quality &amp; packing quality</w:t>
            </w:r>
          </w:p>
          <w:p w:rsidR="00C0697D" w:rsidRPr="00B57EA8" w:rsidRDefault="00C0697D" w:rsidP="00600EE3">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rsidR="00C0697D" w:rsidRPr="00B57EA8" w:rsidRDefault="00C0697D" w:rsidP="00600EE3">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Medical Supplies will not be receipted &amp; unloaded in </w:t>
            </w:r>
            <w:proofErr w:type="spellStart"/>
            <w:r w:rsidRPr="00B57EA8">
              <w:rPr>
                <w:rFonts w:asciiTheme="minorBidi" w:hAnsiTheme="minorBidi"/>
                <w:sz w:val="20"/>
                <w:szCs w:val="20"/>
                <w:highlight w:val="yellow"/>
                <w:lang w:val="en-GB"/>
              </w:rPr>
              <w:t>Kimadiawarehouse</w:t>
            </w:r>
            <w:proofErr w:type="spellEnd"/>
            <w:r w:rsidRPr="00B57EA8">
              <w:rPr>
                <w:rFonts w:asciiTheme="minorBidi" w:hAnsiTheme="minorBidi"/>
                <w:sz w:val="20"/>
                <w:szCs w:val="20"/>
                <w:highlight w:val="yellow"/>
                <w:lang w:val="en-GB"/>
              </w:rPr>
              <w:t xml:space="preserve"> and the responsibility of </w:t>
            </w:r>
            <w:r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rsidR="00C0697D" w:rsidRPr="00B57EA8" w:rsidRDefault="00C0697D" w:rsidP="00600EE3">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appliance which need to ship in sets ,the supplier have to deliver the sets included the full instrument for each complete set in boxes</w:t>
            </w:r>
          </w:p>
          <w:p w:rsidR="00C0697D" w:rsidRPr="00B57EA8" w:rsidRDefault="00C0697D" w:rsidP="00600EE3">
            <w:pPr>
              <w:tabs>
                <w:tab w:val="left" w:pos="1890"/>
              </w:tabs>
              <w:spacing w:after="0"/>
              <w:ind w:left="540" w:hanging="540"/>
              <w:rPr>
                <w:b/>
                <w:bCs/>
                <w:sz w:val="20"/>
                <w:szCs w:val="20"/>
                <w:highlight w:val="yellow"/>
                <w:lang w:val="en-GB"/>
              </w:rPr>
            </w:pPr>
            <w:r w:rsidRPr="00B57EA8">
              <w:rPr>
                <w:b/>
                <w:bCs/>
                <w:sz w:val="20"/>
                <w:szCs w:val="20"/>
                <w:highlight w:val="yellow"/>
                <w:lang w:val="en-GB"/>
              </w:rPr>
              <w:t>For  Medical Supplies from inside  Iraq:</w:t>
            </w:r>
          </w:p>
          <w:p w:rsidR="00C0697D" w:rsidRPr="00B57EA8" w:rsidRDefault="00C0697D" w:rsidP="00600EE3">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Medical Supplies, the Supplier shall notify the Purchaser in writing and deliver the following documents to the Purchaser:</w:t>
            </w:r>
          </w:p>
          <w:p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-two originals and two copies of the Supplier’s invoice, showing Purchaser, the Contract number</w:t>
            </w:r>
            <w:proofErr w:type="gramStart"/>
            <w:r w:rsidRPr="00B57EA8">
              <w:rPr>
                <w:sz w:val="20"/>
                <w:szCs w:val="20"/>
                <w:highlight w:val="yellow"/>
                <w:lang w:val="en-GB"/>
              </w:rPr>
              <w:t>;  Medical</w:t>
            </w:r>
            <w:proofErr w:type="gramEnd"/>
            <w:r w:rsidRPr="00B57EA8">
              <w:rPr>
                <w:sz w:val="20"/>
                <w:szCs w:val="20"/>
                <w:highlight w:val="yellow"/>
                <w:lang w:val="en-GB"/>
              </w:rPr>
              <w:t xml:space="preserve"> Supplies’ description, quantity, unit price, and total amount. Invoices must be signed in original and stamped or sealed with the company stamp/seal;</w:t>
            </w:r>
          </w:p>
          <w:p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Purchaser as : Ministry of Health /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rsidR="00C0697D" w:rsidRPr="00B57EA8" w:rsidRDefault="00C0697D" w:rsidP="00600EE3">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C0697D" w:rsidRPr="00B57EA8" w:rsidRDefault="00C0697D" w:rsidP="00600EE3">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rsidR="00C0697D" w:rsidRPr="00B57EA8" w:rsidRDefault="00C0697D" w:rsidP="00600EE3">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rsidR="00C0697D" w:rsidRPr="00B57EA8" w:rsidRDefault="00C0697D" w:rsidP="00600EE3">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C0697D" w:rsidRPr="00C84D0C" w:rsidTr="00600EE3">
        <w:tc>
          <w:tcPr>
            <w:tcW w:w="1890" w:type="dxa"/>
          </w:tcPr>
          <w:p w:rsidR="00C0697D" w:rsidRPr="00C84D0C" w:rsidRDefault="00C0697D" w:rsidP="00600EE3">
            <w:pPr>
              <w:tabs>
                <w:tab w:val="left" w:pos="480"/>
                <w:tab w:val="left" w:pos="1890"/>
              </w:tabs>
              <w:spacing w:after="0"/>
              <w:rPr>
                <w:rFonts w:asciiTheme="minorBidi" w:hAnsiTheme="minorBidi"/>
                <w:sz w:val="28"/>
                <w:szCs w:val="28"/>
                <w:lang w:val="en-GB"/>
              </w:rPr>
            </w:pP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rsidR="00C0697D" w:rsidRPr="00B57EA8" w:rsidRDefault="00C0697D" w:rsidP="00600EE3">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r w:rsidRPr="00B57EA8">
              <w:rPr>
                <w:rFonts w:asciiTheme="minorBidi" w:hAnsiTheme="minorBidi"/>
                <w:sz w:val="20"/>
                <w:szCs w:val="20"/>
                <w:highlight w:val="yellow"/>
                <w:lang w:val="en-GB"/>
              </w:rPr>
              <w:t>kimadiarequirement</w:t>
            </w:r>
            <w:proofErr w:type="spellEnd"/>
            <w:proofErr w:type="gramStart"/>
            <w:r w:rsidRPr="00B57EA8">
              <w:rPr>
                <w:rFonts w:asciiTheme="minorBidi" w:hAnsiTheme="minorBidi"/>
                <w:sz w:val="20"/>
                <w:szCs w:val="20"/>
                <w:highlight w:val="yellow"/>
                <w:lang w:val="en-GB"/>
              </w:rPr>
              <w:t>,.</w:t>
            </w:r>
            <w:proofErr w:type="gramEnd"/>
          </w:p>
          <w:p w:rsidR="00C0697D" w:rsidRPr="00B57EA8" w:rsidRDefault="00C0697D" w:rsidP="00600EE3">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rsidR="00C0697D" w:rsidRPr="00B57EA8" w:rsidRDefault="00C0697D" w:rsidP="00600EE3">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C0697D" w:rsidRPr="00C84D0C" w:rsidTr="00600EE3">
        <w:tc>
          <w:tcPr>
            <w:tcW w:w="1890" w:type="dxa"/>
          </w:tcPr>
          <w:p w:rsidR="00C0697D" w:rsidRPr="005573B1" w:rsidRDefault="00C0697D" w:rsidP="00600EE3">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C0697D" w:rsidRPr="00B57EA8" w:rsidRDefault="00C0697D" w:rsidP="00600EE3">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C0697D" w:rsidRPr="00C84D0C" w:rsidTr="00600EE3">
        <w:tc>
          <w:tcPr>
            <w:tcW w:w="1890" w:type="dxa"/>
          </w:tcPr>
          <w:p w:rsidR="00C0697D" w:rsidRPr="00C84D0C" w:rsidRDefault="00C0697D" w:rsidP="00600EE3">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Pr>
                <w:rFonts w:asciiTheme="minorBidi" w:hAnsiTheme="minorBidi"/>
                <w:b/>
                <w:bCs/>
                <w:sz w:val="28"/>
                <w:szCs w:val="28"/>
                <w:lang w:val="en-GB"/>
              </w:rPr>
              <w:t>3</w:t>
            </w:r>
          </w:p>
        </w:tc>
        <w:tc>
          <w:tcPr>
            <w:tcW w:w="7110" w:type="dxa"/>
          </w:tcPr>
          <w:p w:rsidR="00C0697D" w:rsidRPr="00B57EA8" w:rsidRDefault="00C0697D" w:rsidP="00600EE3">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Pr="00B57EA8">
              <w:rPr>
                <w:b/>
                <w:bCs/>
                <w:sz w:val="20"/>
                <w:szCs w:val="20"/>
                <w:highlight w:val="yellow"/>
                <w:lang w:val="en-GB"/>
              </w:rPr>
              <w:t xml:space="preserve"> Transporting way:</w:t>
            </w:r>
          </w:p>
          <w:p w:rsidR="00C0697D" w:rsidRPr="00B57EA8" w:rsidRDefault="00C0697D" w:rsidP="00600EE3">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rsidR="00C0697D" w:rsidRPr="00B57EA8" w:rsidRDefault="00C0697D" w:rsidP="00600EE3">
            <w:pPr>
              <w:suppressAutoHyphens/>
              <w:spacing w:after="0"/>
              <w:jc w:val="both"/>
              <w:rPr>
                <w:sz w:val="20"/>
                <w:szCs w:val="20"/>
                <w:highlight w:val="yellow"/>
              </w:rPr>
            </w:pPr>
            <w:r w:rsidRPr="00B57EA8">
              <w:rPr>
                <w:sz w:val="20"/>
                <w:szCs w:val="20"/>
                <w:highlight w:val="yellow"/>
                <w:lang w:val="en-GB"/>
              </w:rPr>
              <w:t>-CIP Baghdad by air from …..airport to Baghdad International airport then by boxing truck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w:t>
            </w:r>
            <w:r w:rsidRPr="00B57EA8">
              <w:rPr>
                <w:sz w:val="20"/>
                <w:szCs w:val="20"/>
                <w:highlight w:val="yellow"/>
              </w:rPr>
              <w:t xml:space="preserve"> on the condition that </w:t>
            </w:r>
          </w:p>
          <w:p w:rsidR="00C0697D" w:rsidRPr="00B57EA8" w:rsidRDefault="00C0697D" w:rsidP="00600EE3">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Pr="00B57EA8">
              <w:rPr>
                <w:rFonts w:ascii="Arial" w:hAnsi="Arial" w:cs="Arial"/>
                <w:b/>
                <w:bCs/>
                <w:sz w:val="20"/>
                <w:szCs w:val="20"/>
                <w:highlight w:val="yellow"/>
              </w:rPr>
              <w:t>Qty</w:t>
            </w:r>
            <w:proofErr w:type="spellEnd"/>
            <w:r w:rsidRPr="00B57EA8">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Pr="00B57EA8">
              <w:rPr>
                <w:rFonts w:ascii="Arial" w:hAnsi="Arial" w:cs="Arial"/>
                <w:b/>
                <w:bCs/>
                <w:sz w:val="20"/>
                <w:szCs w:val="20"/>
                <w:highlight w:val="yellow"/>
              </w:rPr>
              <w:t>Kimadiadose</w:t>
            </w:r>
            <w:proofErr w:type="spellEnd"/>
            <w:r w:rsidRPr="00B57EA8">
              <w:rPr>
                <w:rFonts w:ascii="Arial" w:hAnsi="Arial" w:cs="Arial"/>
                <w:b/>
                <w:bCs/>
                <w:sz w:val="20"/>
                <w:szCs w:val="20"/>
                <w:highlight w:val="yellow"/>
              </w:rPr>
              <w:t xml:space="preserve"> not bear any delaying responsibility may occur during entry of consignments in our entry </w:t>
            </w:r>
            <w:proofErr w:type="gramStart"/>
            <w:r w:rsidRPr="00B57EA8">
              <w:rPr>
                <w:rFonts w:ascii="Arial" w:hAnsi="Arial" w:cs="Arial"/>
                <w:b/>
                <w:bCs/>
                <w:sz w:val="20"/>
                <w:szCs w:val="20"/>
                <w:highlight w:val="yellow"/>
              </w:rPr>
              <w:t>points .</w:t>
            </w:r>
            <w:proofErr w:type="gramEnd"/>
            <w:r w:rsidRPr="00B57EA8">
              <w:rPr>
                <w:rFonts w:ascii="Arial" w:hAnsi="Arial" w:cs="Arial"/>
                <w:b/>
                <w:bCs/>
                <w:sz w:val="20"/>
                <w:szCs w:val="20"/>
                <w:highlight w:val="yellow"/>
              </w:rPr>
              <w:t xml:space="preserve"> </w:t>
            </w:r>
          </w:p>
          <w:p w:rsidR="00C0697D" w:rsidRPr="00B57EA8" w:rsidRDefault="00C0697D" w:rsidP="00600EE3">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Medical Supplies which arrived from abroad should be shipped via Iraqi seaports taking into consideration the technique and economic conditions in this connection and depend the sea transport terms which include arriving the  Medical Supplies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The seller has to specify the </w:t>
            </w:r>
            <w:proofErr w:type="spellStart"/>
            <w:r w:rsidRPr="00B57EA8">
              <w:rPr>
                <w:rFonts w:asciiTheme="minorBidi" w:hAnsiTheme="minorBidi"/>
                <w:sz w:val="20"/>
                <w:szCs w:val="20"/>
                <w:highlight w:val="yellow"/>
                <w:lang w:val="en-GB"/>
              </w:rPr>
              <w:t>Qty</w:t>
            </w:r>
            <w:proofErr w:type="spellEnd"/>
            <w:r w:rsidRPr="00B57EA8">
              <w:rPr>
                <w:rFonts w:asciiTheme="minorBidi" w:hAnsiTheme="minorBidi"/>
                <w:sz w:val="20"/>
                <w:szCs w:val="20"/>
                <w:highlight w:val="yellow"/>
                <w:lang w:val="en-GB"/>
              </w:rPr>
              <w:t xml:space="preserve"> of each item of each shipment, in the contract no. of each batches</w:t>
            </w:r>
            <w:proofErr w:type="gramStart"/>
            <w:r w:rsidRPr="00B57EA8">
              <w:rPr>
                <w:rFonts w:asciiTheme="minorBidi" w:hAnsiTheme="minorBidi"/>
                <w:sz w:val="20"/>
                <w:szCs w:val="20"/>
                <w:highlight w:val="yellow"/>
                <w:lang w:val="en-GB"/>
              </w:rPr>
              <w:t>,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rsidR="00C0697D" w:rsidRPr="00B57EA8" w:rsidRDefault="00C0697D" w:rsidP="00600EE3">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supplier should bear all </w:t>
            </w:r>
            <w:proofErr w:type="spellStart"/>
            <w:proofErr w:type="gramStart"/>
            <w:r w:rsidRPr="00B57EA8">
              <w:rPr>
                <w:rFonts w:asciiTheme="minorBidi" w:hAnsiTheme="minorBidi"/>
                <w:sz w:val="20"/>
                <w:szCs w:val="20"/>
                <w:highlight w:val="yellow"/>
                <w:lang w:val="en-GB"/>
              </w:rPr>
              <w:t>customscharges</w:t>
            </w:r>
            <w:proofErr w:type="spellEnd"/>
            <w:r w:rsidRPr="00B57EA8">
              <w:rPr>
                <w:rFonts w:asciiTheme="minorBidi" w:hAnsiTheme="minorBidi"/>
                <w:sz w:val="20"/>
                <w:szCs w:val="20"/>
                <w:highlight w:val="yellow"/>
                <w:lang w:val="en-GB"/>
              </w:rPr>
              <w:t xml:space="preserve"> .</w:t>
            </w:r>
            <w:proofErr w:type="gramEnd"/>
          </w:p>
          <w:p w:rsidR="00C0697D" w:rsidRPr="00B57EA8" w:rsidRDefault="00C0697D" w:rsidP="00600EE3">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should submit: </w:t>
            </w:r>
          </w:p>
          <w:p w:rsidR="00C0697D" w:rsidRPr="00B57EA8" w:rsidRDefault="00C0697D" w:rsidP="00600EE3">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rsidR="00C0697D" w:rsidRPr="00B57EA8" w:rsidRDefault="00C0697D" w:rsidP="00600EE3">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w:t>
            </w:r>
            <w:proofErr w:type="gramStart"/>
            <w:r w:rsidRPr="00B57EA8">
              <w:rPr>
                <w:rFonts w:asciiTheme="minorBidi" w:hAnsiTheme="minorBidi" w:cstheme="minorBidi"/>
                <w:sz w:val="20"/>
                <w:szCs w:val="20"/>
                <w:highlight w:val="yellow"/>
                <w:lang w:val="en-GB"/>
              </w:rPr>
              <w:t>)  free</w:t>
            </w:r>
            <w:proofErr w:type="gramEnd"/>
            <w:r w:rsidRPr="00B57EA8">
              <w:rPr>
                <w:rFonts w:asciiTheme="minorBidi" w:hAnsiTheme="minorBidi" w:cstheme="minorBidi"/>
                <w:sz w:val="20"/>
                <w:szCs w:val="20"/>
                <w:highlight w:val="yellow"/>
                <w:lang w:val="en-GB"/>
              </w:rPr>
              <w:t xml:space="preserve"> samples for the sterilized items for each batch shipped for the analysis and evaluation.</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rsidR="00C0697D" w:rsidRPr="00B57EA8" w:rsidRDefault="00C0697D" w:rsidP="00600EE3">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rsidR="00C0697D" w:rsidRPr="00B57EA8" w:rsidRDefault="00C0697D" w:rsidP="00600EE3">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A manifest for each car (truck) and should be mentioned in it the order number- No. of letter of credit, serial number and it also consists that the  Medical Supplies are imported according to the payment condition mentioned above.</w:t>
            </w:r>
          </w:p>
          <w:p w:rsidR="00C0697D" w:rsidRPr="00B57EA8" w:rsidRDefault="00C0697D" w:rsidP="00600EE3">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Complete loading bills (Airway, Truck, Sea, or multimodal transport) according to method of transport stated in the contract and should be mentioned in it the order number- No. of letter of credit, serial number and it also consists that the  Medical Supplies are imported according to the payment condition mentioned above.</w:t>
            </w:r>
          </w:p>
          <w:p w:rsidR="00C0697D" w:rsidRPr="00B57EA8" w:rsidRDefault="00C0697D" w:rsidP="00600EE3">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rsidR="00C0697D" w:rsidRPr="00B57EA8" w:rsidRDefault="00C0697D" w:rsidP="00600EE3">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rsidR="00C0697D" w:rsidRPr="00B57EA8" w:rsidRDefault="00C0697D" w:rsidP="00600EE3">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Shipping (for the items which need to cooled)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C0697D" w:rsidRPr="00C84D0C" w:rsidTr="00600EE3">
        <w:tc>
          <w:tcPr>
            <w:tcW w:w="1890" w:type="dxa"/>
          </w:tcPr>
          <w:p w:rsidR="00C0697D" w:rsidRPr="00C45B14" w:rsidRDefault="00C0697D" w:rsidP="00600EE3">
            <w:pPr>
              <w:tabs>
                <w:tab w:val="left" w:pos="480"/>
                <w:tab w:val="left" w:pos="1890"/>
              </w:tabs>
              <w:spacing w:after="0"/>
              <w:rPr>
                <w:b/>
                <w:bCs/>
                <w:sz w:val="28"/>
                <w:szCs w:val="28"/>
                <w:highlight w:val="yellow"/>
                <w:lang w:val="en-GB"/>
              </w:rPr>
            </w:pPr>
          </w:p>
        </w:tc>
        <w:tc>
          <w:tcPr>
            <w:tcW w:w="7110" w:type="dxa"/>
          </w:tcPr>
          <w:p w:rsidR="00C0697D" w:rsidRPr="00B57EA8" w:rsidRDefault="00C0697D" w:rsidP="00600EE3">
            <w:pPr>
              <w:tabs>
                <w:tab w:val="left" w:pos="480"/>
                <w:tab w:val="left" w:pos="1890"/>
              </w:tabs>
              <w:spacing w:after="0"/>
              <w:jc w:val="both"/>
              <w:rPr>
                <w:sz w:val="20"/>
                <w:szCs w:val="20"/>
                <w:highlight w:val="yellow"/>
                <w:lang w:val="en-GB"/>
              </w:rPr>
            </w:pPr>
            <w:r w:rsidRPr="00B57EA8">
              <w:rPr>
                <w:b/>
                <w:bCs/>
                <w:sz w:val="20"/>
                <w:szCs w:val="20"/>
                <w:highlight w:val="yellow"/>
              </w:rPr>
              <w:t>Training:</w:t>
            </w:r>
          </w:p>
          <w:p w:rsidR="00C0697D" w:rsidRPr="00B57EA8" w:rsidRDefault="00C0697D" w:rsidP="00600EE3">
            <w:pPr>
              <w:tabs>
                <w:tab w:val="right" w:pos="180"/>
              </w:tabs>
              <w:spacing w:after="0"/>
              <w:ind w:right="72"/>
              <w:rPr>
                <w:b/>
                <w:bCs/>
                <w:sz w:val="20"/>
                <w:szCs w:val="20"/>
                <w:highlight w:val="yellow"/>
              </w:rPr>
            </w:pPr>
            <w:r w:rsidRPr="00B57EA8">
              <w:rPr>
                <w:b/>
                <w:bCs/>
                <w:sz w:val="20"/>
                <w:szCs w:val="20"/>
                <w:highlight w:val="yellow"/>
              </w:rPr>
              <w:t xml:space="preserve">Training Amount: </w:t>
            </w:r>
          </w:p>
          <w:p w:rsidR="00C0697D" w:rsidRPr="00B57EA8" w:rsidRDefault="00C0697D" w:rsidP="00600EE3">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rsidR="00C0697D" w:rsidRPr="00B57EA8" w:rsidRDefault="00C0697D" w:rsidP="00600EE3">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proofErr w:type="gramStart"/>
            <w:r w:rsidRPr="00B57EA8">
              <w:rPr>
                <w:sz w:val="20"/>
                <w:szCs w:val="20"/>
                <w:highlight w:val="yellow"/>
              </w:rPr>
              <w:t>its</w:t>
            </w:r>
            <w:proofErr w:type="spellEnd"/>
            <w:proofErr w:type="gramEnd"/>
            <w:r w:rsidRPr="00B57EA8">
              <w:rPr>
                <w:sz w:val="20"/>
                <w:szCs w:val="20"/>
                <w:highlight w:val="yellow"/>
              </w:rPr>
              <w:t xml:space="preserve"> from the total contract.</w:t>
            </w:r>
          </w:p>
          <w:p w:rsidR="00C0697D" w:rsidRPr="00B57EA8" w:rsidRDefault="00C0697D" w:rsidP="00600EE3">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Pr="00B57EA8">
              <w:rPr>
                <w:sz w:val="20"/>
                <w:szCs w:val="20"/>
                <w:highlight w:val="green"/>
              </w:rPr>
              <w:t xml:space="preserve">&amp; after </w:t>
            </w:r>
            <w:proofErr w:type="spellStart"/>
            <w:r w:rsidRPr="00B57EA8">
              <w:rPr>
                <w:sz w:val="20"/>
                <w:szCs w:val="20"/>
                <w:highlight w:val="green"/>
              </w:rPr>
              <w:t>opinnig</w:t>
            </w:r>
            <w:proofErr w:type="spellEnd"/>
            <w:r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C0697D" w:rsidRPr="00B57EA8" w:rsidRDefault="00C0697D" w:rsidP="00600EE3">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C0697D" w:rsidRPr="00B57EA8" w:rsidTr="00600EE3">
              <w:trPr>
                <w:jc w:val="center"/>
              </w:trPr>
              <w:tc>
                <w:tcPr>
                  <w:tcW w:w="723" w:type="dxa"/>
                  <w:vAlign w:val="center"/>
                </w:tcPr>
                <w:p w:rsidR="00C0697D" w:rsidRPr="00B57EA8" w:rsidRDefault="00C0697D" w:rsidP="006933D3">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rsidR="00C0697D" w:rsidRPr="00B57EA8" w:rsidRDefault="00C0697D" w:rsidP="006933D3">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rsidR="00C0697D" w:rsidRPr="00B57EA8" w:rsidRDefault="00C0697D" w:rsidP="006933D3">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rsidR="00C0697D" w:rsidRPr="00B57EA8" w:rsidRDefault="00C0697D" w:rsidP="006933D3">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rsidR="00C0697D" w:rsidRPr="00B57EA8" w:rsidRDefault="00C0697D" w:rsidP="006933D3">
                  <w:pPr>
                    <w:pStyle w:val="Caption"/>
                    <w:framePr w:hSpace="180" w:wrap="around" w:vAnchor="text" w:hAnchor="text" w:x="108" w:y="1"/>
                    <w:suppressOverlap/>
                    <w:jc w:val="center"/>
                    <w:rPr>
                      <w:b/>
                      <w:bCs/>
                      <w:sz w:val="20"/>
                      <w:u w:val="single"/>
                    </w:rPr>
                  </w:pPr>
                  <w:r w:rsidRPr="00B57EA8">
                    <w:rPr>
                      <w:b/>
                      <w:bCs/>
                      <w:sz w:val="20"/>
                      <w:u w:val="single"/>
                    </w:rPr>
                    <w:t>Notes</w:t>
                  </w:r>
                </w:p>
              </w:tc>
            </w:tr>
            <w:tr w:rsidR="00C0697D" w:rsidRPr="00B57EA8" w:rsidTr="00600EE3">
              <w:trPr>
                <w:jc w:val="center"/>
              </w:trPr>
              <w:tc>
                <w:tcPr>
                  <w:tcW w:w="723" w:type="dxa"/>
                  <w:vMerge w:val="restart"/>
                  <w:vAlign w:val="center"/>
                </w:tcPr>
                <w:p w:rsidR="00C0697D" w:rsidRPr="00B57EA8" w:rsidRDefault="00C0697D" w:rsidP="006933D3">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tc>
              <w:tc>
                <w:tcPr>
                  <w:tcW w:w="1148" w:type="dxa"/>
                  <w:vMerge w:val="restart"/>
                </w:tcPr>
                <w:p w:rsidR="00C0697D" w:rsidRPr="00B57EA8" w:rsidRDefault="00C0697D" w:rsidP="006933D3">
                  <w:pPr>
                    <w:pStyle w:val="Caption"/>
                    <w:framePr w:hSpace="180" w:wrap="around" w:vAnchor="text" w:hAnchor="text" w:x="108" w:y="1"/>
                    <w:suppressOverlap/>
                    <w:rPr>
                      <w:sz w:val="20"/>
                    </w:rPr>
                  </w:pPr>
                </w:p>
                <w:p w:rsidR="00C0697D" w:rsidRPr="00B57EA8" w:rsidRDefault="00C0697D" w:rsidP="006933D3">
                  <w:pPr>
                    <w:pStyle w:val="Caption"/>
                    <w:framePr w:hSpace="180" w:wrap="around" w:vAnchor="text" w:hAnchor="text" w:x="108" w:y="1"/>
                    <w:suppressOverlap/>
                    <w:rPr>
                      <w:sz w:val="20"/>
                    </w:rPr>
                  </w:pPr>
                </w:p>
                <w:p w:rsidR="00C0697D" w:rsidRPr="00B57EA8" w:rsidRDefault="00C0697D" w:rsidP="006933D3">
                  <w:pPr>
                    <w:pStyle w:val="Caption"/>
                    <w:framePr w:hSpace="180" w:wrap="around" w:vAnchor="text" w:hAnchor="text" w:x="108" w:y="1"/>
                    <w:suppressOverlap/>
                    <w:rPr>
                      <w:sz w:val="20"/>
                    </w:rPr>
                  </w:pPr>
                </w:p>
                <w:p w:rsidR="00C0697D" w:rsidRPr="00B57EA8" w:rsidRDefault="00C0697D" w:rsidP="006933D3">
                  <w:pPr>
                    <w:pStyle w:val="Caption"/>
                    <w:framePr w:hSpace="180" w:wrap="around" w:vAnchor="text" w:hAnchor="text" w:x="108" w:y="1"/>
                    <w:suppressOverlap/>
                    <w:rPr>
                      <w:sz w:val="20"/>
                    </w:rPr>
                  </w:pPr>
                </w:p>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Doctor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val="restart"/>
                </w:tcPr>
                <w:p w:rsidR="00C0697D" w:rsidRPr="00B57EA8" w:rsidRDefault="00C0697D" w:rsidP="006933D3">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Engineer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Works</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Physician</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vAlign w:val="center"/>
                </w:tcPr>
                <w:p w:rsidR="00C0697D" w:rsidRPr="00B57EA8" w:rsidRDefault="00C0697D" w:rsidP="006933D3">
                  <w:pPr>
                    <w:pStyle w:val="Caption"/>
                    <w:framePr w:hSpace="180" w:wrap="around" w:vAnchor="text" w:hAnchor="text" w:x="108" w:y="1"/>
                    <w:suppressOverlap/>
                    <w:jc w:val="center"/>
                    <w:rPr>
                      <w:sz w:val="20"/>
                    </w:rPr>
                  </w:pPr>
                  <w:r w:rsidRPr="00B57EA8">
                    <w:rPr>
                      <w:sz w:val="20"/>
                    </w:rPr>
                    <w:t>Another/stat</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Align w:val="center"/>
                </w:tcPr>
                <w:p w:rsidR="00C0697D" w:rsidRPr="00B57EA8" w:rsidRDefault="00C0697D" w:rsidP="006933D3">
                  <w:pPr>
                    <w:pStyle w:val="Caption"/>
                    <w:framePr w:hSpace="180" w:wrap="around" w:vAnchor="text" w:hAnchor="text" w:x="108" w:y="1"/>
                    <w:suppressOverlap/>
                    <w:jc w:val="center"/>
                    <w:rPr>
                      <w:sz w:val="20"/>
                    </w:rPr>
                  </w:pPr>
                  <w:r w:rsidRPr="00B57EA8">
                    <w:rPr>
                      <w:sz w:val="20"/>
                    </w:rPr>
                    <w:lastRenderedPageBreak/>
                    <w:t>Outside training</w:t>
                  </w: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jc w:val="center"/>
                    <w:rPr>
                      <w:b/>
                      <w:bCs/>
                      <w:sz w:val="20"/>
                      <w:szCs w:val="20"/>
                      <w:u w:val="single"/>
                      <w:lang w:val="en-GB" w:eastAsia="en-GB"/>
                    </w:rPr>
                  </w:pPr>
                </w:p>
              </w:tc>
              <w:tc>
                <w:tcPr>
                  <w:tcW w:w="1194" w:type="dxa"/>
                </w:tcPr>
                <w:p w:rsidR="00C0697D" w:rsidRPr="00B57EA8" w:rsidRDefault="00C0697D" w:rsidP="006933D3">
                  <w:pPr>
                    <w:pStyle w:val="Caption"/>
                    <w:framePr w:hSpace="180" w:wrap="around" w:vAnchor="text" w:hAnchor="text" w:x="108" w:y="1"/>
                    <w:suppressOverlap/>
                    <w:rPr>
                      <w:sz w:val="20"/>
                    </w:rPr>
                  </w:pPr>
                </w:p>
              </w:tc>
              <w:tc>
                <w:tcPr>
                  <w:tcW w:w="1148" w:type="dxa"/>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Doctor</w:t>
                  </w:r>
                </w:p>
                <w:p w:rsidR="00C0697D" w:rsidRPr="00B57EA8" w:rsidRDefault="00C0697D" w:rsidP="006933D3">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rsidR="00C0697D" w:rsidRPr="00B57EA8" w:rsidRDefault="00C0697D" w:rsidP="006933D3">
                  <w:pPr>
                    <w:framePr w:hSpace="180" w:wrap="around" w:vAnchor="text" w:hAnchor="text" w:x="108" w:y="1"/>
                    <w:suppressOverlap/>
                    <w:jc w:val="center"/>
                    <w:rPr>
                      <w:sz w:val="20"/>
                      <w:szCs w:val="20"/>
                      <w:lang w:val="en-GB" w:eastAsia="en-GB"/>
                    </w:rPr>
                  </w:pPr>
                </w:p>
              </w:tc>
              <w:tc>
                <w:tcPr>
                  <w:tcW w:w="1549" w:type="dxa"/>
                </w:tcPr>
                <w:p w:rsidR="00C0697D" w:rsidRPr="00B57EA8" w:rsidRDefault="00C0697D" w:rsidP="006933D3">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C0697D" w:rsidRPr="00B57EA8" w:rsidTr="00600EE3">
              <w:trPr>
                <w:jc w:val="center"/>
              </w:trPr>
              <w:tc>
                <w:tcPr>
                  <w:tcW w:w="723" w:type="dxa"/>
                  <w:vAlign w:val="center"/>
                </w:tcPr>
                <w:p w:rsidR="00C0697D" w:rsidRPr="00B57EA8" w:rsidRDefault="00C0697D" w:rsidP="006933D3">
                  <w:pPr>
                    <w:pStyle w:val="Caption"/>
                    <w:framePr w:hSpace="180" w:wrap="around" w:vAnchor="text" w:hAnchor="text" w:x="108" w:y="1"/>
                    <w:suppressOverlap/>
                    <w:jc w:val="center"/>
                    <w:rPr>
                      <w:sz w:val="20"/>
                    </w:rPr>
                  </w:pPr>
                  <w:r w:rsidRPr="00B57EA8">
                    <w:rPr>
                      <w:sz w:val="20"/>
                    </w:rPr>
                    <w:t>Outside training</w:t>
                  </w:r>
                </w:p>
              </w:tc>
              <w:tc>
                <w:tcPr>
                  <w:tcW w:w="1194" w:type="dxa"/>
                </w:tcPr>
                <w:p w:rsidR="00C0697D" w:rsidRPr="00B57EA8" w:rsidRDefault="00C0697D" w:rsidP="006933D3">
                  <w:pPr>
                    <w:framePr w:hSpace="180" w:wrap="around" w:vAnchor="text" w:hAnchor="text" w:x="108" w:y="1"/>
                    <w:suppressOverlap/>
                    <w:rPr>
                      <w:sz w:val="20"/>
                    </w:rPr>
                  </w:pPr>
                </w:p>
              </w:tc>
              <w:tc>
                <w:tcPr>
                  <w:tcW w:w="1148" w:type="dxa"/>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Doctor</w:t>
                  </w:r>
                </w:p>
                <w:p w:rsidR="00C0697D" w:rsidRPr="00B57EA8" w:rsidRDefault="00C0697D" w:rsidP="006933D3">
                  <w:pPr>
                    <w:pStyle w:val="Caption"/>
                    <w:framePr w:hSpace="180" w:wrap="around" w:vAnchor="text" w:hAnchor="text" w:x="108" w:y="1"/>
                    <w:suppressOverlap/>
                    <w:rPr>
                      <w:sz w:val="20"/>
                    </w:rPr>
                  </w:pPr>
                  <w:r w:rsidRPr="00B57EA8">
                    <w:rPr>
                      <w:sz w:val="20"/>
                    </w:rPr>
                    <w:t>Another/</w:t>
                  </w:r>
                </w:p>
                <w:p w:rsidR="00C0697D" w:rsidRPr="00B57EA8" w:rsidRDefault="00C0697D" w:rsidP="006933D3">
                  <w:pPr>
                    <w:pStyle w:val="Caption"/>
                    <w:framePr w:hSpace="180" w:wrap="around" w:vAnchor="text" w:hAnchor="text" w:x="108" w:y="1"/>
                    <w:suppressOverlap/>
                    <w:rPr>
                      <w:sz w:val="20"/>
                    </w:rPr>
                  </w:pPr>
                  <w:r w:rsidRPr="00B57EA8">
                    <w:rPr>
                      <w:sz w:val="20"/>
                    </w:rPr>
                    <w:t>stat</w:t>
                  </w:r>
                </w:p>
              </w:tc>
              <w:tc>
                <w:tcPr>
                  <w:tcW w:w="1000" w:type="dxa"/>
                </w:tcPr>
                <w:p w:rsidR="00C0697D" w:rsidRPr="00B57EA8" w:rsidRDefault="00C0697D" w:rsidP="006933D3">
                  <w:pPr>
                    <w:pStyle w:val="Caption"/>
                    <w:framePr w:hSpace="180" w:wrap="around" w:vAnchor="text" w:hAnchor="text" w:x="108" w:y="1"/>
                    <w:suppressOverlap/>
                    <w:jc w:val="center"/>
                    <w:rPr>
                      <w:sz w:val="20"/>
                    </w:rPr>
                  </w:pPr>
                </w:p>
              </w:tc>
              <w:tc>
                <w:tcPr>
                  <w:tcW w:w="1549" w:type="dxa"/>
                </w:tcPr>
                <w:p w:rsidR="00C0697D" w:rsidRPr="00B57EA8" w:rsidRDefault="00C0697D" w:rsidP="006933D3">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C0697D" w:rsidRPr="00B57EA8" w:rsidTr="00600EE3">
              <w:trPr>
                <w:jc w:val="center"/>
              </w:trPr>
              <w:tc>
                <w:tcPr>
                  <w:tcW w:w="723" w:type="dxa"/>
                  <w:vMerge w:val="restart"/>
                  <w:vAlign w:val="center"/>
                </w:tcPr>
                <w:p w:rsidR="00C0697D" w:rsidRPr="00B57EA8" w:rsidRDefault="00C0697D" w:rsidP="006933D3">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rsidR="00C0697D" w:rsidRPr="00B57EA8" w:rsidRDefault="00C0697D" w:rsidP="006933D3">
                  <w:pPr>
                    <w:pStyle w:val="Caption"/>
                    <w:framePr w:hSpace="180" w:wrap="around" w:vAnchor="text" w:hAnchor="text" w:x="108" w:y="1"/>
                    <w:suppressOverlap/>
                    <w:rPr>
                      <w:sz w:val="20"/>
                    </w:rPr>
                  </w:pPr>
                </w:p>
              </w:tc>
              <w:tc>
                <w:tcPr>
                  <w:tcW w:w="1148" w:type="dxa"/>
                  <w:vMerge w:val="restart"/>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Doctor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val="restart"/>
                </w:tcPr>
                <w:p w:rsidR="00C0697D" w:rsidRPr="00B57EA8" w:rsidRDefault="00C0697D" w:rsidP="006933D3">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w:t>
                  </w:r>
                  <w:r w:rsidRPr="00B57EA8">
                    <w:rPr>
                      <w:sz w:val="20"/>
                    </w:rPr>
                    <w:lastRenderedPageBreak/>
                    <w:t>south area))</w:t>
                  </w:r>
                </w:p>
                <w:p w:rsidR="00C0697D" w:rsidRPr="00B57EA8" w:rsidRDefault="00C0697D" w:rsidP="006933D3">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Engineer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Works</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Physician</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 xml:space="preserve">Another/stat </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val="restart"/>
                  <w:vAlign w:val="center"/>
                </w:tcPr>
                <w:p w:rsidR="00C0697D" w:rsidRPr="00B57EA8" w:rsidRDefault="00C0697D" w:rsidP="006933D3">
                  <w:pPr>
                    <w:pStyle w:val="Caption"/>
                    <w:framePr w:hSpace="180" w:wrap="around" w:vAnchor="text" w:hAnchor="text" w:x="108" w:y="1"/>
                    <w:suppressOverlap/>
                    <w:jc w:val="center"/>
                    <w:rPr>
                      <w:sz w:val="20"/>
                    </w:rPr>
                  </w:pPr>
                  <w:r w:rsidRPr="00B57EA8">
                    <w:rPr>
                      <w:sz w:val="20"/>
                    </w:rPr>
                    <w:lastRenderedPageBreak/>
                    <w:t>Locale training</w:t>
                  </w:r>
                </w:p>
              </w:tc>
              <w:tc>
                <w:tcPr>
                  <w:tcW w:w="1194" w:type="dxa"/>
                  <w:vMerge w:val="restart"/>
                </w:tcPr>
                <w:p w:rsidR="00C0697D" w:rsidRPr="00B57EA8" w:rsidRDefault="00C0697D" w:rsidP="006933D3">
                  <w:pPr>
                    <w:pStyle w:val="Caption"/>
                    <w:framePr w:hSpace="180" w:wrap="around" w:vAnchor="text" w:hAnchor="text" w:x="108" w:y="1"/>
                    <w:suppressOverlap/>
                    <w:rPr>
                      <w:sz w:val="20"/>
                    </w:rPr>
                  </w:pPr>
                </w:p>
              </w:tc>
              <w:tc>
                <w:tcPr>
                  <w:tcW w:w="1148" w:type="dxa"/>
                  <w:vMerge w:val="restart"/>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Doctor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val="restart"/>
                </w:tcPr>
                <w:p w:rsidR="00C0697D" w:rsidRPr="00B57EA8" w:rsidRDefault="00C0697D" w:rsidP="006933D3">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Engineer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Works</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Physician</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 xml:space="preserve">Another/stat </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val="restart"/>
                  <w:vAlign w:val="center"/>
                </w:tcPr>
                <w:p w:rsidR="00C0697D" w:rsidRPr="00B57EA8" w:rsidRDefault="00C0697D" w:rsidP="006933D3">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rsidR="00C0697D" w:rsidRPr="00B57EA8" w:rsidRDefault="00C0697D" w:rsidP="006933D3">
                  <w:pPr>
                    <w:framePr w:hSpace="180" w:wrap="around" w:vAnchor="text" w:hAnchor="text" w:x="108" w:y="1"/>
                    <w:suppressOverlap/>
                    <w:rPr>
                      <w:sz w:val="20"/>
                      <w:szCs w:val="20"/>
                      <w:lang w:val="en-GB" w:eastAsia="en-GB"/>
                    </w:rPr>
                  </w:pPr>
                </w:p>
              </w:tc>
              <w:tc>
                <w:tcPr>
                  <w:tcW w:w="1148" w:type="dxa"/>
                  <w:vMerge w:val="restart"/>
                </w:tcPr>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p w:rsidR="00C0697D" w:rsidRPr="00B57EA8" w:rsidRDefault="00C0697D" w:rsidP="006933D3">
                  <w:pPr>
                    <w:framePr w:hSpace="180" w:wrap="around" w:vAnchor="text" w:hAnchor="text" w:x="108" w:y="1"/>
                    <w:suppressOverlap/>
                    <w:rPr>
                      <w:sz w:val="20"/>
                      <w:szCs w:val="20"/>
                      <w:lang w:val="en-GB" w:eastAsia="en-GB"/>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Doctor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val="restart"/>
                </w:tcPr>
                <w:p w:rsidR="00C0697D" w:rsidRPr="00B57EA8" w:rsidRDefault="00C0697D" w:rsidP="006933D3">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w:t>
                  </w:r>
                  <w:proofErr w:type="spellStart"/>
                  <w:r w:rsidRPr="00B57EA8">
                    <w:rPr>
                      <w:sz w:val="20"/>
                    </w:rPr>
                    <w:t>Sight&amp;observation</w:t>
                  </w:r>
                  <w:proofErr w:type="spellEnd"/>
                  <w:r w:rsidRPr="00B57EA8">
                    <w:rPr>
                      <w:sz w:val="20"/>
                    </w:rPr>
                    <w:t xml:space="preserve"> or others )</w:t>
                  </w: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Engineer</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Works</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Physician</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r w:rsidR="00C0697D" w:rsidRPr="00B57EA8" w:rsidTr="00600EE3">
              <w:trPr>
                <w:jc w:val="center"/>
              </w:trPr>
              <w:tc>
                <w:tcPr>
                  <w:tcW w:w="723" w:type="dxa"/>
                  <w:vMerge/>
                </w:tcPr>
                <w:p w:rsidR="00C0697D" w:rsidRPr="00B57EA8" w:rsidRDefault="00C0697D" w:rsidP="006933D3">
                  <w:pPr>
                    <w:pStyle w:val="Caption"/>
                    <w:framePr w:hSpace="180" w:wrap="around" w:vAnchor="text" w:hAnchor="text" w:x="108" w:y="1"/>
                    <w:suppressOverlap/>
                    <w:rPr>
                      <w:sz w:val="20"/>
                    </w:rPr>
                  </w:pPr>
                </w:p>
              </w:tc>
              <w:tc>
                <w:tcPr>
                  <w:tcW w:w="1194" w:type="dxa"/>
                  <w:vMerge/>
                </w:tcPr>
                <w:p w:rsidR="00C0697D" w:rsidRPr="00B57EA8" w:rsidRDefault="00C0697D" w:rsidP="006933D3">
                  <w:pPr>
                    <w:pStyle w:val="Caption"/>
                    <w:framePr w:hSpace="180" w:wrap="around" w:vAnchor="text" w:hAnchor="text" w:x="108" w:y="1"/>
                    <w:suppressOverlap/>
                    <w:rPr>
                      <w:sz w:val="20"/>
                    </w:rPr>
                  </w:pPr>
                </w:p>
              </w:tc>
              <w:tc>
                <w:tcPr>
                  <w:tcW w:w="1148" w:type="dxa"/>
                  <w:vMerge/>
                </w:tcPr>
                <w:p w:rsidR="00C0697D" w:rsidRPr="00B57EA8" w:rsidRDefault="00C0697D" w:rsidP="006933D3">
                  <w:pPr>
                    <w:pStyle w:val="Caption"/>
                    <w:framePr w:hSpace="180" w:wrap="around" w:vAnchor="text" w:hAnchor="text" w:x="108" w:y="1"/>
                    <w:suppressOverlap/>
                    <w:rPr>
                      <w:sz w:val="20"/>
                    </w:rPr>
                  </w:pPr>
                </w:p>
              </w:tc>
              <w:tc>
                <w:tcPr>
                  <w:tcW w:w="1106" w:type="dxa"/>
                </w:tcPr>
                <w:p w:rsidR="00C0697D" w:rsidRPr="00B57EA8" w:rsidRDefault="00C0697D" w:rsidP="006933D3">
                  <w:pPr>
                    <w:pStyle w:val="Caption"/>
                    <w:framePr w:hSpace="180" w:wrap="around" w:vAnchor="text" w:hAnchor="text" w:x="108" w:y="1"/>
                    <w:suppressOverlap/>
                    <w:rPr>
                      <w:sz w:val="20"/>
                    </w:rPr>
                  </w:pPr>
                  <w:r w:rsidRPr="00B57EA8">
                    <w:rPr>
                      <w:sz w:val="20"/>
                    </w:rPr>
                    <w:t xml:space="preserve">Another/stat </w:t>
                  </w:r>
                </w:p>
              </w:tc>
              <w:tc>
                <w:tcPr>
                  <w:tcW w:w="1000" w:type="dxa"/>
                </w:tcPr>
                <w:p w:rsidR="00C0697D" w:rsidRPr="00B57EA8" w:rsidRDefault="00C0697D" w:rsidP="006933D3">
                  <w:pPr>
                    <w:pStyle w:val="Caption"/>
                    <w:framePr w:hSpace="180" w:wrap="around" w:vAnchor="text" w:hAnchor="text" w:x="108" w:y="1"/>
                    <w:suppressOverlap/>
                    <w:rPr>
                      <w:sz w:val="20"/>
                    </w:rPr>
                  </w:pPr>
                </w:p>
              </w:tc>
              <w:tc>
                <w:tcPr>
                  <w:tcW w:w="1549" w:type="dxa"/>
                  <w:vMerge/>
                </w:tcPr>
                <w:p w:rsidR="00C0697D" w:rsidRPr="00B57EA8" w:rsidRDefault="00C0697D" w:rsidP="006933D3">
                  <w:pPr>
                    <w:pStyle w:val="Caption"/>
                    <w:framePr w:hSpace="180" w:wrap="around" w:vAnchor="text" w:hAnchor="text" w:x="108" w:y="1"/>
                    <w:suppressOverlap/>
                    <w:rPr>
                      <w:sz w:val="20"/>
                    </w:rPr>
                  </w:pPr>
                </w:p>
              </w:tc>
            </w:tr>
          </w:tbl>
          <w:p w:rsidR="00C0697D" w:rsidRPr="00B57EA8" w:rsidRDefault="00C0697D" w:rsidP="00600EE3">
            <w:pPr>
              <w:tabs>
                <w:tab w:val="right" w:pos="180"/>
              </w:tabs>
              <w:spacing w:after="0"/>
              <w:ind w:right="72"/>
              <w:rPr>
                <w:b/>
                <w:bCs/>
                <w:sz w:val="20"/>
                <w:szCs w:val="20"/>
                <w:highlight w:val="yellow"/>
              </w:rPr>
            </w:pPr>
          </w:p>
          <w:p w:rsidR="00C0697D" w:rsidRPr="00B57EA8" w:rsidRDefault="00C0697D" w:rsidP="00600EE3">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rsidR="00C0697D" w:rsidRPr="00B57EA8" w:rsidRDefault="00C0697D" w:rsidP="00600EE3">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rsidR="00C0697D" w:rsidRPr="00B57EA8" w:rsidRDefault="00C0697D" w:rsidP="00600EE3">
            <w:pPr>
              <w:spacing w:after="0"/>
              <w:rPr>
                <w:rFonts w:asciiTheme="minorBidi" w:hAnsiTheme="minorBidi"/>
                <w:sz w:val="20"/>
                <w:szCs w:val="20"/>
                <w:highlight w:val="green"/>
              </w:rPr>
            </w:pPr>
            <w:r w:rsidRPr="00B57EA8">
              <w:rPr>
                <w:rFonts w:asciiTheme="minorBidi" w:hAnsiTheme="minorBidi"/>
                <w:sz w:val="20"/>
                <w:szCs w:val="20"/>
                <w:highlight w:val="green"/>
              </w:rPr>
              <w:t xml:space="preserve">a-the percentage of working of </w:t>
            </w:r>
            <w:proofErr w:type="spellStart"/>
            <w:r w:rsidRPr="00B57EA8">
              <w:rPr>
                <w:rFonts w:asciiTheme="minorBidi" w:hAnsiTheme="minorBidi"/>
                <w:sz w:val="20"/>
                <w:szCs w:val="20"/>
                <w:highlight w:val="green"/>
              </w:rPr>
              <w:t>equipments</w:t>
            </w:r>
            <w:proofErr w:type="spellEnd"/>
            <w:r w:rsidRPr="00B57EA8">
              <w:rPr>
                <w:rFonts w:asciiTheme="minorBidi" w:hAnsiTheme="minorBidi"/>
                <w:sz w:val="20"/>
                <w:szCs w:val="20"/>
                <w:highlight w:val="green"/>
              </w:rPr>
              <w:t>&amp; tools which work in god perform in X% along contract period</w:t>
            </w:r>
          </w:p>
          <w:p w:rsidR="00C0697D" w:rsidRPr="00B57EA8" w:rsidRDefault="00C0697D" w:rsidP="00600EE3">
            <w:pPr>
              <w:spacing w:after="0"/>
              <w:rPr>
                <w:sz w:val="20"/>
                <w:szCs w:val="20"/>
                <w:highlight w:val="yellow"/>
                <w:lang w:val="en-GB"/>
              </w:rPr>
            </w:pPr>
            <w:r w:rsidRPr="00B57EA8">
              <w:rPr>
                <w:rFonts w:asciiTheme="minorBidi" w:hAnsiTheme="minorBidi"/>
                <w:sz w:val="20"/>
                <w:szCs w:val="20"/>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B57EA8">
              <w:rPr>
                <w:rFonts w:asciiTheme="minorBidi" w:hAnsiTheme="minorBidi"/>
                <w:sz w:val="20"/>
                <w:szCs w:val="20"/>
                <w:highlight w:val="green"/>
              </w:rPr>
              <w:t>equipments</w:t>
            </w:r>
            <w:proofErr w:type="spellEnd"/>
            <w:r w:rsidRPr="00B57EA8">
              <w:rPr>
                <w:rFonts w:asciiTheme="minorBidi" w:hAnsiTheme="minorBidi"/>
                <w:sz w:val="20"/>
                <w:szCs w:val="20"/>
                <w:highlight w:val="green"/>
              </w:rPr>
              <w:t xml:space="preserve"> stop for this period it should not pass the extension of maintenance period that stat in contract</w:t>
            </w:r>
          </w:p>
          <w:p w:rsidR="00C0697D" w:rsidRPr="00B57EA8" w:rsidRDefault="00C0697D" w:rsidP="00600EE3">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C0697D" w:rsidRPr="00C84D0C" w:rsidTr="00600EE3">
        <w:tc>
          <w:tcPr>
            <w:tcW w:w="1890" w:type="dxa"/>
          </w:tcPr>
          <w:p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rsidR="00C0697D" w:rsidRPr="00B57EA8" w:rsidRDefault="00C0697D" w:rsidP="00600EE3">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rsidR="00C0697D" w:rsidRPr="00B57EA8" w:rsidRDefault="00C0697D" w:rsidP="00600EE3">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1 -</w:t>
            </w:r>
            <w:proofErr w:type="gramStart"/>
            <w:r w:rsidRPr="00B57EA8">
              <w:rPr>
                <w:rFonts w:asciiTheme="minorBidi" w:hAnsiTheme="minorBidi"/>
                <w:sz w:val="20"/>
                <w:szCs w:val="20"/>
                <w:highlight w:val="yellow"/>
                <w:lang w:val="en-GB"/>
              </w:rPr>
              <w:t>All  Medical</w:t>
            </w:r>
            <w:proofErr w:type="gramEnd"/>
            <w:r w:rsidRPr="00B57EA8">
              <w:rPr>
                <w:rFonts w:asciiTheme="minorBidi" w:hAnsiTheme="minorBidi"/>
                <w:sz w:val="20"/>
                <w:szCs w:val="20"/>
                <w:highlight w:val="yellow"/>
                <w:lang w:val="en-GB"/>
              </w:rPr>
              <w:t xml:space="preserve"> Supplies must be of fresh manufacture and must bear the dates of manufacture and expiry. The Supplier further warrants that:</w:t>
            </w:r>
          </w:p>
          <w:p w:rsidR="00C0697D" w:rsidRPr="00B57EA8" w:rsidRDefault="00C0697D" w:rsidP="00600EE3">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w:t>
            </w:r>
            <w:proofErr w:type="gramStart"/>
            <w:r w:rsidRPr="00B57EA8">
              <w:rPr>
                <w:rFonts w:asciiTheme="minorBidi" w:hAnsiTheme="minorBidi"/>
                <w:sz w:val="20"/>
                <w:szCs w:val="20"/>
                <w:highlight w:val="yellow"/>
                <w:lang w:val="en-GB"/>
              </w:rPr>
              <w:t>all  Medical</w:t>
            </w:r>
            <w:proofErr w:type="gramEnd"/>
            <w:r w:rsidRPr="00B57EA8">
              <w:rPr>
                <w:rFonts w:asciiTheme="minorBidi" w:hAnsiTheme="minorBidi"/>
                <w:sz w:val="20"/>
                <w:szCs w:val="20"/>
                <w:highlight w:val="yellow"/>
                <w:lang w:val="en-GB"/>
              </w:rPr>
              <w:t xml:space="preserve"> Supplies supplied under the Contract</w:t>
            </w:r>
            <w:r w:rsidRPr="00B57EA8">
              <w:rPr>
                <w:sz w:val="20"/>
                <w:szCs w:val="20"/>
                <w:highlight w:val="green"/>
                <w:lang w:val="en-GB"/>
              </w:rPr>
              <w:t xml:space="preserve"> unless the contract not specify other tha</w:t>
            </w:r>
            <w:r w:rsidRPr="00B57EA8">
              <w:rPr>
                <w:sz w:val="20"/>
                <w:szCs w:val="20"/>
                <w:lang w:val="en-GB"/>
              </w:rPr>
              <w:t>t</w:t>
            </w:r>
            <w:r w:rsidRPr="00B57EA8">
              <w:rPr>
                <w:sz w:val="20"/>
                <w:szCs w:val="20"/>
              </w:rPr>
              <w:t>,</w:t>
            </w:r>
            <w:r w:rsidRPr="00B57EA8">
              <w:rPr>
                <w:rFonts w:asciiTheme="minorBidi" w:hAnsiTheme="minorBidi"/>
                <w:sz w:val="20"/>
                <w:szCs w:val="20"/>
                <w:highlight w:val="yellow"/>
                <w:lang w:val="en-GB"/>
              </w:rPr>
              <w:t xml:space="preserve"> will have remaining a minimum of five-sixths (5/6) of the specified  a shelf life of more than two years and three-fourths (3/4) for  Medical Supplies with a shelf life of two years &amp; have maxim 3 months shelf life </w:t>
            </w:r>
            <w:r w:rsidRPr="00B57EA8">
              <w:rPr>
                <w:rFonts w:asciiTheme="minorBidi" w:hAnsiTheme="minorBidi" w:cs="Akhbar MT"/>
                <w:sz w:val="20"/>
                <w:szCs w:val="20"/>
                <w:highlight w:val="yellow"/>
                <w:lang w:val="en-GB"/>
              </w:rPr>
              <w:t xml:space="preserve">, </w:t>
            </w:r>
            <w:r w:rsidRPr="00B57EA8">
              <w:rPr>
                <w:rFonts w:ascii="Arial" w:hAnsi="Arial" w:cs="Akhbar MT"/>
                <w:sz w:val="20"/>
                <w:szCs w:val="20"/>
                <w:highlight w:val="yellow"/>
              </w:rPr>
              <w:t xml:space="preserve">upon arrival to </w:t>
            </w:r>
            <w:r w:rsidRPr="00B57EA8">
              <w:rPr>
                <w:sz w:val="20"/>
                <w:szCs w:val="20"/>
                <w:highlight w:val="yellow"/>
              </w:rPr>
              <w:t>MOH/</w:t>
            </w:r>
            <w:proofErr w:type="spellStart"/>
            <w:r w:rsidRPr="00B57EA8">
              <w:rPr>
                <w:sz w:val="20"/>
                <w:szCs w:val="20"/>
                <w:highlight w:val="yellow"/>
              </w:rPr>
              <w:t>Kimadia</w:t>
            </w:r>
            <w:proofErr w:type="spellEnd"/>
            <w:r w:rsidRPr="00B57EA8">
              <w:rPr>
                <w:sz w:val="20"/>
                <w:szCs w:val="20"/>
                <w:highlight w:val="yellow"/>
              </w:rPr>
              <w:t xml:space="preserve"> warehouse</w:t>
            </w:r>
            <w:r w:rsidRPr="00B57EA8">
              <w:rPr>
                <w:rFonts w:ascii="Arial" w:hAnsi="Arial" w:cs="Akhbar MT"/>
                <w:sz w:val="20"/>
                <w:szCs w:val="20"/>
                <w:highlight w:val="yellow"/>
              </w:rPr>
              <w:t xml:space="preserve"> , otherwise a penalty will be imposed by the first party as in article GCC19.1. </w:t>
            </w:r>
          </w:p>
          <w:p w:rsidR="00C0697D" w:rsidRPr="00B57EA8" w:rsidRDefault="00C0697D" w:rsidP="00600EE3">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Medical Supplies supplied according to situation  have “overages” within the ranges set forth in the Technical Specifications, </w:t>
            </w:r>
          </w:p>
          <w:p w:rsidR="00C0697D" w:rsidRPr="00B57EA8" w:rsidRDefault="00C0697D" w:rsidP="00600EE3">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where applicable; are not subject to recall by the applicable regulatory authority due to unacceptable quality or an adverse drug reaction</w:t>
            </w:r>
            <w:r w:rsidRPr="00B57EA8">
              <w:rPr>
                <w:rFonts w:asciiTheme="minorBidi" w:hAnsiTheme="minorBidi" w:hint="cs"/>
                <w:sz w:val="20"/>
                <w:szCs w:val="20"/>
                <w:highlight w:val="yellow"/>
                <w:rtl/>
                <w:lang w:val="en-GB"/>
              </w:rPr>
              <w:t>&amp;</w:t>
            </w:r>
            <w:r w:rsidRPr="00B57EA8">
              <w:rPr>
                <w:rFonts w:asciiTheme="minorBidi" w:hAnsiTheme="minorBidi"/>
                <w:sz w:val="20"/>
                <w:szCs w:val="20"/>
                <w:highlight w:val="yellow"/>
              </w:rPr>
              <w:t xml:space="preserve">the </w:t>
            </w:r>
            <w:r w:rsidRPr="00B57EA8">
              <w:rPr>
                <w:rFonts w:asciiTheme="minorBidi" w:hAnsiTheme="minorBidi"/>
                <w:sz w:val="20"/>
                <w:szCs w:val="20"/>
                <w:highlight w:val="yellow"/>
                <w:lang w:val="en-GB"/>
              </w:rPr>
              <w:t>Good respect will fully comply in all respects with the Technical Specifications and with the conditions laid down in the Contract.</w:t>
            </w:r>
          </w:p>
        </w:tc>
      </w:tr>
      <w:tr w:rsidR="00C0697D" w:rsidRPr="00C84D0C" w:rsidTr="00600EE3">
        <w:tc>
          <w:tcPr>
            <w:tcW w:w="1890" w:type="dxa"/>
          </w:tcPr>
          <w:p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b/>
              <w:t xml:space="preserve">according to the specific </w:t>
            </w:r>
            <w:proofErr w:type="gramStart"/>
            <w:r w:rsidRPr="00B57EA8">
              <w:rPr>
                <w:rFonts w:asciiTheme="minorBidi" w:hAnsiTheme="minorBidi"/>
                <w:sz w:val="20"/>
                <w:szCs w:val="20"/>
                <w:highlight w:val="yellow"/>
                <w:lang w:val="en-GB"/>
              </w:rPr>
              <w:t>warranty ,</w:t>
            </w:r>
            <w:proofErr w:type="gramEnd"/>
            <w:r w:rsidRPr="00B57EA8">
              <w:rPr>
                <w:rFonts w:asciiTheme="minorBidi" w:hAnsiTheme="minorBidi"/>
                <w:sz w:val="20"/>
                <w:szCs w:val="20"/>
                <w:highlight w:val="yellow"/>
                <w:lang w:val="en-GB"/>
              </w:rPr>
              <w:t xml:space="preserve">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Medical Supplies without cost to the Purchaser. The Supplier will be entitled to remove, at his own risk and cost, the </w:t>
            </w:r>
            <w:proofErr w:type="gramStart"/>
            <w:r w:rsidRPr="00B57EA8">
              <w:rPr>
                <w:rFonts w:asciiTheme="minorBidi" w:hAnsiTheme="minorBidi"/>
                <w:sz w:val="20"/>
                <w:szCs w:val="20"/>
                <w:highlight w:val="yellow"/>
                <w:lang w:val="en-GB"/>
              </w:rPr>
              <w:t>defective  Medical</w:t>
            </w:r>
            <w:proofErr w:type="gramEnd"/>
            <w:r w:rsidRPr="00B57EA8">
              <w:rPr>
                <w:rFonts w:asciiTheme="minorBidi" w:hAnsiTheme="minorBidi"/>
                <w:sz w:val="20"/>
                <w:szCs w:val="20"/>
                <w:highlight w:val="yellow"/>
                <w:lang w:val="en-GB"/>
              </w:rPr>
              <w:t xml:space="preserve"> Supplies once the replacement  Medical Supplies have been delivered.</w:t>
            </w:r>
          </w:p>
        </w:tc>
      </w:tr>
      <w:tr w:rsidR="00C0697D" w:rsidRPr="002C02EF" w:rsidTr="00600EE3">
        <w:tc>
          <w:tcPr>
            <w:tcW w:w="1890" w:type="dxa"/>
          </w:tcPr>
          <w:p w:rsidR="00C0697D" w:rsidRPr="00C45B14" w:rsidRDefault="00C0697D" w:rsidP="00600EE3">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C0697D" w:rsidRPr="00B57EA8" w:rsidRDefault="00C0697D" w:rsidP="00600EE3">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defective  Medical</w:t>
            </w:r>
            <w:proofErr w:type="gramEnd"/>
            <w:r w:rsidRPr="00B57EA8">
              <w:rPr>
                <w:rFonts w:ascii="Arial" w:hAnsi="Arial" w:cs="Arial"/>
                <w:b/>
                <w:bCs/>
                <w:sz w:val="20"/>
                <w:szCs w:val="20"/>
                <w:highlight w:val="yellow"/>
              </w:rPr>
              <w:t xml:space="preserve"> Supplies. In the event of the independent analysis confirming the quality of the product, the Purchaser will meet all costs for such analysis.</w:t>
            </w:r>
          </w:p>
        </w:tc>
      </w:tr>
      <w:tr w:rsidR="00C0697D" w:rsidRPr="00C84D0C" w:rsidTr="00600EE3">
        <w:tc>
          <w:tcPr>
            <w:tcW w:w="1890" w:type="dxa"/>
          </w:tcPr>
          <w:p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ab/>
              <w:t xml:space="preserve">If the Supplier fails to replace the </w:t>
            </w:r>
            <w:proofErr w:type="gramStart"/>
            <w:r w:rsidRPr="00B57EA8">
              <w:rPr>
                <w:rFonts w:asciiTheme="minorBidi" w:hAnsiTheme="minorBidi"/>
                <w:sz w:val="20"/>
                <w:szCs w:val="20"/>
                <w:highlight w:val="yellow"/>
                <w:lang w:val="en-GB"/>
              </w:rPr>
              <w:t>defective  Medical</w:t>
            </w:r>
            <w:proofErr w:type="gramEnd"/>
            <w:r w:rsidRPr="00B57EA8">
              <w:rPr>
                <w:rFonts w:asciiTheme="minorBidi" w:hAnsiTheme="minorBidi"/>
                <w:sz w:val="20"/>
                <w:szCs w:val="20"/>
                <w:highlight w:val="yellow"/>
                <w:lang w:val="en-GB"/>
              </w:rPr>
              <w:t xml:space="preserve"> Supplies within the period for the replacement of defective  Medical Supplies of,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defective  Medical</w:t>
            </w:r>
            <w:proofErr w:type="gramEnd"/>
            <w:r w:rsidRPr="00B57EA8">
              <w:rPr>
                <w:rFonts w:asciiTheme="minorBidi" w:hAnsiTheme="minorBidi"/>
                <w:sz w:val="20"/>
                <w:szCs w:val="20"/>
                <w:highlight w:val="yellow"/>
                <w:lang w:val="en-GB"/>
              </w:rPr>
              <w:t xml:space="preserve"> Supplies for the period following notification and deduct the sum from payments due to the Supplier under this Contract.</w:t>
            </w:r>
          </w:p>
        </w:tc>
      </w:tr>
      <w:tr w:rsidR="00C0697D" w:rsidRPr="00C84D0C" w:rsidTr="00600EE3">
        <w:tc>
          <w:tcPr>
            <w:tcW w:w="1890" w:type="dxa"/>
          </w:tcPr>
          <w:p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the  Medical</w:t>
            </w:r>
            <w:proofErr w:type="gramEnd"/>
            <w:r w:rsidRPr="00B57EA8">
              <w:rPr>
                <w:rFonts w:asciiTheme="minorBidi" w:hAnsiTheme="minorBidi"/>
                <w:sz w:val="20"/>
                <w:szCs w:val="20"/>
                <w:highlight w:val="yellow"/>
                <w:lang w:val="en-GB"/>
              </w:rPr>
              <w:t xml:space="preserve"> Supplies are recalled, the Supplier shall notify the Purchaser within fourteen (14) days, providing full details of the reason for the recall and promptly replace, at its own cost, the items covered by the recall with  Medical Supplies that fully meet the requirements of the Technical Specification and arrange for collection or destruction of any defective  Medical Supplies.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C0697D" w:rsidRPr="00C84D0C" w:rsidTr="00600EE3">
        <w:tc>
          <w:tcPr>
            <w:tcW w:w="1890" w:type="dxa"/>
          </w:tcPr>
          <w:p w:rsidR="00C0697D" w:rsidRPr="00C45B14" w:rsidRDefault="00C0697D" w:rsidP="00600EE3">
            <w:pPr>
              <w:tabs>
                <w:tab w:val="left" w:pos="480"/>
                <w:tab w:val="left" w:pos="1890"/>
              </w:tabs>
              <w:spacing w:after="0"/>
              <w:rPr>
                <w:rFonts w:asciiTheme="minorBidi" w:hAnsiTheme="minorBidi"/>
                <w:sz w:val="28"/>
                <w:szCs w:val="28"/>
                <w:highlight w:val="yellow"/>
                <w:lang w:val="en-GB"/>
              </w:rPr>
            </w:pPr>
          </w:p>
        </w:tc>
        <w:tc>
          <w:tcPr>
            <w:tcW w:w="7110" w:type="dxa"/>
          </w:tcPr>
          <w:p w:rsidR="00C0697D" w:rsidRPr="00B57EA8" w:rsidRDefault="00C0697D" w:rsidP="00600EE3">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 xml:space="preserve">6-In addition to above </w:t>
            </w:r>
          </w:p>
          <w:p w:rsidR="00C0697D" w:rsidRPr="00B57EA8" w:rsidRDefault="00C0697D" w:rsidP="00600EE3">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and  Medical</w:t>
            </w:r>
            <w:proofErr w:type="gramEnd"/>
            <w:r w:rsidRPr="00B57EA8">
              <w:rPr>
                <w:rFonts w:ascii="Arial" w:hAnsi="Arial" w:cs="Arial"/>
                <w:b/>
                <w:bCs/>
                <w:sz w:val="20"/>
                <w:szCs w:val="20"/>
                <w:highlight w:val="yellow"/>
              </w:rPr>
              <w:t xml:space="preserve"> Supplies which not sold after the date of expiration, and in case of the expiration is technical due to the supplier or failed items in analysis due to unsuitable temperature during transportation,  the compensation must be 100% with 20% administrative charges (in MOH health institutes stores ) from the total value of failed item and expired item.</w:t>
            </w:r>
          </w:p>
          <w:p w:rsidR="00C0697D" w:rsidRPr="00B57EA8" w:rsidRDefault="00C0697D" w:rsidP="00600EE3">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with 20% administrative charges.</w:t>
            </w:r>
          </w:p>
          <w:p w:rsidR="00C0697D" w:rsidRPr="00B57EA8" w:rsidRDefault="00C0697D" w:rsidP="00600EE3">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Medical Supplies which not sold in MOH health institutes stores after the date of expiration are subject to be compensated 100% </w:t>
            </w:r>
            <w:r w:rsidRPr="00B57EA8">
              <w:rPr>
                <w:sz w:val="20"/>
                <w:szCs w:val="20"/>
                <w:highlight w:val="yellow"/>
              </w:rPr>
              <w:t>for one time</w:t>
            </w:r>
          </w:p>
          <w:p w:rsidR="00C0697D" w:rsidRPr="00B57EA8" w:rsidRDefault="00C0697D" w:rsidP="00600EE3">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compensation the Failed item be (</w:t>
            </w:r>
            <w:proofErr w:type="spellStart"/>
            <w:r w:rsidRPr="00B57EA8">
              <w:rPr>
                <w:rFonts w:ascii="Arial" w:hAnsi="Arial" w:cs="Arial"/>
                <w:b/>
                <w:bCs/>
                <w:sz w:val="20"/>
                <w:szCs w:val="20"/>
                <w:highlight w:val="green"/>
              </w:rPr>
              <w:t>incase</w:t>
            </w:r>
            <w:proofErr w:type="spellEnd"/>
            <w:r w:rsidRPr="00B57EA8">
              <w:rPr>
                <w:rFonts w:ascii="Arial" w:hAnsi="Arial" w:cs="Arial"/>
                <w:b/>
                <w:bCs/>
                <w:sz w:val="20"/>
                <w:szCs w:val="20"/>
                <w:highlight w:val="green"/>
              </w:rPr>
              <w:t xml:space="preserve"> the contract was one shipment ,the compensate will be within supplying period) &amp; ( </w:t>
            </w:r>
            <w:proofErr w:type="spellStart"/>
            <w:r w:rsidRPr="00B57EA8">
              <w:rPr>
                <w:rFonts w:ascii="Arial" w:hAnsi="Arial" w:cs="Arial"/>
                <w:b/>
                <w:bCs/>
                <w:sz w:val="20"/>
                <w:szCs w:val="20"/>
                <w:highlight w:val="green"/>
              </w:rPr>
              <w:t>incase</w:t>
            </w:r>
            <w:proofErr w:type="spellEnd"/>
            <w:r w:rsidRPr="00B57EA8">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C0697D" w:rsidRPr="00B57EA8" w:rsidRDefault="00C0697D" w:rsidP="00600EE3">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rsidR="00C0697D" w:rsidRPr="00B57EA8" w:rsidRDefault="00C0697D" w:rsidP="00600EE3">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C0697D" w:rsidRPr="00B57EA8" w:rsidRDefault="00C0697D" w:rsidP="00600EE3">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Pr="00B57EA8">
              <w:rPr>
                <w:sz w:val="20"/>
                <w:szCs w:val="20"/>
                <w:highlight w:val="yellow"/>
              </w:rPr>
              <w:t xml:space="preserve"> (</w:t>
            </w:r>
            <w:proofErr w:type="spellStart"/>
            <w:r w:rsidRPr="00B57EA8">
              <w:rPr>
                <w:sz w:val="20"/>
                <w:szCs w:val="20"/>
                <w:highlight w:val="yellow"/>
              </w:rPr>
              <w:t>incase</w:t>
            </w:r>
            <w:proofErr w:type="spellEnd"/>
            <w:r w:rsidRPr="00B57EA8">
              <w:rPr>
                <w:sz w:val="20"/>
                <w:szCs w:val="20"/>
                <w:highlight w:val="yellow"/>
              </w:rPr>
              <w:t xml:space="preserve"> the contract was one shipment ,the compensate will be within supplying period) &amp; ( </w:t>
            </w:r>
            <w:proofErr w:type="spellStart"/>
            <w:r w:rsidRPr="00B57EA8">
              <w:rPr>
                <w:sz w:val="20"/>
                <w:szCs w:val="20"/>
                <w:highlight w:val="yellow"/>
              </w:rPr>
              <w:t>incase</w:t>
            </w:r>
            <w:proofErr w:type="spellEnd"/>
            <w:r w:rsidRPr="00B57EA8">
              <w:rPr>
                <w:sz w:val="20"/>
                <w:szCs w:val="20"/>
                <w:highlight w:val="yellow"/>
              </w:rPr>
              <w:t xml:space="preserv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while to </w:t>
            </w:r>
            <w:proofErr w:type="spellStart"/>
            <w:r w:rsidRPr="00B57EA8">
              <w:rPr>
                <w:rFonts w:asciiTheme="minorBidi" w:hAnsiTheme="minorBidi"/>
                <w:sz w:val="20"/>
                <w:szCs w:val="20"/>
                <w:highlight w:val="yellow"/>
                <w:lang w:val="en-GB"/>
              </w:rPr>
              <w:t>compenset</w:t>
            </w:r>
            <w:proofErr w:type="spellEnd"/>
            <w:r w:rsidRPr="00B57EA8">
              <w:rPr>
                <w:rFonts w:asciiTheme="minorBidi" w:hAnsiTheme="minorBidi"/>
                <w:sz w:val="20"/>
                <w:szCs w:val="20"/>
                <w:highlight w:val="yellow"/>
                <w:lang w:val="en-GB"/>
              </w:rPr>
              <w:t xml:space="preserve"> it  the remaining shipments should be shipped in the same shipping schedule from the date </w:t>
            </w:r>
            <w:proofErr w:type="spellStart"/>
            <w:r w:rsidRPr="00B57EA8">
              <w:rPr>
                <w:rFonts w:asciiTheme="minorBidi" w:hAnsiTheme="minorBidi"/>
                <w:sz w:val="20"/>
                <w:szCs w:val="20"/>
                <w:highlight w:val="yellow"/>
                <w:lang w:val="en-GB"/>
              </w:rPr>
              <w:t>of</w:t>
            </w:r>
            <w:r w:rsidRPr="00B57EA8">
              <w:rPr>
                <w:rFonts w:asciiTheme="minorBidi" w:hAnsiTheme="minorBidi"/>
                <w:sz w:val="20"/>
                <w:szCs w:val="20"/>
                <w:highlight w:val="green"/>
                <w:lang w:val="en-GB"/>
              </w:rPr>
              <w:t>notification</w:t>
            </w:r>
            <w:proofErr w:type="spellEnd"/>
            <w:r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(the second party) account as well as imposed  confiscate all the insurances and we will presented  to the specialized court in order to claim our company rights .</w:t>
            </w:r>
          </w:p>
          <w:p w:rsidR="00C0697D" w:rsidRPr="00B57EA8" w:rsidRDefault="00C0697D" w:rsidP="00600EE3">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C0697D" w:rsidRPr="00B57EA8" w:rsidRDefault="00C0697D" w:rsidP="00600EE3">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-The second party have to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C0697D" w:rsidRPr="00C84D0C" w:rsidTr="00600EE3">
        <w:tc>
          <w:tcPr>
            <w:tcW w:w="1890" w:type="dxa"/>
          </w:tcPr>
          <w:p w:rsidR="00C0697D" w:rsidRPr="00C45B14" w:rsidRDefault="00C0697D" w:rsidP="00600EE3">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C0697D" w:rsidRPr="00B57EA8" w:rsidRDefault="00C0697D" w:rsidP="00600EE3">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Medical Supplies supplied from abroad:</w:t>
            </w:r>
          </w:p>
          <w:p w:rsidR="00C0697D" w:rsidRPr="00B57EA8" w:rsidRDefault="00C0697D" w:rsidP="00600EE3">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rsidR="00C0697D" w:rsidRPr="00B57EA8" w:rsidRDefault="00C0697D" w:rsidP="00600EE3">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rsidR="00C0697D" w:rsidRPr="00B57EA8" w:rsidRDefault="00C0697D" w:rsidP="00600EE3">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B-The method and conditions of payment to be made to the Supplier under this Contract shall be as follows:</w:t>
            </w:r>
          </w:p>
          <w:p w:rsidR="00C0697D" w:rsidRPr="00B57EA8" w:rsidRDefault="00C0697D" w:rsidP="00600EE3">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{In case the Supplier is a Public Entity (Public Sector Company), then the Contracting Entity may increase the Advance Payment to 10% from contract value as per the instruction </w:t>
            </w:r>
          </w:p>
          <w:p w:rsidR="00C0697D" w:rsidRPr="00B57EA8" w:rsidRDefault="00C0697D" w:rsidP="00600EE3">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Payment for  Medical Supplies supplied from abroad:</w:t>
            </w:r>
          </w:p>
          <w:p w:rsidR="00C0697D" w:rsidRPr="00B57EA8" w:rsidRDefault="00C0697D" w:rsidP="00600EE3">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rsidR="00C0697D" w:rsidRPr="00B57EA8" w:rsidRDefault="00C0697D" w:rsidP="00600EE3">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 xml:space="preserve">: Not applicable section 8  </w:t>
            </w:r>
          </w:p>
          <w:p w:rsidR="00C0697D" w:rsidRPr="00B57EA8" w:rsidRDefault="00C0697D" w:rsidP="00600EE3">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Medical Supplies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rsidR="00C0697D" w:rsidRPr="00B57EA8" w:rsidRDefault="00C0697D" w:rsidP="00600EE3">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-Opening charges and charges for amendment of the letter of credit at the request of or due to a fault or default of the seller are for the account of the seller.</w:t>
            </w:r>
          </w:p>
          <w:p w:rsidR="00C0697D" w:rsidRPr="00B57EA8" w:rsidRDefault="00C0697D" w:rsidP="00600EE3">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rsidR="00C0697D" w:rsidRPr="00B57EA8" w:rsidRDefault="00C0697D" w:rsidP="00600EE3">
            <w:pPr>
              <w:shd w:val="clear" w:color="auto" w:fill="E5B8B7"/>
              <w:tabs>
                <w:tab w:val="right" w:pos="-567"/>
              </w:tabs>
              <w:spacing w:after="0"/>
              <w:ind w:right="162"/>
              <w:rPr>
                <w:sz w:val="20"/>
                <w:szCs w:val="20"/>
                <w:highlight w:val="yellow"/>
              </w:rPr>
            </w:pPr>
            <w:r w:rsidRPr="00B57EA8">
              <w:rPr>
                <w:sz w:val="20"/>
                <w:szCs w:val="20"/>
                <w:highlight w:val="yellow"/>
                <w:lang w:val="en-GB"/>
              </w:rPr>
              <w:t xml:space="preserve">3-20%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rsidR="00C0697D" w:rsidRPr="00B57EA8" w:rsidRDefault="00C0697D" w:rsidP="00600EE3">
            <w:pPr>
              <w:shd w:val="clear" w:color="auto" w:fill="E5B8B7"/>
              <w:spacing w:after="0"/>
              <w:jc w:val="both"/>
              <w:rPr>
                <w:sz w:val="20"/>
                <w:szCs w:val="20"/>
                <w:highlight w:val="yellow"/>
                <w:lang w:val="en-GB"/>
              </w:rPr>
            </w:pPr>
            <w:r w:rsidRPr="00B57EA8">
              <w:rPr>
                <w:sz w:val="20"/>
                <w:szCs w:val="20"/>
                <w:highlight w:val="yellow"/>
                <w:lang w:val="en-GB"/>
              </w:rPr>
              <w:t>4-(upon receipt (acceptances)) 40% after checking, acceptance and release of item and training or observation (if stated).</w:t>
            </w:r>
          </w:p>
          <w:p w:rsidR="00C0697D" w:rsidRPr="00B57EA8" w:rsidRDefault="00C0697D" w:rsidP="00600EE3">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C0697D" w:rsidRPr="00B57EA8" w:rsidRDefault="00C0697D" w:rsidP="00600EE3">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the  Medical</w:t>
            </w:r>
            <w:proofErr w:type="gramEnd"/>
            <w:r w:rsidRPr="00B57EA8">
              <w:rPr>
                <w:sz w:val="20"/>
                <w:szCs w:val="20"/>
                <w:highlight w:val="yellow"/>
                <w:lang w:val="en-GB"/>
              </w:rPr>
              <w:t xml:space="preserve"> Supplies is not admission of complying these  Medical Supplies with the specifications and technical conditions but it depends on the results of lab. &amp; clinical testing evaluation from the concerned parties</w:t>
            </w:r>
          </w:p>
        </w:tc>
      </w:tr>
      <w:tr w:rsidR="00C0697D" w:rsidRPr="00C84D0C" w:rsidTr="00600EE3">
        <w:trPr>
          <w:trHeight w:val="557"/>
        </w:trPr>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C0697D" w:rsidRPr="00C84D0C" w:rsidTr="00600EE3">
        <w:trPr>
          <w:trHeight w:val="557"/>
        </w:trPr>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Validity of Credit: (    …. day) from the date of receiving the credit from the bank</w:t>
            </w:r>
            <w:proofErr w:type="gramStart"/>
            <w:r w:rsidRPr="00B57EA8">
              <w:rPr>
                <w:rFonts w:ascii="Arial" w:hAnsi="Arial" w:cs="Arial"/>
                <w:sz w:val="20"/>
                <w:szCs w:val="20"/>
                <w:highlight w:val="yellow"/>
              </w:rPr>
              <w:t>,.</w:t>
            </w:r>
            <w:proofErr w:type="gramEnd"/>
          </w:p>
          <w:p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0697D" w:rsidRPr="00B57EA8" w:rsidRDefault="00C0697D" w:rsidP="00600EE3">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C0697D" w:rsidRPr="00B57EA8" w:rsidRDefault="00C0697D" w:rsidP="00600EE3">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16.2 additional to mention in GCC add the following:</w:t>
            </w:r>
          </w:p>
          <w:p w:rsidR="00C0697D" w:rsidRPr="00B57EA8" w:rsidRDefault="00C0697D" w:rsidP="00600EE3">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w:t>
            </w:r>
            <w:r w:rsidRPr="00B57EA8">
              <w:rPr>
                <w:rFonts w:ascii="Arial" w:hAnsi="Arial" w:cs="Arial"/>
                <w:sz w:val="20"/>
                <w:szCs w:val="20"/>
                <w:highlight w:val="yellow"/>
              </w:rPr>
              <w:t xml:space="preserve">the contracting entity may increase the quantity </w:t>
            </w:r>
            <w:proofErr w:type="gramStart"/>
            <w:r w:rsidRPr="00B57EA8">
              <w:rPr>
                <w:rFonts w:ascii="Arial" w:hAnsi="Arial" w:cs="Arial"/>
                <w:sz w:val="20"/>
                <w:szCs w:val="20"/>
                <w:highlight w:val="yellow"/>
              </w:rPr>
              <w:t>of  Medical</w:t>
            </w:r>
            <w:proofErr w:type="gramEnd"/>
            <w:r w:rsidRPr="00B57EA8">
              <w:rPr>
                <w:rFonts w:ascii="Arial" w:hAnsi="Arial" w:cs="Arial"/>
                <w:sz w:val="20"/>
                <w:szCs w:val="20"/>
                <w:highlight w:val="yellow"/>
              </w:rPr>
              <w:t xml:space="preserve"> Supplies or materials or non-consulting services or amendment its technical specifications which contracted by not more than 20% of the contract amount ).</w:t>
            </w:r>
          </w:p>
          <w:p w:rsidR="00C0697D" w:rsidRPr="00B57EA8" w:rsidRDefault="00C0697D" w:rsidP="00600EE3">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C0697D" w:rsidRPr="00B57EA8" w:rsidRDefault="00C0697D" w:rsidP="00600EE3">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17.1 </w:t>
            </w:r>
            <w:r w:rsidRPr="00B57EA8">
              <w:rPr>
                <w:rFonts w:asciiTheme="minorBidi" w:hAnsiTheme="minorBidi"/>
                <w:sz w:val="20"/>
                <w:szCs w:val="20"/>
                <w:highlight w:val="yellow"/>
                <w:lang w:val="en-GB"/>
              </w:rPr>
              <w:t>Additional to what mention GCC add:</w:t>
            </w:r>
          </w:p>
          <w:p w:rsidR="00C0697D" w:rsidRPr="00B57EA8" w:rsidRDefault="00C0697D" w:rsidP="00600EE3">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rsidR="00C0697D" w:rsidRPr="00B57EA8" w:rsidRDefault="00C0697D" w:rsidP="00600EE3">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19.2.1</w:t>
            </w:r>
            <w:r w:rsidRPr="00B57EA8">
              <w:rPr>
                <w:rFonts w:asciiTheme="minorBidi" w:hAnsiTheme="minorBidi"/>
                <w:sz w:val="20"/>
                <w:szCs w:val="20"/>
                <w:highlight w:val="yellow"/>
                <w:lang w:val="en-GB"/>
              </w:rPr>
              <w:t xml:space="preserve"> additional to mention in GCC must be take </w:t>
            </w:r>
            <w:proofErr w:type="spellStart"/>
            <w:r w:rsidRPr="00B57EA8">
              <w:rPr>
                <w:rFonts w:asciiTheme="minorBidi" w:hAnsiTheme="minorBidi"/>
                <w:sz w:val="20"/>
                <w:szCs w:val="20"/>
                <w:highlight w:val="yellow"/>
                <w:lang w:val="en-GB"/>
              </w:rPr>
              <w:t>cocider</w:t>
            </w:r>
            <w:proofErr w:type="spellEnd"/>
            <w:r w:rsidRPr="00B57EA8">
              <w:rPr>
                <w:rFonts w:asciiTheme="minorBidi" w:hAnsiTheme="minorBidi"/>
                <w:sz w:val="20"/>
                <w:szCs w:val="20"/>
                <w:highlight w:val="yellow"/>
                <w:lang w:val="en-GB"/>
              </w:rPr>
              <w:t xml:space="preserve"> upon extended the contract: </w:t>
            </w:r>
          </w:p>
          <w:p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rsidR="00C0697D" w:rsidRPr="00B57EA8" w:rsidRDefault="00C0697D" w:rsidP="00600EE3">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If any increase or change occurred in the required supplying </w:t>
            </w:r>
            <w:proofErr w:type="spellStart"/>
            <w:r w:rsidRPr="00B57EA8">
              <w:rPr>
                <w:rFonts w:asciiTheme="minorBidi" w:eastAsiaTheme="minorHAnsi" w:hAnsiTheme="minorBidi" w:cstheme="minorBidi"/>
                <w:sz w:val="20"/>
                <w:szCs w:val="20"/>
                <w:highlight w:val="yellow"/>
                <w:lang w:val="en-GB"/>
              </w:rPr>
              <w:t>qty</w:t>
            </w:r>
            <w:proofErr w:type="spellEnd"/>
            <w:r w:rsidRPr="00B57EA8">
              <w:rPr>
                <w:rFonts w:asciiTheme="minorBidi" w:eastAsiaTheme="minorHAnsi" w:hAnsiTheme="minorBidi" w:cstheme="minorBidi"/>
                <w:sz w:val="20"/>
                <w:szCs w:val="20"/>
                <w:highlight w:val="yellow"/>
                <w:lang w:val="en-GB"/>
              </w:rPr>
              <w:t xml:space="preserve"> (qualitative, quantitative) which may effect on executing program has been agreed upon and according to original contract.</w:t>
            </w:r>
          </w:p>
          <w:p w:rsidR="00C0697D" w:rsidRPr="00B57EA8" w:rsidRDefault="00C0697D" w:rsidP="00600EE3">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legally(employer)</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20.1 </w:t>
            </w:r>
            <w:r w:rsidRPr="00B57EA8">
              <w:rPr>
                <w:rFonts w:ascii="Arial" w:hAnsi="Arial" w:cs="Arial"/>
                <w:sz w:val="20"/>
                <w:szCs w:val="20"/>
                <w:highlight w:val="yellow"/>
                <w:u w:val="single"/>
              </w:rPr>
              <w:t>Delaying penalty and reducing method</w:t>
            </w:r>
          </w:p>
          <w:p w:rsidR="00C0697D" w:rsidRPr="00B57EA8" w:rsidRDefault="00C0697D" w:rsidP="00600EE3">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1-a-Delay penalties:</w:t>
            </w:r>
          </w:p>
          <w:p w:rsidR="00C0697D" w:rsidRPr="00B57EA8" w:rsidRDefault="00C0697D" w:rsidP="00600EE3">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C0697D" w:rsidRPr="00B57EA8" w:rsidRDefault="00C0697D" w:rsidP="00600EE3">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1-contract with one shipment as equation: the penalty for one day = Amount of contract ± any change  in amount) / period  of contract± any change in period x 25%</w:t>
            </w:r>
          </w:p>
          <w:p w:rsidR="00C0697D" w:rsidRPr="00B57EA8" w:rsidRDefault="00C0697D" w:rsidP="00600EE3">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 any change in contract amount  / period  of shipment ± any change in </w:t>
            </w:r>
            <w:proofErr w:type="spellStart"/>
            <w:r w:rsidRPr="00B57EA8">
              <w:rPr>
                <w:rFonts w:asciiTheme="minorBidi" w:hAnsiTheme="minorBidi"/>
                <w:sz w:val="20"/>
                <w:szCs w:val="20"/>
                <w:highlight w:val="green"/>
                <w:lang w:val="en-GB"/>
              </w:rPr>
              <w:t>periodx</w:t>
            </w:r>
            <w:proofErr w:type="spellEnd"/>
            <w:r w:rsidRPr="00B57EA8">
              <w:rPr>
                <w:rFonts w:asciiTheme="minorBidi" w:hAnsiTheme="minorBidi"/>
                <w:sz w:val="20"/>
                <w:szCs w:val="20"/>
                <w:highlight w:val="green"/>
                <w:lang w:val="en-GB"/>
              </w:rPr>
              <w:t xml:space="preserve"> 25%&amp;</w:t>
            </w:r>
            <w:r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C0697D" w:rsidRPr="00B57EA8" w:rsidRDefault="00C0697D" w:rsidP="00600EE3">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rsidR="00C0697D" w:rsidRPr="00B57EA8" w:rsidRDefault="00C0697D" w:rsidP="00600EE3">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rsidR="00C0697D" w:rsidRPr="00B57EA8" w:rsidRDefault="00C0697D" w:rsidP="00600EE3">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Pr="00B57EA8">
              <w:rPr>
                <w:rFonts w:asciiTheme="majorBidi" w:hAnsiTheme="majorBidi" w:cstheme="majorBidi"/>
                <w:b/>
                <w:bCs/>
                <w:sz w:val="20"/>
                <w:szCs w:val="20"/>
                <w:highlight w:val="yellow"/>
              </w:rPr>
              <w:t xml:space="preserve">The first party has the right to take legal </w:t>
            </w:r>
            <w:r w:rsidRPr="00B57EA8">
              <w:rPr>
                <w:rFonts w:asciiTheme="minorBidi" w:hAnsiTheme="minorBidi"/>
                <w:b/>
                <w:bCs/>
                <w:sz w:val="20"/>
                <w:szCs w:val="20"/>
                <w:highlight w:val="yellow"/>
              </w:rPr>
              <w:t xml:space="preserve">action against the Second party warning him officially by dependable Email state in contract within </w:t>
            </w:r>
            <w:r w:rsidRPr="00B57EA8">
              <w:rPr>
                <w:rFonts w:asciiTheme="minorBidi" w:hAnsiTheme="minorBidi"/>
                <w:b/>
                <w:bCs/>
                <w:sz w:val="20"/>
                <w:szCs w:val="20"/>
                <w:highlight w:val="green"/>
              </w:rPr>
              <w:t>(15) work day</w:t>
            </w:r>
            <w:r w:rsidRPr="00B57EA8">
              <w:rPr>
                <w:rFonts w:asciiTheme="minorBidi" w:hAnsiTheme="minorBidi"/>
                <w:b/>
                <w:bCs/>
                <w:sz w:val="20"/>
                <w:szCs w:val="20"/>
                <w:highlight w:val="yellow"/>
              </w:rPr>
              <w:t xml:space="preserve"> from date of warning and before reaching the delay penalties its max.</w:t>
            </w:r>
            <w:r w:rsidRPr="00B57EA8">
              <w:rPr>
                <w:rFonts w:asciiTheme="minorBidi" w:hAnsiTheme="minorBidi"/>
                <w:sz w:val="20"/>
                <w:szCs w:val="20"/>
                <w:highlight w:val="yellow"/>
                <w:lang w:bidi="ar-IQ"/>
              </w:rPr>
              <w:t xml:space="preserve">in the following conditions </w:t>
            </w:r>
          </w:p>
          <w:p w:rsidR="00C0697D" w:rsidRPr="00B57EA8" w:rsidRDefault="00C0697D" w:rsidP="00600EE3">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rsidR="00C0697D" w:rsidRPr="00B57EA8" w:rsidRDefault="00C0697D" w:rsidP="00600EE3">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w:t>
            </w:r>
            <w:proofErr w:type="gramStart"/>
            <w:r w:rsidRPr="00B57EA8">
              <w:rPr>
                <w:rFonts w:asciiTheme="minorBidi" w:hAnsiTheme="minorBidi"/>
                <w:sz w:val="20"/>
                <w:szCs w:val="20"/>
                <w:highlight w:val="yellow"/>
                <w:lang w:bidi="ar-IQ"/>
              </w:rPr>
              <w:t>if</w:t>
            </w:r>
            <w:proofErr w:type="gramEnd"/>
            <w:r w:rsidRPr="00B57EA8">
              <w:rPr>
                <w:rFonts w:asciiTheme="minorBidi" w:hAnsiTheme="minorBidi"/>
                <w:sz w:val="20"/>
                <w:szCs w:val="20"/>
                <w:highlight w:val="yellow"/>
                <w:lang w:bidi="ar-IQ"/>
              </w:rPr>
              <w:t xml:space="preserve"> the seller delay in supplying the </w:t>
            </w:r>
            <w:proofErr w:type="spellStart"/>
            <w:r w:rsidRPr="00B57EA8">
              <w:rPr>
                <w:rFonts w:asciiTheme="minorBidi" w:hAnsiTheme="minorBidi"/>
                <w:sz w:val="20"/>
                <w:szCs w:val="20"/>
                <w:highlight w:val="yellow"/>
                <w:lang w:bidi="ar-IQ"/>
              </w:rPr>
              <w:t>sampals</w:t>
            </w:r>
            <w:proofErr w:type="spellEnd"/>
            <w:r w:rsidRPr="00B57EA8">
              <w:rPr>
                <w:rFonts w:asciiTheme="minorBidi" w:hAnsiTheme="minorBidi"/>
                <w:sz w:val="20"/>
                <w:szCs w:val="20"/>
                <w:highlight w:val="yellow"/>
                <w:lang w:bidi="ar-IQ"/>
              </w:rPr>
              <w:t xml:space="preserve"> for analysis  according to a/m equation.</w:t>
            </w:r>
          </w:p>
          <w:p w:rsidR="00C0697D" w:rsidRPr="00B57EA8" w:rsidRDefault="00C0697D" w:rsidP="00600EE3">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3-if the seller delay in shipping the compensated qty. agreed upon during the delivery period &amp; contract executing period  </w:t>
            </w:r>
          </w:p>
          <w:p w:rsidR="00C0697D" w:rsidRPr="00B57EA8" w:rsidRDefault="00C0697D" w:rsidP="00600EE3">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Pr="00B57EA8">
              <w:rPr>
                <w:rFonts w:hint="cs"/>
                <w:sz w:val="20"/>
                <w:szCs w:val="20"/>
                <w:highlight w:val="yellow"/>
                <w:rtl/>
                <w:lang w:val="en-GB"/>
              </w:rPr>
              <w:t>-</w:t>
            </w:r>
            <w:r w:rsidRPr="00B57EA8">
              <w:rPr>
                <w:rFonts w:ascii="Arial" w:hAnsi="Arial" w:cs="Arial"/>
                <w:b/>
                <w:bCs/>
                <w:sz w:val="20"/>
                <w:szCs w:val="20"/>
                <w:highlight w:val="yellow"/>
              </w:rPr>
              <w:t xml:space="preserve"> In case the contractor company dissembles important information that will be discover later on we will take a legal procedure or to impose a penalty </w:t>
            </w:r>
            <w:r w:rsidRPr="00B57EA8">
              <w:rPr>
                <w:rFonts w:ascii="Arial" w:hAnsi="Arial" w:cs="Arial"/>
                <w:b/>
                <w:bCs/>
                <w:sz w:val="20"/>
                <w:szCs w:val="20"/>
                <w:highlight w:val="green"/>
              </w:rPr>
              <w:t>as stat in clause (f )below</w:t>
            </w:r>
          </w:p>
          <w:p w:rsidR="00C0697D" w:rsidRPr="00B57EA8" w:rsidRDefault="00C0697D" w:rsidP="00600EE3">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d-The delaying penalties will be deducted at the end of original contract period  with any additional period when its eligible  in case of partial shipment  </w:t>
            </w:r>
          </w:p>
          <w:p w:rsidR="00C0697D" w:rsidRPr="00B57EA8" w:rsidRDefault="00C0697D" w:rsidP="00600EE3">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C0697D" w:rsidRPr="00B57EA8" w:rsidRDefault="00C0697D" w:rsidP="00600EE3">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Pr="00B57EA8">
              <w:rPr>
                <w:rFonts w:asciiTheme="minorBidi" w:hAnsiTheme="minorBidi"/>
                <w:sz w:val="20"/>
                <w:szCs w:val="20"/>
                <w:highlight w:val="green"/>
                <w:lang w:bidi="ar-IQ"/>
              </w:rPr>
              <w:t>25%</w:t>
            </w:r>
            <w:r w:rsidRPr="00B57EA8">
              <w:rPr>
                <w:rFonts w:asciiTheme="minorBidi" w:hAnsiTheme="minorBidi"/>
                <w:sz w:val="20"/>
                <w:szCs w:val="20"/>
                <w:highlight w:val="yellow"/>
                <w:lang w:bidi="ar-IQ"/>
              </w:rPr>
              <w:t xml:space="preserve"> =fine per day</w:t>
            </w:r>
          </w:p>
          <w:p w:rsidR="00C0697D" w:rsidRPr="00B57EA8" w:rsidRDefault="00C0697D" w:rsidP="00600EE3">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rsidR="00C0697D" w:rsidRPr="00B57EA8" w:rsidRDefault="00C0697D" w:rsidP="00600EE3">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rsidR="00C0697D" w:rsidRPr="00B57EA8" w:rsidRDefault="00C0697D" w:rsidP="00600EE3">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 xml:space="preserve">%)from contract value if the contract have more  shipments as in following </w:t>
            </w:r>
            <w:proofErr w:type="spellStart"/>
            <w:r w:rsidRPr="00B57EA8">
              <w:rPr>
                <w:rFonts w:ascii="Arial" w:hAnsi="Arial"/>
                <w:sz w:val="20"/>
                <w:szCs w:val="20"/>
                <w:highlight w:val="green"/>
                <w:lang w:val="en-GB"/>
              </w:rPr>
              <w:t>cacess</w:t>
            </w:r>
            <w:proofErr w:type="spellEnd"/>
            <w:r w:rsidRPr="00B57EA8">
              <w:rPr>
                <w:rFonts w:ascii="Arial" w:hAnsi="Arial"/>
                <w:sz w:val="20"/>
                <w:szCs w:val="20"/>
                <w:highlight w:val="green"/>
                <w:lang w:val="en-GB"/>
              </w:rPr>
              <w:t>:</w:t>
            </w:r>
          </w:p>
          <w:p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Any change not in contract unless there </w:t>
            </w:r>
            <w:proofErr w:type="gramStart"/>
            <w:r w:rsidRPr="00B57EA8">
              <w:rPr>
                <w:rFonts w:asciiTheme="minorBidi" w:hAnsiTheme="minorBidi"/>
                <w:sz w:val="20"/>
                <w:szCs w:val="20"/>
                <w:highlight w:val="yellow"/>
              </w:rPr>
              <w:t>are agreement</w:t>
            </w:r>
            <w:proofErr w:type="gramEnd"/>
            <w:r w:rsidRPr="00B57EA8">
              <w:rPr>
                <w:rFonts w:asciiTheme="minorBidi" w:hAnsiTheme="minorBidi"/>
                <w:sz w:val="20"/>
                <w:szCs w:val="20"/>
                <w:highlight w:val="yellow"/>
              </w:rPr>
              <w:t xml:space="preserve"> between the two parties as in article GCC19.1.</w:t>
            </w:r>
          </w:p>
          <w:p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rsidR="00C0697D" w:rsidRPr="00B57EA8" w:rsidRDefault="00C0697D" w:rsidP="00600EE3">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Pr="00B57EA8">
              <w:rPr>
                <w:rFonts w:asciiTheme="minorBidi" w:hAnsiTheme="minorBidi"/>
                <w:sz w:val="20"/>
                <w:szCs w:val="20"/>
                <w:highlight w:val="yellow"/>
                <w:lang w:val="en-GB"/>
              </w:rPr>
              <w:t xml:space="preserve">in case the (the second party) that </w:t>
            </w:r>
            <w:proofErr w:type="spellStart"/>
            <w:r w:rsidRPr="00B57EA8">
              <w:rPr>
                <w:rFonts w:asciiTheme="minorBidi" w:hAnsiTheme="minorBidi"/>
                <w:sz w:val="20"/>
                <w:szCs w:val="20"/>
                <w:highlight w:val="yellow"/>
                <w:lang w:val="en-GB"/>
              </w:rPr>
              <w:t>vesessitate</w:t>
            </w:r>
            <w:proofErr w:type="spellEnd"/>
            <w:r w:rsidRPr="00B57EA8">
              <w:rPr>
                <w:rFonts w:asciiTheme="minorBidi" w:hAnsiTheme="minorBidi"/>
                <w:sz w:val="20"/>
                <w:szCs w:val="20"/>
                <w:highlight w:val="yellow"/>
                <w:lang w:val="en-GB"/>
              </w:rPr>
              <w:t xml:space="preserve"> imposed penalty from purchaser (first party)</w:t>
            </w:r>
          </w:p>
          <w:p w:rsidR="00C0697D" w:rsidRPr="00B57EA8" w:rsidRDefault="00C0697D" w:rsidP="00600EE3">
            <w:pPr>
              <w:spacing w:after="0" w:line="240" w:lineRule="exact"/>
              <w:ind w:left="283" w:hanging="283"/>
              <w:rPr>
                <w:sz w:val="20"/>
                <w:szCs w:val="20"/>
                <w:highlight w:val="yellow"/>
                <w:lang w:bidi="ar-IQ"/>
              </w:rPr>
            </w:pPr>
            <w:r w:rsidRPr="00B57EA8">
              <w:rPr>
                <w:sz w:val="20"/>
                <w:szCs w:val="20"/>
                <w:highlight w:val="yellow"/>
                <w:lang w:val="en-GB"/>
              </w:rPr>
              <w:t>2-the contract that contain FOC item this items will ship with the contract item &amp; it will take the same contract conditions (compensate ,import delay penalties</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21.2</w:t>
            </w:r>
            <w:r w:rsidRPr="00B57EA8">
              <w:rPr>
                <w:rFonts w:asciiTheme="minorBidi" w:hAnsiTheme="minorBidi"/>
                <w:sz w:val="20"/>
                <w:szCs w:val="20"/>
                <w:highlight w:val="yellow"/>
                <w:lang w:val="en-GB"/>
              </w:rPr>
              <w:t>additional to mention in GCC</w:t>
            </w:r>
          </w:p>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the supplier not obligate within the warning period (15 days</w:t>
            </w:r>
            <w:proofErr w:type="gramStart"/>
            <w:r w:rsidRPr="00B57EA8">
              <w:rPr>
                <w:sz w:val="20"/>
                <w:szCs w:val="20"/>
                <w:highlight w:val="yellow"/>
                <w:lang w:val="en-GB"/>
              </w:rPr>
              <w:t>)a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keeping the legal insurance &amp; the contract will be  execute on his account depend on instructions No.3 for the year 2014 according the execution methods.</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C0697D" w:rsidRPr="00B57EA8" w:rsidRDefault="00C0697D" w:rsidP="00600EE3">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0697D" w:rsidRPr="00C84D0C" w:rsidTr="00600EE3">
        <w:tc>
          <w:tcPr>
            <w:tcW w:w="1890" w:type="dxa"/>
          </w:tcPr>
          <w:p w:rsidR="00C0697D" w:rsidRPr="00C45B14" w:rsidRDefault="00C0697D" w:rsidP="00600EE3">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0697D" w:rsidRPr="00B57EA8" w:rsidRDefault="00C0697D" w:rsidP="00600EE3">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C0697D" w:rsidRPr="001F1CB3" w:rsidTr="00600EE3">
        <w:trPr>
          <w:trHeight w:val="796"/>
        </w:trPr>
        <w:tc>
          <w:tcPr>
            <w:tcW w:w="1890" w:type="dxa"/>
          </w:tcPr>
          <w:p w:rsidR="00C0697D" w:rsidRDefault="00C0697D" w:rsidP="00600EE3">
            <w:pPr>
              <w:spacing w:line="240" w:lineRule="exact"/>
              <w:rPr>
                <w:rFonts w:ascii="Arial" w:hAnsi="Arial" w:cs="Arial"/>
                <w:b/>
                <w:bCs/>
                <w:sz w:val="28"/>
                <w:szCs w:val="28"/>
                <w:highlight w:val="yellow"/>
              </w:rPr>
            </w:pPr>
          </w:p>
          <w:p w:rsidR="00C0697D" w:rsidRPr="001F1CB3" w:rsidRDefault="00C0697D" w:rsidP="00600EE3">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C0697D" w:rsidRPr="00B57EA8" w:rsidRDefault="00C0697D" w:rsidP="00600EE3">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C0697D" w:rsidRPr="00C84D0C" w:rsidTr="00600EE3">
        <w:tc>
          <w:tcPr>
            <w:tcW w:w="1890" w:type="dxa"/>
          </w:tcPr>
          <w:p w:rsidR="00C0697D" w:rsidRPr="00B14840" w:rsidRDefault="00C0697D" w:rsidP="00600EE3">
            <w:pPr>
              <w:spacing w:after="0"/>
              <w:rPr>
                <w:rFonts w:asciiTheme="minorBidi" w:hAnsiTheme="minorBidi"/>
                <w:b/>
                <w:bCs/>
                <w:sz w:val="28"/>
                <w:szCs w:val="28"/>
                <w:highlight w:val="yellow"/>
                <w:lang w:val="en-GB"/>
              </w:rPr>
            </w:pPr>
          </w:p>
          <w:p w:rsidR="00C0697D"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C0697D" w:rsidRDefault="00C0697D" w:rsidP="00600EE3">
            <w:pPr>
              <w:spacing w:after="0"/>
              <w:rPr>
                <w:rFonts w:asciiTheme="minorBidi" w:hAnsiTheme="minorBidi"/>
                <w:b/>
                <w:bCs/>
                <w:sz w:val="28"/>
                <w:szCs w:val="28"/>
                <w:highlight w:val="yellow"/>
                <w:lang w:val="en-GB"/>
              </w:rPr>
            </w:pPr>
          </w:p>
          <w:p w:rsidR="00C0697D" w:rsidRDefault="00C0697D" w:rsidP="00600EE3">
            <w:pPr>
              <w:spacing w:after="0"/>
              <w:rPr>
                <w:rFonts w:asciiTheme="minorBidi" w:hAnsiTheme="minorBidi"/>
                <w:b/>
                <w:bCs/>
                <w:sz w:val="28"/>
                <w:szCs w:val="28"/>
                <w:highlight w:val="yellow"/>
                <w:lang w:val="en-GB"/>
              </w:rPr>
            </w:pPr>
          </w:p>
          <w:p w:rsidR="00C0697D" w:rsidRDefault="00C0697D" w:rsidP="00600EE3">
            <w:pPr>
              <w:spacing w:after="0"/>
              <w:rPr>
                <w:rFonts w:asciiTheme="minorBidi" w:hAnsiTheme="minorBidi"/>
                <w:b/>
                <w:bCs/>
                <w:sz w:val="28"/>
                <w:szCs w:val="28"/>
                <w:highlight w:val="yellow"/>
                <w:lang w:val="en-GB"/>
              </w:rPr>
            </w:pPr>
          </w:p>
          <w:p w:rsidR="00C0697D" w:rsidRDefault="00C0697D" w:rsidP="00600EE3">
            <w:pPr>
              <w:spacing w:after="0"/>
              <w:rPr>
                <w:rFonts w:asciiTheme="minorBidi" w:hAnsiTheme="minorBidi"/>
                <w:b/>
                <w:bCs/>
                <w:sz w:val="28"/>
                <w:szCs w:val="28"/>
                <w:highlight w:val="yellow"/>
                <w:lang w:val="en-GB"/>
              </w:rPr>
            </w:pPr>
          </w:p>
          <w:p w:rsidR="00C0697D" w:rsidRDefault="00C0697D" w:rsidP="00600EE3">
            <w:pPr>
              <w:spacing w:after="0"/>
              <w:rPr>
                <w:rFonts w:asciiTheme="minorBidi" w:hAnsiTheme="minorBidi"/>
                <w:b/>
                <w:bCs/>
                <w:sz w:val="28"/>
                <w:szCs w:val="28"/>
                <w:highlight w:val="yellow"/>
                <w:lang w:val="en-GB"/>
              </w:rPr>
            </w:pPr>
          </w:p>
          <w:p w:rsidR="00C0697D" w:rsidRPr="00B14840"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C0697D" w:rsidRPr="00B14840" w:rsidRDefault="00C0697D" w:rsidP="00600EE3">
            <w:pPr>
              <w:spacing w:after="0"/>
              <w:rPr>
                <w:rFonts w:asciiTheme="minorBidi" w:hAnsiTheme="minorBidi"/>
                <w:b/>
                <w:bCs/>
                <w:sz w:val="28"/>
                <w:szCs w:val="28"/>
                <w:highlight w:val="yellow"/>
                <w:lang w:val="en-GB"/>
              </w:rPr>
            </w:pPr>
          </w:p>
          <w:p w:rsidR="00C0697D" w:rsidRPr="00B14840" w:rsidRDefault="00C0697D" w:rsidP="00600EE3">
            <w:pPr>
              <w:spacing w:after="0"/>
              <w:rPr>
                <w:rFonts w:asciiTheme="minorBidi" w:hAnsiTheme="minorBidi"/>
                <w:b/>
                <w:bCs/>
                <w:sz w:val="28"/>
                <w:szCs w:val="28"/>
                <w:highlight w:val="yellow"/>
                <w:lang w:val="en-GB"/>
              </w:rPr>
            </w:pPr>
          </w:p>
          <w:p w:rsidR="00C0697D" w:rsidRPr="00B14840" w:rsidRDefault="00C0697D" w:rsidP="00600EE3">
            <w:pPr>
              <w:spacing w:after="0"/>
              <w:rPr>
                <w:rFonts w:asciiTheme="minorBidi" w:hAnsiTheme="minorBidi"/>
                <w:b/>
                <w:bCs/>
                <w:sz w:val="28"/>
                <w:szCs w:val="28"/>
                <w:highlight w:val="yellow"/>
                <w:lang w:val="en-GB"/>
              </w:rPr>
            </w:pPr>
          </w:p>
          <w:p w:rsidR="00C0697D" w:rsidRPr="00B14840" w:rsidRDefault="00C0697D" w:rsidP="00600EE3">
            <w:pPr>
              <w:spacing w:after="0"/>
              <w:rPr>
                <w:rFonts w:asciiTheme="minorBidi" w:hAnsiTheme="minorBidi"/>
                <w:b/>
                <w:bCs/>
                <w:sz w:val="28"/>
                <w:szCs w:val="28"/>
                <w:highlight w:val="yellow"/>
                <w:lang w:val="en-GB"/>
              </w:rPr>
            </w:pPr>
          </w:p>
        </w:tc>
        <w:tc>
          <w:tcPr>
            <w:tcW w:w="7110" w:type="dxa"/>
          </w:tcPr>
          <w:p w:rsidR="00C0697D" w:rsidRPr="00B57EA8" w:rsidRDefault="00C0697D" w:rsidP="00600EE3">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rsidR="00C0697D" w:rsidRPr="00B57EA8" w:rsidRDefault="00C0697D" w:rsidP="00600EE3">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rsidR="00C0697D" w:rsidRPr="00B57EA8" w:rsidRDefault="00C0697D" w:rsidP="00600EE3">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C0697D" w:rsidRPr="00B57EA8" w:rsidRDefault="00C0697D" w:rsidP="00600EE3">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C0697D" w:rsidRPr="00C84D0C" w:rsidTr="00600EE3">
        <w:tc>
          <w:tcPr>
            <w:tcW w:w="1890" w:type="dxa"/>
          </w:tcPr>
          <w:p w:rsidR="00C0697D" w:rsidRPr="00B14840" w:rsidRDefault="00C0697D" w:rsidP="00600EE3">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C0697D" w:rsidRPr="00B57EA8" w:rsidRDefault="00C0697D" w:rsidP="00600EE3">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(Not applicable)</w:t>
            </w:r>
          </w:p>
        </w:tc>
      </w:tr>
      <w:tr w:rsidR="00C0697D" w:rsidRPr="00C84D0C" w:rsidTr="00600EE3">
        <w:trPr>
          <w:cantSplit/>
        </w:trPr>
        <w:tc>
          <w:tcPr>
            <w:tcW w:w="1890" w:type="dxa"/>
          </w:tcPr>
          <w:p w:rsidR="00C0697D" w:rsidRDefault="00C0697D" w:rsidP="00600EE3">
            <w:pPr>
              <w:spacing w:line="240" w:lineRule="exact"/>
              <w:rPr>
                <w:rFonts w:ascii="Arial" w:hAnsi="Arial" w:cs="Arial"/>
                <w:sz w:val="28"/>
                <w:szCs w:val="28"/>
                <w:highlight w:val="yellow"/>
              </w:rPr>
            </w:pPr>
          </w:p>
          <w:p w:rsidR="00C0697D" w:rsidRPr="000A0710" w:rsidRDefault="00C0697D" w:rsidP="00600EE3">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C0697D" w:rsidRPr="00B57EA8" w:rsidRDefault="00C0697D" w:rsidP="00600EE3">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C0697D" w:rsidRPr="00C84D0C" w:rsidTr="00600EE3">
        <w:trPr>
          <w:cantSplit/>
        </w:trPr>
        <w:tc>
          <w:tcPr>
            <w:tcW w:w="1890" w:type="dxa"/>
          </w:tcPr>
          <w:p w:rsidR="00C0697D" w:rsidRDefault="00C0697D" w:rsidP="00600EE3">
            <w:pPr>
              <w:spacing w:line="240" w:lineRule="exact"/>
              <w:rPr>
                <w:rFonts w:ascii="Arial" w:hAnsi="Arial" w:cs="Arial"/>
                <w:sz w:val="28"/>
                <w:szCs w:val="28"/>
                <w:highlight w:val="yellow"/>
              </w:rPr>
            </w:pPr>
          </w:p>
          <w:p w:rsidR="00C0697D" w:rsidRPr="000A0710" w:rsidRDefault="00C0697D" w:rsidP="00600EE3">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C0697D" w:rsidRPr="00B57EA8" w:rsidRDefault="00C0697D" w:rsidP="00600EE3">
            <w:pPr>
              <w:pStyle w:val="S8Header1"/>
              <w:spacing w:before="0" w:after="0" w:line="240" w:lineRule="exact"/>
              <w:ind w:left="162" w:hanging="48"/>
              <w:rPr>
                <w:rFonts w:ascii="Arial" w:hAnsi="Arial" w:cs="Arial"/>
                <w:b w:val="0"/>
                <w:sz w:val="20"/>
                <w:highlight w:val="yellow"/>
              </w:rPr>
            </w:pPr>
          </w:p>
          <w:p w:rsidR="00C0697D" w:rsidRPr="00B57EA8" w:rsidRDefault="00C0697D" w:rsidP="00600EE3">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rsidR="00C0697D" w:rsidRPr="00B57EA8" w:rsidRDefault="00C0697D" w:rsidP="00600EE3">
            <w:pPr>
              <w:pStyle w:val="Caption"/>
              <w:rPr>
                <w:sz w:val="20"/>
                <w:highlight w:val="yellow"/>
                <w:lang w:val="en-GB"/>
              </w:rPr>
            </w:pPr>
            <w:r w:rsidRPr="00B57EA8">
              <w:rPr>
                <w:sz w:val="20"/>
                <w:highlight w:val="green"/>
                <w:lang w:val="en-GB"/>
              </w:rPr>
              <w:t xml:space="preserve">-the instruction of supplying </w:t>
            </w:r>
            <w:proofErr w:type="spellStart"/>
            <w:r w:rsidRPr="00B57EA8">
              <w:rPr>
                <w:sz w:val="20"/>
                <w:highlight w:val="green"/>
                <w:lang w:val="en-GB"/>
              </w:rPr>
              <w:t>drug,serums,vaccine,appliances&amp;medicalequipments</w:t>
            </w:r>
            <w:proofErr w:type="spellEnd"/>
            <w:r w:rsidRPr="00B57EA8">
              <w:rPr>
                <w:sz w:val="20"/>
                <w:highlight w:val="green"/>
                <w:lang w:val="en-GB"/>
              </w:rPr>
              <w:t>&amp; the Instructions of implementation the contracts No. 2 of 2014 &amp; the annexed terms are consider part &amp; parcel of contract</w:t>
            </w:r>
            <w:r w:rsidRPr="00B57EA8">
              <w:rPr>
                <w:sz w:val="20"/>
                <w:highlight w:val="yellow"/>
                <w:lang w:val="en-GB"/>
              </w:rPr>
              <w:t>.</w:t>
            </w:r>
          </w:p>
          <w:p w:rsidR="00C0697D" w:rsidRPr="00B57EA8" w:rsidRDefault="00C0697D" w:rsidP="00600EE3">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rsidR="00C0697D" w:rsidRPr="00B57EA8" w:rsidRDefault="00C0697D" w:rsidP="00600EE3">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C0697D" w:rsidRPr="00C84D0C" w:rsidTr="00600EE3">
        <w:trPr>
          <w:cantSplit/>
        </w:trPr>
        <w:tc>
          <w:tcPr>
            <w:tcW w:w="1890" w:type="dxa"/>
          </w:tcPr>
          <w:p w:rsidR="00C0697D" w:rsidRPr="00B14840" w:rsidRDefault="00C0697D" w:rsidP="00600EE3">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2" w:history="1">
              <w:r w:rsidRPr="00B57EA8">
                <w:rPr>
                  <w:rStyle w:val="Hyperlink"/>
                  <w:rFonts w:asciiTheme="minorBidi" w:hAnsiTheme="minorBidi"/>
                  <w:sz w:val="20"/>
                  <w:szCs w:val="20"/>
                  <w:lang w:val="en-GB"/>
                </w:rPr>
                <w:t>dg@kimadia.iq</w:t>
              </w:r>
            </w:hyperlink>
          </w:p>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r w:rsidRPr="00B57EA8">
              <w:rPr>
                <w:rFonts w:asciiTheme="minorBidi" w:hAnsiTheme="minorBidi"/>
                <w:sz w:val="20"/>
                <w:szCs w:val="20"/>
                <w:highlight w:val="yellow"/>
                <w:lang w:val="en-GB"/>
              </w:rPr>
              <w:t>insert:the</w:t>
            </w:r>
            <w:proofErr w:type="spellEnd"/>
            <w:r w:rsidRPr="00B57EA8">
              <w:rPr>
                <w:rFonts w:asciiTheme="minorBidi" w:hAnsiTheme="minorBidi"/>
                <w:sz w:val="20"/>
                <w:szCs w:val="20"/>
                <w:highlight w:val="yellow"/>
                <w:lang w:val="en-GB"/>
              </w:rPr>
              <w:t xml:space="preserve"> Supplier’s address for notice purposes and if by cable is acceptable ]&amp; it should follow be written </w:t>
            </w:r>
            <w:proofErr w:type="gramStart"/>
            <w:r w:rsidRPr="00B57EA8">
              <w:rPr>
                <w:rFonts w:asciiTheme="minorBidi" w:hAnsiTheme="minorBidi"/>
                <w:sz w:val="20"/>
                <w:szCs w:val="20"/>
                <w:highlight w:val="yellow"/>
                <w:lang w:val="en-GB"/>
              </w:rPr>
              <w:t>letter .</w:t>
            </w:r>
            <w:proofErr w:type="gramEnd"/>
          </w:p>
          <w:p w:rsidR="00C0697D" w:rsidRPr="00B57EA8" w:rsidRDefault="00C0697D" w:rsidP="00600EE3">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…..scientific Bureau which represented the companies is the chosen place for legal notifications also the direct authorized to the company.(as Commercial </w:t>
            </w:r>
            <w:proofErr w:type="spellStart"/>
            <w:r w:rsidRPr="00B57EA8">
              <w:rPr>
                <w:rFonts w:asciiTheme="minorBidi" w:hAnsiTheme="minorBidi"/>
                <w:sz w:val="20"/>
                <w:szCs w:val="20"/>
                <w:highlight w:val="yellow"/>
                <w:lang w:val="en-GB"/>
              </w:rPr>
              <w:t>manger,Sales</w:t>
            </w:r>
            <w:proofErr w:type="spellEnd"/>
            <w:r w:rsidRPr="00B57EA8">
              <w:rPr>
                <w:rFonts w:asciiTheme="minorBidi" w:hAnsiTheme="minorBidi"/>
                <w:sz w:val="20"/>
                <w:szCs w:val="20"/>
                <w:highlight w:val="yellow"/>
                <w:lang w:val="en-GB"/>
              </w:rPr>
              <w:t xml:space="preserve"> manager (marketing))</w:t>
            </w:r>
          </w:p>
          <w:p w:rsidR="00C0697D" w:rsidRPr="00B57EA8" w:rsidRDefault="00C0697D" w:rsidP="00600EE3">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C0697D" w:rsidRPr="00B57EA8" w:rsidRDefault="00C0697D" w:rsidP="00600EE3">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 xml:space="preserve">- </w:t>
            </w:r>
            <w:proofErr w:type="gramStart"/>
            <w:r w:rsidRPr="00B57EA8">
              <w:rPr>
                <w:rFonts w:asciiTheme="majorBidi" w:hAnsiTheme="majorBidi" w:cstheme="majorBidi"/>
                <w:b/>
                <w:bCs/>
                <w:sz w:val="20"/>
                <w:szCs w:val="20"/>
                <w:highlight w:val="yellow"/>
              </w:rPr>
              <w:t>in</w:t>
            </w:r>
            <w:proofErr w:type="gramEnd"/>
            <w:r w:rsidRPr="00B57EA8">
              <w:rPr>
                <w:rFonts w:asciiTheme="majorBidi" w:hAnsiTheme="majorBidi" w:cstheme="majorBidi"/>
                <w:b/>
                <w:bCs/>
                <w:sz w:val="20"/>
                <w:szCs w:val="20"/>
                <w:highlight w:val="yellow"/>
              </w:rPr>
              <w:t xml:space="preserve"> case of non-response</w:t>
            </w:r>
            <w:r w:rsidRPr="00B57EA8">
              <w:rPr>
                <w:rFonts w:asciiTheme="minorBidi" w:hAnsiTheme="minorBidi"/>
                <w:sz w:val="20"/>
                <w:szCs w:val="20"/>
                <w:highlight w:val="yellow"/>
                <w:lang w:val="en-GB"/>
              </w:rPr>
              <w:t>the E-mail conceder one of the  dependable method to warning .</w:t>
            </w:r>
          </w:p>
        </w:tc>
      </w:tr>
      <w:tr w:rsidR="00C0697D" w:rsidRPr="00C84D0C" w:rsidTr="00600EE3">
        <w:trPr>
          <w:cantSplit/>
        </w:trPr>
        <w:tc>
          <w:tcPr>
            <w:tcW w:w="1890" w:type="dxa"/>
          </w:tcPr>
          <w:p w:rsidR="00C0697D" w:rsidRPr="00B14840" w:rsidRDefault="00C0697D" w:rsidP="00600EE3">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Pr>
                <w:rFonts w:asciiTheme="minorBidi" w:hAnsiTheme="minorBidi"/>
                <w:b/>
                <w:bCs/>
                <w:sz w:val="28"/>
                <w:szCs w:val="28"/>
                <w:highlight w:val="yellow"/>
                <w:lang w:val="en-GB"/>
              </w:rPr>
              <w:t>0</w:t>
            </w:r>
          </w:p>
        </w:tc>
        <w:tc>
          <w:tcPr>
            <w:tcW w:w="7110" w:type="dxa"/>
            <w:shd w:val="clear" w:color="auto" w:fill="auto"/>
          </w:tcPr>
          <w:p w:rsidR="00C0697D" w:rsidRPr="00B57EA8" w:rsidRDefault="00C0697D" w:rsidP="00600EE3">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rsidR="00C0697D" w:rsidRPr="00B57EA8" w:rsidRDefault="00C0697D" w:rsidP="00600EE3">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(25)</w:t>
            </w:r>
            <w:proofErr w:type="spellStart"/>
            <w:r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(10) ten thousand Iraqi Dinar for parking &amp; overnight the trucks that specified for transport the drug &amp; appliances to our warehouse.  </w:t>
            </w:r>
          </w:p>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(250) two hundred fifty thousand Iraqi Dinar for each objection request presented by the Scientific Bureau or company for any Import relegation</w:t>
            </w:r>
          </w:p>
          <w:p w:rsidR="00C0697D" w:rsidRPr="00B57EA8" w:rsidRDefault="00C0697D" w:rsidP="00600EE3">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w:t>
            </w:r>
            <w:proofErr w:type="spellStart"/>
            <w:r w:rsidRPr="00B57EA8">
              <w:rPr>
                <w:rFonts w:asciiTheme="minorBidi" w:hAnsiTheme="minorBidi"/>
                <w:sz w:val="20"/>
                <w:szCs w:val="20"/>
                <w:highlight w:val="yellow"/>
                <w:lang w:val="en-GB"/>
              </w:rPr>
              <w:t>etc</w:t>
            </w:r>
            <w:proofErr w:type="spellEnd"/>
            <w:r w:rsidRPr="00B57EA8">
              <w:rPr>
                <w:rFonts w:asciiTheme="minorBidi" w:hAnsiTheme="minorBidi"/>
                <w:sz w:val="20"/>
                <w:szCs w:val="20"/>
                <w:highlight w:val="yellow"/>
                <w:lang w:val="en-GB"/>
              </w:rPr>
              <w:t>) inside and outside Iraq are on the seller account</w:t>
            </w:r>
          </w:p>
          <w:p w:rsidR="00C0697D" w:rsidRPr="00B57EA8" w:rsidRDefault="00C0697D" w:rsidP="00600EE3">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rsidR="00C0697D" w:rsidRPr="000635AE" w:rsidRDefault="00C0697D" w:rsidP="00C0697D">
      <w:pPr>
        <w:spacing w:after="0"/>
        <w:jc w:val="center"/>
        <w:rPr>
          <w:rFonts w:asciiTheme="minorBidi" w:hAnsiTheme="minorBidi"/>
          <w:b/>
          <w:sz w:val="36"/>
        </w:rPr>
      </w:pPr>
    </w:p>
    <w:p w:rsidR="00C0697D" w:rsidRPr="00C84D0C" w:rsidRDefault="00C0697D" w:rsidP="00C0697D">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C0697D" w:rsidRPr="00B14840" w:rsidRDefault="00C0697D" w:rsidP="00C0697D">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C0697D" w:rsidRPr="00C84D0C" w:rsidRDefault="00C0697D" w:rsidP="00C0697D">
      <w:pPr>
        <w:tabs>
          <w:tab w:val="left" w:pos="5400"/>
          <w:tab w:val="left" w:pos="8280"/>
        </w:tabs>
        <w:spacing w:after="0"/>
        <w:rPr>
          <w:rFonts w:asciiTheme="minorBidi" w:hAnsiTheme="minorBidi"/>
        </w:rPr>
      </w:pPr>
    </w:p>
    <w:p w:rsidR="00C0697D" w:rsidRPr="00C84D0C" w:rsidRDefault="00C0697D" w:rsidP="00C0697D">
      <w:pPr>
        <w:tabs>
          <w:tab w:val="left" w:pos="5400"/>
          <w:tab w:val="left" w:pos="8280"/>
        </w:tabs>
        <w:spacing w:after="0"/>
        <w:rPr>
          <w:rFonts w:asciiTheme="minorBidi" w:hAnsiTheme="minorBidi"/>
        </w:rPr>
      </w:pPr>
      <w:r w:rsidRPr="00C84D0C">
        <w:rPr>
          <w:rFonts w:asciiTheme="minorBidi" w:hAnsiTheme="minorBidi"/>
        </w:rPr>
        <w:t>THIS CONTRACT AGREEMENT is made</w:t>
      </w:r>
    </w:p>
    <w:p w:rsidR="00C0697D" w:rsidRPr="00C84D0C" w:rsidRDefault="00C0697D" w:rsidP="00C0697D">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C0697D" w:rsidRPr="00C84D0C" w:rsidRDefault="00C0697D" w:rsidP="00C0697D">
      <w:pPr>
        <w:spacing w:after="0"/>
        <w:rPr>
          <w:rFonts w:asciiTheme="minorBidi" w:hAnsiTheme="minorBidi"/>
        </w:rPr>
      </w:pPr>
      <w:r w:rsidRPr="00C84D0C">
        <w:rPr>
          <w:rFonts w:asciiTheme="minorBidi" w:hAnsiTheme="minorBidi"/>
        </w:rPr>
        <w:t>BETWEEN</w:t>
      </w:r>
    </w:p>
    <w:p w:rsidR="00C0697D" w:rsidRPr="00C84D0C" w:rsidRDefault="00C0697D" w:rsidP="00C0697D">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C0697D" w:rsidRPr="00C84D0C" w:rsidRDefault="00C0697D" w:rsidP="00C0697D">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C0697D" w:rsidRPr="00C84D0C" w:rsidRDefault="00C0697D" w:rsidP="00C0697D">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C0697D" w:rsidRPr="00C84D0C" w:rsidRDefault="00C0697D" w:rsidP="00C0697D">
      <w:pPr>
        <w:suppressAutoHyphens/>
        <w:spacing w:after="0"/>
        <w:jc w:val="both"/>
        <w:rPr>
          <w:rFonts w:asciiTheme="minorBidi" w:hAnsiTheme="minorBidi"/>
        </w:rPr>
      </w:pPr>
      <w:r w:rsidRPr="00C84D0C">
        <w:rPr>
          <w:rFonts w:asciiTheme="minorBidi" w:hAnsiTheme="minorBidi"/>
        </w:rPr>
        <w:t>NOW THIS AGREEMENT WITNESSETH AS FOLLOWS</w:t>
      </w:r>
      <w:r>
        <w:rPr>
          <w:rFonts w:asciiTheme="minorBidi" w:hAnsiTheme="minorBidi"/>
        </w:rPr>
        <w:t xml:space="preserve"> this agreement confirm that the two parties are agreement as </w:t>
      </w:r>
      <w:proofErr w:type="gramStart"/>
      <w:r>
        <w:rPr>
          <w:rFonts w:asciiTheme="minorBidi" w:hAnsiTheme="minorBidi"/>
        </w:rPr>
        <w:t xml:space="preserve">follow </w:t>
      </w:r>
      <w:r w:rsidRPr="00C84D0C">
        <w:rPr>
          <w:rFonts w:asciiTheme="minorBidi" w:hAnsiTheme="minorBidi"/>
        </w:rPr>
        <w:t>:</w:t>
      </w:r>
      <w:proofErr w:type="gramEnd"/>
    </w:p>
    <w:p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C0697D" w:rsidRPr="00C84D0C" w:rsidRDefault="00C0697D" w:rsidP="00C0697D">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C0697D" w:rsidRPr="00C84D0C" w:rsidRDefault="00C0697D" w:rsidP="00C0697D">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C0697D" w:rsidRPr="00C84D0C" w:rsidRDefault="00C0697D" w:rsidP="00C0697D">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C0697D" w:rsidRPr="00C84D0C" w:rsidRDefault="00C0697D" w:rsidP="00C0697D">
      <w:pPr>
        <w:spacing w:after="0"/>
        <w:rPr>
          <w:rFonts w:asciiTheme="minorBidi" w:hAnsiTheme="minorBidi"/>
        </w:rPr>
      </w:pPr>
      <w:r w:rsidRPr="00C84D0C">
        <w:rPr>
          <w:rFonts w:asciiTheme="minorBidi" w:hAnsiTheme="minorBidi"/>
        </w:rPr>
        <w:t>For and on behalf of the Purchaser</w:t>
      </w:r>
    </w:p>
    <w:p w:rsidR="00C0697D" w:rsidRPr="00C84D0C" w:rsidRDefault="00C0697D" w:rsidP="00C0697D">
      <w:pPr>
        <w:tabs>
          <w:tab w:val="left" w:pos="900"/>
          <w:tab w:val="left" w:pos="7200"/>
        </w:tabs>
        <w:spacing w:after="0"/>
        <w:rPr>
          <w:rFonts w:asciiTheme="minorBidi" w:hAnsiTheme="minorBidi"/>
        </w:rPr>
      </w:pPr>
    </w:p>
    <w:p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C0697D" w:rsidRPr="00C84D0C" w:rsidRDefault="00C0697D" w:rsidP="00C0697D">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C0697D" w:rsidRPr="00C84D0C" w:rsidRDefault="00C0697D" w:rsidP="00C0697D">
      <w:pPr>
        <w:spacing w:after="0"/>
        <w:rPr>
          <w:rFonts w:asciiTheme="minorBidi" w:hAnsiTheme="minorBidi"/>
        </w:rPr>
      </w:pPr>
      <w:r w:rsidRPr="00C84D0C">
        <w:rPr>
          <w:rFonts w:asciiTheme="minorBidi" w:hAnsiTheme="minorBidi"/>
        </w:rPr>
        <w:t>For and on behalf of the Supplier</w:t>
      </w:r>
    </w:p>
    <w:p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C0697D" w:rsidRPr="00C84D0C" w:rsidRDefault="00C0697D" w:rsidP="00C0697D">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C0697D" w:rsidRPr="00C84D0C" w:rsidRDefault="00C0697D" w:rsidP="00C0697D">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C0697D" w:rsidRPr="00C84D0C" w:rsidRDefault="00C0697D" w:rsidP="00C0697D">
      <w:pPr>
        <w:spacing w:after="0"/>
        <w:rPr>
          <w:rFonts w:asciiTheme="minorBidi" w:hAnsiTheme="minorBidi"/>
        </w:rPr>
      </w:pPr>
      <w:r w:rsidRPr="00C84D0C">
        <w:rPr>
          <w:rFonts w:asciiTheme="minorBidi" w:hAnsiTheme="minorBidi"/>
        </w:rPr>
        <w:t>CONTRACT AGREEMENT</w:t>
      </w:r>
    </w:p>
    <w:p w:rsidR="00C0697D" w:rsidRPr="00C84D0C" w:rsidRDefault="00C0697D" w:rsidP="00C0697D">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C0697D" w:rsidRPr="00C84D0C" w:rsidRDefault="00C0697D" w:rsidP="00C0697D">
      <w:pPr>
        <w:spacing w:after="0"/>
        <w:rPr>
          <w:rFonts w:asciiTheme="minorBidi" w:hAnsiTheme="minorBidi"/>
        </w:rPr>
      </w:pPr>
      <w:r w:rsidRPr="00C84D0C">
        <w:rPr>
          <w:rFonts w:asciiTheme="minorBidi" w:hAnsiTheme="minorBidi"/>
        </w:rPr>
        <w:lastRenderedPageBreak/>
        <w:t>BETWEEN</w:t>
      </w:r>
    </w:p>
    <w:p w:rsidR="00C0697D" w:rsidRPr="00C84D0C" w:rsidRDefault="00C0697D" w:rsidP="00C0697D">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C0697D" w:rsidRPr="00C84D0C" w:rsidRDefault="00C0697D" w:rsidP="00C0697D">
      <w:pPr>
        <w:spacing w:after="0"/>
        <w:rPr>
          <w:rFonts w:asciiTheme="minorBidi" w:hAnsiTheme="minorBidi"/>
        </w:rPr>
      </w:pPr>
      <w:proofErr w:type="gramStart"/>
      <w:r w:rsidRPr="00C84D0C">
        <w:rPr>
          <w:rFonts w:asciiTheme="minorBidi" w:hAnsiTheme="minorBidi"/>
        </w:rPr>
        <w:t>and</w:t>
      </w:r>
      <w:proofErr w:type="gramEnd"/>
    </w:p>
    <w:p w:rsidR="00C0697D" w:rsidRPr="00C84D0C" w:rsidRDefault="00C0697D" w:rsidP="00C0697D">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C0697D" w:rsidRPr="00C84D0C" w:rsidRDefault="00C0697D" w:rsidP="00C0697D">
      <w:pPr>
        <w:tabs>
          <w:tab w:val="left" w:pos="4680"/>
          <w:tab w:val="left" w:pos="7020"/>
        </w:tabs>
        <w:suppressAutoHyphens/>
        <w:spacing w:after="0"/>
        <w:jc w:val="both"/>
        <w:rPr>
          <w:rFonts w:asciiTheme="minorBidi" w:hAnsiTheme="minorBidi"/>
        </w:rPr>
      </w:pPr>
    </w:p>
    <w:p w:rsidR="00C0697D" w:rsidRPr="00B57EA8" w:rsidRDefault="00C0697D" w:rsidP="00C0697D">
      <w:pPr>
        <w:pStyle w:val="Head81"/>
        <w:rPr>
          <w:rFonts w:asciiTheme="majorBidi" w:hAnsiTheme="majorBidi" w:cstheme="majorBidi"/>
          <w:b w:val="0"/>
          <w:bCs/>
          <w:sz w:val="24"/>
          <w:szCs w:val="24"/>
        </w:rPr>
      </w:pPr>
      <w:r w:rsidRPr="00C84D0C">
        <w:br w:type="page"/>
      </w:r>
      <w:r w:rsidRPr="00D14752">
        <w:rPr>
          <w:rFonts w:asciiTheme="majorBidi" w:hAnsiTheme="majorBidi" w:cstheme="majorBidi"/>
          <w:b w:val="0"/>
          <w:bCs/>
          <w:sz w:val="28"/>
          <w:szCs w:val="28"/>
          <w:u w:val="single"/>
        </w:rPr>
        <w:lastRenderedPageBreak/>
        <w:t>(2) Letter of Acceptance Form</w:t>
      </w:r>
    </w:p>
    <w:p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0697D" w:rsidRPr="00B02101" w:rsidRDefault="00C0697D" w:rsidP="00C0697D">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0697D" w:rsidRPr="00B02101" w:rsidRDefault="00C0697D" w:rsidP="00C0697D">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0697D" w:rsidRPr="00147A29" w:rsidRDefault="00C0697D" w:rsidP="00C0697D">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0697D" w:rsidRPr="00147A29" w:rsidRDefault="00C0697D" w:rsidP="00C0697D">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0697D" w:rsidRPr="00147A29" w:rsidRDefault="00C0697D" w:rsidP="00C0697D">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0697D" w:rsidRPr="00C60104" w:rsidRDefault="00C0697D" w:rsidP="00C0697D">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0697D" w:rsidRPr="00147A29" w:rsidRDefault="00C0697D" w:rsidP="00C0697D">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0697D" w:rsidRPr="00147A29" w:rsidRDefault="00C0697D" w:rsidP="00C0697D">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0697D" w:rsidRPr="00147A29" w:rsidRDefault="00C0697D" w:rsidP="00C0697D">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0697D" w:rsidRPr="00147A29" w:rsidRDefault="00C0697D" w:rsidP="00C0697D">
      <w:pPr>
        <w:spacing w:after="0"/>
        <w:jc w:val="both"/>
        <w:rPr>
          <w:sz w:val="24"/>
          <w:szCs w:val="24"/>
          <w:rtl/>
        </w:rPr>
      </w:pPr>
    </w:p>
    <w:p w:rsidR="00C0697D" w:rsidRPr="00C60104" w:rsidRDefault="00C0697D" w:rsidP="00C0697D">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0697D" w:rsidRPr="00C60104" w:rsidRDefault="00C0697D" w:rsidP="00C0697D">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0697D" w:rsidRPr="00147A29" w:rsidRDefault="00C0697D" w:rsidP="00C0697D">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0697D" w:rsidRPr="00F23EAF" w:rsidRDefault="00C0697D" w:rsidP="00C0697D">
      <w:pPr>
        <w:spacing w:after="0"/>
        <w:rPr>
          <w:lang w:bidi="ar-EG"/>
        </w:rPr>
      </w:pPr>
    </w:p>
    <w:p w:rsidR="00C0697D" w:rsidRPr="00F23EAF" w:rsidRDefault="00C0697D" w:rsidP="00C0697D">
      <w:pPr>
        <w:spacing w:after="0"/>
        <w:rPr>
          <w:lang w:bidi="ar-EG"/>
        </w:rPr>
      </w:pPr>
    </w:p>
    <w:p w:rsidR="00C0697D" w:rsidRPr="006D1726" w:rsidRDefault="00C0697D" w:rsidP="00C0697D">
      <w:pPr>
        <w:spacing w:after="0"/>
        <w:jc w:val="both"/>
        <w:rPr>
          <w:rFonts w:asciiTheme="minorBidi" w:hAnsiTheme="minorBidi"/>
          <w:szCs w:val="24"/>
        </w:rPr>
      </w:pPr>
    </w:p>
    <w:p w:rsidR="00F9419F" w:rsidRDefault="00F9419F">
      <w:pPr>
        <w:rPr>
          <w:rtl/>
          <w:lang w:bidi="ar-IQ"/>
        </w:rPr>
      </w:pPr>
    </w:p>
    <w:sectPr w:rsidR="00F9419F" w:rsidSect="00600EE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7B6" w:rsidRDefault="006917B6">
      <w:pPr>
        <w:spacing w:after="0" w:line="240" w:lineRule="auto"/>
      </w:pPr>
      <w:r>
        <w:separator/>
      </w:r>
    </w:p>
  </w:endnote>
  <w:endnote w:type="continuationSeparator" w:id="0">
    <w:p w:rsidR="006917B6" w:rsidRDefault="00691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Pr="00FB04D7" w:rsidRDefault="00D71E82" w:rsidP="00600EE3">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hint="cs"/>
        <w:b/>
        <w:bCs/>
        <w:rtl/>
      </w:rPr>
      <w:t>1</w:t>
    </w:r>
    <w:r>
      <w:rPr>
        <w:rFonts w:asciiTheme="majorHAnsi" w:hAnsiTheme="majorHAnsi"/>
        <w:b/>
        <w:bCs/>
      </w:rPr>
      <w:t xml:space="preserve">4  </w:t>
    </w:r>
    <w:proofErr w:type="spellStart"/>
    <w:r>
      <w:rPr>
        <w:rFonts w:asciiTheme="majorHAnsi" w:hAnsiTheme="majorHAnsi"/>
        <w:b/>
        <w:bCs/>
      </w:rPr>
      <w:t>Orthopaedic</w:t>
    </w:r>
    <w:proofErr w:type="spellEnd"/>
    <w:proofErr w:type="gramEnd"/>
    <w:r>
      <w:rPr>
        <w:rFonts w:asciiTheme="majorHAnsi" w:hAnsiTheme="majorHAnsi"/>
        <w:b/>
        <w:bCs/>
      </w:rPr>
      <w:t xml:space="preserve"> Appliance (CIP)</w:t>
    </w:r>
  </w:p>
  <w:p w:rsidR="00D71E82" w:rsidRDefault="00D71E82" w:rsidP="00600EE3">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D71E82" w:rsidRPr="009E776D" w:rsidRDefault="00D71E82" w:rsidP="00600EE3">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D71E82" w:rsidRDefault="00D71E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rsidP="00600EE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 xml:space="preserve">34  </w:t>
    </w:r>
    <w:proofErr w:type="spellStart"/>
    <w:r>
      <w:rPr>
        <w:rFonts w:asciiTheme="majorHAnsi" w:hAnsiTheme="majorHAnsi"/>
        <w:b/>
        <w:bCs/>
      </w:rPr>
      <w:t>Orthopaedic</w:t>
    </w:r>
    <w:proofErr w:type="spellEnd"/>
    <w:proofErr w:type="gramEnd"/>
    <w:r>
      <w:rPr>
        <w:rFonts w:asciiTheme="majorHAnsi" w:hAnsiTheme="majorHAnsi"/>
        <w:b/>
        <w:bCs/>
      </w:rPr>
      <w:t xml:space="preserve"> Appliances (CIP)</w:t>
    </w:r>
  </w:p>
  <w:p w:rsidR="00D71E82" w:rsidRDefault="00D71E82" w:rsidP="00600EE3">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D71E82" w:rsidRPr="009E776D" w:rsidRDefault="00D71E82" w:rsidP="00600EE3">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D71E82" w:rsidRDefault="00D71E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rsidP="00600EE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34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rsidR="00D71E82" w:rsidRDefault="00D71E82" w:rsidP="00600EE3">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D71E82" w:rsidRPr="009E776D" w:rsidRDefault="00D71E82" w:rsidP="00600EE3">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D71E82" w:rsidRDefault="00D71E82" w:rsidP="00600EE3">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933D3" w:rsidRPr="006933D3">
      <w:rPr>
        <w:rFonts w:asciiTheme="majorHAnsi" w:hAnsiTheme="majorHAnsi"/>
        <w:noProof/>
      </w:rPr>
      <w:t>120</w:t>
    </w:r>
    <w:r>
      <w:rPr>
        <w:rFonts w:asciiTheme="majorHAnsi" w:hAnsiTheme="majorHAnsi"/>
        <w:noProof/>
      </w:rPr>
      <w:fldChar w:fldCharType="end"/>
    </w:r>
  </w:p>
  <w:p w:rsidR="00D71E82" w:rsidRDefault="00D71E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7B6" w:rsidRDefault="006917B6">
      <w:pPr>
        <w:spacing w:after="0" w:line="240" w:lineRule="auto"/>
      </w:pPr>
      <w:r>
        <w:separator/>
      </w:r>
    </w:p>
  </w:footnote>
  <w:footnote w:type="continuationSeparator" w:id="0">
    <w:p w:rsidR="006917B6" w:rsidRDefault="006917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6933D3">
      <w:rPr>
        <w:rStyle w:val="PageNumber"/>
        <w:noProof/>
      </w:rPr>
      <w:t>62</w:t>
    </w:r>
    <w:r>
      <w:rPr>
        <w:rStyle w:val="PageNumber"/>
      </w:rPr>
      <w:fldChar w:fldCharType="end"/>
    </w:r>
  </w:p>
  <w:p w:rsidR="00D71E82" w:rsidRDefault="00D71E82">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rsidP="00600EE3">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6933D3">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rsidP="00600EE3">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6933D3">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933D3">
      <w:rPr>
        <w:rStyle w:val="PageNumber"/>
        <w:noProof/>
        <w:sz w:val="20"/>
      </w:rPr>
      <w:t>78</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rsidP="00600EE3">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6933D3">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6933D3">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Pr="00AB30CE" w:rsidRDefault="00D71E82" w:rsidP="00600EE3">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D71E82" w:rsidRDefault="00D71E82" w:rsidP="00600EE3">
    <w:pPr>
      <w:pStyle w:val="Header"/>
      <w:pBdr>
        <w:bottom w:val="single" w:sz="4" w:space="1" w:color="auto"/>
      </w:pBdr>
    </w:pPr>
    <w:r>
      <w:tab/>
    </w:r>
    <w:r>
      <w:fldChar w:fldCharType="begin"/>
    </w:r>
    <w:r>
      <w:instrText xml:space="preserve"> PAGE </w:instrText>
    </w:r>
    <w:r>
      <w:fldChar w:fldCharType="separate"/>
    </w:r>
    <w:r w:rsidR="006933D3">
      <w:rPr>
        <w:noProof/>
      </w:rPr>
      <w:t>93</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2" w:rsidRDefault="00D71E8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933D3">
      <w:rPr>
        <w:rStyle w:val="PageNumber"/>
        <w:noProof/>
      </w:rPr>
      <w:t>80</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FED"/>
    <w:rsid w:val="00036697"/>
    <w:rsid w:val="0005714C"/>
    <w:rsid w:val="00206EDA"/>
    <w:rsid w:val="003542AD"/>
    <w:rsid w:val="003B6426"/>
    <w:rsid w:val="004175DD"/>
    <w:rsid w:val="00501533"/>
    <w:rsid w:val="00600EE3"/>
    <w:rsid w:val="00674391"/>
    <w:rsid w:val="006917B6"/>
    <w:rsid w:val="006933D3"/>
    <w:rsid w:val="0074794A"/>
    <w:rsid w:val="00A6166B"/>
    <w:rsid w:val="00B55357"/>
    <w:rsid w:val="00BC4AB9"/>
    <w:rsid w:val="00BD50AD"/>
    <w:rsid w:val="00BD6E6A"/>
    <w:rsid w:val="00C0697D"/>
    <w:rsid w:val="00CB4A67"/>
    <w:rsid w:val="00D71E82"/>
    <w:rsid w:val="00DA5F10"/>
    <w:rsid w:val="00E12129"/>
    <w:rsid w:val="00E22BCA"/>
    <w:rsid w:val="00E35FED"/>
    <w:rsid w:val="00EA2550"/>
    <w:rsid w:val="00F3455B"/>
    <w:rsid w:val="00F941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97D"/>
  </w:style>
  <w:style w:type="paragraph" w:styleId="Heading1">
    <w:name w:val="heading 1"/>
    <w:basedOn w:val="Normal"/>
    <w:next w:val="Normal"/>
    <w:link w:val="Heading1Char"/>
    <w:autoRedefine/>
    <w:qFormat/>
    <w:rsid w:val="00C0697D"/>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C0697D"/>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C0697D"/>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C0697D"/>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C0697D"/>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C0697D"/>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C0697D"/>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C0697D"/>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C0697D"/>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697D"/>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C0697D"/>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C0697D"/>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C0697D"/>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C0697D"/>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C0697D"/>
    <w:rPr>
      <w:rFonts w:ascii="Arial" w:eastAsia="Times New Roman" w:hAnsi="Arial" w:cs="Times New Roman"/>
      <w:b/>
      <w:szCs w:val="20"/>
      <w:lang w:val="en-GB"/>
    </w:rPr>
  </w:style>
  <w:style w:type="character" w:customStyle="1" w:styleId="Heading7Char">
    <w:name w:val="Heading 7 Char"/>
    <w:basedOn w:val="DefaultParagraphFont"/>
    <w:link w:val="Heading7"/>
    <w:rsid w:val="00C0697D"/>
    <w:rPr>
      <w:rFonts w:ascii="Arial" w:eastAsia="Times New Roman" w:hAnsi="Arial" w:cs="Times New Roman"/>
      <w:b/>
      <w:szCs w:val="20"/>
      <w:lang w:val="en-GB"/>
    </w:rPr>
  </w:style>
  <w:style w:type="character" w:customStyle="1" w:styleId="Heading8Char">
    <w:name w:val="Heading 8 Char"/>
    <w:basedOn w:val="DefaultParagraphFont"/>
    <w:link w:val="Heading8"/>
    <w:rsid w:val="00C0697D"/>
    <w:rPr>
      <w:rFonts w:ascii="Arial" w:eastAsia="Times New Roman" w:hAnsi="Arial" w:cs="Times New Roman"/>
      <w:b/>
      <w:szCs w:val="20"/>
      <w:lang w:val="en-GB"/>
    </w:rPr>
  </w:style>
  <w:style w:type="character" w:customStyle="1" w:styleId="Heading9Char">
    <w:name w:val="Heading 9 Char"/>
    <w:basedOn w:val="DefaultParagraphFont"/>
    <w:link w:val="Heading9"/>
    <w:rsid w:val="00C0697D"/>
    <w:rPr>
      <w:rFonts w:ascii="Arial" w:eastAsia="Times New Roman" w:hAnsi="Arial" w:cs="Times New Roman"/>
      <w:b/>
      <w:color w:val="008080"/>
      <w:szCs w:val="20"/>
      <w:lang w:val="en-GB"/>
    </w:rPr>
  </w:style>
  <w:style w:type="paragraph" w:styleId="Header">
    <w:name w:val="header"/>
    <w:basedOn w:val="Normal"/>
    <w:link w:val="HeaderChar"/>
    <w:unhideWhenUsed/>
    <w:rsid w:val="00C0697D"/>
    <w:pPr>
      <w:tabs>
        <w:tab w:val="center" w:pos="4320"/>
        <w:tab w:val="right" w:pos="8640"/>
      </w:tabs>
      <w:spacing w:after="0" w:line="240" w:lineRule="auto"/>
    </w:pPr>
  </w:style>
  <w:style w:type="character" w:customStyle="1" w:styleId="HeaderChar">
    <w:name w:val="Header Char"/>
    <w:basedOn w:val="DefaultParagraphFont"/>
    <w:link w:val="Header"/>
    <w:rsid w:val="00C0697D"/>
  </w:style>
  <w:style w:type="paragraph" w:styleId="Footer">
    <w:name w:val="footer"/>
    <w:basedOn w:val="Normal"/>
    <w:link w:val="FooterChar"/>
    <w:unhideWhenUsed/>
    <w:rsid w:val="00C0697D"/>
    <w:pPr>
      <w:tabs>
        <w:tab w:val="center" w:pos="4320"/>
        <w:tab w:val="right" w:pos="8640"/>
      </w:tabs>
      <w:spacing w:after="0" w:line="240" w:lineRule="auto"/>
    </w:pPr>
  </w:style>
  <w:style w:type="character" w:customStyle="1" w:styleId="FooterChar">
    <w:name w:val="Footer Char"/>
    <w:basedOn w:val="DefaultParagraphFont"/>
    <w:link w:val="Footer"/>
    <w:rsid w:val="00C0697D"/>
  </w:style>
  <w:style w:type="character" w:styleId="FootnoteReference">
    <w:name w:val="footnote reference"/>
    <w:semiHidden/>
    <w:rsid w:val="00C0697D"/>
    <w:rPr>
      <w:rFonts w:ascii="Times New Roman" w:hAnsi="Times New Roman"/>
      <w:sz w:val="20"/>
      <w:vertAlign w:val="superscript"/>
    </w:rPr>
  </w:style>
  <w:style w:type="paragraph" w:styleId="FootnoteText">
    <w:name w:val="footnote text"/>
    <w:basedOn w:val="Normal"/>
    <w:link w:val="FootnoteTextChar"/>
    <w:semiHidden/>
    <w:rsid w:val="00C0697D"/>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0697D"/>
    <w:rPr>
      <w:rFonts w:ascii="Arial" w:eastAsia="Times New Roman" w:hAnsi="Arial" w:cs="Times New Roman"/>
      <w:sz w:val="20"/>
      <w:szCs w:val="20"/>
    </w:rPr>
  </w:style>
  <w:style w:type="paragraph" w:customStyle="1" w:styleId="Default">
    <w:name w:val="Default"/>
    <w:rsid w:val="00C0697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C069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0697D"/>
    <w:rPr>
      <w:rFonts w:ascii="Tahoma" w:hAnsi="Tahoma" w:cs="Tahoma"/>
      <w:sz w:val="16"/>
      <w:szCs w:val="16"/>
    </w:rPr>
  </w:style>
  <w:style w:type="character" w:styleId="Hyperlink">
    <w:name w:val="Hyperlink"/>
    <w:basedOn w:val="DefaultParagraphFont"/>
    <w:uiPriority w:val="99"/>
    <w:unhideWhenUsed/>
    <w:rsid w:val="00C0697D"/>
    <w:rPr>
      <w:color w:val="0000FF" w:themeColor="hyperlink"/>
      <w:u w:val="single"/>
    </w:rPr>
  </w:style>
  <w:style w:type="paragraph" w:styleId="ListParagraph">
    <w:name w:val="List Paragraph"/>
    <w:basedOn w:val="Normal"/>
    <w:uiPriority w:val="34"/>
    <w:qFormat/>
    <w:rsid w:val="00C0697D"/>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C0697D"/>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C0697D"/>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C0697D"/>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C0697D"/>
    <w:rPr>
      <w:rFonts w:ascii="Times New Roman" w:eastAsia="Times New Roman" w:hAnsi="Times New Roman" w:cs="Times New Roman"/>
      <w:sz w:val="24"/>
      <w:szCs w:val="20"/>
    </w:rPr>
  </w:style>
  <w:style w:type="paragraph" w:customStyle="1" w:styleId="explanatorynotes">
    <w:name w:val="explanatory_notes"/>
    <w:basedOn w:val="Normal"/>
    <w:rsid w:val="00C0697D"/>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C0697D"/>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C0697D"/>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C0697D"/>
    <w:rPr>
      <w:rFonts w:ascii="Times New Roman" w:eastAsia="Times New Roman" w:hAnsi="Times New Roman" w:cs="Times New Roman"/>
      <w:b/>
      <w:sz w:val="48"/>
      <w:szCs w:val="20"/>
    </w:rPr>
  </w:style>
  <w:style w:type="paragraph" w:customStyle="1" w:styleId="Document1">
    <w:name w:val="Document 1"/>
    <w:rsid w:val="00C0697D"/>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C0697D"/>
    <w:rPr>
      <w:rFonts w:ascii="Courier" w:hAnsi="Courier"/>
      <w:noProof w:val="0"/>
      <w:sz w:val="24"/>
      <w:lang w:val="en-US"/>
    </w:rPr>
  </w:style>
  <w:style w:type="character" w:customStyle="1" w:styleId="Document3">
    <w:name w:val="Document 3"/>
    <w:rsid w:val="00C0697D"/>
    <w:rPr>
      <w:rFonts w:ascii="Courier" w:hAnsi="Courier"/>
      <w:noProof w:val="0"/>
      <w:sz w:val="24"/>
      <w:lang w:val="en-US"/>
    </w:rPr>
  </w:style>
  <w:style w:type="character" w:customStyle="1" w:styleId="Document4">
    <w:name w:val="Document 4"/>
    <w:rsid w:val="00C0697D"/>
    <w:rPr>
      <w:b/>
      <w:i/>
      <w:sz w:val="24"/>
    </w:rPr>
  </w:style>
  <w:style w:type="character" w:customStyle="1" w:styleId="Document5">
    <w:name w:val="Document 5"/>
    <w:basedOn w:val="DefaultParagraphFont"/>
    <w:rsid w:val="00C0697D"/>
  </w:style>
  <w:style w:type="character" w:customStyle="1" w:styleId="Document6">
    <w:name w:val="Document 6"/>
    <w:basedOn w:val="DefaultParagraphFont"/>
    <w:rsid w:val="00C0697D"/>
  </w:style>
  <w:style w:type="character" w:customStyle="1" w:styleId="Document7">
    <w:name w:val="Document 7"/>
    <w:basedOn w:val="DefaultParagraphFont"/>
    <w:rsid w:val="00C0697D"/>
  </w:style>
  <w:style w:type="character" w:customStyle="1" w:styleId="Document8">
    <w:name w:val="Document 8"/>
    <w:basedOn w:val="DefaultParagraphFont"/>
    <w:rsid w:val="00C0697D"/>
  </w:style>
  <w:style w:type="character" w:customStyle="1" w:styleId="Technical1">
    <w:name w:val="Technical 1"/>
    <w:rsid w:val="00C0697D"/>
    <w:rPr>
      <w:rFonts w:ascii="Courier" w:hAnsi="Courier"/>
      <w:noProof w:val="0"/>
      <w:sz w:val="24"/>
      <w:lang w:val="en-US"/>
    </w:rPr>
  </w:style>
  <w:style w:type="character" w:customStyle="1" w:styleId="Technical2">
    <w:name w:val="Technical 2"/>
    <w:rsid w:val="00C0697D"/>
    <w:rPr>
      <w:rFonts w:ascii="Courier" w:hAnsi="Courier"/>
      <w:noProof w:val="0"/>
      <w:sz w:val="24"/>
      <w:lang w:val="en-US"/>
    </w:rPr>
  </w:style>
  <w:style w:type="character" w:customStyle="1" w:styleId="Technical3">
    <w:name w:val="Technical 3"/>
    <w:rsid w:val="00C0697D"/>
    <w:rPr>
      <w:rFonts w:ascii="Courier" w:hAnsi="Courier"/>
      <w:noProof w:val="0"/>
      <w:sz w:val="24"/>
      <w:lang w:val="en-US"/>
    </w:rPr>
  </w:style>
  <w:style w:type="paragraph" w:customStyle="1" w:styleId="Technical4">
    <w:name w:val="Technical 4"/>
    <w:rsid w:val="00C0697D"/>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C0697D"/>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C0697D"/>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C0697D"/>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C0697D"/>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C0697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C0697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C0697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C0697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C0697D"/>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C0697D"/>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C0697D"/>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C0697D"/>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C0697D"/>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C0697D"/>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C0697D"/>
    <w:rPr>
      <w:rFonts w:ascii="Courier" w:hAnsi="Courier"/>
      <w:noProof w:val="0"/>
      <w:sz w:val="24"/>
      <w:lang w:val="en-US"/>
    </w:rPr>
  </w:style>
  <w:style w:type="paragraph" w:customStyle="1" w:styleId="REGULAR1">
    <w:name w:val="REGULAR 1"/>
    <w:rsid w:val="00C0697D"/>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C0697D"/>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C0697D"/>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C0697D"/>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C0697D"/>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C0697D"/>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C0697D"/>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C0697D"/>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C0697D"/>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C0697D"/>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C0697D"/>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C0697D"/>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C0697D"/>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C0697D"/>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C0697D"/>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C0697D"/>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C0697D"/>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C0697D"/>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C0697D"/>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C0697D"/>
  </w:style>
  <w:style w:type="character" w:styleId="EndnoteReference">
    <w:name w:val="endnote reference"/>
    <w:semiHidden/>
    <w:rsid w:val="00C0697D"/>
    <w:rPr>
      <w:vertAlign w:val="superscript"/>
    </w:rPr>
  </w:style>
  <w:style w:type="paragraph" w:customStyle="1" w:styleId="Head21">
    <w:name w:val="Head 2.1"/>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C0697D"/>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C0697D"/>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C0697D"/>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C0697D"/>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C0697D"/>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C0697D"/>
  </w:style>
  <w:style w:type="character" w:customStyle="1" w:styleId="Style1">
    <w:name w:val="Style1"/>
    <w:rsid w:val="00C0697D"/>
    <w:rPr>
      <w:rFonts w:ascii="Century Gothic" w:hAnsi="Century Gothic"/>
      <w:b/>
      <w:sz w:val="24"/>
    </w:rPr>
  </w:style>
  <w:style w:type="paragraph" w:customStyle="1" w:styleId="Title2">
    <w:name w:val="Title2"/>
    <w:basedOn w:val="Normal"/>
    <w:rsid w:val="00C0697D"/>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C0697D"/>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C0697D"/>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C0697D"/>
    <w:rPr>
      <w:rFonts w:ascii="Times New Roman" w:eastAsia="Times New Roman" w:hAnsi="Times New Roman" w:cs="Times New Roman"/>
      <w:i/>
      <w:sz w:val="20"/>
      <w:szCs w:val="20"/>
    </w:rPr>
  </w:style>
  <w:style w:type="paragraph" w:styleId="BodyTextIndent3">
    <w:name w:val="Body Text Indent 3"/>
    <w:basedOn w:val="Normal"/>
    <w:link w:val="BodyTextIndent3Char"/>
    <w:rsid w:val="00C0697D"/>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C0697D"/>
    <w:rPr>
      <w:rFonts w:ascii="Arial" w:eastAsia="Times New Roman" w:hAnsi="Arial" w:cs="Times New Roman"/>
      <w:i/>
      <w:spacing w:val="-2"/>
      <w:szCs w:val="20"/>
      <w:lang w:val="en-GB"/>
    </w:rPr>
  </w:style>
  <w:style w:type="paragraph" w:styleId="BodyTextIndent2">
    <w:name w:val="Body Text Indent 2"/>
    <w:basedOn w:val="Normal"/>
    <w:link w:val="BodyTextIndent2Char"/>
    <w:rsid w:val="00C0697D"/>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C0697D"/>
    <w:rPr>
      <w:rFonts w:ascii="Times New Roman" w:eastAsia="Times New Roman" w:hAnsi="Times New Roman" w:cs="Times New Roman"/>
      <w:spacing w:val="-2"/>
      <w:szCs w:val="20"/>
    </w:rPr>
  </w:style>
  <w:style w:type="paragraph" w:styleId="BodyText2">
    <w:name w:val="Body Text 2"/>
    <w:basedOn w:val="Normal"/>
    <w:link w:val="BodyText2Char"/>
    <w:rsid w:val="00C0697D"/>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C0697D"/>
    <w:rPr>
      <w:rFonts w:ascii="Times New Roman" w:eastAsia="Times New Roman" w:hAnsi="Times New Roman" w:cs="Times New Roman"/>
      <w:i/>
      <w:sz w:val="24"/>
      <w:szCs w:val="20"/>
    </w:rPr>
  </w:style>
  <w:style w:type="paragraph" w:styleId="BodyText3">
    <w:name w:val="Body Text 3"/>
    <w:basedOn w:val="Normal"/>
    <w:link w:val="BodyText3Char"/>
    <w:rsid w:val="00C0697D"/>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C0697D"/>
    <w:rPr>
      <w:rFonts w:ascii="Times New Roman" w:eastAsia="Times New Roman" w:hAnsi="Times New Roman" w:cs="Times New Roman"/>
      <w:sz w:val="24"/>
      <w:szCs w:val="20"/>
    </w:rPr>
  </w:style>
  <w:style w:type="paragraph" w:styleId="DocumentMap">
    <w:name w:val="Document Map"/>
    <w:basedOn w:val="Normal"/>
    <w:link w:val="DocumentMapChar"/>
    <w:semiHidden/>
    <w:rsid w:val="00C0697D"/>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C0697D"/>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C0697D"/>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C0697D"/>
    <w:rPr>
      <w:rFonts w:ascii="Arial" w:eastAsia="Times New Roman" w:hAnsi="Arial" w:cs="Times New Roman"/>
      <w:i w:val="0"/>
      <w:sz w:val="20"/>
      <w:szCs w:val="20"/>
    </w:rPr>
  </w:style>
  <w:style w:type="paragraph" w:styleId="BodyTextFirstIndent2">
    <w:name w:val="Body Text First Indent 2"/>
    <w:basedOn w:val="BodyTextIndent"/>
    <w:link w:val="BodyTextFirstIndent2Char"/>
    <w:rsid w:val="00C0697D"/>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C0697D"/>
    <w:rPr>
      <w:rFonts w:ascii="Arial" w:eastAsia="Times New Roman" w:hAnsi="Arial" w:cs="Times New Roman"/>
      <w:sz w:val="24"/>
      <w:szCs w:val="20"/>
    </w:rPr>
  </w:style>
  <w:style w:type="paragraph" w:styleId="Closing">
    <w:name w:val="Closing"/>
    <w:basedOn w:val="Normal"/>
    <w:link w:val="ClosingChar"/>
    <w:rsid w:val="00C0697D"/>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C0697D"/>
    <w:rPr>
      <w:rFonts w:ascii="Times New Roman" w:eastAsia="Times New Roman" w:hAnsi="Times New Roman" w:cs="Times New Roman"/>
      <w:sz w:val="24"/>
      <w:szCs w:val="20"/>
    </w:rPr>
  </w:style>
  <w:style w:type="character" w:styleId="CommentReference">
    <w:name w:val="annotation reference"/>
    <w:semiHidden/>
    <w:rsid w:val="00C0697D"/>
    <w:rPr>
      <w:sz w:val="16"/>
    </w:rPr>
  </w:style>
  <w:style w:type="paragraph" w:styleId="CommentText">
    <w:name w:val="annotation text"/>
    <w:basedOn w:val="Normal"/>
    <w:link w:val="CommentTextChar"/>
    <w:semiHidden/>
    <w:rsid w:val="00C0697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0697D"/>
    <w:rPr>
      <w:rFonts w:ascii="Times New Roman" w:eastAsia="Times New Roman" w:hAnsi="Times New Roman" w:cs="Times New Roman"/>
      <w:sz w:val="20"/>
      <w:szCs w:val="20"/>
    </w:rPr>
  </w:style>
  <w:style w:type="paragraph" w:styleId="Date">
    <w:name w:val="Date"/>
    <w:basedOn w:val="Normal"/>
    <w:next w:val="Normal"/>
    <w:link w:val="DateChar"/>
    <w:rsid w:val="00C0697D"/>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C0697D"/>
    <w:rPr>
      <w:rFonts w:ascii="Times New Roman" w:eastAsia="Times New Roman" w:hAnsi="Times New Roman" w:cs="Times New Roman"/>
      <w:sz w:val="24"/>
      <w:szCs w:val="20"/>
    </w:rPr>
  </w:style>
  <w:style w:type="character" w:styleId="Emphasis">
    <w:name w:val="Emphasis"/>
    <w:uiPriority w:val="20"/>
    <w:qFormat/>
    <w:rsid w:val="00C0697D"/>
    <w:rPr>
      <w:i/>
    </w:rPr>
  </w:style>
  <w:style w:type="paragraph" w:styleId="EndnoteText">
    <w:name w:val="endnote text"/>
    <w:basedOn w:val="Normal"/>
    <w:link w:val="EndnoteTextChar"/>
    <w:semiHidden/>
    <w:rsid w:val="00C0697D"/>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C0697D"/>
    <w:rPr>
      <w:rFonts w:ascii="Times New Roman" w:eastAsia="Times New Roman" w:hAnsi="Times New Roman" w:cs="Times New Roman"/>
      <w:sz w:val="20"/>
      <w:szCs w:val="20"/>
    </w:rPr>
  </w:style>
  <w:style w:type="paragraph" w:styleId="EnvelopeAddress">
    <w:name w:val="envelope address"/>
    <w:basedOn w:val="Normal"/>
    <w:rsid w:val="00C0697D"/>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C0697D"/>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C0697D"/>
    <w:rPr>
      <w:color w:val="800080"/>
      <w:u w:val="single"/>
    </w:rPr>
  </w:style>
  <w:style w:type="paragraph" w:styleId="Index3">
    <w:name w:val="index 3"/>
    <w:basedOn w:val="Normal"/>
    <w:next w:val="Normal"/>
    <w:autoRedefine/>
    <w:semiHidden/>
    <w:rsid w:val="00C0697D"/>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C0697D"/>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C0697D"/>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C0697D"/>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C0697D"/>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C0697D"/>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C0697D"/>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C0697D"/>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C0697D"/>
  </w:style>
  <w:style w:type="paragraph" w:styleId="List">
    <w:name w:val="List"/>
    <w:basedOn w:val="Normal"/>
    <w:rsid w:val="00C0697D"/>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C0697D"/>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C0697D"/>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C0697D"/>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C0697D"/>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C0697D"/>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C0697D"/>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C0697D"/>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C0697D"/>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C0697D"/>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C0697D"/>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C0697D"/>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C0697D"/>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C0697D"/>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C0697D"/>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C0697D"/>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C0697D"/>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C0697D"/>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C0697D"/>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C0697D"/>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C0697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C0697D"/>
    <w:rPr>
      <w:rFonts w:ascii="Courier New" w:eastAsia="Times New Roman" w:hAnsi="Courier New" w:cs="Times New Roman"/>
      <w:sz w:val="20"/>
      <w:szCs w:val="20"/>
    </w:rPr>
  </w:style>
  <w:style w:type="paragraph" w:styleId="MessageHeader">
    <w:name w:val="Message Header"/>
    <w:basedOn w:val="Normal"/>
    <w:link w:val="MessageHeaderChar"/>
    <w:rsid w:val="00C069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C0697D"/>
    <w:rPr>
      <w:rFonts w:ascii="Times New Roman" w:eastAsia="Times New Roman" w:hAnsi="Times New Roman" w:cs="Times New Roman"/>
      <w:sz w:val="24"/>
      <w:szCs w:val="20"/>
      <w:shd w:val="pct20" w:color="auto" w:fill="auto"/>
    </w:rPr>
  </w:style>
  <w:style w:type="paragraph" w:styleId="NormalIndent">
    <w:name w:val="Normal Indent"/>
    <w:basedOn w:val="Normal"/>
    <w:rsid w:val="00C0697D"/>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C0697D"/>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C0697D"/>
    <w:rPr>
      <w:rFonts w:ascii="Times New Roman" w:eastAsia="Times New Roman" w:hAnsi="Times New Roman" w:cs="Times New Roman"/>
      <w:sz w:val="24"/>
      <w:szCs w:val="20"/>
    </w:rPr>
  </w:style>
  <w:style w:type="paragraph" w:styleId="PlainText">
    <w:name w:val="Plain Text"/>
    <w:basedOn w:val="Normal"/>
    <w:link w:val="PlainTextChar"/>
    <w:rsid w:val="00C0697D"/>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0697D"/>
    <w:rPr>
      <w:rFonts w:ascii="Courier New" w:eastAsia="Times New Roman" w:hAnsi="Courier New" w:cs="Times New Roman"/>
      <w:sz w:val="20"/>
      <w:szCs w:val="20"/>
    </w:rPr>
  </w:style>
  <w:style w:type="paragraph" w:styleId="Salutation">
    <w:name w:val="Salutation"/>
    <w:basedOn w:val="Normal"/>
    <w:next w:val="Normal"/>
    <w:link w:val="SalutationChar"/>
    <w:rsid w:val="00C0697D"/>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C0697D"/>
    <w:rPr>
      <w:rFonts w:ascii="Times New Roman" w:eastAsia="Times New Roman" w:hAnsi="Times New Roman" w:cs="Times New Roman"/>
      <w:sz w:val="24"/>
      <w:szCs w:val="20"/>
    </w:rPr>
  </w:style>
  <w:style w:type="paragraph" w:styleId="Signature">
    <w:name w:val="Signature"/>
    <w:basedOn w:val="Normal"/>
    <w:link w:val="SignatureChar"/>
    <w:rsid w:val="00C0697D"/>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C0697D"/>
    <w:rPr>
      <w:rFonts w:ascii="Times New Roman" w:eastAsia="Times New Roman" w:hAnsi="Times New Roman" w:cs="Times New Roman"/>
      <w:sz w:val="24"/>
      <w:szCs w:val="20"/>
    </w:rPr>
  </w:style>
  <w:style w:type="character" w:styleId="Strong">
    <w:name w:val="Strong"/>
    <w:qFormat/>
    <w:rsid w:val="00C0697D"/>
    <w:rPr>
      <w:b/>
    </w:rPr>
  </w:style>
  <w:style w:type="paragraph" w:styleId="Subtitle">
    <w:name w:val="Subtitle"/>
    <w:basedOn w:val="Normal"/>
    <w:link w:val="SubtitleChar"/>
    <w:qFormat/>
    <w:rsid w:val="00C0697D"/>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C0697D"/>
    <w:rPr>
      <w:rFonts w:ascii="Times New Roman" w:eastAsia="Times New Roman" w:hAnsi="Times New Roman" w:cs="Times New Roman"/>
      <w:sz w:val="24"/>
      <w:szCs w:val="20"/>
    </w:rPr>
  </w:style>
  <w:style w:type="paragraph" w:styleId="TableofAuthorities">
    <w:name w:val="table of authorities"/>
    <w:basedOn w:val="Normal"/>
    <w:next w:val="Normal"/>
    <w:semiHidden/>
    <w:rsid w:val="00C0697D"/>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C0697D"/>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C0697D"/>
    <w:pPr>
      <w:spacing w:after="240"/>
      <w:outlineLvl w:val="9"/>
    </w:pPr>
    <w:rPr>
      <w:smallCaps w:val="0"/>
      <w:sz w:val="32"/>
    </w:rPr>
  </w:style>
  <w:style w:type="paragraph" w:customStyle="1" w:styleId="Outline1">
    <w:name w:val="Outline1"/>
    <w:basedOn w:val="Outline"/>
    <w:next w:val="Outline2"/>
    <w:rsid w:val="00C0697D"/>
    <w:pPr>
      <w:keepNext/>
      <w:tabs>
        <w:tab w:val="num" w:pos="360"/>
      </w:tabs>
      <w:ind w:left="360" w:hanging="360"/>
    </w:pPr>
  </w:style>
  <w:style w:type="paragraph" w:customStyle="1" w:styleId="Outline">
    <w:name w:val="Outline"/>
    <w:basedOn w:val="Normal"/>
    <w:rsid w:val="00C0697D"/>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C0697D"/>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C0697D"/>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C0697D"/>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C0697D"/>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C0697D"/>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C0697D"/>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C0697D"/>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C0697D"/>
  </w:style>
  <w:style w:type="paragraph" w:styleId="NormalWeb">
    <w:name w:val="Normal (Web)"/>
    <w:basedOn w:val="Normal"/>
    <w:rsid w:val="00C0697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C0697D"/>
  </w:style>
  <w:style w:type="paragraph" w:customStyle="1" w:styleId="Sub-ClauseText">
    <w:name w:val="Sub-Clause Text"/>
    <w:basedOn w:val="Normal"/>
    <w:rsid w:val="00C0697D"/>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C0697D"/>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C0697D"/>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C0697D"/>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C0697D"/>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C0697D"/>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C0697D"/>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C0697D"/>
    <w:rPr>
      <w:lang w:val="en-US"/>
    </w:rPr>
  </w:style>
  <w:style w:type="paragraph" w:customStyle="1" w:styleId="UG-Heading2">
    <w:name w:val="UG - Heading 2"/>
    <w:basedOn w:val="Heading2"/>
    <w:rsid w:val="00C0697D"/>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C0697D"/>
    <w:pPr>
      <w:spacing w:before="240" w:after="200"/>
    </w:pPr>
    <w:rPr>
      <w:lang w:val="en-US"/>
    </w:rPr>
  </w:style>
  <w:style w:type="paragraph" w:customStyle="1" w:styleId="Part">
    <w:name w:val="Part"/>
    <w:basedOn w:val="Heading1"/>
    <w:rsid w:val="00C0697D"/>
    <w:pPr>
      <w:spacing w:before="960"/>
    </w:pPr>
    <w:rPr>
      <w:sz w:val="56"/>
    </w:rPr>
  </w:style>
  <w:style w:type="paragraph" w:customStyle="1" w:styleId="UG-Heading3">
    <w:name w:val="UG - Heading 3"/>
    <w:basedOn w:val="UG-Heading2"/>
    <w:rsid w:val="00C0697D"/>
    <w:pPr>
      <w:spacing w:after="240"/>
    </w:pPr>
    <w:rPr>
      <w:sz w:val="28"/>
    </w:rPr>
  </w:style>
  <w:style w:type="table" w:styleId="TableGrid">
    <w:name w:val="Table Grid"/>
    <w:basedOn w:val="TableNormal"/>
    <w:uiPriority w:val="59"/>
    <w:rsid w:val="00C0697D"/>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C0697D"/>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C0697D"/>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C0697D"/>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C0697D"/>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C0697D"/>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C0697D"/>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C0697D"/>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C0697D"/>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C0697D"/>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C0697D"/>
    <w:rPr>
      <w:b/>
      <w:i/>
      <w:iCs/>
    </w:rPr>
  </w:style>
  <w:style w:type="paragraph" w:customStyle="1" w:styleId="AutoCorrect">
    <w:name w:val="AutoCorrect"/>
    <w:rsid w:val="00C0697D"/>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C0697D"/>
    <w:rPr>
      <w:rFonts w:cs="Simplified Arabic"/>
      <w:sz w:val="26"/>
      <w:szCs w:val="28"/>
      <w:lang w:val="en-US" w:eastAsia="en-US" w:bidi="ar-SA"/>
    </w:rPr>
  </w:style>
  <w:style w:type="paragraph" w:customStyle="1" w:styleId="a">
    <w:name w:val="نمط انجليز"/>
    <w:basedOn w:val="Normal"/>
    <w:link w:val="Char"/>
    <w:qFormat/>
    <w:rsid w:val="00C0697D"/>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C0697D"/>
    <w:rPr>
      <w:rFonts w:cstheme="minorHAnsi"/>
      <w:sz w:val="18"/>
      <w:szCs w:val="14"/>
      <w:lang w:bidi="ar-EG"/>
    </w:rPr>
  </w:style>
  <w:style w:type="table" w:customStyle="1" w:styleId="1">
    <w:name w:val="شبكة جدول1"/>
    <w:basedOn w:val="TableNormal"/>
    <w:next w:val="TableGrid"/>
    <w:uiPriority w:val="59"/>
    <w:rsid w:val="00C0697D"/>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97D"/>
  </w:style>
  <w:style w:type="paragraph" w:styleId="Heading1">
    <w:name w:val="heading 1"/>
    <w:basedOn w:val="Normal"/>
    <w:next w:val="Normal"/>
    <w:link w:val="Heading1Char"/>
    <w:autoRedefine/>
    <w:qFormat/>
    <w:rsid w:val="00C0697D"/>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C0697D"/>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C0697D"/>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C0697D"/>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C0697D"/>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C0697D"/>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C0697D"/>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C0697D"/>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C0697D"/>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697D"/>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C0697D"/>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C0697D"/>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C0697D"/>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C0697D"/>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C0697D"/>
    <w:rPr>
      <w:rFonts w:ascii="Arial" w:eastAsia="Times New Roman" w:hAnsi="Arial" w:cs="Times New Roman"/>
      <w:b/>
      <w:szCs w:val="20"/>
      <w:lang w:val="en-GB"/>
    </w:rPr>
  </w:style>
  <w:style w:type="character" w:customStyle="1" w:styleId="Heading7Char">
    <w:name w:val="Heading 7 Char"/>
    <w:basedOn w:val="DefaultParagraphFont"/>
    <w:link w:val="Heading7"/>
    <w:rsid w:val="00C0697D"/>
    <w:rPr>
      <w:rFonts w:ascii="Arial" w:eastAsia="Times New Roman" w:hAnsi="Arial" w:cs="Times New Roman"/>
      <w:b/>
      <w:szCs w:val="20"/>
      <w:lang w:val="en-GB"/>
    </w:rPr>
  </w:style>
  <w:style w:type="character" w:customStyle="1" w:styleId="Heading8Char">
    <w:name w:val="Heading 8 Char"/>
    <w:basedOn w:val="DefaultParagraphFont"/>
    <w:link w:val="Heading8"/>
    <w:rsid w:val="00C0697D"/>
    <w:rPr>
      <w:rFonts w:ascii="Arial" w:eastAsia="Times New Roman" w:hAnsi="Arial" w:cs="Times New Roman"/>
      <w:b/>
      <w:szCs w:val="20"/>
      <w:lang w:val="en-GB"/>
    </w:rPr>
  </w:style>
  <w:style w:type="character" w:customStyle="1" w:styleId="Heading9Char">
    <w:name w:val="Heading 9 Char"/>
    <w:basedOn w:val="DefaultParagraphFont"/>
    <w:link w:val="Heading9"/>
    <w:rsid w:val="00C0697D"/>
    <w:rPr>
      <w:rFonts w:ascii="Arial" w:eastAsia="Times New Roman" w:hAnsi="Arial" w:cs="Times New Roman"/>
      <w:b/>
      <w:color w:val="008080"/>
      <w:szCs w:val="20"/>
      <w:lang w:val="en-GB"/>
    </w:rPr>
  </w:style>
  <w:style w:type="paragraph" w:styleId="Header">
    <w:name w:val="header"/>
    <w:basedOn w:val="Normal"/>
    <w:link w:val="HeaderChar"/>
    <w:unhideWhenUsed/>
    <w:rsid w:val="00C0697D"/>
    <w:pPr>
      <w:tabs>
        <w:tab w:val="center" w:pos="4320"/>
        <w:tab w:val="right" w:pos="8640"/>
      </w:tabs>
      <w:spacing w:after="0" w:line="240" w:lineRule="auto"/>
    </w:pPr>
  </w:style>
  <w:style w:type="character" w:customStyle="1" w:styleId="HeaderChar">
    <w:name w:val="Header Char"/>
    <w:basedOn w:val="DefaultParagraphFont"/>
    <w:link w:val="Header"/>
    <w:rsid w:val="00C0697D"/>
  </w:style>
  <w:style w:type="paragraph" w:styleId="Footer">
    <w:name w:val="footer"/>
    <w:basedOn w:val="Normal"/>
    <w:link w:val="FooterChar"/>
    <w:unhideWhenUsed/>
    <w:rsid w:val="00C0697D"/>
    <w:pPr>
      <w:tabs>
        <w:tab w:val="center" w:pos="4320"/>
        <w:tab w:val="right" w:pos="8640"/>
      </w:tabs>
      <w:spacing w:after="0" w:line="240" w:lineRule="auto"/>
    </w:pPr>
  </w:style>
  <w:style w:type="character" w:customStyle="1" w:styleId="FooterChar">
    <w:name w:val="Footer Char"/>
    <w:basedOn w:val="DefaultParagraphFont"/>
    <w:link w:val="Footer"/>
    <w:rsid w:val="00C0697D"/>
  </w:style>
  <w:style w:type="character" w:styleId="FootnoteReference">
    <w:name w:val="footnote reference"/>
    <w:semiHidden/>
    <w:rsid w:val="00C0697D"/>
    <w:rPr>
      <w:rFonts w:ascii="Times New Roman" w:hAnsi="Times New Roman"/>
      <w:sz w:val="20"/>
      <w:vertAlign w:val="superscript"/>
    </w:rPr>
  </w:style>
  <w:style w:type="paragraph" w:styleId="FootnoteText">
    <w:name w:val="footnote text"/>
    <w:basedOn w:val="Normal"/>
    <w:link w:val="FootnoteTextChar"/>
    <w:semiHidden/>
    <w:rsid w:val="00C0697D"/>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0697D"/>
    <w:rPr>
      <w:rFonts w:ascii="Arial" w:eastAsia="Times New Roman" w:hAnsi="Arial" w:cs="Times New Roman"/>
      <w:sz w:val="20"/>
      <w:szCs w:val="20"/>
    </w:rPr>
  </w:style>
  <w:style w:type="paragraph" w:customStyle="1" w:styleId="Default">
    <w:name w:val="Default"/>
    <w:rsid w:val="00C0697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C069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0697D"/>
    <w:rPr>
      <w:rFonts w:ascii="Tahoma" w:hAnsi="Tahoma" w:cs="Tahoma"/>
      <w:sz w:val="16"/>
      <w:szCs w:val="16"/>
    </w:rPr>
  </w:style>
  <w:style w:type="character" w:styleId="Hyperlink">
    <w:name w:val="Hyperlink"/>
    <w:basedOn w:val="DefaultParagraphFont"/>
    <w:uiPriority w:val="99"/>
    <w:unhideWhenUsed/>
    <w:rsid w:val="00C0697D"/>
    <w:rPr>
      <w:color w:val="0000FF" w:themeColor="hyperlink"/>
      <w:u w:val="single"/>
    </w:rPr>
  </w:style>
  <w:style w:type="paragraph" w:styleId="ListParagraph">
    <w:name w:val="List Paragraph"/>
    <w:basedOn w:val="Normal"/>
    <w:uiPriority w:val="34"/>
    <w:qFormat/>
    <w:rsid w:val="00C0697D"/>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C0697D"/>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C0697D"/>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C0697D"/>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C0697D"/>
    <w:rPr>
      <w:rFonts w:ascii="Times New Roman" w:eastAsia="Times New Roman" w:hAnsi="Times New Roman" w:cs="Times New Roman"/>
      <w:sz w:val="24"/>
      <w:szCs w:val="20"/>
    </w:rPr>
  </w:style>
  <w:style w:type="paragraph" w:customStyle="1" w:styleId="explanatorynotes">
    <w:name w:val="explanatory_notes"/>
    <w:basedOn w:val="Normal"/>
    <w:rsid w:val="00C0697D"/>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C0697D"/>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C0697D"/>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C0697D"/>
    <w:rPr>
      <w:rFonts w:ascii="Times New Roman" w:eastAsia="Times New Roman" w:hAnsi="Times New Roman" w:cs="Times New Roman"/>
      <w:b/>
      <w:sz w:val="48"/>
      <w:szCs w:val="20"/>
    </w:rPr>
  </w:style>
  <w:style w:type="paragraph" w:customStyle="1" w:styleId="Document1">
    <w:name w:val="Document 1"/>
    <w:rsid w:val="00C0697D"/>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C0697D"/>
    <w:rPr>
      <w:rFonts w:ascii="Courier" w:hAnsi="Courier"/>
      <w:noProof w:val="0"/>
      <w:sz w:val="24"/>
      <w:lang w:val="en-US"/>
    </w:rPr>
  </w:style>
  <w:style w:type="character" w:customStyle="1" w:styleId="Document3">
    <w:name w:val="Document 3"/>
    <w:rsid w:val="00C0697D"/>
    <w:rPr>
      <w:rFonts w:ascii="Courier" w:hAnsi="Courier"/>
      <w:noProof w:val="0"/>
      <w:sz w:val="24"/>
      <w:lang w:val="en-US"/>
    </w:rPr>
  </w:style>
  <w:style w:type="character" w:customStyle="1" w:styleId="Document4">
    <w:name w:val="Document 4"/>
    <w:rsid w:val="00C0697D"/>
    <w:rPr>
      <w:b/>
      <w:i/>
      <w:sz w:val="24"/>
    </w:rPr>
  </w:style>
  <w:style w:type="character" w:customStyle="1" w:styleId="Document5">
    <w:name w:val="Document 5"/>
    <w:basedOn w:val="DefaultParagraphFont"/>
    <w:rsid w:val="00C0697D"/>
  </w:style>
  <w:style w:type="character" w:customStyle="1" w:styleId="Document6">
    <w:name w:val="Document 6"/>
    <w:basedOn w:val="DefaultParagraphFont"/>
    <w:rsid w:val="00C0697D"/>
  </w:style>
  <w:style w:type="character" w:customStyle="1" w:styleId="Document7">
    <w:name w:val="Document 7"/>
    <w:basedOn w:val="DefaultParagraphFont"/>
    <w:rsid w:val="00C0697D"/>
  </w:style>
  <w:style w:type="character" w:customStyle="1" w:styleId="Document8">
    <w:name w:val="Document 8"/>
    <w:basedOn w:val="DefaultParagraphFont"/>
    <w:rsid w:val="00C0697D"/>
  </w:style>
  <w:style w:type="character" w:customStyle="1" w:styleId="Technical1">
    <w:name w:val="Technical 1"/>
    <w:rsid w:val="00C0697D"/>
    <w:rPr>
      <w:rFonts w:ascii="Courier" w:hAnsi="Courier"/>
      <w:noProof w:val="0"/>
      <w:sz w:val="24"/>
      <w:lang w:val="en-US"/>
    </w:rPr>
  </w:style>
  <w:style w:type="character" w:customStyle="1" w:styleId="Technical2">
    <w:name w:val="Technical 2"/>
    <w:rsid w:val="00C0697D"/>
    <w:rPr>
      <w:rFonts w:ascii="Courier" w:hAnsi="Courier"/>
      <w:noProof w:val="0"/>
      <w:sz w:val="24"/>
      <w:lang w:val="en-US"/>
    </w:rPr>
  </w:style>
  <w:style w:type="character" w:customStyle="1" w:styleId="Technical3">
    <w:name w:val="Technical 3"/>
    <w:rsid w:val="00C0697D"/>
    <w:rPr>
      <w:rFonts w:ascii="Courier" w:hAnsi="Courier"/>
      <w:noProof w:val="0"/>
      <w:sz w:val="24"/>
      <w:lang w:val="en-US"/>
    </w:rPr>
  </w:style>
  <w:style w:type="paragraph" w:customStyle="1" w:styleId="Technical4">
    <w:name w:val="Technical 4"/>
    <w:rsid w:val="00C0697D"/>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C0697D"/>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C0697D"/>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C0697D"/>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C0697D"/>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C0697D"/>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C0697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C0697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C0697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C0697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C0697D"/>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C0697D"/>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C0697D"/>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C0697D"/>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C0697D"/>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C0697D"/>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C0697D"/>
    <w:rPr>
      <w:rFonts w:ascii="Courier" w:hAnsi="Courier"/>
      <w:noProof w:val="0"/>
      <w:sz w:val="24"/>
      <w:lang w:val="en-US"/>
    </w:rPr>
  </w:style>
  <w:style w:type="paragraph" w:customStyle="1" w:styleId="REGULAR1">
    <w:name w:val="REGULAR 1"/>
    <w:rsid w:val="00C0697D"/>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C0697D"/>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C0697D"/>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C0697D"/>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C0697D"/>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C0697D"/>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C0697D"/>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C0697D"/>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C0697D"/>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C0697D"/>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C0697D"/>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C0697D"/>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C0697D"/>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C0697D"/>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C0697D"/>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C0697D"/>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C0697D"/>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C0697D"/>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C0697D"/>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C0697D"/>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C0697D"/>
  </w:style>
  <w:style w:type="character" w:styleId="EndnoteReference">
    <w:name w:val="endnote reference"/>
    <w:semiHidden/>
    <w:rsid w:val="00C0697D"/>
    <w:rPr>
      <w:vertAlign w:val="superscript"/>
    </w:rPr>
  </w:style>
  <w:style w:type="paragraph" w:customStyle="1" w:styleId="Head21">
    <w:name w:val="Head 2.1"/>
    <w:basedOn w:val="Normal"/>
    <w:rsid w:val="00C0697D"/>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C0697D"/>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C0697D"/>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C0697D"/>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C0697D"/>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C0697D"/>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C0697D"/>
  </w:style>
  <w:style w:type="character" w:customStyle="1" w:styleId="Style1">
    <w:name w:val="Style1"/>
    <w:rsid w:val="00C0697D"/>
    <w:rPr>
      <w:rFonts w:ascii="Century Gothic" w:hAnsi="Century Gothic"/>
      <w:b/>
      <w:sz w:val="24"/>
    </w:rPr>
  </w:style>
  <w:style w:type="paragraph" w:customStyle="1" w:styleId="Title2">
    <w:name w:val="Title2"/>
    <w:basedOn w:val="Normal"/>
    <w:rsid w:val="00C0697D"/>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C0697D"/>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C0697D"/>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C0697D"/>
    <w:rPr>
      <w:rFonts w:ascii="Times New Roman" w:eastAsia="Times New Roman" w:hAnsi="Times New Roman" w:cs="Times New Roman"/>
      <w:i/>
      <w:sz w:val="20"/>
      <w:szCs w:val="20"/>
    </w:rPr>
  </w:style>
  <w:style w:type="paragraph" w:styleId="BodyTextIndent3">
    <w:name w:val="Body Text Indent 3"/>
    <w:basedOn w:val="Normal"/>
    <w:link w:val="BodyTextIndent3Char"/>
    <w:rsid w:val="00C0697D"/>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C0697D"/>
    <w:rPr>
      <w:rFonts w:ascii="Arial" w:eastAsia="Times New Roman" w:hAnsi="Arial" w:cs="Times New Roman"/>
      <w:i/>
      <w:spacing w:val="-2"/>
      <w:szCs w:val="20"/>
      <w:lang w:val="en-GB"/>
    </w:rPr>
  </w:style>
  <w:style w:type="paragraph" w:styleId="BodyTextIndent2">
    <w:name w:val="Body Text Indent 2"/>
    <w:basedOn w:val="Normal"/>
    <w:link w:val="BodyTextIndent2Char"/>
    <w:rsid w:val="00C0697D"/>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C0697D"/>
    <w:rPr>
      <w:rFonts w:ascii="Times New Roman" w:eastAsia="Times New Roman" w:hAnsi="Times New Roman" w:cs="Times New Roman"/>
      <w:spacing w:val="-2"/>
      <w:szCs w:val="20"/>
    </w:rPr>
  </w:style>
  <w:style w:type="paragraph" w:styleId="BodyText2">
    <w:name w:val="Body Text 2"/>
    <w:basedOn w:val="Normal"/>
    <w:link w:val="BodyText2Char"/>
    <w:rsid w:val="00C0697D"/>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C0697D"/>
    <w:rPr>
      <w:rFonts w:ascii="Times New Roman" w:eastAsia="Times New Roman" w:hAnsi="Times New Roman" w:cs="Times New Roman"/>
      <w:i/>
      <w:sz w:val="24"/>
      <w:szCs w:val="20"/>
    </w:rPr>
  </w:style>
  <w:style w:type="paragraph" w:styleId="BodyText3">
    <w:name w:val="Body Text 3"/>
    <w:basedOn w:val="Normal"/>
    <w:link w:val="BodyText3Char"/>
    <w:rsid w:val="00C0697D"/>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C0697D"/>
    <w:rPr>
      <w:rFonts w:ascii="Times New Roman" w:eastAsia="Times New Roman" w:hAnsi="Times New Roman" w:cs="Times New Roman"/>
      <w:sz w:val="24"/>
      <w:szCs w:val="20"/>
    </w:rPr>
  </w:style>
  <w:style w:type="paragraph" w:styleId="DocumentMap">
    <w:name w:val="Document Map"/>
    <w:basedOn w:val="Normal"/>
    <w:link w:val="DocumentMapChar"/>
    <w:semiHidden/>
    <w:rsid w:val="00C0697D"/>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C0697D"/>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C0697D"/>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C0697D"/>
    <w:rPr>
      <w:rFonts w:ascii="Arial" w:eastAsia="Times New Roman" w:hAnsi="Arial" w:cs="Times New Roman"/>
      <w:i w:val="0"/>
      <w:sz w:val="20"/>
      <w:szCs w:val="20"/>
    </w:rPr>
  </w:style>
  <w:style w:type="paragraph" w:styleId="BodyTextFirstIndent2">
    <w:name w:val="Body Text First Indent 2"/>
    <w:basedOn w:val="BodyTextIndent"/>
    <w:link w:val="BodyTextFirstIndent2Char"/>
    <w:rsid w:val="00C0697D"/>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C0697D"/>
    <w:rPr>
      <w:rFonts w:ascii="Arial" w:eastAsia="Times New Roman" w:hAnsi="Arial" w:cs="Times New Roman"/>
      <w:sz w:val="24"/>
      <w:szCs w:val="20"/>
    </w:rPr>
  </w:style>
  <w:style w:type="paragraph" w:styleId="Closing">
    <w:name w:val="Closing"/>
    <w:basedOn w:val="Normal"/>
    <w:link w:val="ClosingChar"/>
    <w:rsid w:val="00C0697D"/>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C0697D"/>
    <w:rPr>
      <w:rFonts w:ascii="Times New Roman" w:eastAsia="Times New Roman" w:hAnsi="Times New Roman" w:cs="Times New Roman"/>
      <w:sz w:val="24"/>
      <w:szCs w:val="20"/>
    </w:rPr>
  </w:style>
  <w:style w:type="character" w:styleId="CommentReference">
    <w:name w:val="annotation reference"/>
    <w:semiHidden/>
    <w:rsid w:val="00C0697D"/>
    <w:rPr>
      <w:sz w:val="16"/>
    </w:rPr>
  </w:style>
  <w:style w:type="paragraph" w:styleId="CommentText">
    <w:name w:val="annotation text"/>
    <w:basedOn w:val="Normal"/>
    <w:link w:val="CommentTextChar"/>
    <w:semiHidden/>
    <w:rsid w:val="00C0697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0697D"/>
    <w:rPr>
      <w:rFonts w:ascii="Times New Roman" w:eastAsia="Times New Roman" w:hAnsi="Times New Roman" w:cs="Times New Roman"/>
      <w:sz w:val="20"/>
      <w:szCs w:val="20"/>
    </w:rPr>
  </w:style>
  <w:style w:type="paragraph" w:styleId="Date">
    <w:name w:val="Date"/>
    <w:basedOn w:val="Normal"/>
    <w:next w:val="Normal"/>
    <w:link w:val="DateChar"/>
    <w:rsid w:val="00C0697D"/>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C0697D"/>
    <w:rPr>
      <w:rFonts w:ascii="Times New Roman" w:eastAsia="Times New Roman" w:hAnsi="Times New Roman" w:cs="Times New Roman"/>
      <w:sz w:val="24"/>
      <w:szCs w:val="20"/>
    </w:rPr>
  </w:style>
  <w:style w:type="character" w:styleId="Emphasis">
    <w:name w:val="Emphasis"/>
    <w:uiPriority w:val="20"/>
    <w:qFormat/>
    <w:rsid w:val="00C0697D"/>
    <w:rPr>
      <w:i/>
    </w:rPr>
  </w:style>
  <w:style w:type="paragraph" w:styleId="EndnoteText">
    <w:name w:val="endnote text"/>
    <w:basedOn w:val="Normal"/>
    <w:link w:val="EndnoteTextChar"/>
    <w:semiHidden/>
    <w:rsid w:val="00C0697D"/>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C0697D"/>
    <w:rPr>
      <w:rFonts w:ascii="Times New Roman" w:eastAsia="Times New Roman" w:hAnsi="Times New Roman" w:cs="Times New Roman"/>
      <w:sz w:val="20"/>
      <w:szCs w:val="20"/>
    </w:rPr>
  </w:style>
  <w:style w:type="paragraph" w:styleId="EnvelopeAddress">
    <w:name w:val="envelope address"/>
    <w:basedOn w:val="Normal"/>
    <w:rsid w:val="00C0697D"/>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C0697D"/>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C0697D"/>
    <w:rPr>
      <w:color w:val="800080"/>
      <w:u w:val="single"/>
    </w:rPr>
  </w:style>
  <w:style w:type="paragraph" w:styleId="Index3">
    <w:name w:val="index 3"/>
    <w:basedOn w:val="Normal"/>
    <w:next w:val="Normal"/>
    <w:autoRedefine/>
    <w:semiHidden/>
    <w:rsid w:val="00C0697D"/>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C0697D"/>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C0697D"/>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C0697D"/>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C0697D"/>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C0697D"/>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C0697D"/>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C0697D"/>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C0697D"/>
  </w:style>
  <w:style w:type="paragraph" w:styleId="List">
    <w:name w:val="List"/>
    <w:basedOn w:val="Normal"/>
    <w:rsid w:val="00C0697D"/>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C0697D"/>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C0697D"/>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C0697D"/>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C0697D"/>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C0697D"/>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C0697D"/>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C0697D"/>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C0697D"/>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C0697D"/>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C0697D"/>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C0697D"/>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C0697D"/>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C0697D"/>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C0697D"/>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C0697D"/>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C0697D"/>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C0697D"/>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C0697D"/>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C0697D"/>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C0697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C0697D"/>
    <w:rPr>
      <w:rFonts w:ascii="Courier New" w:eastAsia="Times New Roman" w:hAnsi="Courier New" w:cs="Times New Roman"/>
      <w:sz w:val="20"/>
      <w:szCs w:val="20"/>
    </w:rPr>
  </w:style>
  <w:style w:type="paragraph" w:styleId="MessageHeader">
    <w:name w:val="Message Header"/>
    <w:basedOn w:val="Normal"/>
    <w:link w:val="MessageHeaderChar"/>
    <w:rsid w:val="00C069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C0697D"/>
    <w:rPr>
      <w:rFonts w:ascii="Times New Roman" w:eastAsia="Times New Roman" w:hAnsi="Times New Roman" w:cs="Times New Roman"/>
      <w:sz w:val="24"/>
      <w:szCs w:val="20"/>
      <w:shd w:val="pct20" w:color="auto" w:fill="auto"/>
    </w:rPr>
  </w:style>
  <w:style w:type="paragraph" w:styleId="NormalIndent">
    <w:name w:val="Normal Indent"/>
    <w:basedOn w:val="Normal"/>
    <w:rsid w:val="00C0697D"/>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C0697D"/>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C0697D"/>
    <w:rPr>
      <w:rFonts w:ascii="Times New Roman" w:eastAsia="Times New Roman" w:hAnsi="Times New Roman" w:cs="Times New Roman"/>
      <w:sz w:val="24"/>
      <w:szCs w:val="20"/>
    </w:rPr>
  </w:style>
  <w:style w:type="paragraph" w:styleId="PlainText">
    <w:name w:val="Plain Text"/>
    <w:basedOn w:val="Normal"/>
    <w:link w:val="PlainTextChar"/>
    <w:rsid w:val="00C0697D"/>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0697D"/>
    <w:rPr>
      <w:rFonts w:ascii="Courier New" w:eastAsia="Times New Roman" w:hAnsi="Courier New" w:cs="Times New Roman"/>
      <w:sz w:val="20"/>
      <w:szCs w:val="20"/>
    </w:rPr>
  </w:style>
  <w:style w:type="paragraph" w:styleId="Salutation">
    <w:name w:val="Salutation"/>
    <w:basedOn w:val="Normal"/>
    <w:next w:val="Normal"/>
    <w:link w:val="SalutationChar"/>
    <w:rsid w:val="00C0697D"/>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C0697D"/>
    <w:rPr>
      <w:rFonts w:ascii="Times New Roman" w:eastAsia="Times New Roman" w:hAnsi="Times New Roman" w:cs="Times New Roman"/>
      <w:sz w:val="24"/>
      <w:szCs w:val="20"/>
    </w:rPr>
  </w:style>
  <w:style w:type="paragraph" w:styleId="Signature">
    <w:name w:val="Signature"/>
    <w:basedOn w:val="Normal"/>
    <w:link w:val="SignatureChar"/>
    <w:rsid w:val="00C0697D"/>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C0697D"/>
    <w:rPr>
      <w:rFonts w:ascii="Times New Roman" w:eastAsia="Times New Roman" w:hAnsi="Times New Roman" w:cs="Times New Roman"/>
      <w:sz w:val="24"/>
      <w:szCs w:val="20"/>
    </w:rPr>
  </w:style>
  <w:style w:type="character" w:styleId="Strong">
    <w:name w:val="Strong"/>
    <w:qFormat/>
    <w:rsid w:val="00C0697D"/>
    <w:rPr>
      <w:b/>
    </w:rPr>
  </w:style>
  <w:style w:type="paragraph" w:styleId="Subtitle">
    <w:name w:val="Subtitle"/>
    <w:basedOn w:val="Normal"/>
    <w:link w:val="SubtitleChar"/>
    <w:qFormat/>
    <w:rsid w:val="00C0697D"/>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C0697D"/>
    <w:rPr>
      <w:rFonts w:ascii="Times New Roman" w:eastAsia="Times New Roman" w:hAnsi="Times New Roman" w:cs="Times New Roman"/>
      <w:sz w:val="24"/>
      <w:szCs w:val="20"/>
    </w:rPr>
  </w:style>
  <w:style w:type="paragraph" w:styleId="TableofAuthorities">
    <w:name w:val="table of authorities"/>
    <w:basedOn w:val="Normal"/>
    <w:next w:val="Normal"/>
    <w:semiHidden/>
    <w:rsid w:val="00C0697D"/>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C0697D"/>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C0697D"/>
    <w:pPr>
      <w:spacing w:after="240"/>
      <w:outlineLvl w:val="9"/>
    </w:pPr>
    <w:rPr>
      <w:smallCaps w:val="0"/>
      <w:sz w:val="32"/>
    </w:rPr>
  </w:style>
  <w:style w:type="paragraph" w:customStyle="1" w:styleId="Outline1">
    <w:name w:val="Outline1"/>
    <w:basedOn w:val="Outline"/>
    <w:next w:val="Outline2"/>
    <w:rsid w:val="00C0697D"/>
    <w:pPr>
      <w:keepNext/>
      <w:tabs>
        <w:tab w:val="num" w:pos="360"/>
      </w:tabs>
      <w:ind w:left="360" w:hanging="360"/>
    </w:pPr>
  </w:style>
  <w:style w:type="paragraph" w:customStyle="1" w:styleId="Outline">
    <w:name w:val="Outline"/>
    <w:basedOn w:val="Normal"/>
    <w:rsid w:val="00C0697D"/>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C0697D"/>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C0697D"/>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C0697D"/>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C0697D"/>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C0697D"/>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C0697D"/>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C0697D"/>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C0697D"/>
  </w:style>
  <w:style w:type="paragraph" w:styleId="NormalWeb">
    <w:name w:val="Normal (Web)"/>
    <w:basedOn w:val="Normal"/>
    <w:rsid w:val="00C0697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C0697D"/>
  </w:style>
  <w:style w:type="paragraph" w:customStyle="1" w:styleId="Sub-ClauseText">
    <w:name w:val="Sub-Clause Text"/>
    <w:basedOn w:val="Normal"/>
    <w:rsid w:val="00C0697D"/>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C0697D"/>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C0697D"/>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C0697D"/>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C0697D"/>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C0697D"/>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C0697D"/>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C0697D"/>
    <w:rPr>
      <w:lang w:val="en-US"/>
    </w:rPr>
  </w:style>
  <w:style w:type="paragraph" w:customStyle="1" w:styleId="UG-Heading2">
    <w:name w:val="UG - Heading 2"/>
    <w:basedOn w:val="Heading2"/>
    <w:rsid w:val="00C0697D"/>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C0697D"/>
    <w:pPr>
      <w:spacing w:before="240" w:after="200"/>
    </w:pPr>
    <w:rPr>
      <w:lang w:val="en-US"/>
    </w:rPr>
  </w:style>
  <w:style w:type="paragraph" w:customStyle="1" w:styleId="Part">
    <w:name w:val="Part"/>
    <w:basedOn w:val="Heading1"/>
    <w:rsid w:val="00C0697D"/>
    <w:pPr>
      <w:spacing w:before="960"/>
    </w:pPr>
    <w:rPr>
      <w:sz w:val="56"/>
    </w:rPr>
  </w:style>
  <w:style w:type="paragraph" w:customStyle="1" w:styleId="UG-Heading3">
    <w:name w:val="UG - Heading 3"/>
    <w:basedOn w:val="UG-Heading2"/>
    <w:rsid w:val="00C0697D"/>
    <w:pPr>
      <w:spacing w:after="240"/>
    </w:pPr>
    <w:rPr>
      <w:sz w:val="28"/>
    </w:rPr>
  </w:style>
  <w:style w:type="table" w:styleId="TableGrid">
    <w:name w:val="Table Grid"/>
    <w:basedOn w:val="TableNormal"/>
    <w:uiPriority w:val="59"/>
    <w:rsid w:val="00C0697D"/>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C0697D"/>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C0697D"/>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C0697D"/>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C0697D"/>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C0697D"/>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C0697D"/>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C0697D"/>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C0697D"/>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C0697D"/>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C0697D"/>
    <w:rPr>
      <w:b/>
      <w:i/>
      <w:iCs/>
    </w:rPr>
  </w:style>
  <w:style w:type="paragraph" w:customStyle="1" w:styleId="AutoCorrect">
    <w:name w:val="AutoCorrect"/>
    <w:rsid w:val="00C0697D"/>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C0697D"/>
    <w:rPr>
      <w:rFonts w:cs="Simplified Arabic"/>
      <w:sz w:val="26"/>
      <w:szCs w:val="28"/>
      <w:lang w:val="en-US" w:eastAsia="en-US" w:bidi="ar-SA"/>
    </w:rPr>
  </w:style>
  <w:style w:type="paragraph" w:customStyle="1" w:styleId="a">
    <w:name w:val="نمط انجليز"/>
    <w:basedOn w:val="Normal"/>
    <w:link w:val="Char"/>
    <w:qFormat/>
    <w:rsid w:val="00C0697D"/>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C0697D"/>
    <w:rPr>
      <w:rFonts w:cstheme="minorHAnsi"/>
      <w:sz w:val="18"/>
      <w:szCs w:val="14"/>
      <w:lang w:bidi="ar-EG"/>
    </w:rPr>
  </w:style>
  <w:style w:type="table" w:customStyle="1" w:styleId="1">
    <w:name w:val="شبكة جدول1"/>
    <w:basedOn w:val="TableNormal"/>
    <w:next w:val="TableGrid"/>
    <w:uiPriority w:val="59"/>
    <w:rsid w:val="00C0697D"/>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304357">
      <w:bodyDiv w:val="1"/>
      <w:marLeft w:val="0"/>
      <w:marRight w:val="0"/>
      <w:marTop w:val="0"/>
      <w:marBottom w:val="0"/>
      <w:divBdr>
        <w:top w:val="none" w:sz="0" w:space="0" w:color="auto"/>
        <w:left w:val="none" w:sz="0" w:space="0" w:color="auto"/>
        <w:bottom w:val="none" w:sz="0" w:space="0" w:color="auto"/>
        <w:right w:val="none" w:sz="0" w:space="0" w:color="auto"/>
      </w:divBdr>
    </w:div>
    <w:div w:id="18351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120</Pages>
  <Words>32327</Words>
  <Characters>184266</Characters>
  <Application>Microsoft Office Word</Application>
  <DocSecurity>0</DocSecurity>
  <Lines>1535</Lines>
  <Paragraphs>432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lenovo-a</dc:creator>
  <cp:keywords/>
  <dc:description/>
  <cp:lastModifiedBy>lenovo-a</cp:lastModifiedBy>
  <cp:revision>10</cp:revision>
  <dcterms:created xsi:type="dcterms:W3CDTF">2023-04-12T11:55:00Z</dcterms:created>
  <dcterms:modified xsi:type="dcterms:W3CDTF">2023-04-17T14:49:00Z</dcterms:modified>
</cp:coreProperties>
</file>