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rsidTr="00BD2886">
        <w:tc>
          <w:tcPr>
            <w:tcW w:w="11732" w:type="dxa"/>
          </w:tcPr>
          <w:p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rsidTr="00BD2886">
        <w:trPr>
          <w:trHeight w:val="1054"/>
        </w:trPr>
        <w:tc>
          <w:tcPr>
            <w:tcW w:w="11732" w:type="dxa"/>
          </w:tcPr>
          <w:p w:rsidR="005D5D75" w:rsidRPr="004C3688" w:rsidRDefault="005D5D75" w:rsidP="007C4FBE">
            <w:pPr>
              <w:bidi/>
              <w:jc w:val="both"/>
              <w:rPr>
                <w:b/>
                <w:bCs/>
                <w:sz w:val="32"/>
                <w:szCs w:val="32"/>
                <w:rtl/>
                <w:lang w:bidi="ar-IQ"/>
              </w:rPr>
            </w:pPr>
            <w:r w:rsidRPr="004C3688">
              <w:rPr>
                <w:rFonts w:hint="cs"/>
                <w:b/>
                <w:bCs/>
                <w:sz w:val="32"/>
                <w:szCs w:val="32"/>
                <w:rtl/>
              </w:rPr>
              <w:t xml:space="preserve">وثائق مناقصة نموذجية لقطاعات </w:t>
            </w:r>
          </w:p>
          <w:p w:rsidR="005D5D75" w:rsidRPr="004C3688" w:rsidRDefault="005D5D75" w:rsidP="00E70BDA">
            <w:pPr>
              <w:bidi/>
              <w:ind w:left="209"/>
              <w:jc w:val="both"/>
              <w:rPr>
                <w:sz w:val="32"/>
                <w:szCs w:val="32"/>
                <w:rtl/>
                <w:lang w:bidi="ar-IQ"/>
              </w:rPr>
            </w:pPr>
            <w:r w:rsidRPr="004C3688">
              <w:rPr>
                <w:rFonts w:hint="cs"/>
                <w:b/>
                <w:bCs/>
                <w:sz w:val="32"/>
                <w:szCs w:val="32"/>
                <w:rtl/>
              </w:rPr>
              <w:t>تخصصية</w:t>
            </w:r>
          </w:p>
        </w:tc>
      </w:tr>
      <w:tr w:rsidR="005D5D75" w:rsidRPr="004C3688" w:rsidTr="00BD2886">
        <w:trPr>
          <w:trHeight w:val="875"/>
        </w:trPr>
        <w:tc>
          <w:tcPr>
            <w:tcW w:w="11732" w:type="dxa"/>
          </w:tcPr>
          <w:p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rsidTr="00BD2886">
        <w:tc>
          <w:tcPr>
            <w:tcW w:w="11732" w:type="dxa"/>
            <w:vAlign w:val="bottom"/>
          </w:tcPr>
          <w:p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rsidTr="00BD2886">
        <w:trPr>
          <w:trHeight w:val="1061"/>
        </w:trPr>
        <w:tc>
          <w:tcPr>
            <w:tcW w:w="11732" w:type="dxa"/>
          </w:tcPr>
          <w:p w:rsidR="005D5D75" w:rsidRPr="004C3688" w:rsidRDefault="005D5D75" w:rsidP="003A2E1D">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BD2886">
              <w:rPr>
                <w:rFonts w:ascii="Simplified Arabic" w:hAnsi="Simplified Arabic" w:cs="Simplified Arabic"/>
                <w:b/>
                <w:bCs/>
                <w:color w:val="000000"/>
                <w:sz w:val="32"/>
                <w:szCs w:val="32"/>
                <w:highlight w:val="yellow"/>
                <w:lang w:bidi="ar-LB"/>
              </w:rPr>
              <w:t xml:space="preserve">vacc/ </w:t>
            </w:r>
            <w:r w:rsidR="003A2E1D">
              <w:rPr>
                <w:rFonts w:ascii="Simplified Arabic" w:hAnsi="Simplified Arabic" w:cs="Simplified Arabic"/>
                <w:b/>
                <w:bCs/>
                <w:color w:val="000000"/>
                <w:sz w:val="32"/>
                <w:szCs w:val="32"/>
                <w:highlight w:val="yellow"/>
                <w:lang w:bidi="ar-LB"/>
              </w:rPr>
              <w:t>2</w:t>
            </w:r>
            <w:r w:rsidRPr="00BD2886">
              <w:rPr>
                <w:rFonts w:ascii="Simplified Arabic" w:hAnsi="Simplified Arabic" w:cs="Simplified Arabic"/>
                <w:b/>
                <w:bCs/>
                <w:color w:val="000000"/>
                <w:sz w:val="32"/>
                <w:szCs w:val="32"/>
                <w:highlight w:val="yellow"/>
                <w:lang w:bidi="ar-LB"/>
              </w:rPr>
              <w:t xml:space="preserve">  /202</w:t>
            </w:r>
            <w:r w:rsidR="006F1D4E">
              <w:rPr>
                <w:rFonts w:ascii="Simplified Arabic" w:hAnsi="Simplified Arabic" w:cs="Simplified Arabic"/>
                <w:b/>
                <w:bCs/>
                <w:color w:val="000000"/>
                <w:sz w:val="32"/>
                <w:szCs w:val="32"/>
                <w:lang w:bidi="ar-LB"/>
              </w:rPr>
              <w:t>3</w:t>
            </w:r>
            <w:r w:rsidR="00EB59B3">
              <w:rPr>
                <w:rFonts w:ascii="Simplified Arabic" w:hAnsi="Simplified Arabic" w:cs="Simplified Arabic"/>
                <w:b/>
                <w:bCs/>
                <w:color w:val="000000"/>
                <w:sz w:val="32"/>
                <w:szCs w:val="32"/>
                <w:lang w:bidi="ar-LB"/>
              </w:rPr>
              <w:t>B</w:t>
            </w:r>
          </w:p>
        </w:tc>
      </w:tr>
      <w:tr w:rsidR="005D5D75" w:rsidRPr="004C3688" w:rsidTr="00BD2886">
        <w:trPr>
          <w:trHeight w:val="1449"/>
        </w:trPr>
        <w:tc>
          <w:tcPr>
            <w:tcW w:w="11732" w:type="dxa"/>
          </w:tcPr>
          <w:p w:rsidR="005D5D75" w:rsidRPr="004C3688" w:rsidRDefault="005D5D75" w:rsidP="007C4FBE">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rsidTr="00BD2886">
        <w:trPr>
          <w:trHeight w:val="1602"/>
        </w:trPr>
        <w:tc>
          <w:tcPr>
            <w:tcW w:w="11732" w:type="dxa"/>
          </w:tcPr>
          <w:p w:rsidR="005D5D75" w:rsidRPr="004C3688" w:rsidRDefault="005D5D75" w:rsidP="00EB59B3">
            <w:pPr>
              <w:bidi/>
              <w:jc w:val="both"/>
              <w:rPr>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 xml:space="preserve">صدر بتاريخ   يوم </w:t>
            </w:r>
            <w:r w:rsidR="00EB59B3">
              <w:rPr>
                <w:rFonts w:asciiTheme="minorBidi" w:hAnsiTheme="minorBidi" w:hint="cs"/>
                <w:color w:val="000000"/>
                <w:sz w:val="32"/>
                <w:szCs w:val="32"/>
                <w:highlight w:val="yellow"/>
                <w:rtl/>
                <w:lang w:bidi="ar-LB"/>
              </w:rPr>
              <w:t>5</w:t>
            </w:r>
            <w:r w:rsidRPr="00BD2886">
              <w:rPr>
                <w:rFonts w:asciiTheme="minorBidi" w:hAnsiTheme="minorBidi"/>
                <w:color w:val="000000"/>
                <w:sz w:val="32"/>
                <w:szCs w:val="32"/>
                <w:highlight w:val="yellow"/>
                <w:rtl/>
                <w:lang w:bidi="ar-LB"/>
              </w:rPr>
              <w:t xml:space="preserve">/  </w:t>
            </w:r>
            <w:r w:rsidR="00EB59B3">
              <w:rPr>
                <w:rFonts w:asciiTheme="minorBidi" w:hAnsiTheme="minorBidi" w:hint="cs"/>
                <w:color w:val="000000"/>
                <w:sz w:val="32"/>
                <w:szCs w:val="32"/>
                <w:highlight w:val="yellow"/>
                <w:rtl/>
                <w:lang w:bidi="ar-LB"/>
              </w:rPr>
              <w:t>4</w:t>
            </w:r>
            <w:r w:rsidRPr="00BD2886">
              <w:rPr>
                <w:rFonts w:asciiTheme="minorBidi" w:hAnsiTheme="minorBidi"/>
                <w:color w:val="000000"/>
                <w:sz w:val="32"/>
                <w:szCs w:val="32"/>
                <w:highlight w:val="yellow"/>
                <w:rtl/>
                <w:lang w:bidi="ar-LB"/>
              </w:rPr>
              <w:t>/202</w:t>
            </w:r>
            <w:r w:rsidR="00F179A7">
              <w:rPr>
                <w:rFonts w:asciiTheme="minorBidi" w:hAnsiTheme="minorBidi" w:hint="cs"/>
                <w:color w:val="000000"/>
                <w:sz w:val="32"/>
                <w:szCs w:val="32"/>
                <w:rtl/>
                <w:lang w:bidi="ar-LB"/>
              </w:rPr>
              <w:t>3</w:t>
            </w:r>
          </w:p>
        </w:tc>
      </w:tr>
    </w:tbl>
    <w:p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rsidTr="00E70BDA">
        <w:tc>
          <w:tcPr>
            <w:tcW w:w="11590" w:type="dxa"/>
            <w:shd w:val="clear" w:color="auto" w:fill="D9D9D9" w:themeFill="background1" w:themeFillShade="D9"/>
          </w:tcPr>
          <w:p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rsidTr="00E70BDA">
        <w:tc>
          <w:tcPr>
            <w:tcW w:w="11590" w:type="dxa"/>
            <w:shd w:val="clear" w:color="auto" w:fill="auto"/>
          </w:tcPr>
          <w:p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rsidTr="00E70BDA">
        <w:tc>
          <w:tcPr>
            <w:tcW w:w="11590" w:type="dxa"/>
            <w:shd w:val="clear" w:color="auto" w:fill="auto"/>
          </w:tcPr>
          <w:p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rsidTr="00E70BDA">
        <w:tc>
          <w:tcPr>
            <w:tcW w:w="11590" w:type="dxa"/>
            <w:shd w:val="clear" w:color="auto" w:fill="auto"/>
          </w:tcPr>
          <w:p w:rsidR="005D5D75" w:rsidRPr="004C3688" w:rsidRDefault="005D5D75" w:rsidP="003A2E1D">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00EB59B3">
              <w:rPr>
                <w:rFonts w:ascii="Calibri" w:hAnsi="Calibri" w:cs="Arial"/>
                <w:bCs/>
                <w:sz w:val="32"/>
                <w:szCs w:val="32"/>
                <w:lang w:bidi="ar-IQ"/>
              </w:rPr>
              <w:t>B</w:t>
            </w:r>
            <w:r w:rsidR="00EB59B3">
              <w:rPr>
                <w:rFonts w:ascii="Calibri" w:hAnsi="Calibri" w:cs="Arial" w:hint="cs"/>
                <w:bCs/>
                <w:sz w:val="32"/>
                <w:szCs w:val="32"/>
                <w:rtl/>
              </w:rPr>
              <w:t xml:space="preserve"> </w:t>
            </w:r>
            <w:r w:rsidRPr="004C3688">
              <w:rPr>
                <w:rFonts w:ascii="Calibri" w:hAnsi="Calibri" w:cs="Arial"/>
                <w:bCs/>
                <w:sz w:val="32"/>
                <w:szCs w:val="32"/>
                <w:lang w:bidi="ar-IQ"/>
              </w:rPr>
              <w:t>]</w:t>
            </w:r>
            <w:r w:rsidRPr="004C3688">
              <w:rPr>
                <w:b/>
                <w:bCs/>
                <w:color w:val="000000"/>
                <w:spacing w:val="-2"/>
                <w:sz w:val="32"/>
                <w:szCs w:val="32"/>
              </w:rPr>
              <w:t>vacc/</w:t>
            </w:r>
            <w:r w:rsidR="003A2E1D">
              <w:rPr>
                <w:b/>
                <w:bCs/>
                <w:color w:val="000000"/>
                <w:spacing w:val="-2"/>
                <w:sz w:val="32"/>
                <w:szCs w:val="32"/>
              </w:rPr>
              <w:t>2</w:t>
            </w:r>
            <w:r w:rsidRPr="004C3688">
              <w:rPr>
                <w:b/>
                <w:bCs/>
                <w:color w:val="000000"/>
                <w:spacing w:val="-2"/>
                <w:sz w:val="32"/>
                <w:szCs w:val="32"/>
              </w:rPr>
              <w:t xml:space="preserve">  /202</w:t>
            </w:r>
            <w:r w:rsidR="006F1D4E">
              <w:rPr>
                <w:b/>
                <w:bCs/>
                <w:color w:val="000000"/>
                <w:spacing w:val="-2"/>
                <w:sz w:val="32"/>
                <w:szCs w:val="32"/>
              </w:rPr>
              <w:t>3</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4C3688" w:rsidRDefault="005D5D75" w:rsidP="00232FD1">
            <w:pPr>
              <w:bidi/>
              <w:rPr>
                <w:rFonts w:ascii="Times New Roman" w:hAnsi="Times New Roman" w:cs="Times New Roman"/>
                <w:color w:val="000000"/>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9" w:history="1">
              <w:r w:rsidRPr="004C3688">
                <w:rPr>
                  <w:rStyle w:val="Hyperlink"/>
                  <w:color w:val="000000"/>
                  <w:sz w:val="32"/>
                  <w:szCs w:val="32"/>
                  <w:lang w:bidi="ar-IQ"/>
                </w:rPr>
                <w:t>dg@kimadia.iq</w:t>
              </w:r>
            </w:hyperlink>
            <w:r w:rsidRPr="004C3688">
              <w:rPr>
                <w:rFonts w:hint="cs"/>
                <w:color w:val="000000"/>
                <w:spacing w:val="-2"/>
                <w:sz w:val="32"/>
                <w:szCs w:val="32"/>
                <w:rtl/>
              </w:rPr>
              <w:t xml:space="preserve"> والموقع الالكتروني لكيماديا</w:t>
            </w:r>
            <w:hyperlink r:id="rId10" w:history="1">
              <w:r w:rsidRPr="004C3688">
                <w:rPr>
                  <w:rStyle w:val="Hyperlink"/>
                  <w:color w:val="000000"/>
                  <w:spacing w:val="-2"/>
                  <w:sz w:val="32"/>
                  <w:szCs w:val="32"/>
                </w:rPr>
                <w:t>www.kimadia.iq</w:t>
              </w:r>
            </w:hyperlink>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Pr="004C3688">
              <w:rPr>
                <w:rFonts w:hint="eastAsia"/>
                <w:color w:val="000000"/>
                <w:spacing w:val="-2"/>
                <w:sz w:val="32"/>
                <w:szCs w:val="32"/>
                <w:rtl/>
              </w:rPr>
              <w:t>وبعدتسديدالرسمغيرالقابلللاسترداد</w:t>
            </w:r>
            <w:r w:rsidRPr="004C3688">
              <w:rPr>
                <w:rFonts w:hint="cs"/>
                <w:color w:val="000000"/>
                <w:spacing w:val="-2"/>
                <w:sz w:val="32"/>
                <w:szCs w:val="32"/>
                <w:rtl/>
              </w:rPr>
              <w:t xml:space="preserve">  بمبلغ مقطوع  وكالتالي:</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طريقةدفعهذاالرسمستكون</w:t>
            </w:r>
            <w:r w:rsidRPr="004C3688">
              <w:rPr>
                <w:rFonts w:hint="cs"/>
                <w:color w:val="000000"/>
                <w:spacing w:val="-2"/>
                <w:sz w:val="32"/>
                <w:szCs w:val="32"/>
                <w:rtl/>
              </w:rPr>
              <w:t>نقدا.</w:t>
            </w:r>
            <w:r w:rsidRPr="004C3688">
              <w:rPr>
                <w:rFonts w:hint="eastAsia"/>
                <w:color w:val="000000"/>
                <w:spacing w:val="-2"/>
                <w:sz w:val="32"/>
                <w:szCs w:val="32"/>
                <w:rtl/>
              </w:rPr>
              <w:t>سوفيتمارسالوثائقال</w:t>
            </w:r>
            <w:r w:rsidRPr="004C3688">
              <w:rPr>
                <w:rFonts w:hint="cs"/>
                <w:color w:val="000000"/>
                <w:spacing w:val="-2"/>
                <w:sz w:val="32"/>
                <w:szCs w:val="32"/>
                <w:rtl/>
              </w:rPr>
              <w:t xml:space="preserve">مناقصةوكما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EB59B3">
            <w:pPr>
              <w:pStyle w:val="Header"/>
              <w:numPr>
                <w:ilvl w:val="0"/>
                <w:numId w:val="1"/>
              </w:numPr>
              <w:bidi/>
              <w:jc w:val="both"/>
              <w:rPr>
                <w:sz w:val="32"/>
                <w:szCs w:val="32"/>
                <w:rtl/>
              </w:rPr>
            </w:pPr>
            <w:r w:rsidRPr="004C3688">
              <w:rPr>
                <w:rFonts w:hint="cs"/>
                <w:sz w:val="32"/>
                <w:szCs w:val="32"/>
                <w:rtl/>
              </w:rPr>
              <w:t xml:space="preserve">تأريخ اعلان المناقصة يوم </w:t>
            </w:r>
            <w:r w:rsidR="00EB59B3">
              <w:rPr>
                <w:rFonts w:hint="cs"/>
                <w:sz w:val="32"/>
                <w:szCs w:val="32"/>
                <w:rtl/>
              </w:rPr>
              <w:t>5</w:t>
            </w:r>
            <w:r w:rsidR="00F179A7">
              <w:rPr>
                <w:sz w:val="32"/>
                <w:szCs w:val="32"/>
              </w:rPr>
              <w:t>/</w:t>
            </w:r>
            <w:r w:rsidR="00EB59B3">
              <w:rPr>
                <w:rFonts w:hint="cs"/>
                <w:sz w:val="32"/>
                <w:szCs w:val="32"/>
                <w:rtl/>
                <w:lang w:bidi="ar-IQ"/>
              </w:rPr>
              <w:t>4</w:t>
            </w:r>
            <w:r w:rsidRPr="00BD2886">
              <w:rPr>
                <w:rFonts w:hint="cs"/>
                <w:sz w:val="32"/>
                <w:szCs w:val="32"/>
                <w:highlight w:val="yellow"/>
                <w:rtl/>
              </w:rPr>
              <w:t>/202</w:t>
            </w:r>
            <w:r w:rsidR="00F179A7">
              <w:rPr>
                <w:rFonts w:hint="cs"/>
                <w:sz w:val="32"/>
                <w:szCs w:val="32"/>
                <w:rtl/>
              </w:rPr>
              <w:t>3</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EB59B3">
              <w:rPr>
                <w:rFonts w:hint="cs"/>
                <w:sz w:val="32"/>
                <w:szCs w:val="32"/>
                <w:rtl/>
                <w:lang w:bidi="ar-DZ"/>
              </w:rPr>
              <w:t>12</w:t>
            </w:r>
            <w:r w:rsidRPr="00BD2886">
              <w:rPr>
                <w:rFonts w:hint="cs"/>
                <w:sz w:val="32"/>
                <w:szCs w:val="32"/>
                <w:highlight w:val="yellow"/>
                <w:rtl/>
                <w:lang w:bidi="ar-DZ"/>
              </w:rPr>
              <w:t xml:space="preserve">/ </w:t>
            </w:r>
            <w:r w:rsidR="00EB59B3">
              <w:rPr>
                <w:rFonts w:hint="cs"/>
                <w:sz w:val="32"/>
                <w:szCs w:val="32"/>
                <w:highlight w:val="yellow"/>
                <w:rtl/>
                <w:lang w:bidi="ar-DZ"/>
              </w:rPr>
              <w:t>4</w:t>
            </w:r>
            <w:r w:rsidRPr="00BD2886">
              <w:rPr>
                <w:rFonts w:hint="cs"/>
                <w:sz w:val="32"/>
                <w:szCs w:val="32"/>
                <w:highlight w:val="yellow"/>
                <w:rtl/>
                <w:lang w:bidi="ar-DZ"/>
              </w:rPr>
              <w:t xml:space="preserve"> /202</w:t>
            </w:r>
            <w:r w:rsidR="00F179A7">
              <w:rPr>
                <w:rFonts w:hint="cs"/>
                <w:sz w:val="32"/>
                <w:szCs w:val="32"/>
                <w:rtl/>
                <w:lang w:bidi="ar-IQ"/>
              </w:rPr>
              <w:t>3</w:t>
            </w:r>
            <w:r w:rsidRPr="004C3688">
              <w:rPr>
                <w:rFonts w:hint="cs"/>
                <w:color w:val="000000"/>
                <w:spacing w:val="-2"/>
                <w:sz w:val="32"/>
                <w:szCs w:val="32"/>
                <w:rtl/>
              </w:rPr>
              <w:t xml:space="preserve">يتم تسليم العطاءات  على العنوان ادناه عند او قبل </w:t>
            </w:r>
            <w:r w:rsidR="003A2E1D">
              <w:rPr>
                <w:rFonts w:hint="cs"/>
                <w:color w:val="000000"/>
                <w:spacing w:val="-2"/>
                <w:sz w:val="32"/>
                <w:szCs w:val="32"/>
                <w:highlight w:val="yellow"/>
                <w:rtl/>
              </w:rPr>
              <w:t>1</w:t>
            </w:r>
            <w:r w:rsidR="00EB59B3">
              <w:rPr>
                <w:rFonts w:hint="cs"/>
                <w:color w:val="000000"/>
                <w:spacing w:val="-2"/>
                <w:sz w:val="32"/>
                <w:szCs w:val="32"/>
                <w:highlight w:val="yellow"/>
                <w:rtl/>
              </w:rPr>
              <w:t>9</w:t>
            </w:r>
            <w:r w:rsidRPr="009B09CC">
              <w:rPr>
                <w:rFonts w:hint="cs"/>
                <w:color w:val="000000"/>
                <w:spacing w:val="-2"/>
                <w:sz w:val="32"/>
                <w:szCs w:val="32"/>
                <w:highlight w:val="yellow"/>
                <w:rtl/>
              </w:rPr>
              <w:t xml:space="preserve">/  </w:t>
            </w:r>
            <w:r w:rsidR="00EB59B3">
              <w:rPr>
                <w:rFonts w:hint="cs"/>
                <w:color w:val="000000"/>
                <w:spacing w:val="-2"/>
                <w:sz w:val="32"/>
                <w:szCs w:val="32"/>
                <w:highlight w:val="yellow"/>
                <w:rtl/>
              </w:rPr>
              <w:t>4</w:t>
            </w:r>
            <w:r w:rsidRPr="009B09CC">
              <w:rPr>
                <w:rFonts w:hint="cs"/>
                <w:color w:val="000000"/>
                <w:spacing w:val="-2"/>
                <w:sz w:val="32"/>
                <w:szCs w:val="32"/>
                <w:highlight w:val="yellow"/>
                <w:rtl/>
              </w:rPr>
              <w:t xml:space="preserve"> /</w:t>
            </w:r>
            <w:r w:rsidR="00BD2886" w:rsidRPr="009B09CC">
              <w:rPr>
                <w:rFonts w:hint="cs"/>
                <w:color w:val="000000"/>
                <w:spacing w:val="-2"/>
                <w:sz w:val="32"/>
                <w:szCs w:val="32"/>
                <w:highlight w:val="yellow"/>
                <w:rtl/>
              </w:rPr>
              <w:t xml:space="preserve"> 202</w:t>
            </w:r>
            <w:r w:rsidR="00F179A7">
              <w:rPr>
                <w:rFonts w:hint="cs"/>
                <w:color w:val="000000"/>
                <w:spacing w:val="-2"/>
                <w:sz w:val="32"/>
                <w:szCs w:val="32"/>
                <w:rtl/>
              </w:rPr>
              <w:t>3</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AE369B">
              <w:rPr>
                <w:rFonts w:hint="cs"/>
                <w:color w:val="000000"/>
                <w:sz w:val="28"/>
                <w:szCs w:val="28"/>
                <w:rtl/>
                <w:lang w:bidi="ar-IQ"/>
              </w:rPr>
              <w:t>قبض</w:t>
            </w:r>
            <w:r w:rsidR="00AE369B" w:rsidRPr="00AE369B">
              <w:rPr>
                <w:rFonts w:hint="cs"/>
                <w:color w:val="000000"/>
                <w:sz w:val="28"/>
                <w:szCs w:val="28"/>
                <w:highlight w:val="yellow"/>
                <w:rtl/>
                <w:lang w:bidi="ar-IQ"/>
              </w:rPr>
              <w:t>أو قسيمة ايداع حسب مبلغ التأمينات</w:t>
            </w:r>
            <w:r w:rsidRPr="004C3688">
              <w:rPr>
                <w:rFonts w:hint="cs"/>
                <w:color w:val="000000"/>
                <w:sz w:val="32"/>
                <w:szCs w:val="32"/>
                <w:rtl/>
              </w:rPr>
              <w:t>ولايقبل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lastRenderedPageBreak/>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spacing w:val="-10"/>
                <w:sz w:val="32"/>
                <w:szCs w:val="32"/>
              </w:rPr>
            </w:pPr>
            <w:r w:rsidRPr="004C3688">
              <w:rPr>
                <w:color w:val="000000"/>
                <w:sz w:val="32"/>
                <w:szCs w:val="32"/>
                <w:rtl/>
              </w:rPr>
              <w:lastRenderedPageBreak/>
              <w:t>العناوينالمشار اليها</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بغداد-باب المعظم  وزارة الصحة/البيئة/الشركة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rsidR="005D5D75" w:rsidRPr="004C368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rsidR="005D5D75" w:rsidRPr="004C3688" w:rsidRDefault="005D5D75" w:rsidP="007C4FBE">
            <w:pPr>
              <w:bidi/>
              <w:jc w:val="both"/>
              <w:rPr>
                <w:sz w:val="32"/>
                <w:szCs w:val="32"/>
                <w:lang w:bidi="ar-IQ"/>
              </w:rPr>
            </w:pPr>
          </w:p>
        </w:tc>
      </w:tr>
      <w:tr w:rsidR="005D5D75" w:rsidRPr="004C3688" w:rsidTr="00E70BDA">
        <w:tc>
          <w:tcPr>
            <w:tcW w:w="11590" w:type="dxa"/>
            <w:shd w:val="clear" w:color="auto" w:fill="auto"/>
          </w:tcPr>
          <w:p w:rsidR="005D5D75" w:rsidRPr="004C3688" w:rsidRDefault="005D5D75" w:rsidP="007C4FBE">
            <w:pPr>
              <w:bidi/>
              <w:jc w:val="both"/>
              <w:rPr>
                <w:b/>
                <w:bCs/>
                <w:sz w:val="32"/>
                <w:szCs w:val="32"/>
                <w:rtl/>
                <w:lang w:bidi="ar-IQ"/>
              </w:rPr>
            </w:pPr>
            <w:r w:rsidRPr="004C3688">
              <w:rPr>
                <w:sz w:val="32"/>
                <w:szCs w:val="32"/>
              </w:rPr>
              <w:lastRenderedPageBreak/>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 البيئة /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Pr>
        <w:rPr>
          <w:rtl/>
          <w:lang w:bidi="ar-IQ"/>
        </w:rPr>
      </w:pPr>
    </w:p>
    <w:p w:rsidR="00EC0E08" w:rsidRDefault="00EC0E08"/>
    <w:p w:rsidR="003A2E1D" w:rsidRDefault="003A2E1D"/>
    <w:p w:rsidR="003A2E1D" w:rsidRDefault="003A2E1D">
      <w:pPr>
        <w:rPr>
          <w:rtl/>
        </w:rPr>
      </w:pPr>
    </w:p>
    <w:tbl>
      <w:tblPr>
        <w:tblW w:w="4988" w:type="pct"/>
        <w:tblInd w:w="-601" w:type="dxa"/>
        <w:tblLayout w:type="fixed"/>
        <w:tblLook w:val="04A0" w:firstRow="1" w:lastRow="0" w:firstColumn="1" w:lastColumn="0" w:noHBand="0" w:noVBand="1"/>
      </w:tblPr>
      <w:tblGrid>
        <w:gridCol w:w="774"/>
        <w:gridCol w:w="1936"/>
        <w:gridCol w:w="3110"/>
        <w:gridCol w:w="1350"/>
        <w:gridCol w:w="1337"/>
        <w:gridCol w:w="1041"/>
        <w:gridCol w:w="1003"/>
        <w:gridCol w:w="1003"/>
        <w:gridCol w:w="1016"/>
      </w:tblGrid>
      <w:tr w:rsidR="00EC7A83" w:rsidRPr="00DB516D" w:rsidTr="009C4BD1">
        <w:trPr>
          <w:trHeight w:val="300"/>
        </w:trPr>
        <w:tc>
          <w:tcPr>
            <w:tcW w:w="5000" w:type="pct"/>
            <w:gridSpan w:val="9"/>
            <w:tcBorders>
              <w:top w:val="nil"/>
              <w:left w:val="nil"/>
              <w:bottom w:val="single" w:sz="4" w:space="0" w:color="auto"/>
              <w:right w:val="nil"/>
            </w:tcBorders>
            <w:shd w:val="clear" w:color="auto" w:fill="auto"/>
            <w:noWrap/>
            <w:vAlign w:val="bottom"/>
            <w:hideMark/>
          </w:tcPr>
          <w:p w:rsidR="00EC7A83" w:rsidRDefault="006F1D4E" w:rsidP="003A2E1D">
            <w:pPr>
              <w:spacing w:after="0" w:line="240" w:lineRule="auto"/>
              <w:jc w:val="center"/>
              <w:rPr>
                <w:rFonts w:ascii="Arial" w:eastAsia="Times New Roman" w:hAnsi="Arial"/>
                <w:b/>
                <w:bCs/>
              </w:rPr>
            </w:pPr>
            <w:r>
              <w:rPr>
                <w:rFonts w:ascii="Arial" w:eastAsia="Times New Roman" w:hAnsi="Arial"/>
                <w:b/>
                <w:bCs/>
              </w:rPr>
              <w:t>VACC/</w:t>
            </w:r>
            <w:r w:rsidR="003A2E1D">
              <w:rPr>
                <w:rFonts w:ascii="Arial" w:eastAsia="Times New Roman" w:hAnsi="Arial"/>
                <w:b/>
                <w:bCs/>
              </w:rPr>
              <w:t>2</w:t>
            </w:r>
            <w:r>
              <w:rPr>
                <w:rFonts w:ascii="Arial" w:eastAsia="Times New Roman" w:hAnsi="Arial"/>
                <w:b/>
                <w:bCs/>
              </w:rPr>
              <w:t>/2023</w:t>
            </w:r>
            <w:r w:rsidR="00EB59B3">
              <w:rPr>
                <w:rFonts w:ascii="Arial" w:eastAsia="Times New Roman" w:hAnsi="Arial"/>
                <w:b/>
                <w:bCs/>
              </w:rPr>
              <w:t xml:space="preserve"> B</w:t>
            </w:r>
          </w:p>
          <w:p w:rsidR="006F1D4E" w:rsidRPr="00DB516D" w:rsidRDefault="006F1D4E" w:rsidP="00770419">
            <w:pPr>
              <w:spacing w:after="0" w:line="240" w:lineRule="auto"/>
              <w:jc w:val="center"/>
              <w:rPr>
                <w:rFonts w:ascii="Arial" w:eastAsia="Times New Roman" w:hAnsi="Arial"/>
                <w:b/>
                <w:bCs/>
              </w:rPr>
            </w:pPr>
          </w:p>
        </w:tc>
      </w:tr>
      <w:tr w:rsidR="00C41143" w:rsidRPr="00C41143" w:rsidTr="00C41143">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 </w:t>
            </w:r>
          </w:p>
        </w:tc>
        <w:tc>
          <w:tcPr>
            <w:tcW w:w="770"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national</w:t>
            </w:r>
          </w:p>
        </w:tc>
        <w:tc>
          <w:tcPr>
            <w:tcW w:w="1237"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Item</w:t>
            </w:r>
          </w:p>
        </w:tc>
        <w:tc>
          <w:tcPr>
            <w:tcW w:w="537"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total NEED2024</w:t>
            </w:r>
          </w:p>
        </w:tc>
        <w:tc>
          <w:tcPr>
            <w:tcW w:w="532"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PACK SIZE</w:t>
            </w:r>
          </w:p>
        </w:tc>
        <w:tc>
          <w:tcPr>
            <w:tcW w:w="414"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Mean Brand price $</w:t>
            </w:r>
          </w:p>
        </w:tc>
        <w:tc>
          <w:tcPr>
            <w:tcW w:w="399"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70% mean price</w:t>
            </w:r>
          </w:p>
        </w:tc>
        <w:tc>
          <w:tcPr>
            <w:tcW w:w="399"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45% mean price</w:t>
            </w:r>
          </w:p>
        </w:tc>
        <w:tc>
          <w:tcPr>
            <w:tcW w:w="404"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25% mean price</w:t>
            </w:r>
          </w:p>
        </w:tc>
      </w:tr>
      <w:tr w:rsidR="003A2E1D" w:rsidRPr="006C19EE" w:rsidTr="005F0475">
        <w:trPr>
          <w:trHeight w:val="900"/>
        </w:trPr>
        <w:tc>
          <w:tcPr>
            <w:tcW w:w="308" w:type="pct"/>
            <w:tcBorders>
              <w:top w:val="nil"/>
              <w:left w:val="single" w:sz="4" w:space="0" w:color="auto"/>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1</w:t>
            </w:r>
          </w:p>
        </w:tc>
        <w:tc>
          <w:tcPr>
            <w:tcW w:w="770" w:type="pct"/>
            <w:tcBorders>
              <w:top w:val="nil"/>
              <w:left w:val="nil"/>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16-A00-048</w:t>
            </w:r>
          </w:p>
        </w:tc>
        <w:tc>
          <w:tcPr>
            <w:tcW w:w="1237" w:type="pct"/>
            <w:tcBorders>
              <w:top w:val="nil"/>
              <w:left w:val="nil"/>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 xml:space="preserve">Influenza seasonal  Vaccine syringe-single dose southren  strain  </w:t>
            </w:r>
            <w:r>
              <w:rPr>
                <w:rFonts w:ascii="MS Sans Serif" w:hAnsi="MS Sans Serif"/>
                <w:b/>
                <w:bCs/>
                <w:sz w:val="20"/>
                <w:szCs w:val="20"/>
              </w:rPr>
              <w:br/>
            </w:r>
            <w:r>
              <w:rPr>
                <w:rFonts w:ascii="MS Sans Serif" w:hAnsi="MS Sans Serif"/>
                <w:b/>
                <w:bCs/>
                <w:sz w:val="20"/>
                <w:szCs w:val="20"/>
                <w:rtl/>
              </w:rPr>
              <w:t>استخدام اللقاح ثلاثي اورباعي والاولوية للارخص سعرا ج 1048</w:t>
            </w:r>
            <w:r>
              <w:rPr>
                <w:rFonts w:ascii="MS Sans Serif" w:hAnsi="MS Sans Serif"/>
                <w:b/>
                <w:bCs/>
                <w:sz w:val="20"/>
                <w:szCs w:val="20"/>
              </w:rPr>
              <w:br/>
            </w:r>
            <w:r>
              <w:rPr>
                <w:rFonts w:ascii="MS Sans Serif" w:hAnsi="MS Sans Serif"/>
                <w:b/>
                <w:bCs/>
                <w:sz w:val="20"/>
                <w:szCs w:val="20"/>
                <w:rtl/>
              </w:rPr>
              <w:t>يتم</w:t>
            </w:r>
            <w:r>
              <w:rPr>
                <w:rFonts w:ascii="MS Sans Serif" w:hAnsi="MS Sans Serif"/>
                <w:b/>
                <w:bCs/>
                <w:sz w:val="20"/>
                <w:szCs w:val="20"/>
              </w:rPr>
              <w:t xml:space="preserve">  </w:t>
            </w:r>
            <w:r>
              <w:rPr>
                <w:rFonts w:ascii="MS Sans Serif" w:hAnsi="MS Sans Serif"/>
                <w:b/>
                <w:bCs/>
                <w:sz w:val="20"/>
                <w:szCs w:val="20"/>
                <w:rtl/>
              </w:rPr>
              <w:t>تثبيت الاحتياج من قبل دائرة الصحة العامة شعبة التحصين</w:t>
            </w:r>
          </w:p>
        </w:tc>
        <w:tc>
          <w:tcPr>
            <w:tcW w:w="537" w:type="pct"/>
            <w:tcBorders>
              <w:top w:val="nil"/>
              <w:left w:val="nil"/>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50000</w:t>
            </w:r>
          </w:p>
        </w:tc>
        <w:tc>
          <w:tcPr>
            <w:tcW w:w="532" w:type="pct"/>
            <w:tcBorders>
              <w:top w:val="nil"/>
              <w:left w:val="nil"/>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1 pfs</w:t>
            </w:r>
          </w:p>
        </w:tc>
        <w:tc>
          <w:tcPr>
            <w:tcW w:w="414" w:type="pct"/>
            <w:tcBorders>
              <w:top w:val="nil"/>
              <w:left w:val="nil"/>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4.5</w:t>
            </w:r>
          </w:p>
        </w:tc>
        <w:tc>
          <w:tcPr>
            <w:tcW w:w="399" w:type="pct"/>
            <w:tcBorders>
              <w:top w:val="nil"/>
              <w:left w:val="nil"/>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3.18</w:t>
            </w:r>
          </w:p>
        </w:tc>
        <w:tc>
          <w:tcPr>
            <w:tcW w:w="399" w:type="pct"/>
            <w:tcBorders>
              <w:top w:val="nil"/>
              <w:left w:val="nil"/>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2.04</w:t>
            </w:r>
          </w:p>
        </w:tc>
        <w:tc>
          <w:tcPr>
            <w:tcW w:w="404" w:type="pct"/>
            <w:tcBorders>
              <w:top w:val="nil"/>
              <w:left w:val="nil"/>
              <w:bottom w:val="single" w:sz="4" w:space="0" w:color="auto"/>
              <w:right w:val="single" w:sz="4" w:space="0" w:color="auto"/>
            </w:tcBorders>
            <w:shd w:val="clear" w:color="C0C0C0" w:fill="C0C0C0"/>
            <w:vAlign w:val="center"/>
          </w:tcPr>
          <w:p w:rsidR="003A2E1D" w:rsidRDefault="003A2E1D">
            <w:pPr>
              <w:jc w:val="center"/>
              <w:rPr>
                <w:rFonts w:ascii="MS Sans Serif" w:hAnsi="MS Sans Serif"/>
                <w:b/>
                <w:bCs/>
                <w:sz w:val="20"/>
                <w:szCs w:val="20"/>
              </w:rPr>
            </w:pPr>
            <w:r>
              <w:rPr>
                <w:rFonts w:ascii="MS Sans Serif" w:hAnsi="MS Sans Serif"/>
                <w:b/>
                <w:bCs/>
                <w:sz w:val="20"/>
                <w:szCs w:val="20"/>
              </w:rPr>
              <w:t>1.13</w:t>
            </w:r>
          </w:p>
        </w:tc>
      </w:tr>
    </w:tbl>
    <w:p w:rsidR="00B449FE" w:rsidRDefault="00B449FE"/>
    <w:p w:rsidR="00B449FE" w:rsidRDefault="00B449FE"/>
    <w:p w:rsidR="00B449FE" w:rsidRDefault="00B449FE"/>
    <w:p w:rsidR="00B449FE" w:rsidRDefault="00B449FE"/>
    <w:p w:rsidR="003C4781" w:rsidRDefault="003C4781"/>
    <w:p w:rsidR="007E6D74" w:rsidRDefault="007E6D74"/>
    <w:p w:rsidR="007E6D74" w:rsidRDefault="007E6D74"/>
    <w:p w:rsidR="00CE2C0B" w:rsidRDefault="00CE2C0B"/>
    <w:p w:rsidR="00D924B5" w:rsidRDefault="00D924B5"/>
    <w:p w:rsidR="00D924B5" w:rsidRDefault="00D924B5"/>
    <w:p w:rsidR="00CE2C0B" w:rsidRDefault="00CE2C0B"/>
    <w:p w:rsidR="00CE2C0B" w:rsidRDefault="00CE2C0B"/>
    <w:tbl>
      <w:tblPr>
        <w:tblStyle w:val="TableGrid"/>
        <w:tblW w:w="0" w:type="auto"/>
        <w:tblLook w:val="04A0" w:firstRow="1" w:lastRow="0" w:firstColumn="1" w:lastColumn="0" w:noHBand="0" w:noVBand="1"/>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rPr>
            </w:pPr>
            <w:r w:rsidRPr="00B449FE">
              <w:rPr>
                <w:rFonts w:hint="cs"/>
                <w:bCs/>
                <w:sz w:val="24"/>
                <w:szCs w:val="24"/>
                <w:rtl/>
              </w:rPr>
              <w:lastRenderedPageBreak/>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firstRow="1" w:lastRow="0" w:firstColumn="1" w:lastColumn="0" w:noHBand="0" w:noVBand="1"/>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B449FE" w:rsidRDefault="005D5D75" w:rsidP="00CA5E96">
            <w:pPr>
              <w:bidi/>
              <w:jc w:val="both"/>
              <w:rPr>
                <w:sz w:val="24"/>
                <w:szCs w:val="24"/>
                <w:rtl/>
                <w:lang w:bidi="ar-IQ"/>
              </w:rPr>
            </w:pPr>
            <w:r w:rsidRPr="00B449FE">
              <w:rPr>
                <w:sz w:val="24"/>
                <w:szCs w:val="24"/>
                <w:rtl/>
              </w:rPr>
              <w:t>يتضمن هذا القسم الفقرات العامة التي تنطبق على كل عقد. نصوص الفقرات المدرجة في هذا القسم لا يمكن تعديله</w:t>
            </w:r>
            <w:r w:rsidRPr="00B449FE">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E70BDA">
            <w:pPr>
              <w:bidi/>
              <w:ind w:left="634"/>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firstRow="1" w:lastRow="0" w:firstColumn="1" w:lastColumn="0" w:noHBand="0" w:noVBand="1"/>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1482" w:type="dxa"/>
        <w:tblInd w:w="-34" w:type="dxa"/>
        <w:tblLayout w:type="fixed"/>
        <w:tblLook w:val="04A0" w:firstRow="1" w:lastRow="0" w:firstColumn="1" w:lastColumn="0" w:noHBand="0" w:noVBand="1"/>
      </w:tblPr>
      <w:tblGrid>
        <w:gridCol w:w="567"/>
        <w:gridCol w:w="7230"/>
        <w:gridCol w:w="1276"/>
        <w:gridCol w:w="2409"/>
      </w:tblGrid>
      <w:tr w:rsidR="005D5D75" w:rsidRPr="00B449FE" w:rsidTr="00B449FE">
        <w:tc>
          <w:tcPr>
            <w:tcW w:w="11482" w:type="dxa"/>
            <w:gridSpan w:val="4"/>
            <w:shd w:val="clear" w:color="auto" w:fill="D9D9D9" w:themeFill="background1" w:themeFillShade="D9"/>
          </w:tcPr>
          <w:p w:rsidR="005D5D75" w:rsidRPr="00B449FE" w:rsidRDefault="005D5D75" w:rsidP="00936A27">
            <w:pPr>
              <w:bidi/>
              <w:jc w:val="both"/>
              <w:rPr>
                <w:sz w:val="24"/>
                <w:szCs w:val="24"/>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3"/>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936A27">
            <w:pPr>
              <w:bidi/>
              <w:jc w:val="both"/>
              <w:rPr>
                <w:sz w:val="24"/>
                <w:szCs w:val="24"/>
              </w:rPr>
            </w:pPr>
            <w:r w:rsidRPr="00B449FE">
              <w:rPr>
                <w:rFonts w:cs="Arial" w:hint="cs"/>
                <w:sz w:val="24"/>
                <w:szCs w:val="24"/>
                <w:rtl/>
              </w:rPr>
              <w:t>نطاقالمناقصة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7612C7">
            <w:pPr>
              <w:bidi/>
              <w:jc w:val="both"/>
              <w:rPr>
                <w:sz w:val="24"/>
                <w:szCs w:val="24"/>
                <w:rtl/>
                <w:lang w:bidi="ar-EG"/>
              </w:rPr>
            </w:pPr>
            <w:r w:rsidRPr="00B449FE">
              <w:rPr>
                <w:rFonts w:cs="Arial" w:hint="cs"/>
                <w:sz w:val="24"/>
                <w:szCs w:val="24"/>
                <w:rtl/>
              </w:rPr>
              <w:t>الفسادوالأ</w:t>
            </w:r>
            <w:r w:rsidRPr="00B449FE">
              <w:rPr>
                <w:rFonts w:cs="Arial" w:hint="cs"/>
                <w:sz w:val="24"/>
                <w:szCs w:val="24"/>
                <w:rtl/>
                <w:lang w:bidi="ar-EG"/>
              </w:rPr>
              <w:t>حتيال</w:t>
            </w:r>
          </w:p>
        </w:tc>
        <w:tc>
          <w:tcPr>
            <w:tcW w:w="3685" w:type="dxa"/>
            <w:gridSpan w:val="2"/>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9</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محتوياتوثائقالمناقصة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الاستفساراتتوضيحوثائقالمناقصة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lastRenderedPageBreak/>
              <w:t>10</w:t>
            </w:r>
          </w:p>
        </w:tc>
        <w:tc>
          <w:tcPr>
            <w:tcW w:w="7230" w:type="dxa"/>
          </w:tcPr>
          <w:p w:rsidR="005D5D75" w:rsidRPr="00B449FE" w:rsidRDefault="005D5D75" w:rsidP="00936A27">
            <w:pPr>
              <w:bidi/>
              <w:jc w:val="both"/>
              <w:rPr>
                <w:sz w:val="24"/>
                <w:szCs w:val="24"/>
              </w:rPr>
            </w:pPr>
            <w:r w:rsidRPr="00B449FE">
              <w:rPr>
                <w:rFonts w:cs="Arial" w:hint="cs"/>
                <w:sz w:val="24"/>
                <w:szCs w:val="24"/>
                <w:rtl/>
              </w:rPr>
              <w:t>تعديلوثائقالمناقصة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الأهليةالقانونية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وثائقإثباتأهلية</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والخدماتومطابقتهالوثائقالمناقصة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عطاءواحدلكلمقدمعطاء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كلفةالعطاء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لغةالعطاء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الوثائقالمكونةللعطاء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استمارةتقديمالعطاء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أسعارالعطاءوالحسومات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عملاتالعطاء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فترةنفاذالعطاءات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شكلوتوقيعالعطاء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22</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ختموتأشيرالعطاءات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الموعدالنهائيلتسليمالعطاءات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العطاءاتالمتأخرة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تعديلوسحبالعطاءات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فتحوتقييمالعطاءات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توضيحالعطاءات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سريةالإجراءات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التدقيقالأوليللعطاءاتوتحديداستجابتهالوثائقالمناقصة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تصحيحالأخطاء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التحويلإلىعملةواحدة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تقييمومقارنةالعطاءات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الأفضليةالمحلية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حقجهةالتعاقدفيقبولأورفضأيأوكلالعطاءات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lastRenderedPageBreak/>
              <w:t>الأهليةالقانونيةومؤهلاتمقدمالعطاء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معاييرالترسية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حقجهةالتعاقدفيتعديلالكمياتعندإرساءالعقد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الشكاوىوالطعون</w:t>
            </w:r>
          </w:p>
        </w:tc>
        <w:tc>
          <w:tcPr>
            <w:tcW w:w="3685" w:type="dxa"/>
            <w:gridSpan w:val="2"/>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توقيعالعقد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ضمانحسنالأداء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4"/>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تعليماتإلىمقدميالعطاءات</w:t>
            </w:r>
          </w:p>
        </w:tc>
      </w:tr>
      <w:tr w:rsidR="005D5D75" w:rsidRPr="00B449FE" w:rsidTr="00B449FE">
        <w:tc>
          <w:tcPr>
            <w:tcW w:w="11482" w:type="dxa"/>
            <w:gridSpan w:val="4"/>
          </w:tcPr>
          <w:p w:rsidR="005D5D75" w:rsidRPr="00B449FE" w:rsidRDefault="005D5D75" w:rsidP="00400881">
            <w:pPr>
              <w:pStyle w:val="Heading1"/>
              <w:bidi/>
              <w:jc w:val="both"/>
              <w:outlineLvl w:val="0"/>
              <w:rPr>
                <w:sz w:val="24"/>
                <w:szCs w:val="24"/>
                <w:lang w:bidi="ar-IQ"/>
              </w:rPr>
            </w:pPr>
            <w:bookmarkStart w:id="0" w:name="_Toc334906968"/>
            <w:r w:rsidRPr="00B449FE">
              <w:rPr>
                <w:rFonts w:hint="eastAsia"/>
                <w:sz w:val="24"/>
                <w:szCs w:val="24"/>
                <w:rtl/>
              </w:rPr>
              <w:t>أ</w:t>
            </w:r>
            <w:r w:rsidRPr="00B449FE">
              <w:rPr>
                <w:sz w:val="24"/>
                <w:szCs w:val="24"/>
                <w:rtl/>
              </w:rPr>
              <w:t>.</w:t>
            </w:r>
            <w:bookmarkEnd w:id="0"/>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tcPr>
          <w:p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tcPr>
          <w:p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w:t>
            </w:r>
            <w:r w:rsidRPr="00B449FE">
              <w:rPr>
                <w:sz w:val="24"/>
                <w:szCs w:val="24"/>
                <w:rtl/>
              </w:rPr>
              <w:lastRenderedPageBreak/>
              <w:t>للتملص من التزام ما؛</w:t>
            </w:r>
          </w:p>
        </w:tc>
        <w:tc>
          <w:tcPr>
            <w:tcW w:w="2409" w:type="dxa"/>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1019"/>
        <w:gridCol w:w="7367"/>
        <w:gridCol w:w="378"/>
        <w:gridCol w:w="2718"/>
      </w:tblGrid>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5D5D75" w:rsidRPr="00B449FE" w:rsidRDefault="005D5D75" w:rsidP="00400881">
            <w:pPr>
              <w:jc w:val="both"/>
              <w:rPr>
                <w:sz w:val="24"/>
                <w:szCs w:val="24"/>
                <w:lang w:bidi="ar-IQ"/>
              </w:rPr>
            </w:pP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shd w:val="clear" w:color="auto" w:fill="auto"/>
          </w:tcPr>
          <w:p w:rsidR="005D5D75" w:rsidRPr="00B449FE" w:rsidRDefault="005D5D75" w:rsidP="00400881">
            <w:pPr>
              <w:bidi/>
              <w:jc w:val="both"/>
              <w:rPr>
                <w:rtl/>
              </w:rPr>
            </w:pPr>
            <w:r w:rsidRPr="00B449FE">
              <w:rPr>
                <w:bCs/>
                <w:rtl/>
              </w:rPr>
              <w:t>(5.2)</w:t>
            </w:r>
            <w:r w:rsidRPr="00B449FE">
              <w:rPr>
                <w:bCs/>
              </w:rPr>
              <w:tab/>
            </w:r>
            <w:r w:rsidRPr="00B449FE">
              <w:rPr>
                <w:rtl/>
              </w:rPr>
              <w:t xml:space="preserve">الممارسات التي تهدف إلى إعاقة أو عرقلة </w:t>
            </w:r>
            <w:r w:rsidRPr="00B449FE">
              <w:rPr>
                <w:rFonts w:hint="cs"/>
                <w:rtl/>
              </w:rPr>
              <w:t xml:space="preserve">بشكل واضح </w:t>
            </w:r>
            <w:r w:rsidRPr="00B449FE">
              <w:rPr>
                <w:rtl/>
              </w:rPr>
              <w:t xml:space="preserve">ممارسة </w:t>
            </w:r>
            <w:r w:rsidRPr="00B449FE">
              <w:rPr>
                <w:rFonts w:hint="cs"/>
                <w:rtl/>
              </w:rPr>
              <w:t>ال</w:t>
            </w:r>
            <w:r w:rsidRPr="00B449FE">
              <w:rPr>
                <w:rtl/>
              </w:rPr>
              <w:t>حق في المعاينة والتدقيق بموجب المادة2.1 (د)</w:t>
            </w:r>
            <w:r w:rsidRPr="00B449FE">
              <w:rPr>
                <w:rFonts w:hint="cs"/>
                <w:rtl/>
              </w:rPr>
              <w:t xml:space="preserve"> أدناه</w:t>
            </w:r>
            <w:r w:rsidRPr="00B449FE">
              <w:rPr>
                <w:rtl/>
              </w:rPr>
              <w:t xml:space="preserve"> من التعليمات إلى مقدمي العطاءات الواردة أدناه </w:t>
            </w:r>
            <w:r w:rsidRPr="00B449FE">
              <w:rPr>
                <w:rFonts w:hint="eastAsia"/>
                <w:rtl/>
              </w:rPr>
              <w:t>وفقالقوانينالعراقية</w:t>
            </w:r>
            <w:r w:rsidRPr="00B449FE">
              <w:rPr>
                <w:rtl/>
              </w:rPr>
              <w:t xml:space="preserve"> النافذة.</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rPr>
                <w:lang w:bidi="ar-IQ"/>
              </w:rPr>
            </w:pPr>
            <w:r w:rsidRPr="00B449FE">
              <w:rPr>
                <w:rFonts w:hint="cs"/>
                <w:b/>
                <w:bCs/>
                <w:rtl/>
              </w:rPr>
              <w:t>(ب)</w:t>
            </w:r>
            <w:r w:rsidRPr="00B449FE">
              <w:tab/>
            </w:r>
            <w:r w:rsidRPr="00B449FE">
              <w:rPr>
                <w:rFonts w:hint="cs"/>
                <w:rtl/>
              </w:rPr>
              <w:t xml:space="preserve">سوف </w:t>
            </w:r>
            <w:r w:rsidRPr="00B449FE">
              <w:rPr>
                <w:rtl/>
              </w:rPr>
              <w:t xml:space="preserve">ترفض جهة التعاقد أي </w:t>
            </w:r>
            <w:r w:rsidRPr="00B449FE">
              <w:rPr>
                <w:rFonts w:hint="cs"/>
                <w:rtl/>
              </w:rPr>
              <w:t xml:space="preserve">عطاء </w:t>
            </w:r>
            <w:r w:rsidRPr="00B449FE">
              <w:rPr>
                <w:rtl/>
              </w:rPr>
              <w:t>إذا قررت وفق القوانين العراقية النافذةأن مقدم العطاء المقترح ترسية العقد عليه، قد تورط بشكل مباشر أو من خلال وكيل</w:t>
            </w:r>
            <w:r w:rsidRPr="00B449FE">
              <w:rPr>
                <w:rFonts w:hint="cs"/>
                <w:rtl/>
              </w:rPr>
              <w:t>،</w:t>
            </w:r>
            <w:r w:rsidRPr="00B449FE">
              <w:rPr>
                <w:rtl/>
              </w:rPr>
              <w:t xml:space="preserve"> في ممارسات فساد أو احتيال أو تواطؤ أو قهر أو إعاقة خلال عملية التنافس على العقد المعني؛</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pPr>
            <w:r w:rsidRPr="00B449FE">
              <w:rPr>
                <w:rFonts w:hint="cs"/>
                <w:b/>
                <w:bCs/>
                <w:rtl/>
              </w:rPr>
              <w:t>(ج)</w:t>
            </w:r>
            <w:r w:rsidRPr="00B449FE">
              <w:rPr>
                <w:rtl/>
              </w:rPr>
              <w:t xml:space="preserve"> سوف تعاقب جهة التعاقد أي طرف </w:t>
            </w:r>
            <w:r w:rsidRPr="00B449FE">
              <w:rPr>
                <w:rFonts w:hint="cs"/>
                <w:rtl/>
              </w:rPr>
              <w:t>(شركة أو شخص)</w:t>
            </w:r>
            <w:r w:rsidRPr="00B449FE">
              <w:rPr>
                <w:rtl/>
              </w:rPr>
              <w:t xml:space="preserve"> وفقاً للقوانين العراقية النافذة، بما في ذلك إعلان</w:t>
            </w:r>
            <w:r w:rsidRPr="00B449FE">
              <w:rPr>
                <w:rFonts w:hint="cs"/>
                <w:rtl/>
              </w:rPr>
              <w:t>ه</w:t>
            </w:r>
            <w:r w:rsidRPr="00B449FE">
              <w:rPr>
                <w:rtl/>
              </w:rPr>
              <w:t xml:space="preserve"> غير مؤهل</w:t>
            </w:r>
            <w:r w:rsidRPr="00B449FE">
              <w:rPr>
                <w:rFonts w:hint="cs"/>
                <w:rtl/>
                <w:lang w:bidi="ar-LB"/>
              </w:rPr>
              <w:t xml:space="preserve"> قانونياً</w:t>
            </w:r>
            <w:r w:rsidRPr="00B449FE">
              <w:rPr>
                <w:rFonts w:hint="cs"/>
                <w:rtl/>
              </w:rPr>
              <w:t>لترسية العقد عليه،</w:t>
            </w:r>
            <w:r w:rsidRPr="00B449FE">
              <w:rPr>
                <w:rtl/>
              </w:rPr>
              <w:t xml:space="preserve"> سواء كان ذلك إلى أجلٍ غير </w:t>
            </w:r>
            <w:r w:rsidRPr="00B449FE">
              <w:rPr>
                <w:rFonts w:hint="cs"/>
                <w:rtl/>
              </w:rPr>
              <w:t>محدد</w:t>
            </w:r>
            <w:r w:rsidRPr="00B449FE">
              <w:rPr>
                <w:rtl/>
              </w:rPr>
              <w:t xml:space="preserve"> أو لمدة محددة</w:t>
            </w:r>
            <w:r w:rsidRPr="00B449FE">
              <w:rPr>
                <w:rFonts w:hint="cs"/>
                <w:rtl/>
              </w:rPr>
              <w:t xml:space="preserve"> من الوقت</w:t>
            </w:r>
            <w:r w:rsidRPr="00B449FE">
              <w:rPr>
                <w:rtl/>
              </w:rPr>
              <w:t xml:space="preserve">، وذلك اذا </w:t>
            </w:r>
            <w:r w:rsidRPr="00B449FE">
              <w:rPr>
                <w:rFonts w:hint="cs"/>
                <w:rtl/>
              </w:rPr>
              <w:t>قررتا</w:t>
            </w:r>
            <w:r w:rsidRPr="00B449FE">
              <w:rPr>
                <w:rtl/>
              </w:rPr>
              <w:t xml:space="preserve">لسلطات العراقية المختصة </w:t>
            </w:r>
            <w:r w:rsidRPr="00B449FE">
              <w:rPr>
                <w:rFonts w:hint="cs"/>
                <w:rtl/>
              </w:rPr>
              <w:t xml:space="preserve">أن هذا الطرف قد </w:t>
            </w:r>
            <w:r w:rsidRPr="00B449FE">
              <w:rPr>
                <w:rtl/>
              </w:rPr>
              <w:t>تورط بشكل مباشر أو من خلال و</w:t>
            </w:r>
            <w:r w:rsidRPr="00B449FE">
              <w:rPr>
                <w:rFonts w:hint="cs"/>
                <w:rtl/>
              </w:rPr>
              <w:t xml:space="preserve">كيل، </w:t>
            </w:r>
            <w:r w:rsidRPr="00B449FE">
              <w:rPr>
                <w:rtl/>
              </w:rPr>
              <w:t xml:space="preserve">في ممارسات فساد أو احتيال أو تواطؤ أو </w:t>
            </w:r>
            <w:r w:rsidRPr="00B449FE">
              <w:rPr>
                <w:rFonts w:hint="cs"/>
                <w:rtl/>
              </w:rPr>
              <w:t>قهر</w:t>
            </w:r>
            <w:r w:rsidRPr="00B449FE">
              <w:rPr>
                <w:rtl/>
              </w:rPr>
              <w:t xml:space="preserve"> أو إعاقة خلال عملية التنافس</w:t>
            </w:r>
            <w:r w:rsidRPr="00B449FE">
              <w:rPr>
                <w:rFonts w:hint="cs"/>
                <w:rtl/>
              </w:rPr>
              <w:t xml:space="preserve"> على</w:t>
            </w:r>
            <w:r w:rsidRPr="00B449FE">
              <w:rPr>
                <w:rtl/>
              </w:rPr>
              <w:t>عقد</w:t>
            </w:r>
            <w:r w:rsidRPr="00B449FE">
              <w:rPr>
                <w:rFonts w:hint="cs"/>
                <w:rtl/>
              </w:rPr>
              <w:t xml:space="preserve"> ممول من جهة التعاقد ،</w:t>
            </w:r>
            <w:r w:rsidRPr="00B449FE">
              <w:rPr>
                <w:rtl/>
              </w:rPr>
              <w:t xml:space="preserve"> أو خلال تنفيذ</w:t>
            </w:r>
            <w:r w:rsidRPr="00B449FE">
              <w:rPr>
                <w:rFonts w:hint="cs"/>
                <w:rtl/>
              </w:rPr>
              <w:t>ه</w:t>
            </w:r>
            <w:r w:rsidRPr="00B449FE">
              <w:rPr>
                <w:rtl/>
              </w:rPr>
              <w:t>؛</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Height w:val="823"/>
        </w:trPr>
        <w:tc>
          <w:tcPr>
            <w:tcW w:w="1019" w:type="dxa"/>
          </w:tcPr>
          <w:p w:rsidR="005D5D75" w:rsidRPr="00B449FE" w:rsidRDefault="005D5D75" w:rsidP="00B05102">
            <w:pPr>
              <w:rPr>
                <w:sz w:val="24"/>
                <w:szCs w:val="24"/>
              </w:rPr>
            </w:pPr>
          </w:p>
        </w:tc>
        <w:tc>
          <w:tcPr>
            <w:tcW w:w="8054" w:type="dxa"/>
          </w:tcPr>
          <w:p w:rsidR="005D5D75" w:rsidRPr="00B449FE" w:rsidRDefault="005D5D75" w:rsidP="00B449FE">
            <w:pPr>
              <w:autoSpaceDE w:val="0"/>
              <w:autoSpaceDN w:val="0"/>
              <w:bidi/>
              <w:adjustRightInd w:val="0"/>
              <w:spacing w:before="120" w:after="120"/>
              <w:jc w:val="lowKashida"/>
              <w:rPr>
                <w:rtl/>
              </w:rPr>
            </w:pPr>
            <w:r w:rsidRPr="00B449FE">
              <w:rPr>
                <w:rFonts w:hint="cs"/>
                <w:b/>
                <w:bCs/>
                <w:rtl/>
              </w:rPr>
              <w:t>(د)</w:t>
            </w:r>
            <w:r w:rsidRPr="00B449FE">
              <w:rPr>
                <w:rtl/>
              </w:rPr>
              <w:t xml:space="preserve"> يحق لجهة التعاقد </w:t>
            </w:r>
            <w:r w:rsidRPr="00B449FE">
              <w:rPr>
                <w:rFonts w:hint="cs"/>
                <w:rtl/>
              </w:rPr>
              <w:t>القيام بمعاينة ال</w:t>
            </w:r>
            <w:r w:rsidRPr="00B449FE">
              <w:rPr>
                <w:rtl/>
              </w:rPr>
              <w:t>حسابات و</w:t>
            </w:r>
            <w:r w:rsidRPr="00B449FE">
              <w:rPr>
                <w:rFonts w:hint="cs"/>
                <w:rtl/>
              </w:rPr>
              <w:t>ال</w:t>
            </w:r>
            <w:r w:rsidRPr="00B449FE">
              <w:rPr>
                <w:rtl/>
              </w:rPr>
              <w:t>سجلات ووثائق</w:t>
            </w:r>
            <w:r w:rsidRPr="00B449FE">
              <w:rPr>
                <w:rFonts w:hint="cs"/>
                <w:rtl/>
              </w:rPr>
              <w:t xml:space="preserve"> أخرىمتعلقة</w:t>
            </w:r>
            <w:r w:rsidRPr="00B449FE">
              <w:rPr>
                <w:rtl/>
              </w:rPr>
              <w:t xml:space="preserve"> بتقديم العطاء وتنفيذ العقد </w:t>
            </w:r>
            <w:r w:rsidRPr="00B449FE">
              <w:rPr>
                <w:rFonts w:hint="cs"/>
                <w:rtl/>
              </w:rPr>
              <w:t>ل</w:t>
            </w:r>
            <w:r w:rsidRPr="00B449FE">
              <w:rPr>
                <w:rtl/>
              </w:rPr>
              <w:t>مقدمي العطاءات والمجهزين والمقاولين</w:t>
            </w:r>
            <w:r w:rsidRPr="00B449FE">
              <w:rPr>
                <w:rFonts w:hint="cs"/>
                <w:rtl/>
              </w:rPr>
              <w:t xml:space="preserve"> والمقاولين الثانويين،وبإ</w:t>
            </w:r>
            <w:r w:rsidRPr="00B449FE">
              <w:rPr>
                <w:rtl/>
              </w:rPr>
              <w:t>ح</w:t>
            </w:r>
            <w:r w:rsidRPr="00B449FE">
              <w:rPr>
                <w:rFonts w:hint="cs"/>
                <w:rtl/>
              </w:rPr>
              <w:t>ال</w:t>
            </w:r>
            <w:r w:rsidRPr="00B449FE">
              <w:rPr>
                <w:rtl/>
              </w:rPr>
              <w:t xml:space="preserve">ة </w:t>
            </w:r>
            <w:r w:rsidRPr="00B449FE">
              <w:rPr>
                <w:rFonts w:hint="cs"/>
                <w:rtl/>
              </w:rPr>
              <w:t>هذه المستندات إلى ا</w:t>
            </w:r>
            <w:r w:rsidRPr="00B449FE">
              <w:rPr>
                <w:rtl/>
              </w:rPr>
              <w:t xml:space="preserve">لتدقيق </w:t>
            </w:r>
            <w:r w:rsidRPr="00B449FE">
              <w:rPr>
                <w:rFonts w:hint="cs"/>
                <w:rtl/>
              </w:rPr>
              <w:t>عبرا</w:t>
            </w:r>
            <w:r w:rsidRPr="00B449FE">
              <w:rPr>
                <w:rtl/>
              </w:rPr>
              <w:t>لسلطات المختصة وفق القوانين العراقية النافذة.</w:t>
            </w:r>
          </w:p>
        </w:tc>
        <w:tc>
          <w:tcPr>
            <w:tcW w:w="2409" w:type="dxa"/>
            <w:gridSpan w:val="2"/>
          </w:tcPr>
          <w:p w:rsidR="005D5D75" w:rsidRPr="00B449FE" w:rsidRDefault="005D5D75" w:rsidP="00B05102">
            <w:pPr>
              <w:jc w:val="right"/>
              <w:rPr>
                <w:sz w:val="24"/>
                <w:szCs w:val="24"/>
              </w:rPr>
            </w:pPr>
          </w:p>
        </w:tc>
      </w:tr>
      <w:tr w:rsidR="005D5D75" w:rsidRPr="00B449FE" w:rsidTr="00B449FE">
        <w:tc>
          <w:tcPr>
            <w:tcW w:w="11543" w:type="dxa"/>
            <w:gridSpan w:val="5"/>
            <w:shd w:val="clear" w:color="auto" w:fill="D9D9D9" w:themeFill="background1" w:themeFillShade="D9"/>
          </w:tcPr>
          <w:p w:rsidR="005D5D75" w:rsidRPr="00B449FE" w:rsidRDefault="005D5D75" w:rsidP="00400881">
            <w:pPr>
              <w:pStyle w:val="Heading1"/>
              <w:bidi/>
              <w:jc w:val="both"/>
              <w:outlineLvl w:val="0"/>
              <w:rPr>
                <w:color w:val="auto"/>
                <w:sz w:val="24"/>
                <w:szCs w:val="24"/>
              </w:rPr>
            </w:pPr>
            <w:r w:rsidRPr="00B449FE">
              <w:rPr>
                <w:color w:val="auto"/>
                <w:sz w:val="24"/>
                <w:szCs w:val="24"/>
              </w:rPr>
              <w:lastRenderedPageBreak/>
              <w:br w:type="page"/>
            </w:r>
            <w:bookmarkStart w:id="1"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وثائقال</w:t>
            </w:r>
            <w:bookmarkEnd w:id="1"/>
            <w:r w:rsidRPr="00B449FE">
              <w:rPr>
                <w:rFonts w:hint="cs"/>
                <w:color w:val="auto"/>
                <w:sz w:val="24"/>
                <w:szCs w:val="24"/>
                <w:rtl/>
              </w:rPr>
              <w:t>مناقصة</w:t>
            </w:r>
          </w:p>
        </w:tc>
      </w:tr>
      <w:tr w:rsidR="005D5D75" w:rsidRPr="00B449FE" w:rsidTr="00B449FE">
        <w:tc>
          <w:tcPr>
            <w:tcW w:w="11543" w:type="dxa"/>
            <w:gridSpan w:val="5"/>
          </w:tcPr>
          <w:p w:rsidR="005D5D75" w:rsidRPr="00B449FE" w:rsidRDefault="005D5D75" w:rsidP="00400881">
            <w:pPr>
              <w:pStyle w:val="Heading2"/>
              <w:bidi/>
              <w:jc w:val="both"/>
              <w:outlineLvl w:val="1"/>
              <w:rPr>
                <w:b/>
                <w:bCs/>
                <w:color w:val="auto"/>
                <w:sz w:val="24"/>
                <w:szCs w:val="24"/>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إنوثائقالمناقصةهيالمستنداتالواردةأدناهويجبأنتقرأبالترابطمعأيةملاحقصادرةوفقالمادة</w:t>
            </w:r>
            <w:r w:rsidRPr="00B449FE">
              <w:rPr>
                <w:rFonts w:cs="Arial"/>
                <w:sz w:val="24"/>
                <w:szCs w:val="24"/>
                <w:rtl/>
              </w:rPr>
              <w:t xml:space="preserve"> 5 </w:t>
            </w:r>
            <w:r w:rsidRPr="00B449FE">
              <w:rPr>
                <w:rFonts w:cs="Arial" w:hint="cs"/>
                <w:sz w:val="24"/>
                <w:szCs w:val="24"/>
                <w:rtl/>
              </w:rPr>
              <w:t>منالتعليماتإلىمقدميالعطاءات</w:t>
            </w:r>
            <w:r w:rsidRPr="00B449FE">
              <w:rPr>
                <w:rFonts w:cs="Arial"/>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Pr>
            </w:pPr>
            <w:bookmarkStart w:id="2"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2"/>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bidi/>
              <w:jc w:val="both"/>
              <w:rPr>
                <w:sz w:val="24"/>
                <w:szCs w:val="24"/>
              </w:rPr>
            </w:pPr>
            <w:r w:rsidRPr="00B449FE">
              <w:rPr>
                <w:rFonts w:hint="cs"/>
                <w:sz w:val="24"/>
                <w:szCs w:val="24"/>
                <w:rtl/>
              </w:rPr>
              <w:t xml:space="preserve"> 3.2</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Pr="00B449FE">
              <w:rPr>
                <w:sz w:val="24"/>
                <w:szCs w:val="24"/>
                <w:rtl/>
              </w:rPr>
              <w:t>لتقديم العطاءات جزءاً رسمياً من وثيقة العطاء</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E70BDA">
            <w:pPr>
              <w:tabs>
                <w:tab w:val="left" w:pos="612"/>
              </w:tabs>
              <w:bidi/>
              <w:spacing w:before="120" w:after="120"/>
              <w:ind w:left="256"/>
              <w:jc w:val="both"/>
              <w:rPr>
                <w:sz w:val="24"/>
                <w:szCs w:val="24"/>
                <w:lang w:bidi="ar-IQ"/>
              </w:rPr>
            </w:pPr>
            <w:r w:rsidRPr="00B449FE">
              <w:rPr>
                <w:rFonts w:hint="cs"/>
                <w:spacing w:val="-3"/>
                <w:sz w:val="24"/>
                <w:szCs w:val="24"/>
                <w:rtl/>
              </w:rPr>
              <w:t>4.1</w:t>
            </w:r>
            <w:r w:rsidRPr="00B449FE">
              <w:rPr>
                <w:spacing w:val="-3"/>
                <w:sz w:val="24"/>
                <w:szCs w:val="24"/>
              </w:rPr>
              <w:tab/>
            </w:r>
            <w:r w:rsidRPr="00B449FE">
              <w:rPr>
                <w:rFonts w:hint="eastAsia"/>
                <w:sz w:val="24"/>
                <w:szCs w:val="24"/>
                <w:rtl/>
              </w:rPr>
              <w:t>يمكنل</w:t>
            </w:r>
            <w:r w:rsidRPr="00B449FE">
              <w:rPr>
                <w:sz w:val="24"/>
                <w:szCs w:val="24"/>
                <w:rtl/>
              </w:rPr>
              <w:t>أي</w:t>
            </w:r>
            <w:r w:rsidRPr="00B449FE">
              <w:rPr>
                <w:rFonts w:hint="cs"/>
                <w:sz w:val="24"/>
                <w:szCs w:val="24"/>
                <w:rtl/>
              </w:rPr>
              <w:t xml:space="preserve"> م</w:t>
            </w:r>
            <w:r w:rsidRPr="00B449FE">
              <w:rPr>
                <w:sz w:val="24"/>
                <w:szCs w:val="24"/>
                <w:rtl/>
              </w:rPr>
              <w:t xml:space="preserve">قدم عطاء محتمل </w:t>
            </w:r>
            <w:r w:rsidRPr="00B449FE">
              <w:rPr>
                <w:rFonts w:hint="cs"/>
                <w:sz w:val="24"/>
                <w:szCs w:val="24"/>
                <w:rtl/>
              </w:rPr>
              <w:t xml:space="preserve">يحتاج إلى أي </w:t>
            </w:r>
            <w:r w:rsidRPr="00B449FE">
              <w:rPr>
                <w:rFonts w:hint="eastAsia"/>
                <w:sz w:val="24"/>
                <w:szCs w:val="24"/>
                <w:rtl/>
              </w:rPr>
              <w:t>توضيح</w:t>
            </w:r>
            <w:r w:rsidRPr="00B449FE">
              <w:rPr>
                <w:sz w:val="24"/>
                <w:szCs w:val="24"/>
                <w:rtl/>
              </w:rPr>
              <w:t xml:space="preserve"> حول وثيقة العطاء، </w:t>
            </w:r>
            <w:r w:rsidRPr="00B449FE">
              <w:rPr>
                <w:rFonts w:hint="cs"/>
                <w:sz w:val="24"/>
                <w:szCs w:val="24"/>
                <w:rtl/>
              </w:rPr>
              <w:t>أنيتصل ب</w:t>
            </w:r>
            <w:r w:rsidRPr="00B449FE">
              <w:rPr>
                <w:sz w:val="24"/>
                <w:szCs w:val="24"/>
                <w:rtl/>
              </w:rPr>
              <w:t xml:space="preserve">جهة التعاقد </w:t>
            </w:r>
            <w:r w:rsidRPr="00B449FE">
              <w:rPr>
                <w:rFonts w:hint="cs"/>
                <w:sz w:val="24"/>
                <w:szCs w:val="24"/>
                <w:rtl/>
              </w:rPr>
              <w:t>تحريرياً</w:t>
            </w:r>
            <w:r w:rsidRPr="00B449FE">
              <w:rPr>
                <w:sz w:val="24"/>
                <w:szCs w:val="24"/>
                <w:rtl/>
              </w:rPr>
              <w:t xml:space="preserve"> أو بواسطة الكابل (يشمل مصطلح "كابل" البريد الالكتروني</w:t>
            </w:r>
            <w:r w:rsidRPr="00B449FE">
              <w:rPr>
                <w:rFonts w:hint="cs"/>
                <w:sz w:val="24"/>
                <w:szCs w:val="24"/>
                <w:rtl/>
              </w:rPr>
              <w:t xml:space="preserve"> أو</w:t>
            </w:r>
            <w:r w:rsidRPr="00B449FE">
              <w:rPr>
                <w:sz w:val="24"/>
                <w:szCs w:val="24"/>
                <w:rtl/>
              </w:rPr>
              <w:t xml:space="preserve"> التلكس أو الفاكس) على عنوان جهة التعاقد </w:t>
            </w:r>
            <w:r w:rsidRPr="00B449FE">
              <w:rPr>
                <w:rFonts w:hint="cs"/>
                <w:sz w:val="24"/>
                <w:szCs w:val="24"/>
                <w:rtl/>
              </w:rPr>
              <w:t xml:space="preserve">كما هو </w:t>
            </w:r>
            <w:r w:rsidRPr="00B449FE">
              <w:rPr>
                <w:sz w:val="24"/>
                <w:szCs w:val="24"/>
                <w:rtl/>
              </w:rPr>
              <w:t xml:space="preserve">محدد في </w:t>
            </w:r>
            <w:r w:rsidRPr="00B449FE">
              <w:rPr>
                <w:rFonts w:hint="cs"/>
                <w:b/>
                <w:bCs/>
                <w:color w:val="000000"/>
                <w:sz w:val="24"/>
                <w:szCs w:val="24"/>
                <w:rtl/>
              </w:rPr>
              <w:t>ورقة</w:t>
            </w:r>
            <w:r w:rsidRPr="00B449FE">
              <w:rPr>
                <w:b/>
                <w:bCs/>
                <w:sz w:val="24"/>
                <w:szCs w:val="24"/>
                <w:rtl/>
              </w:rPr>
              <w:t>بيانات العطاء</w:t>
            </w:r>
            <w:r w:rsidRPr="00B449FE">
              <w:rPr>
                <w:sz w:val="24"/>
                <w:szCs w:val="24"/>
                <w:rtl/>
              </w:rPr>
              <w:t xml:space="preserve">. ستستجيب جهة التعاقد تحريرياً لأي </w:t>
            </w:r>
            <w:r w:rsidRPr="00B449FE">
              <w:rPr>
                <w:rFonts w:hint="cs"/>
                <w:sz w:val="24"/>
                <w:szCs w:val="24"/>
                <w:rtl/>
              </w:rPr>
              <w:t>طلب توضيح (</w:t>
            </w:r>
            <w:r w:rsidRPr="00B449FE">
              <w:rPr>
                <w:sz w:val="24"/>
                <w:szCs w:val="24"/>
                <w:rtl/>
              </w:rPr>
              <w:t>است</w:t>
            </w:r>
            <w:r w:rsidRPr="00B449FE">
              <w:rPr>
                <w:rFonts w:hint="eastAsia"/>
                <w:sz w:val="24"/>
                <w:szCs w:val="24"/>
                <w:rtl/>
              </w:rPr>
              <w:t>فسار</w:t>
            </w:r>
            <w:r w:rsidRPr="00B449FE">
              <w:rPr>
                <w:rFonts w:hint="cs"/>
                <w:sz w:val="24"/>
                <w:szCs w:val="24"/>
                <w:rtl/>
              </w:rPr>
              <w:t>)</w:t>
            </w:r>
            <w:r w:rsidRPr="00B449FE">
              <w:rPr>
                <w:sz w:val="24"/>
                <w:szCs w:val="24"/>
                <w:rtl/>
              </w:rPr>
              <w:t xml:space="preserve"> على سبيل المثال اذا كان فترة الاعلان (15) يوم فتكون الاستفسارات لا تقل عن (10) ايام </w:t>
            </w:r>
          </w:p>
        </w:tc>
        <w:tc>
          <w:tcPr>
            <w:tcW w:w="1984" w:type="dxa"/>
          </w:tcPr>
          <w:p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4. الاستفساراتوتوضيح</w:t>
            </w:r>
            <w:r w:rsidRPr="00B449FE">
              <w:rPr>
                <w:rFonts w:hint="eastAsia"/>
                <w:color w:val="auto"/>
                <w:sz w:val="24"/>
                <w:szCs w:val="24"/>
                <w:rtl/>
              </w:rPr>
              <w:t>وثائقال</w:t>
            </w:r>
            <w:r w:rsidRPr="00B449FE">
              <w:rPr>
                <w:rFonts w:hint="cs"/>
                <w:color w:val="auto"/>
                <w:sz w:val="24"/>
                <w:szCs w:val="24"/>
                <w:rtl/>
              </w:rPr>
              <w:t>مناقصة</w:t>
            </w: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 xml:space="preserve">مصدره) إلى جميع </w:t>
            </w:r>
            <w:r w:rsidRPr="00B449FE">
              <w:rPr>
                <w:sz w:val="24"/>
                <w:szCs w:val="24"/>
                <w:rtl/>
              </w:rPr>
              <w:lastRenderedPageBreak/>
              <w:t>مقدمي العطاءات المحتملين الذين استلموا وثيقة العطاء منها.</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1984" w:type="dxa"/>
          </w:tcPr>
          <w:p w:rsidR="005D5D75" w:rsidRPr="00B449FE" w:rsidRDefault="005D5D75" w:rsidP="00A92503">
            <w:pPr>
              <w:pStyle w:val="Heading2"/>
              <w:bidi/>
              <w:jc w:val="both"/>
              <w:outlineLvl w:val="1"/>
              <w:rPr>
                <w:color w:val="auto"/>
                <w:spacing w:val="-3"/>
                <w:sz w:val="24"/>
                <w:szCs w:val="24"/>
              </w:rPr>
            </w:pPr>
            <w:bookmarkStart w:id="3" w:name="_Toc334906975"/>
            <w:r w:rsidRPr="00B449FE">
              <w:rPr>
                <w:rFonts w:hint="cs"/>
                <w:color w:val="auto"/>
                <w:sz w:val="24"/>
                <w:szCs w:val="24"/>
                <w:rtl/>
              </w:rPr>
              <w:t xml:space="preserve">5 . </w:t>
            </w:r>
            <w:r w:rsidRPr="00B449FE">
              <w:rPr>
                <w:rFonts w:hint="eastAsia"/>
                <w:color w:val="auto"/>
                <w:sz w:val="24"/>
                <w:szCs w:val="24"/>
                <w:rtl/>
              </w:rPr>
              <w:t>تعديلوثائقال</w:t>
            </w:r>
            <w:bookmarkEnd w:id="3"/>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1984" w:type="dxa"/>
          </w:tcPr>
          <w:p w:rsidR="005D5D75" w:rsidRPr="00B449FE" w:rsidRDefault="005D5D75" w:rsidP="00A92503">
            <w:pPr>
              <w:pStyle w:val="Heading2"/>
              <w:bidi/>
              <w:jc w:val="both"/>
              <w:outlineLvl w:val="1"/>
              <w:rPr>
                <w:sz w:val="24"/>
                <w:szCs w:val="24"/>
              </w:rPr>
            </w:pPr>
          </w:p>
        </w:tc>
      </w:tr>
      <w:tr w:rsidR="005D5D75" w:rsidRPr="00B449FE" w:rsidTr="00B449FE">
        <w:tc>
          <w:tcPr>
            <w:tcW w:w="9559" w:type="dxa"/>
            <w:gridSpan w:val="4"/>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1984" w:type="dxa"/>
          </w:tcPr>
          <w:p w:rsidR="005D5D75" w:rsidRPr="00B449FE" w:rsidRDefault="005D5D75" w:rsidP="00A92503">
            <w:pPr>
              <w:pStyle w:val="Heading2"/>
              <w:bidi/>
              <w:jc w:val="both"/>
              <w:outlineLvl w:val="1"/>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Pr>
            </w:pPr>
            <w:bookmarkStart w:id="4"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4"/>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المكاتبالعلميةلسنة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lastRenderedPageBreak/>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5"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وثائقإثباتأهلية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لوثائقال</w:t>
            </w:r>
            <w:bookmarkEnd w:id="5"/>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 xml:space="preserve">7.2إن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lastRenderedPageBreak/>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 xml:space="preserve">7.4ما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lastRenderedPageBreak/>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فإنأيةإشارة</w:t>
            </w:r>
            <w:r w:rsidRPr="00B449FE">
              <w:rPr>
                <w:sz w:val="24"/>
                <w:szCs w:val="24"/>
                <w:rtl/>
              </w:rPr>
              <w:t xml:space="preserve"> من قبل جهة التعاقد في المتطلبات الفنية </w:t>
            </w:r>
            <w:r w:rsidRPr="00B449FE">
              <w:rPr>
                <w:rFonts w:hint="cs"/>
                <w:sz w:val="24"/>
                <w:szCs w:val="24"/>
                <w:rtl/>
              </w:rPr>
              <w:t>إلىمعايير وكذلك أسماء/علاماتتجارية،هيعلىسبيلالوصفوليسالحصر</w:t>
            </w:r>
            <w:r w:rsidRPr="00B449FE">
              <w:rPr>
                <w:sz w:val="24"/>
                <w:szCs w:val="24"/>
                <w:rtl/>
              </w:rPr>
              <w:t xml:space="preserve">. </w:t>
            </w:r>
            <w:r w:rsidRPr="00B449FE">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Pr="00B449FE">
              <w:rPr>
                <w:rFonts w:hint="eastAsia"/>
                <w:sz w:val="24"/>
                <w:szCs w:val="24"/>
                <w:rtl/>
              </w:rPr>
              <w:t>تعادل</w:t>
            </w:r>
            <w:r w:rsidRPr="00B449FE">
              <w:rPr>
                <w:rFonts w:hint="cs"/>
                <w:sz w:val="24"/>
                <w:szCs w:val="24"/>
                <w:rtl/>
              </w:rPr>
              <w:t xml:space="preserve">جوهرياً </w:t>
            </w:r>
            <w:r w:rsidRPr="00B449FE">
              <w:rPr>
                <w:rFonts w:hint="eastAsia"/>
                <w:sz w:val="24"/>
                <w:szCs w:val="24"/>
                <w:rtl/>
              </w:rPr>
              <w:t>تلكالم</w:t>
            </w:r>
            <w:r w:rsidRPr="00B449FE">
              <w:rPr>
                <w:rFonts w:hint="cs"/>
                <w:sz w:val="24"/>
                <w:szCs w:val="24"/>
                <w:rtl/>
              </w:rPr>
              <w:t>حددة</w:t>
            </w:r>
            <w:r w:rsidRPr="00B449FE">
              <w:rPr>
                <w:rFonts w:hint="eastAsia"/>
                <w:sz w:val="24"/>
                <w:szCs w:val="24"/>
                <w:rtl/>
              </w:rPr>
              <w:t>فيالمواصفاتالفنية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مؤهلاتمقدمالعطاء</w:t>
            </w:r>
            <w:bookmarkEnd w:id="6"/>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4213D9">
            <w:pPr>
              <w:jc w:val="both"/>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Pr="00B449FE">
              <w:rPr>
                <w:rFonts w:hint="eastAsia"/>
                <w:b/>
                <w:i/>
                <w:sz w:val="24"/>
                <w:szCs w:val="24"/>
                <w:rtl/>
              </w:rPr>
              <w:t>على</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وذلككمقدم عطاءمنفرد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7"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عطاءواحدلكلمقدمعطاء</w:t>
            </w:r>
            <w:bookmarkEnd w:id="7"/>
          </w:p>
        </w:tc>
      </w:tr>
      <w:tr w:rsidR="005D5D75" w:rsidRPr="00B449FE" w:rsidTr="00E70BDA">
        <w:tc>
          <w:tcPr>
            <w:tcW w:w="9649" w:type="dxa"/>
          </w:tcPr>
          <w:p w:rsidR="005D5D75" w:rsidRPr="00B449FE" w:rsidRDefault="005D5D75" w:rsidP="003B3AD3">
            <w:pPr>
              <w:jc w:val="both"/>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كلفةالعطاء</w:t>
            </w:r>
            <w:bookmarkEnd w:id="8"/>
          </w:p>
        </w:tc>
      </w:tr>
      <w:tr w:rsidR="005D5D75" w:rsidRPr="00B449FE" w:rsidTr="00E70BDA">
        <w:tc>
          <w:tcPr>
            <w:tcW w:w="9649" w:type="dxa"/>
          </w:tcPr>
          <w:p w:rsidR="005D5D75" w:rsidRPr="00B449FE" w:rsidRDefault="005D5D75" w:rsidP="003B3AD3">
            <w:pPr>
              <w:jc w:val="both"/>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لغةالعطاء</w:t>
            </w:r>
            <w:bookmarkEnd w:id="9"/>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lastRenderedPageBreak/>
              <w:t>12.</w:t>
            </w:r>
            <w:r w:rsidRPr="00B449FE">
              <w:rPr>
                <w:rFonts w:ascii="Arial Narrow" w:eastAsia="Calibri" w:hAnsi="Arial Narrow" w:cs="Arial" w:hint="cs"/>
                <w:b/>
                <w:bCs/>
                <w:sz w:val="24"/>
                <w:szCs w:val="24"/>
                <w:rtl/>
              </w:rPr>
              <w:t>الوثائق</w:t>
            </w:r>
            <w:r w:rsidRPr="00B449FE">
              <w:rPr>
                <w:rFonts w:ascii="Arial Narrow" w:eastAsia="Calibri" w:hAnsi="Arial Narrow" w:cs="Arial" w:hint="eastAsia"/>
                <w:b/>
                <w:bCs/>
                <w:sz w:val="24"/>
                <w:szCs w:val="24"/>
                <w:rtl/>
              </w:rPr>
              <w:t>المكونةللع</w:t>
            </w:r>
            <w:r w:rsidRPr="00B449FE">
              <w:rPr>
                <w:rFonts w:ascii="Arial Narrow" w:eastAsia="Calibri" w:hAnsi="Arial Narrow" w:cs="Arial" w:hint="eastAsia"/>
                <w:b/>
                <w:bCs/>
                <w:sz w:val="24"/>
                <w:szCs w:val="24"/>
                <w:rtl/>
              </w:rPr>
              <w:lastRenderedPageBreak/>
              <w:t>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lastRenderedPageBreak/>
              <w:t>(أ)</w:t>
            </w:r>
            <w:r w:rsidRPr="00B449FE">
              <w:rPr>
                <w:sz w:val="24"/>
                <w:szCs w:val="24"/>
              </w:rPr>
              <w:tab/>
            </w:r>
            <w:r w:rsidRPr="00B449FE">
              <w:rPr>
                <w:rFonts w:hint="eastAsia"/>
                <w:sz w:val="24"/>
                <w:szCs w:val="24"/>
                <w:rtl/>
              </w:rPr>
              <w:t>استمارةتقديمالعطاءوجدولالأسعاركامل</w:t>
            </w:r>
            <w:r w:rsidRPr="00B449FE">
              <w:rPr>
                <w:rFonts w:hint="cs"/>
                <w:sz w:val="24"/>
                <w:szCs w:val="24"/>
                <w:rtl/>
              </w:rPr>
              <w:t>ين</w:t>
            </w:r>
            <w:r w:rsidRPr="00B449FE">
              <w:rPr>
                <w:rFonts w:hint="eastAsia"/>
                <w:sz w:val="24"/>
                <w:szCs w:val="24"/>
                <w:rtl/>
              </w:rPr>
              <w:t>وفقالنماذجالمشارإليهافيالقسمالرابع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يخوللل</w:t>
            </w:r>
            <w:r w:rsidRPr="00B449FE">
              <w:rPr>
                <w:sz w:val="24"/>
                <w:szCs w:val="24"/>
                <w:rtl/>
              </w:rPr>
              <w:t>توقيع</w:t>
            </w:r>
            <w:r w:rsidRPr="00B449FE">
              <w:rPr>
                <w:rFonts w:hint="cs"/>
                <w:sz w:val="24"/>
                <w:szCs w:val="24"/>
                <w:rtl/>
              </w:rPr>
              <w:t xml:space="preserve"> على العطاءليُ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التعليماتإلىمقدميالعطاءات،</w:t>
            </w:r>
            <w:r w:rsidRPr="00B449FE">
              <w:rPr>
                <w:rFonts w:hint="cs"/>
                <w:sz w:val="24"/>
                <w:szCs w:val="24"/>
                <w:rtl/>
              </w:rPr>
              <w:t xml:space="preserve">تؤكدبحسب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هيمطابقةلمتطلباتوث</w:t>
            </w:r>
            <w:r w:rsidRPr="00B449FE">
              <w:rPr>
                <w:rFonts w:hint="cs"/>
                <w:sz w:val="24"/>
                <w:szCs w:val="24"/>
                <w:rtl/>
              </w:rPr>
              <w:t>ائ</w:t>
            </w:r>
            <w:r w:rsidRPr="00B449FE">
              <w:rPr>
                <w:rFonts w:hint="eastAsia"/>
                <w:sz w:val="24"/>
                <w:szCs w:val="24"/>
                <w:rtl/>
              </w:rPr>
              <w:t>قال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استمارةتقديمالعطاء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علىمقدمالعطاءأنيقوم</w:t>
            </w:r>
            <w:r w:rsidRPr="00B449FE">
              <w:rPr>
                <w:rFonts w:hint="cs"/>
                <w:sz w:val="24"/>
                <w:szCs w:val="24"/>
                <w:rtl/>
              </w:rPr>
              <w:t>بتحديد</w:t>
            </w:r>
            <w:r w:rsidRPr="00B449FE">
              <w:rPr>
                <w:rFonts w:hint="eastAsia"/>
                <w:sz w:val="24"/>
                <w:szCs w:val="24"/>
                <w:rtl/>
              </w:rPr>
              <w:t>الأسعارفيجميعالأعمدةالواردةفيجدولالأسعاركماهومطلوب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أسعارالعطاءوالحسومات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w:t>
            </w:r>
            <w:r w:rsidRPr="00B449FE">
              <w:rPr>
                <w:rFonts w:hint="cs"/>
                <w:sz w:val="24"/>
                <w:szCs w:val="24"/>
                <w:rtl/>
              </w:rPr>
              <w:lastRenderedPageBreak/>
              <w:t xml:space="preserve">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lastRenderedPageBreak/>
              <w:t xml:space="preserve">14.3 </w:t>
            </w:r>
            <w:r w:rsidRPr="00B449FE">
              <w:rPr>
                <w:rFonts w:hint="eastAsia"/>
                <w:sz w:val="24"/>
                <w:szCs w:val="24"/>
                <w:rtl/>
              </w:rPr>
              <w:t>يجبالتنبهإلىالأمورالتاليةعند</w:t>
            </w:r>
            <w:r w:rsidRPr="00B449FE">
              <w:rPr>
                <w:rFonts w:hint="cs"/>
                <w:sz w:val="24"/>
                <w:szCs w:val="24"/>
                <w:rtl/>
              </w:rPr>
              <w:t>إكمال</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lastRenderedPageBreak/>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lastRenderedPageBreak/>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 xml:space="preserve">15. </w:t>
            </w:r>
            <w:r w:rsidRPr="00B449FE">
              <w:rPr>
                <w:rFonts w:ascii="Arial Narrow" w:eastAsia="Calibri" w:hAnsi="Arial Narrow" w:cs="Arial" w:hint="eastAsia"/>
                <w:b/>
                <w:bCs/>
                <w:sz w:val="24"/>
                <w:szCs w:val="24"/>
                <w:rtl/>
              </w:rPr>
              <w:t>عملاتالعطاء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lastRenderedPageBreak/>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ضمانالعطاء</w:t>
            </w:r>
            <w:bookmarkEnd w:id="10"/>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 xml:space="preserve">ا للمادة 16.2 من </w:t>
            </w:r>
            <w:r w:rsidRPr="00B449FE">
              <w:rPr>
                <w:rFonts w:hint="cs"/>
                <w:sz w:val="24"/>
                <w:szCs w:val="24"/>
                <w:rtl/>
              </w:rPr>
              <w:lastRenderedPageBreak/>
              <w:t>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lastRenderedPageBreak/>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lastRenderedPageBreak/>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jc w:val="both"/>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B449FE">
              <w:rPr>
                <w:rFonts w:cs="Arial"/>
                <w:sz w:val="24"/>
                <w:szCs w:val="24"/>
                <w:rtl/>
              </w:rPr>
              <w:t xml:space="preserve"> 16.2 </w:t>
            </w:r>
            <w:r w:rsidRPr="00B449FE">
              <w:rPr>
                <w:rFonts w:cs="Arial" w:hint="cs"/>
                <w:sz w:val="24"/>
                <w:szCs w:val="24"/>
                <w:rtl/>
              </w:rPr>
              <w:t>منالتعليماتإلىمقدميالعطاءات؛أو</w:t>
            </w:r>
          </w:p>
        </w:tc>
        <w:tc>
          <w:tcPr>
            <w:tcW w:w="1843" w:type="dxa"/>
          </w:tcPr>
          <w:p w:rsidR="005D5D75" w:rsidRPr="00B449FE" w:rsidRDefault="005D5D75" w:rsidP="00334C8B">
            <w:pPr>
              <w:jc w:val="both"/>
              <w:rPr>
                <w:sz w:val="24"/>
                <w:szCs w:val="24"/>
              </w:rPr>
            </w:pPr>
          </w:p>
        </w:tc>
      </w:tr>
      <w:tr w:rsidR="00B449FE" w:rsidRPr="00B449FE" w:rsidTr="00B449FE">
        <w:trPr>
          <w:trHeight w:val="1104"/>
        </w:trPr>
        <w:tc>
          <w:tcPr>
            <w:tcW w:w="9649" w:type="dxa"/>
          </w:tcPr>
          <w:p w:rsidR="00B449FE" w:rsidRPr="00B449FE" w:rsidRDefault="00B449FE" w:rsidP="00334C8B">
            <w:pPr>
              <w:jc w:val="both"/>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إذاأصبحمقدمالعطاءهذامقدمالعطاءالفائزولكنفشلفيتوقيعالعقدوفقاًللمادة</w:t>
            </w:r>
            <w:r w:rsidRPr="00B449FE">
              <w:rPr>
                <w:rFonts w:cs="Arial"/>
                <w:sz w:val="24"/>
                <w:szCs w:val="24"/>
                <w:rtl/>
              </w:rPr>
              <w:t xml:space="preserve"> 37 </w:t>
            </w:r>
            <w:r w:rsidRPr="00B449FE">
              <w:rPr>
                <w:rFonts w:cs="Arial" w:hint="cs"/>
                <w:sz w:val="24"/>
                <w:szCs w:val="24"/>
                <w:rtl/>
              </w:rPr>
              <w:t>منالتعليماتإلىمقدميالعطاءات؛أوفيتقديمضمانحسنالأداءوفقاًللمادة</w:t>
            </w:r>
            <w:r w:rsidRPr="00B449FE">
              <w:rPr>
                <w:rFonts w:cs="Arial"/>
                <w:sz w:val="24"/>
                <w:szCs w:val="24"/>
                <w:rtl/>
              </w:rPr>
              <w:t xml:space="preserve"> 38 </w:t>
            </w:r>
            <w:r w:rsidRPr="00B449FE">
              <w:rPr>
                <w:rFonts w:cs="Arial" w:hint="cs"/>
                <w:sz w:val="24"/>
                <w:szCs w:val="24"/>
                <w:rtl/>
              </w:rPr>
              <w:t>منالتعليماتإلىمقدميالعطاءات؛</w:t>
            </w:r>
          </w:p>
          <w:p w:rsidR="00B449FE" w:rsidRPr="00B449FE" w:rsidRDefault="00B449FE" w:rsidP="00784DDB">
            <w:pPr>
              <w:jc w:val="both"/>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شكلوتوقيعالعطاء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Pr>
            </w:pPr>
            <w:r w:rsidRPr="00B449FE">
              <w:rPr>
                <w:rFonts w:ascii="Cambria" w:hAnsi="Cambria"/>
                <w:b/>
                <w:bCs/>
                <w:color w:val="000000" w:themeColor="text1"/>
                <w:sz w:val="24"/>
                <w:szCs w:val="24"/>
              </w:rPr>
              <w:br w:type="page"/>
            </w:r>
            <w:bookmarkStart w:id="11"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1"/>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2"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2"/>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3"/>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w:t>
            </w:r>
            <w:r w:rsidRPr="00B449FE">
              <w:rPr>
                <w:sz w:val="24"/>
                <w:szCs w:val="24"/>
                <w:rtl/>
              </w:rPr>
              <w:lastRenderedPageBreak/>
              <w:t xml:space="preserve">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lastRenderedPageBreak/>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العطاءاتالمتأخرة</w:t>
            </w:r>
            <w:bookmarkEnd w:id="14"/>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سحبالعطاءات</w:t>
            </w:r>
            <w:bookmarkEnd w:id="15"/>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lastRenderedPageBreak/>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6"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6"/>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lastRenderedPageBreak/>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lastRenderedPageBreak/>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7"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توضيحالعطاءات</w:t>
            </w:r>
            <w:bookmarkEnd w:id="17"/>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8"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18"/>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lastRenderedPageBreak/>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بأيشكلجوهري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19" w:name="_Toc334907000"/>
            <w:r w:rsidRPr="00B449FE">
              <w:rPr>
                <w:sz w:val="24"/>
                <w:szCs w:val="24"/>
                <w:rtl/>
              </w:rPr>
              <w:t>27</w:t>
            </w:r>
            <w:r w:rsidRPr="00B449FE">
              <w:rPr>
                <w:sz w:val="28"/>
                <w:szCs w:val="28"/>
                <w:rtl/>
              </w:rPr>
              <w:t>. تصحيح الأخطاء</w:t>
            </w:r>
            <w:bookmarkEnd w:id="19"/>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 xml:space="preserve">بهدفتسهيل إجراءات </w:t>
            </w:r>
            <w:r w:rsidRPr="00B449FE">
              <w:rPr>
                <w:rFonts w:hint="eastAsia"/>
                <w:sz w:val="24"/>
                <w:szCs w:val="24"/>
                <w:rtl/>
              </w:rPr>
              <w:t>التحليلوالمقارنة،يتعينعلىجهةالتعاقد</w:t>
            </w:r>
            <w:r w:rsidRPr="00B449FE">
              <w:rPr>
                <w:rFonts w:hint="cs"/>
                <w:sz w:val="24"/>
                <w:szCs w:val="24"/>
                <w:rtl/>
              </w:rPr>
              <w:t xml:space="preserve">(لجنة تقييم و تحليل العطاءات) </w:t>
            </w:r>
            <w:r w:rsidRPr="00B449FE">
              <w:rPr>
                <w:rFonts w:hint="eastAsia"/>
                <w:sz w:val="24"/>
                <w:szCs w:val="24"/>
                <w:rtl/>
              </w:rPr>
              <w:t>تحويلجميعأسعارالعطاءاتالمقدمةبعملاتمختلفةإلىالدينار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عملياتالبيع</w:t>
            </w:r>
            <w:r w:rsidRPr="00B449FE">
              <w:rPr>
                <w:rFonts w:hint="cs"/>
                <w:sz w:val="24"/>
                <w:szCs w:val="24"/>
                <w:rtl/>
              </w:rPr>
              <w:t xml:space="preserve"> المماثلةو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التحويلإلىعملةواحدة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lastRenderedPageBreak/>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الأفضلية</w:t>
            </w:r>
            <w:r w:rsidRPr="00B449FE">
              <w:rPr>
                <w:rFonts w:hint="cs"/>
                <w:sz w:val="24"/>
                <w:szCs w:val="24"/>
                <w:rtl/>
              </w:rPr>
              <w:t xml:space="preserve"> المحليةوفق</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Pr="00B449FE">
              <w:rPr>
                <w:rFonts w:ascii="Arial Narrow" w:eastAsia="Calibri" w:hAnsi="Arial Narrow" w:cs="Arial" w:hint="eastAsia"/>
                <w:b/>
                <w:bCs/>
                <w:sz w:val="24"/>
                <w:szCs w:val="24"/>
                <w:rtl/>
              </w:rPr>
              <w:t>مقدمالعطاء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(الوحدة/المجموعة) 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0"/>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1"/>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2"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2"/>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يال</w:t>
            </w:r>
            <w:r w:rsidRPr="00B449FE">
              <w:rPr>
                <w:sz w:val="24"/>
                <w:szCs w:val="24"/>
                <w:rtl/>
              </w:rPr>
              <w:t>عطاء</w:t>
            </w:r>
            <w:r w:rsidRPr="00B449FE">
              <w:rPr>
                <w:rFonts w:hint="cs"/>
                <w:sz w:val="24"/>
                <w:szCs w:val="24"/>
                <w:rtl/>
              </w:rPr>
              <w:t xml:space="preserve">اتالآخرين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الإعلانعنها</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الذيتمتقييمهل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 xml:space="preserve">،بالإضافة إلىمدة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 xml:space="preserve">نطاق العقد </w:t>
            </w:r>
            <w:r w:rsidRPr="00B449FE">
              <w:rPr>
                <w:rFonts w:hint="cs"/>
                <w:sz w:val="24"/>
                <w:szCs w:val="24"/>
                <w:rtl/>
              </w:rPr>
              <w:lastRenderedPageBreak/>
              <w:t>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3" w:name="_Toc334907009"/>
            <w:r w:rsidRPr="00B449FE">
              <w:rPr>
                <w:rFonts w:ascii="Arial Narrow" w:eastAsia="Calibri" w:hAnsi="Arial Narrow" w:cs="Arial"/>
                <w:b/>
                <w:bCs/>
                <w:sz w:val="24"/>
                <w:szCs w:val="24"/>
                <w:rtl/>
              </w:rPr>
              <w:lastRenderedPageBreak/>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3"/>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lastRenderedPageBreak/>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Pr="00B449FE">
              <w:rPr>
                <w:rFonts w:hint="cs"/>
                <w:color w:val="FF0000"/>
                <w:sz w:val="24"/>
                <w:szCs w:val="24"/>
                <w:rtl/>
              </w:rPr>
              <w:t xml:space="preserve">والتبليغ </w:t>
            </w:r>
            <w:r w:rsidRPr="00B449FE">
              <w:rPr>
                <w:rFonts w:hint="cs"/>
                <w:sz w:val="24"/>
                <w:szCs w:val="24"/>
                <w:rtl/>
              </w:rPr>
              <w:t>به تأسيساً للعقدالذي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المتعلقبأي </w:t>
            </w:r>
            <w:r w:rsidRPr="00B449FE">
              <w:rPr>
                <w:rFonts w:hint="eastAsia"/>
                <w:sz w:val="24"/>
                <w:szCs w:val="24"/>
                <w:rtl/>
              </w:rPr>
              <w:t>طعن</w:t>
            </w:r>
            <w:r w:rsidRPr="00B449FE">
              <w:rPr>
                <w:rFonts w:hint="cs"/>
                <w:sz w:val="24"/>
                <w:szCs w:val="24"/>
                <w:rtl/>
              </w:rPr>
              <w:t>قد يتقدم به أي</w:t>
            </w:r>
            <w:r w:rsidRPr="00B449FE">
              <w:rPr>
                <w:rFonts w:hint="eastAsia"/>
                <w:sz w:val="24"/>
                <w:szCs w:val="24"/>
                <w:rtl/>
              </w:rPr>
              <w:t>مقدمعطاءغيرفائزوفقاًللمادة</w:t>
            </w:r>
            <w:r w:rsidRPr="00B449FE">
              <w:rPr>
                <w:sz w:val="24"/>
                <w:szCs w:val="24"/>
                <w:rtl/>
              </w:rPr>
              <w:t xml:space="preserve"> 36 </w:t>
            </w:r>
            <w:r w:rsidRPr="00B449FE">
              <w:rPr>
                <w:rFonts w:hint="eastAsia"/>
                <w:sz w:val="24"/>
                <w:szCs w:val="24"/>
                <w:rtl/>
              </w:rPr>
              <w:t>منالتعليماتإلىمقدميالعطاءات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B449FE">
              <w:rPr>
                <w:rFonts w:ascii="Arial Narrow" w:eastAsia="Calibri" w:hAnsi="Arial Narrow" w:cs="Arial"/>
                <w:b/>
                <w:bCs/>
                <w:sz w:val="24"/>
                <w:szCs w:val="24"/>
                <w:rtl/>
              </w:rPr>
              <w:t>36.الشكاوى والطعون</w:t>
            </w:r>
            <w:bookmarkEnd w:id="24"/>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 xml:space="preserve">(ضمن المدة المحددة لتوقيع </w:t>
            </w:r>
            <w:r w:rsidRPr="00B449FE">
              <w:rPr>
                <w:rFonts w:hint="cs"/>
                <w:sz w:val="24"/>
                <w:szCs w:val="24"/>
                <w:highlight w:val="yellow"/>
                <w:rtl/>
                <w:lang w:bidi="ar-LB"/>
              </w:rPr>
              <w:lastRenderedPageBreak/>
              <w:t>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38.</w:t>
            </w:r>
            <w:r w:rsidRPr="00B449FE">
              <w:rPr>
                <w:rFonts w:ascii="Arial Narrow" w:eastAsia="Calibri" w:hAnsi="Arial Narrow" w:cs="Arial" w:hint="eastAsia"/>
                <w:b/>
                <w:bCs/>
                <w:sz w:val="24"/>
                <w:szCs w:val="24"/>
                <w:rtl/>
              </w:rPr>
              <w:t>ضمانحسن</w:t>
            </w:r>
            <w:r w:rsidRPr="00B449FE">
              <w:rPr>
                <w:rFonts w:ascii="Arial Narrow" w:eastAsia="Calibri" w:hAnsi="Arial Narrow" w:cs="Arial" w:hint="cs"/>
                <w:b/>
                <w:bCs/>
                <w:sz w:val="24"/>
                <w:szCs w:val="24"/>
                <w:rtl/>
              </w:rPr>
              <w:t>ا</w:t>
            </w:r>
            <w:r w:rsidRPr="00B449FE">
              <w:rPr>
                <w:rFonts w:ascii="Arial Narrow" w:eastAsia="Calibri" w:hAnsi="Arial Narrow" w:cs="Arial" w:hint="cs"/>
                <w:b/>
                <w:bCs/>
                <w:sz w:val="24"/>
                <w:szCs w:val="24"/>
                <w:rtl/>
              </w:rPr>
              <w:lastRenderedPageBreak/>
              <w:t>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 xml:space="preserve">ذي التقييمالذي </w:t>
            </w:r>
            <w:r w:rsidRPr="00B449FE">
              <w:rPr>
                <w:color w:val="000000" w:themeColor="text1"/>
                <w:sz w:val="24"/>
                <w:szCs w:val="24"/>
                <w:rtl/>
              </w:rPr>
              <w:t>يلي</w:t>
            </w:r>
            <w:r w:rsidRPr="00B449FE">
              <w:rPr>
                <w:rFonts w:hint="cs"/>
                <w:color w:val="000000" w:themeColor="text1"/>
                <w:sz w:val="24"/>
                <w:szCs w:val="24"/>
                <w:rtl/>
              </w:rPr>
              <w:t>ه</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إضافةإلىمصادرةضمانعطائه،</w:t>
            </w:r>
            <w:r w:rsidRPr="00B449FE">
              <w:rPr>
                <w:rFonts w:hint="cs"/>
                <w:sz w:val="24"/>
                <w:szCs w:val="24"/>
                <w:rtl/>
              </w:rPr>
              <w:t xml:space="preserve">يتوجب على </w:t>
            </w:r>
            <w:r w:rsidRPr="00B449FE">
              <w:rPr>
                <w:rFonts w:hint="eastAsia"/>
                <w:sz w:val="24"/>
                <w:szCs w:val="24"/>
                <w:rtl/>
              </w:rPr>
              <w:t>مقدمالعطاءال</w:t>
            </w:r>
            <w:r w:rsidRPr="00B449FE">
              <w:rPr>
                <w:rFonts w:hint="cs"/>
                <w:sz w:val="24"/>
                <w:szCs w:val="24"/>
                <w:rtl/>
              </w:rPr>
              <w:t>ناكلأني</w:t>
            </w:r>
            <w:r w:rsidRPr="00B449FE">
              <w:rPr>
                <w:rFonts w:hint="eastAsia"/>
                <w:sz w:val="24"/>
                <w:szCs w:val="24"/>
                <w:rtl/>
              </w:rPr>
              <w:t>دفعالفرق</w:t>
            </w:r>
            <w:r w:rsidRPr="00B449FE">
              <w:rPr>
                <w:rFonts w:hint="cs"/>
                <w:sz w:val="24"/>
                <w:szCs w:val="24"/>
                <w:rtl/>
              </w:rPr>
              <w:t xml:space="preserve"> مابين</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Pr="00B449FE">
              <w:rPr>
                <w:rFonts w:hint="cs"/>
                <w:sz w:val="24"/>
                <w:szCs w:val="24"/>
                <w:rtl/>
              </w:rPr>
              <w:t>فترة</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منقبل</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3A2E1D">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r w:rsidRPr="00B449FE">
              <w:rPr>
                <w:color w:val="000000"/>
                <w:sz w:val="24"/>
                <w:szCs w:val="24"/>
                <w:highlight w:val="cyan"/>
              </w:rPr>
              <w:t>vacc/</w:t>
            </w:r>
            <w:r w:rsidR="003A2E1D">
              <w:rPr>
                <w:color w:val="000000"/>
                <w:sz w:val="24"/>
                <w:szCs w:val="24"/>
                <w:highlight w:val="cyan"/>
              </w:rPr>
              <w:t>2</w:t>
            </w:r>
            <w:r w:rsidRPr="00B449FE">
              <w:rPr>
                <w:color w:val="000000"/>
                <w:sz w:val="24"/>
                <w:szCs w:val="24"/>
                <w:highlight w:val="cyan"/>
              </w:rPr>
              <w:t xml:space="preserve"> /20</w:t>
            </w:r>
            <w:r w:rsidR="00F179A7">
              <w:rPr>
                <w:color w:val="000000"/>
                <w:sz w:val="24"/>
                <w:szCs w:val="24"/>
              </w:rPr>
              <w:t>23</w:t>
            </w:r>
            <w:r w:rsidR="00EB59B3">
              <w:rPr>
                <w:color w:val="000000"/>
                <w:sz w:val="24"/>
                <w:szCs w:val="24"/>
              </w:rPr>
              <w:t xml:space="preserve"> B</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3A2E1D">
            <w:pPr>
              <w:bidi/>
              <w:spacing w:line="300" w:lineRule="exact"/>
              <w:jc w:val="both"/>
              <w:rPr>
                <w:color w:val="000000"/>
                <w:sz w:val="24"/>
                <w:szCs w:val="24"/>
                <w:rtl/>
                <w:lang w:bidi="ar-IQ"/>
              </w:rPr>
            </w:pPr>
            <w:r w:rsidRPr="00B449FE">
              <w:rPr>
                <w:color w:val="000000"/>
                <w:sz w:val="24"/>
                <w:szCs w:val="24"/>
                <w:rtl/>
              </w:rPr>
              <w:t xml:space="preserve">رقم كتاب الدعوة </w:t>
            </w:r>
            <w:r w:rsidR="003A2E1D">
              <w:rPr>
                <w:color w:val="000000"/>
                <w:sz w:val="24"/>
                <w:szCs w:val="24"/>
                <w:lang w:bidi="ar-IQ"/>
              </w:rPr>
              <w:t>2</w:t>
            </w:r>
            <w:r w:rsidR="00EB59B3">
              <w:rPr>
                <w:color w:val="000000"/>
                <w:sz w:val="24"/>
                <w:szCs w:val="24"/>
                <w:lang w:bidi="ar-IQ"/>
              </w:rPr>
              <w:t>B</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5D5D75" w:rsidRPr="00B449FE" w:rsidRDefault="005D5D75" w:rsidP="002459AB">
            <w:pPr>
              <w:bidi/>
              <w:spacing w:line="300" w:lineRule="exact"/>
              <w:jc w:val="both"/>
              <w:rPr>
                <w:color w:val="000000"/>
                <w:sz w:val="24"/>
                <w:szCs w:val="24"/>
                <w:rtl/>
              </w:rPr>
            </w:pPr>
            <w:r w:rsidRPr="00B449FE">
              <w:rPr>
                <w:rFonts w:hint="eastAsia"/>
                <w:color w:val="000000"/>
                <w:sz w:val="24"/>
                <w:szCs w:val="24"/>
                <w:rtl/>
              </w:rPr>
              <w:t>سنةا</w:t>
            </w:r>
            <w:r w:rsidRPr="00B449FE">
              <w:rPr>
                <w:color w:val="000000"/>
                <w:sz w:val="24"/>
                <w:szCs w:val="24"/>
                <w:rtl/>
              </w:rPr>
              <w:t>لم</w:t>
            </w:r>
            <w:r w:rsidRPr="00B449FE">
              <w:rPr>
                <w:rFonts w:hint="eastAsia"/>
                <w:color w:val="000000"/>
                <w:sz w:val="24"/>
                <w:szCs w:val="24"/>
                <w:rtl/>
              </w:rPr>
              <w:t>وا</w:t>
            </w:r>
            <w:r w:rsidRPr="00B449FE">
              <w:rPr>
                <w:color w:val="000000"/>
                <w:sz w:val="24"/>
                <w:szCs w:val="24"/>
                <w:rtl/>
              </w:rPr>
              <w:t xml:space="preserve">زنة الاتحادية </w:t>
            </w:r>
            <w:r w:rsidRPr="00B449FE">
              <w:rPr>
                <w:rFonts w:hint="cs"/>
                <w:color w:val="000000"/>
                <w:sz w:val="24"/>
                <w:szCs w:val="24"/>
                <w:rtl/>
              </w:rPr>
              <w:t xml:space="preserve">سيكون تمويل العقود شهريا بنسبة 1/12 من المصروف الفعلي لعقود  كيماديا في عام </w:t>
            </w:r>
            <w:r w:rsidRPr="00B449FE">
              <w:rPr>
                <w:rFonts w:hint="cs"/>
                <w:b/>
                <w:bCs/>
                <w:color w:val="FF0000"/>
                <w:sz w:val="24"/>
                <w:szCs w:val="24"/>
                <w:highlight w:val="cyan"/>
                <w:rtl/>
              </w:rPr>
              <w:t>20</w:t>
            </w:r>
            <w:r w:rsidRPr="00B449FE">
              <w:rPr>
                <w:rFonts w:hint="cs"/>
                <w:b/>
                <w:bCs/>
                <w:color w:val="FF0000"/>
                <w:sz w:val="24"/>
                <w:szCs w:val="24"/>
                <w:highlight w:val="cyan"/>
                <w:rtl/>
                <w:lang w:bidi="ar-IQ"/>
              </w:rPr>
              <w:t>2</w:t>
            </w:r>
            <w:r w:rsidRPr="00B449FE">
              <w:rPr>
                <w:rFonts w:hint="cs"/>
                <w:b/>
                <w:bCs/>
                <w:color w:val="FF0000"/>
                <w:sz w:val="24"/>
                <w:szCs w:val="24"/>
                <w:rtl/>
                <w:lang w:bidi="ar-IQ"/>
              </w:rPr>
              <w:t>2</w:t>
            </w:r>
            <w:r w:rsidRPr="00B449FE">
              <w:rPr>
                <w:rFonts w:hint="eastAsia"/>
                <w:color w:val="000000"/>
                <w:sz w:val="24"/>
                <w:szCs w:val="24"/>
                <w:rtl/>
              </w:rPr>
              <w:t>المصدقة</w:t>
            </w:r>
            <w:r w:rsidRPr="00B449FE">
              <w:rPr>
                <w:color w:val="000000"/>
                <w:sz w:val="24"/>
                <w:szCs w:val="24"/>
                <w:rtl/>
              </w:rPr>
              <w:t xml:space="preserve"> من </w:t>
            </w:r>
            <w:r w:rsidRPr="00B449FE">
              <w:rPr>
                <w:color w:val="000000"/>
                <w:sz w:val="24"/>
                <w:szCs w:val="24"/>
                <w:rtl/>
              </w:rPr>
              <w:lastRenderedPageBreak/>
              <w:t xml:space="preserve">السلطات المختصة </w:t>
            </w:r>
            <w:r w:rsidRPr="00B449FE">
              <w:rPr>
                <w:rFonts w:hint="cs"/>
                <w:color w:val="000000"/>
                <w:sz w:val="24"/>
                <w:szCs w:val="24"/>
                <w:rtl/>
              </w:rPr>
              <w:t xml:space="preserve">ا لخاصة بشراء الادوية </w:t>
            </w:r>
            <w:r w:rsidRPr="00B449FE">
              <w:rPr>
                <w:color w:val="000000"/>
                <w:sz w:val="24"/>
                <w:szCs w:val="24"/>
                <w:rtl/>
              </w:rPr>
              <w:t xml:space="preserve"> ل</w:t>
            </w:r>
            <w:r w:rsidRPr="00B449FE">
              <w:rPr>
                <w:rFonts w:hint="cs"/>
                <w:color w:val="000000"/>
                <w:sz w:val="24"/>
                <w:szCs w:val="24"/>
                <w:rtl/>
              </w:rPr>
              <w:t>ـحساب</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lastRenderedPageBreak/>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وثائقالمناقصة</w:t>
            </w:r>
          </w:p>
        </w:tc>
      </w:tr>
      <w:tr w:rsidR="005D5D75" w:rsidRPr="008C6EA8" w:rsidTr="00B449FE">
        <w:tc>
          <w:tcPr>
            <w:tcW w:w="10074" w:type="dxa"/>
            <w:shd w:val="clear" w:color="auto" w:fill="auto"/>
          </w:tcPr>
          <w:p w:rsidR="005D5D75" w:rsidRPr="00B449FE" w:rsidRDefault="005D5D75" w:rsidP="00070B2F">
            <w:pPr>
              <w:bidi/>
              <w:spacing w:line="300" w:lineRule="exact"/>
              <w:jc w:val="both"/>
              <w:rPr>
                <w:b/>
                <w:bCs/>
                <w:spacing w:val="-4"/>
                <w:sz w:val="24"/>
                <w:szCs w:val="24"/>
              </w:rPr>
            </w:pPr>
            <w:r w:rsidRPr="00B449FE">
              <w:rPr>
                <w:b/>
                <w:bCs/>
                <w:sz w:val="24"/>
                <w:szCs w:val="24"/>
                <w:rtl/>
              </w:rPr>
              <w:t>عنوانجهة التعاقد /</w:t>
            </w:r>
            <w:r w:rsidRPr="00B449FE">
              <w:rPr>
                <w:rFonts w:hint="cs"/>
                <w:b/>
                <w:bCs/>
                <w:sz w:val="24"/>
                <w:szCs w:val="24"/>
                <w:rtl/>
              </w:rPr>
              <w:t xml:space="preserve"> بغداد-باب المعظم/وزارة الصحة/البيئة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1"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2" w:history="1">
              <w:r w:rsidRPr="00B449FE">
                <w:rPr>
                  <w:rStyle w:val="Hyperlink"/>
                  <w:b/>
                  <w:bCs/>
                  <w:color w:val="auto"/>
                  <w:sz w:val="24"/>
                  <w:szCs w:val="24"/>
                  <w:lang w:bidi="ar-IQ"/>
                </w:rPr>
                <w:t>dg@kimadia.iq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باليدأوترسلبالبريد</w:t>
            </w:r>
            <w:r w:rsidRPr="00B449FE">
              <w:rPr>
                <w:rFonts w:hint="cs"/>
                <w:b/>
                <w:bCs/>
                <w:sz w:val="24"/>
                <w:szCs w:val="24"/>
                <w:rtl/>
              </w:rPr>
              <w:t xml:space="preserve"> العادي </w:t>
            </w:r>
            <w:r w:rsidRPr="00B449FE">
              <w:rPr>
                <w:rFonts w:hint="eastAsia"/>
                <w:b/>
                <w:bCs/>
                <w:sz w:val="24"/>
                <w:szCs w:val="24"/>
                <w:rtl/>
              </w:rPr>
              <w:t>أوبواسطةالبريدالسريع</w:t>
            </w:r>
            <w:r w:rsidRPr="00B449FE">
              <w:rPr>
                <w:rFonts w:hint="cs"/>
                <w:b/>
                <w:bCs/>
                <w:sz w:val="24"/>
                <w:szCs w:val="24"/>
                <w:rtl/>
              </w:rPr>
              <w:t xml:space="preserve">يقبل </w:t>
            </w:r>
            <w:r w:rsidRPr="00B449FE">
              <w:rPr>
                <w:rFonts w:hint="eastAsia"/>
                <w:b/>
                <w:bCs/>
                <w:sz w:val="24"/>
                <w:szCs w:val="24"/>
                <w:rtl/>
              </w:rPr>
              <w:t>بواسطةال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EB59B3">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EB59B3">
              <w:rPr>
                <w:rFonts w:hint="cs"/>
                <w:b/>
                <w:bCs/>
                <w:sz w:val="24"/>
                <w:szCs w:val="24"/>
                <w:rtl/>
                <w:lang w:bidi="ar-IQ"/>
              </w:rPr>
              <w:t>12</w:t>
            </w:r>
            <w:r w:rsidR="003C4781">
              <w:rPr>
                <w:rFonts w:hint="cs"/>
                <w:b/>
                <w:bCs/>
                <w:sz w:val="24"/>
                <w:szCs w:val="24"/>
                <w:highlight w:val="cyan"/>
                <w:rtl/>
                <w:lang w:bidi="ar-IQ"/>
              </w:rPr>
              <w:t xml:space="preserve">/  </w:t>
            </w:r>
            <w:r w:rsidR="00EB59B3">
              <w:rPr>
                <w:rFonts w:hint="cs"/>
                <w:b/>
                <w:bCs/>
                <w:sz w:val="24"/>
                <w:szCs w:val="24"/>
                <w:highlight w:val="cyan"/>
                <w:rtl/>
                <w:lang w:bidi="ar-IQ"/>
              </w:rPr>
              <w:t>4</w:t>
            </w:r>
            <w:r w:rsidRPr="00B449FE">
              <w:rPr>
                <w:rFonts w:hint="cs"/>
                <w:b/>
                <w:bCs/>
                <w:sz w:val="24"/>
                <w:szCs w:val="24"/>
                <w:highlight w:val="cyan"/>
                <w:rtl/>
                <w:lang w:bidi="ar-IQ"/>
              </w:rPr>
              <w:t xml:space="preserve"> / </w:t>
            </w:r>
            <w:r w:rsidRPr="00B449FE">
              <w:rPr>
                <w:rFonts w:hint="cs"/>
                <w:b/>
                <w:bCs/>
                <w:sz w:val="24"/>
                <w:szCs w:val="24"/>
                <w:highlight w:val="cyan"/>
                <w:rtl/>
              </w:rPr>
              <w:t>202</w:t>
            </w:r>
            <w:r w:rsidR="00962C26">
              <w:rPr>
                <w:rFonts w:hint="cs"/>
                <w:b/>
                <w:bCs/>
                <w:sz w:val="24"/>
                <w:szCs w:val="24"/>
                <w:highlight w:val="cyan"/>
                <w:rtl/>
              </w:rPr>
              <w:t>3</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lastRenderedPageBreak/>
              <w:t>6.3</w:t>
            </w:r>
          </w:p>
        </w:tc>
      </w:tr>
      <w:tr w:rsidR="005D5D75" w:rsidTr="00B449FE">
        <w:tc>
          <w:tcPr>
            <w:tcW w:w="10074" w:type="dxa"/>
            <w:shd w:val="clear" w:color="auto" w:fill="auto"/>
          </w:tcPr>
          <w:p w:rsidR="005D5D75" w:rsidRPr="00B449FE" w:rsidRDefault="005D5D75" w:rsidP="00B60B3B">
            <w:pPr>
              <w:tabs>
                <w:tab w:val="right" w:pos="7848"/>
              </w:tabs>
              <w:bidi/>
              <w:spacing w:before="120" w:after="120"/>
              <w:jc w:val="both"/>
              <w:rPr>
                <w:b/>
                <w:sz w:val="24"/>
                <w:szCs w:val="24"/>
                <w:rtl/>
                <w:lang w:bidi="ar-IQ"/>
              </w:rPr>
            </w:pPr>
            <w:r w:rsidRPr="00B449FE">
              <w:rPr>
                <w:rFonts w:hint="cs"/>
                <w:b/>
                <w:sz w:val="24"/>
                <w:szCs w:val="24"/>
                <w:rtl/>
              </w:rPr>
              <w:lastRenderedPageBreak/>
              <w:t>يكون تصديق للشهادات حسب تعليمات تنفيذ العقود الحكومية رقم (2) لسنة 2014 بخصوص  البنود المستوردة من بلد عربي.</w:t>
            </w:r>
          </w:p>
          <w:p w:rsidR="00435EAF" w:rsidRDefault="00435EAF" w:rsidP="00435EAF">
            <w:pPr>
              <w:bidi/>
              <w:rPr>
                <w:rtl/>
              </w:rPr>
            </w:pPr>
            <w:r>
              <w:rPr>
                <w:rFonts w:cs="Arial" w:hint="cs"/>
                <w:rtl/>
              </w:rPr>
              <w:t>شهادةالمنشأ</w:t>
            </w:r>
          </w:p>
          <w:p w:rsidR="00B449FE" w:rsidRDefault="00435EAF" w:rsidP="00435EAF">
            <w:pPr>
              <w:tabs>
                <w:tab w:val="right" w:pos="7848"/>
              </w:tabs>
              <w:bidi/>
              <w:spacing w:before="120" w:after="120"/>
              <w:jc w:val="both"/>
              <w:rPr>
                <w:b/>
                <w:sz w:val="24"/>
                <w:szCs w:val="24"/>
                <w:rtl/>
              </w:rPr>
            </w:pPr>
            <w:r>
              <w:rPr>
                <w:rFonts w:cs="Arial" w:hint="cs"/>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Pr>
                <w:rFonts w:cs="Arial"/>
                <w:rtl/>
              </w:rPr>
              <w:t xml:space="preserve"> ( </w:t>
            </w:r>
            <w:r>
              <w:rPr>
                <w:rFonts w:cs="Arial" w:hint="cs"/>
                <w:rtl/>
              </w:rPr>
              <w:t>التجميع</w:t>
            </w:r>
            <w:r>
              <w:rPr>
                <w:rFonts w:cs="Arial"/>
                <w:rtl/>
              </w:rPr>
              <w:t xml:space="preserve"> ) </w:t>
            </w:r>
            <w:r>
              <w:rPr>
                <w:rFonts w:cs="Arial" w:hint="cs"/>
                <w:rtl/>
              </w:rPr>
              <w:t>وتدرجفيالشهادةالمعلوماتالضروريةعنالبضاعة</w:t>
            </w:r>
            <w:r>
              <w:rPr>
                <w:rFonts w:cs="Arial"/>
                <w:rtl/>
              </w:rPr>
              <w:t xml:space="preserve"> (</w:t>
            </w:r>
            <w:r>
              <w:rPr>
                <w:rFonts w:cs="Arial" w:hint="cs"/>
                <w:rtl/>
              </w:rPr>
              <w:t>نوعالبضاعة</w:t>
            </w:r>
            <w:r>
              <w:rPr>
                <w:rFonts w:cs="Arial"/>
                <w:rtl/>
              </w:rPr>
              <w:t xml:space="preserve"> , </w:t>
            </w:r>
            <w:r>
              <w:rPr>
                <w:rFonts w:cs="Arial" w:hint="cs"/>
                <w:rtl/>
              </w:rPr>
              <w:t>الشركةالمنتجة</w:t>
            </w:r>
            <w:r>
              <w:rPr>
                <w:rFonts w:cs="Arial"/>
                <w:rtl/>
              </w:rPr>
              <w:t>,</w:t>
            </w:r>
            <w:r>
              <w:rPr>
                <w:rFonts w:cs="Arial" w:hint="cs"/>
                <w:rtl/>
              </w:rPr>
              <w:t>مكانالانتاج</w:t>
            </w:r>
            <w:r>
              <w:rPr>
                <w:rFonts w:cs="Arial"/>
                <w:rtl/>
              </w:rPr>
              <w:t xml:space="preserve"> , </w:t>
            </w:r>
            <w:r>
              <w:rPr>
                <w:rFonts w:cs="Arial" w:hint="cs"/>
                <w:rtl/>
              </w:rPr>
              <w:t>الشركةالمصدرة</w:t>
            </w:r>
            <w:r>
              <w:rPr>
                <w:rFonts w:cs="Arial"/>
                <w:rtl/>
              </w:rPr>
              <w:t xml:space="preserve"> ,</w:t>
            </w:r>
            <w:r>
              <w:rPr>
                <w:rFonts w:cs="Arial" w:hint="cs"/>
                <w:rtl/>
              </w:rPr>
              <w:t>الجهةالمستفيدة</w:t>
            </w:r>
            <w:r>
              <w:rPr>
                <w:rFonts w:cs="Arial"/>
                <w:rtl/>
              </w:rPr>
              <w:t xml:space="preserve"> , </w:t>
            </w:r>
            <w:r>
              <w:rPr>
                <w:rFonts w:cs="Arial" w:hint="cs"/>
                <w:rtl/>
              </w:rPr>
              <w:t>واسطةالشحن</w:t>
            </w:r>
            <w:r>
              <w:rPr>
                <w:rFonts w:cs="Arial"/>
                <w:rtl/>
              </w:rPr>
              <w:t xml:space="preserve"> ) </w:t>
            </w:r>
            <w:r>
              <w:rPr>
                <w:rFonts w:cs="Arial" w:hint="cs"/>
                <w:rtl/>
              </w:rPr>
              <w:t>وذلكلحمايةالمستهلكمنالغشالتجاريوالتقليد</w:t>
            </w:r>
          </w:p>
          <w:p w:rsidR="00435EAF" w:rsidRDefault="00435EAF" w:rsidP="00435EAF">
            <w:pPr>
              <w:bidi/>
              <w:rPr>
                <w:rtl/>
              </w:rPr>
            </w:pPr>
            <w:r>
              <w:rPr>
                <w:rFonts w:hint="cs"/>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35EAF">
            <w:pPr>
              <w:tabs>
                <w:tab w:val="right" w:pos="7848"/>
              </w:tabs>
              <w:bidi/>
              <w:spacing w:before="120" w:after="120"/>
              <w:jc w:val="both"/>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FDA,GMP.,EMA,JAP.,MHLW , Canadian ,AUS – TAG , UK.MHRA , SWISS –MEDIC)                            U.S</w:t>
            </w:r>
            <w:r w:rsidRPr="00B449FE">
              <w:rPr>
                <w:rFonts w:hint="cs"/>
                <w:b/>
                <w:bCs/>
                <w:sz w:val="24"/>
                <w:szCs w:val="24"/>
                <w:rtl/>
              </w:rPr>
              <w:t>)</w:t>
            </w:r>
            <w:r w:rsidRPr="00B449FE">
              <w:rPr>
                <w:b/>
                <w:bCs/>
                <w:sz w:val="24"/>
                <w:szCs w:val="24"/>
                <w:rtl/>
              </w:rPr>
              <w:t>.</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 xml:space="preserve">تقديم الحسابات الختامية  الاصلية والمصدقة للشركة المنتجة للسنوات (الخمس الاخيرة) الحسابات الختامية التي تظهر </w:t>
            </w:r>
            <w:r w:rsidRPr="00B449FE">
              <w:rPr>
                <w:rFonts w:hint="cs"/>
                <w:b/>
                <w:bCs/>
                <w:sz w:val="24"/>
                <w:szCs w:val="24"/>
                <w:rtl/>
              </w:rPr>
              <w:lastRenderedPageBreak/>
              <w:t>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w:t>
            </w:r>
            <w:r w:rsidRPr="00B449FE">
              <w:rPr>
                <w:rFonts w:ascii="Times New Roman" w:eastAsia="Times New Roman" w:hAnsi="Times New Roman" w:cs="Times New Roman"/>
                <w:sz w:val="24"/>
                <w:szCs w:val="24"/>
                <w:rtl/>
              </w:rPr>
              <w:lastRenderedPageBreak/>
              <w:t>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lastRenderedPageBreak/>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الواردةأدناهوأدخلالجملةالتالية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Pr="00B449FE">
              <w:rPr>
                <w:rFonts w:ascii="Times New Roman" w:eastAsia="Times New Roman" w:hAnsi="Times New Roman" w:cs="Times New Roman" w:hint="cs"/>
                <w:sz w:val="24"/>
                <w:szCs w:val="24"/>
                <w:rtl/>
              </w:rPr>
              <w:t>مقدميالعطاءاتالاستفسارعنشروطوإجراءاتتسجيل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681DFA">
            <w:pPr>
              <w:spacing w:line="300" w:lineRule="exact"/>
              <w:ind w:left="317" w:hanging="317"/>
              <w:jc w:val="both"/>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5318DE">
            <w:pPr>
              <w:numPr>
                <w:ilvl w:val="0"/>
                <w:numId w:val="103"/>
              </w:numPr>
              <w:bidi/>
              <w:spacing w:line="300" w:lineRule="exact"/>
              <w:jc w:val="both"/>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B449FE" w:rsidRDefault="005D5D75" w:rsidP="005318DE">
            <w:pPr>
              <w:numPr>
                <w:ilvl w:val="0"/>
                <w:numId w:val="103"/>
              </w:numPr>
              <w:bidi/>
              <w:spacing w:line="300" w:lineRule="exact"/>
              <w:jc w:val="both"/>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681DFA">
            <w:pPr>
              <w:bidi/>
              <w:spacing w:before="120" w:after="120"/>
              <w:jc w:val="both"/>
              <w:rPr>
                <w:rFonts w:ascii="Times New Roman" w:eastAsia="Times New Roman" w:hAnsi="Times New Roman" w:cs="Times New Roman"/>
                <w:sz w:val="24"/>
                <w:szCs w:val="24"/>
                <w:rtl/>
                <w:lang w:bidi="ar-IQ"/>
              </w:rPr>
            </w:pPr>
            <w:r w:rsidRPr="00B449FE">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العطاءات مراجعة   وزارة الصحة/البيئة/الدائرة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lastRenderedPageBreak/>
              <w:t>مثالعلىذلك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جبعلىمقدم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مُصنّعاً(جهة مصنعة)</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Pr="00B449FE">
              <w:rPr>
                <w:rFonts w:ascii="Times New Roman" w:eastAsia="Times New Roman" w:hAnsi="Times New Roman" w:cs="Times New Roman" w:hint="cs"/>
                <w:sz w:val="24"/>
                <w:szCs w:val="24"/>
                <w:rtl/>
                <w:lang w:bidi="ar-IQ"/>
              </w:rPr>
              <w:t>للأدوية أواللقاحات</w:t>
            </w:r>
            <w:r w:rsidRPr="00B449FE">
              <w:rPr>
                <w:rFonts w:ascii="Times New Roman" w:eastAsia="Times New Roman" w:hAnsi="Times New Roman" w:cs="Times New Roman" w:hint="eastAsia"/>
                <w:sz w:val="24"/>
                <w:szCs w:val="24"/>
                <w:rtl/>
              </w:rPr>
              <w:t>المطلوبة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أنيقدمالوثائقالتيتثبتأن(الأدوية واللقاحات)التيسي</w:t>
            </w:r>
            <w:r w:rsidRPr="00B449FE">
              <w:rPr>
                <w:rFonts w:ascii="Times New Roman" w:eastAsia="Times New Roman" w:hAnsi="Times New Roman" w:cs="Times New Roman" w:hint="cs"/>
                <w:sz w:val="24"/>
                <w:szCs w:val="24"/>
                <w:rtl/>
              </w:rPr>
              <w:t>قدمها</w:t>
            </w:r>
            <w:r w:rsidRPr="00B449FE">
              <w:rPr>
                <w:rFonts w:ascii="Times New Roman" w:eastAsia="Times New Roman" w:hAnsi="Times New Roman" w:cs="Times New Roman" w:hint="eastAsia"/>
                <w:sz w:val="24"/>
                <w:szCs w:val="24"/>
                <w:rtl/>
              </w:rPr>
              <w:t>مطابقةلمعاييرالجودةالمعتمدةمنقبلالمُصنِّع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EB59B3">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EB59B3">
              <w:rPr>
                <w:rFonts w:hint="cs"/>
                <w:sz w:val="24"/>
                <w:szCs w:val="24"/>
                <w:highlight w:val="cyan"/>
                <w:rtl/>
              </w:rPr>
              <w:t>19</w:t>
            </w:r>
            <w:r w:rsidR="00C41143">
              <w:rPr>
                <w:rFonts w:hint="cs"/>
                <w:sz w:val="24"/>
                <w:szCs w:val="24"/>
                <w:highlight w:val="cyan"/>
                <w:rtl/>
              </w:rPr>
              <w:t xml:space="preserve"> /</w:t>
            </w:r>
            <w:r w:rsidR="00EB59B3">
              <w:rPr>
                <w:rFonts w:hint="cs"/>
                <w:sz w:val="24"/>
                <w:szCs w:val="24"/>
                <w:highlight w:val="cyan"/>
                <w:rtl/>
              </w:rPr>
              <w:t>4</w:t>
            </w:r>
            <w:r w:rsidR="00C41143">
              <w:rPr>
                <w:rFonts w:hint="cs"/>
                <w:sz w:val="24"/>
                <w:szCs w:val="24"/>
                <w:highlight w:val="cyan"/>
                <w:rtl/>
              </w:rPr>
              <w:t xml:space="preserve">  </w:t>
            </w:r>
            <w:r w:rsidR="00C41143">
              <w:rPr>
                <w:sz w:val="24"/>
                <w:szCs w:val="24"/>
                <w:highlight w:val="cyan"/>
              </w:rPr>
              <w:t>/</w:t>
            </w:r>
            <w:r w:rsidR="00C41143">
              <w:rPr>
                <w:rFonts w:hint="cs"/>
                <w:sz w:val="24"/>
                <w:szCs w:val="24"/>
                <w:highlight w:val="cyan"/>
                <w:rtl/>
              </w:rPr>
              <w:t xml:space="preserve"> 2024</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EB59B3">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يجبأنيبقىضمانالعطاءنافذاًلمدة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يوماًبعدانتهاءفترةنفاذالعطاء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لذلك،فإنالعطاءالذييُقدممعضمانعطاءتنتهينفاذيته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EB59B3">
              <w:rPr>
                <w:rFonts w:ascii="Times New Roman" w:eastAsia="Times New Roman" w:hAnsi="Times New Roman" w:cs="Times New Roman" w:hint="cs"/>
                <w:sz w:val="24"/>
                <w:szCs w:val="24"/>
                <w:highlight w:val="cyan"/>
                <w:rtl/>
              </w:rPr>
              <w:t xml:space="preserve"> 17</w:t>
            </w:r>
            <w:r w:rsidRPr="00B449FE">
              <w:rPr>
                <w:rFonts w:ascii="Times New Roman" w:eastAsia="Times New Roman" w:hAnsi="Times New Roman" w:cs="Times New Roman" w:hint="cs"/>
                <w:sz w:val="24"/>
                <w:szCs w:val="24"/>
                <w:highlight w:val="cyan"/>
                <w:rtl/>
              </w:rPr>
              <w:t xml:space="preserve"> / </w:t>
            </w:r>
            <w:r w:rsidR="00EB59B3">
              <w:rPr>
                <w:rFonts w:ascii="Times New Roman" w:eastAsia="Times New Roman" w:hAnsi="Times New Roman" w:cs="Times New Roman" w:hint="cs"/>
                <w:sz w:val="24"/>
                <w:szCs w:val="24"/>
                <w:highlight w:val="cyan"/>
                <w:rtl/>
              </w:rPr>
              <w:t>5</w:t>
            </w:r>
            <w:r w:rsidRPr="00B449FE">
              <w:rPr>
                <w:rFonts w:ascii="Times New Roman" w:eastAsia="Times New Roman" w:hAnsi="Times New Roman" w:cs="Times New Roman" w:hint="cs"/>
                <w:sz w:val="24"/>
                <w:szCs w:val="24"/>
                <w:highlight w:val="cyan"/>
                <w:rtl/>
              </w:rPr>
              <w:t xml:space="preserve"> /   202</w:t>
            </w:r>
            <w:r w:rsidR="00C41143">
              <w:rPr>
                <w:rFonts w:ascii="Times New Roman" w:eastAsia="Times New Roman" w:hAnsi="Times New Roman" w:cs="Times New Roman" w:hint="cs"/>
                <w:sz w:val="24"/>
                <w:szCs w:val="24"/>
                <w:rtl/>
              </w:rPr>
              <w:t>4</w:t>
            </w:r>
            <w:r w:rsidRPr="00B449FE">
              <w:rPr>
                <w:rFonts w:ascii="Times New Roman" w:eastAsia="Times New Roman" w:hAnsi="Times New Roman" w:cs="Times New Roman" w:hint="cs"/>
                <w:sz w:val="24"/>
                <w:szCs w:val="24"/>
                <w:rtl/>
              </w:rPr>
              <w:t xml:space="preserve"> سيتمرفضهعلىأنهغيرمستجيبللشروط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أدخلعنداللزوم،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وفقًالأمرسلطةالأئتلافالمؤقتة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lastRenderedPageBreak/>
              <w:t>أوأيقانونيحلمحلهالعامةوتعليماتتنفيذالعقودالحكوميةالنافذة،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الشركاتالعامةللدولةوالقطاعالعاممنتقديمضماناتالعطاء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lastRenderedPageBreak/>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lastRenderedPageBreak/>
              <w:t>{</w:t>
            </w:r>
            <w:r w:rsidRPr="00B449FE">
              <w:rPr>
                <w:rFonts w:ascii="Times New Roman" w:eastAsia="Times New Roman" w:hAnsi="Times New Roman" w:cs="Times New Roman" w:hint="cs"/>
                <w:color w:val="333333"/>
                <w:sz w:val="24"/>
                <w:szCs w:val="24"/>
                <w:rtl/>
              </w:rPr>
              <w:t>فيحالقررتجهةالتعاقدذلك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يجبأنتكونقيمةضمانالعطاءمبلغ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يحققنسبةتتراوحبين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hint="cs"/>
                <w:color w:val="000000" w:themeColor="text1"/>
                <w:sz w:val="24"/>
                <w:szCs w:val="24"/>
                <w:rtl/>
                <w:lang w:bidi="ar-IQ"/>
              </w:rPr>
              <w:t>الكلفة التخمينية</w:t>
            </w:r>
            <w:r w:rsidRPr="00B449FE">
              <w:rPr>
                <w:rFonts w:ascii="Times New Roman" w:eastAsia="Times New Roman" w:hAnsi="Times New Roman" w:cs="Times New Roman" w:hint="cs"/>
                <w:sz w:val="24"/>
                <w:szCs w:val="24"/>
                <w:rtl/>
                <w:lang w:bidi="ar-IQ"/>
              </w:rPr>
              <w:t>للمناقصةبالدينارالعراقيأومايعادلهابعملةٍقابلةللتحويلمنضمنقائمةالعملاتالتييُصدرالبنكالمركزيالعراقيأسعارصرفهاإلىالدينارالعراقي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4B0571">
            <w:pPr>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p>
          <w:p w:rsidR="005D5D75" w:rsidRPr="00B449FE" w:rsidRDefault="005D5D75" w:rsidP="004B0571">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rsidR="005D5D75" w:rsidRPr="00B449FE" w:rsidRDefault="005D5D75" w:rsidP="004B0571">
            <w:pPr>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xml:space="preserve">-  في حالة نكول المرشح الثالث يتم مصادرة التامينات الاولية له ويتم اعادة الاعلان عن المناقصة ويتحمل المناقصون الناكلون </w:t>
            </w:r>
            <w:r w:rsidRPr="00B449FE">
              <w:rPr>
                <w:rFonts w:cs="Arial"/>
                <w:sz w:val="24"/>
                <w:szCs w:val="24"/>
                <w:rtl/>
              </w:rPr>
              <w:lastRenderedPageBreak/>
              <w:t>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lastRenderedPageBreak/>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عددنسخالعطاءالمطلوبة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lang w:bidi="ar-IQ"/>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العنوانالمخصصلت</w:t>
            </w:r>
            <w:r w:rsidRPr="00B449FE">
              <w:rPr>
                <w:rFonts w:hint="cs"/>
                <w:b/>
                <w:bCs/>
                <w:color w:val="000000"/>
                <w:sz w:val="24"/>
                <w:szCs w:val="24"/>
                <w:u w:val="single"/>
                <w:rtl/>
              </w:rPr>
              <w:t>سل</w:t>
            </w:r>
            <w:r w:rsidRPr="00B449FE">
              <w:rPr>
                <w:rFonts w:hint="eastAsia"/>
                <w:b/>
                <w:bCs/>
                <w:color w:val="000000"/>
                <w:sz w:val="24"/>
                <w:szCs w:val="24"/>
                <w:u w:val="single"/>
                <w:rtl/>
              </w:rPr>
              <w:t>يمالعطاءات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 xml:space="preserve">الطابق / </w:t>
            </w:r>
            <w:r w:rsidRPr="00B449FE">
              <w:rPr>
                <w:rFonts w:hint="eastAsia"/>
                <w:color w:val="000000"/>
                <w:sz w:val="24"/>
                <w:szCs w:val="24"/>
                <w:rtl/>
              </w:rPr>
              <w:t>رقمال</w:t>
            </w:r>
            <w:r w:rsidRPr="00B449FE">
              <w:rPr>
                <w:color w:val="000000"/>
                <w:sz w:val="24"/>
                <w:szCs w:val="24"/>
                <w:rtl/>
              </w:rPr>
              <w:t xml:space="preserve">غرفة: </w:t>
            </w:r>
            <w:r w:rsidRPr="00B449FE">
              <w:rPr>
                <w:rFonts w:hint="cs"/>
                <w:color w:val="000000"/>
                <w:sz w:val="24"/>
                <w:szCs w:val="24"/>
                <w:rtl/>
                <w:lang w:bidi="ar-IQ"/>
              </w:rPr>
              <w:t>وزارة الصحة/البيئة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B449FE">
              <w:rPr>
                <w:rFonts w:ascii="Simplified Arabic" w:hAnsi="Simplified Arabic" w:cs="Simplified Arabic"/>
                <w:color w:val="000000"/>
                <w:sz w:val="24"/>
                <w:szCs w:val="24"/>
                <w:rtl/>
                <w:lang w:bidi="ar-LB"/>
              </w:rPr>
              <w:t>:</w:t>
            </w:r>
          </w:p>
          <w:p w:rsidR="005D5D75" w:rsidRPr="00B449FE" w:rsidRDefault="005D5D75" w:rsidP="003A2E1D">
            <w:pPr>
              <w:numPr>
                <w:ilvl w:val="12"/>
                <w:numId w:val="0"/>
              </w:numPr>
              <w:bidi/>
              <w:spacing w:line="300" w:lineRule="exact"/>
              <w:jc w:val="both"/>
              <w:rPr>
                <w:rFonts w:ascii="Simplified Arabic" w:hAnsi="Simplified Arabic" w:cs="Simplified Arabic"/>
                <w:color w:val="000000"/>
                <w:sz w:val="24"/>
                <w:szCs w:val="24"/>
                <w:rtl/>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3A2E1D">
              <w:rPr>
                <w:rFonts w:ascii="Simplified Arabic" w:hAnsi="Simplified Arabic" w:cs="Simplified Arabic"/>
                <w:color w:val="000000"/>
                <w:sz w:val="24"/>
                <w:szCs w:val="24"/>
                <w:lang w:bidi="ar-LB"/>
              </w:rPr>
              <w:t>2</w:t>
            </w:r>
            <w:r w:rsidRPr="00B449FE">
              <w:rPr>
                <w:rFonts w:ascii="Simplified Arabic" w:hAnsi="Simplified Arabic" w:cs="Simplified Arabic"/>
                <w:color w:val="000000"/>
                <w:sz w:val="24"/>
                <w:szCs w:val="24"/>
                <w:lang w:bidi="ar-LB"/>
              </w:rPr>
              <w:t xml:space="preserve">  /202</w:t>
            </w:r>
            <w:r w:rsidR="00F179A7">
              <w:rPr>
                <w:rFonts w:ascii="Simplified Arabic" w:hAnsi="Simplified Arabic" w:cs="Simplified Arabic"/>
                <w:color w:val="000000"/>
                <w:sz w:val="24"/>
                <w:szCs w:val="24"/>
                <w:lang w:bidi="ar-LB"/>
              </w:rPr>
              <w:t>3</w:t>
            </w:r>
            <w:r w:rsidR="00EB59B3">
              <w:rPr>
                <w:rFonts w:ascii="Simplified Arabic" w:hAnsi="Simplified Arabic" w:cs="Simplified Arabic"/>
                <w:color w:val="000000"/>
                <w:sz w:val="24"/>
                <w:szCs w:val="24"/>
                <w:lang w:bidi="ar-LB"/>
              </w:rPr>
              <w:t>B</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مرجعكتاب الدعوةلتقديمالعطاءات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rsidTr="00B449FE">
        <w:tc>
          <w:tcPr>
            <w:tcW w:w="10074" w:type="dxa"/>
            <w:shd w:val="clear" w:color="auto" w:fill="auto"/>
          </w:tcPr>
          <w:p w:rsidR="005D5D75" w:rsidRPr="00B449FE" w:rsidRDefault="005D5D7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lastRenderedPageBreak/>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B59B3">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EB59B3">
              <w:rPr>
                <w:rFonts w:hint="cs"/>
                <w:color w:val="000000"/>
                <w:sz w:val="24"/>
                <w:szCs w:val="24"/>
                <w:highlight w:val="yellow"/>
                <w:rtl/>
                <w:lang w:bidi="ar-IQ"/>
              </w:rPr>
              <w:t>19</w:t>
            </w:r>
            <w:r w:rsidRPr="00B449FE">
              <w:rPr>
                <w:rFonts w:hint="cs"/>
                <w:color w:val="000000"/>
                <w:sz w:val="24"/>
                <w:szCs w:val="24"/>
                <w:highlight w:val="yellow"/>
                <w:rtl/>
                <w:lang w:bidi="ar-IQ"/>
              </w:rPr>
              <w:t xml:space="preserve"> /    </w:t>
            </w:r>
            <w:r w:rsidR="00EB59B3">
              <w:rPr>
                <w:rFonts w:hint="cs"/>
                <w:color w:val="000000"/>
                <w:sz w:val="24"/>
                <w:szCs w:val="24"/>
                <w:highlight w:val="yellow"/>
                <w:rtl/>
                <w:lang w:bidi="ar-IQ"/>
              </w:rPr>
              <w:t>4</w:t>
            </w:r>
            <w:r w:rsidRPr="00B449FE">
              <w:rPr>
                <w:rFonts w:hint="cs"/>
                <w:color w:val="000000"/>
                <w:sz w:val="24"/>
                <w:szCs w:val="24"/>
                <w:highlight w:val="yellow"/>
                <w:rtl/>
                <w:lang w:bidi="ar-IQ"/>
              </w:rPr>
              <w:t xml:space="preserve"> /202</w:t>
            </w:r>
            <w:r w:rsidR="00F179A7">
              <w:rPr>
                <w:rFonts w:hint="cs"/>
                <w:color w:val="000000"/>
                <w:sz w:val="24"/>
                <w:szCs w:val="24"/>
                <w:rtl/>
                <w:lang w:bidi="ar-IQ"/>
              </w:rPr>
              <w:t>3</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فتحوتقييمالعطاءات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الطابق/</w:t>
            </w:r>
            <w:r w:rsidRPr="00B449FE">
              <w:rPr>
                <w:rFonts w:hint="eastAsia"/>
                <w:color w:val="000000"/>
                <w:sz w:val="24"/>
                <w:szCs w:val="24"/>
                <w:rtl/>
              </w:rPr>
              <w:t>رقمالغرفة</w:t>
            </w:r>
            <w:r w:rsidRPr="00B449FE">
              <w:rPr>
                <w:color w:val="000000"/>
                <w:sz w:val="24"/>
                <w:szCs w:val="24"/>
                <w:rtl/>
              </w:rPr>
              <w:t xml:space="preserve">: </w:t>
            </w:r>
            <w:r w:rsidRPr="00B449FE">
              <w:rPr>
                <w:rFonts w:hint="cs"/>
                <w:color w:val="000000"/>
                <w:sz w:val="24"/>
                <w:szCs w:val="24"/>
                <w:rtl/>
                <w:lang w:bidi="ar-IQ"/>
              </w:rPr>
              <w:t>وزارة الصحة/ 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EB59B3">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EB59B3">
              <w:rPr>
                <w:rFonts w:hint="cs"/>
                <w:color w:val="000000"/>
                <w:sz w:val="24"/>
                <w:szCs w:val="24"/>
                <w:highlight w:val="yellow"/>
                <w:rtl/>
              </w:rPr>
              <w:t>20</w:t>
            </w:r>
            <w:r w:rsidRPr="00B449FE">
              <w:rPr>
                <w:rFonts w:hint="cs"/>
                <w:color w:val="000000"/>
                <w:sz w:val="24"/>
                <w:szCs w:val="24"/>
                <w:highlight w:val="yellow"/>
                <w:rtl/>
              </w:rPr>
              <w:t xml:space="preserve"> / </w:t>
            </w:r>
            <w:r w:rsidR="00EB59B3">
              <w:rPr>
                <w:rFonts w:hint="cs"/>
                <w:color w:val="000000"/>
                <w:sz w:val="24"/>
                <w:szCs w:val="24"/>
                <w:highlight w:val="yellow"/>
                <w:rtl/>
              </w:rPr>
              <w:t>4</w:t>
            </w:r>
            <w:r w:rsidRPr="00B449FE">
              <w:rPr>
                <w:rFonts w:hint="cs"/>
                <w:color w:val="000000"/>
                <w:sz w:val="24"/>
                <w:szCs w:val="24"/>
                <w:highlight w:val="yellow"/>
                <w:rtl/>
              </w:rPr>
              <w:t xml:space="preserve"> /  2</w:t>
            </w:r>
            <w:r w:rsidR="006B3F02">
              <w:rPr>
                <w:rFonts w:hint="cs"/>
                <w:color w:val="000000"/>
                <w:sz w:val="24"/>
                <w:szCs w:val="24"/>
                <w:highlight w:val="yellow"/>
                <w:rtl/>
              </w:rPr>
              <w:t>3</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lastRenderedPageBreak/>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lastRenderedPageBreak/>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t>27</w:t>
            </w:r>
          </w:p>
        </w:tc>
      </w:tr>
      <w:tr w:rsidR="005D5D75" w:rsidRPr="0006678F" w:rsidTr="00B449FE">
        <w:tc>
          <w:tcPr>
            <w:tcW w:w="10074" w:type="dxa"/>
            <w:shd w:val="clear" w:color="auto" w:fill="auto"/>
          </w:tcPr>
          <w:p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Pr="00B449FE" w:rsidRDefault="005D5D75" w:rsidP="00E41F9E">
            <w:pPr>
              <w:bidi/>
              <w:spacing w:line="300" w:lineRule="exact"/>
              <w:jc w:val="both"/>
              <w:rPr>
                <w:color w:val="000000"/>
                <w:sz w:val="24"/>
                <w:szCs w:val="24"/>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B449FE">
              <w:rPr>
                <w:rFonts w:ascii="Calibri" w:hAnsi="Calibri" w:cs="Arial" w:hint="cs"/>
                <w:color w:val="FF0000"/>
                <w:sz w:val="24"/>
                <w:szCs w:val="24"/>
                <w:rtl/>
              </w:rPr>
              <w:t>.</w:t>
            </w:r>
          </w:p>
          <w:p w:rsidR="005D5D75" w:rsidRPr="00B449FE" w:rsidRDefault="005D5D75" w:rsidP="00B60B3B">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E41F9E">
            <w:pPr>
              <w:jc w:val="right"/>
              <w:rPr>
                <w:sz w:val="20"/>
                <w:szCs w:val="20"/>
                <w:lang w:bidi="ar-IQ"/>
              </w:rPr>
            </w:pPr>
            <w:r>
              <w:rPr>
                <w:rFonts w:hint="cs"/>
                <w:szCs w:val="24"/>
                <w:rtl/>
              </w:rPr>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5D5D75" w:rsidRPr="00B449FE" w:rsidRDefault="005D5D75" w:rsidP="00E41F9E">
            <w:pPr>
              <w:bidi/>
              <w:jc w:val="both"/>
              <w:rPr>
                <w:sz w:val="24"/>
                <w:szCs w:val="24"/>
                <w:lang w:bidi="ar-IQ"/>
              </w:rPr>
            </w:pPr>
            <w:r w:rsidRPr="00B449FE">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w:t>
            </w:r>
            <w:r w:rsidRPr="00B449FE">
              <w:rPr>
                <w:rFonts w:hint="cs"/>
                <w:sz w:val="24"/>
                <w:szCs w:val="24"/>
                <w:rtl/>
                <w:lang w:bidi="ar-IQ"/>
              </w:rPr>
              <w:lastRenderedPageBreak/>
              <w:t>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على المناقص الفائز المبلغ رسميآ بالاحالة توقيع العقد خلال مدة لا تتجاوز (30) يوم بالنسبة للشركات الاجنبية 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t>يتم تقديم ضمان حسن التنفيذ خلال (ضمن المدة المحددة لتوقيع العقد) من تأريخ صدور كتاب القبول والتبلغ به رسمياً</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w:t>
            </w:r>
            <w:r w:rsidRPr="00B449FE">
              <w:rPr>
                <w:rFonts w:hint="cs"/>
                <w:sz w:val="24"/>
                <w:szCs w:val="24"/>
                <w:rtl/>
                <w:lang w:bidi="ar-IQ"/>
              </w:rPr>
              <w:lastRenderedPageBreak/>
              <w:t>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lastRenderedPageBreak/>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السلعالتيسيتمتقديمها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Pr="00B449FE">
              <w:rPr>
                <w:rFonts w:hint="eastAsia"/>
                <w:color w:val="000000"/>
                <w:sz w:val="24"/>
                <w:szCs w:val="24"/>
                <w:rtl/>
              </w:rPr>
              <w:t>هيئةرقابةوطنية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هيئةالرقابةالوطنيةهيمنظمةتقومب</w:t>
            </w:r>
            <w:r w:rsidRPr="00B449FE">
              <w:rPr>
                <w:rFonts w:hint="cs"/>
                <w:color w:val="000000"/>
                <w:sz w:val="24"/>
                <w:szCs w:val="24"/>
                <w:rtl/>
              </w:rPr>
              <w:t xml:space="preserve">أداء </w:t>
            </w:r>
            <w:r w:rsidRPr="00B449FE">
              <w:rPr>
                <w:rFonts w:hint="eastAsia"/>
                <w:color w:val="000000"/>
                <w:sz w:val="24"/>
                <w:szCs w:val="24"/>
                <w:rtl/>
              </w:rPr>
              <w:t>جميعالوظائفالحيويةالست</w:t>
            </w:r>
            <w:r w:rsidRPr="00B449FE">
              <w:rPr>
                <w:rFonts w:hint="cs"/>
                <w:color w:val="000000"/>
                <w:sz w:val="24"/>
                <w:szCs w:val="24"/>
                <w:rtl/>
              </w:rPr>
              <w:t>(6)</w:t>
            </w:r>
            <w:r w:rsidRPr="00B449FE">
              <w:rPr>
                <w:rFonts w:hint="eastAsia"/>
                <w:color w:val="000000"/>
                <w:sz w:val="24"/>
                <w:szCs w:val="24"/>
                <w:rtl/>
              </w:rPr>
              <w:t>لمراقبةالمنتجاتالبيولوجيةوفقماتحددهمنظمةالصحةالعالمية،وبالتحديد</w:t>
            </w:r>
            <w:r w:rsidRPr="00B449FE">
              <w:rPr>
                <w:color w:val="000000"/>
                <w:sz w:val="24"/>
                <w:szCs w:val="24"/>
                <w:rtl/>
              </w:rPr>
              <w:t xml:space="preserve">: </w:t>
            </w:r>
            <w:r w:rsidRPr="00B449FE">
              <w:rPr>
                <w:rFonts w:hint="eastAsia"/>
                <w:color w:val="000000"/>
                <w:sz w:val="24"/>
                <w:szCs w:val="24"/>
                <w:rtl/>
              </w:rPr>
              <w:t>الترخيصاستناداًإلى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إجراءعملياتالتفتيشوالمعاينةل</w:t>
            </w:r>
            <w:r w:rsidRPr="00B449FE">
              <w:rPr>
                <w:rFonts w:hint="cs"/>
                <w:color w:val="000000"/>
                <w:sz w:val="24"/>
                <w:szCs w:val="24"/>
                <w:rtl/>
              </w:rPr>
              <w:t>ل</w:t>
            </w:r>
            <w:r w:rsidRPr="00B449FE">
              <w:rPr>
                <w:rFonts w:hint="eastAsia"/>
                <w:color w:val="000000"/>
                <w:sz w:val="24"/>
                <w:szCs w:val="24"/>
                <w:rtl/>
              </w:rPr>
              <w:t>ممارساتالجيدة</w:t>
            </w:r>
            <w:r w:rsidRPr="00B449FE">
              <w:rPr>
                <w:rFonts w:hint="cs"/>
                <w:color w:val="000000"/>
                <w:sz w:val="24"/>
                <w:szCs w:val="24"/>
                <w:rtl/>
              </w:rPr>
              <w:t xml:space="preserve"> المعتمدة في</w:t>
            </w:r>
            <w:r w:rsidRPr="00B449FE">
              <w:rPr>
                <w:rFonts w:hint="eastAsia"/>
                <w:color w:val="000000"/>
                <w:sz w:val="24"/>
                <w:szCs w:val="24"/>
                <w:rtl/>
              </w:rPr>
              <w:t>التصنيعوتقييم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هيئةالرقابةالوطنيةلتصنيع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تسجيلاللقاحمنقبلهيئةالرقابةالوطنية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Pr="00B449FE">
              <w:rPr>
                <w:rFonts w:hint="eastAsia"/>
                <w:color w:val="000000"/>
                <w:sz w:val="24"/>
                <w:szCs w:val="24"/>
                <w:rtl/>
              </w:rPr>
              <w:t>المقاييسالمحددة</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علىمقدمالعطاءأنيقدمبروتوكولات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المرجعيةالبديلةلهذهالسلع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5" w:name="_Toc334907016"/>
            <w:r w:rsidRPr="006F42FC">
              <w:rPr>
                <w:color w:val="000000"/>
                <w:szCs w:val="24"/>
                <w:rtl/>
              </w:rPr>
              <w:t>7.3 (ج)</w:t>
            </w:r>
            <w:bookmarkEnd w:id="25"/>
          </w:p>
        </w:tc>
      </w:tr>
      <w:tr w:rsidR="005D5D75" w:rsidRPr="0006678F" w:rsidTr="00B449FE">
        <w:trPr>
          <w:trHeight w:val="2405"/>
        </w:trPr>
        <w:tc>
          <w:tcPr>
            <w:tcW w:w="10074" w:type="dxa"/>
            <w:shd w:val="clear" w:color="auto" w:fill="auto"/>
          </w:tcPr>
          <w:p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t>شروط خاصة بالمصول واللقاح :</w:t>
            </w:r>
          </w:p>
          <w:p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lastRenderedPageBreak/>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lastRenderedPageBreak/>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rsidR="005D5D75" w:rsidRPr="00B449FE" w:rsidRDefault="005D5D75" w:rsidP="003B7A51">
            <w:pPr>
              <w:bidi/>
              <w:ind w:left="691" w:hanging="691"/>
              <w:jc w:val="both"/>
              <w:rPr>
                <w:color w:val="000000"/>
                <w:sz w:val="24"/>
                <w:szCs w:val="24"/>
                <w:rtl/>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6"/>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lastRenderedPageBreak/>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lastRenderedPageBreak/>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يمكنلجهةالتعاقدتحديدمعاييرالتأهيلالمناسبةوالقابلةللقياسالكمّيوذلكلمتطلباتالخبرةو</w:t>
            </w:r>
            <w:r w:rsidRPr="00B449FE">
              <w:rPr>
                <w:rFonts w:cs="Arial"/>
                <w:sz w:val="24"/>
                <w:szCs w:val="24"/>
                <w:rtl/>
              </w:rPr>
              <w:t>/</w:t>
            </w:r>
            <w:r w:rsidRPr="00B449FE">
              <w:rPr>
                <w:rFonts w:cs="Arial" w:hint="cs"/>
                <w:sz w:val="24"/>
                <w:szCs w:val="24"/>
                <w:rtl/>
              </w:rPr>
              <w:t>أوالقدرةالماليةالخ</w:t>
            </w:r>
            <w:r w:rsidRPr="00B449FE">
              <w:rPr>
                <w:rFonts w:cs="Arial"/>
                <w:sz w:val="24"/>
                <w:szCs w:val="24"/>
                <w:rtl/>
              </w:rPr>
              <w:t xml:space="preserve">.. </w:t>
            </w:r>
            <w:r w:rsidRPr="00B449FE">
              <w:rPr>
                <w:rFonts w:cs="Arial" w:hint="cs"/>
                <w:sz w:val="24"/>
                <w:szCs w:val="24"/>
                <w:rtl/>
              </w:rPr>
              <w:t>وذلكبحسبنوع</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موضوعالعطاء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يجبانيتضمنالعطاء</w:t>
            </w:r>
            <w:r w:rsidRPr="00B449FE">
              <w:rPr>
                <w:rFonts w:hint="cs"/>
                <w:b/>
                <w:bCs/>
                <w:sz w:val="24"/>
                <w:szCs w:val="24"/>
                <w:rtl/>
              </w:rPr>
              <w:t>،</w:t>
            </w:r>
            <w:r w:rsidRPr="00B449FE">
              <w:rPr>
                <w:rFonts w:hint="eastAsia"/>
                <w:b/>
                <w:bCs/>
                <w:sz w:val="24"/>
                <w:szCs w:val="24"/>
                <w:rtl/>
              </w:rPr>
              <w:t>الوثائقالتالية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الوثائقا</w:t>
            </w:r>
            <w:r w:rsidRPr="00B449FE">
              <w:rPr>
                <w:rFonts w:hint="cs"/>
                <w:sz w:val="24"/>
                <w:szCs w:val="24"/>
                <w:rtl/>
              </w:rPr>
              <w:t xml:space="preserve">لتي تثبت </w:t>
            </w:r>
            <w:r w:rsidRPr="00B449FE">
              <w:rPr>
                <w:rFonts w:hint="eastAsia"/>
                <w:sz w:val="24"/>
                <w:szCs w:val="24"/>
                <w:rtl/>
              </w:rPr>
              <w:t>مؤهلاتمقدمالعطاءلتنفيذالعقد</w:t>
            </w:r>
            <w:r w:rsidRPr="00B449FE">
              <w:rPr>
                <w:rFonts w:hint="cs"/>
                <w:sz w:val="24"/>
                <w:szCs w:val="24"/>
                <w:rtl/>
              </w:rPr>
              <w:t xml:space="preserve"> في حال </w:t>
            </w:r>
            <w:r w:rsidRPr="00B449FE">
              <w:rPr>
                <w:rFonts w:hint="eastAsia"/>
                <w:sz w:val="24"/>
                <w:szCs w:val="24"/>
                <w:rtl/>
              </w:rPr>
              <w:t>تمقبولعطا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حالعرضمقدمالعطاء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واللقاحات)منقبلالسلطةا</w:t>
            </w:r>
            <w:r w:rsidRPr="00746D5B">
              <w:rPr>
                <w:rFonts w:hint="cs"/>
                <w:sz w:val="24"/>
                <w:szCs w:val="24"/>
                <w:rtl/>
              </w:rPr>
              <w:t>لمختصة</w:t>
            </w:r>
            <w:r w:rsidRPr="00746D5B">
              <w:rPr>
                <w:rFonts w:hint="eastAsia"/>
                <w:sz w:val="24"/>
                <w:szCs w:val="24"/>
                <w:rtl/>
              </w:rPr>
              <w:t>فيبلدالتصنيع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(ج)يكون </w:t>
            </w:r>
            <w:r w:rsidRPr="00746D5B">
              <w:rPr>
                <w:rFonts w:hint="eastAsia"/>
                <w:sz w:val="24"/>
                <w:szCs w:val="24"/>
                <w:rtl/>
              </w:rPr>
              <w:t>قدصنّع</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المختصةالتابعةلبلدعضوفيمعاهدة</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مجموعةالاختباراتالتيأُجريت</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Pr="00746D5B">
              <w:rPr>
                <w:rFonts w:hint="eastAsia"/>
                <w:sz w:val="24"/>
                <w:szCs w:val="24"/>
                <w:rtl/>
              </w:rPr>
              <w:t>يقومبتصنيعه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Pr="00746D5B">
              <w:rPr>
                <w:rFonts w:hint="cs"/>
                <w:sz w:val="24"/>
                <w:szCs w:val="24"/>
                <w:rtl/>
              </w:rPr>
              <w:t xml:space="preserve">لبيع </w:t>
            </w:r>
            <w:r w:rsidRPr="00746D5B">
              <w:rPr>
                <w:rFonts w:hint="eastAsia"/>
                <w:sz w:val="24"/>
                <w:szCs w:val="24"/>
                <w:rtl/>
              </w:rPr>
              <w:t>(الأدوية واللقاحات)فيالعراق</w:t>
            </w:r>
            <w:r w:rsidRPr="00746D5B">
              <w:rPr>
                <w:rFonts w:hint="cs"/>
                <w:sz w:val="24"/>
                <w:szCs w:val="24"/>
                <w:rtl/>
              </w:rPr>
              <w:t xml:space="preserve">، وذلك </w:t>
            </w:r>
            <w:r w:rsidRPr="00746D5B">
              <w:rPr>
                <w:rFonts w:hint="eastAsia"/>
                <w:sz w:val="24"/>
                <w:szCs w:val="24"/>
                <w:rtl/>
              </w:rPr>
              <w:t>منقبلمصنّع</w:t>
            </w:r>
            <w:r w:rsidRPr="00746D5B">
              <w:rPr>
                <w:rFonts w:hint="cs"/>
                <w:sz w:val="24"/>
                <w:szCs w:val="24"/>
                <w:rtl/>
                <w:lang w:bidi="ar-IQ"/>
              </w:rPr>
              <w:t>أدوية ولقاحات</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علىمقدمالعطاءانيقدمايضاًالمعلوماتالاضافيةالتالية</w:t>
            </w:r>
            <w:r w:rsidRPr="00746D5B">
              <w:rPr>
                <w:color w:val="000000"/>
                <w:szCs w:val="24"/>
                <w:highlight w:val="lightGray"/>
                <w:rtl/>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Pr="00746D5B">
              <w:rPr>
                <w:rFonts w:hint="eastAsia"/>
                <w:color w:val="000000"/>
                <w:szCs w:val="24"/>
                <w:highlight w:val="lightGray"/>
                <w:rtl/>
              </w:rPr>
              <w:t>الماليةالمدققةللسنواتالماليةالثلاثالسابقة؛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مجموعةالاختباراتالتيأُجريت؛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قائمةبأبرزعقود</w:t>
            </w:r>
            <w:r w:rsidRPr="00746D5B">
              <w:rPr>
                <w:rFonts w:hint="cs"/>
                <w:color w:val="000000"/>
                <w:sz w:val="24"/>
                <w:szCs w:val="24"/>
                <w:highlight w:val="lightGray"/>
                <w:rtl/>
              </w:rPr>
              <w:t xml:space="preserve"> تقديم السلع</w:t>
            </w:r>
            <w:r w:rsidRPr="00746D5B">
              <w:rPr>
                <w:rFonts w:hint="eastAsia"/>
                <w:color w:val="000000"/>
                <w:sz w:val="24"/>
                <w:szCs w:val="24"/>
                <w:highlight w:val="lightGray"/>
                <w:rtl/>
              </w:rPr>
              <w:t>المنفذةخلالالسنواتالخمسالماضية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lastRenderedPageBreak/>
              <w:t>{</w:t>
            </w:r>
            <w:r w:rsidRPr="00746D5B">
              <w:rPr>
                <w:rFonts w:hint="eastAsia"/>
                <w:b/>
                <w:bCs/>
                <w:sz w:val="24"/>
                <w:szCs w:val="24"/>
                <w:u w:val="single"/>
                <w:rtl/>
              </w:rPr>
              <w:t>فيمايتعلق</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Pr="00746D5B">
              <w:rPr>
                <w:rFonts w:hint="eastAsia"/>
                <w:sz w:val="24"/>
                <w:szCs w:val="24"/>
                <w:u w:val="single"/>
                <w:rtl/>
              </w:rPr>
              <w:t>الاضافيةالتالية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الوثائقا</w:t>
            </w:r>
            <w:r w:rsidRPr="00746D5B">
              <w:rPr>
                <w:rFonts w:hint="cs"/>
                <w:sz w:val="24"/>
                <w:szCs w:val="24"/>
                <w:rtl/>
              </w:rPr>
              <w:t xml:space="preserve">لتي تثبت </w:t>
            </w:r>
            <w:r w:rsidRPr="00746D5B">
              <w:rPr>
                <w:rFonts w:hint="eastAsia"/>
                <w:sz w:val="24"/>
                <w:szCs w:val="24"/>
                <w:rtl/>
              </w:rPr>
              <w:t>مؤهلاتمقدمالعطاءلتنفيذالعقد</w:t>
            </w:r>
            <w:r w:rsidRPr="00746D5B">
              <w:rPr>
                <w:rFonts w:hint="cs"/>
                <w:sz w:val="24"/>
                <w:szCs w:val="24"/>
                <w:rtl/>
              </w:rPr>
              <w:t xml:space="preserve"> في حال تم</w:t>
            </w:r>
            <w:r w:rsidRPr="00746D5B">
              <w:rPr>
                <w:rFonts w:hint="eastAsia"/>
                <w:sz w:val="24"/>
                <w:szCs w:val="24"/>
                <w:rtl/>
              </w:rPr>
              <w:t>قبولعطا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علىمقدمالعطاءانيقدمالمعلوماتالاضافيةالتالية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Pr="00746D5B">
              <w:rPr>
                <w:rFonts w:ascii="Calibri" w:hAnsi="Calibri" w:cs="Arial" w:hint="eastAsia"/>
                <w:sz w:val="24"/>
                <w:szCs w:val="24"/>
                <w:rtl/>
              </w:rPr>
              <w:t>وفقاًلتوصياتمنظمةالصحةالعالمية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مؤهلاتمقدمالعطاءلتنفيذالعقد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تمقبولعطا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منقبلالسلطةالمختصةفيبلدالتصنيعوفقاًللقرار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طشهادات</w:t>
            </w:r>
            <w:r w:rsidRPr="00746D5B">
              <w:rPr>
                <w:rFonts w:ascii="Calibri" w:hAnsi="Calibri" w:cs="Arial" w:hint="eastAsia"/>
                <w:sz w:val="24"/>
                <w:szCs w:val="24"/>
                <w:rtl/>
              </w:rPr>
              <w:t>منظمةالصحةالعالميةحول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قائمةباللقاحات</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lastRenderedPageBreak/>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lastRenderedPageBreak/>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746D5B">
              <w:rPr>
                <w:rFonts w:hint="cs"/>
                <w:sz w:val="20"/>
                <w:szCs w:val="20"/>
                <w:rtl/>
              </w:rPr>
              <w:t xml:space="preserve">على مقدم العطاء توفير الموارد المالية بقيمة عطاءه المقدم (   ) حسب عملة العطاء المطلوب.   </w:t>
            </w:r>
          </w:p>
          <w:p w:rsidR="005D5D75" w:rsidRPr="00746D5B" w:rsidRDefault="005D5D75" w:rsidP="00831CEB">
            <w:pPr>
              <w:bidi/>
              <w:jc w:val="both"/>
              <w:rPr>
                <w:sz w:val="20"/>
                <w:szCs w:val="20"/>
                <w:rtl/>
                <w:lang w:bidi="ar-IQ"/>
              </w:rPr>
            </w:pPr>
          </w:p>
          <w:p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C70459">
                  <w:pPr>
                    <w:pStyle w:val="ListParagraph"/>
                    <w:numPr>
                      <w:ilvl w:val="0"/>
                      <w:numId w:val="89"/>
                    </w:numPr>
                    <w:bidi/>
                    <w:jc w:val="left"/>
                  </w:pPr>
                  <w:r w:rsidRPr="00746D5B">
                    <w:rPr>
                      <w:rFonts w:hint="cs"/>
                      <w:rtl/>
                    </w:rPr>
                    <w:t xml:space="preserve">جنسيته </w:t>
                  </w:r>
                </w:p>
                <w:p w:rsidR="00C70459" w:rsidRPr="00746D5B" w:rsidRDefault="00C70459" w:rsidP="00C70459">
                  <w:pPr>
                    <w:pStyle w:val="ListParagraph"/>
                    <w:numPr>
                      <w:ilvl w:val="0"/>
                      <w:numId w:val="89"/>
                    </w:numPr>
                    <w:bidi/>
                    <w:jc w:val="left"/>
                  </w:pPr>
                  <w:r w:rsidRPr="00746D5B">
                    <w:rPr>
                      <w:rFonts w:hint="cs"/>
                      <w:rtl/>
                    </w:rPr>
                    <w:t xml:space="preserve">تضارب المصالح </w:t>
                  </w:r>
                </w:p>
                <w:p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pPr>
                  <w:r w:rsidRPr="00746D5B">
                    <w:rPr>
                      <w:rFonts w:hint="cs"/>
                      <w:rtl/>
                    </w:rPr>
                    <w:t xml:space="preserve">قائمة الشركات </w:t>
                  </w:r>
                  <w:r w:rsidRPr="00746D5B">
                    <w:rPr>
                      <w:rFonts w:hint="cs"/>
                      <w:rtl/>
                    </w:rPr>
                    <w:lastRenderedPageBreak/>
                    <w:t>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C70459" w:rsidRPr="00746D5B" w:rsidRDefault="00C70459" w:rsidP="00C70459">
                  <w:pPr>
                    <w:pStyle w:val="ListParagraph"/>
                    <w:numPr>
                      <w:ilvl w:val="0"/>
                      <w:numId w:val="91"/>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rPr>
                      <w:rtl/>
                    </w:rPr>
                  </w:pPr>
                  <w:r w:rsidRPr="00746D5B">
                    <w:rPr>
                      <w:rFonts w:hint="cs"/>
                      <w:rtl/>
                    </w:rPr>
                    <w:t xml:space="preserve">المنع بموجب قرارات الامم المتحدة </w:t>
                  </w:r>
                  <w:r w:rsidRPr="00746D5B">
                    <w:rPr>
                      <w:rFonts w:hint="cs"/>
                      <w:rtl/>
                    </w:rPr>
                    <w:lastRenderedPageBreak/>
                    <w:t>ومجلس الامن الدولي: ويتم العمل معها وفق القسم الخامس من الدول المؤهلة.</w:t>
                  </w:r>
                </w:p>
              </w:tc>
              <w:tc>
                <w:tcPr>
                  <w:tcW w:w="3297" w:type="dxa"/>
                  <w:shd w:val="clear" w:color="auto" w:fill="auto"/>
                </w:tcPr>
                <w:p w:rsidR="00C70459" w:rsidRPr="00746D5B" w:rsidRDefault="00C70459" w:rsidP="00746D5B">
                  <w:pPr>
                    <w:pStyle w:val="ListParagraph"/>
                    <w:numPr>
                      <w:ilvl w:val="0"/>
                      <w:numId w:val="92"/>
                    </w:numPr>
                    <w:bidi/>
                    <w:ind w:left="88" w:right="655" w:firstLine="5"/>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B67058">
                  <w:pPr>
                    <w:pStyle w:val="ListParagraph"/>
                    <w:numPr>
                      <w:ilvl w:val="0"/>
                      <w:numId w:val="92"/>
                    </w:numPr>
                    <w:bidi/>
                    <w:ind w:left="88" w:right="797" w:firstLine="5"/>
                    <w:jc w:val="left"/>
                    <w:rPr>
                      <w:rtl/>
                    </w:rPr>
                  </w:pPr>
                  <w:r w:rsidRPr="00746D5B">
                    <w:rPr>
                      <w:rFonts w:hint="cs"/>
                      <w:rtl/>
                    </w:rPr>
                    <w:lastRenderedPageBreak/>
                    <w:t>المنع بموجب قرارات 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C70459">
                  <w:pPr>
                    <w:pStyle w:val="ListParagraph"/>
                    <w:numPr>
                      <w:ilvl w:val="0"/>
                      <w:numId w:val="96"/>
                    </w:numPr>
                    <w:bidi/>
                    <w:jc w:val="left"/>
                  </w:pPr>
                  <w:r w:rsidRPr="00746D5B">
                    <w:rPr>
                      <w:rFonts w:hint="cs"/>
                      <w:rtl/>
                    </w:rPr>
                    <w:t xml:space="preserve">يتم احتساب معدل الايراد السنوي بمبلغ مقطوع وليس بنسبة </w:t>
                  </w:r>
                  <w:r w:rsidRPr="00746D5B">
                    <w:rPr>
                      <w:rFonts w:hint="cs"/>
                      <w:rtl/>
                    </w:rPr>
                    <w:lastRenderedPageBreak/>
                    <w:t>مئوية ويجب ان يثبت في الوثيقة .</w:t>
                  </w:r>
                </w:p>
                <w:p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C70459" w:rsidRPr="00746D5B" w:rsidRDefault="00C70459" w:rsidP="00C70459">
                  <w:pPr>
                    <w:pStyle w:val="ListParagraph"/>
                    <w:numPr>
                      <w:ilvl w:val="0"/>
                      <w:numId w:val="97"/>
                    </w:numPr>
                    <w:bidi/>
                    <w:jc w:val="left"/>
                  </w:pPr>
                  <w:r w:rsidRPr="00746D5B">
                    <w:rPr>
                      <w:rFonts w:hint="cs"/>
                      <w:rtl/>
                    </w:rPr>
                    <w:lastRenderedPageBreak/>
                    <w:t xml:space="preserve">معدل الايرادات السنوية لمقدم العطاء يجب ان تكون بنسبة (70-100%) من الكلفة التخمينية للعقد . </w:t>
                  </w:r>
                </w:p>
                <w:p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7"/>
                    </w:numPr>
                    <w:bidi/>
                    <w:jc w:val="left"/>
                    <w:rPr>
                      <w:rtl/>
                    </w:rPr>
                  </w:pPr>
                  <w:r w:rsidRPr="00746D5B">
                    <w:rPr>
                      <w:rFonts w:hint="cs"/>
                      <w:rtl/>
                    </w:rPr>
                    <w:t xml:space="preserve">على مقدم العطاء تقديم معدل الايراد </w:t>
                  </w:r>
                  <w:r w:rsidRPr="00746D5B">
                    <w:rPr>
                      <w:rFonts w:hint="cs"/>
                      <w:rtl/>
                    </w:rPr>
                    <w:lastRenderedPageBreak/>
                    <w:t>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lastRenderedPageBreak/>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lastRenderedPageBreak/>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t>ملاحظات :</w:t>
            </w:r>
          </w:p>
          <w:p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Pr>
            </w:pPr>
            <w:r w:rsidRPr="00B67058">
              <w:rPr>
                <w:rFonts w:ascii="Cambria" w:hAnsi="Cambria"/>
                <w:b/>
                <w:bCs/>
                <w:sz w:val="24"/>
                <w:szCs w:val="24"/>
              </w:rPr>
              <w:br w:type="page"/>
            </w:r>
            <w:bookmarkStart w:id="27" w:name="_Toc334907019"/>
            <w:r w:rsidRPr="00B67058">
              <w:rPr>
                <w:rFonts w:ascii="Cambria" w:hAnsi="Cambria" w:hint="cs"/>
                <w:b/>
                <w:bCs/>
                <w:sz w:val="24"/>
                <w:szCs w:val="24"/>
                <w:rtl/>
              </w:rPr>
              <w:t>القسم الرابع: مستندات العطاء</w:t>
            </w:r>
            <w:bookmarkEnd w:id="27"/>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وثائقال</w:t>
            </w:r>
            <w:r w:rsidRPr="00B67058">
              <w:rPr>
                <w:rFonts w:hint="cs"/>
                <w:sz w:val="24"/>
                <w:szCs w:val="24"/>
                <w:rtl/>
              </w:rPr>
              <w:t>مناقصة</w:t>
            </w:r>
            <w:r w:rsidRPr="00B67058">
              <w:rPr>
                <w:rFonts w:hint="eastAsia"/>
                <w:sz w:val="24"/>
                <w:szCs w:val="24"/>
                <w:rtl/>
              </w:rPr>
              <w:t>النموذجيةللقطاعاتالتخصصيةهذه</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lastRenderedPageBreak/>
              <w:t>{</w:t>
            </w:r>
            <w:r w:rsidRPr="00B67058">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B67058">
              <w:rPr>
                <w:rFonts w:cs="Arial"/>
                <w:sz w:val="24"/>
                <w:szCs w:val="24"/>
                <w:rtl/>
              </w:rPr>
              <w:t xml:space="preserve">. </w:t>
            </w:r>
            <w:r w:rsidRPr="00B67058">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B67058">
              <w:rPr>
                <w:rFonts w:cs="Arial"/>
                <w:sz w:val="24"/>
                <w:szCs w:val="24"/>
                <w:rtl/>
              </w:rPr>
              <w:t xml:space="preserve">. </w:t>
            </w:r>
            <w:r w:rsidRPr="00B67058">
              <w:rPr>
                <w:rFonts w:cs="Arial" w:hint="cs"/>
                <w:sz w:val="24"/>
                <w:szCs w:val="24"/>
                <w:rtl/>
              </w:rPr>
              <w:t>إنأيةملاحظاتتكونموجهةإلىجهةالتعاقدوموجودةبين</w:t>
            </w:r>
            <w:r w:rsidRPr="00B67058">
              <w:rPr>
                <w:rFonts w:cs="Arial"/>
                <w:sz w:val="24"/>
                <w:szCs w:val="24"/>
                <w:rtl/>
              </w:rPr>
              <w:t xml:space="preserve"> { } </w:t>
            </w:r>
            <w:r w:rsidRPr="00B67058">
              <w:rPr>
                <w:rFonts w:cs="Arial" w:hint="cs"/>
                <w:sz w:val="24"/>
                <w:szCs w:val="24"/>
                <w:rtl/>
              </w:rPr>
              <w:t>قوسينوالمكتوبةمرفقةبخطوبخلفيةباللونالأصفرهيللمعلوماتفقطويجبإزالتهاوذلكقبلإصداروثائقالمناقصة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منالضروريأنيقدممقدموالعطاءاتأسعارهمبالطريقةالمنصوصعنهافيجداولالأسعار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CA6E75" w:rsidRDefault="00CA6E75">
      <w:pPr>
        <w:rPr>
          <w:rtl/>
          <w:lang w:bidi="ar-IQ"/>
        </w:rPr>
      </w:pPr>
    </w:p>
    <w:p w:rsidR="00B67058" w:rsidRDefault="00B67058">
      <w:pPr>
        <w:rPr>
          <w:rtl/>
          <w:lang w:bidi="ar-IQ"/>
        </w:rPr>
      </w:pPr>
    </w:p>
    <w:p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3A2E1D">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علىجهةالتعاقدإدراج</w:t>
            </w:r>
            <w:r w:rsidRPr="00B67058">
              <w:rPr>
                <w:rFonts w:cs="Arial"/>
                <w:sz w:val="24"/>
                <w:szCs w:val="24"/>
                <w:highlight w:val="yellow"/>
                <w:rtl/>
              </w:rPr>
              <w:t xml:space="preserve">: </w:t>
            </w:r>
            <w:r w:rsidRPr="00B67058">
              <w:rPr>
                <w:rFonts w:cs="Arial" w:hint="cs"/>
                <w:sz w:val="24"/>
                <w:szCs w:val="24"/>
                <w:highlight w:val="yellow"/>
                <w:rtl/>
              </w:rPr>
              <w:t>مناقصةرقم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 xml:space="preserve">/ </w:t>
            </w:r>
            <w:r w:rsidR="003A2E1D">
              <w:rPr>
                <w:rFonts w:cs="Arial"/>
                <w:b/>
                <w:bCs/>
                <w:sz w:val="24"/>
                <w:szCs w:val="24"/>
                <w:highlight w:val="yellow"/>
              </w:rPr>
              <w:t>2</w:t>
            </w:r>
            <w:r w:rsidRPr="00B67058">
              <w:rPr>
                <w:rFonts w:cs="Arial"/>
                <w:b/>
                <w:bCs/>
                <w:sz w:val="24"/>
                <w:szCs w:val="24"/>
                <w:highlight w:val="yellow"/>
              </w:rPr>
              <w:t>/</w:t>
            </w:r>
            <w:bookmarkStart w:id="28" w:name="_GoBack"/>
            <w:r w:rsidRPr="00B67058">
              <w:rPr>
                <w:rFonts w:cs="Arial"/>
                <w:b/>
                <w:bCs/>
                <w:sz w:val="24"/>
                <w:szCs w:val="24"/>
                <w:highlight w:val="yellow"/>
              </w:rPr>
              <w:t>202</w:t>
            </w:r>
            <w:r w:rsidR="00962C26">
              <w:rPr>
                <w:rFonts w:cs="Arial"/>
                <w:b/>
                <w:bCs/>
                <w:sz w:val="24"/>
                <w:szCs w:val="24"/>
                <w:highlight w:val="yellow"/>
              </w:rPr>
              <w:t>3</w:t>
            </w:r>
            <w:bookmarkEnd w:id="28"/>
            <w:r w:rsidR="00EB59B3">
              <w:rPr>
                <w:rFonts w:cs="Arial"/>
                <w:b/>
                <w:bCs/>
                <w:sz w:val="24"/>
                <w:szCs w:val="24"/>
                <w:highlight w:val="yellow"/>
              </w:rPr>
              <w:t>B</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EB59B3">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EB59B3">
              <w:rPr>
                <w:sz w:val="24"/>
                <w:szCs w:val="24"/>
                <w:highlight w:val="yellow"/>
                <w:lang w:bidi="ar-IQ"/>
              </w:rPr>
              <w:t>2B</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Pr="00B67058">
              <w:rPr>
                <w:rFonts w:hint="cs"/>
                <w:b/>
                <w:bCs/>
                <w:color w:val="000000"/>
                <w:sz w:val="24"/>
                <w:szCs w:val="24"/>
                <w:highlight w:val="red"/>
                <w:rtl/>
              </w:rPr>
              <w:t>وزارة الصحة/البيئة /الشركة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lastRenderedPageBreak/>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rsidTr="00B67058">
        <w:tc>
          <w:tcPr>
            <w:tcW w:w="11492" w:type="dxa"/>
          </w:tcPr>
          <w:p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جنسياتدولمؤهلةوفق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B67058"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عنوانالموقعالالكتروني</w:t>
            </w:r>
            <w:r w:rsidRPr="00B67058">
              <w:rPr>
                <w:i/>
                <w:sz w:val="24"/>
                <w:szCs w:val="24"/>
              </w:rPr>
              <w:t>[</w:t>
            </w:r>
            <w:r w:rsidRPr="00B67058">
              <w:rPr>
                <w:rFonts w:hint="eastAsia"/>
                <w:i/>
                <w:sz w:val="24"/>
                <w:szCs w:val="24"/>
                <w:rtl/>
              </w:rPr>
              <w:t>،وعنوانناالبريديهو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تتابعكلالأمورالمتعلقةبأي</w:t>
            </w:r>
            <w:r w:rsidRPr="00B67058">
              <w:rPr>
                <w:rFonts w:hint="cs"/>
                <w:i/>
                <w:sz w:val="24"/>
                <w:szCs w:val="24"/>
                <w:rtl/>
              </w:rPr>
              <w:t xml:space="preserve"> توضيحات قد </w:t>
            </w:r>
            <w:r w:rsidRPr="00B67058">
              <w:rPr>
                <w:rFonts w:hint="cs"/>
                <w:i/>
                <w:sz w:val="24"/>
                <w:szCs w:val="24"/>
                <w:rtl/>
              </w:rPr>
              <w:lastRenderedPageBreak/>
              <w:t>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lastRenderedPageBreak/>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منصباوأيتعريفاخر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اسممقدمالعطاء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3"/>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939E9" w:rsidRPr="006F42FC" w:rsidTr="003A2E1D">
        <w:trPr>
          <w:trHeight w:val="5165"/>
        </w:trPr>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rsidR="003A2E1D" w:rsidRDefault="003A2E1D" w:rsidP="003A2E1D">
            <w:pPr>
              <w:rPr>
                <w:rFonts w:ascii="MS Sans Serif" w:hAnsi="MS Sans Serif"/>
                <w:b/>
                <w:bCs/>
                <w:sz w:val="20"/>
                <w:szCs w:val="20"/>
              </w:rPr>
            </w:pPr>
            <w:r>
              <w:rPr>
                <w:rFonts w:ascii="MS Sans Serif" w:hAnsi="MS Sans Serif"/>
                <w:b/>
                <w:bCs/>
                <w:sz w:val="20"/>
                <w:szCs w:val="20"/>
              </w:rPr>
              <w:t>16-A00-048</w:t>
            </w:r>
          </w:p>
          <w:p w:rsidR="001939E9" w:rsidRDefault="001939E9" w:rsidP="003A2E1D">
            <w:pPr>
              <w:rPr>
                <w:sz w:val="27"/>
                <w:szCs w:val="27"/>
              </w:rPr>
            </w:pPr>
          </w:p>
        </w:tc>
        <w:tc>
          <w:tcPr>
            <w:tcW w:w="2883" w:type="dxa"/>
            <w:shd w:val="clear" w:color="auto" w:fill="BFBFBF"/>
          </w:tcPr>
          <w:p w:rsidR="003A2E1D" w:rsidRDefault="003A2E1D" w:rsidP="003A2E1D">
            <w:pPr>
              <w:rPr>
                <w:rFonts w:ascii="MS Sans Serif" w:hAnsi="MS Sans Serif"/>
                <w:b/>
                <w:bCs/>
                <w:sz w:val="20"/>
                <w:szCs w:val="20"/>
              </w:rPr>
            </w:pPr>
            <w:r>
              <w:rPr>
                <w:rFonts w:ascii="MS Sans Serif" w:hAnsi="MS Sans Serif"/>
                <w:b/>
                <w:bCs/>
                <w:sz w:val="20"/>
                <w:szCs w:val="20"/>
              </w:rPr>
              <w:t xml:space="preserve">Influenza seasonal  Vaccine syringe-single dose southren  strain  </w:t>
            </w:r>
            <w:r>
              <w:rPr>
                <w:rFonts w:ascii="MS Sans Serif" w:hAnsi="MS Sans Serif"/>
                <w:b/>
                <w:bCs/>
                <w:sz w:val="20"/>
                <w:szCs w:val="20"/>
              </w:rPr>
              <w:br/>
            </w:r>
            <w:r>
              <w:rPr>
                <w:rFonts w:ascii="MS Sans Serif" w:hAnsi="MS Sans Serif"/>
                <w:b/>
                <w:bCs/>
                <w:sz w:val="20"/>
                <w:szCs w:val="20"/>
                <w:rtl/>
              </w:rPr>
              <w:t>استخدام اللقاح ثلاثي اورباعي والاولوية للارخص سعرا ج 1048</w:t>
            </w:r>
            <w:r>
              <w:rPr>
                <w:rFonts w:ascii="MS Sans Serif" w:hAnsi="MS Sans Serif"/>
                <w:b/>
                <w:bCs/>
                <w:sz w:val="20"/>
                <w:szCs w:val="20"/>
              </w:rPr>
              <w:br/>
            </w:r>
            <w:r>
              <w:rPr>
                <w:rFonts w:ascii="MS Sans Serif" w:hAnsi="MS Sans Serif"/>
                <w:b/>
                <w:bCs/>
                <w:sz w:val="20"/>
                <w:szCs w:val="20"/>
                <w:rtl/>
              </w:rPr>
              <w:t>يتم</w:t>
            </w:r>
            <w:r>
              <w:rPr>
                <w:rFonts w:ascii="MS Sans Serif" w:hAnsi="MS Sans Serif"/>
                <w:b/>
                <w:bCs/>
                <w:sz w:val="20"/>
                <w:szCs w:val="20"/>
              </w:rPr>
              <w:t xml:space="preserve">  </w:t>
            </w:r>
            <w:r>
              <w:rPr>
                <w:rFonts w:ascii="MS Sans Serif" w:hAnsi="MS Sans Serif"/>
                <w:b/>
                <w:bCs/>
                <w:sz w:val="20"/>
                <w:szCs w:val="20"/>
                <w:rtl/>
              </w:rPr>
              <w:t>تثبيت الاحتياج من قبل دائرة الصحة العامة شعبة التحصين</w:t>
            </w:r>
          </w:p>
          <w:p w:rsidR="001939E9" w:rsidRDefault="001939E9" w:rsidP="003A2E1D">
            <w:pPr>
              <w:rPr>
                <w:sz w:val="27"/>
                <w:szCs w:val="27"/>
              </w:rPr>
            </w:pP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rsidTr="00FC7C48">
        <w:tc>
          <w:tcPr>
            <w:tcW w:w="11827" w:type="dxa"/>
          </w:tcPr>
          <w:p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Pr="00FC7C48">
              <w:rPr>
                <w:rFonts w:hint="eastAsia"/>
                <w:color w:val="000000"/>
                <w:sz w:val="24"/>
                <w:szCs w:val="24"/>
                <w:rtl/>
                <w:lang w:bidi="ar-JO"/>
              </w:rPr>
              <w:t>طلبمنمقدمالعطاء،نحن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اسمالمصرف</w:t>
            </w:r>
            <w:r w:rsidRPr="00FC7C48">
              <w:rPr>
                <w:color w:val="000000"/>
                <w:sz w:val="24"/>
                <w:szCs w:val="24"/>
                <w:rtl/>
                <w:lang w:bidi="ar-JO"/>
              </w:rPr>
              <w:t xml:space="preserve">] </w:t>
            </w:r>
            <w:r w:rsidRPr="00FC7C48">
              <w:rPr>
                <w:rFonts w:hint="eastAsia"/>
                <w:color w:val="000000"/>
                <w:sz w:val="24"/>
                <w:szCs w:val="24"/>
                <w:rtl/>
                <w:lang w:bidi="ar-JO"/>
              </w:rPr>
              <w:t>ملتزمونبموجبهذهالوثيقة</w:t>
            </w:r>
            <w:r w:rsidRPr="00FC7C48">
              <w:rPr>
                <w:rFonts w:hint="cs"/>
                <w:color w:val="000000"/>
                <w:sz w:val="24"/>
                <w:szCs w:val="24"/>
                <w:rtl/>
                <w:lang w:bidi="ar-JO"/>
              </w:rPr>
              <w:t xml:space="preserve"> بشكل لا رجوع عنه</w:t>
            </w:r>
            <w:r w:rsidRPr="00FC7C48">
              <w:rPr>
                <w:rFonts w:hint="eastAsia"/>
                <w:color w:val="000000"/>
                <w:sz w:val="24"/>
                <w:szCs w:val="24"/>
                <w:rtl/>
                <w:lang w:bidi="ar-JO"/>
              </w:rPr>
              <w:t>بأنندفعلكمأيمبلغأومبالغلاتتجاوزبمجملهامبلغ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rPr>
            </w:pP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تصريحمنالجهة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FC7C48">
              <w:rPr>
                <w:rFonts w:eastAsia="Malgun Gothic" w:hint="cs"/>
                <w:smallCaps/>
                <w:sz w:val="24"/>
                <w:szCs w:val="24"/>
                <w:rtl/>
                <w:lang w:val="en-GB" w:eastAsia="en-GB"/>
              </w:rPr>
              <w:t xml:space="preserve"> بشكل مناسب</w:t>
            </w:r>
            <w:r w:rsidRPr="00FC7C48">
              <w:rPr>
                <w:rFonts w:eastAsia="Malgun Gothic" w:hint="eastAsia"/>
                <w:smallCaps/>
                <w:sz w:val="24"/>
                <w:szCs w:val="24"/>
                <w:rtl/>
                <w:lang w:val="en-GB" w:eastAsia="en-GB"/>
              </w:rPr>
              <w:t>لتوقيع</w:t>
            </w:r>
            <w:r w:rsidRPr="00FC7C48">
              <w:rPr>
                <w:rFonts w:eastAsia="Malgun Gothic" w:hint="cs"/>
                <w:smallCaps/>
                <w:sz w:val="24"/>
                <w:szCs w:val="24"/>
                <w:rtl/>
                <w:lang w:val="en-GB" w:eastAsia="en-GB"/>
              </w:rPr>
              <w:t>الوثائق الملزمةل</w:t>
            </w:r>
            <w:r w:rsidRPr="00FC7C48">
              <w:rPr>
                <w:rFonts w:eastAsia="Malgun Gothic" w:hint="eastAsia"/>
                <w:smallCaps/>
                <w:sz w:val="24"/>
                <w:szCs w:val="24"/>
                <w:rtl/>
                <w:lang w:val="en-GB" w:eastAsia="en-GB"/>
              </w:rPr>
              <w:t>لجهةالمصنعة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page" w:tblpX="3028" w:tblpY="279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FC7C48">
        <w:tc>
          <w:tcPr>
            <w:tcW w:w="839"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FC7C48">
        <w:tc>
          <w:tcPr>
            <w:tcW w:w="839" w:type="dxa"/>
            <w:vMerge/>
          </w:tcPr>
          <w:p w:rsidR="00CC7FEE" w:rsidRPr="00E04310" w:rsidRDefault="00CC7FEE" w:rsidP="00FC7C48">
            <w:pPr>
              <w:suppressAutoHyphens/>
              <w:bidi/>
              <w:spacing w:before="120" w:after="240"/>
              <w:rPr>
                <w:bCs/>
                <w:sz w:val="20"/>
                <w:highlight w:val="lightGray"/>
                <w:rtl/>
                <w:lang w:val="en-GB"/>
              </w:rPr>
            </w:pPr>
          </w:p>
        </w:tc>
        <w:tc>
          <w:tcPr>
            <w:tcW w:w="1248"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673" w:type="dxa"/>
            <w:vMerge/>
          </w:tcPr>
          <w:p w:rsidR="00CC7FEE" w:rsidRPr="00E04310" w:rsidRDefault="00CC7FEE" w:rsidP="00FC7C48">
            <w:pPr>
              <w:suppressAutoHyphens/>
              <w:bidi/>
              <w:spacing w:before="120" w:after="240"/>
              <w:rPr>
                <w:bCs/>
                <w:sz w:val="20"/>
                <w:highlight w:val="lightGray"/>
                <w:rtl/>
                <w:lang w:val="en-GB"/>
              </w:rPr>
            </w:pPr>
          </w:p>
        </w:tc>
        <w:tc>
          <w:tcPr>
            <w:tcW w:w="804"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FC7C48">
            <w:pPr>
              <w:suppressAutoHyphens/>
              <w:bidi/>
              <w:spacing w:before="120" w:after="240"/>
              <w:rPr>
                <w:bCs/>
                <w:sz w:val="20"/>
                <w:highlight w:val="lightGray"/>
                <w:rtl/>
                <w:lang w:val="en-GB"/>
              </w:rPr>
            </w:pPr>
          </w:p>
        </w:tc>
        <w:tc>
          <w:tcPr>
            <w:tcW w:w="1260" w:type="dxa"/>
          </w:tcPr>
          <w:p w:rsidR="00CC7FEE" w:rsidRPr="00E04310" w:rsidRDefault="00CC7FEE" w:rsidP="00FC7C48">
            <w:pPr>
              <w:suppressAutoHyphens/>
              <w:bidi/>
              <w:spacing w:before="120" w:after="240"/>
              <w:rPr>
                <w:bCs/>
                <w:sz w:val="20"/>
                <w:highlight w:val="lightGray"/>
                <w:rtl/>
                <w:lang w:val="en-GB"/>
              </w:rPr>
            </w:pPr>
          </w:p>
        </w:tc>
      </w:tr>
      <w:tr w:rsidR="00CC7FEE" w:rsidRPr="00E04310" w:rsidTr="00FC7C48">
        <w:trPr>
          <w:trHeight w:hRule="exact" w:val="410"/>
        </w:trPr>
        <w:tc>
          <w:tcPr>
            <w:tcW w:w="839"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9</w:t>
            </w:r>
          </w:p>
        </w:tc>
      </w:tr>
      <w:tr w:rsidR="00CC7FEE" w:rsidRPr="00E04310" w:rsidTr="00FC7C48">
        <w:trPr>
          <w:trHeight w:hRule="exact" w:val="365"/>
        </w:trPr>
        <w:tc>
          <w:tcPr>
            <w:tcW w:w="839" w:type="dxa"/>
          </w:tcPr>
          <w:p w:rsidR="00CC7FEE" w:rsidRPr="00E04310" w:rsidRDefault="00CC7FEE" w:rsidP="00FC7C48">
            <w:pPr>
              <w:suppressAutoHyphens/>
              <w:bidi/>
              <w:spacing w:before="120" w:after="240"/>
              <w:rPr>
                <w:b/>
                <w:sz w:val="32"/>
                <w:szCs w:val="32"/>
                <w:rtl/>
                <w:lang w:val="en-GB"/>
              </w:rPr>
            </w:pPr>
          </w:p>
        </w:tc>
        <w:tc>
          <w:tcPr>
            <w:tcW w:w="1248"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18"/>
                <w:szCs w:val="18"/>
                <w:rtl/>
                <w:lang w:val="en-GB"/>
              </w:rPr>
            </w:pPr>
          </w:p>
        </w:tc>
        <w:tc>
          <w:tcPr>
            <w:tcW w:w="673" w:type="dxa"/>
          </w:tcPr>
          <w:p w:rsidR="00CC7FEE" w:rsidRPr="00E04310" w:rsidRDefault="00CC7FEE" w:rsidP="00FC7C48">
            <w:pPr>
              <w:suppressAutoHyphens/>
              <w:bidi/>
              <w:spacing w:before="120" w:after="240"/>
              <w:rPr>
                <w:b/>
                <w:sz w:val="32"/>
                <w:szCs w:val="32"/>
                <w:rtl/>
                <w:lang w:val="en-GB"/>
              </w:rPr>
            </w:pPr>
          </w:p>
        </w:tc>
        <w:tc>
          <w:tcPr>
            <w:tcW w:w="804" w:type="dxa"/>
          </w:tcPr>
          <w:p w:rsidR="00CC7FEE" w:rsidRPr="00E04310" w:rsidRDefault="00CC7FEE" w:rsidP="00FC7C48">
            <w:pPr>
              <w:suppressAutoHyphens/>
              <w:bidi/>
              <w:spacing w:before="120" w:after="240"/>
              <w:rPr>
                <w:b/>
                <w:sz w:val="32"/>
                <w:szCs w:val="32"/>
                <w:rtl/>
                <w:lang w:val="en-GB"/>
              </w:rPr>
            </w:pPr>
          </w:p>
        </w:tc>
        <w:tc>
          <w:tcPr>
            <w:tcW w:w="683"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يجباصدارشهادةمنشأمصدّقةلكل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29" w:name="_Toc327102269"/>
      <w:bookmarkStart w:id="30" w:name="_Toc327107706"/>
      <w:bookmarkStart w:id="31" w:name="_Toc327108186"/>
      <w:r w:rsidRPr="00FC7C48">
        <w:rPr>
          <w:rFonts w:hint="cs"/>
          <w:b/>
          <w:bCs/>
          <w:i w:val="0"/>
          <w:iCs w:val="0"/>
          <w:color w:val="auto"/>
          <w:sz w:val="24"/>
          <w:szCs w:val="24"/>
          <w:rtl/>
        </w:rPr>
        <w:t>حن</w:t>
      </w:r>
    </w:p>
    <w:p w:rsidR="00073752" w:rsidRDefault="00073752" w:rsidP="00073752">
      <w:pPr>
        <w:bidi/>
        <w:rPr>
          <w:rtl/>
        </w:rPr>
      </w:pPr>
    </w:p>
    <w:bookmarkEnd w:id="29"/>
    <w:bookmarkEnd w:id="30"/>
    <w:bookmarkEnd w:id="31"/>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مواصفاتالمنتجوالتوضيب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تشيرمواصفاتالمنتجإلىشكلالجرعة</w:t>
            </w:r>
            <w:r w:rsidRPr="00FC7C48">
              <w:rPr>
                <w:sz w:val="24"/>
                <w:szCs w:val="24"/>
                <w:rtl/>
              </w:rPr>
              <w:t xml:space="preserve"> (على </w:t>
            </w:r>
            <w:r w:rsidRPr="00FC7C48">
              <w:rPr>
                <w:rFonts w:hint="eastAsia"/>
                <w:sz w:val="24"/>
                <w:szCs w:val="24"/>
                <w:rtl/>
              </w:rPr>
              <w:t>سبيلالمثال،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sz w:val="24"/>
                <w:szCs w:val="24"/>
                <w:lang w:val="fr-FR"/>
              </w:rPr>
              <w:t>tablet</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الطريقةالتيتعتمدللتعرفعلىالصناديق</w:t>
            </w:r>
          </w:p>
        </w:tc>
      </w:tr>
      <w:tr w:rsidR="005D5D75" w:rsidTr="00FC7C48">
        <w:tc>
          <w:tcPr>
            <w:tcW w:w="9747" w:type="dxa"/>
          </w:tcPr>
          <w:p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pStyle w:val="ListParagraph"/>
              <w:numPr>
                <w:ilvl w:val="0"/>
                <w:numId w:val="23"/>
              </w:numPr>
              <w:tabs>
                <w:tab w:val="left" w:pos="34"/>
              </w:tabs>
              <w:bidi/>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أنتطلبمنالمجهزأن</w:t>
            </w:r>
            <w:r w:rsidRPr="00FC7C48">
              <w:rPr>
                <w:rFonts w:hint="cs"/>
                <w:sz w:val="24"/>
                <w:szCs w:val="24"/>
                <w:rtl/>
              </w:rPr>
              <w:t>ي</w:t>
            </w:r>
            <w:r w:rsidRPr="00FC7C48">
              <w:rPr>
                <w:rFonts w:hint="eastAsia"/>
                <w:sz w:val="24"/>
                <w:szCs w:val="24"/>
                <w:rtl/>
              </w:rPr>
              <w:t>ضعشعار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أوالعلب </w:t>
            </w:r>
            <w:r w:rsidRPr="00FC7C48">
              <w:rPr>
                <w:rFonts w:hint="eastAsia"/>
                <w:sz w:val="24"/>
                <w:szCs w:val="24"/>
                <w:rtl/>
              </w:rPr>
              <w:t>التيستستخدم</w:t>
            </w:r>
            <w:r w:rsidRPr="00FC7C48">
              <w:rPr>
                <w:rFonts w:hint="cs"/>
                <w:sz w:val="24"/>
                <w:szCs w:val="24"/>
                <w:rtl/>
              </w:rPr>
              <w:t xml:space="preserve"> في ا</w:t>
            </w:r>
            <w:r w:rsidRPr="00FC7C48">
              <w:rPr>
                <w:rFonts w:hint="eastAsia"/>
                <w:sz w:val="24"/>
                <w:szCs w:val="24"/>
                <w:rtl/>
              </w:rPr>
              <w:t>لتوضيب،وعلىبعضأشكالالجرعاتمث</w:t>
            </w:r>
            <w:r w:rsidRPr="00FC7C48">
              <w:rPr>
                <w:rFonts w:hint="cs"/>
                <w:sz w:val="24"/>
                <w:szCs w:val="24"/>
                <w:rtl/>
              </w:rPr>
              <w:t>ا</w:t>
            </w:r>
            <w:r w:rsidRPr="00FC7C48">
              <w:rPr>
                <w:rFonts w:hint="eastAsia"/>
                <w:sz w:val="24"/>
                <w:szCs w:val="24"/>
                <w:rtl/>
              </w:rPr>
              <w:t>لالأقراصوالأمبولات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تصميمو</w:t>
            </w:r>
            <w:r w:rsidRPr="00FC7C48">
              <w:rPr>
                <w:rFonts w:hint="cs"/>
                <w:sz w:val="24"/>
                <w:szCs w:val="24"/>
                <w:rtl/>
              </w:rPr>
              <w:t>ال</w:t>
            </w:r>
            <w:r w:rsidRPr="00FC7C48">
              <w:rPr>
                <w:rFonts w:hint="eastAsia"/>
                <w:sz w:val="24"/>
                <w:szCs w:val="24"/>
                <w:rtl/>
              </w:rPr>
              <w:t>تفاصيل</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Pr="00FC7C48">
              <w:rPr>
                <w:rFonts w:hint="eastAsia"/>
                <w:sz w:val="24"/>
                <w:szCs w:val="24"/>
                <w:rtl/>
              </w:rPr>
              <w:t>هذه</w:t>
            </w:r>
            <w:r w:rsidRPr="00FC7C48">
              <w:rPr>
                <w:rFonts w:hint="cs"/>
                <w:sz w:val="24"/>
                <w:szCs w:val="24"/>
                <w:rtl/>
              </w:rPr>
              <w:t>التصاميم و</w:t>
            </w:r>
            <w:r w:rsidRPr="00FC7C48">
              <w:rPr>
                <w:rFonts w:hint="eastAsia"/>
                <w:sz w:val="24"/>
                <w:szCs w:val="24"/>
                <w:rtl/>
              </w:rPr>
              <w:t>التفاصيل</w:t>
            </w:r>
            <w:r w:rsidRPr="00FC7C48">
              <w:rPr>
                <w:rFonts w:hint="cs"/>
                <w:sz w:val="24"/>
                <w:szCs w:val="24"/>
                <w:rtl/>
              </w:rPr>
              <w:t>وتقديمها إلى مقدم العطاء الفائز (المجهز) ع</w:t>
            </w:r>
            <w:r w:rsidRPr="00FC7C48">
              <w:rPr>
                <w:rFonts w:hint="eastAsia"/>
                <w:sz w:val="24"/>
                <w:szCs w:val="24"/>
                <w:rtl/>
              </w:rPr>
              <w:t>ند</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AA48CC">
            <w:pPr>
              <w:rPr>
                <w:sz w:val="20"/>
                <w:szCs w:val="20"/>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وآلياتمراقبةالجودة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متطلباتتأهيل</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إشرافهيئةرقابةوطنية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للشؤونالبيولوجية</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معترفبها،والتي</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يجبأنيتمشراؤهافقط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للمنتجاتالبيولوجيةالتيأوصتبهامنظمةالصحةالعالمية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يجبتصنيع</w:t>
            </w:r>
            <w:r w:rsidRPr="00FC7C48">
              <w:rPr>
                <w:sz w:val="24"/>
                <w:szCs w:val="24"/>
                <w:rtl/>
              </w:rPr>
              <w:t xml:space="preserve"> ق</w:t>
            </w:r>
            <w:r w:rsidRPr="00FC7C48">
              <w:rPr>
                <w:rFonts w:hint="cs"/>
                <w:sz w:val="24"/>
                <w:szCs w:val="24"/>
                <w:rtl/>
              </w:rPr>
              <w:t>ارورةاللقاحات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2"/>
              </w:numPr>
              <w:tabs>
                <w:tab w:val="num" w:pos="863"/>
              </w:tabs>
              <w:bidi/>
              <w:contextualSpacing/>
              <w:jc w:val="both"/>
              <w:rPr>
                <w:sz w:val="24"/>
                <w:szCs w:val="24"/>
                <w:lang w:val="fr-FR"/>
              </w:rPr>
            </w:pPr>
            <w:r w:rsidRPr="00FC7C48">
              <w:rPr>
                <w:rFonts w:hint="eastAsia"/>
                <w:sz w:val="24"/>
                <w:szCs w:val="24"/>
                <w:rtl/>
              </w:rPr>
              <w:t>طريقةتناولالجرعة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3"/>
              </w:numPr>
              <w:tabs>
                <w:tab w:val="num" w:pos="863"/>
              </w:tabs>
              <w:bidi/>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أنيبق</w:t>
            </w:r>
            <w:r w:rsidRPr="00FC7C48">
              <w:rPr>
                <w:rFonts w:hint="cs"/>
                <w:sz w:val="24"/>
                <w:szCs w:val="24"/>
                <w:rtl/>
              </w:rPr>
              <w:t>ى</w:t>
            </w:r>
            <w:r w:rsidRPr="00FC7C48">
              <w:rPr>
                <w:rFonts w:hint="eastAsia"/>
                <w:sz w:val="24"/>
                <w:szCs w:val="24"/>
                <w:rtl/>
              </w:rPr>
              <w:t>الملصقعلىحاله</w:t>
            </w:r>
            <w:r w:rsidRPr="00FC7C48">
              <w:rPr>
                <w:rFonts w:hint="cs"/>
                <w:sz w:val="24"/>
                <w:szCs w:val="24"/>
                <w:rtl/>
              </w:rPr>
              <w:t xml:space="preserve"> ومن دونتغيير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ويجبأنتكونمصنوعةمن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المعتمدمنقبلمنظمةالصحةالعالميةبمافيذلكجميعالتدابيراللازمةللحفاظعلىدرجةالحرارةالمطلوبةطوال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يجبأنيكونالعازلوالتبريدكاف</w:t>
            </w:r>
            <w:r w:rsidRPr="00FC7C48">
              <w:rPr>
                <w:rFonts w:hint="cs"/>
                <w:sz w:val="24"/>
                <w:szCs w:val="24"/>
                <w:rtl/>
              </w:rPr>
              <w:t>يين</w:t>
            </w:r>
            <w:r w:rsidRPr="00FC7C48">
              <w:rPr>
                <w:rFonts w:hint="eastAsia"/>
                <w:sz w:val="24"/>
                <w:szCs w:val="24"/>
                <w:rtl/>
              </w:rPr>
              <w:t>للتأكدمنأندرجةحرارةاللقاحالأكثردفئاًلنتتجاوزتلكالمحددةفيال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عندتعرضهالدرجةحرارةخارجيةتتجاوز</w:t>
            </w:r>
            <w:r w:rsidRPr="00FC7C48">
              <w:rPr>
                <w:sz w:val="24"/>
                <w:szCs w:val="24"/>
                <w:rtl/>
              </w:rPr>
              <w:t xml:space="preserve"> 43 </w:t>
            </w:r>
            <w:r w:rsidRPr="00FC7C48">
              <w:rPr>
                <w:rFonts w:hint="eastAsia"/>
                <w:sz w:val="24"/>
                <w:szCs w:val="24"/>
                <w:rtl/>
              </w:rPr>
              <w:t>درجةمئوية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وأنلاتقلعن</w:t>
            </w:r>
            <w:r w:rsidRPr="00FC7C48">
              <w:rPr>
                <w:sz w:val="24"/>
                <w:szCs w:val="24"/>
                <w:rtl/>
              </w:rPr>
              <w:t xml:space="preserve"> 20 </w:t>
            </w:r>
            <w:r w:rsidRPr="00FC7C48">
              <w:rPr>
                <w:rFonts w:hint="eastAsia"/>
                <w:sz w:val="24"/>
                <w:szCs w:val="24"/>
                <w:rtl/>
              </w:rPr>
              <w:t>درجةمئوية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فيكرتونثلاثيالجدار</w:t>
            </w:r>
            <w:r w:rsidRPr="00FC7C48">
              <w:rPr>
                <w:rFonts w:hint="cs"/>
                <w:sz w:val="24"/>
                <w:szCs w:val="24"/>
                <w:rtl/>
              </w:rPr>
              <w:t>،</w:t>
            </w:r>
            <w:r w:rsidRPr="00FC7C48">
              <w:rPr>
                <w:rFonts w:hint="eastAsia"/>
                <w:sz w:val="24"/>
                <w:szCs w:val="24"/>
                <w:rtl/>
              </w:rPr>
              <w:t>مصنوعمن</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Pr>
            </w:pPr>
            <w:r w:rsidRPr="00FC7C48">
              <w:rPr>
                <w:rFonts w:hint="cs"/>
                <w:sz w:val="24"/>
                <w:szCs w:val="24"/>
                <w:rtl/>
              </w:rPr>
              <w:lastRenderedPageBreak/>
              <w:t xml:space="preserve">4.5 </w:t>
            </w:r>
            <w:r w:rsidRPr="00FC7C48">
              <w:rPr>
                <w:rFonts w:hint="eastAsia"/>
                <w:sz w:val="24"/>
                <w:szCs w:val="24"/>
                <w:rtl/>
              </w:rPr>
              <w:t>بطاقاتمراقبةالتبريد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تحددهاجهةالتعاقدلمراقبةدرجةالحرارة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right" w:pos="3475"/>
              </w:tabs>
              <w:jc w:val="both"/>
              <w:rPr>
                <w:sz w:val="24"/>
                <w:szCs w:val="24"/>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pStyle w:val="ListParagraph"/>
              <w:numPr>
                <w:ilvl w:val="0"/>
                <w:numId w:val="39"/>
              </w:numPr>
              <w:tabs>
                <w:tab w:val="left" w:pos="-130"/>
                <w:tab w:val="left" w:pos="318"/>
              </w:tabs>
              <w:bidi/>
              <w:ind w:left="0" w:firstLine="23"/>
              <w:rPr>
                <w:szCs w:val="24"/>
              </w:rPr>
            </w:pPr>
            <w:r w:rsidRPr="00FC7C48">
              <w:rPr>
                <w:szCs w:val="24"/>
                <w:rtl/>
              </w:rPr>
              <w:t xml:space="preserve">رقم </w:t>
            </w:r>
            <w:r w:rsidRPr="00FC7C48">
              <w:rPr>
                <w:rFonts w:hint="eastAsia"/>
                <w:szCs w:val="24"/>
                <w:rtl/>
              </w:rPr>
              <w:t>ال</w:t>
            </w:r>
            <w:r w:rsidRPr="00FC7C48">
              <w:rPr>
                <w:szCs w:val="24"/>
                <w:rtl/>
              </w:rPr>
              <w:t>تسجيل الوطني الخاص بالشركة المصنعة؛</w:t>
            </w:r>
          </w:p>
          <w:p w:rsidR="005D5D75" w:rsidRPr="00FC7C48"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الارشاداتالخاصةب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الارشاداتالخاصةب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الواردةفيوثائقال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مراقبةجودة</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جبعلىالمجهزأنيقدمالمستنداتالتاليةإلىجهةالتعاقد معكلشحنة</w:t>
            </w:r>
            <w:r w:rsidRPr="006F42FC">
              <w:rPr>
                <w:color w:val="000000"/>
                <w:szCs w:val="24"/>
                <w:rtl/>
              </w:rPr>
              <w:t xml:space="preserve"> ؛</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firstRow="1" w:lastRow="0" w:firstColumn="1" w:lastColumn="0" w:noHBand="0" w:noVBand="1"/>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2" w:name="_Toc334907026"/>
            <w:r w:rsidRPr="004300EA">
              <w:rPr>
                <w:rFonts w:ascii="Cambria" w:hAnsi="Cambria" w:hint="cs"/>
                <w:b/>
                <w:bCs/>
                <w:sz w:val="28"/>
                <w:szCs w:val="28"/>
                <w:rtl/>
              </w:rPr>
              <w:t>القسم السابع. الشروط العامة للعقد</w:t>
            </w:r>
            <w:bookmarkEnd w:id="32"/>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3" w:name="_Toc334907027"/>
            <w:r w:rsidRPr="004300EA">
              <w:rPr>
                <w:rFonts w:ascii="Arial Narrow" w:eastAsia="Calibri" w:hAnsi="Arial Narrow" w:cs="Arial" w:hint="cs"/>
                <w:b/>
                <w:bCs/>
                <w:szCs w:val="24"/>
                <w:rtl/>
              </w:rPr>
              <w:t>ملاحظات حول الشروط العامة للعقد</w:t>
            </w:r>
            <w:bookmarkEnd w:id="33"/>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 xml:space="preserve">الترابطمع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ةت</w:t>
            </w:r>
            <w:r w:rsidRPr="004300EA">
              <w:rPr>
                <w:szCs w:val="24"/>
                <w:rtl/>
                <w:lang w:bidi="ar-LB"/>
              </w:rPr>
              <w:t xml:space="preserve">حدد كافة حقوق </w:t>
            </w:r>
            <w:r w:rsidRPr="004300EA">
              <w:rPr>
                <w:szCs w:val="24"/>
                <w:rtl/>
              </w:rPr>
              <w:t>و</w:t>
            </w:r>
            <w:r w:rsidRPr="004300EA">
              <w:rPr>
                <w:rFonts w:hint="cs"/>
                <w:szCs w:val="24"/>
                <w:rtl/>
              </w:rPr>
              <w:t>واجبات</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يجبالمحافظةعلىالشروطالعامةللعقدمندونأيتغييرأوتعديل</w:t>
            </w:r>
            <w:r w:rsidRPr="004300EA">
              <w:rPr>
                <w:szCs w:val="24"/>
                <w:rtl/>
              </w:rPr>
              <w:t xml:space="preserve">. </w:t>
            </w:r>
            <w:r w:rsidRPr="004300EA">
              <w:rPr>
                <w:rFonts w:hint="eastAsia"/>
                <w:szCs w:val="24"/>
                <w:rtl/>
              </w:rPr>
              <w:t>ويتمإدراجأيتعديل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وذلكمنقبلجهةالتعاقدفقط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استعمالوثائقومعلوماتالعقد؛المعاينةوالتدقيق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الأدويةواللقاحات</w:t>
            </w:r>
            <w:r w:rsidRPr="00FF491A">
              <w:rPr>
                <w:rFonts w:cs="Arial"/>
                <w:b/>
                <w:bCs/>
                <w:sz w:val="24"/>
                <w:szCs w:val="24"/>
                <w:rtl/>
              </w:rPr>
              <w:t xml:space="preserve">) </w:t>
            </w:r>
            <w:r w:rsidRPr="00FF491A">
              <w:rPr>
                <w:rFonts w:cs="Arial" w:hint="cs"/>
                <w:b/>
                <w:bCs/>
                <w:sz w:val="24"/>
                <w:szCs w:val="24"/>
                <w:rtl/>
              </w:rPr>
              <w:t>وفقاًلأنظمةالجمهوريةالعراقية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حقوقالملكيةالصناعيةأوبراءاتالاختراع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ضمانحسنالأداء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الغراماتالتأخيرية</w:t>
            </w:r>
            <w:r w:rsidRPr="00FF491A">
              <w:rPr>
                <w:rFonts w:hint="cs"/>
                <w:b/>
                <w:bCs/>
                <w:sz w:val="24"/>
                <w:szCs w:val="24"/>
                <w:rtl/>
              </w:rPr>
              <w:t xml:space="preserve"> (</w:t>
            </w:r>
            <w:r w:rsidRPr="00FF491A">
              <w:rPr>
                <w:rFonts w:cs="Arial" w:hint="cs"/>
                <w:b/>
                <w:bCs/>
                <w:sz w:val="24"/>
                <w:szCs w:val="24"/>
                <w:rtl/>
              </w:rPr>
              <w:t>والمخفضةحسبنسبالإنجاز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 منقبلصاحبالعمل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سحبالعملبسببالإفلاس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أنهاءالعقدمنقبلصاحبالعمل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الحدمنالمسؤولية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الاسقتطاعاتوالامتيازاتالمرتبطةبالمبالغالمُطالببها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firstRow="1" w:lastRow="0" w:firstColumn="1" w:lastColumn="0" w:noHBand="0" w:noVBand="1"/>
      </w:tblPr>
      <w:tblGrid>
        <w:gridCol w:w="11251"/>
        <w:gridCol w:w="1383"/>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w:t>
            </w:r>
            <w:r w:rsidRPr="00FF491A">
              <w:rPr>
                <w:rFonts w:hint="cs"/>
                <w:sz w:val="24"/>
                <w:szCs w:val="24"/>
                <w:rtl/>
              </w:rPr>
              <w:lastRenderedPageBreak/>
              <w:t xml:space="preserve">محدد في </w:t>
            </w:r>
            <w:r w:rsidRPr="00FF491A">
              <w:rPr>
                <w:rFonts w:hint="eastAsia"/>
                <w:b/>
                <w:bCs/>
                <w:sz w:val="24"/>
                <w:szCs w:val="24"/>
                <w:rtl/>
              </w:rPr>
              <w:t>الشروطالخاصةللعقد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lastRenderedPageBreak/>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 xml:space="preserve">تعنيأي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ةأ</w:t>
            </w:r>
            <w:r w:rsidRPr="00FF491A">
              <w:rPr>
                <w:sz w:val="24"/>
                <w:szCs w:val="24"/>
                <w:rtl/>
              </w:rPr>
              <w:t>و منفع</w:t>
            </w:r>
            <w:r w:rsidRPr="00FF491A">
              <w:rPr>
                <w:rFonts w:hint="cs"/>
                <w:sz w:val="24"/>
                <w:szCs w:val="24"/>
                <w:rtl/>
              </w:rPr>
              <w:t>ةأ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وذلكبهدفالتأثيربشكلغيرسليمعلىأفعال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4" w:name="_Toc19915293"/>
            <w:r w:rsidRPr="00FF491A">
              <w:rPr>
                <w:rFonts w:hint="cs"/>
                <w:bCs/>
                <w:sz w:val="24"/>
                <w:szCs w:val="24"/>
                <w:rtl/>
              </w:rPr>
              <w:t>2. تطبيقات</w:t>
            </w:r>
            <w:bookmarkEnd w:id="34"/>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rFonts w:hint="cs"/>
                <w:sz w:val="24"/>
                <w:szCs w:val="24"/>
                <w:rtl/>
              </w:rPr>
              <w:t xml:space="preserve">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rFonts w:hint="cs"/>
                <w:sz w:val="24"/>
                <w:szCs w:val="24"/>
                <w:rtl/>
              </w:rPr>
              <w:lastRenderedPageBreak/>
              <w:t>(</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lastRenderedPageBreak/>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lastRenderedPageBreak/>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حقوقالملكيةالصناعية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للمشتريأومني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الحقفيمعاينةو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eastAsia"/>
                <w:sz w:val="24"/>
                <w:szCs w:val="24"/>
                <w:rtl/>
                <w:lang w:bidi="ar-LB"/>
              </w:rPr>
              <w:t>،للتأكدمنمطابقت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5"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5"/>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lastRenderedPageBreak/>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t>10.1</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ة،بحسب</w:t>
            </w:r>
            <w:r w:rsidRPr="00FF491A">
              <w:rPr>
                <w:rFonts w:hint="eastAsia"/>
                <w:sz w:val="24"/>
                <w:szCs w:val="24"/>
                <w:rtl/>
              </w:rPr>
              <w:t>ماهومحددفيالعقد</w:t>
            </w:r>
            <w:r w:rsidRPr="00FF491A">
              <w:rPr>
                <w:sz w:val="24"/>
                <w:szCs w:val="24"/>
                <w:rtl/>
              </w:rPr>
              <w:t xml:space="preserve">. يجب أن </w:t>
            </w:r>
            <w:r w:rsidRPr="00FF491A">
              <w:rPr>
                <w:rFonts w:hint="eastAsia"/>
                <w:sz w:val="24"/>
                <w:szCs w:val="24"/>
                <w:rtl/>
              </w:rPr>
              <w:t>تكونموادالتوضيب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،المعاملةال</w:t>
            </w:r>
            <w:r w:rsidRPr="00FF491A">
              <w:rPr>
                <w:rFonts w:hint="cs"/>
                <w:sz w:val="24"/>
                <w:szCs w:val="24"/>
                <w:rtl/>
              </w:rPr>
              <w:t>قاسية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خلالالعبور،و</w:t>
            </w:r>
            <w:r w:rsidRPr="00FF491A">
              <w:rPr>
                <w:sz w:val="24"/>
                <w:szCs w:val="24"/>
                <w:rtl/>
              </w:rPr>
              <w:t xml:space="preserve">التعرض لدرجات حرارة </w:t>
            </w:r>
            <w:r w:rsidRPr="00FF491A">
              <w:rPr>
                <w:rFonts w:hint="eastAsia"/>
                <w:sz w:val="24"/>
                <w:szCs w:val="24"/>
                <w:rtl/>
              </w:rPr>
              <w:t>شديدةالإرتفاع</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الأملاحوالأمطار</w:t>
            </w:r>
            <w:r w:rsidRPr="00FF491A">
              <w:rPr>
                <w:sz w:val="24"/>
                <w:szCs w:val="24"/>
              </w:rPr>
              <w:t>/</w:t>
            </w:r>
            <w:r w:rsidRPr="00FF491A">
              <w:rPr>
                <w:rFonts w:hint="eastAsia"/>
                <w:sz w:val="24"/>
                <w:szCs w:val="24"/>
                <w:rtl/>
                <w:lang w:bidi="ar-LB"/>
              </w:rPr>
              <w:t>الرطوبة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فيالأماكنالمفتوحة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Pr="00FF491A">
              <w:rPr>
                <w:rFonts w:hint="eastAsia"/>
                <w:sz w:val="24"/>
                <w:szCs w:val="24"/>
                <w:rtl/>
              </w:rPr>
              <w:t>معالأخذ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Pr="00FF491A">
              <w:rPr>
                <w:rFonts w:hint="eastAsia"/>
                <w:sz w:val="24"/>
                <w:szCs w:val="24"/>
                <w:rtl/>
              </w:rPr>
              <w:t>وأنتفتقركافةأماكنالتحميل</w:t>
            </w:r>
            <w:r w:rsidRPr="00FF491A">
              <w:rPr>
                <w:sz w:val="24"/>
                <w:szCs w:val="24"/>
              </w:rPr>
              <w:t>/</w:t>
            </w:r>
            <w:r w:rsidRPr="00FF491A">
              <w:rPr>
                <w:rFonts w:hint="eastAsia"/>
                <w:sz w:val="24"/>
                <w:szCs w:val="24"/>
                <w:rtl/>
                <w:lang w:bidi="ar-LB"/>
              </w:rPr>
              <w:t>التفريغخلالكافةنقاطالعبور</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xml:space="preserve">، أو سجل شحن عبر شاحنات النقل البري، </w:t>
            </w:r>
            <w:r w:rsidRPr="00FF491A">
              <w:rPr>
                <w:sz w:val="24"/>
                <w:szCs w:val="24"/>
                <w:rtl/>
                <w:lang w:bidi="ar-IQ"/>
              </w:rPr>
              <w:lastRenderedPageBreak/>
              <w:t>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 xml:space="preserve">ما لم ينص على خلاف ذلك في الشروط الخاصة بالعقد فأن مسؤولية تنظيم نقل الادوية او اللقاحات يتم بموجب القواعد </w:t>
            </w:r>
            <w:r w:rsidRPr="00FF491A">
              <w:rPr>
                <w:sz w:val="24"/>
                <w:szCs w:val="24"/>
                <w:rtl/>
              </w:rPr>
              <w:lastRenderedPageBreak/>
              <w:t>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lastRenderedPageBreak/>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lastRenderedPageBreak/>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المحليّة ] % من قيمة العقد الإجمالية، </w:t>
            </w:r>
            <w:r w:rsidRPr="00FF491A">
              <w:rPr>
                <w:sz w:val="24"/>
                <w:szCs w:val="24"/>
                <w:rtl/>
              </w:rPr>
              <w:lastRenderedPageBreak/>
              <w:t>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lastRenderedPageBreak/>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اعتمادمستنديغيرقابلللنقض</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lastRenderedPageBreak/>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lastRenderedPageBreak/>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w:t>
            </w:r>
            <w:r w:rsidRPr="00FF491A">
              <w:rPr>
                <w:rFonts w:hint="cs"/>
                <w:sz w:val="24"/>
                <w:szCs w:val="24"/>
                <w:rtl/>
              </w:rPr>
              <w:lastRenderedPageBreak/>
              <w:t>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lastRenderedPageBreak/>
              <w:t xml:space="preserve">16. أوامر </w:t>
            </w:r>
            <w:r w:rsidRPr="00FF491A">
              <w:rPr>
                <w:rFonts w:hint="cs"/>
                <w:bCs/>
                <w:sz w:val="24"/>
                <w:szCs w:val="24"/>
                <w:rtl/>
              </w:rPr>
              <w:lastRenderedPageBreak/>
              <w:t>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lastRenderedPageBreak/>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lastRenderedPageBreak/>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lastRenderedPageBreak/>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6"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7"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7"/>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 xml:space="preserve">بعد ارسال اشعاراًتحريرياًالى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lastRenderedPageBreak/>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Pr="00FF491A">
              <w:rPr>
                <w:rFonts w:hint="eastAsia"/>
                <w:sz w:val="24"/>
                <w:szCs w:val="24"/>
                <w:rtl/>
              </w:rPr>
              <w:t>خسارةأو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ناتجةأوخسارة</w:t>
            </w:r>
            <w:r w:rsidRPr="00FF491A">
              <w:rPr>
                <w:sz w:val="24"/>
                <w:szCs w:val="24"/>
                <w:rtl/>
              </w:rPr>
              <w:t xml:space="preserve"> في الإستخدام أو خسارة في الإنتاج </w:t>
            </w:r>
            <w:r w:rsidRPr="00FF491A">
              <w:rPr>
                <w:rFonts w:hint="eastAsia"/>
                <w:sz w:val="24"/>
                <w:szCs w:val="24"/>
                <w:rtl/>
              </w:rPr>
              <w:t>أوخسارةفيالأرباح</w:t>
            </w:r>
            <w:r w:rsidRPr="00FF491A">
              <w:rPr>
                <w:sz w:val="24"/>
                <w:szCs w:val="24"/>
                <w:rtl/>
              </w:rPr>
              <w:t xml:space="preserve"> أو </w:t>
            </w:r>
            <w:r w:rsidRPr="00FF491A">
              <w:rPr>
                <w:rFonts w:hint="eastAsia"/>
                <w:sz w:val="24"/>
                <w:szCs w:val="24"/>
                <w:rtl/>
              </w:rPr>
              <w:t xml:space="preserve">فيفوائد </w:t>
            </w:r>
            <w:r w:rsidRPr="00FF491A">
              <w:rPr>
                <w:rFonts w:hint="cs"/>
                <w:sz w:val="24"/>
                <w:szCs w:val="24"/>
                <w:rtl/>
              </w:rPr>
              <w:t>ال</w:t>
            </w:r>
            <w:r w:rsidRPr="00FF491A">
              <w:rPr>
                <w:rFonts w:hint="eastAsia"/>
                <w:sz w:val="24"/>
                <w:szCs w:val="24"/>
                <w:rtl/>
              </w:rPr>
              <w:t>تكاليف؛</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بموجبالعقدأوبموجبالقانونأوبخلافذلك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 xml:space="preserve">بلغةالعقد.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Pr="00FF491A">
              <w:rPr>
                <w:rFonts w:hint="cs"/>
                <w:sz w:val="24"/>
                <w:szCs w:val="24"/>
                <w:rtl/>
              </w:rPr>
              <w:t xml:space="preserve">العراقية </w:t>
            </w:r>
            <w:r w:rsidRPr="00FF491A">
              <w:rPr>
                <w:rFonts w:hint="eastAsia"/>
                <w:sz w:val="24"/>
                <w:szCs w:val="24"/>
                <w:rtl/>
              </w:rPr>
              <w:t>النافذةوذاتالصلة</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lastRenderedPageBreak/>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حتىتسليم(الأدوية واللقاحات)أوالخدماتالىالمشتري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8" w:name="_Toc19915324"/>
            <w:r w:rsidRPr="00FF491A">
              <w:rPr>
                <w:rFonts w:ascii="Arial Narrow" w:hAnsi="Arial Narrow" w:hint="cs"/>
                <w:bCs/>
                <w:sz w:val="24"/>
                <w:szCs w:val="24"/>
                <w:rtl/>
              </w:rPr>
              <w:t xml:space="preserve">31. </w:t>
            </w:r>
            <w:r w:rsidRPr="00FF491A">
              <w:rPr>
                <w:rFonts w:ascii="Arial Narrow" w:hAnsi="Arial Narrow"/>
                <w:bCs/>
                <w:sz w:val="24"/>
                <w:szCs w:val="24"/>
                <w:rtl/>
              </w:rPr>
              <w:t>الاسقتطاعات والامتيازات المرتبطة بالمبالغ المُطالب بها</w:t>
            </w:r>
            <w:bookmarkEnd w:id="38"/>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نالشروطالخاصةللعقد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2191" w:type="dxa"/>
            <w:gridSpan w:val="2"/>
          </w:tcPr>
          <w:p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Pr="00FF491A">
              <w:rPr>
                <w:rFonts w:ascii="Arial" w:hAnsi="Arial" w:hint="cs"/>
                <w:b/>
                <w:sz w:val="24"/>
                <w:szCs w:val="24"/>
                <w:u w:val="single"/>
                <w:rtl/>
                <w:lang w:bidi="ar-LB"/>
              </w:rPr>
              <w:t>وذلكبالخط المائل والخلفية الرمادية. تم تقديم هذه الأحكامال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w:t>
            </w:r>
            <w:r w:rsidRPr="00FF491A">
              <w:rPr>
                <w:rFonts w:ascii="Arial" w:hAnsi="Arial" w:hint="cs"/>
                <w:b/>
                <w:sz w:val="24"/>
                <w:szCs w:val="24"/>
                <w:u w:val="single"/>
                <w:rtl/>
                <w:lang w:bidi="ar-LB"/>
              </w:rPr>
              <w:lastRenderedPageBreak/>
              <w:t>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lastRenderedPageBreak/>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FF491A">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تاريختوقيعالعقد</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lastRenderedPageBreak/>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فيحالعدمالانطباق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lastRenderedPageBreak/>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lastRenderedPageBreak/>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5318DE">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المشتريوزارة الصحة/البيئة/الشركة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،أومستندالشحنبوسائطنقلمتعددة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lang w:val="fr-FR"/>
              </w:rPr>
              <w:t xml:space="preserve">؛ </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Pr="00FF491A">
              <w:rPr>
                <w:rFonts w:hint="cs"/>
                <w:color w:val="000000"/>
                <w:szCs w:val="24"/>
                <w:rtl/>
              </w:rPr>
              <w:t>عنمذكرة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5D5D75"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FF491A">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5D5D75" w:rsidRPr="00FF491A" w:rsidRDefault="005D5D75" w:rsidP="009746A6">
            <w:pPr>
              <w:bidi/>
              <w:spacing w:after="200"/>
              <w:jc w:val="both"/>
              <w:rPr>
                <w:sz w:val="24"/>
                <w:szCs w:val="24"/>
                <w:rtl/>
                <w:lang w:bidi="ar-IQ"/>
              </w:rPr>
            </w:pP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lastRenderedPageBreak/>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وتدرجفيالشهادةالمعلوماتالضروريةعنالبضاعة</w:t>
            </w:r>
            <w:r w:rsidRPr="00435EAF">
              <w:rPr>
                <w:rFonts w:cs="Arial"/>
                <w:sz w:val="24"/>
                <w:szCs w:val="24"/>
                <w:rtl/>
              </w:rPr>
              <w:t xml:space="preserve"> (</w:t>
            </w:r>
            <w:r w:rsidRPr="00435EAF">
              <w:rPr>
                <w:rFonts w:cs="Arial" w:hint="cs"/>
                <w:sz w:val="24"/>
                <w:szCs w:val="24"/>
                <w:rtl/>
              </w:rPr>
              <w:t>نوعالبضاعة</w:t>
            </w:r>
            <w:r w:rsidRPr="00435EAF">
              <w:rPr>
                <w:rFonts w:cs="Arial"/>
                <w:sz w:val="24"/>
                <w:szCs w:val="24"/>
                <w:rtl/>
              </w:rPr>
              <w:t xml:space="preserve"> , </w:t>
            </w:r>
            <w:r w:rsidRPr="00435EAF">
              <w:rPr>
                <w:rFonts w:cs="Arial" w:hint="cs"/>
                <w:sz w:val="24"/>
                <w:szCs w:val="24"/>
                <w:rtl/>
              </w:rPr>
              <w:t>الشركةالمنتجة</w:t>
            </w:r>
            <w:r w:rsidRPr="00435EAF">
              <w:rPr>
                <w:rFonts w:cs="Arial"/>
                <w:sz w:val="24"/>
                <w:szCs w:val="24"/>
                <w:rtl/>
              </w:rPr>
              <w:t>,</w:t>
            </w:r>
            <w:r w:rsidRPr="00435EAF">
              <w:rPr>
                <w:rFonts w:cs="Arial" w:hint="cs"/>
                <w:sz w:val="24"/>
                <w:szCs w:val="24"/>
                <w:rtl/>
              </w:rPr>
              <w:t>مكانالانتاج</w:t>
            </w:r>
            <w:r w:rsidRPr="00435EAF">
              <w:rPr>
                <w:rFonts w:cs="Arial"/>
                <w:sz w:val="24"/>
                <w:szCs w:val="24"/>
                <w:rtl/>
              </w:rPr>
              <w:t xml:space="preserve"> , </w:t>
            </w:r>
            <w:r w:rsidRPr="00435EAF">
              <w:rPr>
                <w:rFonts w:cs="Arial" w:hint="cs"/>
                <w:sz w:val="24"/>
                <w:szCs w:val="24"/>
                <w:rtl/>
              </w:rPr>
              <w:t>الشركةالمصدرة</w:t>
            </w:r>
            <w:r w:rsidRPr="00435EAF">
              <w:rPr>
                <w:rFonts w:cs="Arial"/>
                <w:sz w:val="24"/>
                <w:szCs w:val="24"/>
                <w:rtl/>
              </w:rPr>
              <w:t xml:space="preserve"> ,</w:t>
            </w:r>
            <w:r w:rsidRPr="00435EAF">
              <w:rPr>
                <w:rFonts w:cs="Arial" w:hint="cs"/>
                <w:sz w:val="24"/>
                <w:szCs w:val="24"/>
                <w:rtl/>
              </w:rPr>
              <w:t>الجهةالمستفيدة</w:t>
            </w:r>
            <w:r w:rsidRPr="00435EAF">
              <w:rPr>
                <w:rFonts w:cs="Arial"/>
                <w:sz w:val="24"/>
                <w:szCs w:val="24"/>
                <w:rtl/>
              </w:rPr>
              <w:t xml:space="preserve"> , </w:t>
            </w:r>
            <w:r w:rsidRPr="00435EAF">
              <w:rPr>
                <w:rFonts w:cs="Arial" w:hint="cs"/>
                <w:sz w:val="24"/>
                <w:szCs w:val="24"/>
                <w:rtl/>
              </w:rPr>
              <w:t>واسطةالشحن</w:t>
            </w:r>
            <w:r w:rsidRPr="00435EAF">
              <w:rPr>
                <w:rFonts w:cs="Arial"/>
                <w:sz w:val="24"/>
                <w:szCs w:val="24"/>
                <w:rtl/>
              </w:rPr>
              <w:t xml:space="preserve"> ) </w:t>
            </w:r>
            <w:r w:rsidRPr="00435EAF">
              <w:rPr>
                <w:rFonts w:cs="Arial" w:hint="cs"/>
                <w:sz w:val="24"/>
                <w:szCs w:val="24"/>
                <w:rtl/>
              </w:rPr>
              <w:t>وذلكلحمايةالمستهلكمنالغشالتجاريوالتقليد</w:t>
            </w:r>
          </w:p>
          <w:p w:rsidR="00435EAF" w:rsidRPr="00435EAF" w:rsidRDefault="00435EAF" w:rsidP="00435EAF">
            <w:pPr>
              <w:bidi/>
              <w:rPr>
                <w:sz w:val="24"/>
                <w:szCs w:val="24"/>
                <w:rtl/>
              </w:rPr>
            </w:pPr>
          </w:p>
          <w:p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5D5D75" w:rsidTr="00FF491A">
        <w:tc>
          <w:tcPr>
            <w:tcW w:w="10348" w:type="dxa"/>
          </w:tcPr>
          <w:p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منالسلطاتال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بالكاملالمواصفاتالفنيّة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w:t>
            </w:r>
            <w:r w:rsidRPr="00FF491A">
              <w:rPr>
                <w:rFonts w:hint="cs"/>
                <w:color w:val="000000"/>
                <w:sz w:val="24"/>
                <w:szCs w:val="24"/>
                <w:rtl/>
              </w:rPr>
              <w:lastRenderedPageBreak/>
              <w:t xml:space="preserve">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w:t>
            </w:r>
            <w:r w:rsidRPr="00FF491A">
              <w:rPr>
                <w:rFonts w:hint="cs"/>
                <w:color w:val="000000"/>
                <w:sz w:val="24"/>
                <w:szCs w:val="24"/>
                <w:rtl/>
              </w:rPr>
              <w:lastRenderedPageBreak/>
              <w:t xml:space="preserve">وبعد التدقيق الضروري والتحليل اذا كان العيب من الناحية التصنيعية.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فيحالكانالمجهزجهةعامة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Pr="00FF491A">
              <w:rPr>
                <w:rFonts w:hint="eastAsia"/>
                <w:color w:val="000000"/>
                <w:sz w:val="24"/>
                <w:szCs w:val="24"/>
                <w:u w:val="single"/>
                <w:rtl/>
                <w:lang w:bidi="ar-LB"/>
              </w:rPr>
              <w:t>عندهاللمشتريأنيرفعقيمةالدفعةالمقدمةالى</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5318DE">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الدفعاتللسلعالم</w:t>
            </w:r>
            <w:r w:rsidRPr="00FF491A">
              <w:rPr>
                <w:rFonts w:hint="cs"/>
                <w:b/>
                <w:bCs/>
                <w:color w:val="000000"/>
                <w:szCs w:val="24"/>
                <w:rtl/>
                <w:lang w:bidi="ar-LB"/>
              </w:rPr>
              <w:t>قدمة</w:t>
            </w:r>
            <w:r w:rsidRPr="00FF491A">
              <w:rPr>
                <w:rFonts w:hint="eastAsia"/>
                <w:b/>
                <w:bCs/>
                <w:color w:val="000000"/>
                <w:szCs w:val="24"/>
                <w:rtl/>
                <w:lang w:bidi="ar-LB"/>
              </w:rPr>
              <w:t>منخارج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فيمصرففيبلدموطن</w:t>
            </w:r>
            <w:r w:rsidRPr="00FF491A">
              <w:rPr>
                <w:rFonts w:hint="cs"/>
                <w:color w:val="000000"/>
                <w:szCs w:val="24"/>
                <w:rtl/>
              </w:rPr>
              <w:t xml:space="preserve">ه. </w:t>
            </w:r>
            <w:r w:rsidRPr="00FF491A">
              <w:rPr>
                <w:rFonts w:hint="eastAsia"/>
                <w:color w:val="000000"/>
                <w:szCs w:val="24"/>
                <w:rtl/>
              </w:rPr>
              <w:t>يتمالدفعوفقالاعتمادالمستنديبعدابرازالمستنداتوالوثائقال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5D5D75" w:rsidRPr="00FF491A" w:rsidRDefault="005D5D75" w:rsidP="00CD5FE1">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50  % عند تقديم مستندات الشحن</w:t>
            </w:r>
          </w:p>
          <w:p w:rsidR="005D5D75" w:rsidRPr="00FF491A" w:rsidRDefault="005D5D75" w:rsidP="00CD5FE1">
            <w:pPr>
              <w:pStyle w:val="Header"/>
              <w:bidi/>
              <w:spacing w:line="360" w:lineRule="auto"/>
              <w:ind w:left="299" w:right="360"/>
              <w:rPr>
                <w:sz w:val="24"/>
                <w:szCs w:val="24"/>
                <w:rtl/>
              </w:rPr>
            </w:pPr>
            <w:r w:rsidRPr="00FF491A">
              <w:rPr>
                <w:rFonts w:hint="cs"/>
                <w:sz w:val="24"/>
                <w:szCs w:val="24"/>
                <w:rtl/>
              </w:rPr>
              <w:t xml:space="preserve">50% بعد وصول المواد الى مخازن وزارة الصحة/كيماديا وقبولها واطلاق صرفها. </w:t>
            </w:r>
          </w:p>
          <w:p w:rsidR="005D5D75" w:rsidRPr="00FF491A" w:rsidRDefault="005D5D75" w:rsidP="00CD5FE1">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39" w:name="_Toc334907031"/>
            <w:r w:rsidRPr="00FF491A">
              <w:rPr>
                <w:rFonts w:hint="eastAsia"/>
                <w:b/>
                <w:bCs/>
                <w:color w:val="000000"/>
                <w:szCs w:val="24"/>
                <w:rtl/>
              </w:rPr>
              <w:t>الدفعات</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39"/>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5D5D75" w:rsidP="00D06625">
            <w:pPr>
              <w:suppressAutoHyphens/>
              <w:bidi/>
              <w:spacing w:after="200"/>
              <w:jc w:val="center"/>
              <w:rPr>
                <w:sz w:val="24"/>
                <w:szCs w:val="24"/>
                <w:rtl/>
              </w:rPr>
            </w:pPr>
            <w:r w:rsidRPr="00FF491A">
              <w:rPr>
                <w:rFonts w:hint="cs"/>
                <w:color w:val="000000"/>
                <w:sz w:val="24"/>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Pr="00FF491A">
              <w:rPr>
                <w:rFonts w:hint="cs"/>
                <w:b/>
                <w:bCs/>
                <w:sz w:val="24"/>
                <w:szCs w:val="24"/>
                <w:rtl/>
              </w:rPr>
              <w:t>مع</w:t>
            </w:r>
            <w:r w:rsidRPr="00FF491A">
              <w:rPr>
                <w:rFonts w:hint="eastAsia"/>
                <w:b/>
                <w:bCs/>
                <w:sz w:val="24"/>
                <w:szCs w:val="24"/>
                <w:rtl/>
              </w:rPr>
              <w:t>مجهّزأجنبي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للقانونالتجاريالدولي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5D5D75" w:rsidP="009746A6">
            <w:pPr>
              <w:bidi/>
              <w:jc w:val="both"/>
              <w:rPr>
                <w:rFonts w:ascii="Arial Narrow" w:eastAsia="Calibri" w:hAnsi="Arial Narrow" w:cs="Arial"/>
                <w:sz w:val="24"/>
                <w:szCs w:val="24"/>
                <w:rtl/>
                <w:lang w:bidi="ar-IQ"/>
              </w:rPr>
            </w:pPr>
          </w:p>
        </w:tc>
      </w:tr>
      <w:tr w:rsidR="005D5D75" w:rsidTr="00FF491A">
        <w:tc>
          <w:tcPr>
            <w:tcW w:w="10348" w:type="dxa"/>
          </w:tcPr>
          <w:p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Pr="00FF491A">
              <w:rPr>
                <w:rFonts w:hint="cs"/>
                <w:bCs/>
                <w:sz w:val="24"/>
                <w:szCs w:val="24"/>
                <w:rtl/>
              </w:rPr>
              <w:t>مع</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Pr="00FF491A">
              <w:rPr>
                <w:rFonts w:hint="cs"/>
                <w:bCs/>
                <w:sz w:val="24"/>
                <w:szCs w:val="24"/>
                <w:rtl/>
              </w:rPr>
              <w:t>ولاية</w:t>
            </w:r>
            <w:r w:rsidRPr="00FF491A">
              <w:rPr>
                <w:rFonts w:hint="eastAsia"/>
                <w:bCs/>
                <w:sz w:val="24"/>
                <w:szCs w:val="24"/>
                <w:rtl/>
              </w:rPr>
              <w:t>النظامالقضائيالعراقي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lastRenderedPageBreak/>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عنوانالمشتري</w:t>
            </w:r>
            <w:r w:rsidRPr="00FF491A">
              <w:rPr>
                <w:rFonts w:hint="eastAsia"/>
                <w:sz w:val="24"/>
                <w:szCs w:val="24"/>
                <w:highlight w:val="lightGray"/>
                <w:rtl/>
                <w:lang w:bidi="ar-LB"/>
              </w:rPr>
              <w:t>لأغراضالتبليغ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AA12B5" w:rsidP="00C84617">
            <w:pPr>
              <w:pStyle w:val="Header"/>
              <w:tabs>
                <w:tab w:val="clear" w:pos="4680"/>
                <w:tab w:val="clear" w:pos="9360"/>
              </w:tabs>
              <w:bidi/>
              <w:spacing w:line="300" w:lineRule="exact"/>
              <w:ind w:left="-61"/>
              <w:jc w:val="both"/>
              <w:rPr>
                <w:rFonts w:cs="Arial"/>
                <w:color w:val="000000"/>
                <w:sz w:val="24"/>
                <w:szCs w:val="24"/>
                <w:rtl/>
                <w:lang w:bidi="ar-IQ"/>
              </w:rPr>
            </w:pPr>
            <w:hyperlink r:id="rId14"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5"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Pr="00FF491A">
              <w:rPr>
                <w:rFonts w:cs="Arial"/>
                <w:b/>
                <w:bCs/>
                <w:color w:val="000000"/>
                <w:sz w:val="24"/>
                <w:szCs w:val="24"/>
                <w:rtl/>
              </w:rPr>
              <w:t>ان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FF491A"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5D5D75" w:rsidRPr="00FF491A">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 xml:space="preserve">4-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Pr="004F651F"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w:t>
            </w:r>
            <w:r w:rsidRPr="00FF491A">
              <w:rPr>
                <w:rFonts w:hint="cs"/>
                <w:color w:val="000000"/>
                <w:sz w:val="24"/>
                <w:szCs w:val="24"/>
                <w:rtl/>
              </w:rPr>
              <w:lastRenderedPageBreak/>
              <w:t>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5D5D75" w:rsidRPr="00FF491A" w:rsidRDefault="005D5D75" w:rsidP="00CF3315">
            <w:pPr>
              <w:pStyle w:val="explanatoryclause"/>
              <w:bidi/>
              <w:spacing w:after="0" w:line="300" w:lineRule="exact"/>
              <w:ind w:left="317" w:right="0" w:hanging="283"/>
              <w:rPr>
                <w:b/>
                <w:bCs/>
                <w:color w:val="000000"/>
                <w:sz w:val="24"/>
                <w:szCs w:val="24"/>
                <w:rtl/>
              </w:rPr>
            </w:pPr>
          </w:p>
          <w:p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lastRenderedPageBreak/>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lastRenderedPageBreak/>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5D5D75"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D543EC" w:rsidP="009746A6">
            <w:pPr>
              <w:bidi/>
              <w:spacing w:after="240"/>
              <w:ind w:left="360"/>
              <w:jc w:val="center"/>
              <w:rPr>
                <w:bCs/>
                <w:sz w:val="24"/>
                <w:szCs w:val="24"/>
                <w:rtl/>
                <w:lang w:val="en-GB"/>
              </w:rPr>
            </w:pP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نموذجاتفاقيةالعقد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أُبرمتاتفاقيةالعقدهذه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وصفلنوعالجهةالقانونية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شركةعام</w:t>
            </w:r>
            <w:r w:rsidRPr="009746A6">
              <w:rPr>
                <w:rFonts w:hint="cs"/>
                <w:b/>
                <w:i/>
                <w:iCs/>
                <w:sz w:val="20"/>
                <w:szCs w:val="20"/>
                <w:highlight w:val="lightGray"/>
                <w:rtl/>
                <w:lang w:val="en-GB"/>
              </w:rPr>
              <w:t>ة</w:t>
            </w:r>
            <w:r w:rsidRPr="009746A6">
              <w:rPr>
                <w:rFonts w:hint="eastAsia"/>
                <w:b/>
                <w:i/>
                <w:iCs/>
                <w:sz w:val="20"/>
                <w:szCs w:val="20"/>
                <w:highlight w:val="lightGray"/>
                <w:rtl/>
                <w:lang w:val="en-GB"/>
              </w:rPr>
              <w:t>مندرجةتحتقوانينالعراق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بلدالمجهز</w:t>
            </w:r>
            <w:r w:rsidRPr="009746A6">
              <w:rPr>
                <w:b/>
                <w:i/>
                <w:iCs/>
                <w:sz w:val="20"/>
                <w:szCs w:val="20"/>
                <w:rtl/>
                <w:lang w:val="en-GB"/>
              </w:rPr>
              <w:t>]</w:t>
            </w:r>
            <w:r w:rsidRPr="009746A6">
              <w:rPr>
                <w:rFonts w:hint="eastAsia"/>
                <w:b/>
                <w:sz w:val="20"/>
                <w:szCs w:val="20"/>
                <w:rtl/>
                <w:lang w:val="en-GB"/>
              </w:rPr>
              <w:t>وعنوانعملهاالرئيسي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وصفموجزللسلعوالخدمات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قيمةالعقدبالكلماتوالأرقام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معانيالكلماتوالعباراتالواردةفيهذهالاتفاقيةلهانفسالمعانيالتي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Pr="009746A6">
              <w:rPr>
                <w:rFonts w:hint="cs"/>
                <w:sz w:val="20"/>
                <w:szCs w:val="20"/>
                <w:rtl/>
                <w:lang w:bidi="ar-IQ"/>
              </w:rPr>
              <w:t>كلٌ منها</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لشروطالخاصةللعقد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الشروطالعامةللعقد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خطابالقبول</w:t>
            </w:r>
            <w:r w:rsidRPr="009746A6">
              <w:rPr>
                <w:rFonts w:hint="cs"/>
                <w:sz w:val="20"/>
                <w:szCs w:val="20"/>
                <w:rtl/>
              </w:rPr>
              <w:t>من</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Pr="009746A6">
              <w:rPr>
                <w:rFonts w:hint="eastAsia"/>
                <w:b/>
                <w:bCs/>
                <w:i/>
                <w:iCs/>
                <w:sz w:val="20"/>
                <w:szCs w:val="20"/>
                <w:highlight w:val="lightGray"/>
                <w:rtl/>
              </w:rPr>
              <w:t>وثائقأخرى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يتعهدالم</w:t>
            </w:r>
            <w:r w:rsidRPr="009746A6">
              <w:rPr>
                <w:rFonts w:hint="cs"/>
                <w:sz w:val="20"/>
                <w:szCs w:val="20"/>
                <w:rtl/>
                <w:lang w:bidi="ar-LB"/>
              </w:rPr>
              <w:t>جهز</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محددفياتفاقيةالعقد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w:t>
            </w:r>
            <w:r w:rsidRPr="006F42FC">
              <w:rPr>
                <w:b/>
                <w:bCs/>
                <w:color w:val="000000"/>
                <w:szCs w:val="24"/>
                <w:rtl/>
                <w:lang w:bidi="ar-JO"/>
              </w:rPr>
              <w:lastRenderedPageBreak/>
              <w:t>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bidi/>
              <w:jc w:val="both"/>
              <w:rPr>
                <w:color w:val="000000"/>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الضمانالمصرفيللدفعةالمقدمة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r w:rsidRPr="00D543EC">
              <w:rPr>
                <w:color w:val="000000"/>
              </w:rPr>
              <w:t>]</w:t>
            </w:r>
            <w:r w:rsidRPr="00D543EC">
              <w:rPr>
                <w:rFonts w:hint="cs"/>
                <w:color w:val="000000"/>
                <w:rtl/>
              </w:rPr>
              <w:t>يملأ المصرف نموذج الضمان المصرف هذا ي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ضمانالدفعةالمقدمةرقم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يسمىفيمايلي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إننان</w:t>
            </w:r>
            <w:r w:rsidRPr="00D543EC">
              <w:rPr>
                <w:rFonts w:hint="cs"/>
                <w:color w:val="000000"/>
                <w:rtl/>
                <w:lang w:bidi="ar-JO"/>
              </w:rPr>
              <w:t>درك</w:t>
            </w:r>
            <w:r w:rsidRPr="00D543EC">
              <w:rPr>
                <w:rFonts w:hint="eastAsia"/>
                <w:color w:val="000000"/>
                <w:rtl/>
                <w:lang w:bidi="ar-JO"/>
              </w:rPr>
              <w:t>،بحسبشروطالعقد،أنهيجبتقديمدفعةمقدمة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يشترطهذاالضمانلدفعأيةمطالبةأودفعةتحتهذاالضمان</w:t>
            </w:r>
            <w:r w:rsidRPr="00D543EC">
              <w:rPr>
                <w:rFonts w:hint="cs"/>
                <w:color w:val="000000"/>
                <w:rtl/>
                <w:lang w:bidi="ar-JO"/>
              </w:rPr>
              <w:t>،</w:t>
            </w:r>
            <w:r w:rsidRPr="00D543EC">
              <w:rPr>
                <w:rFonts w:hint="eastAsia"/>
                <w:color w:val="000000"/>
                <w:rtl/>
                <w:lang w:bidi="ar-JO"/>
              </w:rPr>
              <w:t>ضرورةأنيكونالم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Pr="00D543EC">
              <w:rPr>
                <w:color w:val="000000"/>
                <w:rtl/>
                <w:lang w:bidi="ar-JO"/>
              </w:rPr>
              <w:t>[</w:t>
            </w:r>
            <w:r w:rsidRPr="00D543EC">
              <w:rPr>
                <w:rFonts w:hint="eastAsia"/>
                <w:color w:val="000000"/>
                <w:rtl/>
                <w:lang w:bidi="ar-JO"/>
              </w:rPr>
              <w:t>أدخل</w:t>
            </w:r>
            <w:r w:rsidRPr="00D543EC">
              <w:rPr>
                <w:b/>
                <w:bCs/>
                <w:color w:val="000000"/>
                <w:rtl/>
                <w:lang w:bidi="ar-JO"/>
              </w:rPr>
              <w:t xml:space="preserve">: اسم وعنوان </w:t>
            </w:r>
            <w:r w:rsidRPr="00D543EC">
              <w:rPr>
                <w:b/>
                <w:bCs/>
                <w:color w:val="000000"/>
                <w:rtl/>
                <w:lang w:bidi="ar-JO"/>
              </w:rPr>
              <w:lastRenderedPageBreak/>
              <w:t>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lastRenderedPageBreak/>
              <w:t>اسم صاحب العمل</w:t>
            </w:r>
            <w:r w:rsidRPr="00D543EC">
              <w:rPr>
                <w:sz w:val="24"/>
                <w:szCs w:val="24"/>
                <w:rtl/>
                <w:lang w:bidi="ar-IQ"/>
              </w:rPr>
              <w:t>...................................</w:t>
            </w:r>
          </w:p>
        </w:tc>
      </w:tr>
    </w:tbl>
    <w:p w:rsidR="00FE7616" w:rsidRPr="00D543EC" w:rsidRDefault="00FE7616">
      <w:pPr>
        <w:rPr>
          <w:sz w:val="20"/>
          <w:szCs w:val="20"/>
        </w:rPr>
      </w:pPr>
    </w:p>
    <w:p w:rsidR="00212EFA" w:rsidRPr="00D543EC" w:rsidRDefault="00212EFA">
      <w:pPr>
        <w:rPr>
          <w:sz w:val="20"/>
          <w:szCs w:val="20"/>
        </w:rPr>
      </w:pPr>
    </w:p>
    <w:p w:rsidR="00212EFA" w:rsidRDefault="00212EFA"/>
    <w:sectPr w:rsidR="00212EFA" w:rsidSect="0069060B">
      <w:headerReference w:type="even" r:id="rId16"/>
      <w:headerReference w:type="first" r:id="rId17"/>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2B5" w:rsidRDefault="00AA12B5" w:rsidP="00400881">
      <w:pPr>
        <w:spacing w:after="0" w:line="240" w:lineRule="auto"/>
      </w:pPr>
      <w:r>
        <w:separator/>
      </w:r>
    </w:p>
  </w:endnote>
  <w:endnote w:type="continuationSeparator" w:id="0">
    <w:p w:rsidR="00AA12B5" w:rsidRDefault="00AA12B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MS Sans Serif">
    <w:altName w:val="Times New Roman"/>
    <w:panose1 w:val="00000000000000000000"/>
    <w:charset w:val="00"/>
    <w:family w:val="roman"/>
    <w:notTrueType/>
    <w:pitch w:val="default"/>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6C19EE" w:rsidRPr="00D1391E" w:rsidRDefault="00945973" w:rsidP="00D1391E">
        <w:pPr>
          <w:pStyle w:val="Footer"/>
          <w:jc w:val="center"/>
          <w:rPr>
            <w:sz w:val="24"/>
            <w:szCs w:val="24"/>
          </w:rPr>
        </w:pPr>
        <w:r w:rsidRPr="00D1391E">
          <w:rPr>
            <w:sz w:val="24"/>
            <w:szCs w:val="24"/>
          </w:rPr>
          <w:fldChar w:fldCharType="begin"/>
        </w:r>
        <w:r w:rsidR="006C19EE" w:rsidRPr="00D1391E">
          <w:rPr>
            <w:sz w:val="24"/>
            <w:szCs w:val="24"/>
          </w:rPr>
          <w:instrText xml:space="preserve"> PAGE   \* MERGEFORMAT </w:instrText>
        </w:r>
        <w:r w:rsidRPr="00D1391E">
          <w:rPr>
            <w:sz w:val="24"/>
            <w:szCs w:val="24"/>
          </w:rPr>
          <w:fldChar w:fldCharType="separate"/>
        </w:r>
        <w:r w:rsidR="00EB59B3">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2B5" w:rsidRDefault="00AA12B5" w:rsidP="00400881">
      <w:pPr>
        <w:spacing w:after="0" w:line="240" w:lineRule="auto"/>
      </w:pPr>
      <w:r>
        <w:separator/>
      </w:r>
    </w:p>
  </w:footnote>
  <w:footnote w:type="continuationSeparator" w:id="0">
    <w:p w:rsidR="00AA12B5" w:rsidRDefault="00AA12B5" w:rsidP="00400881">
      <w:pPr>
        <w:spacing w:after="0" w:line="240" w:lineRule="auto"/>
      </w:pPr>
      <w:r>
        <w:continuationSeparator/>
      </w:r>
    </w:p>
  </w:footnote>
  <w:footnote w:id="1">
    <w:p w:rsidR="006C19EE" w:rsidRDefault="006C19EE"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rsidR="006C19EE" w:rsidRPr="003D09C4" w:rsidRDefault="006C19EE"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9EE" w:rsidRDefault="00945973">
    <w:pPr>
      <w:pStyle w:val="Header"/>
      <w:jc w:val="right"/>
    </w:pPr>
    <w:r>
      <w:rPr>
        <w:lang w:val="en-GB"/>
      </w:rPr>
      <w:fldChar w:fldCharType="begin"/>
    </w:r>
    <w:r w:rsidR="006C19EE">
      <w:instrText>PAGE   \* MERGEFORMAT</w:instrText>
    </w:r>
    <w:r>
      <w:rPr>
        <w:lang w:val="en-GB"/>
      </w:rPr>
      <w:fldChar w:fldCharType="separate"/>
    </w:r>
    <w:r w:rsidR="006C19EE" w:rsidRPr="00756778">
      <w:rPr>
        <w:noProof/>
        <w:lang w:val="fr-FR"/>
      </w:rPr>
      <w:t>48</w:t>
    </w:r>
    <w:r>
      <w:rPr>
        <w:noProof/>
        <w:lang w:val="fr-FR"/>
      </w:rPr>
      <w:fldChar w:fldCharType="end"/>
    </w:r>
  </w:p>
  <w:p w:rsidR="006C19EE" w:rsidRDefault="006C19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9EE" w:rsidRDefault="006C19E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03F1"/>
    <w:rsid w:val="00020F6E"/>
    <w:rsid w:val="000268D4"/>
    <w:rsid w:val="00034453"/>
    <w:rsid w:val="00056AA6"/>
    <w:rsid w:val="00060393"/>
    <w:rsid w:val="0006678F"/>
    <w:rsid w:val="00070B2F"/>
    <w:rsid w:val="00073752"/>
    <w:rsid w:val="00077452"/>
    <w:rsid w:val="00085210"/>
    <w:rsid w:val="000A22ED"/>
    <w:rsid w:val="000A5161"/>
    <w:rsid w:val="000D27E4"/>
    <w:rsid w:val="000D4AC5"/>
    <w:rsid w:val="000E0279"/>
    <w:rsid w:val="000F5112"/>
    <w:rsid w:val="000F6953"/>
    <w:rsid w:val="00101766"/>
    <w:rsid w:val="00111594"/>
    <w:rsid w:val="001148EC"/>
    <w:rsid w:val="00126EDB"/>
    <w:rsid w:val="00137410"/>
    <w:rsid w:val="00145566"/>
    <w:rsid w:val="00147A8A"/>
    <w:rsid w:val="00155646"/>
    <w:rsid w:val="00156125"/>
    <w:rsid w:val="00166D84"/>
    <w:rsid w:val="00174FE8"/>
    <w:rsid w:val="00177D3E"/>
    <w:rsid w:val="001808FA"/>
    <w:rsid w:val="0018104A"/>
    <w:rsid w:val="00186A7A"/>
    <w:rsid w:val="00193262"/>
    <w:rsid w:val="0019352B"/>
    <w:rsid w:val="001939E9"/>
    <w:rsid w:val="001A4FA5"/>
    <w:rsid w:val="001C1E8C"/>
    <w:rsid w:val="001D18A5"/>
    <w:rsid w:val="001F4EA1"/>
    <w:rsid w:val="0020508D"/>
    <w:rsid w:val="0020545A"/>
    <w:rsid w:val="002069D4"/>
    <w:rsid w:val="00212EFA"/>
    <w:rsid w:val="00214234"/>
    <w:rsid w:val="00232FD1"/>
    <w:rsid w:val="00235224"/>
    <w:rsid w:val="002412C0"/>
    <w:rsid w:val="002418FD"/>
    <w:rsid w:val="002444FC"/>
    <w:rsid w:val="00244BE4"/>
    <w:rsid w:val="002459AB"/>
    <w:rsid w:val="00250686"/>
    <w:rsid w:val="00267A02"/>
    <w:rsid w:val="002800C9"/>
    <w:rsid w:val="0028343A"/>
    <w:rsid w:val="00292406"/>
    <w:rsid w:val="00292A7E"/>
    <w:rsid w:val="0029355E"/>
    <w:rsid w:val="002945B4"/>
    <w:rsid w:val="002A2173"/>
    <w:rsid w:val="002A2D33"/>
    <w:rsid w:val="002A5910"/>
    <w:rsid w:val="002A6643"/>
    <w:rsid w:val="002B0E81"/>
    <w:rsid w:val="002B2773"/>
    <w:rsid w:val="002B2FE9"/>
    <w:rsid w:val="002C0BDB"/>
    <w:rsid w:val="002C5E16"/>
    <w:rsid w:val="002D3D23"/>
    <w:rsid w:val="002D467D"/>
    <w:rsid w:val="002D4EAB"/>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2E1D"/>
    <w:rsid w:val="003A35B1"/>
    <w:rsid w:val="003A6E0C"/>
    <w:rsid w:val="003B1D3F"/>
    <w:rsid w:val="003B3AD3"/>
    <w:rsid w:val="003B6FF0"/>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673F4"/>
    <w:rsid w:val="00471164"/>
    <w:rsid w:val="00471390"/>
    <w:rsid w:val="0047562E"/>
    <w:rsid w:val="00485B85"/>
    <w:rsid w:val="0048755B"/>
    <w:rsid w:val="00493564"/>
    <w:rsid w:val="004A2ED0"/>
    <w:rsid w:val="004A4BE4"/>
    <w:rsid w:val="004B0571"/>
    <w:rsid w:val="004C154F"/>
    <w:rsid w:val="004C2260"/>
    <w:rsid w:val="004C2C39"/>
    <w:rsid w:val="004C3688"/>
    <w:rsid w:val="004D3445"/>
    <w:rsid w:val="004E3AD3"/>
    <w:rsid w:val="004F2195"/>
    <w:rsid w:val="004F469D"/>
    <w:rsid w:val="004F651F"/>
    <w:rsid w:val="0050126E"/>
    <w:rsid w:val="00501BA8"/>
    <w:rsid w:val="00504239"/>
    <w:rsid w:val="00504DA0"/>
    <w:rsid w:val="00511DB3"/>
    <w:rsid w:val="00523C07"/>
    <w:rsid w:val="00524619"/>
    <w:rsid w:val="005257F0"/>
    <w:rsid w:val="00530CA6"/>
    <w:rsid w:val="005318DE"/>
    <w:rsid w:val="00533CF4"/>
    <w:rsid w:val="005376EF"/>
    <w:rsid w:val="00547640"/>
    <w:rsid w:val="00555677"/>
    <w:rsid w:val="00561681"/>
    <w:rsid w:val="00564365"/>
    <w:rsid w:val="0058354E"/>
    <w:rsid w:val="00587585"/>
    <w:rsid w:val="005942E8"/>
    <w:rsid w:val="005A275B"/>
    <w:rsid w:val="005A2DDF"/>
    <w:rsid w:val="005B05F9"/>
    <w:rsid w:val="005B3C7B"/>
    <w:rsid w:val="005B402F"/>
    <w:rsid w:val="005D5D75"/>
    <w:rsid w:val="005D6D94"/>
    <w:rsid w:val="005E2FD0"/>
    <w:rsid w:val="005E66BE"/>
    <w:rsid w:val="006115F5"/>
    <w:rsid w:val="006123E0"/>
    <w:rsid w:val="00631C62"/>
    <w:rsid w:val="00635627"/>
    <w:rsid w:val="0063575B"/>
    <w:rsid w:val="00636A7D"/>
    <w:rsid w:val="00640440"/>
    <w:rsid w:val="006435DC"/>
    <w:rsid w:val="0064382B"/>
    <w:rsid w:val="00644B3F"/>
    <w:rsid w:val="00650351"/>
    <w:rsid w:val="00657DE8"/>
    <w:rsid w:val="00660B81"/>
    <w:rsid w:val="006672AE"/>
    <w:rsid w:val="00680B38"/>
    <w:rsid w:val="00681DFA"/>
    <w:rsid w:val="00682F5F"/>
    <w:rsid w:val="00685D78"/>
    <w:rsid w:val="0069060B"/>
    <w:rsid w:val="006917E3"/>
    <w:rsid w:val="00692BA1"/>
    <w:rsid w:val="006A453B"/>
    <w:rsid w:val="006B0652"/>
    <w:rsid w:val="006B3F02"/>
    <w:rsid w:val="006C19EE"/>
    <w:rsid w:val="006D0532"/>
    <w:rsid w:val="006D2B1F"/>
    <w:rsid w:val="006D3637"/>
    <w:rsid w:val="006E1346"/>
    <w:rsid w:val="006E4937"/>
    <w:rsid w:val="006F1D4E"/>
    <w:rsid w:val="006F20C3"/>
    <w:rsid w:val="006F3DA7"/>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6889"/>
    <w:rsid w:val="00826799"/>
    <w:rsid w:val="008301C2"/>
    <w:rsid w:val="00831CEB"/>
    <w:rsid w:val="00837A21"/>
    <w:rsid w:val="00841C53"/>
    <w:rsid w:val="00844C91"/>
    <w:rsid w:val="00861C57"/>
    <w:rsid w:val="0086316C"/>
    <w:rsid w:val="00874D0D"/>
    <w:rsid w:val="008805F1"/>
    <w:rsid w:val="00880AE3"/>
    <w:rsid w:val="00884FDB"/>
    <w:rsid w:val="00885130"/>
    <w:rsid w:val="00887560"/>
    <w:rsid w:val="008977AF"/>
    <w:rsid w:val="008A0586"/>
    <w:rsid w:val="008A7F45"/>
    <w:rsid w:val="008B2009"/>
    <w:rsid w:val="008B3EFD"/>
    <w:rsid w:val="008B7483"/>
    <w:rsid w:val="008B7D65"/>
    <w:rsid w:val="008C6EA8"/>
    <w:rsid w:val="008D00A7"/>
    <w:rsid w:val="008D34A2"/>
    <w:rsid w:val="008E3F66"/>
    <w:rsid w:val="008E5225"/>
    <w:rsid w:val="008E5C62"/>
    <w:rsid w:val="00904CC2"/>
    <w:rsid w:val="009100DB"/>
    <w:rsid w:val="00915D6D"/>
    <w:rsid w:val="00920564"/>
    <w:rsid w:val="00924917"/>
    <w:rsid w:val="009275DC"/>
    <w:rsid w:val="009345AD"/>
    <w:rsid w:val="00935E0E"/>
    <w:rsid w:val="00936A27"/>
    <w:rsid w:val="0094552D"/>
    <w:rsid w:val="00945973"/>
    <w:rsid w:val="00954667"/>
    <w:rsid w:val="00955BC2"/>
    <w:rsid w:val="00962C26"/>
    <w:rsid w:val="00964408"/>
    <w:rsid w:val="009746A6"/>
    <w:rsid w:val="0097477C"/>
    <w:rsid w:val="00982B53"/>
    <w:rsid w:val="00992D66"/>
    <w:rsid w:val="00993F0D"/>
    <w:rsid w:val="0099514E"/>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736A4"/>
    <w:rsid w:val="00A75F46"/>
    <w:rsid w:val="00A83809"/>
    <w:rsid w:val="00A856B4"/>
    <w:rsid w:val="00A913F5"/>
    <w:rsid w:val="00A92503"/>
    <w:rsid w:val="00A9436C"/>
    <w:rsid w:val="00A9656C"/>
    <w:rsid w:val="00AA12B5"/>
    <w:rsid w:val="00AA452E"/>
    <w:rsid w:val="00AA48CC"/>
    <w:rsid w:val="00AA4986"/>
    <w:rsid w:val="00AA50AA"/>
    <w:rsid w:val="00AB30EF"/>
    <w:rsid w:val="00AB6AE5"/>
    <w:rsid w:val="00AC09B3"/>
    <w:rsid w:val="00AC4EE8"/>
    <w:rsid w:val="00AD1523"/>
    <w:rsid w:val="00AD19F5"/>
    <w:rsid w:val="00AD4FF2"/>
    <w:rsid w:val="00AE369B"/>
    <w:rsid w:val="00AF0F91"/>
    <w:rsid w:val="00AF2333"/>
    <w:rsid w:val="00AF36A8"/>
    <w:rsid w:val="00AF38D5"/>
    <w:rsid w:val="00AF46EA"/>
    <w:rsid w:val="00AF6FD8"/>
    <w:rsid w:val="00B043D5"/>
    <w:rsid w:val="00B05102"/>
    <w:rsid w:val="00B055AF"/>
    <w:rsid w:val="00B07B99"/>
    <w:rsid w:val="00B14C88"/>
    <w:rsid w:val="00B23056"/>
    <w:rsid w:val="00B32A86"/>
    <w:rsid w:val="00B41A87"/>
    <w:rsid w:val="00B42068"/>
    <w:rsid w:val="00B420EA"/>
    <w:rsid w:val="00B449FE"/>
    <w:rsid w:val="00B451E1"/>
    <w:rsid w:val="00B457C5"/>
    <w:rsid w:val="00B569E1"/>
    <w:rsid w:val="00B60B3B"/>
    <w:rsid w:val="00B60F88"/>
    <w:rsid w:val="00B67058"/>
    <w:rsid w:val="00B70AEB"/>
    <w:rsid w:val="00B7242C"/>
    <w:rsid w:val="00B73914"/>
    <w:rsid w:val="00B73E3C"/>
    <w:rsid w:val="00B75A6F"/>
    <w:rsid w:val="00B76B16"/>
    <w:rsid w:val="00B92C4C"/>
    <w:rsid w:val="00BA02CD"/>
    <w:rsid w:val="00BA0B10"/>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31038"/>
    <w:rsid w:val="00C3528C"/>
    <w:rsid w:val="00C36467"/>
    <w:rsid w:val="00C41143"/>
    <w:rsid w:val="00C42571"/>
    <w:rsid w:val="00C46A23"/>
    <w:rsid w:val="00C54A46"/>
    <w:rsid w:val="00C55B6A"/>
    <w:rsid w:val="00C641ED"/>
    <w:rsid w:val="00C70459"/>
    <w:rsid w:val="00C71A9E"/>
    <w:rsid w:val="00C722EB"/>
    <w:rsid w:val="00C727F7"/>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2C0B"/>
    <w:rsid w:val="00CE3041"/>
    <w:rsid w:val="00CE3FB1"/>
    <w:rsid w:val="00CF1B9A"/>
    <w:rsid w:val="00CF22FB"/>
    <w:rsid w:val="00CF324E"/>
    <w:rsid w:val="00CF3315"/>
    <w:rsid w:val="00CF7DE5"/>
    <w:rsid w:val="00D06625"/>
    <w:rsid w:val="00D13217"/>
    <w:rsid w:val="00D1391E"/>
    <w:rsid w:val="00D16562"/>
    <w:rsid w:val="00D2216A"/>
    <w:rsid w:val="00D23965"/>
    <w:rsid w:val="00D30278"/>
    <w:rsid w:val="00D330CE"/>
    <w:rsid w:val="00D361E0"/>
    <w:rsid w:val="00D46B5D"/>
    <w:rsid w:val="00D50AF9"/>
    <w:rsid w:val="00D542D4"/>
    <w:rsid w:val="00D543EC"/>
    <w:rsid w:val="00D54723"/>
    <w:rsid w:val="00D57D0D"/>
    <w:rsid w:val="00D604C5"/>
    <w:rsid w:val="00D60D09"/>
    <w:rsid w:val="00D646CC"/>
    <w:rsid w:val="00D65E37"/>
    <w:rsid w:val="00D66811"/>
    <w:rsid w:val="00D677C2"/>
    <w:rsid w:val="00D7041E"/>
    <w:rsid w:val="00D736A7"/>
    <w:rsid w:val="00D76509"/>
    <w:rsid w:val="00D82393"/>
    <w:rsid w:val="00D82DA0"/>
    <w:rsid w:val="00D85163"/>
    <w:rsid w:val="00D924B5"/>
    <w:rsid w:val="00D92D60"/>
    <w:rsid w:val="00DB449E"/>
    <w:rsid w:val="00DB5A1F"/>
    <w:rsid w:val="00DC1578"/>
    <w:rsid w:val="00DD417B"/>
    <w:rsid w:val="00DD5C6D"/>
    <w:rsid w:val="00DE11BF"/>
    <w:rsid w:val="00DF68FB"/>
    <w:rsid w:val="00E02B83"/>
    <w:rsid w:val="00E13F84"/>
    <w:rsid w:val="00E166B2"/>
    <w:rsid w:val="00E16C3B"/>
    <w:rsid w:val="00E217A2"/>
    <w:rsid w:val="00E24CCE"/>
    <w:rsid w:val="00E3037A"/>
    <w:rsid w:val="00E41F9E"/>
    <w:rsid w:val="00E46312"/>
    <w:rsid w:val="00E56E73"/>
    <w:rsid w:val="00E63CF7"/>
    <w:rsid w:val="00E660B7"/>
    <w:rsid w:val="00E66831"/>
    <w:rsid w:val="00E70BDA"/>
    <w:rsid w:val="00E777F9"/>
    <w:rsid w:val="00E80787"/>
    <w:rsid w:val="00E8124B"/>
    <w:rsid w:val="00E8748C"/>
    <w:rsid w:val="00EA4D7C"/>
    <w:rsid w:val="00EA5B25"/>
    <w:rsid w:val="00EB1449"/>
    <w:rsid w:val="00EB59B3"/>
    <w:rsid w:val="00EC0E08"/>
    <w:rsid w:val="00EC13BF"/>
    <w:rsid w:val="00EC6693"/>
    <w:rsid w:val="00EC7A83"/>
    <w:rsid w:val="00EC7A99"/>
    <w:rsid w:val="00EC7C54"/>
    <w:rsid w:val="00EC7EC3"/>
    <w:rsid w:val="00ED622E"/>
    <w:rsid w:val="00EF03B0"/>
    <w:rsid w:val="00EF360C"/>
    <w:rsid w:val="00F0225B"/>
    <w:rsid w:val="00F03D1A"/>
    <w:rsid w:val="00F10C65"/>
    <w:rsid w:val="00F179A7"/>
    <w:rsid w:val="00F207B7"/>
    <w:rsid w:val="00F20CCC"/>
    <w:rsid w:val="00F21788"/>
    <w:rsid w:val="00F27793"/>
    <w:rsid w:val="00F35E7A"/>
    <w:rsid w:val="00F37097"/>
    <w:rsid w:val="00F40F9A"/>
    <w:rsid w:val="00F60F0F"/>
    <w:rsid w:val="00F619E2"/>
    <w:rsid w:val="00F61D66"/>
    <w:rsid w:val="00F63E18"/>
    <w:rsid w:val="00F80822"/>
    <w:rsid w:val="00F836D8"/>
    <w:rsid w:val="00F9582B"/>
    <w:rsid w:val="00F95B66"/>
    <w:rsid w:val="00FA0B75"/>
    <w:rsid w:val="00FA449B"/>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yperlink" Target="mailto:dg@kimadia.iq" TargetMode="Externa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20&#1575;&#1604;&#1576;&#1585;&#1610;&#1583;"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9661C-96D5-4545-BC27-6CEEA2C91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30161</Words>
  <Characters>171918</Characters>
  <Application>Microsoft Office Word</Application>
  <DocSecurity>0</DocSecurity>
  <Lines>1432</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72</cp:revision>
  <cp:lastPrinted>2022-01-25T07:57:00Z</cp:lastPrinted>
  <dcterms:created xsi:type="dcterms:W3CDTF">2022-02-09T09:28:00Z</dcterms:created>
  <dcterms:modified xsi:type="dcterms:W3CDTF">2023-04-02T07:03:00Z</dcterms:modified>
</cp:coreProperties>
</file>