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1459D7">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w:t>
      </w:r>
      <w:r w:rsidR="00AE3493">
        <w:rPr>
          <w:rFonts w:asciiTheme="minorBidi" w:hAnsiTheme="minorBidi"/>
          <w:b/>
          <w:bCs/>
          <w:sz w:val="32"/>
          <w:szCs w:val="32"/>
        </w:rPr>
        <w:t>89</w:t>
      </w:r>
      <w:r w:rsidR="00B145DF">
        <w:rPr>
          <w:rFonts w:asciiTheme="minorBidi" w:hAnsiTheme="minorBidi"/>
          <w:b/>
          <w:bCs/>
          <w:sz w:val="32"/>
          <w:szCs w:val="32"/>
        </w:rPr>
        <w:t>/202</w:t>
      </w:r>
      <w:r w:rsidR="005D1011">
        <w:rPr>
          <w:rFonts w:asciiTheme="minorBidi" w:hAnsiTheme="minorBidi"/>
          <w:b/>
          <w:bCs/>
          <w:sz w:val="32"/>
          <w:szCs w:val="32"/>
        </w:rPr>
        <w:t>3</w:t>
      </w:r>
      <w:r w:rsidR="00B145DF">
        <w:rPr>
          <w:rFonts w:asciiTheme="minorBidi" w:hAnsiTheme="minorBidi"/>
          <w:b/>
          <w:bCs/>
          <w:sz w:val="32"/>
          <w:szCs w:val="32"/>
        </w:rPr>
        <w:t>/</w:t>
      </w:r>
      <w:r w:rsidR="001459D7">
        <w:rPr>
          <w:rFonts w:asciiTheme="minorBidi" w:hAnsiTheme="minorBidi"/>
          <w:b/>
          <w:bCs/>
          <w:sz w:val="32"/>
          <w:szCs w:val="32"/>
        </w:rPr>
        <w:t>103</w:t>
      </w:r>
      <w:r w:rsidR="00483BF5">
        <w:rPr>
          <w:rFonts w:asciiTheme="minorBidi" w:hAnsiTheme="minorBidi"/>
          <w:b/>
          <w:bCs/>
          <w:sz w:val="32"/>
          <w:szCs w:val="32"/>
        </w:rPr>
        <w:t>/R</w:t>
      </w:r>
    </w:p>
    <w:p w:rsidR="00F82947" w:rsidRPr="00C84D0C" w:rsidRDefault="00F82947" w:rsidP="00483BF5">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64F2C">
        <w:rPr>
          <w:rFonts w:asciiTheme="minorBidi" w:hAnsiTheme="minorBidi"/>
          <w:sz w:val="32"/>
          <w:szCs w:val="32"/>
        </w:rPr>
        <w:t xml:space="preserve"> </w:t>
      </w:r>
      <w:r w:rsidR="00483BF5">
        <w:rPr>
          <w:rFonts w:asciiTheme="minorBidi" w:hAnsiTheme="minorBidi"/>
          <w:sz w:val="32"/>
          <w:szCs w:val="32"/>
        </w:rPr>
        <w:t>24</w:t>
      </w:r>
      <w:r w:rsidR="00B145DF">
        <w:rPr>
          <w:rFonts w:asciiTheme="minorBidi" w:hAnsiTheme="minorBidi"/>
          <w:sz w:val="32"/>
          <w:szCs w:val="32"/>
        </w:rPr>
        <w:t>/</w:t>
      </w:r>
      <w:r w:rsidR="00483BF5">
        <w:rPr>
          <w:rFonts w:asciiTheme="minorBidi" w:hAnsiTheme="minorBidi"/>
          <w:sz w:val="32"/>
          <w:szCs w:val="32"/>
        </w:rPr>
        <w:t>8</w:t>
      </w:r>
      <w:r w:rsidR="00B145DF">
        <w:rPr>
          <w:rFonts w:asciiTheme="minorBidi" w:hAnsiTheme="minorBidi"/>
          <w:sz w:val="32"/>
          <w:szCs w:val="32"/>
        </w:rPr>
        <w:t>/202</w:t>
      </w:r>
      <w:r w:rsidR="005D1011">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1459D7">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AE3493">
        <w:rPr>
          <w:rFonts w:asciiTheme="minorBidi" w:hAnsiTheme="minorBidi"/>
          <w:sz w:val="32"/>
          <w:szCs w:val="32"/>
          <w:highlight w:val="yellow"/>
        </w:rPr>
        <w:t>89</w:t>
      </w:r>
      <w:r w:rsidR="00B145DF">
        <w:rPr>
          <w:rFonts w:asciiTheme="minorBidi" w:hAnsiTheme="minorBidi"/>
          <w:sz w:val="32"/>
          <w:szCs w:val="32"/>
          <w:highlight w:val="yellow"/>
        </w:rPr>
        <w:t>/</w:t>
      </w:r>
      <w:r w:rsidR="00630AC9">
        <w:rPr>
          <w:rFonts w:asciiTheme="minorBidi" w:hAnsiTheme="minorBidi"/>
          <w:sz w:val="32"/>
          <w:szCs w:val="32"/>
          <w:highlight w:val="yellow"/>
        </w:rPr>
        <w:t>2023</w:t>
      </w:r>
      <w:r w:rsidR="00B145DF">
        <w:rPr>
          <w:rFonts w:asciiTheme="minorBidi" w:hAnsiTheme="minorBidi"/>
          <w:sz w:val="32"/>
          <w:szCs w:val="32"/>
          <w:highlight w:val="yellow"/>
        </w:rPr>
        <w:t>/</w:t>
      </w:r>
      <w:r w:rsidR="001459D7">
        <w:rPr>
          <w:rFonts w:asciiTheme="minorBidi" w:hAnsiTheme="minorBidi"/>
          <w:sz w:val="32"/>
          <w:szCs w:val="32"/>
          <w:highlight w:val="yellow"/>
        </w:rPr>
        <w:t>103</w:t>
      </w:r>
      <w:r w:rsidR="00483BF5">
        <w:rPr>
          <w:rFonts w:asciiTheme="minorBidi" w:hAnsiTheme="minorBidi"/>
          <w:sz w:val="32"/>
          <w:szCs w:val="32"/>
          <w:highlight w:val="yellow"/>
        </w:rPr>
        <w:t>/</w:t>
      </w:r>
      <w:proofErr w:type="spellStart"/>
      <w:r w:rsidR="00483BF5">
        <w:rPr>
          <w:rFonts w:asciiTheme="minorBidi" w:hAnsiTheme="minorBidi"/>
          <w:sz w:val="32"/>
          <w:szCs w:val="32"/>
          <w:highlight w:val="yellow"/>
        </w:rPr>
        <w:t>R</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1459D7">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1459D7">
        <w:rPr>
          <w:b/>
          <w:bCs/>
          <w:sz w:val="28"/>
          <w:szCs w:val="28"/>
          <w:lang w:bidi="ar-IQ"/>
        </w:rPr>
        <w:t xml:space="preserve">Family organization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1C313E" w:rsidRPr="008047A1">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1C313E" w:rsidRPr="008047A1">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proofErr w:type="spellStart"/>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spellEnd"/>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483BF5">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1459D7">
        <w:rPr>
          <w:rFonts w:asciiTheme="minorBidi" w:eastAsiaTheme="minorHAnsi" w:hAnsiTheme="minorBidi" w:cstheme="minorBidi"/>
          <w:sz w:val="28"/>
          <w:szCs w:val="28"/>
          <w:highlight w:val="yellow"/>
        </w:rPr>
        <w:t>{</w:t>
      </w:r>
      <w:r w:rsidR="00483BF5">
        <w:rPr>
          <w:rFonts w:asciiTheme="minorBidi" w:eastAsiaTheme="minorHAnsi" w:hAnsiTheme="minorBidi" w:cstheme="minorBidi"/>
          <w:sz w:val="28"/>
          <w:szCs w:val="28"/>
          <w:highlight w:val="yellow"/>
        </w:rPr>
        <w:t>13</w:t>
      </w:r>
      <w:r w:rsidR="00F219D1" w:rsidRPr="001459D7">
        <w:rPr>
          <w:rFonts w:asciiTheme="minorBidi" w:eastAsiaTheme="minorHAnsi" w:hAnsiTheme="minorBidi" w:cstheme="minorBidi"/>
          <w:sz w:val="28"/>
          <w:szCs w:val="28"/>
          <w:highlight w:val="yellow"/>
        </w:rPr>
        <w:t>/</w:t>
      </w:r>
      <w:r w:rsidR="00483BF5">
        <w:rPr>
          <w:rFonts w:asciiTheme="minorBidi" w:eastAsiaTheme="minorHAnsi" w:hAnsiTheme="minorBidi" w:cstheme="minorBidi"/>
          <w:sz w:val="28"/>
          <w:szCs w:val="28"/>
          <w:highlight w:val="yellow"/>
        </w:rPr>
        <w:t>9</w:t>
      </w:r>
      <w:r w:rsidR="00F219D1" w:rsidRPr="001459D7">
        <w:rPr>
          <w:rFonts w:asciiTheme="minorBidi" w:eastAsiaTheme="minorHAnsi" w:hAnsiTheme="minorBidi" w:cstheme="minorBidi"/>
          <w:sz w:val="28"/>
          <w:szCs w:val="28"/>
          <w:highlight w:val="yellow"/>
        </w:rPr>
        <w:t>/202</w:t>
      </w:r>
      <w:r w:rsidR="004E3CDC" w:rsidRPr="001459D7">
        <w:rPr>
          <w:rFonts w:asciiTheme="minorBidi" w:eastAsiaTheme="minorHAnsi" w:hAnsiTheme="minorBidi" w:cstheme="minorBidi"/>
          <w:sz w:val="28"/>
          <w:szCs w:val="28"/>
          <w:highlight w:val="yellow"/>
        </w:rPr>
        <w:t>3</w:t>
      </w:r>
      <w:r w:rsidR="00DF7FD0" w:rsidRPr="00AC4DB8">
        <w:rPr>
          <w:rFonts w:asciiTheme="minorBidi" w:eastAsiaTheme="minorHAnsi" w:hAnsiTheme="minorBidi" w:cstheme="minorBidi"/>
          <w:sz w:val="28"/>
          <w:szCs w:val="28"/>
        </w:rPr>
        <w:t>]</w:t>
      </w:r>
      <w:r w:rsidR="00564F2C">
        <w:rPr>
          <w:rFonts w:asciiTheme="minorBidi" w:eastAsiaTheme="minorHAnsi" w:hAnsiTheme="minorBidi" w:cstheme="minorBidi"/>
          <w:sz w:val="28"/>
          <w:szCs w:val="28"/>
        </w:rPr>
        <w:t xml:space="preserve"> </w:t>
      </w:r>
      <w:r w:rsidR="00ED3604" w:rsidRPr="00AC4DB8">
        <w:rPr>
          <w:rFonts w:asciiTheme="minorBidi" w:eastAsiaTheme="minorHAnsi" w:hAnsiTheme="minorBidi" w:cstheme="minorBidi"/>
          <w:sz w:val="28"/>
          <w:szCs w:val="28"/>
        </w:rPr>
        <w:t xml:space="preserve">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64F2C">
        <w:rPr>
          <w:rFonts w:asciiTheme="minorBidi" w:eastAsiaTheme="minorHAnsi" w:hAnsiTheme="minorBidi" w:cstheme="minorBidi"/>
          <w:sz w:val="28"/>
          <w:szCs w:val="28"/>
        </w:rPr>
        <w:t xml:space="preserve"> </w:t>
      </w:r>
      <w:r w:rsidR="00483BF5">
        <w:rPr>
          <w:rFonts w:asciiTheme="minorBidi" w:eastAsiaTheme="minorHAnsi" w:hAnsiTheme="minorBidi" w:cstheme="minorBidi"/>
          <w:sz w:val="28"/>
          <w:szCs w:val="28"/>
          <w:highlight w:val="yellow"/>
        </w:rPr>
        <w:t>14</w:t>
      </w:r>
      <w:r w:rsidR="00F219D1" w:rsidRPr="001459D7">
        <w:rPr>
          <w:rFonts w:asciiTheme="minorBidi" w:eastAsiaTheme="minorHAnsi" w:hAnsiTheme="minorBidi" w:cstheme="minorBidi"/>
          <w:sz w:val="28"/>
          <w:szCs w:val="28"/>
          <w:highlight w:val="yellow"/>
        </w:rPr>
        <w:t>/</w:t>
      </w:r>
      <w:r w:rsidR="00483BF5">
        <w:rPr>
          <w:rFonts w:asciiTheme="minorBidi" w:eastAsiaTheme="minorHAnsi" w:hAnsiTheme="minorBidi" w:cstheme="minorBidi"/>
          <w:sz w:val="28"/>
          <w:szCs w:val="28"/>
          <w:highlight w:val="yellow"/>
        </w:rPr>
        <w:t>9</w:t>
      </w:r>
      <w:r w:rsidR="00F219D1" w:rsidRPr="001459D7">
        <w:rPr>
          <w:rFonts w:asciiTheme="minorBidi" w:eastAsiaTheme="minorHAnsi" w:hAnsiTheme="minorBidi" w:cstheme="minorBidi"/>
          <w:sz w:val="28"/>
          <w:szCs w:val="28"/>
          <w:highlight w:val="yellow"/>
        </w:rPr>
        <w:t>/202</w:t>
      </w:r>
      <w:r w:rsidR="004E3CDC" w:rsidRPr="001459D7">
        <w:rPr>
          <w:rFonts w:asciiTheme="minorBidi" w:eastAsiaTheme="minorHAnsi" w:hAnsiTheme="minorBidi" w:cstheme="minorBidi"/>
          <w:sz w:val="28"/>
          <w:szCs w:val="28"/>
          <w:highlight w:val="yellow"/>
        </w:rPr>
        <w:t>3</w:t>
      </w:r>
      <w:r w:rsidR="00AC4DB8" w:rsidRPr="00AC4DB8">
        <w:rPr>
          <w:rFonts w:asciiTheme="minorBidi" w:eastAsiaTheme="minorHAnsi" w:hAnsiTheme="minorBidi" w:cstheme="minorBidi"/>
          <w:sz w:val="28"/>
          <w:szCs w:val="28"/>
        </w:rPr>
        <w:t xml:space="preserve"> on the time and date</w:t>
      </w:r>
      <w:r w:rsidR="00712FFC" w:rsidRPr="00AC4DB8">
        <w:rPr>
          <w:rFonts w:asciiTheme="minorBidi" w:hAnsiTheme="minorBidi"/>
          <w:sz w:val="28"/>
          <w:szCs w:val="28"/>
        </w:rPr>
        <w:t xml:space="preserve">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lastRenderedPageBreak/>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w:t>
            </w:r>
            <w:r w:rsidRPr="00C84D0C">
              <w:rPr>
                <w:rFonts w:asciiTheme="minorBidi" w:hAnsiTheme="minorBidi"/>
                <w:szCs w:val="24"/>
              </w:rPr>
              <w:lastRenderedPageBreak/>
              <w:t>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w:t>
            </w:r>
            <w:r w:rsidRPr="00C84D0C">
              <w:rPr>
                <w:rFonts w:asciiTheme="minorBidi" w:hAnsiTheme="minorBidi"/>
                <w:szCs w:val="24"/>
              </w:rPr>
              <w:lastRenderedPageBreak/>
              <w:t>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w:t>
            </w:r>
            <w:r w:rsidRPr="00C84D0C">
              <w:rPr>
                <w:rFonts w:asciiTheme="minorBidi" w:hAnsiTheme="minorBidi"/>
                <w:spacing w:val="-4"/>
                <w:szCs w:val="24"/>
              </w:rPr>
              <w:lastRenderedPageBreak/>
              <w:t>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lastRenderedPageBreak/>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w:t>
            </w:r>
            <w:r w:rsidRPr="00C84D0C">
              <w:rPr>
                <w:rFonts w:asciiTheme="minorBidi" w:hAnsiTheme="minorBidi"/>
                <w:szCs w:val="24"/>
              </w:rPr>
              <w:lastRenderedPageBreak/>
              <w:t>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site, if applicable, as mentioned in Schedule of </w:t>
            </w:r>
            <w:r w:rsidRPr="00C84D0C">
              <w:rPr>
                <w:rFonts w:asciiTheme="minorBidi" w:hAnsiTheme="minorBidi"/>
                <w:szCs w:val="24"/>
              </w:rPr>
              <w:lastRenderedPageBreak/>
              <w:t>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w:t>
            </w:r>
            <w:r w:rsidRPr="00172EB8">
              <w:rPr>
                <w:rFonts w:asciiTheme="minorBidi" w:hAnsiTheme="minorBidi"/>
                <w:szCs w:val="24"/>
                <w:highlight w:val="green"/>
              </w:rPr>
              <w:lastRenderedPageBreak/>
              <w:t>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1459D7">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AE3493">
              <w:rPr>
                <w:rFonts w:asciiTheme="minorBidi" w:hAnsiTheme="minorBidi"/>
                <w:b/>
                <w:bCs/>
                <w:sz w:val="28"/>
                <w:szCs w:val="28"/>
                <w:shd w:val="clear" w:color="auto" w:fill="FFFF00"/>
                <w:lang w:val="en-GB"/>
              </w:rPr>
              <w:t>89</w:t>
            </w:r>
            <w:r w:rsidR="00B145DF">
              <w:rPr>
                <w:rFonts w:asciiTheme="minorBidi" w:hAnsiTheme="minorBidi"/>
                <w:b/>
                <w:bCs/>
                <w:sz w:val="28"/>
                <w:szCs w:val="28"/>
                <w:shd w:val="clear" w:color="auto" w:fill="FFFF00"/>
                <w:lang w:val="en-GB"/>
              </w:rPr>
              <w:t>/202</w:t>
            </w:r>
            <w:r w:rsidR="004E3CDC">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1459D7">
              <w:rPr>
                <w:rFonts w:asciiTheme="minorBidi" w:hAnsiTheme="minorBidi"/>
                <w:b/>
                <w:bCs/>
                <w:sz w:val="28"/>
                <w:szCs w:val="28"/>
                <w:shd w:val="clear" w:color="auto" w:fill="FFFF00"/>
                <w:lang w:val="en-GB"/>
              </w:rPr>
              <w:t>103</w:t>
            </w:r>
            <w:r w:rsidR="00483BF5">
              <w:rPr>
                <w:rFonts w:asciiTheme="minorBidi" w:hAnsiTheme="minorBidi"/>
                <w:b/>
                <w:bCs/>
                <w:sz w:val="28"/>
                <w:szCs w:val="28"/>
                <w:shd w:val="clear" w:color="auto" w:fill="FFFF00"/>
                <w:lang w:val="en-GB"/>
              </w:rPr>
              <w:t>/R</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4E3CD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E3CD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1C313E" w:rsidRPr="008047A1">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483BF5">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30AC9">
              <w:rPr>
                <w:rFonts w:asciiTheme="minorBidi" w:hAnsiTheme="minorBidi"/>
                <w:sz w:val="28"/>
                <w:szCs w:val="28"/>
                <w:lang w:val="en-GB"/>
              </w:rPr>
              <w:t xml:space="preserve"> </w:t>
            </w:r>
            <w:r w:rsidR="001459D7">
              <w:rPr>
                <w:rFonts w:asciiTheme="minorBidi" w:hAnsiTheme="minorBidi"/>
                <w:sz w:val="28"/>
                <w:szCs w:val="28"/>
                <w:lang w:val="en-GB"/>
              </w:rPr>
              <w:t>Tuesday</w:t>
            </w:r>
            <w:r w:rsidR="00630AC9">
              <w:rPr>
                <w:rFonts w:asciiTheme="minorBidi" w:hAnsiTheme="minorBidi"/>
                <w:sz w:val="28"/>
                <w:szCs w:val="28"/>
                <w:lang w:val="en-GB"/>
              </w:rPr>
              <w:t xml:space="preserve"> </w:t>
            </w:r>
            <w:r w:rsidR="00483BF5">
              <w:rPr>
                <w:rFonts w:asciiTheme="minorBidi" w:hAnsiTheme="minorBidi"/>
                <w:b/>
                <w:bCs/>
                <w:sz w:val="28"/>
                <w:szCs w:val="28"/>
                <w:shd w:val="clear" w:color="auto" w:fill="FFFF00"/>
                <w:lang w:val="en-GB"/>
              </w:rPr>
              <w:t>7</w:t>
            </w:r>
            <w:r w:rsidR="00B145DF">
              <w:rPr>
                <w:rFonts w:asciiTheme="minorBidi" w:hAnsiTheme="minorBidi"/>
                <w:b/>
                <w:bCs/>
                <w:sz w:val="28"/>
                <w:szCs w:val="28"/>
                <w:shd w:val="clear" w:color="auto" w:fill="FFFF00"/>
                <w:lang w:val="en-GB"/>
              </w:rPr>
              <w:t>/</w:t>
            </w:r>
            <w:r w:rsidR="00483BF5">
              <w:rPr>
                <w:rFonts w:asciiTheme="minorBidi" w:hAnsiTheme="minorBidi"/>
                <w:b/>
                <w:bCs/>
                <w:sz w:val="28"/>
                <w:szCs w:val="28"/>
                <w:shd w:val="clear" w:color="auto" w:fill="FFFF00"/>
                <w:lang w:val="en-GB"/>
              </w:rPr>
              <w:t>9</w:t>
            </w:r>
            <w:r w:rsidR="00B145DF">
              <w:rPr>
                <w:rFonts w:asciiTheme="minorBidi" w:hAnsiTheme="minorBidi"/>
                <w:b/>
                <w:bCs/>
                <w:sz w:val="28"/>
                <w:szCs w:val="28"/>
                <w:shd w:val="clear" w:color="auto" w:fill="FFFF00"/>
                <w:lang w:val="en-GB"/>
              </w:rPr>
              <w:t>/202</w:t>
            </w:r>
            <w:r w:rsidR="000260A7">
              <w:rPr>
                <w:rFonts w:asciiTheme="minorBidi" w:hAnsiTheme="minorBidi"/>
                <w:b/>
                <w:bCs/>
                <w:sz w:val="28"/>
                <w:szCs w:val="28"/>
                <w:shd w:val="clear" w:color="auto" w:fill="FFFF00"/>
                <w:lang w:val="en-GB"/>
              </w:rPr>
              <w:t>3</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483BF5">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483BF5">
              <w:rPr>
                <w:rFonts w:asciiTheme="minorBidi" w:hAnsiTheme="minorBidi"/>
                <w:sz w:val="28"/>
                <w:szCs w:val="28"/>
                <w:shd w:val="clear" w:color="auto" w:fill="FFFF00"/>
                <w:lang w:val="en-GB"/>
              </w:rPr>
              <w:t>13</w:t>
            </w:r>
            <w:r w:rsidR="00B145DF">
              <w:rPr>
                <w:rFonts w:asciiTheme="minorBidi" w:hAnsiTheme="minorBidi"/>
                <w:sz w:val="28"/>
                <w:szCs w:val="28"/>
                <w:shd w:val="clear" w:color="auto" w:fill="FFFF00"/>
                <w:lang w:val="en-GB"/>
              </w:rPr>
              <w:t>/</w:t>
            </w:r>
            <w:r w:rsidR="00483BF5">
              <w:rPr>
                <w:rFonts w:asciiTheme="minorBidi" w:hAnsiTheme="minorBidi"/>
                <w:sz w:val="28"/>
                <w:szCs w:val="28"/>
                <w:shd w:val="clear" w:color="auto" w:fill="FFFF00"/>
                <w:lang w:val="en-GB"/>
              </w:rPr>
              <w:t>9</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483BF5">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483BF5">
              <w:rPr>
                <w:rFonts w:asciiTheme="minorBidi" w:hAnsiTheme="minorBidi"/>
                <w:sz w:val="28"/>
                <w:szCs w:val="28"/>
                <w:shd w:val="clear" w:color="auto" w:fill="FFFF00"/>
                <w:lang w:val="en-GB"/>
              </w:rPr>
              <w:t>11</w:t>
            </w:r>
            <w:r w:rsidR="00B145DF">
              <w:rPr>
                <w:rFonts w:asciiTheme="minorBidi" w:hAnsiTheme="minorBidi"/>
                <w:sz w:val="28"/>
                <w:szCs w:val="28"/>
                <w:shd w:val="clear" w:color="auto" w:fill="FFFF00"/>
                <w:lang w:val="en-GB"/>
              </w:rPr>
              <w:t>/</w:t>
            </w:r>
            <w:r w:rsidR="00483BF5">
              <w:rPr>
                <w:rFonts w:asciiTheme="minorBidi" w:hAnsiTheme="minorBidi"/>
                <w:sz w:val="28"/>
                <w:szCs w:val="28"/>
                <w:shd w:val="clear" w:color="auto" w:fill="FFFF00"/>
                <w:lang w:val="en-GB"/>
              </w:rPr>
              <w:t>10</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1459D7">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AE3493">
              <w:rPr>
                <w:rFonts w:asciiTheme="minorBidi" w:hAnsiTheme="minorBidi"/>
                <w:sz w:val="28"/>
                <w:szCs w:val="28"/>
                <w:lang w:val="en-GB"/>
              </w:rPr>
              <w:t>89</w:t>
            </w:r>
            <w:r w:rsidR="00DE6F40">
              <w:rPr>
                <w:rFonts w:asciiTheme="minorBidi" w:hAnsiTheme="minorBidi"/>
                <w:sz w:val="28"/>
                <w:szCs w:val="28"/>
                <w:lang w:val="en-GB"/>
              </w:rPr>
              <w:t>/</w:t>
            </w:r>
            <w:r w:rsidR="000260A7">
              <w:rPr>
                <w:rFonts w:asciiTheme="minorBidi" w:hAnsiTheme="minorBidi"/>
                <w:sz w:val="28"/>
                <w:szCs w:val="28"/>
                <w:lang w:val="en-GB"/>
              </w:rPr>
              <w:t>2023</w:t>
            </w:r>
            <w:r w:rsidR="00DE6F40">
              <w:rPr>
                <w:rFonts w:asciiTheme="minorBidi" w:hAnsiTheme="minorBidi"/>
                <w:sz w:val="28"/>
                <w:szCs w:val="28"/>
                <w:lang w:val="en-GB"/>
              </w:rPr>
              <w:t>/</w:t>
            </w:r>
            <w:r w:rsidR="001459D7">
              <w:rPr>
                <w:rFonts w:asciiTheme="minorBidi" w:hAnsiTheme="minorBidi"/>
                <w:sz w:val="28"/>
                <w:szCs w:val="28"/>
                <w:lang w:val="en-GB"/>
              </w:rPr>
              <w:t>103</w:t>
            </w:r>
            <w:r w:rsidR="00483BF5">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1459D7">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1459D7">
              <w:rPr>
                <w:rFonts w:asciiTheme="majorHAnsi" w:hAnsiTheme="majorHAnsi"/>
                <w:b/>
                <w:bCs/>
              </w:rPr>
              <w:t>family organization</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483BF5">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483BF5">
              <w:rPr>
                <w:rFonts w:asciiTheme="minorBidi" w:hAnsiTheme="minorBidi"/>
                <w:sz w:val="28"/>
                <w:szCs w:val="28"/>
              </w:rPr>
              <w:t>13</w:t>
            </w:r>
            <w:r w:rsidR="00F937EA">
              <w:rPr>
                <w:rFonts w:asciiTheme="minorBidi" w:hAnsiTheme="minorBidi"/>
                <w:sz w:val="28"/>
                <w:szCs w:val="28"/>
              </w:rPr>
              <w:t>/</w:t>
            </w:r>
            <w:r w:rsidR="00483BF5">
              <w:rPr>
                <w:rFonts w:asciiTheme="minorBidi" w:hAnsiTheme="minorBidi"/>
                <w:sz w:val="28"/>
                <w:szCs w:val="28"/>
              </w:rPr>
              <w:t>9</w:t>
            </w:r>
            <w:r w:rsidR="00F937EA">
              <w:rPr>
                <w:rFonts w:asciiTheme="minorBidi" w:hAnsiTheme="minorBidi"/>
                <w:sz w:val="28"/>
                <w:szCs w:val="28"/>
              </w:rPr>
              <w:t>/</w:t>
            </w:r>
            <w:r w:rsidR="00630AC9">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483BF5">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30AC9">
              <w:rPr>
                <w:rFonts w:asciiTheme="minorBidi" w:hAnsiTheme="minorBidi"/>
                <w:b/>
                <w:bCs/>
                <w:sz w:val="28"/>
                <w:szCs w:val="28"/>
                <w:lang w:val="en-GB"/>
              </w:rPr>
              <w:t xml:space="preserve"> </w:t>
            </w:r>
            <w:r w:rsidR="00483BF5">
              <w:rPr>
                <w:rFonts w:asciiTheme="minorBidi" w:hAnsiTheme="minorBidi"/>
                <w:sz w:val="28"/>
                <w:szCs w:val="28"/>
                <w:lang w:val="en-GB"/>
              </w:rPr>
              <w:t>24</w:t>
            </w:r>
            <w:r w:rsidR="000260A7">
              <w:rPr>
                <w:rFonts w:asciiTheme="minorBidi" w:hAnsiTheme="minorBidi"/>
                <w:sz w:val="28"/>
                <w:szCs w:val="28"/>
                <w:lang w:val="en-GB"/>
              </w:rPr>
              <w:t>/</w:t>
            </w:r>
            <w:r w:rsidR="001C313E">
              <w:rPr>
                <w:rFonts w:asciiTheme="minorBidi" w:hAnsiTheme="minorBidi"/>
                <w:sz w:val="28"/>
                <w:szCs w:val="28"/>
              </w:rPr>
              <w:t>8</w:t>
            </w:r>
            <w:r w:rsidR="000260A7">
              <w:rPr>
                <w:rFonts w:asciiTheme="minorBidi" w:hAnsiTheme="minorBidi"/>
                <w:sz w:val="28"/>
                <w:szCs w:val="28"/>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exceed 20% increase or decrease each </w:t>
            </w:r>
            <w:proofErr w:type="spellStart"/>
            <w:r w:rsidR="006B7FBB" w:rsidRPr="00C84D0C">
              <w:rPr>
                <w:rFonts w:asciiTheme="minorBidi" w:hAnsiTheme="minorBidi"/>
                <w:sz w:val="28"/>
                <w:szCs w:val="28"/>
                <w:lang w:val="en-GB"/>
              </w:rPr>
              <w:lastRenderedPageBreak/>
              <w:t>clues</w:t>
            </w:r>
            <w:r w:rsidR="00D107AA" w:rsidRPr="00C84D0C">
              <w:rPr>
                <w:rFonts w:asciiTheme="minorBidi" w:hAnsiTheme="minorBidi"/>
                <w:sz w:val="28"/>
                <w:szCs w:val="28"/>
                <w:lang w:val="en-GB"/>
              </w:rPr>
              <w:t>separately</w:t>
            </w:r>
            <w:proofErr w:type="spellEnd"/>
            <w:r w:rsidR="00D107AA" w:rsidRPr="00C84D0C">
              <w:rPr>
                <w:rFonts w:asciiTheme="minorBidi" w:hAnsiTheme="minorBidi"/>
                <w:sz w:val="28"/>
                <w:szCs w:val="28"/>
                <w:lang w:val="en-GB"/>
              </w:rPr>
              <w:t xml:space="preserve">&amp;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6C56A0">
        <w:rPr>
          <w:rFonts w:asciiTheme="minorBidi" w:hAnsiTheme="minorBidi"/>
          <w:sz w:val="28"/>
          <w:szCs w:val="28"/>
        </w:rPr>
        <w:t xml:space="preserve"> ( not to </w:t>
      </w:r>
      <w:proofErr w:type="spellStart"/>
      <w:r w:rsidR="006C56A0">
        <w:rPr>
          <w:rFonts w:asciiTheme="minorBidi" w:hAnsiTheme="minorBidi"/>
          <w:sz w:val="28"/>
          <w:szCs w:val="28"/>
        </w:rPr>
        <w:t>dtipulate</w:t>
      </w:r>
      <w:proofErr w:type="spellEnd"/>
      <w:r w:rsidR="006C56A0">
        <w:rPr>
          <w:rFonts w:asciiTheme="minorBidi" w:hAnsiTheme="minorBidi"/>
          <w:sz w:val="28"/>
          <w:szCs w:val="28"/>
        </w:rPr>
        <w:t xml:space="preserve"> the request for similar work in contracts whose estimated cost is less than (5) billion dinars except in the cast that the work is of a special nature &amp; has a </w:t>
      </w:r>
      <w:proofErr w:type="spellStart"/>
      <w:r w:rsidR="006C56A0">
        <w:rPr>
          <w:rFonts w:asciiTheme="minorBidi" w:hAnsiTheme="minorBidi"/>
          <w:sz w:val="28"/>
          <w:szCs w:val="28"/>
        </w:rPr>
        <w:t>specefoc</w:t>
      </w:r>
      <w:proofErr w:type="spellEnd"/>
      <w:r w:rsidR="006C56A0">
        <w:rPr>
          <w:rFonts w:asciiTheme="minorBidi" w:hAnsiTheme="minorBidi"/>
          <w:sz w:val="28"/>
          <w:szCs w:val="28"/>
        </w:rPr>
        <w:t xml:space="preserve"> technology , &amp; in this case , </w:t>
      </w:r>
      <w:r w:rsidR="00E77600">
        <w:rPr>
          <w:rFonts w:asciiTheme="minorBidi" w:hAnsiTheme="minorBidi"/>
          <w:sz w:val="28"/>
          <w:szCs w:val="28"/>
        </w:rPr>
        <w:t>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A0692C" w:rsidRDefault="00895CA2" w:rsidP="0097074C">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C41E00">
        <w:rPr>
          <w:rFonts w:asciiTheme="minorBidi" w:hAnsiTheme="minorBidi"/>
          <w:b/>
          <w:bCs/>
          <w:i/>
          <w:szCs w:val="24"/>
        </w:rPr>
        <w:t>89</w:t>
      </w:r>
      <w:r w:rsidR="00DE6F40">
        <w:rPr>
          <w:rFonts w:asciiTheme="minorBidi" w:hAnsiTheme="minorBidi"/>
          <w:b/>
          <w:bCs/>
          <w:i/>
          <w:szCs w:val="24"/>
        </w:rPr>
        <w:t>/</w:t>
      </w:r>
      <w:r w:rsidR="000260A7">
        <w:rPr>
          <w:rFonts w:asciiTheme="minorBidi" w:hAnsiTheme="minorBidi"/>
          <w:b/>
          <w:bCs/>
          <w:i/>
          <w:szCs w:val="24"/>
        </w:rPr>
        <w:t>2023</w:t>
      </w:r>
      <w:r w:rsidR="00DE6F40">
        <w:rPr>
          <w:rFonts w:asciiTheme="minorBidi" w:hAnsiTheme="minorBidi"/>
          <w:b/>
          <w:bCs/>
          <w:i/>
          <w:szCs w:val="24"/>
        </w:rPr>
        <w:t>/</w:t>
      </w:r>
      <w:r w:rsidR="0097074C">
        <w:rPr>
          <w:rFonts w:asciiTheme="minorBidi" w:hAnsiTheme="minorBidi"/>
          <w:b/>
          <w:bCs/>
          <w:i/>
          <w:szCs w:val="24"/>
        </w:rPr>
        <w:t>103</w:t>
      </w:r>
      <w:r w:rsidR="00483BF5">
        <w:rPr>
          <w:rFonts w:asciiTheme="minorBidi" w:hAnsiTheme="minorBidi"/>
          <w:b/>
          <w:bCs/>
          <w:i/>
          <w:szCs w:val="24"/>
        </w:rPr>
        <w:t>/R</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B145DF" w:rsidRDefault="00895CA2" w:rsidP="00B14840">
      <w:pPr>
        <w:pStyle w:val="Heading1"/>
        <w:rPr>
          <w:lang w:val="en-US"/>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51780" w:rsidRPr="001C313E" w:rsidRDefault="00895CA2" w:rsidP="001C313E">
      <w:pPr>
        <w:pStyle w:val="explanatoryclause"/>
        <w:spacing w:after="0"/>
        <w:rPr>
          <w:rFonts w:asciiTheme="minorBidi" w:hAnsiTheme="minorBidi" w:cstheme="minorBidi"/>
          <w:szCs w:val="24"/>
          <w:rtl/>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A0692C" w:rsidRDefault="00851780" w:rsidP="001C313E">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1C313E" w:rsidRPr="001C313E" w:rsidRDefault="001C313E" w:rsidP="001C313E">
      <w:pPr>
        <w:jc w:val="right"/>
        <w:rPr>
          <w:rFonts w:asciiTheme="majorBidi" w:hAnsiTheme="majorBidi" w:cstheme="majorBidi"/>
          <w:sz w:val="24"/>
          <w:szCs w:val="24"/>
          <w:u w:val="single"/>
        </w:rPr>
      </w:pPr>
    </w:p>
    <w:tbl>
      <w:tblPr>
        <w:tblStyle w:val="TableGrid"/>
        <w:tblW w:w="9450" w:type="dxa"/>
        <w:tblInd w:w="-342" w:type="dxa"/>
        <w:tblLayout w:type="fixed"/>
        <w:tblLook w:val="04A0" w:firstRow="1" w:lastRow="0" w:firstColumn="1" w:lastColumn="0" w:noHBand="0" w:noVBand="1"/>
      </w:tblPr>
      <w:tblGrid>
        <w:gridCol w:w="1710"/>
        <w:gridCol w:w="2340"/>
        <w:gridCol w:w="720"/>
        <w:gridCol w:w="1260"/>
        <w:gridCol w:w="2430"/>
        <w:gridCol w:w="990"/>
      </w:tblGrid>
      <w:tr w:rsidR="00C41E00" w:rsidRPr="00C43A0B" w:rsidTr="001459D7">
        <w:trPr>
          <w:trHeight w:val="890"/>
        </w:trPr>
        <w:tc>
          <w:tcPr>
            <w:tcW w:w="1710" w:type="dxa"/>
            <w:hideMark/>
          </w:tcPr>
          <w:p w:rsidR="00C41E00" w:rsidRPr="008B22B5" w:rsidRDefault="00C41E00" w:rsidP="001459D7">
            <w:pPr>
              <w:rPr>
                <w:b/>
                <w:bCs/>
                <w:sz w:val="24"/>
                <w:szCs w:val="24"/>
              </w:rPr>
            </w:pPr>
            <w:r w:rsidRPr="008B22B5">
              <w:rPr>
                <w:b/>
                <w:bCs/>
                <w:sz w:val="24"/>
                <w:szCs w:val="24"/>
              </w:rPr>
              <w:t>National code</w:t>
            </w:r>
          </w:p>
        </w:tc>
        <w:tc>
          <w:tcPr>
            <w:tcW w:w="2340" w:type="dxa"/>
            <w:hideMark/>
          </w:tcPr>
          <w:p w:rsidR="00C41E00" w:rsidRPr="008B22B5" w:rsidRDefault="00C41E00" w:rsidP="001459D7">
            <w:pPr>
              <w:rPr>
                <w:b/>
                <w:bCs/>
                <w:sz w:val="24"/>
                <w:szCs w:val="24"/>
              </w:rPr>
            </w:pPr>
            <w:r w:rsidRPr="008B22B5">
              <w:rPr>
                <w:b/>
                <w:bCs/>
                <w:sz w:val="24"/>
                <w:szCs w:val="24"/>
              </w:rPr>
              <w:t>item description</w:t>
            </w:r>
          </w:p>
        </w:tc>
        <w:tc>
          <w:tcPr>
            <w:tcW w:w="720" w:type="dxa"/>
            <w:hideMark/>
          </w:tcPr>
          <w:p w:rsidR="00C41E00" w:rsidRPr="008B22B5" w:rsidRDefault="00C41E00" w:rsidP="001459D7">
            <w:pPr>
              <w:rPr>
                <w:b/>
                <w:bCs/>
                <w:sz w:val="24"/>
                <w:szCs w:val="24"/>
              </w:rPr>
            </w:pPr>
            <w:proofErr w:type="spellStart"/>
            <w:r w:rsidRPr="008B22B5">
              <w:rPr>
                <w:b/>
                <w:bCs/>
                <w:sz w:val="24"/>
                <w:szCs w:val="24"/>
              </w:rPr>
              <w:t>uom</w:t>
            </w:r>
            <w:proofErr w:type="spellEnd"/>
          </w:p>
        </w:tc>
        <w:tc>
          <w:tcPr>
            <w:tcW w:w="1260" w:type="dxa"/>
            <w:hideMark/>
          </w:tcPr>
          <w:p w:rsidR="00C41E00" w:rsidRDefault="00C41E00" w:rsidP="001459D7">
            <w:pPr>
              <w:jc w:val="center"/>
              <w:rPr>
                <w:b/>
                <w:bCs/>
                <w:sz w:val="24"/>
                <w:szCs w:val="24"/>
                <w:rtl/>
              </w:rPr>
            </w:pPr>
            <w:r w:rsidRPr="008B22B5">
              <w:rPr>
                <w:b/>
                <w:bCs/>
                <w:sz w:val="24"/>
                <w:szCs w:val="24"/>
              </w:rPr>
              <w:t>Estimated</w:t>
            </w:r>
          </w:p>
          <w:p w:rsidR="00C41E00" w:rsidRPr="008B22B5" w:rsidRDefault="00C41E00" w:rsidP="001459D7">
            <w:pPr>
              <w:jc w:val="center"/>
              <w:rPr>
                <w:b/>
                <w:bCs/>
                <w:sz w:val="24"/>
                <w:szCs w:val="24"/>
              </w:rPr>
            </w:pPr>
            <w:r w:rsidRPr="008B22B5">
              <w:rPr>
                <w:b/>
                <w:bCs/>
                <w:sz w:val="24"/>
                <w:szCs w:val="24"/>
              </w:rPr>
              <w:t xml:space="preserve"> price in </w:t>
            </w:r>
            <w:proofErr w:type="spellStart"/>
            <w:r w:rsidRPr="008B22B5">
              <w:rPr>
                <w:b/>
                <w:bCs/>
                <w:sz w:val="24"/>
                <w:szCs w:val="24"/>
              </w:rPr>
              <w:t>usd</w:t>
            </w:r>
            <w:proofErr w:type="spellEnd"/>
            <w:r w:rsidRPr="008B22B5">
              <w:rPr>
                <w:b/>
                <w:bCs/>
                <w:sz w:val="24"/>
                <w:szCs w:val="24"/>
              </w:rPr>
              <w:t xml:space="preserve">   $</w:t>
            </w:r>
          </w:p>
        </w:tc>
        <w:tc>
          <w:tcPr>
            <w:tcW w:w="2430" w:type="dxa"/>
            <w:hideMark/>
          </w:tcPr>
          <w:p w:rsidR="00C41E00" w:rsidRPr="008B22B5" w:rsidRDefault="00C41E00" w:rsidP="001459D7">
            <w:pPr>
              <w:rPr>
                <w:b/>
                <w:bCs/>
                <w:sz w:val="24"/>
                <w:szCs w:val="24"/>
              </w:rPr>
            </w:pPr>
            <w:r w:rsidRPr="008B22B5">
              <w:rPr>
                <w:b/>
                <w:bCs/>
                <w:sz w:val="24"/>
                <w:szCs w:val="24"/>
              </w:rPr>
              <w:t>origin</w:t>
            </w:r>
          </w:p>
        </w:tc>
        <w:tc>
          <w:tcPr>
            <w:tcW w:w="990" w:type="dxa"/>
            <w:hideMark/>
          </w:tcPr>
          <w:p w:rsidR="00C41E00" w:rsidRPr="008B22B5" w:rsidRDefault="00C41E00" w:rsidP="001459D7">
            <w:pPr>
              <w:rPr>
                <w:b/>
                <w:bCs/>
                <w:sz w:val="24"/>
                <w:szCs w:val="24"/>
              </w:rPr>
            </w:pPr>
            <w:proofErr w:type="spellStart"/>
            <w:r w:rsidRPr="008B22B5">
              <w:rPr>
                <w:b/>
                <w:bCs/>
                <w:sz w:val="24"/>
                <w:szCs w:val="24"/>
              </w:rPr>
              <w:t>quolity</w:t>
            </w:r>
            <w:proofErr w:type="spellEnd"/>
          </w:p>
        </w:tc>
      </w:tr>
      <w:tr w:rsidR="0097074C" w:rsidRPr="00C43A0B" w:rsidTr="001459D7">
        <w:trPr>
          <w:trHeight w:val="315"/>
        </w:trPr>
        <w:tc>
          <w:tcPr>
            <w:tcW w:w="1710" w:type="dxa"/>
            <w:noWrap/>
            <w:hideMark/>
          </w:tcPr>
          <w:p w:rsidR="0097074C" w:rsidRPr="008B22B5" w:rsidRDefault="0097074C" w:rsidP="001459D7">
            <w:pPr>
              <w:rPr>
                <w:b/>
                <w:bCs/>
                <w:sz w:val="24"/>
                <w:szCs w:val="24"/>
              </w:rPr>
            </w:pPr>
            <w:r>
              <w:rPr>
                <w:b/>
                <w:bCs/>
                <w:sz w:val="24"/>
                <w:szCs w:val="24"/>
              </w:rPr>
              <w:t>FLI-DE00-001</w:t>
            </w:r>
          </w:p>
        </w:tc>
        <w:tc>
          <w:tcPr>
            <w:tcW w:w="2340" w:type="dxa"/>
            <w:hideMark/>
          </w:tcPr>
          <w:p w:rsidR="0097074C" w:rsidRPr="008B22B5" w:rsidRDefault="0097074C" w:rsidP="001459D7">
            <w:pPr>
              <w:rPr>
                <w:b/>
                <w:bCs/>
                <w:sz w:val="24"/>
                <w:szCs w:val="24"/>
              </w:rPr>
            </w:pPr>
            <w:r>
              <w:rPr>
                <w:b/>
                <w:bCs/>
                <w:sz w:val="24"/>
                <w:szCs w:val="24"/>
              </w:rPr>
              <w:t>CONDOM</w:t>
            </w:r>
            <w:r w:rsidRPr="008B22B5">
              <w:rPr>
                <w:b/>
                <w:bCs/>
                <w:sz w:val="24"/>
                <w:szCs w:val="24"/>
              </w:rPr>
              <w:t xml:space="preserve">  </w:t>
            </w:r>
          </w:p>
        </w:tc>
        <w:tc>
          <w:tcPr>
            <w:tcW w:w="720" w:type="dxa"/>
            <w:noWrap/>
            <w:hideMark/>
          </w:tcPr>
          <w:p w:rsidR="0097074C" w:rsidRPr="008B22B5" w:rsidRDefault="0097074C" w:rsidP="001459D7">
            <w:pPr>
              <w:rPr>
                <w:b/>
                <w:bCs/>
                <w:sz w:val="24"/>
                <w:szCs w:val="24"/>
              </w:rPr>
            </w:pPr>
            <w:r w:rsidRPr="008B22B5">
              <w:rPr>
                <w:b/>
                <w:bCs/>
                <w:sz w:val="24"/>
                <w:szCs w:val="24"/>
              </w:rPr>
              <w:t>PCS</w:t>
            </w:r>
          </w:p>
        </w:tc>
        <w:tc>
          <w:tcPr>
            <w:tcW w:w="1260" w:type="dxa"/>
          </w:tcPr>
          <w:p w:rsidR="0097074C" w:rsidRPr="008B22B5" w:rsidRDefault="0097074C" w:rsidP="001459D7">
            <w:pPr>
              <w:jc w:val="center"/>
              <w:rPr>
                <w:b/>
                <w:bCs/>
                <w:sz w:val="24"/>
                <w:szCs w:val="24"/>
              </w:rPr>
            </w:pPr>
            <w:r>
              <w:rPr>
                <w:b/>
                <w:bCs/>
                <w:sz w:val="24"/>
                <w:szCs w:val="24"/>
              </w:rPr>
              <w:t>67.5$ FOR BOX 1000PCS</w:t>
            </w:r>
          </w:p>
        </w:tc>
        <w:tc>
          <w:tcPr>
            <w:tcW w:w="2430" w:type="dxa"/>
            <w:noWrap/>
            <w:hideMark/>
          </w:tcPr>
          <w:p w:rsidR="0097074C" w:rsidRPr="008B22B5" w:rsidRDefault="0097074C" w:rsidP="001459D7">
            <w:pPr>
              <w:jc w:val="center"/>
              <w:rPr>
                <w:b/>
                <w:bCs/>
                <w:sz w:val="24"/>
                <w:szCs w:val="24"/>
                <w:rtl/>
                <w:lang w:bidi="ar-IQ"/>
              </w:rPr>
            </w:pPr>
            <w:r>
              <w:rPr>
                <w:b/>
                <w:bCs/>
                <w:sz w:val="24"/>
                <w:szCs w:val="24"/>
              </w:rPr>
              <w:t>USA</w:t>
            </w:r>
            <w:bookmarkStart w:id="137" w:name="_GoBack"/>
            <w:bookmarkEnd w:id="137"/>
            <w:r>
              <w:rPr>
                <w:b/>
                <w:bCs/>
                <w:sz w:val="24"/>
                <w:szCs w:val="24"/>
              </w:rPr>
              <w:t xml:space="preserve"> , UOR , JAP</w:t>
            </w:r>
          </w:p>
        </w:tc>
        <w:tc>
          <w:tcPr>
            <w:tcW w:w="990" w:type="dxa"/>
            <w:noWrap/>
            <w:hideMark/>
          </w:tcPr>
          <w:p w:rsidR="0097074C" w:rsidRPr="00ED4646" w:rsidRDefault="0097074C" w:rsidP="00483BF5">
            <w:r w:rsidRPr="00ED4646">
              <w:t>861708</w:t>
            </w:r>
          </w:p>
        </w:tc>
      </w:tr>
      <w:tr w:rsidR="0097074C" w:rsidRPr="00C43A0B" w:rsidTr="001459D7">
        <w:trPr>
          <w:trHeight w:val="315"/>
        </w:trPr>
        <w:tc>
          <w:tcPr>
            <w:tcW w:w="1710" w:type="dxa"/>
            <w:noWrap/>
            <w:hideMark/>
          </w:tcPr>
          <w:p w:rsidR="0097074C" w:rsidRPr="008B22B5" w:rsidRDefault="0097074C" w:rsidP="001459D7">
            <w:pPr>
              <w:rPr>
                <w:b/>
                <w:bCs/>
                <w:sz w:val="24"/>
                <w:szCs w:val="24"/>
              </w:rPr>
            </w:pPr>
            <w:r>
              <w:rPr>
                <w:b/>
                <w:bCs/>
                <w:sz w:val="24"/>
                <w:szCs w:val="24"/>
              </w:rPr>
              <w:t>FLI-DE00-002</w:t>
            </w:r>
          </w:p>
        </w:tc>
        <w:tc>
          <w:tcPr>
            <w:tcW w:w="2340" w:type="dxa"/>
            <w:hideMark/>
          </w:tcPr>
          <w:p w:rsidR="0097074C" w:rsidRPr="008B22B5" w:rsidRDefault="0097074C" w:rsidP="001C313E">
            <w:pPr>
              <w:rPr>
                <w:b/>
                <w:bCs/>
                <w:sz w:val="24"/>
                <w:szCs w:val="24"/>
              </w:rPr>
            </w:pPr>
            <w:r>
              <w:rPr>
                <w:b/>
                <w:bCs/>
                <w:sz w:val="24"/>
                <w:szCs w:val="24"/>
              </w:rPr>
              <w:t>F</w:t>
            </w:r>
            <w:r w:rsidR="001C313E">
              <w:rPr>
                <w:b/>
                <w:bCs/>
                <w:sz w:val="24"/>
                <w:szCs w:val="24"/>
              </w:rPr>
              <w:t>EMAL</w:t>
            </w:r>
            <w:r>
              <w:rPr>
                <w:b/>
                <w:bCs/>
                <w:sz w:val="24"/>
                <w:szCs w:val="24"/>
              </w:rPr>
              <w:t>E CONDOM FC2</w:t>
            </w:r>
          </w:p>
        </w:tc>
        <w:tc>
          <w:tcPr>
            <w:tcW w:w="720" w:type="dxa"/>
            <w:noWrap/>
            <w:hideMark/>
          </w:tcPr>
          <w:p w:rsidR="0097074C" w:rsidRPr="008B22B5" w:rsidRDefault="0097074C" w:rsidP="001459D7">
            <w:pPr>
              <w:rPr>
                <w:b/>
                <w:bCs/>
                <w:sz w:val="24"/>
                <w:szCs w:val="24"/>
              </w:rPr>
            </w:pPr>
            <w:r w:rsidRPr="008B22B5">
              <w:rPr>
                <w:b/>
                <w:bCs/>
                <w:sz w:val="24"/>
                <w:szCs w:val="24"/>
              </w:rPr>
              <w:t>PCS</w:t>
            </w:r>
          </w:p>
        </w:tc>
        <w:tc>
          <w:tcPr>
            <w:tcW w:w="1260" w:type="dxa"/>
          </w:tcPr>
          <w:p w:rsidR="0097074C" w:rsidRPr="008B22B5" w:rsidRDefault="0097074C" w:rsidP="001459D7">
            <w:pPr>
              <w:jc w:val="center"/>
              <w:rPr>
                <w:b/>
                <w:bCs/>
                <w:sz w:val="24"/>
                <w:szCs w:val="24"/>
              </w:rPr>
            </w:pPr>
            <w:r>
              <w:rPr>
                <w:b/>
                <w:bCs/>
                <w:sz w:val="24"/>
                <w:szCs w:val="24"/>
              </w:rPr>
              <w:t>73.8$ FOR BOX OF 1000 PCS</w:t>
            </w:r>
          </w:p>
        </w:tc>
        <w:tc>
          <w:tcPr>
            <w:tcW w:w="2430" w:type="dxa"/>
            <w:noWrap/>
            <w:hideMark/>
          </w:tcPr>
          <w:p w:rsidR="0097074C" w:rsidRPr="008B22B5" w:rsidRDefault="0097074C" w:rsidP="001459D7">
            <w:pPr>
              <w:jc w:val="center"/>
              <w:rPr>
                <w:b/>
                <w:bCs/>
                <w:sz w:val="24"/>
                <w:szCs w:val="24"/>
              </w:rPr>
            </w:pPr>
            <w:r w:rsidRPr="00C41E00">
              <w:rPr>
                <w:b/>
                <w:bCs/>
                <w:sz w:val="24"/>
                <w:szCs w:val="24"/>
              </w:rPr>
              <w:t>USA , UOR , JAP</w:t>
            </w:r>
          </w:p>
        </w:tc>
        <w:tc>
          <w:tcPr>
            <w:tcW w:w="990" w:type="dxa"/>
            <w:noWrap/>
            <w:hideMark/>
          </w:tcPr>
          <w:p w:rsidR="0097074C" w:rsidRDefault="0097074C" w:rsidP="00483BF5">
            <w:r w:rsidRPr="00ED4646">
              <w:t>7671</w:t>
            </w:r>
          </w:p>
        </w:tc>
      </w:tr>
    </w:tbl>
    <w:p w:rsidR="00027167" w:rsidRPr="001C313E" w:rsidRDefault="00851780" w:rsidP="001C313E">
      <w:pPr>
        <w:jc w:val="right"/>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027167">
          <w:endnotePr>
            <w:numFmt w:val="decimal"/>
          </w:endnotePr>
          <w:pgSz w:w="15840" w:h="12240" w:orient="landscape" w:code="1"/>
          <w:pgMar w:top="1440" w:right="1440" w:bottom="1440" w:left="180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proofErr w:type="spellStart"/>
            <w:proofErr w:type="gramStart"/>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w:t>
            </w:r>
            <w:proofErr w:type="spellEnd"/>
            <w:r w:rsidR="00CE1C77" w:rsidRPr="00C45B14">
              <w:rPr>
                <w:rFonts w:asciiTheme="minorBidi" w:hAnsiTheme="minorBidi"/>
                <w:sz w:val="28"/>
                <w:szCs w:val="28"/>
                <w:highlight w:val="yellow"/>
                <w:lang w:val="en-GB"/>
              </w:rPr>
              <w:t xml:space="preserve"> .</w:t>
            </w:r>
            <w:proofErr w:type="gramEnd"/>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Default="004225DB" w:rsidP="005451B5">
            <w:pPr>
              <w:tabs>
                <w:tab w:val="right" w:pos="180"/>
              </w:tabs>
              <w:spacing w:after="0"/>
              <w:ind w:right="72"/>
              <w:rPr>
                <w:sz w:val="28"/>
                <w:szCs w:val="28"/>
                <w:highlight w:val="yellow"/>
                <w:rtl/>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19"/>
            </w:tblGrid>
            <w:tr w:rsidR="006D02A2" w:rsidRPr="006D02A2" w:rsidTr="00AE3493">
              <w:trPr>
                <w:jc w:val="center"/>
              </w:trPr>
              <w:tc>
                <w:tcPr>
                  <w:tcW w:w="723"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Kind of training</w:t>
                  </w:r>
                </w:p>
              </w:tc>
              <w:tc>
                <w:tcPr>
                  <w:tcW w:w="1194"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Training place</w:t>
                  </w:r>
                </w:p>
              </w:tc>
              <w:tc>
                <w:tcPr>
                  <w:tcW w:w="1148"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Number days of training</w:t>
                  </w:r>
                </w:p>
              </w:tc>
              <w:tc>
                <w:tcPr>
                  <w:tcW w:w="2106" w:type="dxa"/>
                  <w:gridSpan w:val="2"/>
                </w:tcPr>
                <w:p w:rsidR="006D02A2" w:rsidRPr="006D02A2" w:rsidRDefault="006D02A2" w:rsidP="006D02A2">
                  <w:pPr>
                    <w:spacing w:after="0" w:line="240" w:lineRule="auto"/>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 xml:space="preserve">The required specialize/the required number for each specialist </w:t>
                  </w:r>
                </w:p>
              </w:tc>
              <w:tc>
                <w:tcPr>
                  <w:tcW w:w="1519"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Notes</w:t>
                  </w:r>
                </w:p>
              </w:tc>
            </w:tr>
            <w:tr w:rsidR="006D02A2" w:rsidRPr="006D02A2" w:rsidTr="00AE3493">
              <w:trPr>
                <w:jc w:val="center"/>
              </w:trPr>
              <w:tc>
                <w:tcPr>
                  <w:tcW w:w="723" w:type="dxa"/>
                  <w:vMerge w:val="restart"/>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Outside training</w:t>
                  </w: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Jordan </w:t>
                  </w: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8 person</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8</w:t>
                  </w: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the ministerial order against the delegates &amp; after opining the credit IN </w:t>
                  </w:r>
                  <w:r w:rsidRPr="006D02A2">
                    <w:rPr>
                      <w:rFonts w:ascii="Times New Roman" w:eastAsia="Malgun Gothic" w:hAnsi="Times New Roman" w:cs="Times New Roman"/>
                      <w:sz w:val="20"/>
                      <w:szCs w:val="20"/>
                      <w:lang w:val="en-GB" w:eastAsia="en-GB"/>
                    </w:rPr>
                    <w:lastRenderedPageBreak/>
                    <w:t>COST (19103.2$)</w:t>
                  </w: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Another/stat</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lastRenderedPageBreak/>
                    <w:t>Outside training</w:t>
                  </w: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jc w:val="center"/>
                    <w:rPr>
                      <w:rFonts w:ascii="Times New Roman" w:eastAsia="Times New Roman" w:hAnsi="Times New Roman" w:cs="Times New Roman"/>
                      <w:b/>
                      <w:bCs/>
                      <w:sz w:val="28"/>
                      <w:szCs w:val="28"/>
                      <w:u w:val="single"/>
                      <w:lang w:val="en-GB" w:eastAsia="en-GB"/>
                    </w:rPr>
                  </w:pPr>
                  <w:r w:rsidRPr="006D02A2">
                    <w:rPr>
                      <w:rFonts w:ascii="Times New Roman" w:eastAsia="Times New Roman" w:hAnsi="Times New Roman" w:cs="Times New Roman"/>
                      <w:b/>
                      <w:bCs/>
                      <w:sz w:val="28"/>
                      <w:szCs w:val="28"/>
                      <w:u w:val="single"/>
                      <w:lang w:val="en-GB" w:eastAsia="en-GB"/>
                    </w:rPr>
                    <w:t>OR</w:t>
                  </w:r>
                </w:p>
              </w:tc>
              <w:tc>
                <w:tcPr>
                  <w:tcW w:w="1194"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Denmark</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6 person  </w:t>
                  </w: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6D02A2" w:rsidRPr="006D02A2" w:rsidRDefault="006D02A2" w:rsidP="006D02A2">
                  <w:pPr>
                    <w:bidi/>
                    <w:spacing w:after="0" w:line="240" w:lineRule="auto"/>
                    <w:jc w:val="right"/>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rPr>
                    <w:t>Another/stat</w:t>
                  </w:r>
                </w:p>
              </w:tc>
              <w:tc>
                <w:tcPr>
                  <w:tcW w:w="1000" w:type="dxa"/>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4</w:t>
                  </w:r>
                </w:p>
                <w:p w:rsidR="006D02A2" w:rsidRPr="006D02A2" w:rsidRDefault="006D02A2" w:rsidP="006D02A2">
                  <w:pPr>
                    <w:bidi/>
                    <w:spacing w:after="0" w:line="240" w:lineRule="auto"/>
                    <w:jc w:val="center"/>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 xml:space="preserve">2 </w:t>
                  </w:r>
                  <w:r w:rsidRPr="006D02A2">
                    <w:rPr>
                      <w:rFonts w:ascii="Times New Roman" w:eastAsia="Times New Roman" w:hAnsi="Times New Roman" w:cs="Times New Roman"/>
                      <w:sz w:val="24"/>
                      <w:szCs w:val="24"/>
                    </w:rPr>
                    <w:t xml:space="preserve">person from </w:t>
                  </w:r>
                  <w:proofErr w:type="spellStart"/>
                  <w:r w:rsidRPr="006D02A2">
                    <w:rPr>
                      <w:rFonts w:ascii="Times New Roman" w:eastAsia="Times New Roman" w:hAnsi="Times New Roman" w:cs="Times New Roman"/>
                      <w:sz w:val="24"/>
                      <w:szCs w:val="24"/>
                    </w:rPr>
                    <w:t>kimadia</w:t>
                  </w:r>
                  <w:proofErr w:type="spellEnd"/>
                </w:p>
              </w:tc>
              <w:tc>
                <w:tcPr>
                  <w:tcW w:w="1519"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delegates &amp; after opining the credit IN COST (16190.4$)</w:t>
                  </w:r>
                </w:p>
              </w:tc>
            </w:tr>
            <w:tr w:rsidR="006D02A2" w:rsidRPr="006D02A2" w:rsidTr="00AE3493">
              <w:trPr>
                <w:jc w:val="center"/>
              </w:trPr>
              <w:tc>
                <w:tcPr>
                  <w:tcW w:w="723" w:type="dxa"/>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Outside training</w:t>
                  </w:r>
                </w:p>
              </w:tc>
              <w:tc>
                <w:tcPr>
                  <w:tcW w:w="1194" w:type="dxa"/>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Poland</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6 person  </w:t>
                  </w: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stat</w:t>
                  </w:r>
                </w:p>
              </w:tc>
              <w:tc>
                <w:tcPr>
                  <w:tcW w:w="1000" w:type="dxa"/>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4</w:t>
                  </w:r>
                </w:p>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2 / person from </w:t>
                  </w:r>
                  <w:proofErr w:type="spellStart"/>
                  <w:r w:rsidRPr="006D02A2">
                    <w:rPr>
                      <w:rFonts w:ascii="Times New Roman" w:eastAsia="Malgun Gothic" w:hAnsi="Times New Roman" w:cs="Times New Roman"/>
                      <w:sz w:val="20"/>
                      <w:szCs w:val="20"/>
                      <w:lang w:val="en-GB" w:eastAsia="en-GB"/>
                    </w:rPr>
                    <w:t>kimadia</w:t>
                  </w:r>
                  <w:proofErr w:type="spellEnd"/>
                </w:p>
              </w:tc>
              <w:tc>
                <w:tcPr>
                  <w:tcW w:w="1519"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delegates &amp; after opining the credit IN COST (12000$)</w:t>
                  </w:r>
                </w:p>
              </w:tc>
            </w:tr>
            <w:tr w:rsidR="006D02A2" w:rsidRPr="006D02A2" w:rsidTr="00AE3493">
              <w:trPr>
                <w:jc w:val="center"/>
              </w:trPr>
              <w:tc>
                <w:tcPr>
                  <w:tcW w:w="723" w:type="dxa"/>
                  <w:vMerge w:val="restart"/>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Inner training</w:t>
                  </w: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1-state inner training place (training </w:t>
                  </w:r>
                  <w:proofErr w:type="spellStart"/>
                  <w:r w:rsidRPr="006D02A2">
                    <w:rPr>
                      <w:rFonts w:ascii="Times New Roman" w:eastAsia="Malgun Gothic" w:hAnsi="Times New Roman" w:cs="Times New Roman"/>
                      <w:sz w:val="20"/>
                      <w:szCs w:val="20"/>
                      <w:lang w:val="en-GB" w:eastAsia="en-GB"/>
                    </w:rPr>
                    <w:t>center</w:t>
                  </w:r>
                  <w:proofErr w:type="spellEnd"/>
                  <w:r w:rsidRPr="006D02A2">
                    <w:rPr>
                      <w:rFonts w:ascii="Times New Roman" w:eastAsia="Malgun Gothic" w:hAnsi="Times New Roman" w:cs="Times New Roman"/>
                      <w:sz w:val="20"/>
                      <w:szCs w:val="20"/>
                      <w:lang w:val="en-GB" w:eastAsia="en-GB"/>
                    </w:rPr>
                    <w:t xml:space="preserve"> in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       al </w:t>
                  </w:r>
                  <w:proofErr w:type="spellStart"/>
                  <w:r w:rsidRPr="006D02A2">
                    <w:rPr>
                      <w:rFonts w:ascii="Times New Roman" w:eastAsia="Malgun Gothic" w:hAnsi="Times New Roman" w:cs="Times New Roman"/>
                      <w:sz w:val="20"/>
                      <w:szCs w:val="20"/>
                      <w:lang w:val="en-GB" w:eastAsia="en-GB"/>
                    </w:rPr>
                    <w:t>dbaash</w:t>
                  </w:r>
                  <w:proofErr w:type="spellEnd"/>
                  <w:r w:rsidRPr="006D02A2">
                    <w:rPr>
                      <w:rFonts w:ascii="Times New Roman" w:eastAsia="Malgun Gothic" w:hAnsi="Times New Roman" w:cs="Times New Roman"/>
                      <w:sz w:val="20"/>
                      <w:szCs w:val="20"/>
                      <w:lang w:val="en-GB" w:eastAsia="en-GB"/>
                    </w:rPr>
                    <w:t xml:space="preserve"> or in one of the executed company centres &amp; be fixed the centre </w:t>
                  </w:r>
                  <w:r w:rsidRPr="006D02A2">
                    <w:rPr>
                      <w:rFonts w:ascii="Times New Roman" w:eastAsia="Malgun Gothic" w:hAnsi="Times New Roman" w:cs="Times New Roman"/>
                      <w:sz w:val="20"/>
                      <w:szCs w:val="20"/>
                      <w:lang w:val="en-GB" w:eastAsia="en-GB"/>
                    </w:rPr>
                    <w:lastRenderedPageBreak/>
                    <w:t>( Baghdad or  north area or south area))</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2-state the site who will bear training cost(  transport , living place , meal, pocket money)</w:t>
                  </w: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val="restart"/>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lastRenderedPageBreak/>
                    <w:t>Locale training</w:t>
                  </w: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Execute the locale training when the supplier company present a report against settle the equipment in a beneficiary offices &amp; will confirm that from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in KIMADIA or by the meant office in case the contract belong to equipment supply ,</w:t>
                  </w:r>
                  <w:r w:rsidRPr="006D02A2">
                    <w:rPr>
                      <w:rFonts w:ascii="Times New Roman" w:eastAsia="Malgun Gothic" w:hAnsi="Times New Roman" w:cs="Times New Roman"/>
                      <w:b/>
                      <w:bCs/>
                      <w:sz w:val="20"/>
                      <w:szCs w:val="20"/>
                      <w:u w:val="single"/>
                      <w:lang w:val="en-GB" w:eastAsia="en-GB"/>
                    </w:rPr>
                    <w:t>&amp; it not required this condition ,</w:t>
                  </w:r>
                  <w:r w:rsidRPr="006D02A2">
                    <w:rPr>
                      <w:rFonts w:ascii="Times New Roman" w:eastAsia="Malgun Gothic" w:hAnsi="Times New Roman" w:cs="Times New Roman"/>
                      <w:sz w:val="20"/>
                      <w:szCs w:val="20"/>
                      <w:lang w:val="en-GB" w:eastAsia="en-GB"/>
                    </w:rPr>
                    <w:t xml:space="preserve">in case the contract  about warranty &amp; maintenance </w:t>
                  </w: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val="restart"/>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proofErr w:type="spellStart"/>
                  <w:r w:rsidRPr="006D02A2">
                    <w:rPr>
                      <w:rFonts w:ascii="Times New Roman" w:eastAsia="Malgun Gothic" w:hAnsi="Times New Roman" w:cs="Times New Roman"/>
                      <w:sz w:val="20"/>
                      <w:szCs w:val="20"/>
                      <w:lang w:val="en-GB" w:eastAsia="en-GB"/>
                    </w:rPr>
                    <w:t>Sight</w:t>
                  </w:r>
                  <w:r w:rsidRPr="006D02A2">
                    <w:rPr>
                      <w:rFonts w:ascii="Times New Roman" w:eastAsia="Malgun Gothic" w:hAnsi="Times New Roman" w:cs="Times New Roman"/>
                      <w:sz w:val="16"/>
                      <w:szCs w:val="16"/>
                      <w:lang w:val="en-GB" w:eastAsia="en-GB"/>
                    </w:rPr>
                    <w:t>&amp;observation</w:t>
                  </w:r>
                  <w:proofErr w:type="spellEnd"/>
                </w:p>
              </w:tc>
              <w:tc>
                <w:tcPr>
                  <w:tcW w:w="1194" w:type="dxa"/>
                  <w:vMerge w:val="restart"/>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 xml:space="preserve"> </w:t>
                  </w:r>
                </w:p>
              </w:tc>
              <w:tc>
                <w:tcPr>
                  <w:tcW w:w="1148" w:type="dxa"/>
                  <w:vMerge w:val="restart"/>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w:t>
                  </w:r>
                  <w:r w:rsidRPr="006D02A2">
                    <w:rPr>
                      <w:rFonts w:ascii="Times New Roman" w:eastAsia="Malgun Gothic" w:hAnsi="Times New Roman" w:cs="Times New Roman"/>
                      <w:sz w:val="20"/>
                      <w:szCs w:val="20"/>
                      <w:lang w:val="en-GB" w:eastAsia="en-GB"/>
                    </w:rPr>
                    <w:lastRenderedPageBreak/>
                    <w:t xml:space="preserve">the ministerial order against the delegates &amp; after opining the credit &amp; fixing the kind of training (Sight&amp; observation or others ) </w:t>
                  </w: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AE3493">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bl>
          <w:p w:rsidR="006D02A2" w:rsidRPr="006D02A2" w:rsidRDefault="006D02A2" w:rsidP="006D02A2">
            <w:pPr>
              <w:tabs>
                <w:tab w:val="left" w:pos="480"/>
                <w:tab w:val="left" w:pos="1890"/>
              </w:tabs>
              <w:spacing w:after="0" w:line="240" w:lineRule="auto"/>
              <w:jc w:val="both"/>
              <w:rPr>
                <w:rFonts w:ascii="Times New Roman" w:eastAsia="Times New Roman" w:hAnsi="Times New Roman" w:cs="Times New Roman"/>
                <w:sz w:val="28"/>
                <w:szCs w:val="28"/>
              </w:rPr>
            </w:pPr>
          </w:p>
          <w:p w:rsidR="006D02A2" w:rsidRPr="006D02A2" w:rsidRDefault="006D02A2" w:rsidP="006D02A2">
            <w:pPr>
              <w:bidi/>
              <w:spacing w:after="0" w:line="240" w:lineRule="auto"/>
              <w:rPr>
                <w:rFonts w:ascii="Times New Roman" w:eastAsia="Times New Roman" w:hAnsi="Times New Roman" w:cs="Times New Roman"/>
                <w:sz w:val="24"/>
                <w:szCs w:val="24"/>
              </w:rPr>
            </w:pPr>
          </w:p>
          <w:p w:rsidR="006D02A2" w:rsidRDefault="006D02A2" w:rsidP="005451B5">
            <w:pPr>
              <w:tabs>
                <w:tab w:val="right" w:pos="180"/>
              </w:tabs>
              <w:spacing w:after="0"/>
              <w:ind w:right="72"/>
              <w:rPr>
                <w:sz w:val="28"/>
                <w:szCs w:val="28"/>
                <w:highlight w:val="yellow"/>
                <w:rtl/>
              </w:rPr>
            </w:pPr>
          </w:p>
          <w:p w:rsidR="006D02A2" w:rsidRPr="00C45B14" w:rsidRDefault="006D02A2" w:rsidP="005451B5">
            <w:pPr>
              <w:tabs>
                <w:tab w:val="right" w:pos="180"/>
              </w:tabs>
              <w:spacing w:after="0"/>
              <w:ind w:right="72"/>
              <w:rPr>
                <w:b/>
                <w:bCs/>
                <w:sz w:val="28"/>
                <w:szCs w:val="28"/>
                <w:highlight w:val="yellow"/>
              </w:rPr>
            </w:pP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t>
            </w:r>
            <w:r w:rsidR="0054288F" w:rsidRPr="00C45B14">
              <w:rPr>
                <w:rFonts w:ascii="Arial" w:hAnsi="Arial" w:cs="Akhbar MT"/>
                <w:sz w:val="28"/>
                <w:szCs w:val="28"/>
                <w:highlight w:val="yellow"/>
              </w:rPr>
              <w:lastRenderedPageBreak/>
              <w:t>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In the event of a dispute by the Supplier &amp;</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w:t>
            </w:r>
            <w:r w:rsidRPr="00C45B14">
              <w:rPr>
                <w:rFonts w:asciiTheme="minorBidi" w:hAnsiTheme="minorBidi"/>
                <w:sz w:val="28"/>
                <w:szCs w:val="28"/>
                <w:highlight w:val="yellow"/>
                <w:lang w:val="en-GB"/>
              </w:rPr>
              <w:lastRenderedPageBreak/>
              <w:t xml:space="preserve">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lastRenderedPageBreak/>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lastRenderedPageBreak/>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w:t>
            </w:r>
            <w:r w:rsidRPr="00C45B14">
              <w:rPr>
                <w:rFonts w:asciiTheme="minorBidi" w:hAnsiTheme="minorBidi"/>
                <w:sz w:val="28"/>
                <w:szCs w:val="28"/>
                <w:highlight w:val="yellow"/>
                <w:lang w:val="en-GB"/>
              </w:rPr>
              <w:lastRenderedPageBreak/>
              <w:t xml:space="preserve">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F2192F">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F2192F">
              <w:rPr>
                <w:sz w:val="28"/>
                <w:szCs w:val="28"/>
                <w:highlight w:val="yellow"/>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F2192F">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2192F">
              <w:rPr>
                <w:sz w:val="28"/>
                <w:szCs w:val="28"/>
                <w:highlight w:val="yellow"/>
                <w:lang w:val="en-GB"/>
              </w:rPr>
              <w:t>40</w:t>
            </w:r>
            <w:r w:rsidRPr="00C45B14">
              <w:rPr>
                <w:sz w:val="28"/>
                <w:szCs w:val="28"/>
                <w:highlight w:val="yellow"/>
                <w:lang w:val="en-GB"/>
              </w:rPr>
              <w:t>%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w:t>
            </w:r>
            <w:r w:rsidRPr="00C45B14">
              <w:rPr>
                <w:rFonts w:asciiTheme="minorBidi" w:hAnsiTheme="minorBidi"/>
                <w:sz w:val="28"/>
                <w:szCs w:val="28"/>
                <w:highlight w:val="yellow"/>
                <w:lang w:val="en-GB"/>
              </w:rPr>
              <w:lastRenderedPageBreak/>
              <w:t xml:space="preserve">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xml:space="preserve">- To deliver the materials in accordance with the delivery and shipment   stated in the contract and on </w:t>
            </w:r>
            <w:r w:rsidRPr="00C45B14">
              <w:rPr>
                <w:rFonts w:asciiTheme="minorBidi" w:hAnsiTheme="minorBidi"/>
                <w:sz w:val="28"/>
                <w:szCs w:val="28"/>
                <w:highlight w:val="yellow"/>
                <w:lang w:val="en-GB"/>
              </w:rPr>
              <w:lastRenderedPageBreak/>
              <w:t>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w:t>
            </w:r>
            <w:r w:rsidR="001F1CB3" w:rsidRPr="00C45B14">
              <w:rPr>
                <w:rFonts w:asciiTheme="minorBidi" w:hAnsiTheme="minorBidi"/>
                <w:sz w:val="28"/>
                <w:szCs w:val="28"/>
                <w:highlight w:val="yellow"/>
                <w:lang w:bidi="ar-IQ"/>
              </w:rPr>
              <w:lastRenderedPageBreak/>
              <w:t xml:space="preserve">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w:t>
            </w:r>
            <w:r w:rsidRPr="00C45B14">
              <w:rPr>
                <w:sz w:val="28"/>
                <w:szCs w:val="28"/>
                <w:highlight w:val="yellow"/>
                <w:lang w:val="en-GB"/>
              </w:rPr>
              <w:lastRenderedPageBreak/>
              <w:t xml:space="preserve">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BC5" w:rsidRDefault="00C22BC5" w:rsidP="00C10F59">
      <w:pPr>
        <w:spacing w:after="0" w:line="240" w:lineRule="auto"/>
      </w:pPr>
      <w:r>
        <w:separator/>
      </w:r>
    </w:p>
  </w:endnote>
  <w:endnote w:type="continuationSeparator" w:id="0">
    <w:p w:rsidR="00C22BC5" w:rsidRDefault="00C22BC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BF5" w:rsidRDefault="00483BF5"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p>
  <w:p w:rsidR="00483BF5" w:rsidRDefault="00483BF5"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483BF5" w:rsidRPr="009E776D" w:rsidRDefault="00483BF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483BF5" w:rsidRDefault="00483BF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483BF5">
      <w:rPr>
        <w:rFonts w:asciiTheme="majorHAnsi" w:hAnsiTheme="majorHAnsi"/>
        <w:noProof/>
      </w:rPr>
      <w:t>129</w:t>
    </w:r>
    <w:r>
      <w:rPr>
        <w:rFonts w:asciiTheme="majorHAnsi" w:hAnsiTheme="majorHAnsi"/>
        <w:noProof/>
      </w:rPr>
      <w:fldChar w:fldCharType="end"/>
    </w:r>
  </w:p>
  <w:p w:rsidR="00483BF5" w:rsidRDefault="00483B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BC5" w:rsidRDefault="00C22BC5" w:rsidP="00C10F59">
      <w:pPr>
        <w:spacing w:after="0" w:line="240" w:lineRule="auto"/>
      </w:pPr>
      <w:r>
        <w:separator/>
      </w:r>
    </w:p>
  </w:footnote>
  <w:footnote w:type="continuationSeparator" w:id="0">
    <w:p w:rsidR="00C22BC5" w:rsidRDefault="00C22BC5"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BF5" w:rsidRDefault="00483BF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rsidR="00483BF5" w:rsidRDefault="00483BF5">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BF5" w:rsidRDefault="00483BF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BF5" w:rsidRDefault="00483BF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BF5" w:rsidRDefault="00483BF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BF5" w:rsidRDefault="00483BF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BF5" w:rsidRDefault="00483BF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BF5" w:rsidRPr="00AB30CE" w:rsidRDefault="00483BF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483BF5" w:rsidRDefault="00483BF5" w:rsidP="001420A4">
    <w:pPr>
      <w:pStyle w:val="Header"/>
      <w:pBdr>
        <w:bottom w:val="single" w:sz="4" w:space="1" w:color="auto"/>
      </w:pBdr>
    </w:pPr>
    <w:r>
      <w:tab/>
    </w:r>
    <w:r>
      <w:fldChar w:fldCharType="begin"/>
    </w:r>
    <w:r>
      <w:instrText xml:space="preserve"> PAGE </w:instrText>
    </w:r>
    <w:r>
      <w:fldChar w:fldCharType="separate"/>
    </w:r>
    <w:r>
      <w:rPr>
        <w:noProof/>
      </w:rPr>
      <w:t>129</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BF5" w:rsidRDefault="00483BF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8B0"/>
    <w:rsid w:val="00016E97"/>
    <w:rsid w:val="000211FC"/>
    <w:rsid w:val="00023E6D"/>
    <w:rsid w:val="00025270"/>
    <w:rsid w:val="000259AA"/>
    <w:rsid w:val="000260A7"/>
    <w:rsid w:val="00027167"/>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1A"/>
    <w:rsid w:val="001275A3"/>
    <w:rsid w:val="00134C8E"/>
    <w:rsid w:val="001420A4"/>
    <w:rsid w:val="00144ECD"/>
    <w:rsid w:val="001459D7"/>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C6C"/>
    <w:rsid w:val="00181F29"/>
    <w:rsid w:val="001820BC"/>
    <w:rsid w:val="001868F9"/>
    <w:rsid w:val="001875BF"/>
    <w:rsid w:val="0019371F"/>
    <w:rsid w:val="00197096"/>
    <w:rsid w:val="001A22FD"/>
    <w:rsid w:val="001A56A8"/>
    <w:rsid w:val="001B5EF7"/>
    <w:rsid w:val="001B7633"/>
    <w:rsid w:val="001C2FEA"/>
    <w:rsid w:val="001C313E"/>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80F"/>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582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3C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3BF5"/>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3CDC"/>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F2C"/>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1011"/>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AC9"/>
    <w:rsid w:val="00630EC0"/>
    <w:rsid w:val="0063283A"/>
    <w:rsid w:val="00632CAA"/>
    <w:rsid w:val="006338E9"/>
    <w:rsid w:val="00635662"/>
    <w:rsid w:val="00636CB3"/>
    <w:rsid w:val="00645B8A"/>
    <w:rsid w:val="0064743A"/>
    <w:rsid w:val="00647C73"/>
    <w:rsid w:val="00647C99"/>
    <w:rsid w:val="00651293"/>
    <w:rsid w:val="00651B19"/>
    <w:rsid w:val="00651EBF"/>
    <w:rsid w:val="0065352F"/>
    <w:rsid w:val="00653F84"/>
    <w:rsid w:val="00653FC7"/>
    <w:rsid w:val="0065552F"/>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56A0"/>
    <w:rsid w:val="006C7E4F"/>
    <w:rsid w:val="006C7EC4"/>
    <w:rsid w:val="006D02A2"/>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18D9"/>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E6E60"/>
    <w:rsid w:val="008F078B"/>
    <w:rsid w:val="008F4B86"/>
    <w:rsid w:val="008F58BD"/>
    <w:rsid w:val="008F6A0A"/>
    <w:rsid w:val="009001E0"/>
    <w:rsid w:val="009018AC"/>
    <w:rsid w:val="009041EE"/>
    <w:rsid w:val="0090476F"/>
    <w:rsid w:val="00905C80"/>
    <w:rsid w:val="00911B06"/>
    <w:rsid w:val="009154F2"/>
    <w:rsid w:val="00917807"/>
    <w:rsid w:val="00921161"/>
    <w:rsid w:val="0092350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074C"/>
    <w:rsid w:val="00975BC7"/>
    <w:rsid w:val="009767A9"/>
    <w:rsid w:val="0098378D"/>
    <w:rsid w:val="00983856"/>
    <w:rsid w:val="00983BB0"/>
    <w:rsid w:val="009846BF"/>
    <w:rsid w:val="00986DD7"/>
    <w:rsid w:val="009939D0"/>
    <w:rsid w:val="009945DB"/>
    <w:rsid w:val="0099514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0692C"/>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3493"/>
    <w:rsid w:val="00AE4282"/>
    <w:rsid w:val="00AE67DE"/>
    <w:rsid w:val="00AF2011"/>
    <w:rsid w:val="00AF421B"/>
    <w:rsid w:val="00AF4B42"/>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73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BF22C2"/>
    <w:rsid w:val="00C00209"/>
    <w:rsid w:val="00C011A9"/>
    <w:rsid w:val="00C061E4"/>
    <w:rsid w:val="00C1077E"/>
    <w:rsid w:val="00C10F59"/>
    <w:rsid w:val="00C1158B"/>
    <w:rsid w:val="00C1281B"/>
    <w:rsid w:val="00C139A2"/>
    <w:rsid w:val="00C13DD1"/>
    <w:rsid w:val="00C1723E"/>
    <w:rsid w:val="00C20C3C"/>
    <w:rsid w:val="00C21808"/>
    <w:rsid w:val="00C21B44"/>
    <w:rsid w:val="00C22BC5"/>
    <w:rsid w:val="00C23C4A"/>
    <w:rsid w:val="00C23E01"/>
    <w:rsid w:val="00C255EC"/>
    <w:rsid w:val="00C25A19"/>
    <w:rsid w:val="00C27655"/>
    <w:rsid w:val="00C313B6"/>
    <w:rsid w:val="00C33632"/>
    <w:rsid w:val="00C33C12"/>
    <w:rsid w:val="00C34432"/>
    <w:rsid w:val="00C352E8"/>
    <w:rsid w:val="00C36783"/>
    <w:rsid w:val="00C37821"/>
    <w:rsid w:val="00C402B2"/>
    <w:rsid w:val="00C41E00"/>
    <w:rsid w:val="00C4234E"/>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B6C"/>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56FA"/>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1C4"/>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77600"/>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2F"/>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602"/>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0692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0692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gov.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1D195-8FF6-4F9B-9654-FE820023C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31959</Words>
  <Characters>182171</Characters>
  <Application>Microsoft Office Word</Application>
  <DocSecurity>0</DocSecurity>
  <Lines>1518</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cp:lastModifiedBy>
  <cp:revision>4</cp:revision>
  <cp:lastPrinted>2023-08-21T09:09:00Z</cp:lastPrinted>
  <dcterms:created xsi:type="dcterms:W3CDTF">2023-08-21T09:03:00Z</dcterms:created>
  <dcterms:modified xsi:type="dcterms:W3CDTF">2023-08-21T09:15:00Z</dcterms:modified>
</cp:coreProperties>
</file>