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5B662B">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5B662B">
              <w:rPr>
                <w:rFonts w:ascii="Simplified Arabic" w:hAnsi="Simplified Arabic" w:cs="Simplified Arabic"/>
                <w:b/>
                <w:bCs/>
                <w:color w:val="000000"/>
                <w:sz w:val="24"/>
                <w:szCs w:val="24"/>
                <w:highlight w:val="cyan"/>
                <w:lang w:bidi="ar-LB"/>
              </w:rPr>
              <w:t>17</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5B662B">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5B662B">
              <w:rPr>
                <w:rFonts w:ascii="Arial" w:hAnsi="Arial"/>
                <w:sz w:val="24"/>
                <w:szCs w:val="24"/>
                <w:highlight w:val="cyan"/>
              </w:rPr>
              <w:t>24</w:t>
            </w:r>
            <w:r w:rsidRPr="008D12BA">
              <w:rPr>
                <w:rFonts w:ascii="Arial" w:hAnsi="Arial"/>
                <w:sz w:val="24"/>
                <w:szCs w:val="24"/>
                <w:highlight w:val="cyan"/>
              </w:rPr>
              <w:t xml:space="preserve"> /</w:t>
            </w:r>
            <w:r w:rsidR="005B662B">
              <w:rPr>
                <w:rFonts w:ascii="Arial" w:hAnsi="Arial"/>
                <w:sz w:val="24"/>
                <w:szCs w:val="24"/>
                <w:highlight w:val="cyan"/>
              </w:rPr>
              <w:t>9</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5B662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5B662B">
              <w:rPr>
                <w:rFonts w:ascii="Arial" w:hAnsi="Arial"/>
                <w:spacing w:val="-2"/>
                <w:sz w:val="24"/>
                <w:szCs w:val="24"/>
                <w:highlight w:val="cyan"/>
              </w:rPr>
              <w:t>17</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5B662B">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5B662B">
              <w:rPr>
                <w:sz w:val="24"/>
                <w:szCs w:val="24"/>
                <w:highlight w:val="cyan"/>
              </w:rPr>
              <w:t>24</w:t>
            </w:r>
            <w:r w:rsidRPr="008D12BA">
              <w:rPr>
                <w:sz w:val="24"/>
                <w:szCs w:val="24"/>
                <w:highlight w:val="cyan"/>
              </w:rPr>
              <w:t xml:space="preserve">/ </w:t>
            </w:r>
            <w:proofErr w:type="gramStart"/>
            <w:r w:rsidR="005B662B">
              <w:rPr>
                <w:sz w:val="24"/>
                <w:szCs w:val="24"/>
                <w:highlight w:val="cyan"/>
              </w:rPr>
              <w:t>9</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5B662B">
              <w:rPr>
                <w:sz w:val="24"/>
                <w:szCs w:val="24"/>
                <w:highlight w:val="cyan"/>
              </w:rPr>
              <w:t>1</w:t>
            </w:r>
            <w:r w:rsidRPr="008D12BA">
              <w:rPr>
                <w:sz w:val="24"/>
                <w:szCs w:val="24"/>
                <w:highlight w:val="cyan"/>
              </w:rPr>
              <w:t xml:space="preserve"> /     </w:t>
            </w:r>
            <w:r w:rsidR="005B662B">
              <w:rPr>
                <w:sz w:val="24"/>
                <w:szCs w:val="24"/>
                <w:highlight w:val="cyan"/>
              </w:rPr>
              <w:t>10</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5B662B">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5B662B">
              <w:rPr>
                <w:rFonts w:ascii="Arial" w:hAnsi="Arial"/>
                <w:sz w:val="24"/>
                <w:szCs w:val="24"/>
                <w:highlight w:val="cyan"/>
              </w:rPr>
              <w:t>8</w:t>
            </w:r>
            <w:r w:rsidRPr="008D12BA">
              <w:rPr>
                <w:rFonts w:ascii="Arial" w:hAnsi="Arial"/>
                <w:sz w:val="24"/>
                <w:szCs w:val="24"/>
                <w:highlight w:val="cyan"/>
              </w:rPr>
              <w:t xml:space="preserve"> / </w:t>
            </w:r>
            <w:proofErr w:type="gramStart"/>
            <w:r w:rsidR="005B662B">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ayout w:type="fixed"/>
        <w:tblLook w:val="04A0" w:firstRow="1" w:lastRow="0" w:firstColumn="1" w:lastColumn="0" w:noHBand="0" w:noVBand="1"/>
      </w:tblPr>
      <w:tblGrid>
        <w:gridCol w:w="704"/>
        <w:gridCol w:w="1415"/>
        <w:gridCol w:w="3410"/>
        <w:gridCol w:w="1417"/>
        <w:gridCol w:w="1985"/>
        <w:gridCol w:w="992"/>
        <w:gridCol w:w="1017"/>
        <w:gridCol w:w="1267"/>
        <w:gridCol w:w="1127"/>
        <w:gridCol w:w="1267"/>
      </w:tblGrid>
      <w:tr w:rsidR="00704953" w:rsidTr="00431932">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5B662B">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5B662B">
              <w:rPr>
                <w:rFonts w:ascii="Arial" w:eastAsia="Times New Roman" w:hAnsi="Arial"/>
                <w:b/>
                <w:bCs/>
                <w:sz w:val="24"/>
                <w:szCs w:val="24"/>
                <w:u w:val="single"/>
              </w:rPr>
              <w:t>17</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431932">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3E709A">
        <w:trPr>
          <w:trHeight w:val="900"/>
        </w:trPr>
        <w:tc>
          <w:tcPr>
            <w:tcW w:w="704" w:type="dxa"/>
            <w:hideMark/>
          </w:tcPr>
          <w:p w:rsidR="00086006" w:rsidRPr="003E709A" w:rsidRDefault="00086006" w:rsidP="00DB569E">
            <w:pPr>
              <w:jc w:val="center"/>
              <w:rPr>
                <w:rFonts w:eastAsia="Times New Roman" w:cs="Calibri"/>
                <w:b/>
                <w:bCs/>
                <w:color w:val="000000"/>
                <w:sz w:val="24"/>
                <w:szCs w:val="24"/>
              </w:rPr>
            </w:pPr>
            <w:r w:rsidRPr="003E709A">
              <w:rPr>
                <w:rFonts w:eastAsia="Times New Roman" w:cs="Calibri"/>
                <w:b/>
                <w:bCs/>
                <w:color w:val="000000"/>
                <w:sz w:val="24"/>
                <w:szCs w:val="24"/>
              </w:rPr>
              <w:lastRenderedPageBreak/>
              <w:t>no </w:t>
            </w:r>
          </w:p>
        </w:tc>
        <w:tc>
          <w:tcPr>
            <w:tcW w:w="1415" w:type="dxa"/>
            <w:hideMark/>
          </w:tcPr>
          <w:p w:rsidR="00086006" w:rsidRPr="003E709A" w:rsidRDefault="00086006" w:rsidP="00DB569E">
            <w:pPr>
              <w:jc w:val="center"/>
              <w:rPr>
                <w:rFonts w:eastAsia="Times New Roman" w:cs="Calibri"/>
                <w:b/>
                <w:bCs/>
                <w:color w:val="000000"/>
                <w:sz w:val="24"/>
                <w:szCs w:val="24"/>
              </w:rPr>
            </w:pPr>
            <w:proofErr w:type="spellStart"/>
            <w:r w:rsidRPr="003E709A">
              <w:rPr>
                <w:rFonts w:eastAsia="Times New Roman" w:cs="Calibri"/>
                <w:b/>
                <w:bCs/>
                <w:color w:val="000000"/>
                <w:sz w:val="24"/>
                <w:szCs w:val="24"/>
              </w:rPr>
              <w:t>national_c</w:t>
            </w:r>
            <w:proofErr w:type="spellEnd"/>
          </w:p>
        </w:tc>
        <w:tc>
          <w:tcPr>
            <w:tcW w:w="3410" w:type="dxa"/>
            <w:hideMark/>
          </w:tcPr>
          <w:p w:rsidR="00086006" w:rsidRPr="003E709A" w:rsidRDefault="00086006" w:rsidP="00DB569E">
            <w:pPr>
              <w:jc w:val="center"/>
              <w:rPr>
                <w:rFonts w:eastAsia="Times New Roman" w:cs="Calibri"/>
                <w:b/>
                <w:bCs/>
                <w:color w:val="000000"/>
                <w:sz w:val="24"/>
                <w:szCs w:val="24"/>
              </w:rPr>
            </w:pPr>
            <w:r w:rsidRPr="003E709A">
              <w:rPr>
                <w:rFonts w:eastAsia="Times New Roman" w:cs="Calibri"/>
                <w:b/>
                <w:bCs/>
                <w:color w:val="000000"/>
                <w:sz w:val="24"/>
                <w:szCs w:val="24"/>
              </w:rPr>
              <w:t>ITEM</w:t>
            </w:r>
          </w:p>
        </w:tc>
        <w:tc>
          <w:tcPr>
            <w:tcW w:w="1417" w:type="dxa"/>
            <w:hideMark/>
          </w:tcPr>
          <w:p w:rsidR="00086006" w:rsidRPr="003E709A" w:rsidRDefault="00086006" w:rsidP="00126F30">
            <w:pPr>
              <w:jc w:val="center"/>
              <w:rPr>
                <w:rFonts w:eastAsia="Times New Roman" w:cs="Calibri"/>
                <w:b/>
                <w:bCs/>
                <w:color w:val="000000"/>
                <w:sz w:val="24"/>
                <w:szCs w:val="24"/>
              </w:rPr>
            </w:pPr>
            <w:r w:rsidRPr="003E709A">
              <w:rPr>
                <w:rFonts w:eastAsia="Times New Roman" w:cs="Calibri"/>
                <w:b/>
                <w:bCs/>
                <w:color w:val="000000"/>
                <w:sz w:val="24"/>
                <w:szCs w:val="24"/>
              </w:rPr>
              <w:t>TOTAL2024</w:t>
            </w:r>
          </w:p>
        </w:tc>
        <w:tc>
          <w:tcPr>
            <w:tcW w:w="1985" w:type="dxa"/>
          </w:tcPr>
          <w:p w:rsidR="00086006" w:rsidRPr="003E709A" w:rsidRDefault="00086006" w:rsidP="00126F30">
            <w:pPr>
              <w:jc w:val="center"/>
              <w:rPr>
                <w:rFonts w:eastAsia="Times New Roman" w:cs="Calibri"/>
                <w:b/>
                <w:bCs/>
                <w:color w:val="000000"/>
                <w:sz w:val="24"/>
                <w:szCs w:val="24"/>
              </w:rPr>
            </w:pPr>
            <w:r w:rsidRPr="003E709A">
              <w:rPr>
                <w:rFonts w:eastAsia="Times New Roman" w:cs="Calibri"/>
                <w:b/>
                <w:bCs/>
                <w:color w:val="000000"/>
                <w:sz w:val="24"/>
                <w:szCs w:val="24"/>
              </w:rPr>
              <w:t>NEED NOT</w:t>
            </w:r>
          </w:p>
        </w:tc>
        <w:tc>
          <w:tcPr>
            <w:tcW w:w="992" w:type="dxa"/>
            <w:hideMark/>
          </w:tcPr>
          <w:p w:rsidR="00086006" w:rsidRPr="003E709A" w:rsidRDefault="00086006" w:rsidP="00DB569E">
            <w:pPr>
              <w:jc w:val="center"/>
              <w:rPr>
                <w:rFonts w:eastAsia="Times New Roman" w:cs="Calibri"/>
                <w:b/>
                <w:bCs/>
                <w:color w:val="000000"/>
                <w:sz w:val="24"/>
                <w:szCs w:val="24"/>
              </w:rPr>
            </w:pPr>
            <w:r w:rsidRPr="003E709A">
              <w:rPr>
                <w:rFonts w:eastAsia="Times New Roman" w:cs="Calibri"/>
                <w:b/>
                <w:bCs/>
                <w:color w:val="000000"/>
                <w:sz w:val="24"/>
                <w:szCs w:val="24"/>
              </w:rPr>
              <w:t>Packing</w:t>
            </w:r>
          </w:p>
        </w:tc>
        <w:tc>
          <w:tcPr>
            <w:tcW w:w="1017" w:type="dxa"/>
            <w:hideMark/>
          </w:tcPr>
          <w:p w:rsidR="00086006" w:rsidRPr="003E709A" w:rsidRDefault="00086006" w:rsidP="00DB569E">
            <w:pPr>
              <w:jc w:val="center"/>
              <w:rPr>
                <w:rFonts w:eastAsia="Times New Roman" w:cs="Calibri"/>
                <w:b/>
                <w:bCs/>
                <w:color w:val="000000"/>
                <w:sz w:val="24"/>
                <w:szCs w:val="24"/>
              </w:rPr>
            </w:pPr>
            <w:r w:rsidRPr="003E709A">
              <w:rPr>
                <w:rFonts w:eastAsia="Times New Roman" w:cs="Calibri"/>
                <w:b/>
                <w:bCs/>
                <w:color w:val="000000"/>
                <w:sz w:val="24"/>
                <w:szCs w:val="24"/>
              </w:rPr>
              <w:t>Mean brand Price</w:t>
            </w:r>
          </w:p>
        </w:tc>
        <w:tc>
          <w:tcPr>
            <w:tcW w:w="1267" w:type="dxa"/>
            <w:hideMark/>
          </w:tcPr>
          <w:p w:rsidR="00086006" w:rsidRPr="003E709A" w:rsidRDefault="00086006" w:rsidP="00DB569E">
            <w:pPr>
              <w:jc w:val="center"/>
              <w:rPr>
                <w:rFonts w:eastAsia="Times New Roman" w:cs="Calibri"/>
                <w:b/>
                <w:bCs/>
                <w:color w:val="000000"/>
                <w:sz w:val="24"/>
                <w:szCs w:val="24"/>
              </w:rPr>
            </w:pPr>
            <w:r w:rsidRPr="003E709A">
              <w:rPr>
                <w:rFonts w:eastAsia="Times New Roman" w:cs="Calibri"/>
                <w:b/>
                <w:bCs/>
                <w:color w:val="000000"/>
                <w:sz w:val="24"/>
                <w:szCs w:val="24"/>
              </w:rPr>
              <w:t>70% of mean price</w:t>
            </w:r>
          </w:p>
        </w:tc>
        <w:tc>
          <w:tcPr>
            <w:tcW w:w="1127" w:type="dxa"/>
            <w:hideMark/>
          </w:tcPr>
          <w:p w:rsidR="00086006" w:rsidRPr="003E709A" w:rsidRDefault="00086006" w:rsidP="00DB569E">
            <w:pPr>
              <w:jc w:val="center"/>
              <w:rPr>
                <w:rFonts w:eastAsia="Times New Roman" w:cs="Calibri"/>
                <w:b/>
                <w:bCs/>
                <w:color w:val="000000"/>
                <w:sz w:val="24"/>
                <w:szCs w:val="24"/>
              </w:rPr>
            </w:pPr>
            <w:r w:rsidRPr="003E709A">
              <w:rPr>
                <w:rFonts w:eastAsia="Times New Roman" w:cs="Calibri"/>
                <w:b/>
                <w:bCs/>
                <w:color w:val="000000"/>
                <w:sz w:val="24"/>
                <w:szCs w:val="24"/>
              </w:rPr>
              <w:t>45% of mean price</w:t>
            </w:r>
          </w:p>
        </w:tc>
        <w:tc>
          <w:tcPr>
            <w:tcW w:w="1267" w:type="dxa"/>
            <w:hideMark/>
          </w:tcPr>
          <w:p w:rsidR="00086006" w:rsidRPr="003E709A" w:rsidRDefault="00086006" w:rsidP="00DB569E">
            <w:pPr>
              <w:jc w:val="center"/>
              <w:rPr>
                <w:rFonts w:eastAsia="Times New Roman" w:cs="Calibri"/>
                <w:b/>
                <w:bCs/>
                <w:color w:val="000000"/>
                <w:sz w:val="24"/>
                <w:szCs w:val="24"/>
              </w:rPr>
            </w:pPr>
            <w:r w:rsidRPr="003E709A">
              <w:rPr>
                <w:rFonts w:eastAsia="Times New Roman" w:cs="Calibri"/>
                <w:b/>
                <w:bCs/>
                <w:color w:val="000000"/>
                <w:sz w:val="24"/>
                <w:szCs w:val="24"/>
              </w:rPr>
              <w:t>25% of mean price</w:t>
            </w:r>
          </w:p>
        </w:tc>
      </w:tr>
      <w:tr w:rsidR="005B662B" w:rsidRPr="003E709A" w:rsidTr="003E709A">
        <w:trPr>
          <w:trHeight w:val="779"/>
        </w:trPr>
        <w:tc>
          <w:tcPr>
            <w:tcW w:w="704" w:type="dxa"/>
          </w:tcPr>
          <w:p w:rsidR="005B662B" w:rsidRPr="003E709A" w:rsidRDefault="005B662B" w:rsidP="003E709A">
            <w:pPr>
              <w:jc w:val="center"/>
              <w:rPr>
                <w:b/>
                <w:bCs/>
              </w:rPr>
            </w:pPr>
            <w:r w:rsidRPr="003E709A">
              <w:rPr>
                <w:b/>
                <w:bCs/>
              </w:rPr>
              <w:t>1</w:t>
            </w:r>
          </w:p>
        </w:tc>
        <w:tc>
          <w:tcPr>
            <w:tcW w:w="1415" w:type="dxa"/>
          </w:tcPr>
          <w:p w:rsidR="005B662B" w:rsidRPr="003E709A" w:rsidRDefault="005B662B" w:rsidP="003E709A">
            <w:pPr>
              <w:jc w:val="center"/>
              <w:rPr>
                <w:b/>
                <w:bCs/>
              </w:rPr>
            </w:pPr>
            <w:r w:rsidRPr="003E709A">
              <w:rPr>
                <w:b/>
                <w:bCs/>
              </w:rPr>
              <w:t>08-G00-001</w:t>
            </w:r>
          </w:p>
        </w:tc>
        <w:tc>
          <w:tcPr>
            <w:tcW w:w="3410" w:type="dxa"/>
          </w:tcPr>
          <w:p w:rsidR="005B662B" w:rsidRPr="003E709A" w:rsidRDefault="005B662B" w:rsidP="003E709A">
            <w:pPr>
              <w:jc w:val="center"/>
              <w:rPr>
                <w:b/>
                <w:bCs/>
              </w:rPr>
            </w:pPr>
            <w:proofErr w:type="spellStart"/>
            <w:r w:rsidRPr="003E709A">
              <w:rPr>
                <w:b/>
                <w:bCs/>
              </w:rPr>
              <w:t>Tranexamic</w:t>
            </w:r>
            <w:proofErr w:type="spellEnd"/>
            <w:r w:rsidRPr="003E709A">
              <w:rPr>
                <w:b/>
                <w:bCs/>
              </w:rPr>
              <w:t xml:space="preserve"> acid  500mg Tablet</w:t>
            </w:r>
          </w:p>
        </w:tc>
        <w:tc>
          <w:tcPr>
            <w:tcW w:w="1417" w:type="dxa"/>
          </w:tcPr>
          <w:p w:rsidR="005B662B" w:rsidRPr="003E709A" w:rsidRDefault="005B662B" w:rsidP="003E709A">
            <w:pPr>
              <w:jc w:val="center"/>
              <w:rPr>
                <w:b/>
                <w:bCs/>
              </w:rPr>
            </w:pPr>
            <w:r w:rsidRPr="003E709A">
              <w:rPr>
                <w:b/>
                <w:bCs/>
              </w:rPr>
              <w:t>564,200</w:t>
            </w:r>
          </w:p>
        </w:tc>
        <w:tc>
          <w:tcPr>
            <w:tcW w:w="1985" w:type="dxa"/>
          </w:tcPr>
          <w:p w:rsidR="005B662B" w:rsidRPr="003E709A" w:rsidRDefault="005B662B" w:rsidP="003E709A">
            <w:pPr>
              <w:jc w:val="center"/>
              <w:rPr>
                <w:b/>
                <w:bCs/>
              </w:rPr>
            </w:pPr>
          </w:p>
        </w:tc>
        <w:tc>
          <w:tcPr>
            <w:tcW w:w="992" w:type="dxa"/>
          </w:tcPr>
          <w:p w:rsidR="005B662B" w:rsidRPr="003E709A" w:rsidRDefault="005B662B" w:rsidP="003E709A">
            <w:pPr>
              <w:jc w:val="center"/>
              <w:rPr>
                <w:b/>
                <w:bCs/>
              </w:rPr>
            </w:pPr>
            <w:r w:rsidRPr="003E709A">
              <w:rPr>
                <w:b/>
                <w:bCs/>
              </w:rPr>
              <w:t>20 tab</w:t>
            </w:r>
          </w:p>
        </w:tc>
        <w:tc>
          <w:tcPr>
            <w:tcW w:w="1017" w:type="dxa"/>
          </w:tcPr>
          <w:p w:rsidR="005B662B" w:rsidRPr="003E709A" w:rsidRDefault="005B662B" w:rsidP="003E709A">
            <w:pPr>
              <w:jc w:val="center"/>
              <w:rPr>
                <w:b/>
                <w:bCs/>
              </w:rPr>
            </w:pPr>
            <w:r w:rsidRPr="003E709A">
              <w:rPr>
                <w:b/>
                <w:bCs/>
              </w:rPr>
              <w:t>3.33</w:t>
            </w:r>
          </w:p>
        </w:tc>
        <w:tc>
          <w:tcPr>
            <w:tcW w:w="1267" w:type="dxa"/>
          </w:tcPr>
          <w:p w:rsidR="005B662B" w:rsidRPr="003E709A" w:rsidRDefault="005B662B" w:rsidP="003E709A">
            <w:pPr>
              <w:jc w:val="center"/>
              <w:rPr>
                <w:b/>
                <w:bCs/>
              </w:rPr>
            </w:pPr>
            <w:r w:rsidRPr="003E709A">
              <w:rPr>
                <w:b/>
                <w:bCs/>
              </w:rPr>
              <w:t>2.33</w:t>
            </w:r>
          </w:p>
        </w:tc>
        <w:tc>
          <w:tcPr>
            <w:tcW w:w="1127" w:type="dxa"/>
          </w:tcPr>
          <w:p w:rsidR="005B662B" w:rsidRPr="003E709A" w:rsidRDefault="005B662B" w:rsidP="003E709A">
            <w:pPr>
              <w:jc w:val="center"/>
              <w:rPr>
                <w:b/>
                <w:bCs/>
              </w:rPr>
            </w:pPr>
            <w:r w:rsidRPr="003E709A">
              <w:rPr>
                <w:b/>
                <w:bCs/>
              </w:rPr>
              <w:t>1.5</w:t>
            </w:r>
          </w:p>
        </w:tc>
        <w:tc>
          <w:tcPr>
            <w:tcW w:w="1267" w:type="dxa"/>
          </w:tcPr>
          <w:p w:rsidR="005B662B" w:rsidRPr="003E709A" w:rsidRDefault="005B662B" w:rsidP="003E709A">
            <w:pPr>
              <w:jc w:val="center"/>
              <w:rPr>
                <w:b/>
                <w:bCs/>
              </w:rPr>
            </w:pPr>
            <w:r w:rsidRPr="003E709A">
              <w:rPr>
                <w:b/>
                <w:bCs/>
              </w:rPr>
              <w:t>0.832</w:t>
            </w:r>
          </w:p>
        </w:tc>
      </w:tr>
    </w:tbl>
    <w:p w:rsidR="00A33D4F" w:rsidRPr="003E709A" w:rsidRDefault="00A33D4F" w:rsidP="003E709A">
      <w:pPr>
        <w:jc w:val="center"/>
        <w:rPr>
          <w:b/>
          <w:bCs/>
        </w:rPr>
      </w:pPr>
    </w:p>
    <w:p w:rsidR="005B662B" w:rsidRDefault="005B662B"/>
    <w:p w:rsidR="005B662B" w:rsidRDefault="005B662B"/>
    <w:p w:rsidR="005B662B" w:rsidRDefault="005B662B"/>
    <w:p w:rsidR="005B662B" w:rsidRDefault="005B662B"/>
    <w:p w:rsidR="005B662B" w:rsidRDefault="005B662B"/>
    <w:p w:rsidR="005B662B" w:rsidRDefault="005B662B"/>
    <w:p w:rsidR="005B662B" w:rsidRDefault="005B662B"/>
    <w:p w:rsidR="005B662B" w:rsidRDefault="005B662B"/>
    <w:p w:rsidR="005B662B" w:rsidRDefault="005B662B"/>
    <w:p w:rsidR="005B662B" w:rsidRDefault="005B662B"/>
    <w:p w:rsidR="005B662B" w:rsidRDefault="005B662B"/>
    <w:p w:rsidR="005B662B" w:rsidRDefault="005B662B"/>
    <w:p w:rsidR="005B662B" w:rsidRDefault="005B662B"/>
    <w:p w:rsidR="005B662B" w:rsidRDefault="005B662B"/>
    <w:p w:rsidR="005B662B" w:rsidRDefault="005B662B"/>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5B662B">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5B662B">
              <w:rPr>
                <w:rFonts w:ascii="Arial" w:hAnsi="Arial"/>
                <w:b/>
                <w:spacing w:val="-2"/>
                <w:sz w:val="24"/>
                <w:szCs w:val="24"/>
                <w:highlight w:val="cyan"/>
              </w:rPr>
              <w:t>17</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5B662B">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5B662B">
              <w:rPr>
                <w:rFonts w:ascii="Arial" w:hAnsi="Arial"/>
                <w:bCs/>
                <w:spacing w:val="-2"/>
                <w:sz w:val="24"/>
                <w:szCs w:val="24"/>
              </w:rPr>
              <w:t>17</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5B662B">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5B662B">
              <w:rPr>
                <w:rFonts w:ascii="Arial" w:hAnsi="Arial"/>
                <w:b/>
                <w:sz w:val="24"/>
                <w:szCs w:val="24"/>
                <w:highlight w:val="yellow"/>
                <w:lang w:val="en-GB"/>
              </w:rPr>
              <w:t>1</w:t>
            </w:r>
            <w:r w:rsidRPr="004D22E1">
              <w:rPr>
                <w:rFonts w:ascii="Arial" w:hAnsi="Arial"/>
                <w:b/>
                <w:sz w:val="24"/>
                <w:szCs w:val="24"/>
                <w:highlight w:val="yellow"/>
                <w:lang w:val="en-GB"/>
              </w:rPr>
              <w:t xml:space="preserve"> /  </w:t>
            </w:r>
            <w:r w:rsidR="005B662B">
              <w:rPr>
                <w:rFonts w:ascii="Arial" w:hAnsi="Arial"/>
                <w:b/>
                <w:sz w:val="24"/>
                <w:szCs w:val="24"/>
                <w:highlight w:val="yellow"/>
                <w:lang w:val="en-GB"/>
              </w:rPr>
              <w:t>10</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5B662B">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5B662B">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w:t>
            </w:r>
            <w:r w:rsidR="005B662B">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B662B">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5B662B">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r w:rsidR="005B662B">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5B662B">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5B662B">
              <w:rPr>
                <w:rFonts w:ascii="Arial" w:hAnsi="Arial"/>
                <w:b/>
                <w:spacing w:val="-2"/>
                <w:sz w:val="24"/>
                <w:szCs w:val="24"/>
                <w:highlight w:val="yellow"/>
              </w:rPr>
              <w:t>17</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rsidR="00672659" w:rsidRPr="004D22E1" w:rsidRDefault="00672659" w:rsidP="005B662B">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5B662B">
              <w:rPr>
                <w:rFonts w:ascii="Arial" w:hAnsi="Arial"/>
                <w:bCs/>
                <w:spacing w:val="-2"/>
                <w:sz w:val="24"/>
                <w:szCs w:val="24"/>
                <w:u w:val="single"/>
              </w:rPr>
              <w:t>17</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5B662B">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21EF3">
              <w:rPr>
                <w:rFonts w:ascii="Arial" w:hAnsi="Arial"/>
                <w:sz w:val="24"/>
                <w:szCs w:val="24"/>
                <w:highlight w:val="yellow"/>
                <w:lang w:val="en-GB"/>
              </w:rPr>
              <w:t xml:space="preserve">                   </w:t>
            </w:r>
            <w:r w:rsidRPr="008C600C">
              <w:rPr>
                <w:rFonts w:ascii="Arial" w:hAnsi="Arial"/>
                <w:sz w:val="24"/>
                <w:szCs w:val="24"/>
                <w:highlight w:val="yellow"/>
                <w:lang w:val="en-GB"/>
              </w:rPr>
              <w:t xml:space="preserve"> </w:t>
            </w:r>
            <w:r w:rsidR="005B662B">
              <w:rPr>
                <w:rFonts w:ascii="Arial" w:hAnsi="Arial"/>
                <w:sz w:val="24"/>
                <w:szCs w:val="24"/>
                <w:highlight w:val="yellow"/>
                <w:lang w:val="en-GB"/>
              </w:rPr>
              <w:t>8</w:t>
            </w:r>
            <w:r w:rsidRPr="008C600C">
              <w:rPr>
                <w:rFonts w:ascii="Arial" w:hAnsi="Arial"/>
                <w:sz w:val="24"/>
                <w:szCs w:val="24"/>
                <w:highlight w:val="yellow"/>
                <w:lang w:val="en-GB"/>
              </w:rPr>
              <w:t xml:space="preserve"> /</w:t>
            </w:r>
            <w:r w:rsidR="005B662B">
              <w:rPr>
                <w:rFonts w:ascii="Arial" w:hAnsi="Arial"/>
                <w:sz w:val="24"/>
                <w:szCs w:val="24"/>
                <w:highlight w:val="yellow"/>
                <w:lang w:val="en-GB"/>
              </w:rPr>
              <w:t>10</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5B662B">
            <w:pPr>
              <w:spacing w:line="240" w:lineRule="exact"/>
              <w:rPr>
                <w:rFonts w:ascii="Arial" w:hAnsi="Arial"/>
                <w:bCs/>
                <w:sz w:val="24"/>
                <w:szCs w:val="24"/>
                <w:lang w:val="en-GB"/>
              </w:rPr>
            </w:pPr>
            <w:r w:rsidRPr="004D22E1">
              <w:rPr>
                <w:rFonts w:ascii="Arial" w:hAnsi="Arial"/>
                <w:bCs/>
                <w:sz w:val="24"/>
                <w:szCs w:val="24"/>
                <w:lang w:val="en-GB"/>
              </w:rPr>
              <w:t xml:space="preserve">Date: [    </w:t>
            </w:r>
            <w:r w:rsidR="005B662B">
              <w:rPr>
                <w:rFonts w:ascii="Arial" w:hAnsi="Arial"/>
                <w:bCs/>
                <w:sz w:val="24"/>
                <w:szCs w:val="24"/>
                <w:lang w:val="en-GB"/>
              </w:rPr>
              <w:t>9</w:t>
            </w:r>
            <w:r w:rsidRPr="004D22E1">
              <w:rPr>
                <w:rFonts w:ascii="Arial" w:hAnsi="Arial"/>
                <w:bCs/>
                <w:sz w:val="24"/>
                <w:szCs w:val="24"/>
                <w:lang w:val="en-GB"/>
              </w:rPr>
              <w:t xml:space="preserve">–   </w:t>
            </w:r>
            <w:r w:rsidR="005B662B">
              <w:rPr>
                <w:rFonts w:ascii="Arial" w:hAnsi="Arial"/>
                <w:bCs/>
                <w:sz w:val="24"/>
                <w:szCs w:val="24"/>
                <w:lang w:val="en-GB"/>
              </w:rPr>
              <w:t>10</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3"/>
        <w:gridCol w:w="565"/>
        <w:gridCol w:w="963"/>
        <w:gridCol w:w="542"/>
        <w:gridCol w:w="230"/>
        <w:gridCol w:w="28"/>
        <w:gridCol w:w="1106"/>
        <w:gridCol w:w="407"/>
        <w:gridCol w:w="365"/>
        <w:gridCol w:w="292"/>
        <w:gridCol w:w="654"/>
        <w:gridCol w:w="615"/>
        <w:gridCol w:w="531"/>
        <w:gridCol w:w="545"/>
        <w:gridCol w:w="590"/>
        <w:gridCol w:w="427"/>
        <w:gridCol w:w="376"/>
        <w:gridCol w:w="435"/>
        <w:gridCol w:w="455"/>
        <w:gridCol w:w="472"/>
        <w:gridCol w:w="376"/>
        <w:gridCol w:w="553"/>
        <w:gridCol w:w="609"/>
        <w:gridCol w:w="511"/>
        <w:gridCol w:w="491"/>
        <w:gridCol w:w="435"/>
        <w:gridCol w:w="503"/>
        <w:gridCol w:w="601"/>
      </w:tblGrid>
      <w:tr w:rsidR="00DE11BF" w:rsidRPr="00233B59" w:rsidTr="00870682">
        <w:trPr>
          <w:trHeight w:val="1004"/>
        </w:trPr>
        <w:tc>
          <w:tcPr>
            <w:tcW w:w="330"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400" w:type="pct"/>
            <w:gridSpan w:val="8"/>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3"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49"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870682">
        <w:tc>
          <w:tcPr>
            <w:tcW w:w="330"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6"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630" w:type="pct"/>
            <w:gridSpan w:val="4"/>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4"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3"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870682" w:rsidRPr="00233B59" w:rsidTr="00870682">
        <w:trPr>
          <w:trHeight w:val="1609"/>
        </w:trPr>
        <w:tc>
          <w:tcPr>
            <w:tcW w:w="129"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5" w:name="_GoBack" w:colFirst="4" w:colLast="4"/>
            <w:r>
              <w:rPr>
                <w:rFonts w:ascii="Times New Roman" w:eastAsia="Times New Roman" w:hAnsi="Times New Roman" w:cs="Times New Roman"/>
                <w:b/>
                <w:bCs/>
                <w:color w:val="000000"/>
                <w:spacing w:val="-18"/>
                <w:sz w:val="14"/>
                <w:szCs w:val="14"/>
                <w:lang w:val="en-GB" w:eastAsia="en-GB"/>
              </w:rPr>
              <w:t>No. Of item</w:t>
            </w:r>
          </w:p>
        </w:tc>
        <w:tc>
          <w:tcPr>
            <w:tcW w:w="20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3"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85" w:type="pct"/>
            <w:gridSpan w:val="3"/>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9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4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0"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1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8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1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bookmarkEnd w:id="55"/>
      <w:tr w:rsidR="00870682" w:rsidRPr="00233B59" w:rsidTr="00870682">
        <w:tc>
          <w:tcPr>
            <w:tcW w:w="129" w:type="pct"/>
            <w:shd w:val="clear" w:color="auto" w:fill="auto"/>
          </w:tcPr>
          <w:p w:rsidR="00870682" w:rsidRPr="00D14D22" w:rsidRDefault="00870682"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01" w:type="pct"/>
            <w:shd w:val="clear" w:color="auto" w:fill="auto"/>
            <w:vAlign w:val="center"/>
          </w:tcPr>
          <w:p w:rsidR="00870682" w:rsidRPr="00233B59" w:rsidRDefault="008706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3" w:type="pct"/>
            <w:shd w:val="clear" w:color="auto" w:fill="auto"/>
          </w:tcPr>
          <w:p w:rsidR="00870682" w:rsidRPr="00C6441A" w:rsidRDefault="00870682" w:rsidP="00073752"/>
        </w:tc>
        <w:tc>
          <w:tcPr>
            <w:tcW w:w="275" w:type="pct"/>
            <w:gridSpan w:val="2"/>
            <w:shd w:val="clear" w:color="auto" w:fill="auto"/>
          </w:tcPr>
          <w:p w:rsidR="00870682" w:rsidRPr="003E709A" w:rsidRDefault="00870682" w:rsidP="00CE21E7">
            <w:pPr>
              <w:jc w:val="center"/>
              <w:rPr>
                <w:b/>
                <w:bCs/>
              </w:rPr>
            </w:pPr>
            <w:r w:rsidRPr="003E709A">
              <w:rPr>
                <w:b/>
                <w:bCs/>
              </w:rPr>
              <w:t>08-G00-001</w:t>
            </w:r>
          </w:p>
        </w:tc>
        <w:tc>
          <w:tcPr>
            <w:tcW w:w="403" w:type="pct"/>
            <w:gridSpan w:val="2"/>
            <w:shd w:val="clear" w:color="auto" w:fill="auto"/>
          </w:tcPr>
          <w:p w:rsidR="00870682" w:rsidRPr="003E709A" w:rsidRDefault="00870682" w:rsidP="00CE21E7">
            <w:pPr>
              <w:jc w:val="center"/>
              <w:rPr>
                <w:b/>
                <w:bCs/>
              </w:rPr>
            </w:pPr>
            <w:proofErr w:type="spellStart"/>
            <w:r w:rsidRPr="003E709A">
              <w:rPr>
                <w:b/>
                <w:bCs/>
              </w:rPr>
              <w:t>Tranexamic</w:t>
            </w:r>
            <w:proofErr w:type="spellEnd"/>
            <w:r w:rsidRPr="003E709A">
              <w:rPr>
                <w:b/>
                <w:bCs/>
              </w:rPr>
              <w:t xml:space="preserve"> acid  500mg Tablet</w:t>
            </w:r>
          </w:p>
        </w:tc>
        <w:tc>
          <w:tcPr>
            <w:tcW w:w="145" w:type="pct"/>
            <w:shd w:val="clear" w:color="auto" w:fill="auto"/>
            <w:vAlign w:val="center"/>
          </w:tcPr>
          <w:p w:rsidR="00870682" w:rsidRPr="00F04CA9" w:rsidRDefault="00870682" w:rsidP="00073752">
            <w:pPr>
              <w:spacing w:after="0" w:line="240" w:lineRule="auto"/>
              <w:rPr>
                <w:rFonts w:eastAsia="Times New Roman" w:cs="Calibri"/>
                <w:color w:val="000000"/>
              </w:rPr>
            </w:pPr>
          </w:p>
        </w:tc>
        <w:tc>
          <w:tcPr>
            <w:tcW w:w="130" w:type="pct"/>
            <w:shd w:val="clear" w:color="auto" w:fill="auto"/>
            <w:vAlign w:val="center"/>
          </w:tcPr>
          <w:p w:rsidR="00870682" w:rsidRDefault="00870682" w:rsidP="00073752">
            <w:pPr>
              <w:rPr>
                <w:rFonts w:cs="Calibri"/>
                <w:color w:val="000000"/>
              </w:rPr>
            </w:pPr>
          </w:p>
        </w:tc>
        <w:tc>
          <w:tcPr>
            <w:tcW w:w="104" w:type="pct"/>
            <w:shd w:val="clear" w:color="auto" w:fill="auto"/>
            <w:vAlign w:val="bottom"/>
          </w:tcPr>
          <w:p w:rsidR="00870682" w:rsidRDefault="00870682" w:rsidP="00073752">
            <w:pPr>
              <w:rPr>
                <w:rFonts w:cs="Calibri"/>
                <w:color w:val="000000"/>
                <w:sz w:val="16"/>
                <w:szCs w:val="16"/>
              </w:rPr>
            </w:pPr>
          </w:p>
        </w:tc>
        <w:tc>
          <w:tcPr>
            <w:tcW w:w="233" w:type="pct"/>
            <w:shd w:val="clear" w:color="auto" w:fill="auto"/>
            <w:vAlign w:val="bottom"/>
          </w:tcPr>
          <w:p w:rsidR="00870682" w:rsidRDefault="00870682" w:rsidP="00073752">
            <w:pPr>
              <w:rPr>
                <w:rFonts w:cs="Calibri"/>
                <w:color w:val="000000"/>
                <w:sz w:val="16"/>
                <w:szCs w:val="16"/>
              </w:rPr>
            </w:pPr>
          </w:p>
        </w:tc>
        <w:tc>
          <w:tcPr>
            <w:tcW w:w="219" w:type="pct"/>
            <w:shd w:val="clear" w:color="auto" w:fill="auto"/>
            <w:vAlign w:val="bottom"/>
          </w:tcPr>
          <w:p w:rsidR="00870682" w:rsidRDefault="00870682" w:rsidP="00073752">
            <w:pPr>
              <w:rPr>
                <w:rFonts w:cs="Calibri"/>
                <w:color w:val="000000"/>
                <w:sz w:val="16"/>
                <w:szCs w:val="16"/>
              </w:rPr>
            </w:pPr>
          </w:p>
        </w:tc>
        <w:tc>
          <w:tcPr>
            <w:tcW w:w="189" w:type="pct"/>
            <w:shd w:val="clear" w:color="auto" w:fill="auto"/>
            <w:vAlign w:val="bottom"/>
          </w:tcPr>
          <w:p w:rsidR="00870682" w:rsidRDefault="00870682" w:rsidP="00073752">
            <w:pPr>
              <w:rPr>
                <w:rFonts w:cs="Calibri"/>
                <w:color w:val="000000"/>
                <w:sz w:val="16"/>
                <w:szCs w:val="16"/>
              </w:rPr>
            </w:pPr>
          </w:p>
        </w:tc>
        <w:tc>
          <w:tcPr>
            <w:tcW w:w="194" w:type="pct"/>
            <w:shd w:val="clear" w:color="auto" w:fill="auto"/>
            <w:vAlign w:val="center"/>
          </w:tcPr>
          <w:p w:rsidR="00870682" w:rsidRPr="00233B59" w:rsidRDefault="008706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rsidR="00870682" w:rsidRPr="00233B59" w:rsidRDefault="0087068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2" w:type="pct"/>
            <w:shd w:val="clear" w:color="auto" w:fill="auto"/>
            <w:vAlign w:val="center"/>
          </w:tcPr>
          <w:p w:rsidR="00870682" w:rsidRDefault="008706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auto"/>
            <w:vAlign w:val="center"/>
          </w:tcPr>
          <w:p w:rsidR="00870682" w:rsidRPr="00233B59" w:rsidRDefault="0087068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5" w:type="pct"/>
            <w:shd w:val="clear" w:color="auto" w:fill="auto"/>
            <w:vAlign w:val="center"/>
          </w:tcPr>
          <w:p w:rsidR="00870682" w:rsidRPr="005F17BD" w:rsidRDefault="0087068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870682" w:rsidRPr="00233B59" w:rsidRDefault="008706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870682" w:rsidRPr="00233B59" w:rsidRDefault="008706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auto"/>
            <w:vAlign w:val="center"/>
          </w:tcPr>
          <w:p w:rsidR="00870682" w:rsidRPr="00233B59" w:rsidRDefault="008706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rsidR="00870682" w:rsidRPr="00233B59" w:rsidRDefault="008706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auto"/>
            <w:vAlign w:val="center"/>
          </w:tcPr>
          <w:p w:rsidR="00870682" w:rsidRDefault="008706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870682" w:rsidRDefault="0087068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5" w:type="pct"/>
            <w:shd w:val="clear" w:color="auto" w:fill="auto"/>
            <w:vAlign w:val="center"/>
          </w:tcPr>
          <w:p w:rsidR="00870682" w:rsidRPr="005F17BD" w:rsidRDefault="0087068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auto"/>
            <w:vAlign w:val="center"/>
          </w:tcPr>
          <w:p w:rsidR="00870682" w:rsidRPr="00233B59" w:rsidRDefault="008706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auto"/>
            <w:vAlign w:val="center"/>
          </w:tcPr>
          <w:p w:rsidR="00870682" w:rsidRPr="00233B59" w:rsidRDefault="008706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5" w:type="pct"/>
            <w:shd w:val="clear" w:color="auto" w:fill="auto"/>
            <w:vAlign w:val="center"/>
          </w:tcPr>
          <w:p w:rsidR="00870682" w:rsidRDefault="008706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70682" w:rsidRPr="00233B59" w:rsidTr="00870682">
        <w:tc>
          <w:tcPr>
            <w:tcW w:w="129" w:type="pct"/>
            <w:shd w:val="clear" w:color="auto" w:fill="auto"/>
          </w:tcPr>
          <w:p w:rsidR="005035D0" w:rsidRPr="004E2474" w:rsidRDefault="005035D0" w:rsidP="00073752">
            <w:pPr>
              <w:spacing w:after="0" w:line="180" w:lineRule="exact"/>
              <w:jc w:val="center"/>
            </w:pPr>
          </w:p>
        </w:tc>
        <w:tc>
          <w:tcPr>
            <w:tcW w:w="201"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3" w:type="pct"/>
            <w:shd w:val="clear" w:color="auto" w:fill="auto"/>
          </w:tcPr>
          <w:p w:rsidR="005035D0" w:rsidRPr="00C6441A" w:rsidRDefault="005035D0" w:rsidP="00073752"/>
        </w:tc>
        <w:tc>
          <w:tcPr>
            <w:tcW w:w="275" w:type="pct"/>
            <w:gridSpan w:val="2"/>
            <w:shd w:val="clear" w:color="auto" w:fill="auto"/>
            <w:vAlign w:val="center"/>
          </w:tcPr>
          <w:p w:rsidR="005035D0" w:rsidRPr="00431932" w:rsidRDefault="005035D0" w:rsidP="005B662B">
            <w:pPr>
              <w:jc w:val="center"/>
              <w:rPr>
                <w:rFonts w:ascii="Arial" w:hAnsi="Arial" w:cs="Arial"/>
                <w:b/>
                <w:bCs/>
                <w:sz w:val="16"/>
                <w:szCs w:val="16"/>
              </w:rPr>
            </w:pPr>
          </w:p>
        </w:tc>
        <w:tc>
          <w:tcPr>
            <w:tcW w:w="403" w:type="pct"/>
            <w:gridSpan w:val="2"/>
            <w:shd w:val="clear" w:color="auto" w:fill="auto"/>
            <w:vAlign w:val="center"/>
          </w:tcPr>
          <w:p w:rsidR="005035D0" w:rsidRPr="00431932" w:rsidRDefault="005035D0" w:rsidP="005B662B">
            <w:pPr>
              <w:jc w:val="center"/>
              <w:rPr>
                <w:rFonts w:ascii="Arial" w:hAnsi="Arial" w:cs="Arial"/>
                <w:b/>
                <w:bCs/>
                <w:sz w:val="16"/>
                <w:szCs w:val="16"/>
              </w:rPr>
            </w:pPr>
          </w:p>
        </w:tc>
        <w:tc>
          <w:tcPr>
            <w:tcW w:w="145" w:type="pct"/>
            <w:shd w:val="clear" w:color="auto" w:fill="auto"/>
            <w:vAlign w:val="center"/>
          </w:tcPr>
          <w:p w:rsidR="005035D0" w:rsidRPr="00F04CA9" w:rsidRDefault="005035D0" w:rsidP="00073752">
            <w:pPr>
              <w:spacing w:after="0" w:line="240" w:lineRule="auto"/>
              <w:rPr>
                <w:rFonts w:eastAsia="Times New Roman" w:cs="Calibri"/>
                <w:color w:val="000000"/>
              </w:rPr>
            </w:pPr>
          </w:p>
        </w:tc>
        <w:tc>
          <w:tcPr>
            <w:tcW w:w="130" w:type="pct"/>
            <w:shd w:val="clear" w:color="auto" w:fill="auto"/>
            <w:vAlign w:val="center"/>
          </w:tcPr>
          <w:p w:rsidR="005035D0" w:rsidRDefault="005035D0" w:rsidP="00073752">
            <w:pPr>
              <w:rPr>
                <w:rFonts w:cs="Calibri"/>
                <w:color w:val="000000"/>
              </w:rPr>
            </w:pPr>
          </w:p>
        </w:tc>
        <w:tc>
          <w:tcPr>
            <w:tcW w:w="104" w:type="pct"/>
            <w:shd w:val="clear" w:color="auto" w:fill="auto"/>
            <w:vAlign w:val="bottom"/>
          </w:tcPr>
          <w:p w:rsidR="005035D0" w:rsidRDefault="005035D0" w:rsidP="00073752">
            <w:pPr>
              <w:rPr>
                <w:rFonts w:cs="Calibri"/>
                <w:color w:val="000000"/>
                <w:sz w:val="16"/>
                <w:szCs w:val="16"/>
              </w:rPr>
            </w:pPr>
          </w:p>
        </w:tc>
        <w:tc>
          <w:tcPr>
            <w:tcW w:w="233" w:type="pct"/>
            <w:shd w:val="clear" w:color="auto" w:fill="auto"/>
            <w:vAlign w:val="bottom"/>
          </w:tcPr>
          <w:p w:rsidR="005035D0" w:rsidRDefault="005035D0" w:rsidP="00073752">
            <w:pPr>
              <w:rPr>
                <w:rFonts w:cs="Calibri"/>
                <w:color w:val="000000"/>
                <w:sz w:val="16"/>
                <w:szCs w:val="16"/>
              </w:rPr>
            </w:pPr>
          </w:p>
        </w:tc>
        <w:tc>
          <w:tcPr>
            <w:tcW w:w="219" w:type="pct"/>
            <w:shd w:val="clear" w:color="auto" w:fill="auto"/>
            <w:vAlign w:val="bottom"/>
          </w:tcPr>
          <w:p w:rsidR="005035D0" w:rsidRDefault="005035D0" w:rsidP="00073752">
            <w:pPr>
              <w:rPr>
                <w:rFonts w:cs="Calibri"/>
                <w:color w:val="000000"/>
                <w:sz w:val="16"/>
                <w:szCs w:val="16"/>
              </w:rPr>
            </w:pPr>
          </w:p>
        </w:tc>
        <w:tc>
          <w:tcPr>
            <w:tcW w:w="189" w:type="pct"/>
            <w:shd w:val="clear" w:color="auto" w:fill="auto"/>
            <w:vAlign w:val="bottom"/>
          </w:tcPr>
          <w:p w:rsidR="005035D0" w:rsidRDefault="005035D0" w:rsidP="00073752">
            <w:pPr>
              <w:rPr>
                <w:rFonts w:cs="Calibri"/>
                <w:color w:val="000000"/>
                <w:sz w:val="16"/>
                <w:szCs w:val="16"/>
              </w:rPr>
            </w:pPr>
          </w:p>
        </w:tc>
        <w:tc>
          <w:tcPr>
            <w:tcW w:w="194"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2"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auto"/>
            <w:vAlign w:val="center"/>
          </w:tcPr>
          <w:p w:rsidR="005035D0" w:rsidRPr="00233B59"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5" w:type="pct"/>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5035D0"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5" w:type="pct"/>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5"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70682" w:rsidRPr="00233B59" w:rsidTr="00870682">
        <w:tc>
          <w:tcPr>
            <w:tcW w:w="129" w:type="pct"/>
            <w:shd w:val="clear" w:color="auto" w:fill="auto"/>
          </w:tcPr>
          <w:p w:rsidR="005035D0" w:rsidRPr="004E2474" w:rsidRDefault="005035D0" w:rsidP="00073752">
            <w:pPr>
              <w:spacing w:after="0" w:line="180" w:lineRule="exact"/>
              <w:jc w:val="center"/>
            </w:pPr>
          </w:p>
        </w:tc>
        <w:tc>
          <w:tcPr>
            <w:tcW w:w="201"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3" w:type="pct"/>
            <w:shd w:val="clear" w:color="auto" w:fill="auto"/>
          </w:tcPr>
          <w:p w:rsidR="005035D0" w:rsidRPr="00C6441A" w:rsidRDefault="005035D0" w:rsidP="00073752"/>
        </w:tc>
        <w:tc>
          <w:tcPr>
            <w:tcW w:w="275" w:type="pct"/>
            <w:gridSpan w:val="2"/>
            <w:shd w:val="clear" w:color="auto" w:fill="auto"/>
            <w:vAlign w:val="center"/>
          </w:tcPr>
          <w:p w:rsidR="005035D0" w:rsidRPr="00431932" w:rsidRDefault="005035D0" w:rsidP="005B662B">
            <w:pPr>
              <w:jc w:val="center"/>
              <w:rPr>
                <w:rFonts w:ascii="Arial" w:hAnsi="Arial" w:cs="Arial"/>
                <w:b/>
                <w:bCs/>
                <w:sz w:val="16"/>
                <w:szCs w:val="16"/>
              </w:rPr>
            </w:pPr>
          </w:p>
        </w:tc>
        <w:tc>
          <w:tcPr>
            <w:tcW w:w="403" w:type="pct"/>
            <w:gridSpan w:val="2"/>
            <w:shd w:val="clear" w:color="auto" w:fill="auto"/>
            <w:vAlign w:val="center"/>
          </w:tcPr>
          <w:p w:rsidR="005035D0" w:rsidRPr="005035D0" w:rsidRDefault="005035D0" w:rsidP="005B662B">
            <w:pPr>
              <w:jc w:val="center"/>
              <w:rPr>
                <w:b/>
                <w:bCs/>
                <w:sz w:val="16"/>
                <w:szCs w:val="16"/>
              </w:rPr>
            </w:pPr>
          </w:p>
        </w:tc>
        <w:tc>
          <w:tcPr>
            <w:tcW w:w="145" w:type="pct"/>
            <w:shd w:val="clear" w:color="auto" w:fill="auto"/>
            <w:vAlign w:val="center"/>
          </w:tcPr>
          <w:p w:rsidR="005035D0" w:rsidRPr="00F04CA9" w:rsidRDefault="005035D0" w:rsidP="00073752">
            <w:pPr>
              <w:spacing w:after="0" w:line="240" w:lineRule="auto"/>
              <w:rPr>
                <w:rFonts w:eastAsia="Times New Roman" w:cs="Calibri"/>
                <w:color w:val="000000"/>
              </w:rPr>
            </w:pPr>
          </w:p>
        </w:tc>
        <w:tc>
          <w:tcPr>
            <w:tcW w:w="130" w:type="pct"/>
            <w:shd w:val="clear" w:color="auto" w:fill="auto"/>
            <w:vAlign w:val="center"/>
          </w:tcPr>
          <w:p w:rsidR="005035D0" w:rsidRDefault="005035D0" w:rsidP="00073752">
            <w:pPr>
              <w:rPr>
                <w:rFonts w:cs="Calibri"/>
                <w:color w:val="000000"/>
              </w:rPr>
            </w:pPr>
          </w:p>
        </w:tc>
        <w:tc>
          <w:tcPr>
            <w:tcW w:w="104" w:type="pct"/>
            <w:shd w:val="clear" w:color="auto" w:fill="auto"/>
            <w:vAlign w:val="bottom"/>
          </w:tcPr>
          <w:p w:rsidR="005035D0" w:rsidRDefault="005035D0" w:rsidP="00073752">
            <w:pPr>
              <w:rPr>
                <w:rFonts w:cs="Calibri"/>
                <w:color w:val="000000"/>
                <w:sz w:val="16"/>
                <w:szCs w:val="16"/>
              </w:rPr>
            </w:pPr>
          </w:p>
        </w:tc>
        <w:tc>
          <w:tcPr>
            <w:tcW w:w="233" w:type="pct"/>
            <w:shd w:val="clear" w:color="auto" w:fill="auto"/>
            <w:vAlign w:val="bottom"/>
          </w:tcPr>
          <w:p w:rsidR="005035D0" w:rsidRDefault="005035D0" w:rsidP="00073752">
            <w:pPr>
              <w:rPr>
                <w:rFonts w:cs="Calibri"/>
                <w:color w:val="000000"/>
                <w:sz w:val="16"/>
                <w:szCs w:val="16"/>
              </w:rPr>
            </w:pPr>
          </w:p>
        </w:tc>
        <w:tc>
          <w:tcPr>
            <w:tcW w:w="219" w:type="pct"/>
            <w:shd w:val="clear" w:color="auto" w:fill="auto"/>
            <w:vAlign w:val="bottom"/>
          </w:tcPr>
          <w:p w:rsidR="005035D0" w:rsidRDefault="005035D0" w:rsidP="00073752">
            <w:pPr>
              <w:rPr>
                <w:rFonts w:cs="Calibri"/>
                <w:color w:val="000000"/>
                <w:sz w:val="16"/>
                <w:szCs w:val="16"/>
              </w:rPr>
            </w:pPr>
          </w:p>
        </w:tc>
        <w:tc>
          <w:tcPr>
            <w:tcW w:w="189" w:type="pct"/>
            <w:shd w:val="clear" w:color="auto" w:fill="auto"/>
            <w:vAlign w:val="bottom"/>
          </w:tcPr>
          <w:p w:rsidR="005035D0" w:rsidRDefault="005035D0" w:rsidP="00073752">
            <w:pPr>
              <w:rPr>
                <w:rFonts w:cs="Calibri"/>
                <w:color w:val="000000"/>
                <w:sz w:val="16"/>
                <w:szCs w:val="16"/>
              </w:rPr>
            </w:pPr>
          </w:p>
        </w:tc>
        <w:tc>
          <w:tcPr>
            <w:tcW w:w="194"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2"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auto"/>
            <w:vAlign w:val="center"/>
          </w:tcPr>
          <w:p w:rsidR="005035D0" w:rsidRPr="00233B59"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5" w:type="pct"/>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5035D0" w:rsidRDefault="005035D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5" w:type="pct"/>
            <w:shd w:val="clear" w:color="auto" w:fill="auto"/>
            <w:vAlign w:val="center"/>
          </w:tcPr>
          <w:p w:rsidR="005035D0" w:rsidRPr="005F17BD" w:rsidRDefault="005035D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auto"/>
            <w:vAlign w:val="center"/>
          </w:tcPr>
          <w:p w:rsidR="005035D0" w:rsidRPr="00233B59"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5" w:type="pct"/>
            <w:shd w:val="clear" w:color="auto" w:fill="auto"/>
            <w:vAlign w:val="center"/>
          </w:tcPr>
          <w:p w:rsidR="005035D0" w:rsidRDefault="005035D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 xml:space="preserve">Total </w:t>
            </w:r>
            <w:r w:rsidRPr="00233B59">
              <w:rPr>
                <w:rFonts w:ascii="Times New Roman" w:eastAsia="Times New Roman" w:hAnsi="Times New Roman" w:cs="Times New Roman"/>
                <w:b/>
                <w:bCs/>
                <w:spacing w:val="-14"/>
                <w:sz w:val="18"/>
                <w:szCs w:val="18"/>
                <w:lang w:val="en-GB" w:eastAsia="en-GB"/>
              </w:rPr>
              <w:lastRenderedPageBreak/>
              <w:t>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4EE" w:rsidRDefault="00C874EE" w:rsidP="00400881">
      <w:pPr>
        <w:spacing w:after="0" w:line="240" w:lineRule="auto"/>
      </w:pPr>
      <w:r>
        <w:separator/>
      </w:r>
    </w:p>
  </w:endnote>
  <w:endnote w:type="continuationSeparator" w:id="0">
    <w:p w:rsidR="00C874EE" w:rsidRDefault="00C874E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5B662B" w:rsidRPr="00D1391E" w:rsidRDefault="005B662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70682">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4EE" w:rsidRDefault="00C874EE" w:rsidP="00400881">
      <w:pPr>
        <w:spacing w:after="0" w:line="240" w:lineRule="auto"/>
      </w:pPr>
      <w:r>
        <w:separator/>
      </w:r>
    </w:p>
  </w:footnote>
  <w:footnote w:type="continuationSeparator" w:id="0">
    <w:p w:rsidR="00C874EE" w:rsidRDefault="00C874EE" w:rsidP="00400881">
      <w:pPr>
        <w:spacing w:after="0" w:line="240" w:lineRule="auto"/>
      </w:pPr>
      <w:r>
        <w:continuationSeparator/>
      </w:r>
    </w:p>
  </w:footnote>
  <w:footnote w:id="1">
    <w:p w:rsidR="005B662B" w:rsidRDefault="005B662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5B662B" w:rsidRDefault="005B662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5B662B" w:rsidRDefault="005B662B"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62B" w:rsidRDefault="005B662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B662B" w:rsidRDefault="005B66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62B" w:rsidRDefault="005B662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E709A"/>
    <w:rsid w:val="003F2E48"/>
    <w:rsid w:val="00400881"/>
    <w:rsid w:val="00410331"/>
    <w:rsid w:val="0041770D"/>
    <w:rsid w:val="004213D9"/>
    <w:rsid w:val="00422E03"/>
    <w:rsid w:val="00423BA2"/>
    <w:rsid w:val="004245C3"/>
    <w:rsid w:val="00425B86"/>
    <w:rsid w:val="00426E31"/>
    <w:rsid w:val="00431932"/>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35D0"/>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B662B"/>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1EF3"/>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0682"/>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A7F88"/>
    <w:rsid w:val="00BB0628"/>
    <w:rsid w:val="00BC091B"/>
    <w:rsid w:val="00BC52BD"/>
    <w:rsid w:val="00BD1CA6"/>
    <w:rsid w:val="00BD1DE4"/>
    <w:rsid w:val="00BD4733"/>
    <w:rsid w:val="00BD580A"/>
    <w:rsid w:val="00BD68EA"/>
    <w:rsid w:val="00BE1B3D"/>
    <w:rsid w:val="00BE42DF"/>
    <w:rsid w:val="00BF68F4"/>
    <w:rsid w:val="00C001C1"/>
    <w:rsid w:val="00C0233C"/>
    <w:rsid w:val="00C12488"/>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874EE"/>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713AF-7935-4E86-B397-121F06426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130</Pages>
  <Words>35316</Words>
  <Characters>201305</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124</cp:revision>
  <cp:lastPrinted>2023-04-18T06:58:00Z</cp:lastPrinted>
  <dcterms:created xsi:type="dcterms:W3CDTF">2022-01-13T10:10:00Z</dcterms:created>
  <dcterms:modified xsi:type="dcterms:W3CDTF">2023-09-21T07:36:00Z</dcterms:modified>
</cp:coreProperties>
</file>