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7B32E1">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7B32E1" w:rsidRPr="00C82F05">
              <w:rPr>
                <w:rFonts w:ascii="Simplified Arabic" w:hAnsi="Simplified Arabic" w:cs="Simplified Arabic"/>
                <w:b/>
                <w:bCs/>
                <w:color w:val="000000"/>
                <w:sz w:val="24"/>
                <w:szCs w:val="24"/>
                <w:highlight w:val="yellow"/>
                <w:lang w:bidi="ar-LB"/>
              </w:rPr>
              <w:t xml:space="preserve"> </w:t>
            </w:r>
            <w:r w:rsidR="00644F8E" w:rsidRPr="00C82F05">
              <w:rPr>
                <w:rFonts w:ascii="Simplified Arabic" w:hAnsi="Simplified Arabic" w:cs="Simplified Arabic"/>
                <w:b/>
                <w:bCs/>
                <w:color w:val="000000"/>
                <w:sz w:val="24"/>
                <w:szCs w:val="24"/>
                <w:highlight w:val="yellow"/>
                <w:lang w:bidi="ar-LB"/>
              </w:rPr>
              <w:t>1</w:t>
            </w:r>
            <w:r w:rsidR="007B32E1" w:rsidRPr="00C82F05">
              <w:rPr>
                <w:rFonts w:ascii="Simplified Arabic" w:hAnsi="Simplified Arabic" w:cs="Simplified Arabic"/>
                <w:b/>
                <w:bCs/>
                <w:color w:val="000000"/>
                <w:sz w:val="24"/>
                <w:szCs w:val="24"/>
                <w:highlight w:val="yellow"/>
                <w:lang w:bidi="ar-LB"/>
              </w:rPr>
              <w:t xml:space="preserve"> </w:t>
            </w:r>
            <w:r w:rsidRPr="00C82F05">
              <w:rPr>
                <w:rFonts w:ascii="Simplified Arabic" w:hAnsi="Simplified Arabic" w:cs="Simplified Arabic"/>
                <w:b/>
                <w:bCs/>
                <w:color w:val="000000"/>
                <w:sz w:val="24"/>
                <w:szCs w:val="24"/>
                <w:highlight w:val="yellow"/>
                <w:lang w:bidi="ar-LB"/>
              </w:rPr>
              <w:t xml:space="preserve"> /202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C82F05">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w:t>
            </w:r>
            <w:r w:rsidRPr="00C82F05">
              <w:rPr>
                <w:rFonts w:ascii="Arial" w:hAnsi="Arial"/>
                <w:sz w:val="24"/>
                <w:szCs w:val="24"/>
              </w:rPr>
              <w:t xml:space="preserve">day)…    </w:t>
            </w:r>
            <w:r w:rsidR="00644F8E" w:rsidRPr="00C82F05">
              <w:rPr>
                <w:rFonts w:ascii="Arial" w:hAnsi="Arial"/>
                <w:b/>
                <w:bCs/>
                <w:sz w:val="24"/>
                <w:szCs w:val="24"/>
                <w:highlight w:val="yellow"/>
              </w:rPr>
              <w:t>19</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644F8E" w:rsidRPr="00C82F05">
              <w:rPr>
                <w:rFonts w:ascii="Arial" w:hAnsi="Arial"/>
                <w:b/>
                <w:bCs/>
                <w:sz w:val="24"/>
                <w:szCs w:val="24"/>
                <w:highlight w:val="yellow"/>
              </w:rPr>
              <w:t>10</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26F30" w:rsidRPr="00C82F05">
              <w:rPr>
                <w:rFonts w:ascii="Arial" w:hAnsi="Arial"/>
                <w:b/>
                <w:bCs/>
                <w:sz w:val="24"/>
                <w:szCs w:val="24"/>
                <w:highlight w:val="yellow"/>
              </w:rPr>
              <w:t>3</w:t>
            </w:r>
            <w:r w:rsidRPr="00C82F05">
              <w:rPr>
                <w:rFonts w:ascii="Arial" w:hAnsi="Arial"/>
                <w:sz w:val="24"/>
                <w:szCs w:val="24"/>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7B32E1">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C82F05">
              <w:rPr>
                <w:rFonts w:ascii="Arial" w:hAnsi="Arial"/>
                <w:spacing w:val="-2"/>
                <w:sz w:val="24"/>
                <w:szCs w:val="24"/>
                <w:highlight w:val="cyan"/>
              </w:rPr>
              <w:t>1</w:t>
            </w:r>
            <w:r w:rsidR="007B32E1">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 xml:space="preserve">Drug Information &amp; the Public RelationsDepartment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&amp;Kimadia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factoriesgoods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30) priority national from theInstructions To Bidders&amp; clause (30) from Bid informations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644F8E">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644F8E">
              <w:rPr>
                <w:sz w:val="24"/>
                <w:szCs w:val="24"/>
                <w:highlight w:val="cyan"/>
              </w:rPr>
              <w:t>19</w:t>
            </w:r>
            <w:r w:rsidRPr="008D12BA">
              <w:rPr>
                <w:sz w:val="24"/>
                <w:szCs w:val="24"/>
                <w:highlight w:val="cyan"/>
              </w:rPr>
              <w:t xml:space="preserve">/ </w:t>
            </w:r>
            <w:proofErr w:type="gramStart"/>
            <w:r w:rsidR="00644F8E">
              <w:rPr>
                <w:sz w:val="24"/>
                <w:szCs w:val="24"/>
                <w:highlight w:val="cyan"/>
              </w:rPr>
              <w:t>10</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644F8E">
              <w:rPr>
                <w:sz w:val="24"/>
                <w:szCs w:val="24"/>
                <w:highlight w:val="cyan"/>
              </w:rPr>
              <w:t>26</w:t>
            </w:r>
            <w:r w:rsidRPr="008D12BA">
              <w:rPr>
                <w:sz w:val="24"/>
                <w:szCs w:val="24"/>
                <w:highlight w:val="cyan"/>
              </w:rPr>
              <w:t xml:space="preserve"> /     </w:t>
            </w:r>
            <w:r w:rsidR="00644F8E">
              <w:rPr>
                <w:sz w:val="24"/>
                <w:szCs w:val="24"/>
                <w:highlight w:val="cyan"/>
              </w:rPr>
              <w:t>10</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644F8E">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644F8E">
              <w:rPr>
                <w:rFonts w:ascii="Arial" w:hAnsi="Arial"/>
                <w:sz w:val="24"/>
                <w:szCs w:val="24"/>
                <w:highlight w:val="cyan"/>
              </w:rPr>
              <w:t>2</w:t>
            </w:r>
            <w:r w:rsidRPr="008D12BA">
              <w:rPr>
                <w:rFonts w:ascii="Arial" w:hAnsi="Arial"/>
                <w:sz w:val="24"/>
                <w:szCs w:val="24"/>
                <w:highlight w:val="cyan"/>
              </w:rPr>
              <w:t xml:space="preserve"> / </w:t>
            </w:r>
            <w:proofErr w:type="gramStart"/>
            <w:r w:rsidR="00644F8E">
              <w:rPr>
                <w:rFonts w:ascii="Arial" w:hAnsi="Arial"/>
                <w:sz w:val="24"/>
                <w:szCs w:val="24"/>
                <w:highlight w:val="cyan"/>
              </w:rPr>
              <w:t>11</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The date of opening the tender will be the day after closing date in Kimadia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or legalize check or svtjh&amp;</w:t>
            </w:r>
            <w:r w:rsidRPr="008D12BA">
              <w:rPr>
                <w:rFonts w:ascii="inherit" w:eastAsia="Times New Roman" w:hAnsi="inherit" w:cs="Courier New"/>
                <w:color w:val="202124"/>
                <w:sz w:val="24"/>
                <w:szCs w:val="24"/>
                <w:highlight w:val="yellow"/>
              </w:rPr>
              <w:t>of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e-the submitting of bond should attachedwith litter of legalized issuing (private&amp;secret</w:t>
            </w:r>
            <w:proofErr w:type="gramStart"/>
            <w:r w:rsidRPr="008D12BA">
              <w:rPr>
                <w:rFonts w:ascii="Arial" w:hAnsi="Arial"/>
                <w:sz w:val="24"/>
                <w:szCs w:val="24"/>
                <w:highlight w:val="yellow"/>
              </w:rPr>
              <w:t>)sendtoMinistry</w:t>
            </w:r>
            <w:proofErr w:type="gramEnd"/>
            <w:r w:rsidRPr="008D12BA">
              <w:rPr>
                <w:rFonts w:ascii="Arial" w:hAnsi="Arial"/>
                <w:sz w:val="24"/>
                <w:szCs w:val="24"/>
                <w:highlight w:val="yellow"/>
              </w:rPr>
              <w:t xml:space="preserve"> of Health / The State Company For Marketing Drug Medical Appliances (kimadia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The</w:t>
            </w:r>
            <w:r w:rsidRPr="008D12BA">
              <w:rPr>
                <w:rFonts w:ascii="Arial" w:hAnsi="Arial"/>
                <w:sz w:val="24"/>
                <w:szCs w:val="24"/>
                <w:highlight w:val="yellow"/>
              </w:rPr>
              <w:t>Ministry of Health / The State Company For Marketing Drug Medical Appliances (kimadia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7B32E1">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E50DA9" w:rsidRPr="00E50DA9">
              <w:rPr>
                <w:rFonts w:ascii="Arial" w:eastAsia="Times New Roman" w:hAnsi="Arial"/>
                <w:b/>
                <w:bCs/>
                <w:u w:val="single"/>
              </w:rPr>
              <w:t>1</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All human products must be of human recombinant origin wherever these are avialable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Caution To be written if the products contain metabisulphite as     following (Caution: this product contain metabisulphite may cause broncho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gramStart"/>
            <w:r w:rsidRPr="00E50DA9">
              <w:rPr>
                <w:rFonts w:ascii="Arial" w:eastAsia="Times New Roman" w:hAnsi="Arial"/>
                <w:b/>
                <w:bCs/>
              </w:rPr>
              <w:t>note:</w:t>
            </w:r>
            <w:proofErr w:type="gramEnd"/>
            <w:r w:rsidRPr="00E50DA9">
              <w:rPr>
                <w:rFonts w:ascii="Arial" w:eastAsia="Times New Roman" w:hAnsi="Arial"/>
                <w:b/>
                <w:bCs/>
              </w:rPr>
              <w:t>Trade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dosethe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CC3680" w:rsidRDefault="00CC3680"/>
    <w:tbl>
      <w:tblPr>
        <w:tblStyle w:val="TableGrid"/>
        <w:tblW w:w="0" w:type="auto"/>
        <w:tblLayout w:type="fixed"/>
        <w:tblLook w:val="04A0" w:firstRow="1" w:lastRow="0" w:firstColumn="1" w:lastColumn="0" w:noHBand="0" w:noVBand="1"/>
      </w:tblPr>
      <w:tblGrid>
        <w:gridCol w:w="593"/>
        <w:gridCol w:w="1478"/>
        <w:gridCol w:w="2999"/>
        <w:gridCol w:w="1275"/>
        <w:gridCol w:w="1276"/>
        <w:gridCol w:w="1246"/>
        <w:gridCol w:w="1257"/>
        <w:gridCol w:w="1215"/>
        <w:gridCol w:w="1261"/>
      </w:tblGrid>
      <w:tr w:rsidR="00E50DA9" w:rsidRPr="0095418C" w:rsidTr="00E50DA9">
        <w:tc>
          <w:tcPr>
            <w:tcW w:w="593" w:type="dxa"/>
            <w:vAlign w:val="center"/>
          </w:tcPr>
          <w:p w:rsidR="00E50DA9" w:rsidRPr="0095418C" w:rsidRDefault="00E50DA9" w:rsidP="00E50DA9">
            <w:pPr>
              <w:jc w:val="center"/>
              <w:rPr>
                <w:rFonts w:ascii="Calibri" w:hAnsi="Calibri" w:cs="Arial"/>
                <w:b/>
                <w:bCs/>
                <w:color w:val="000000"/>
              </w:rPr>
            </w:pPr>
            <w:r w:rsidRPr="0095418C">
              <w:rPr>
                <w:rFonts w:ascii="Calibri" w:hAnsi="Calibri" w:cs="Arial"/>
                <w:b/>
                <w:bCs/>
                <w:color w:val="000000"/>
              </w:rPr>
              <w:lastRenderedPageBreak/>
              <w:t>no</w:t>
            </w:r>
          </w:p>
        </w:tc>
        <w:tc>
          <w:tcPr>
            <w:tcW w:w="1478" w:type="dxa"/>
            <w:vAlign w:val="center"/>
          </w:tcPr>
          <w:p w:rsidR="00E50DA9" w:rsidRPr="0095418C" w:rsidRDefault="00E50DA9" w:rsidP="00E50DA9">
            <w:pPr>
              <w:jc w:val="center"/>
              <w:rPr>
                <w:rFonts w:ascii="Calibri" w:hAnsi="Calibri" w:cs="Arial"/>
                <w:b/>
                <w:bCs/>
                <w:color w:val="000000"/>
              </w:rPr>
            </w:pPr>
            <w:r w:rsidRPr="0095418C">
              <w:rPr>
                <w:rFonts w:ascii="Calibri" w:hAnsi="Calibri" w:cs="Arial"/>
                <w:b/>
                <w:bCs/>
                <w:color w:val="000000"/>
              </w:rPr>
              <w:t>national code</w:t>
            </w:r>
          </w:p>
        </w:tc>
        <w:tc>
          <w:tcPr>
            <w:tcW w:w="2999" w:type="dxa"/>
            <w:vAlign w:val="center"/>
          </w:tcPr>
          <w:p w:rsidR="00E50DA9" w:rsidRPr="0095418C" w:rsidRDefault="00E50DA9" w:rsidP="00E50DA9">
            <w:pPr>
              <w:jc w:val="center"/>
              <w:rPr>
                <w:rFonts w:ascii="Calibri" w:hAnsi="Calibri" w:cs="Arial"/>
                <w:b/>
                <w:bCs/>
                <w:color w:val="000000"/>
              </w:rPr>
            </w:pPr>
            <w:r w:rsidRPr="0095418C">
              <w:rPr>
                <w:rFonts w:ascii="Calibri" w:hAnsi="Calibri" w:cs="Arial"/>
                <w:b/>
                <w:bCs/>
                <w:color w:val="000000"/>
              </w:rPr>
              <w:t>Item</w:t>
            </w:r>
          </w:p>
        </w:tc>
        <w:tc>
          <w:tcPr>
            <w:tcW w:w="1275" w:type="dxa"/>
            <w:vAlign w:val="center"/>
          </w:tcPr>
          <w:p w:rsidR="00E50DA9" w:rsidRPr="0095418C" w:rsidRDefault="00E50DA9" w:rsidP="00E50DA9">
            <w:pPr>
              <w:jc w:val="center"/>
              <w:rPr>
                <w:rFonts w:ascii="Calibri" w:hAnsi="Calibri" w:cs="Arial"/>
                <w:b/>
                <w:bCs/>
                <w:color w:val="000000"/>
              </w:rPr>
            </w:pPr>
            <w:r w:rsidRPr="0095418C">
              <w:rPr>
                <w:rFonts w:ascii="Calibri" w:hAnsi="Calibri" w:cs="Arial"/>
                <w:b/>
                <w:bCs/>
                <w:color w:val="000000"/>
              </w:rPr>
              <w:t>TOTAL 2025</w:t>
            </w:r>
          </w:p>
        </w:tc>
        <w:tc>
          <w:tcPr>
            <w:tcW w:w="1276" w:type="dxa"/>
            <w:vAlign w:val="center"/>
          </w:tcPr>
          <w:p w:rsidR="00E50DA9" w:rsidRPr="0095418C" w:rsidRDefault="00E50DA9" w:rsidP="00E50DA9">
            <w:pPr>
              <w:jc w:val="center"/>
              <w:rPr>
                <w:rFonts w:ascii="Calibri" w:hAnsi="Calibri" w:cs="Arial"/>
                <w:b/>
                <w:bCs/>
                <w:color w:val="000000"/>
              </w:rPr>
            </w:pPr>
            <w:r w:rsidRPr="0095418C">
              <w:rPr>
                <w:rFonts w:ascii="Calibri" w:hAnsi="Calibri" w:cs="Arial"/>
                <w:b/>
                <w:bCs/>
                <w:color w:val="000000"/>
              </w:rPr>
              <w:t>PACK SIZE</w:t>
            </w:r>
          </w:p>
        </w:tc>
        <w:tc>
          <w:tcPr>
            <w:tcW w:w="1246" w:type="dxa"/>
            <w:vAlign w:val="center"/>
          </w:tcPr>
          <w:p w:rsidR="00E50DA9" w:rsidRPr="0095418C" w:rsidRDefault="00E50DA9" w:rsidP="008C4D1A">
            <w:pPr>
              <w:jc w:val="center"/>
              <w:rPr>
                <w:rFonts w:ascii="Calibri" w:hAnsi="Calibri" w:cs="Arial"/>
                <w:b/>
                <w:bCs/>
                <w:color w:val="000000"/>
              </w:rPr>
            </w:pPr>
            <w:r w:rsidRPr="0095418C">
              <w:rPr>
                <w:rFonts w:ascii="Calibri" w:hAnsi="Calibri" w:cs="Arial"/>
                <w:b/>
                <w:bCs/>
                <w:color w:val="000000"/>
              </w:rPr>
              <w:t>MEAN BRAND Price  / pack size</w:t>
            </w:r>
          </w:p>
        </w:tc>
        <w:tc>
          <w:tcPr>
            <w:tcW w:w="1257" w:type="dxa"/>
            <w:vAlign w:val="center"/>
          </w:tcPr>
          <w:p w:rsidR="00E50DA9" w:rsidRPr="0095418C" w:rsidRDefault="00E50DA9" w:rsidP="008C4D1A">
            <w:pPr>
              <w:jc w:val="center"/>
              <w:rPr>
                <w:rFonts w:ascii="Calibri" w:hAnsi="Calibri" w:cs="Arial"/>
                <w:b/>
                <w:bCs/>
                <w:color w:val="000000"/>
              </w:rPr>
            </w:pPr>
            <w:r w:rsidRPr="0095418C">
              <w:rPr>
                <w:rFonts w:ascii="Calibri" w:hAnsi="Calibri" w:cs="Arial"/>
                <w:b/>
                <w:bCs/>
                <w:color w:val="000000"/>
              </w:rPr>
              <w:t>GENERIC European 70% mean price  / pack size</w:t>
            </w:r>
          </w:p>
        </w:tc>
        <w:tc>
          <w:tcPr>
            <w:tcW w:w="1215" w:type="dxa"/>
            <w:vAlign w:val="center"/>
          </w:tcPr>
          <w:p w:rsidR="00E50DA9" w:rsidRPr="0095418C" w:rsidRDefault="00E50DA9" w:rsidP="008C4D1A">
            <w:pPr>
              <w:jc w:val="center"/>
              <w:rPr>
                <w:rFonts w:ascii="Calibri" w:hAnsi="Calibri" w:cs="Arial"/>
                <w:b/>
                <w:bCs/>
                <w:color w:val="000000"/>
              </w:rPr>
            </w:pPr>
            <w:r w:rsidRPr="0095418C">
              <w:rPr>
                <w:rFonts w:ascii="Calibri" w:hAnsi="Calibri" w:cs="Arial"/>
                <w:b/>
                <w:bCs/>
                <w:color w:val="000000"/>
              </w:rPr>
              <w:t>GENERIC Asian including Arabic          45% mean price / pack</w:t>
            </w:r>
          </w:p>
        </w:tc>
        <w:tc>
          <w:tcPr>
            <w:tcW w:w="1261" w:type="dxa"/>
            <w:vAlign w:val="center"/>
          </w:tcPr>
          <w:p w:rsidR="00E50DA9" w:rsidRPr="0095418C" w:rsidRDefault="00E50DA9" w:rsidP="008C4D1A">
            <w:pPr>
              <w:jc w:val="center"/>
              <w:rPr>
                <w:rFonts w:ascii="Calibri" w:hAnsi="Calibri" w:cs="Arial"/>
                <w:b/>
                <w:bCs/>
                <w:color w:val="000000"/>
              </w:rPr>
            </w:pPr>
            <w:r w:rsidRPr="0095418C">
              <w:rPr>
                <w:rFonts w:ascii="Calibri" w:hAnsi="Calibri" w:cs="Arial"/>
                <w:b/>
                <w:bCs/>
                <w:color w:val="000000"/>
              </w:rPr>
              <w:t xml:space="preserve">GENERIC Far East   25% mean price </w:t>
            </w:r>
            <w:bookmarkStart w:id="0" w:name="_GoBack"/>
            <w:bookmarkEnd w:id="0"/>
            <w:r w:rsidRPr="0095418C">
              <w:rPr>
                <w:rFonts w:ascii="Calibri" w:hAnsi="Calibri" w:cs="Arial"/>
                <w:b/>
                <w:bCs/>
                <w:color w:val="000000"/>
              </w:rPr>
              <w:t xml:space="preserve"> / pack size</w:t>
            </w:r>
          </w:p>
        </w:tc>
      </w:tr>
      <w:tr w:rsidR="00E50DA9" w:rsidRPr="0095418C" w:rsidTr="00E50DA9">
        <w:trPr>
          <w:trHeight w:val="553"/>
        </w:trPr>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1</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04-F00-025</w:t>
            </w:r>
          </w:p>
        </w:tc>
        <w:tc>
          <w:tcPr>
            <w:tcW w:w="2999" w:type="dxa"/>
            <w:vAlign w:val="center"/>
          </w:tcPr>
          <w:p w:rsidR="00E50DA9" w:rsidRPr="0095418C" w:rsidRDefault="00E50DA9" w:rsidP="00E50DA9">
            <w:pPr>
              <w:spacing w:after="240"/>
              <w:jc w:val="center"/>
              <w:rPr>
                <w:rFonts w:ascii="Arial" w:hAnsi="Arial" w:cs="Arial"/>
                <w:sz w:val="20"/>
                <w:szCs w:val="20"/>
              </w:rPr>
            </w:pPr>
            <w:r w:rsidRPr="0095418C">
              <w:rPr>
                <w:rFonts w:ascii="Arial" w:hAnsi="Arial" w:cs="Arial"/>
                <w:sz w:val="20"/>
                <w:szCs w:val="20"/>
              </w:rPr>
              <w:t>One packet contains :</w:t>
            </w:r>
            <w:r w:rsidRPr="0095418C">
              <w:rPr>
                <w:rFonts w:ascii="Arial" w:hAnsi="Arial" w:cs="Arial"/>
                <w:sz w:val="20"/>
                <w:szCs w:val="20"/>
              </w:rPr>
              <w:br/>
              <w:t xml:space="preserve">Aprepitant 1 Capsule : 125mg/Capsule </w:t>
            </w:r>
            <w:r w:rsidRPr="0095418C">
              <w:rPr>
                <w:rFonts w:ascii="Arial" w:hAnsi="Arial" w:cs="Arial"/>
                <w:sz w:val="20"/>
                <w:szCs w:val="20"/>
              </w:rPr>
              <w:br/>
              <w:t xml:space="preserve">Aprepitant 2 Capsule : 80 mg /Capsule </w:t>
            </w:r>
            <w:r w:rsidRPr="0095418C">
              <w:rPr>
                <w:rFonts w:ascii="Arial" w:hAnsi="Arial" w:cs="Arial"/>
                <w:sz w:val="20"/>
                <w:szCs w:val="20"/>
              </w:rPr>
              <w:br/>
              <w:t xml:space="preserve"> </w:t>
            </w:r>
            <w:r w:rsidRPr="0095418C">
              <w:rPr>
                <w:rFonts w:ascii="Arial" w:hAnsi="Arial" w:cs="Arial"/>
                <w:sz w:val="20"/>
                <w:szCs w:val="20"/>
                <w:rtl/>
              </w:rPr>
              <w:t>تلتزم الشركة المجهزة بتوفير(50</w:t>
            </w:r>
            <w:r w:rsidRPr="0095418C">
              <w:rPr>
                <w:rFonts w:ascii="Arial" w:hAnsi="Arial" w:cs="Arial"/>
                <w:sz w:val="20"/>
                <w:szCs w:val="20"/>
              </w:rPr>
              <w:t xml:space="preserve">% )  </w:t>
            </w:r>
            <w:r w:rsidRPr="0095418C">
              <w:rPr>
                <w:rFonts w:ascii="Arial" w:hAnsi="Arial" w:cs="Arial"/>
                <w:sz w:val="20"/>
                <w:szCs w:val="20"/>
                <w:rtl/>
              </w:rPr>
              <w:t>من الاحتياج الكلي للعراق كبضاعة مجانية على ان لا يكون</w:t>
            </w:r>
            <w:r w:rsidRPr="0095418C">
              <w:rPr>
                <w:rFonts w:ascii="Arial" w:hAnsi="Arial" w:cs="Arial"/>
                <w:sz w:val="20"/>
                <w:szCs w:val="20"/>
              </w:rPr>
              <w:t xml:space="preserve">         </w:t>
            </w:r>
            <w:r w:rsidRPr="0095418C">
              <w:rPr>
                <w:rFonts w:ascii="Arial" w:hAnsi="Arial" w:cs="Arial"/>
                <w:sz w:val="20"/>
                <w:szCs w:val="20"/>
                <w:rtl/>
              </w:rPr>
              <w:t>السعر لمقدم في المناقصة اعلى من الكلفة التخمينية او سعر التسجيلج/1043</w:t>
            </w:r>
            <w:r w:rsidRPr="0095418C">
              <w:rPr>
                <w:rFonts w:ascii="Arial" w:hAnsi="Arial" w:cs="Arial"/>
                <w:sz w:val="20"/>
                <w:szCs w:val="20"/>
              </w:rPr>
              <w:br/>
            </w:r>
            <w:r w:rsidRPr="0095418C">
              <w:rPr>
                <w:rFonts w:ascii="Arial" w:hAnsi="Arial" w:cs="Arial"/>
                <w:sz w:val="20"/>
                <w:szCs w:val="20"/>
                <w:rtl/>
              </w:rPr>
              <w:t>يحصر استعمالها في المراكز السرطانية</w:t>
            </w:r>
            <w:r w:rsidRPr="0095418C">
              <w:rPr>
                <w:rFonts w:ascii="Arial" w:hAnsi="Arial" w:cs="Arial"/>
                <w:sz w:val="20"/>
                <w:szCs w:val="20"/>
              </w:rPr>
              <w:t xml:space="preserve">  </w:t>
            </w:r>
            <w:r w:rsidRPr="0095418C">
              <w:rPr>
                <w:rFonts w:ascii="Arial" w:hAnsi="Arial" w:cs="Arial"/>
                <w:sz w:val="20"/>
                <w:szCs w:val="20"/>
                <w:rtl/>
              </w:rPr>
              <w:t>فقط</w:t>
            </w:r>
            <w:r w:rsidRPr="0095418C">
              <w:rPr>
                <w:rFonts w:ascii="Arial" w:hAnsi="Arial" w:cs="Arial"/>
                <w:sz w:val="20"/>
                <w:szCs w:val="20"/>
              </w:rPr>
              <w:t xml:space="preserve">  </w:t>
            </w:r>
            <w:r w:rsidRPr="0095418C">
              <w:rPr>
                <w:rFonts w:ascii="Arial" w:hAnsi="Arial" w:cs="Arial"/>
                <w:sz w:val="20"/>
                <w:szCs w:val="20"/>
                <w:rtl/>
              </w:rPr>
              <w:t>ويحصر استخدامه</w:t>
            </w:r>
            <w:r w:rsidRPr="0095418C">
              <w:rPr>
                <w:rFonts w:ascii="Arial" w:hAnsi="Arial" w:cs="Arial"/>
                <w:sz w:val="20"/>
                <w:szCs w:val="20"/>
              </w:rPr>
              <w:t xml:space="preserve">                              </w:t>
            </w:r>
            <w:r w:rsidRPr="0095418C">
              <w:rPr>
                <w:rFonts w:ascii="Arial" w:hAnsi="Arial" w:cs="Arial"/>
                <w:sz w:val="20"/>
                <w:szCs w:val="20"/>
                <w:rtl/>
              </w:rPr>
              <w:t>مع</w:t>
            </w:r>
            <w:r w:rsidRPr="0095418C">
              <w:rPr>
                <w:rFonts w:ascii="Arial" w:hAnsi="Arial" w:cs="Arial"/>
                <w:sz w:val="20"/>
                <w:szCs w:val="20"/>
              </w:rPr>
              <w:t xml:space="preserve"> ( Highly emetogenic potential  chemtherapy)</w:t>
            </w:r>
            <w:r w:rsidRPr="0095418C">
              <w:rPr>
                <w:rFonts w:ascii="Arial" w:hAnsi="Arial" w:cs="Arial"/>
                <w:sz w:val="20"/>
                <w:szCs w:val="20"/>
                <w:rtl/>
              </w:rPr>
              <w:t>والتي تشمل</w:t>
            </w:r>
            <w:r w:rsidRPr="0095418C">
              <w:rPr>
                <w:rFonts w:ascii="Arial" w:hAnsi="Arial" w:cs="Arial"/>
                <w:sz w:val="20"/>
                <w:szCs w:val="20"/>
              </w:rPr>
              <w:t xml:space="preserve"> :-</w:t>
            </w:r>
            <w:r w:rsidRPr="0095418C">
              <w:rPr>
                <w:rFonts w:ascii="Arial" w:hAnsi="Arial" w:cs="Arial"/>
                <w:sz w:val="20"/>
                <w:szCs w:val="20"/>
              </w:rPr>
              <w:br/>
              <w:t>1- Taxol + carboplatim combination</w:t>
            </w:r>
            <w:r w:rsidRPr="0095418C">
              <w:rPr>
                <w:rFonts w:ascii="Arial" w:hAnsi="Arial" w:cs="Arial"/>
                <w:sz w:val="20"/>
                <w:szCs w:val="20"/>
              </w:rPr>
              <w:br/>
              <w:t>2- Adriamycin + endoxan combination</w:t>
            </w:r>
            <w:r w:rsidRPr="0095418C">
              <w:rPr>
                <w:rFonts w:ascii="Arial" w:hAnsi="Arial" w:cs="Arial"/>
                <w:sz w:val="20"/>
                <w:szCs w:val="20"/>
              </w:rPr>
              <w:br/>
              <w:t>3- Cisplatin</w:t>
            </w:r>
            <w:r w:rsidRPr="0095418C">
              <w:rPr>
                <w:rFonts w:ascii="Arial" w:hAnsi="Arial" w:cs="Arial"/>
                <w:sz w:val="20"/>
                <w:szCs w:val="20"/>
              </w:rPr>
              <w:br/>
              <w:t xml:space="preserve">4- Dactinomycin </w:t>
            </w:r>
            <w:r w:rsidRPr="0095418C">
              <w:rPr>
                <w:rFonts w:ascii="Arial" w:hAnsi="Arial" w:cs="Arial"/>
                <w:sz w:val="20"/>
                <w:szCs w:val="20"/>
              </w:rPr>
              <w:br/>
              <w:t>5- Dcarbazine</w:t>
            </w:r>
            <w:r w:rsidRPr="0095418C">
              <w:rPr>
                <w:rFonts w:ascii="Arial" w:hAnsi="Arial" w:cs="Arial"/>
                <w:sz w:val="20"/>
                <w:szCs w:val="20"/>
              </w:rPr>
              <w:br/>
              <w:t>6- High dose of Endoxan</w:t>
            </w:r>
            <w:r w:rsidRPr="0095418C">
              <w:rPr>
                <w:rFonts w:ascii="Arial" w:hAnsi="Arial" w:cs="Arial"/>
                <w:sz w:val="20"/>
                <w:szCs w:val="20"/>
              </w:rPr>
              <w:br/>
              <w:t xml:space="preserve">7- Lumastin </w:t>
            </w:r>
            <w:r w:rsidRPr="0095418C">
              <w:rPr>
                <w:rFonts w:ascii="Arial" w:hAnsi="Arial" w:cs="Arial"/>
                <w:sz w:val="20"/>
                <w:szCs w:val="20"/>
              </w:rPr>
              <w:br/>
              <w:t>8- ifosphamide</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112530</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1cap 125+2cap80</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33.33 $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23.33 $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14.45 $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8.33 $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2</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04-H00-003</w:t>
            </w:r>
          </w:p>
        </w:tc>
        <w:tc>
          <w:tcPr>
            <w:tcW w:w="2999" w:type="dxa"/>
            <w:vAlign w:val="bottom"/>
          </w:tcPr>
          <w:p w:rsidR="00E50DA9" w:rsidRPr="0095418C" w:rsidRDefault="00E50DA9" w:rsidP="00E50DA9">
            <w:pPr>
              <w:rPr>
                <w:rFonts w:ascii="Arial" w:hAnsi="Arial" w:cs="Arial"/>
              </w:rPr>
            </w:pPr>
            <w:r w:rsidRPr="0095418C">
              <w:rPr>
                <w:rFonts w:ascii="Arial" w:hAnsi="Arial" w:cs="Arial"/>
              </w:rPr>
              <w:t>Morphine sulphate   10mg (sustained release) Capsule or tablet</w:t>
            </w:r>
            <w:r w:rsidRPr="0095418C">
              <w:rPr>
                <w:rFonts w:ascii="Arial" w:hAnsi="Arial" w:cs="Arial"/>
                <w:rtl/>
              </w:rPr>
              <w:t>يحصر صرفه</w:t>
            </w:r>
            <w:r w:rsidRPr="0095418C">
              <w:rPr>
                <w:rFonts w:ascii="Arial" w:hAnsi="Arial" w:cs="Arial"/>
              </w:rPr>
              <w:t xml:space="preserve">  </w:t>
            </w:r>
            <w:r w:rsidRPr="0095418C">
              <w:rPr>
                <w:rFonts w:ascii="Arial" w:hAnsi="Arial" w:cs="Arial"/>
                <w:rtl/>
              </w:rPr>
              <w:t xml:space="preserve">في المراكز </w:t>
            </w:r>
            <w:r w:rsidRPr="0095418C">
              <w:rPr>
                <w:rFonts w:ascii="Arial" w:hAnsi="Arial" w:cs="Arial"/>
                <w:rtl/>
              </w:rPr>
              <w:lastRenderedPageBreak/>
              <w:t>السرطانية</w:t>
            </w:r>
            <w:r w:rsidRPr="0095418C">
              <w:rPr>
                <w:rFonts w:ascii="Arial" w:hAnsi="Arial" w:cs="Arial"/>
              </w:rPr>
              <w:t xml:space="preserve"> )</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lastRenderedPageBreak/>
              <w:t>73510</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60 tab</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6.47 $/ 60 TAB</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4.5 $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2.91 $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1.61 $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lastRenderedPageBreak/>
              <w:t>3</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04-H00-004</w:t>
            </w:r>
          </w:p>
        </w:tc>
        <w:tc>
          <w:tcPr>
            <w:tcW w:w="2999" w:type="dxa"/>
            <w:vAlign w:val="bottom"/>
          </w:tcPr>
          <w:p w:rsidR="00E50DA9" w:rsidRPr="0095418C" w:rsidRDefault="00E50DA9" w:rsidP="00E50DA9">
            <w:pPr>
              <w:rPr>
                <w:rFonts w:ascii="Arial" w:hAnsi="Arial" w:cs="Arial"/>
              </w:rPr>
            </w:pPr>
            <w:r w:rsidRPr="0095418C">
              <w:rPr>
                <w:rFonts w:ascii="Arial" w:hAnsi="Arial" w:cs="Arial"/>
              </w:rPr>
              <w:t xml:space="preserve">Morphine sulphate 30mg (sustained release) Capsule or tablet1051    </w:t>
            </w:r>
            <w:r w:rsidRPr="0095418C">
              <w:rPr>
                <w:rFonts w:ascii="Arial" w:hAnsi="Arial" w:cs="Arial"/>
              </w:rPr>
              <w:br/>
              <w:t xml:space="preserve">  ( </w:t>
            </w:r>
            <w:r w:rsidRPr="0095418C">
              <w:rPr>
                <w:rFonts w:ascii="Arial" w:hAnsi="Arial" w:cs="Arial"/>
                <w:rtl/>
              </w:rPr>
              <w:t>يحصر صرفه</w:t>
            </w:r>
            <w:r w:rsidRPr="0095418C">
              <w:rPr>
                <w:rFonts w:ascii="Arial" w:hAnsi="Arial" w:cs="Arial"/>
              </w:rPr>
              <w:t xml:space="preserve">  </w:t>
            </w:r>
            <w:r w:rsidRPr="0095418C">
              <w:rPr>
                <w:rFonts w:ascii="Arial" w:hAnsi="Arial" w:cs="Arial"/>
                <w:rtl/>
              </w:rPr>
              <w:t>في المراكز السرطانية</w:t>
            </w:r>
            <w:r w:rsidRPr="0095418C">
              <w:rPr>
                <w:rFonts w:ascii="Arial" w:hAnsi="Arial" w:cs="Arial"/>
              </w:rPr>
              <w:t xml:space="preserve"> )</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63320</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60 tab</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13.08 $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9.15 $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5.886 $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3.27 $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4</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04-H00-035</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 xml:space="preserve">Morphine  sulphate  10mg/5ml syrup </w:t>
            </w:r>
            <w:r w:rsidRPr="0095418C">
              <w:rPr>
                <w:rFonts w:ascii="Arial" w:hAnsi="Arial" w:cs="Arial"/>
                <w:rtl/>
              </w:rPr>
              <w:t>تحديد صرفه بالمراكز السرطانية 1051</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2952</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100 ml(bot)</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2.32 $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1.62 $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1.04$</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0.58 $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5</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05-C00-036</w:t>
            </w:r>
          </w:p>
        </w:tc>
        <w:tc>
          <w:tcPr>
            <w:tcW w:w="2999" w:type="dxa"/>
          </w:tcPr>
          <w:p w:rsidR="00E50DA9" w:rsidRPr="0095418C" w:rsidRDefault="00E50DA9" w:rsidP="00E50DA9">
            <w:pPr>
              <w:spacing w:after="240"/>
              <w:rPr>
                <w:rFonts w:ascii="Arial" w:hAnsi="Arial" w:cs="Arial"/>
                <w:sz w:val="24"/>
                <w:szCs w:val="24"/>
              </w:rPr>
            </w:pPr>
            <w:r w:rsidRPr="0095418C">
              <w:rPr>
                <w:rFonts w:ascii="Arial" w:hAnsi="Arial" w:cs="Arial"/>
              </w:rPr>
              <w:t>Amphotericin lipid complex 100mg vial</w:t>
            </w:r>
            <w:r w:rsidRPr="0095418C">
              <w:rPr>
                <w:rFonts w:ascii="Arial" w:hAnsi="Arial" w:cs="Arial"/>
              </w:rPr>
              <w:br/>
            </w:r>
            <w:r w:rsidRPr="0095418C">
              <w:rPr>
                <w:rFonts w:ascii="Arial" w:hAnsi="Arial" w:cs="Arial"/>
                <w:rtl/>
              </w:rPr>
              <w:t>قاعدة اقل الاسعار</w:t>
            </w:r>
            <w:r w:rsidRPr="0095418C">
              <w:rPr>
                <w:rFonts w:ascii="Arial" w:hAnsi="Arial" w:cs="Arial"/>
              </w:rPr>
              <w:br/>
              <w:t xml:space="preserve"> </w:t>
            </w:r>
            <w:proofErr w:type="gramStart"/>
            <w:r w:rsidRPr="0095418C">
              <w:rPr>
                <w:rFonts w:ascii="Arial" w:hAnsi="Arial" w:cs="Arial"/>
              </w:rPr>
              <w:t>( 05</w:t>
            </w:r>
            <w:proofErr w:type="gramEnd"/>
            <w:r w:rsidRPr="0095418C">
              <w:rPr>
                <w:rFonts w:ascii="Arial" w:hAnsi="Arial" w:cs="Arial"/>
              </w:rPr>
              <w:t>-C00-041)</w:t>
            </w:r>
            <w:r w:rsidRPr="0095418C">
              <w:rPr>
                <w:rFonts w:ascii="Arial" w:hAnsi="Arial" w:cs="Arial"/>
                <w:rtl/>
              </w:rPr>
              <w:t>تصرف المادة من قبل مركز نخاع العظم ومراكز زرع الكلى ومراكز وردهات امراض الدم</w:t>
            </w:r>
            <w:r w:rsidRPr="0095418C">
              <w:rPr>
                <w:rFonts w:ascii="Arial" w:hAnsi="Arial" w:cs="Arial"/>
              </w:rPr>
              <w:t xml:space="preserve"> .    </w:t>
            </w:r>
            <w:r w:rsidRPr="0095418C">
              <w:rPr>
                <w:rFonts w:ascii="Arial" w:hAnsi="Arial" w:cs="Arial"/>
                <w:rtl/>
              </w:rPr>
              <w:t>ـ يستعمل في علاج حالات الخمج بفطريات الكانديدا الشديده والخمج الناتج عن الفطريات المتغلغله والتي لاتستجب لدواء الامفوترسين العادي او للادويه المضاده الاخرى او عندما تتعارض تاثيرات الامفوترسين العادي الجانبيه لذلك او عند وجود عجز كلوي لدى المريض</w:t>
            </w:r>
            <w:r w:rsidRPr="0095418C">
              <w:rPr>
                <w:rFonts w:ascii="Arial" w:hAnsi="Arial" w:cs="Arial"/>
              </w:rPr>
              <w:t>.</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25212</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vial(20ml)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95.32 $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66.72 $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42.89 $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23.83 $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6</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05-C00-041</w:t>
            </w:r>
          </w:p>
        </w:tc>
        <w:tc>
          <w:tcPr>
            <w:tcW w:w="2999" w:type="dxa"/>
          </w:tcPr>
          <w:p w:rsidR="00E50DA9" w:rsidRPr="0095418C" w:rsidRDefault="00E50DA9" w:rsidP="00E50DA9">
            <w:pPr>
              <w:rPr>
                <w:rFonts w:ascii="Arial" w:hAnsi="Arial" w:cs="Arial"/>
                <w:sz w:val="24"/>
                <w:szCs w:val="24"/>
              </w:rPr>
            </w:pPr>
            <w:proofErr w:type="gramStart"/>
            <w:r w:rsidRPr="0095418C">
              <w:rPr>
                <w:rFonts w:ascii="Arial" w:hAnsi="Arial" w:cs="Arial"/>
              </w:rPr>
              <w:t>liposomal  Amphotericin</w:t>
            </w:r>
            <w:proofErr w:type="gramEnd"/>
            <w:r w:rsidRPr="0095418C">
              <w:rPr>
                <w:rFonts w:ascii="Arial" w:hAnsi="Arial" w:cs="Arial"/>
              </w:rPr>
              <w:t xml:space="preserve"> 50mg vial</w:t>
            </w:r>
            <w:r w:rsidRPr="0095418C">
              <w:rPr>
                <w:rFonts w:ascii="Arial" w:hAnsi="Arial" w:cs="Arial"/>
              </w:rPr>
              <w:br/>
            </w:r>
            <w:r w:rsidRPr="0095418C">
              <w:rPr>
                <w:rFonts w:ascii="Arial" w:hAnsi="Arial" w:cs="Arial"/>
                <w:rtl/>
              </w:rPr>
              <w:t>قاعدة اقل الاسعار مع المادة بالرمز الوطني</w:t>
            </w:r>
            <w:r w:rsidRPr="0095418C">
              <w:rPr>
                <w:rFonts w:ascii="Arial" w:hAnsi="Arial" w:cs="Arial"/>
              </w:rPr>
              <w:t xml:space="preserve">           ( 05-C00-036)</w:t>
            </w:r>
            <w:r w:rsidRPr="0095418C">
              <w:rPr>
                <w:rFonts w:ascii="Arial" w:hAnsi="Arial" w:cs="Arial"/>
              </w:rPr>
              <w:br/>
            </w:r>
            <w:r w:rsidRPr="0095418C">
              <w:rPr>
                <w:rFonts w:ascii="Arial" w:hAnsi="Arial" w:cs="Arial"/>
                <w:rtl/>
              </w:rPr>
              <w:t>ج\1146</w:t>
            </w:r>
            <w:r w:rsidRPr="0095418C">
              <w:rPr>
                <w:rFonts w:ascii="Arial" w:hAnsi="Arial" w:cs="Arial"/>
              </w:rPr>
              <w:br/>
              <w:t>1-</w:t>
            </w:r>
            <w:r w:rsidRPr="0095418C">
              <w:rPr>
                <w:rFonts w:ascii="Arial" w:hAnsi="Arial" w:cs="Arial"/>
                <w:rtl/>
              </w:rPr>
              <w:t>يضاف استطباب علاج اللشمانيا الحشوية كخط اول للمادة ويحصر صرف هذا الاستطباب في مستشفيات الاطفال</w:t>
            </w:r>
            <w:r w:rsidRPr="0095418C">
              <w:rPr>
                <w:rFonts w:ascii="Arial" w:hAnsi="Arial" w:cs="Arial"/>
              </w:rPr>
              <w:t xml:space="preserve"> .</w:t>
            </w:r>
            <w:r w:rsidRPr="0095418C">
              <w:rPr>
                <w:rFonts w:ascii="Arial" w:hAnsi="Arial" w:cs="Arial"/>
              </w:rPr>
              <w:br/>
              <w:t xml:space="preserve">2- </w:t>
            </w:r>
            <w:r w:rsidRPr="0095418C">
              <w:rPr>
                <w:rFonts w:ascii="Arial" w:hAnsi="Arial" w:cs="Arial"/>
                <w:rtl/>
              </w:rPr>
              <w:t xml:space="preserve">اعداد البروتوكول الخاص بعلاج </w:t>
            </w:r>
            <w:r w:rsidRPr="0095418C">
              <w:rPr>
                <w:rFonts w:ascii="Arial" w:hAnsi="Arial" w:cs="Arial"/>
                <w:rtl/>
              </w:rPr>
              <w:lastRenderedPageBreak/>
              <w:t>مرض اللشمانيا من قبل دائرة الصحة العامة وتزويد الدوائر والمؤسسات الصحية بهِ</w:t>
            </w:r>
            <w:r w:rsidRPr="0095418C">
              <w:rPr>
                <w:rFonts w:ascii="Arial" w:hAnsi="Arial" w:cs="Arial"/>
              </w:rPr>
              <w:t>.</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lastRenderedPageBreak/>
              <w:t>43610</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86 $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60.2 $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38.7 $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21.5 $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lastRenderedPageBreak/>
              <w:t>7</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05-C00-039</w:t>
            </w:r>
          </w:p>
        </w:tc>
        <w:tc>
          <w:tcPr>
            <w:tcW w:w="2999" w:type="dxa"/>
            <w:vAlign w:val="bottom"/>
          </w:tcPr>
          <w:p w:rsidR="00E50DA9" w:rsidRPr="0095418C" w:rsidRDefault="00E50DA9" w:rsidP="00E50DA9">
            <w:pPr>
              <w:rPr>
                <w:rFonts w:ascii="Arial" w:hAnsi="Arial" w:cs="Arial"/>
              </w:rPr>
            </w:pPr>
            <w:r w:rsidRPr="0095418C">
              <w:rPr>
                <w:rFonts w:ascii="Arial" w:hAnsi="Arial" w:cs="Arial"/>
              </w:rPr>
              <w:t>Micafungin (as Sodium) 50 mg / vial I.V infusion</w:t>
            </w:r>
            <w:r w:rsidRPr="0095418C">
              <w:rPr>
                <w:rFonts w:ascii="Arial" w:hAnsi="Arial" w:cs="Arial"/>
              </w:rPr>
              <w:br/>
            </w:r>
            <w:r w:rsidRPr="0095418C">
              <w:rPr>
                <w:rFonts w:ascii="Arial" w:hAnsi="Arial" w:cs="Arial"/>
              </w:rPr>
              <w:br/>
              <w:t>(05-C00-032)</w:t>
            </w:r>
            <w:r w:rsidRPr="0095418C">
              <w:rPr>
                <w:rFonts w:ascii="Arial" w:hAnsi="Arial" w:cs="Arial"/>
                <w:rtl/>
              </w:rPr>
              <w:t>قاعدة اقل الاسعار مع المادة بالرمز الوطني</w:t>
            </w:r>
            <w:r w:rsidRPr="0095418C">
              <w:rPr>
                <w:rFonts w:ascii="Arial" w:hAnsi="Arial" w:cs="Arial"/>
              </w:rPr>
              <w:t xml:space="preserve">  </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10636</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98.58 $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69 $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44.36 $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24.64 $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8</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05-C00-032</w:t>
            </w:r>
          </w:p>
        </w:tc>
        <w:tc>
          <w:tcPr>
            <w:tcW w:w="2999" w:type="dxa"/>
          </w:tcPr>
          <w:p w:rsidR="00E50DA9" w:rsidRPr="0095418C" w:rsidRDefault="00E50DA9" w:rsidP="00E50DA9">
            <w:pPr>
              <w:spacing w:after="240"/>
              <w:rPr>
                <w:rFonts w:ascii="Arial" w:hAnsi="Arial" w:cs="Arial"/>
              </w:rPr>
            </w:pPr>
            <w:r w:rsidRPr="0095418C">
              <w:rPr>
                <w:rFonts w:ascii="Arial" w:hAnsi="Arial" w:cs="Arial"/>
              </w:rPr>
              <w:t xml:space="preserve">Caspofungin (as acetate) I.V infusion : 50mg – vial (powder for reconstitution)                                </w:t>
            </w:r>
            <w:r w:rsidRPr="0095418C">
              <w:rPr>
                <w:rFonts w:ascii="Arial" w:hAnsi="Arial" w:cs="Arial"/>
                <w:sz w:val="16"/>
                <w:szCs w:val="16"/>
              </w:rPr>
              <w:br/>
              <w:t xml:space="preserve">   </w:t>
            </w:r>
            <w:r w:rsidRPr="0095418C">
              <w:rPr>
                <w:rFonts w:ascii="Arial" w:hAnsi="Arial" w:cs="Arial"/>
                <w:sz w:val="16"/>
                <w:szCs w:val="16"/>
                <w:rtl/>
              </w:rPr>
              <w:t>قاعدة اقل الاسعارمع المادة ذات الرمز الوطني</w:t>
            </w:r>
            <w:r w:rsidRPr="0095418C">
              <w:rPr>
                <w:rFonts w:ascii="Arial" w:hAnsi="Arial" w:cs="Arial"/>
                <w:sz w:val="16"/>
                <w:szCs w:val="16"/>
              </w:rPr>
              <w:t xml:space="preserve">  </w:t>
            </w:r>
            <w:r w:rsidRPr="0095418C">
              <w:rPr>
                <w:rFonts w:ascii="Arial" w:hAnsi="Arial" w:cs="Arial"/>
                <w:sz w:val="16"/>
                <w:szCs w:val="16"/>
              </w:rPr>
              <w:br/>
              <w:t>05-c00-039</w:t>
            </w:r>
            <w:r w:rsidRPr="0095418C">
              <w:rPr>
                <w:rFonts w:ascii="Arial" w:hAnsi="Arial" w:cs="Arial"/>
                <w:sz w:val="16"/>
                <w:szCs w:val="16"/>
              </w:rPr>
              <w:br/>
              <w:t xml:space="preserve">• </w:t>
            </w:r>
            <w:r w:rsidRPr="0095418C">
              <w:rPr>
                <w:rFonts w:ascii="Arial" w:hAnsi="Arial" w:cs="Arial"/>
                <w:sz w:val="16"/>
                <w:szCs w:val="16"/>
                <w:rtl/>
              </w:rPr>
              <w:t>يكون البروتكول المعتمد لاستخدام الادوية المضاده للفطريات كمايلي</w:t>
            </w:r>
            <w:r w:rsidRPr="0095418C">
              <w:rPr>
                <w:rFonts w:ascii="Arial" w:hAnsi="Arial" w:cs="Arial"/>
                <w:sz w:val="16"/>
                <w:szCs w:val="16"/>
              </w:rPr>
              <w:t xml:space="preserve"> :-</w:t>
            </w:r>
            <w:r w:rsidRPr="0095418C">
              <w:rPr>
                <w:rFonts w:ascii="Arial" w:hAnsi="Arial" w:cs="Arial"/>
                <w:sz w:val="16"/>
                <w:szCs w:val="16"/>
              </w:rPr>
              <w:br/>
              <w:t>A- First line in the treatment of undiagnosed causing agent in neutropenic  fever or in the RCU:-</w:t>
            </w:r>
            <w:r w:rsidRPr="0095418C">
              <w:rPr>
                <w:rFonts w:ascii="Arial" w:hAnsi="Arial" w:cs="Arial"/>
                <w:sz w:val="16"/>
                <w:szCs w:val="16"/>
              </w:rPr>
              <w:br/>
              <w:t xml:space="preserve">1- Amphotericine  ; whether  lipid complex  or liposomal </w:t>
            </w:r>
            <w:r w:rsidRPr="0095418C">
              <w:rPr>
                <w:rFonts w:ascii="Arial" w:hAnsi="Arial" w:cs="Arial"/>
                <w:sz w:val="16"/>
                <w:szCs w:val="16"/>
              </w:rPr>
              <w:br/>
              <w:t>2- If the patient can not tolerate  or has renal toxicity , the second choice will be caspofungin and the other choice is Voriconazole</w:t>
            </w:r>
            <w:r w:rsidRPr="0095418C">
              <w:rPr>
                <w:rFonts w:ascii="Arial" w:hAnsi="Arial" w:cs="Arial"/>
                <w:sz w:val="16"/>
                <w:szCs w:val="16"/>
              </w:rPr>
              <w:br/>
            </w:r>
            <w:r w:rsidRPr="0095418C">
              <w:rPr>
                <w:rFonts w:ascii="Arial" w:hAnsi="Arial" w:cs="Arial"/>
                <w:sz w:val="16"/>
                <w:szCs w:val="16"/>
              </w:rPr>
              <w:br/>
              <w:t xml:space="preserve">B- When the fungal micro- organisim is known </w:t>
            </w:r>
            <w:r w:rsidRPr="0095418C">
              <w:rPr>
                <w:rFonts w:ascii="Arial" w:hAnsi="Arial" w:cs="Arial"/>
                <w:sz w:val="16"/>
                <w:szCs w:val="16"/>
              </w:rPr>
              <w:br/>
              <w:t xml:space="preserve">1- in mucormycosis ; the first choice will be Amphotericine ( any one of them  ) , </w:t>
            </w:r>
            <w:r w:rsidRPr="0095418C">
              <w:rPr>
                <w:rFonts w:ascii="Arial" w:hAnsi="Arial" w:cs="Arial"/>
                <w:sz w:val="16"/>
                <w:szCs w:val="16"/>
              </w:rPr>
              <w:br/>
              <w:t xml:space="preserve">2- In Aspergillosis ; the first choice will be the voriconazole , alternative is Amphotericine </w:t>
            </w:r>
            <w:r w:rsidRPr="0095418C">
              <w:rPr>
                <w:rFonts w:ascii="Arial" w:hAnsi="Arial" w:cs="Arial"/>
                <w:sz w:val="16"/>
                <w:szCs w:val="16"/>
              </w:rPr>
              <w:br/>
              <w:t>3- In case of  candidiasis ; the first choice will be caspofungin and Amphotericine is the alternative choice .</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7881</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56829.26 ID</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39780.48 ID</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25573.17 ID</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14207.31 ID</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9</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05-C00-035</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 xml:space="preserve">Voriconazole 200 mg vial: 1 vial powder for solution for infusion </w:t>
            </w:r>
            <w:r w:rsidRPr="0095418C">
              <w:rPr>
                <w:rFonts w:ascii="Arial" w:hAnsi="Arial" w:cs="Arial"/>
                <w:cs/>
              </w:rPr>
              <w:t>‎</w:t>
            </w:r>
            <w:r w:rsidRPr="0095418C">
              <w:rPr>
                <w:rFonts w:ascii="Arial" w:hAnsi="Arial" w:cs="Arial"/>
              </w:rPr>
              <w:t xml:space="preserve">≡ </w:t>
            </w:r>
            <w:r w:rsidRPr="0095418C">
              <w:rPr>
                <w:rFonts w:ascii="Arial" w:hAnsi="Arial" w:cs="Arial"/>
                <w:cs/>
              </w:rPr>
              <w:t>‎</w:t>
            </w:r>
            <w:r w:rsidRPr="0095418C">
              <w:rPr>
                <w:rFonts w:ascii="Arial" w:hAnsi="Arial" w:cs="Arial"/>
              </w:rPr>
              <w:t xml:space="preserve"> to 10 mg/ml </w:t>
            </w:r>
            <w:r w:rsidRPr="0095418C">
              <w:rPr>
                <w:rFonts w:ascii="Arial" w:hAnsi="Arial" w:cs="Arial"/>
              </w:rPr>
              <w:lastRenderedPageBreak/>
              <w:t>when reconstituted as recommended</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lastRenderedPageBreak/>
              <w:t>16952</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26480 ID</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18536 ID</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11916 ID</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6620 ID</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lastRenderedPageBreak/>
              <w:t>10</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06-G00-008</w:t>
            </w:r>
          </w:p>
        </w:tc>
        <w:tc>
          <w:tcPr>
            <w:tcW w:w="2999" w:type="dxa"/>
          </w:tcPr>
          <w:p w:rsidR="00E50DA9" w:rsidRPr="0095418C" w:rsidRDefault="00E50DA9" w:rsidP="00E50DA9">
            <w:pPr>
              <w:rPr>
                <w:rFonts w:ascii="Arial" w:hAnsi="Arial" w:cs="Arial"/>
              </w:rPr>
            </w:pPr>
            <w:r w:rsidRPr="0095418C">
              <w:rPr>
                <w:rFonts w:ascii="Arial" w:hAnsi="Arial" w:cs="Arial"/>
              </w:rPr>
              <w:t xml:space="preserve">Goserelin acetate implant 3.6mg in syringe  application                     /    </w:t>
            </w:r>
            <w:r w:rsidRPr="0095418C">
              <w:rPr>
                <w:rFonts w:ascii="Arial" w:hAnsi="Arial" w:cs="Arial"/>
                <w:rtl/>
              </w:rPr>
              <w:t xml:space="preserve">نحصر بسرطان الثدي / سرطان البروستات/بطانة الرحم المهاجرة / اصحاب البلوغ المبكر/تقليل حجم العقد اللمفية الرحمية قبل التدخل الجراحي </w:t>
            </w:r>
            <w:r w:rsidRPr="0095418C">
              <w:rPr>
                <w:rFonts w:ascii="Arial" w:hAnsi="Arial" w:cs="Arial"/>
              </w:rPr>
              <w:br/>
              <w:t xml:space="preserve">-1056 </w:t>
            </w:r>
            <w:r w:rsidRPr="0095418C">
              <w:rPr>
                <w:rFonts w:ascii="Arial" w:hAnsi="Arial" w:cs="Arial"/>
                <w:rtl/>
              </w:rPr>
              <w:t>يحصر استخدام علاجات</w:t>
            </w:r>
            <w:r w:rsidRPr="0095418C">
              <w:rPr>
                <w:rFonts w:ascii="Arial" w:hAnsi="Arial" w:cs="Arial"/>
              </w:rPr>
              <w:t xml:space="preserve"> ( LHRH analogs ) </w:t>
            </w:r>
            <w:r w:rsidRPr="0095418C">
              <w:rPr>
                <w:rFonts w:ascii="Arial" w:hAnsi="Arial" w:cs="Arial"/>
                <w:rtl/>
              </w:rPr>
              <w:t>في مستشفيات الاورام فقط ( لمرضى سرطان البروستات ) اما بقيةالاستطبابات كل حسب احتياجه</w:t>
            </w:r>
            <w:r w:rsidRPr="0095418C">
              <w:rPr>
                <w:rFonts w:ascii="Arial" w:hAnsi="Arial" w:cs="Arial"/>
              </w:rPr>
              <w:t xml:space="preserve"> </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96484</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pfs</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40.47 $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28.32 $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18.21 $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10.11 $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11</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06-IB0-010</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 xml:space="preserve">Zoledronic acid 4mg/ 5ml concentrate for I.V infution </w:t>
            </w:r>
            <w:r w:rsidRPr="0095418C">
              <w:rPr>
                <w:rFonts w:ascii="Arial" w:hAnsi="Arial" w:cs="Arial"/>
                <w:rtl/>
              </w:rPr>
              <w:t>يحصر استخدامه في مركز العقم واطفال الانابيب ومراكز الغدد الصم والسكري1042</w:t>
            </w:r>
            <w:r w:rsidRPr="0095418C">
              <w:rPr>
                <w:rFonts w:ascii="Arial" w:hAnsi="Arial" w:cs="Arial"/>
              </w:rPr>
              <w:t xml:space="preserve">   </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50290</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8.11 $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5.67 $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3.65 $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2.027 $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12</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08-AB0-002</w:t>
            </w:r>
          </w:p>
        </w:tc>
        <w:tc>
          <w:tcPr>
            <w:tcW w:w="2999" w:type="dxa"/>
          </w:tcPr>
          <w:p w:rsidR="00E50DA9" w:rsidRPr="0095418C" w:rsidRDefault="00E50DA9" w:rsidP="00E50DA9">
            <w:pPr>
              <w:rPr>
                <w:rFonts w:ascii="Arial" w:hAnsi="Arial" w:cs="Arial"/>
                <w:sz w:val="24"/>
                <w:szCs w:val="24"/>
              </w:rPr>
            </w:pPr>
            <w:r w:rsidRPr="0095418C">
              <w:rPr>
                <w:rFonts w:ascii="Arial" w:hAnsi="Arial" w:cs="Arial"/>
              </w:rPr>
              <w:t xml:space="preserve">Romiplostim 250 mcg/ vial powder for solution for s.c              831 / </w:t>
            </w:r>
            <w:r w:rsidRPr="0095418C">
              <w:rPr>
                <w:rFonts w:ascii="Arial" w:hAnsi="Arial" w:cs="Arial"/>
                <w:rtl/>
              </w:rPr>
              <w:t>ان يحدد استعماله كخط ثاني لعلاج مرض تكسر الاقراص المناعي للمرضى الذين لا يستجيبون لعلاج الخط الاول</w:t>
            </w:r>
            <w:r w:rsidRPr="0095418C">
              <w:rPr>
                <w:rFonts w:ascii="Arial" w:hAnsi="Arial" w:cs="Arial"/>
              </w:rPr>
              <w:t xml:space="preserve"> Anti </w:t>
            </w:r>
            <w:proofErr w:type="gramStart"/>
            <w:r w:rsidRPr="0095418C">
              <w:rPr>
                <w:rFonts w:ascii="Arial" w:hAnsi="Arial" w:cs="Arial"/>
              </w:rPr>
              <w:t>D  or</w:t>
            </w:r>
            <w:proofErr w:type="gramEnd"/>
            <w:r w:rsidRPr="0095418C">
              <w:rPr>
                <w:rFonts w:ascii="Arial" w:hAnsi="Arial" w:cs="Arial"/>
              </w:rPr>
              <w:t xml:space="preserve"> I.V. I.G , Prednisolone) ) </w:t>
            </w:r>
            <w:r w:rsidRPr="0095418C">
              <w:rPr>
                <w:rFonts w:ascii="Arial" w:hAnsi="Arial" w:cs="Arial"/>
                <w:rtl/>
              </w:rPr>
              <w:t>ولايمكن أجراء عملية رفع طحال لاي سبب او للمرضى اللذين تجرى لهم عملية رفع طحال ولايستجيبون لهذه العملية ... على ان يحصر استعماله في مراكز امراض الدم حصراً</w:t>
            </w:r>
            <w:r w:rsidRPr="0095418C">
              <w:rPr>
                <w:rFonts w:ascii="Arial" w:hAnsi="Arial" w:cs="Arial"/>
              </w:rPr>
              <w:t>.</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23766</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1vial+solvent</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719 $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503.3 $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323.55 $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179.75 $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13</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08-B00-015</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 xml:space="preserve">folinic acid 15mg (as calcium folinate or as calcium leucovorin)Capsule  </w:t>
            </w:r>
            <w:r w:rsidRPr="0095418C">
              <w:rPr>
                <w:rFonts w:ascii="Arial" w:hAnsi="Arial" w:cs="Arial"/>
              </w:rPr>
              <w:lastRenderedPageBreak/>
              <w:t>or tablet</w:t>
            </w:r>
            <w:r w:rsidRPr="0095418C">
              <w:rPr>
                <w:rFonts w:ascii="Arial" w:hAnsi="Arial" w:cs="Arial"/>
                <w:rtl/>
              </w:rPr>
              <w:t>يحصر استخدامه في مراكز امراض الدم</w:t>
            </w:r>
            <w:r w:rsidRPr="0095418C">
              <w:rPr>
                <w:rFonts w:ascii="Arial" w:hAnsi="Arial" w:cs="Arial"/>
              </w:rPr>
              <w:t xml:space="preserve">  </w:t>
            </w:r>
            <w:r w:rsidRPr="0095418C">
              <w:rPr>
                <w:rFonts w:ascii="Arial" w:hAnsi="Arial" w:cs="Arial"/>
                <w:rtl/>
              </w:rPr>
              <w:t>و المراكز السرطانية</w:t>
            </w:r>
            <w:r w:rsidRPr="0095418C">
              <w:rPr>
                <w:rFonts w:ascii="Arial" w:hAnsi="Arial" w:cs="Arial"/>
              </w:rPr>
              <w:t xml:space="preserve">      (1012)</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lastRenderedPageBreak/>
              <w:t>22829</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20 tab</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11.5</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8.1</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5.2</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2.9</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lastRenderedPageBreak/>
              <w:t>14</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08-B00-019</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 xml:space="preserve">Folinic acid 50mg/5ml amp (as calcium folinate or as calcium leucovorin) or vial                             </w:t>
            </w:r>
            <w:r w:rsidRPr="0095418C">
              <w:rPr>
                <w:rFonts w:ascii="Arial" w:hAnsi="Arial" w:cs="Arial"/>
                <w:rtl/>
              </w:rPr>
              <w:t>ج/ 1123 اضافة شكل صيدلاني</w:t>
            </w:r>
            <w:r w:rsidRPr="0095418C">
              <w:rPr>
                <w:rFonts w:ascii="Arial" w:hAnsi="Arial" w:cs="Arial"/>
              </w:rPr>
              <w:t xml:space="preserve">    </w:t>
            </w:r>
            <w:r w:rsidRPr="0095418C">
              <w:rPr>
                <w:rFonts w:ascii="Arial" w:hAnsi="Arial" w:cs="Arial"/>
                <w:rtl/>
              </w:rPr>
              <w:t>ج 986يحصر استخدامه في مراكز امراض الدم</w:t>
            </w:r>
            <w:r w:rsidRPr="0095418C">
              <w:rPr>
                <w:rFonts w:ascii="Arial" w:hAnsi="Arial" w:cs="Arial"/>
              </w:rPr>
              <w:t xml:space="preserve">  </w:t>
            </w:r>
            <w:r w:rsidRPr="0095418C">
              <w:rPr>
                <w:rFonts w:ascii="Arial" w:hAnsi="Arial" w:cs="Arial"/>
                <w:rtl/>
              </w:rPr>
              <w:t>و المراكز السرطانية</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189895</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10 amp</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20.9 $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14.63 $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9.40 $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5.22 $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15</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08-C00-009</w:t>
            </w:r>
          </w:p>
        </w:tc>
        <w:tc>
          <w:tcPr>
            <w:tcW w:w="2999" w:type="dxa"/>
          </w:tcPr>
          <w:p w:rsidR="00E50DA9" w:rsidRPr="0095418C" w:rsidRDefault="00E50DA9" w:rsidP="00E50DA9">
            <w:pPr>
              <w:rPr>
                <w:rFonts w:ascii="Arial" w:hAnsi="Arial" w:cs="Arial"/>
              </w:rPr>
            </w:pPr>
            <w:r w:rsidRPr="0095418C">
              <w:rPr>
                <w:rFonts w:ascii="Arial" w:hAnsi="Arial" w:cs="Arial"/>
              </w:rPr>
              <w:t>Epoetin α 10000IU/1ml prefilled Syring  for S.C&amp;I.V injection</w:t>
            </w:r>
            <w:r w:rsidRPr="0095418C">
              <w:rPr>
                <w:rFonts w:ascii="Arial" w:hAnsi="Arial" w:cs="Arial"/>
                <w:sz w:val="16"/>
                <w:szCs w:val="16"/>
              </w:rPr>
              <w:br/>
            </w:r>
            <w:r w:rsidRPr="0095418C">
              <w:rPr>
                <w:rFonts w:ascii="Arial" w:hAnsi="Arial" w:cs="Arial"/>
                <w:sz w:val="16"/>
                <w:szCs w:val="16"/>
                <w:rtl/>
              </w:rPr>
              <w:t>قاعدة اقل الاسعار</w:t>
            </w:r>
            <w:r w:rsidRPr="0095418C">
              <w:rPr>
                <w:rFonts w:ascii="Arial" w:hAnsi="Arial" w:cs="Arial"/>
                <w:sz w:val="16"/>
                <w:szCs w:val="16"/>
              </w:rPr>
              <w:br/>
              <w:t>08-C00-017</w:t>
            </w:r>
            <w:r w:rsidRPr="0095418C">
              <w:rPr>
                <w:rFonts w:ascii="Arial" w:hAnsi="Arial" w:cs="Arial"/>
                <w:sz w:val="16"/>
                <w:szCs w:val="16"/>
              </w:rPr>
              <w:br/>
            </w:r>
            <w:r w:rsidRPr="0095418C">
              <w:rPr>
                <w:rFonts w:ascii="Arial" w:hAnsi="Arial" w:cs="Arial"/>
                <w:sz w:val="16"/>
                <w:szCs w:val="16"/>
              </w:rPr>
              <w:br/>
            </w:r>
            <w:r w:rsidRPr="0095418C">
              <w:rPr>
                <w:rFonts w:ascii="Arial" w:hAnsi="Arial" w:cs="Arial"/>
                <w:sz w:val="16"/>
                <w:szCs w:val="16"/>
                <w:rtl/>
              </w:rPr>
              <w:t>ج\1075</w:t>
            </w:r>
            <w:r w:rsidRPr="0095418C">
              <w:rPr>
                <w:rFonts w:ascii="Arial" w:hAnsi="Arial" w:cs="Arial"/>
                <w:sz w:val="16"/>
                <w:szCs w:val="16"/>
              </w:rPr>
              <w:br/>
              <w:t xml:space="preserve"> </w:t>
            </w:r>
            <w:r w:rsidRPr="0095418C">
              <w:rPr>
                <w:rFonts w:ascii="Arial" w:hAnsi="Arial" w:cs="Arial"/>
                <w:sz w:val="16"/>
                <w:szCs w:val="16"/>
                <w:rtl/>
              </w:rPr>
              <w:t>يحصر في الاستطبابات الاتية(امراض الدم</w:t>
            </w:r>
            <w:r w:rsidRPr="0095418C">
              <w:rPr>
                <w:rFonts w:ascii="Arial" w:hAnsi="Arial" w:cs="Arial"/>
                <w:sz w:val="16"/>
                <w:szCs w:val="16"/>
              </w:rPr>
              <w:t xml:space="preserve"> ) :-</w:t>
            </w:r>
            <w:r w:rsidRPr="0095418C">
              <w:rPr>
                <w:rFonts w:ascii="Arial" w:hAnsi="Arial" w:cs="Arial"/>
                <w:sz w:val="16"/>
                <w:szCs w:val="16"/>
              </w:rPr>
              <w:br/>
            </w:r>
            <w:r w:rsidRPr="0095418C">
              <w:rPr>
                <w:rFonts w:ascii="Arial" w:hAnsi="Arial" w:cs="Arial"/>
                <w:sz w:val="16"/>
                <w:szCs w:val="16"/>
                <w:rtl/>
              </w:rPr>
              <w:t>أ-مرضى اعتلال نخاع العظم</w:t>
            </w:r>
            <w:r w:rsidRPr="0095418C">
              <w:rPr>
                <w:rFonts w:ascii="Arial" w:hAnsi="Arial" w:cs="Arial"/>
                <w:sz w:val="16"/>
                <w:szCs w:val="16"/>
              </w:rPr>
              <w:t xml:space="preserve"> (MDS-Low risk) </w:t>
            </w:r>
            <w:r w:rsidRPr="0095418C">
              <w:rPr>
                <w:rFonts w:ascii="Arial" w:hAnsi="Arial" w:cs="Arial"/>
                <w:sz w:val="16"/>
                <w:szCs w:val="16"/>
                <w:rtl/>
              </w:rPr>
              <w:t>بشرط ان تكون نسبة</w:t>
            </w:r>
            <w:r w:rsidRPr="0095418C">
              <w:rPr>
                <w:rFonts w:ascii="Arial" w:hAnsi="Arial" w:cs="Arial"/>
                <w:sz w:val="16"/>
                <w:szCs w:val="16"/>
              </w:rPr>
              <w:t xml:space="preserve"> erythropoietin </w:t>
            </w:r>
            <w:r w:rsidRPr="0095418C">
              <w:rPr>
                <w:rFonts w:ascii="Arial" w:hAnsi="Arial" w:cs="Arial"/>
                <w:sz w:val="16"/>
                <w:szCs w:val="16"/>
                <w:rtl/>
              </w:rPr>
              <w:t>اقل من 500</w:t>
            </w:r>
            <w:r w:rsidRPr="0095418C">
              <w:rPr>
                <w:rFonts w:ascii="Arial" w:hAnsi="Arial" w:cs="Arial"/>
                <w:sz w:val="16"/>
                <w:szCs w:val="16"/>
              </w:rPr>
              <w:t xml:space="preserve"> MIU/ml</w:t>
            </w:r>
            <w:r w:rsidRPr="0095418C">
              <w:rPr>
                <w:rFonts w:ascii="Arial" w:hAnsi="Arial" w:cs="Arial"/>
                <w:sz w:val="16"/>
                <w:szCs w:val="16"/>
              </w:rPr>
              <w:br/>
            </w:r>
            <w:r w:rsidRPr="0095418C">
              <w:rPr>
                <w:rFonts w:ascii="Arial" w:hAnsi="Arial" w:cs="Arial"/>
                <w:sz w:val="16"/>
                <w:szCs w:val="16"/>
                <w:rtl/>
              </w:rPr>
              <w:t xml:space="preserve">ب-مرضى فقر الدم الناتج عن استخدام العلاج الكيمياوي بشرط ان تكون تكون نسبة </w:t>
            </w:r>
            <w:r w:rsidRPr="0095418C">
              <w:rPr>
                <w:rFonts w:ascii="Arial" w:hAnsi="Arial" w:cs="Arial"/>
                <w:sz w:val="16"/>
                <w:szCs w:val="16"/>
              </w:rPr>
              <w:t xml:space="preserve">Hb=8g/dl </w:t>
            </w:r>
            <w:r w:rsidRPr="0095418C">
              <w:rPr>
                <w:rFonts w:ascii="Arial" w:hAnsi="Arial" w:cs="Arial"/>
                <w:sz w:val="16"/>
                <w:szCs w:val="16"/>
                <w:rtl/>
              </w:rPr>
              <w:t>فاكثر</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15031</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6 pfs</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186 $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130.2 $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83.7 $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46.5 $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16</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08-C00-017</w:t>
            </w:r>
          </w:p>
        </w:tc>
        <w:tc>
          <w:tcPr>
            <w:tcW w:w="2999" w:type="dxa"/>
          </w:tcPr>
          <w:p w:rsidR="00E50DA9" w:rsidRPr="0095418C" w:rsidRDefault="00E50DA9" w:rsidP="00E50DA9">
            <w:pPr>
              <w:bidi/>
              <w:jc w:val="right"/>
              <w:rPr>
                <w:rFonts w:ascii="Arial" w:hAnsi="Arial" w:cs="Arial"/>
              </w:rPr>
            </w:pPr>
            <w:r w:rsidRPr="0095418C">
              <w:rPr>
                <w:rFonts w:ascii="Arial" w:hAnsi="Arial" w:cs="Arial"/>
              </w:rPr>
              <w:t>Darbepoetin alfa 300 mcg pfs or</w:t>
            </w:r>
            <w:r w:rsidRPr="0095418C">
              <w:rPr>
                <w:rFonts w:ascii="Arial" w:hAnsi="Arial" w:cs="Arial"/>
                <w:rtl/>
              </w:rPr>
              <w:t xml:space="preserve">  </w:t>
            </w:r>
            <w:r w:rsidRPr="0095418C">
              <w:rPr>
                <w:rFonts w:ascii="Arial" w:hAnsi="Arial" w:cs="Arial"/>
              </w:rPr>
              <w:t>prefilled</w:t>
            </w:r>
            <w:r w:rsidRPr="0095418C">
              <w:rPr>
                <w:rFonts w:ascii="Arial" w:hAnsi="Arial" w:cs="Arial"/>
                <w:rtl/>
              </w:rPr>
              <w:t xml:space="preserve"> </w:t>
            </w:r>
            <w:r w:rsidRPr="0095418C">
              <w:rPr>
                <w:rFonts w:ascii="Arial" w:hAnsi="Arial" w:cs="Arial"/>
              </w:rPr>
              <w:t>disposable</w:t>
            </w:r>
            <w:r w:rsidRPr="0095418C">
              <w:rPr>
                <w:rFonts w:ascii="Arial" w:hAnsi="Arial" w:cs="Arial"/>
                <w:rtl/>
              </w:rPr>
              <w:br/>
            </w:r>
            <w:r w:rsidRPr="0095418C">
              <w:rPr>
                <w:rFonts w:ascii="Arial" w:hAnsi="Arial" w:cs="Arial"/>
              </w:rPr>
              <w:t>injection device s.c , i.v</w:t>
            </w:r>
            <w:r w:rsidRPr="0095418C">
              <w:rPr>
                <w:rFonts w:ascii="Arial" w:hAnsi="Arial" w:cs="Arial"/>
                <w:rtl/>
              </w:rPr>
              <w:t xml:space="preserve"> </w:t>
            </w:r>
            <w:r w:rsidRPr="0095418C">
              <w:rPr>
                <w:rFonts w:ascii="Arial" w:hAnsi="Arial" w:cs="Arial"/>
                <w:rtl/>
              </w:rPr>
              <w:br/>
              <w:t xml:space="preserve">               قاعدة اقل الاسعار</w:t>
            </w:r>
            <w:r w:rsidRPr="0095418C">
              <w:rPr>
                <w:rFonts w:ascii="Arial" w:hAnsi="Arial" w:cs="Arial"/>
                <w:rtl/>
              </w:rPr>
              <w:br/>
              <w:t>08-</w:t>
            </w:r>
            <w:r w:rsidRPr="0095418C">
              <w:rPr>
                <w:rFonts w:ascii="Arial" w:hAnsi="Arial" w:cs="Arial"/>
              </w:rPr>
              <w:t>C00-009</w:t>
            </w:r>
            <w:r w:rsidRPr="0095418C">
              <w:rPr>
                <w:rFonts w:ascii="Arial" w:hAnsi="Arial" w:cs="Arial"/>
                <w:rtl/>
              </w:rPr>
              <w:br/>
              <w:t>ج\1075</w:t>
            </w:r>
            <w:r w:rsidRPr="0095418C">
              <w:rPr>
                <w:rFonts w:ascii="Arial" w:hAnsi="Arial" w:cs="Arial"/>
                <w:rtl/>
              </w:rPr>
              <w:br/>
              <w:t xml:space="preserve"> يحصر في الاستطبابات الاتية(امراض الدم ) :-</w:t>
            </w:r>
            <w:r w:rsidRPr="0095418C">
              <w:rPr>
                <w:rFonts w:ascii="Arial" w:hAnsi="Arial" w:cs="Arial"/>
                <w:rtl/>
              </w:rPr>
              <w:br/>
              <w:t>أ-مرضى اعتلال نخاع العظم (</w:t>
            </w:r>
            <w:r w:rsidRPr="0095418C">
              <w:rPr>
                <w:rFonts w:ascii="Arial" w:hAnsi="Arial" w:cs="Arial"/>
              </w:rPr>
              <w:t>MDS-Low risk</w:t>
            </w:r>
            <w:r w:rsidRPr="0095418C">
              <w:rPr>
                <w:rFonts w:ascii="Arial" w:hAnsi="Arial" w:cs="Arial"/>
                <w:rtl/>
              </w:rPr>
              <w:t xml:space="preserve">) بشرط ان تكون نسبة </w:t>
            </w:r>
            <w:r w:rsidRPr="0095418C">
              <w:rPr>
                <w:rFonts w:ascii="Arial" w:hAnsi="Arial" w:cs="Arial"/>
              </w:rPr>
              <w:t>erythropoietin</w:t>
            </w:r>
            <w:r w:rsidRPr="0095418C">
              <w:rPr>
                <w:rFonts w:ascii="Arial" w:hAnsi="Arial" w:cs="Arial"/>
                <w:rtl/>
              </w:rPr>
              <w:t xml:space="preserve"> اقل من 500 </w:t>
            </w:r>
            <w:r w:rsidRPr="0095418C">
              <w:rPr>
                <w:rFonts w:ascii="Arial" w:hAnsi="Arial" w:cs="Arial"/>
              </w:rPr>
              <w:t>MIU/ml</w:t>
            </w:r>
            <w:r w:rsidRPr="0095418C">
              <w:rPr>
                <w:rFonts w:ascii="Arial" w:hAnsi="Arial" w:cs="Arial"/>
                <w:rtl/>
              </w:rPr>
              <w:br/>
            </w:r>
            <w:r w:rsidRPr="00E50DA9">
              <w:rPr>
                <w:rFonts w:ascii="Arial" w:hAnsi="Arial" w:cs="Arial"/>
                <w:sz w:val="18"/>
                <w:szCs w:val="18"/>
                <w:rtl/>
              </w:rPr>
              <w:t xml:space="preserve">ب-مرضى فقر الدم الناتج عن استخدام العلاج الكيمياوي بشرط ان تكون تكون نسبة </w:t>
            </w:r>
            <w:r w:rsidRPr="00E50DA9">
              <w:rPr>
                <w:rFonts w:ascii="Arial" w:hAnsi="Arial" w:cs="Arial"/>
                <w:sz w:val="18"/>
                <w:szCs w:val="18"/>
              </w:rPr>
              <w:t>Hb=8g/dl</w:t>
            </w:r>
            <w:r w:rsidRPr="00E50DA9">
              <w:rPr>
                <w:rFonts w:ascii="Arial" w:hAnsi="Arial" w:cs="Arial"/>
                <w:sz w:val="18"/>
                <w:szCs w:val="18"/>
                <w:rtl/>
              </w:rPr>
              <w:t xml:space="preserve"> فاكثر</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4432</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pfs(0.6ml)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165 $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115.5 $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74.25 $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41.25 $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lastRenderedPageBreak/>
              <w:t>17</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15-AA0-008</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 xml:space="preserve">Cyclophosphamide 500mg vial Injection </w:t>
            </w:r>
            <w:r w:rsidRPr="0095418C">
              <w:rPr>
                <w:rFonts w:ascii="Arial" w:hAnsi="Arial" w:cs="Arial"/>
                <w:rtl/>
              </w:rPr>
              <w:t>شمول الاستطبابات لمرضى مراكز المفاصل والتأهيل الطبي باحتياج المادة</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111085</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4.9 $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3.43 $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2.2 $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1.22 $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18</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15-AA0-010</w:t>
            </w:r>
          </w:p>
        </w:tc>
        <w:tc>
          <w:tcPr>
            <w:tcW w:w="2999" w:type="dxa"/>
          </w:tcPr>
          <w:p w:rsidR="00E50DA9" w:rsidRPr="0095418C" w:rsidRDefault="00E50DA9" w:rsidP="00E50DA9">
            <w:pPr>
              <w:rPr>
                <w:rFonts w:ascii="Arial" w:hAnsi="Arial" w:cs="Arial"/>
              </w:rPr>
            </w:pPr>
            <w:r w:rsidRPr="0095418C">
              <w:rPr>
                <w:rFonts w:ascii="Arial" w:hAnsi="Arial" w:cs="Arial"/>
              </w:rPr>
              <w:t>Dacarbazine 200mg powder for reconstituition  for injection vial (I.V. Infusion  or I.V. infusion and   Intra-arterial perfusion)</w:t>
            </w:r>
            <w:r w:rsidRPr="0095418C">
              <w:rPr>
                <w:rFonts w:ascii="Arial" w:hAnsi="Arial" w:cs="Arial"/>
                <w:sz w:val="16"/>
                <w:szCs w:val="16"/>
              </w:rPr>
              <w:br/>
              <w:t xml:space="preserve">Note: the drug after reconstitution and during infusion should  be kept out of light </w:t>
            </w:r>
            <w:r w:rsidRPr="0095418C">
              <w:rPr>
                <w:rFonts w:ascii="Arial" w:hAnsi="Arial" w:cs="Arial"/>
              </w:rPr>
              <w:t xml:space="preserve">     the drug after </w:t>
            </w:r>
            <w:r w:rsidRPr="0095418C">
              <w:rPr>
                <w:rFonts w:ascii="Arial" w:hAnsi="Arial" w:cs="Arial"/>
                <w:sz w:val="20"/>
                <w:szCs w:val="20"/>
              </w:rPr>
              <w:t xml:space="preserve">reconstitution and during infusion should be kept out of ligh    </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32195</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16 $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11.2 $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7.2 $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4 $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19</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15-AA0-013</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Ifosfamide 2g powder for reconstitution vial  for I.V injection</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34114</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54.2 $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37.94 $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24.39 $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13.55 $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20</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15-AA0-018</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Melphalan 2mg Tablet</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1670</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25 tab</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59.4 $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41.58 $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26.73 $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14.85 $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21</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15-AA0-020</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Mesna  100mg/ml, (4ml) Injection vial or ampoule</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137975</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15amp(4ml)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51.66 $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36.16 $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23.25 $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12.91 $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22</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15-AA0-028</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Temozolomide 100mg capsule</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85620</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5cap</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96295 ID</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67406 ID</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43333 ID</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24073 ID</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23</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15-AA0-025</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 xml:space="preserve">Busulphan 60mg (10 ml vial) I.V Injection </w:t>
            </w:r>
            <w:r w:rsidRPr="0095418C">
              <w:rPr>
                <w:rFonts w:ascii="Arial" w:hAnsi="Arial" w:cs="Arial"/>
                <w:rtl/>
              </w:rPr>
              <w:t>يحصر استخدامه في مراكز زرع نخاع العظم</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556</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vial(10 ml)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351222 ID</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245855 ID</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158050 ID</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87805 ID</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24</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15-AA0-030</w:t>
            </w:r>
          </w:p>
        </w:tc>
        <w:tc>
          <w:tcPr>
            <w:tcW w:w="2999" w:type="dxa"/>
          </w:tcPr>
          <w:p w:rsidR="00E50DA9" w:rsidRPr="0095418C" w:rsidRDefault="00E50DA9" w:rsidP="00E50DA9">
            <w:pPr>
              <w:rPr>
                <w:rFonts w:ascii="Arial" w:hAnsi="Arial" w:cs="Arial"/>
              </w:rPr>
            </w:pPr>
            <w:r w:rsidRPr="0095418C">
              <w:rPr>
                <w:rFonts w:ascii="Arial" w:hAnsi="Arial" w:cs="Arial"/>
              </w:rPr>
              <w:t>Bendamustine hydrochloride  100mg  powder for reconstitution  vial 1018</w:t>
            </w:r>
            <w:r w:rsidRPr="0095418C">
              <w:rPr>
                <w:rFonts w:ascii="Arial" w:hAnsi="Arial" w:cs="Arial"/>
                <w:rtl/>
              </w:rPr>
              <w:t>يحصر استخدامه في مراكز امراض الدم</w:t>
            </w:r>
            <w:r w:rsidRPr="0095418C">
              <w:rPr>
                <w:rFonts w:ascii="Arial" w:hAnsi="Arial" w:cs="Arial"/>
              </w:rPr>
              <w:br/>
            </w:r>
            <w:r w:rsidRPr="0095418C">
              <w:rPr>
                <w:rFonts w:ascii="Arial" w:hAnsi="Arial" w:cs="Arial"/>
              </w:rPr>
              <w:br/>
              <w:t xml:space="preserve">  Bendamustine vial to be use in :-</w:t>
            </w:r>
            <w:r w:rsidRPr="0095418C">
              <w:rPr>
                <w:rFonts w:ascii="Arial" w:hAnsi="Arial" w:cs="Arial"/>
              </w:rPr>
              <w:br/>
              <w:t xml:space="preserve">a/ relapse chronic </w:t>
            </w:r>
            <w:r w:rsidRPr="0095418C">
              <w:rPr>
                <w:rFonts w:ascii="Arial" w:hAnsi="Arial" w:cs="Arial"/>
              </w:rPr>
              <w:lastRenderedPageBreak/>
              <w:t xml:space="preserve">lymphocytic leukemia </w:t>
            </w:r>
            <w:r w:rsidRPr="0095418C">
              <w:rPr>
                <w:rFonts w:ascii="Arial" w:hAnsi="Arial" w:cs="Arial"/>
              </w:rPr>
              <w:br/>
              <w:t>b/ relapse low grade non – hodykin lymph</w:t>
            </w:r>
            <w:r w:rsidRPr="0095418C">
              <w:rPr>
                <w:rFonts w:ascii="Arial" w:hAnsi="Arial" w:cs="Arial"/>
              </w:rPr>
              <w:br/>
              <w:t>c/ in  chronic lymphocytic leukemia in those not fit for RFC and failed to respond to R  leukeran</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lastRenderedPageBreak/>
              <w:t>10275</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vial(50ml)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77.77 $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54.44 $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35 $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19.44 $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lastRenderedPageBreak/>
              <w:t>25</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15-AB0-020</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 xml:space="preserve">Cladribine ( 2-CDA) 10 mg/vial , 5 ml or 10 ml </w:t>
            </w:r>
            <w:r w:rsidRPr="0095418C">
              <w:rPr>
                <w:rFonts w:ascii="Arial" w:hAnsi="Arial" w:cs="Arial"/>
                <w:rtl/>
              </w:rPr>
              <w:t>يحصر استخدامه لعلاج اللوكيميا الشعيرية</w:t>
            </w:r>
            <w:r w:rsidRPr="0095418C">
              <w:rPr>
                <w:rFonts w:ascii="Arial" w:hAnsi="Arial" w:cs="Arial"/>
              </w:rPr>
              <w:t xml:space="preserve"> ( Hairy cell leukemia ) </w:t>
            </w:r>
            <w:r w:rsidRPr="0095418C">
              <w:rPr>
                <w:rFonts w:ascii="Arial" w:hAnsi="Arial" w:cs="Arial"/>
                <w:rtl/>
              </w:rPr>
              <w:t>ج987</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1529</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24576 ID</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17203 ID</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11059.32 ID</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6144 ID</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26</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15-AB0-001</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cytarabine  20mg/ml, 5 ml vial for S.C, I.V,intrathecal</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26965</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5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29.58 $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20.70 $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13.31 $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7.39 $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27</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15-AB0-022</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 xml:space="preserve">cytarabine 100mg/ml, 10 ml vial for S.C, I.V   20mg/ml </w:t>
            </w:r>
            <w:r w:rsidRPr="0095418C">
              <w:rPr>
                <w:rFonts w:ascii="Arial" w:hAnsi="Arial" w:cs="Arial"/>
                <w:rtl/>
              </w:rPr>
              <w:t xml:space="preserve">يجب ان يكون التركيز </w:t>
            </w:r>
            <w:r w:rsidRPr="0095418C">
              <w:rPr>
                <w:rFonts w:ascii="Arial" w:hAnsi="Arial" w:cs="Arial"/>
                <w:sz w:val="18"/>
                <w:szCs w:val="18"/>
                <w:rtl/>
              </w:rPr>
              <w:t>هو</w:t>
            </w:r>
            <w:r w:rsidRPr="0095418C">
              <w:rPr>
                <w:rFonts w:ascii="Arial" w:hAnsi="Arial" w:cs="Arial"/>
                <w:sz w:val="18"/>
                <w:szCs w:val="18"/>
              </w:rPr>
              <w:t xml:space="preserve">    Intrathecal </w:t>
            </w:r>
            <w:r w:rsidRPr="0095418C">
              <w:rPr>
                <w:rFonts w:ascii="Arial" w:hAnsi="Arial" w:cs="Arial"/>
                <w:sz w:val="18"/>
                <w:szCs w:val="18"/>
                <w:rtl/>
              </w:rPr>
              <w:t>في حالة الاعطاء بطريقة الزرق</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24520</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16.16 $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11.31 $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7.27 $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4.04 $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28</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15-AB0-028</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5-Flurouracil 50mg/ml    (10,20,50,100)ml   vial for I.V injection or infusion or intra-arterial infusion</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170385</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vial(20ml)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6.24 $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4.37 $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2.81 $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1.56 $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29</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15-AB0-019</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Fludarabine phosphate 50mg powder for reconsititution for i.v  or concentrate solution for injection  or infusion  Vial</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2446</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120726 ID</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84508 ID</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54327 ID</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30181 ID</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30</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15-AB0-008</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Gemcitabine (as hydrochloride)   powder for reconstitution or concentrate for solution for infusion (1g )   vial</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70985</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24422 ID</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17095 ID</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10990 ID</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6105 ID</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31</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15-AB0-009</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6 - mercaptopurine 50mg Tablet</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385650</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25 tab</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30 $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21 $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13.5 $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7.5 $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32</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15-AB0-010</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 xml:space="preserve">Methotrexate  2.5mg Tablet </w:t>
            </w:r>
            <w:r w:rsidRPr="0095418C">
              <w:rPr>
                <w:rFonts w:ascii="Arial" w:hAnsi="Arial" w:cs="Arial"/>
                <w:rtl/>
              </w:rPr>
              <w:lastRenderedPageBreak/>
              <w:t>يصرف</w:t>
            </w:r>
            <w:r w:rsidRPr="0095418C">
              <w:rPr>
                <w:rFonts w:ascii="Arial" w:hAnsi="Arial" w:cs="Arial"/>
              </w:rPr>
              <w:t xml:space="preserve">  </w:t>
            </w:r>
            <w:r w:rsidRPr="0095418C">
              <w:rPr>
                <w:rFonts w:ascii="Arial" w:hAnsi="Arial" w:cs="Arial"/>
                <w:rtl/>
              </w:rPr>
              <w:t>للاستخدام في علاج</w:t>
            </w:r>
            <w:r w:rsidRPr="0095418C">
              <w:rPr>
                <w:rFonts w:ascii="Arial" w:hAnsi="Arial" w:cs="Arial"/>
              </w:rPr>
              <w:t>psoriasis</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lastRenderedPageBreak/>
              <w:t>928322</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50 tab</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4.28 $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3 $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1.92 $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1.07 $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lastRenderedPageBreak/>
              <w:t>33</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15-AB0-033</w:t>
            </w:r>
          </w:p>
        </w:tc>
        <w:tc>
          <w:tcPr>
            <w:tcW w:w="2999" w:type="dxa"/>
          </w:tcPr>
          <w:p w:rsidR="00E50DA9" w:rsidRPr="0095418C" w:rsidRDefault="00E50DA9" w:rsidP="00E50DA9">
            <w:pPr>
              <w:rPr>
                <w:rFonts w:ascii="Arial" w:hAnsi="Arial" w:cs="Arial"/>
              </w:rPr>
            </w:pPr>
            <w:r w:rsidRPr="0095418C">
              <w:rPr>
                <w:rFonts w:ascii="Arial" w:hAnsi="Arial" w:cs="Arial"/>
              </w:rPr>
              <w:t xml:space="preserve">Methotrexate1g vial base I.V infusion </w:t>
            </w:r>
            <w:r w:rsidRPr="0095418C">
              <w:rPr>
                <w:rFonts w:ascii="Arial" w:hAnsi="Arial" w:cs="Arial"/>
                <w:rtl/>
              </w:rPr>
              <w:t xml:space="preserve">على ان لايتجاوز التركيز </w:t>
            </w:r>
            <w:r w:rsidRPr="0095418C">
              <w:rPr>
                <w:rFonts w:ascii="Arial" w:hAnsi="Arial" w:cs="Arial"/>
              </w:rPr>
              <w:t>100mg/ml</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11605</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vial(10ml)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28 $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19.6 $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12.6 $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7 $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34</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15-AB0-034</w:t>
            </w:r>
          </w:p>
        </w:tc>
        <w:tc>
          <w:tcPr>
            <w:tcW w:w="2999" w:type="dxa"/>
          </w:tcPr>
          <w:p w:rsidR="00E50DA9" w:rsidRPr="0095418C" w:rsidRDefault="00E50DA9" w:rsidP="00E50DA9">
            <w:pPr>
              <w:rPr>
                <w:rFonts w:ascii="Arial" w:hAnsi="Arial" w:cs="Arial"/>
                <w:sz w:val="20"/>
                <w:szCs w:val="20"/>
              </w:rPr>
            </w:pPr>
            <w:r w:rsidRPr="0095418C">
              <w:rPr>
                <w:rFonts w:ascii="Arial" w:hAnsi="Arial" w:cs="Arial"/>
                <w:sz w:val="20"/>
                <w:szCs w:val="20"/>
              </w:rPr>
              <w:t>Pemetrexed (as disodium) 500mg vial   powder for concentrate for solution for infusion  or concentrate for solution for infusion ( IV use after dilution)</w:t>
            </w:r>
            <w:r w:rsidRPr="0095418C">
              <w:rPr>
                <w:rFonts w:ascii="Arial" w:hAnsi="Arial" w:cs="Arial"/>
                <w:sz w:val="20"/>
                <w:szCs w:val="20"/>
              </w:rPr>
              <w:br/>
            </w:r>
            <w:r w:rsidRPr="0095418C">
              <w:rPr>
                <w:rFonts w:ascii="Arial" w:hAnsi="Arial" w:cs="Arial"/>
                <w:sz w:val="20"/>
                <w:szCs w:val="20"/>
                <w:rtl/>
              </w:rPr>
              <w:t>تستورد بكميات</w:t>
            </w:r>
            <w:r w:rsidRPr="0095418C">
              <w:rPr>
                <w:rFonts w:ascii="Arial" w:hAnsi="Arial" w:cs="Arial"/>
                <w:sz w:val="20"/>
                <w:szCs w:val="20"/>
              </w:rPr>
              <w:br/>
              <w:t xml:space="preserve"> </w:t>
            </w:r>
            <w:r w:rsidRPr="0095418C">
              <w:rPr>
                <w:rFonts w:ascii="Arial" w:hAnsi="Arial" w:cs="Arial"/>
                <w:sz w:val="20"/>
                <w:szCs w:val="20"/>
                <w:rtl/>
              </w:rPr>
              <w:t>قليلة (حصة مريض) ويصرف بموافقة لجنة استشارية حصراَ ولمرضى</w:t>
            </w:r>
            <w:r w:rsidRPr="0095418C">
              <w:rPr>
                <w:rFonts w:ascii="Arial" w:hAnsi="Arial" w:cs="Arial"/>
                <w:sz w:val="20"/>
                <w:szCs w:val="20"/>
              </w:rPr>
              <w:t xml:space="preserve"> mesothelioma  </w:t>
            </w:r>
            <w:r w:rsidRPr="0095418C">
              <w:rPr>
                <w:rFonts w:ascii="Arial" w:hAnsi="Arial" w:cs="Arial"/>
                <w:sz w:val="20"/>
                <w:szCs w:val="20"/>
                <w:rtl/>
              </w:rPr>
              <w:t xml:space="preserve">فقط </w:t>
            </w:r>
            <w:r w:rsidRPr="0095418C">
              <w:rPr>
                <w:rFonts w:ascii="Arial" w:hAnsi="Arial" w:cs="Arial"/>
                <w:sz w:val="20"/>
                <w:szCs w:val="20"/>
              </w:rPr>
              <w:t xml:space="preserve">.. </w:t>
            </w:r>
            <w:r w:rsidRPr="0095418C">
              <w:rPr>
                <w:rFonts w:ascii="Arial" w:hAnsi="Arial" w:cs="Arial"/>
                <w:sz w:val="20"/>
                <w:szCs w:val="20"/>
                <w:rtl/>
              </w:rPr>
              <w:t>للتوضيح</w:t>
            </w:r>
            <w:r w:rsidRPr="0095418C">
              <w:rPr>
                <w:rFonts w:ascii="Arial" w:hAnsi="Arial" w:cs="Arial"/>
                <w:sz w:val="20"/>
                <w:szCs w:val="20"/>
              </w:rPr>
              <w:t>:-</w:t>
            </w:r>
            <w:r w:rsidRPr="0095418C">
              <w:rPr>
                <w:rFonts w:ascii="Arial" w:hAnsi="Arial" w:cs="Arial"/>
                <w:sz w:val="20"/>
                <w:szCs w:val="20"/>
              </w:rPr>
              <w:br/>
            </w:r>
            <w:r w:rsidRPr="0095418C">
              <w:rPr>
                <w:rFonts w:ascii="Arial" w:hAnsi="Arial" w:cs="Arial"/>
                <w:sz w:val="20"/>
                <w:szCs w:val="20"/>
                <w:rtl/>
              </w:rPr>
              <w:t>حصة مريض</w:t>
            </w:r>
            <w:r w:rsidRPr="0095418C">
              <w:rPr>
                <w:rFonts w:ascii="Arial" w:hAnsi="Arial" w:cs="Arial"/>
                <w:sz w:val="20"/>
                <w:szCs w:val="20"/>
              </w:rPr>
              <w:t xml:space="preserve"> (On need) </w:t>
            </w:r>
            <w:r w:rsidRPr="0095418C">
              <w:rPr>
                <w:rFonts w:ascii="Arial" w:hAnsi="Arial" w:cs="Arial"/>
                <w:sz w:val="20"/>
                <w:szCs w:val="20"/>
                <w:rtl/>
              </w:rPr>
              <w:t>بمعنى كميات محدودة تودع لدى مخازن الشركة ولاتصرف الا عند الحاجة ومن قبل لجنة استشارية حصراً ولمرضى</w:t>
            </w:r>
            <w:r w:rsidRPr="0095418C">
              <w:rPr>
                <w:rFonts w:ascii="Arial" w:hAnsi="Arial" w:cs="Arial"/>
                <w:sz w:val="20"/>
                <w:szCs w:val="20"/>
              </w:rPr>
              <w:t xml:space="preserve"> Mesothelioma   </w:t>
            </w:r>
            <w:r w:rsidRPr="0095418C">
              <w:rPr>
                <w:rFonts w:ascii="Arial" w:hAnsi="Arial" w:cs="Arial"/>
                <w:sz w:val="20"/>
                <w:szCs w:val="20"/>
              </w:rPr>
              <w:br/>
              <w:t xml:space="preserve">  </w:t>
            </w:r>
            <w:r w:rsidRPr="0095418C">
              <w:rPr>
                <w:rFonts w:ascii="Arial" w:hAnsi="Arial" w:cs="Arial"/>
                <w:sz w:val="20"/>
                <w:szCs w:val="20"/>
                <w:rtl/>
              </w:rPr>
              <w:t>ان دواعي الاستخدام في سرطان الرئة هي الاتي</w:t>
            </w:r>
            <w:r w:rsidRPr="0095418C">
              <w:rPr>
                <w:rFonts w:ascii="Arial" w:hAnsi="Arial" w:cs="Arial"/>
                <w:sz w:val="20"/>
                <w:szCs w:val="20"/>
              </w:rPr>
              <w:t>:-</w:t>
            </w:r>
            <w:r w:rsidRPr="0095418C">
              <w:rPr>
                <w:rFonts w:ascii="Arial" w:hAnsi="Arial" w:cs="Arial"/>
                <w:sz w:val="20"/>
                <w:szCs w:val="20"/>
              </w:rPr>
              <w:br/>
              <w:t>Non Squamous, Non Small Cell Lung Cancer(NSCLC)which include the following subtypes:</w:t>
            </w:r>
            <w:r w:rsidRPr="0095418C">
              <w:rPr>
                <w:rFonts w:ascii="Arial" w:hAnsi="Arial" w:cs="Arial"/>
                <w:sz w:val="20"/>
                <w:szCs w:val="20"/>
              </w:rPr>
              <w:br/>
              <w:t>Adenocarcinoma</w:t>
            </w:r>
            <w:r w:rsidRPr="0095418C">
              <w:rPr>
                <w:rFonts w:ascii="Arial" w:hAnsi="Arial" w:cs="Arial"/>
                <w:sz w:val="20"/>
                <w:szCs w:val="20"/>
              </w:rPr>
              <w:br/>
              <w:t>Large cell</w:t>
            </w:r>
            <w:r w:rsidRPr="0095418C">
              <w:rPr>
                <w:rFonts w:ascii="Arial" w:hAnsi="Arial" w:cs="Arial"/>
                <w:sz w:val="20"/>
                <w:szCs w:val="20"/>
              </w:rPr>
              <w:br/>
              <w:t>NSCLC NOS(nonspecific subtype)</w:t>
            </w:r>
            <w:r w:rsidRPr="0095418C">
              <w:rPr>
                <w:rFonts w:ascii="Arial" w:hAnsi="Arial" w:cs="Arial"/>
                <w:sz w:val="20"/>
                <w:szCs w:val="20"/>
              </w:rPr>
              <w:br/>
              <w:t xml:space="preserve">It is indicated as neoadjuvant, adjuvant, and maintenance in locally advanced and metastatic non squamous NSCLC as a treatment option in first, second and third line treatment in patients with </w:t>
            </w:r>
            <w:r w:rsidRPr="0095418C">
              <w:rPr>
                <w:rFonts w:ascii="Arial" w:hAnsi="Arial" w:cs="Arial"/>
                <w:sz w:val="20"/>
                <w:szCs w:val="20"/>
              </w:rPr>
              <w:lastRenderedPageBreak/>
              <w:t>performance status 0-2</w:t>
            </w:r>
            <w:r w:rsidRPr="0095418C">
              <w:rPr>
                <w:rFonts w:ascii="Arial" w:hAnsi="Arial" w:cs="Arial"/>
                <w:sz w:val="20"/>
                <w:szCs w:val="20"/>
              </w:rPr>
              <w:br/>
              <w:t>1116</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lastRenderedPageBreak/>
              <w:t>13691</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54.27 $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37.99 $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24.42 $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13.56 $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lastRenderedPageBreak/>
              <w:t>35</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15-AC0-002</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Bleomycin  (as sulphate)  15000 Units/ vial dry powder for reconstitution</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16736</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49.28 $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34.5 $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22.17 $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12.32 $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36</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15-AC0-003</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Dactinomycin  500mcg  (Actinomycin D) vial I.V Injection</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6320</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25</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17.5</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11.25</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6.25</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37</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15-AC0-004</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Daunorubicin 20mg I.V. Injection (as Hydrochloride)  solution for injection  or powder for reconsititution vial</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8658</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59 $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41.3 $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26.55 $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14.75 $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38</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15-AC0-008</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Doxorubicin Hydrochloride 50 mg  I.V powder for reconstitution vial or Doxorubicin Hydrochloride 2mg/ml, 25 ml vial</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75480</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18.42 $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12.89 $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8.29 $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4.60 $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39</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15-AC0-014</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Mitoxantrone (as Hydrochloride) concentrate for i.v ,infusion 2mg/ml (10ml vial)</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1142</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vial(10 ml)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47464 ID</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33225 ID</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21359 ID</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11866 ID</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40</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15-AC0-019</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 xml:space="preserve">Epirubicin Hydrochloride 2mg/ml, 25 ml vial or Epirubicin Hydrochloride 50 mg (powder for </w:t>
            </w:r>
            <w:proofErr w:type="gramStart"/>
            <w:r w:rsidRPr="0095418C">
              <w:rPr>
                <w:rFonts w:ascii="Arial" w:hAnsi="Arial" w:cs="Arial"/>
              </w:rPr>
              <w:t>reconstitution )</w:t>
            </w:r>
            <w:proofErr w:type="gramEnd"/>
            <w:r w:rsidRPr="0095418C">
              <w:rPr>
                <w:rFonts w:ascii="Arial" w:hAnsi="Arial" w:cs="Arial"/>
              </w:rPr>
              <w:t xml:space="preserve"> vial.</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6504</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18.63 $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13.04 $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8.38 $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4.65 $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41</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15-AC0-018</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Doxorubicin Hydrochloride (pegylated liposomal )conc.for i.v infusion 2mg/ml(10ml vial )i.e pegylated   Doxorubicin Hydrochloride 2mg /ml incapsulated in liposomes</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11360</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10 ml(vial)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386.31 $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270.41 $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173.83 $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96.57 $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lastRenderedPageBreak/>
              <w:t>42</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15-AD0-004</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Etoposide concentrate 20mg/ml, 5 ml vial or ampoule I.V. infusion</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45580</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vial(5 ml)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10.55 $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7.38 $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4.75 $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2.63 $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43</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15-AD0-006</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Vinblastine sulphate 1 mg/ml, 10 ml vial or ampoule</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10435</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24.75 $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17.33 $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11.13 $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6.18 $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44</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15-AD0-007</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Vincristine sulphate 1mg/ml , 1 ml  for I.V. adminstration only not for intrathecal adminstration.</w:t>
            </w:r>
            <w:r w:rsidRPr="0095418C">
              <w:rPr>
                <w:rFonts w:ascii="Arial" w:hAnsi="Arial" w:cs="Arial"/>
                <w:rtl/>
              </w:rPr>
              <w:t>يستعمل عن طريق الوريد فقط وليس بأي طريقة اخرى</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41501</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5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25.71 $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17.99 $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11.56 $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6.42 $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45</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15-AD0-011</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Vinorelbine (as tartrate) concentrate for i.v infusion  10mg/1ml 5ml Vial</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8224</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vial(5ml)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55 $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38.5 $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24.75 $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13.75 $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46</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15-AD0-015</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Vinorelbine (as tartrate) 30mg capsule</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66866</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cap</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93 $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65.1 $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41.85 $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23.25 $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47</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15-AE0-003</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 xml:space="preserve">Recombinant  asparginase ( E .coli type ) 10.000 unit vial powder for concentrate for </w:t>
            </w:r>
            <w:r w:rsidRPr="0095418C">
              <w:rPr>
                <w:rFonts w:ascii="Arial" w:hAnsi="Arial" w:cs="Arial"/>
              </w:rPr>
              <w:br/>
              <w:t>solution for infusion</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6927</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235 $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164.5 $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105.75 $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58.75 $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48</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15-AF0-011</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Octreotide  0.05mg/ml Injection vial or ampoule</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28416</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5 amp</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5986.88 ID</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4190.82 ID</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2694.1 ID</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1496.72 ID</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49</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15-AF0-003</w:t>
            </w:r>
          </w:p>
        </w:tc>
        <w:tc>
          <w:tcPr>
            <w:tcW w:w="2999" w:type="dxa"/>
            <w:vAlign w:val="center"/>
          </w:tcPr>
          <w:p w:rsidR="00E50DA9" w:rsidRPr="0095418C" w:rsidRDefault="00E50DA9" w:rsidP="00E50DA9">
            <w:pPr>
              <w:jc w:val="center"/>
              <w:rPr>
                <w:rFonts w:ascii="Arial" w:hAnsi="Arial" w:cs="Arial"/>
              </w:rPr>
            </w:pPr>
            <w:proofErr w:type="gramStart"/>
            <w:r w:rsidRPr="0095418C">
              <w:rPr>
                <w:rFonts w:ascii="Arial" w:hAnsi="Arial" w:cs="Arial"/>
              </w:rPr>
              <w:t>Cisplatin  50mg</w:t>
            </w:r>
            <w:proofErr w:type="gramEnd"/>
            <w:r w:rsidRPr="0095418C">
              <w:rPr>
                <w:rFonts w:ascii="Arial" w:hAnsi="Arial" w:cs="Arial"/>
              </w:rPr>
              <w:t xml:space="preserve">/ vial I.V. infusion         </w:t>
            </w:r>
            <w:r w:rsidRPr="0095418C">
              <w:rPr>
                <w:rFonts w:ascii="Arial" w:hAnsi="Arial" w:cs="Arial"/>
                <w:rtl/>
              </w:rPr>
              <w:t>ج / 1024</w:t>
            </w:r>
            <w:r w:rsidRPr="0095418C">
              <w:rPr>
                <w:rFonts w:ascii="Arial" w:hAnsi="Arial" w:cs="Arial"/>
              </w:rPr>
              <w:br/>
              <w:t xml:space="preserve"> </w:t>
            </w:r>
            <w:r w:rsidRPr="0095418C">
              <w:rPr>
                <w:rFonts w:ascii="Arial" w:hAnsi="Arial" w:cs="Arial"/>
                <w:rtl/>
              </w:rPr>
              <w:t>لا يوجد مستحضر خاص يعطى عن طريق التسريب البريتوني .. ونفس المستحضر</w:t>
            </w:r>
            <w:r w:rsidRPr="0095418C">
              <w:rPr>
                <w:rFonts w:ascii="Arial" w:hAnsi="Arial" w:cs="Arial"/>
              </w:rPr>
              <w:t xml:space="preserve"> (sol. or powder) </w:t>
            </w:r>
            <w:r w:rsidRPr="0095418C">
              <w:rPr>
                <w:rFonts w:ascii="Arial" w:hAnsi="Arial" w:cs="Arial"/>
                <w:rtl/>
              </w:rPr>
              <w:t>يستخدم لكلا الطريقتين أي بمعنى أن المستحضر المثبت عليه طريقة الاعطاء بالزرق الوريدي يمكن استعماله عن طريق التسريب البريتوني 706</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42090</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16665.8 ID</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11666.08 $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7499.6 ID</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4166.45 $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50</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15-AF0-008</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Carboplatin  10mg/ml (45ml) Vial  i-e 450mg/45ml injection</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51037</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26.16 $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18.31 $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11.77 $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6.54 $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lastRenderedPageBreak/>
              <w:t>51</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15-AF0-038</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Capecitabine 500mg tablet</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3568037</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120 tab</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38.4 $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26.88 $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17.28 $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9.6 $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52</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15-AF0-010</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 xml:space="preserve">Hydroxyurea  500mg Capsule  </w:t>
            </w:r>
            <w:r w:rsidRPr="0095418C">
              <w:rPr>
                <w:rFonts w:ascii="Arial" w:hAnsi="Arial" w:cs="Arial"/>
                <w:rtl/>
              </w:rPr>
              <w:t>استخدام العلاج في مراكز امراض الدم الوراثية وخاصة في مرض فقر الدم المنجلي</w:t>
            </w:r>
            <w:r w:rsidRPr="0095418C">
              <w:rPr>
                <w:rFonts w:ascii="Arial" w:hAnsi="Arial" w:cs="Arial"/>
              </w:rPr>
              <w:t xml:space="preserve">  1031</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1216700</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100 cap</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34.14 $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23.9 $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15.36 $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8.53 $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53</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15-AF0-005</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Oxaliplatin 100mg/vial 5mg/</w:t>
            </w:r>
            <w:proofErr w:type="gramStart"/>
            <w:r w:rsidRPr="0095418C">
              <w:rPr>
                <w:rFonts w:ascii="Arial" w:hAnsi="Arial" w:cs="Arial"/>
              </w:rPr>
              <w:t>ml ,</w:t>
            </w:r>
            <w:proofErr w:type="gramEnd"/>
            <w:r w:rsidRPr="0095418C">
              <w:rPr>
                <w:rFonts w:ascii="Arial" w:hAnsi="Arial" w:cs="Arial"/>
              </w:rPr>
              <w:t xml:space="preserve"> 20 ml vial. powder for reconstitution  I.V.Infusion or concentrate for I.V. infusion</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48927</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18.42 $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12.9 $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8.29 $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4.60 $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54</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15-AF0-031</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Tretinoin 10mg capsule (ALL-trans retinoic acid)</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134600</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100 cap</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300 $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210 $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135 $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75 $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55</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15-AF0-036</w:t>
            </w:r>
          </w:p>
        </w:tc>
        <w:tc>
          <w:tcPr>
            <w:tcW w:w="2999" w:type="dxa"/>
          </w:tcPr>
          <w:p w:rsidR="00E50DA9" w:rsidRPr="0095418C" w:rsidRDefault="00E50DA9" w:rsidP="00E50DA9">
            <w:pPr>
              <w:rPr>
                <w:rFonts w:ascii="Arial" w:hAnsi="Arial" w:cs="Arial"/>
              </w:rPr>
            </w:pPr>
            <w:r w:rsidRPr="0095418C">
              <w:rPr>
                <w:rFonts w:ascii="Arial" w:hAnsi="Arial" w:cs="Arial"/>
              </w:rPr>
              <w:t xml:space="preserve">Trastuzumab ( HER2)( Recombinant ) 440mg or 420mg /Vial   or or its  approved biosimilars  </w:t>
            </w:r>
            <w:r w:rsidRPr="0095418C">
              <w:rPr>
                <w:rFonts w:ascii="Arial" w:hAnsi="Arial" w:cs="Arial"/>
              </w:rPr>
              <w:br/>
            </w:r>
            <w:r w:rsidRPr="0095418C">
              <w:rPr>
                <w:rFonts w:ascii="Arial" w:hAnsi="Arial" w:cs="Arial"/>
                <w:sz w:val="16"/>
                <w:szCs w:val="16"/>
              </w:rPr>
              <w:br/>
            </w:r>
            <w:r w:rsidRPr="0095418C">
              <w:rPr>
                <w:rFonts w:ascii="Arial" w:hAnsi="Arial" w:cs="Arial"/>
                <w:sz w:val="16"/>
                <w:szCs w:val="16"/>
                <w:rtl/>
              </w:rPr>
              <w:t xml:space="preserve">قاعدة اقل الاسعار مع المادة </w:t>
            </w:r>
            <w:r w:rsidRPr="0095418C">
              <w:rPr>
                <w:rFonts w:ascii="Arial" w:hAnsi="Arial" w:cs="Arial"/>
                <w:sz w:val="16"/>
                <w:szCs w:val="16"/>
              </w:rPr>
              <w:br/>
              <w:t>(15-AF0-072)</w:t>
            </w:r>
            <w:r w:rsidRPr="0095418C">
              <w:rPr>
                <w:rFonts w:ascii="Arial" w:hAnsi="Arial" w:cs="Arial"/>
                <w:sz w:val="16"/>
                <w:szCs w:val="16"/>
              </w:rPr>
              <w:br/>
              <w:t xml:space="preserve"> </w:t>
            </w:r>
            <w:r w:rsidRPr="0095418C">
              <w:rPr>
                <w:rFonts w:ascii="Arial" w:hAnsi="Arial" w:cs="Arial"/>
                <w:sz w:val="16"/>
                <w:szCs w:val="16"/>
                <w:rtl/>
              </w:rPr>
              <w:t>وبنسبة 50% للمادة الاقل سعراً ويتم تأمين ال50% الباقية من المادة الثانية على ان لايتجاوز سعرها العرض الارخص وبخلافه تكون الاحالة بنسبة 100% للعرض الاقل سعراً</w:t>
            </w:r>
            <w:r w:rsidRPr="0095418C">
              <w:rPr>
                <w:rFonts w:ascii="Arial" w:hAnsi="Arial" w:cs="Arial"/>
                <w:sz w:val="16"/>
                <w:szCs w:val="16"/>
              </w:rPr>
              <w:br/>
            </w:r>
            <w:r w:rsidRPr="0095418C">
              <w:rPr>
                <w:rFonts w:ascii="Arial" w:hAnsi="Arial" w:cs="Arial"/>
                <w:sz w:val="16"/>
                <w:szCs w:val="16"/>
                <w:rtl/>
              </w:rPr>
              <w:t>ا يستورد إلا بعد توفر فحص</w:t>
            </w:r>
            <w:r w:rsidRPr="0095418C">
              <w:rPr>
                <w:rFonts w:ascii="Arial" w:hAnsi="Arial" w:cs="Arial"/>
                <w:sz w:val="16"/>
                <w:szCs w:val="16"/>
              </w:rPr>
              <w:t xml:space="preserve">  HER2  </w:t>
            </w:r>
            <w:r w:rsidRPr="0095418C">
              <w:rPr>
                <w:rFonts w:ascii="Arial" w:hAnsi="Arial" w:cs="Arial"/>
                <w:sz w:val="16"/>
                <w:szCs w:val="16"/>
                <w:rtl/>
              </w:rPr>
              <w:t>الخاص</w:t>
            </w:r>
            <w:r w:rsidRPr="0095418C">
              <w:rPr>
                <w:rFonts w:ascii="Arial" w:hAnsi="Arial" w:cs="Arial"/>
                <w:sz w:val="16"/>
                <w:szCs w:val="16"/>
              </w:rPr>
              <w:t xml:space="preserve"> CD)) </w:t>
            </w:r>
            <w:r w:rsidRPr="0095418C">
              <w:rPr>
                <w:rFonts w:ascii="Arial" w:hAnsi="Arial" w:cs="Arial"/>
                <w:sz w:val="16"/>
                <w:szCs w:val="16"/>
                <w:rtl/>
              </w:rPr>
              <w:t xml:space="preserve">أي يجهز مع الفحص الخاص بالعقار </w:t>
            </w:r>
            <w:r w:rsidRPr="0095418C">
              <w:rPr>
                <w:rFonts w:ascii="Arial" w:hAnsi="Arial" w:cs="Arial"/>
                <w:sz w:val="16"/>
                <w:szCs w:val="16"/>
              </w:rPr>
              <w:t xml:space="preserve">CD (Cluster of difference = CD ) </w:t>
            </w:r>
            <w:r w:rsidRPr="0095418C">
              <w:rPr>
                <w:rFonts w:ascii="Arial" w:hAnsi="Arial" w:cs="Arial"/>
                <w:sz w:val="16"/>
                <w:szCs w:val="16"/>
                <w:rtl/>
              </w:rPr>
              <w:t>وهي معلمات أورام خاصة على جدار الخلية لبيان تحسس الورم إلى عقار معين .. يوفر هذا المعلم</w:t>
            </w:r>
            <w:r w:rsidRPr="0095418C">
              <w:rPr>
                <w:rFonts w:ascii="Arial" w:hAnsi="Arial" w:cs="Arial"/>
                <w:sz w:val="16"/>
                <w:szCs w:val="16"/>
              </w:rPr>
              <w:t xml:space="preserve"> HER/2/neu </w:t>
            </w:r>
            <w:r w:rsidRPr="0095418C">
              <w:rPr>
                <w:rFonts w:ascii="Arial" w:hAnsi="Arial" w:cs="Arial"/>
                <w:sz w:val="16"/>
                <w:szCs w:val="16"/>
                <w:rtl/>
              </w:rPr>
              <w:t>في المختبرات</w:t>
            </w:r>
            <w:r w:rsidRPr="0095418C">
              <w:rPr>
                <w:rFonts w:ascii="Arial" w:hAnsi="Arial" w:cs="Arial"/>
                <w:sz w:val="16"/>
                <w:szCs w:val="16"/>
              </w:rPr>
              <w:t xml:space="preserve">) </w:t>
            </w:r>
            <w:r w:rsidRPr="0095418C">
              <w:rPr>
                <w:rFonts w:ascii="Arial" w:hAnsi="Arial" w:cs="Arial"/>
                <w:sz w:val="16"/>
                <w:szCs w:val="16"/>
                <w:rtl/>
              </w:rPr>
              <w:t>ج\1146</w:t>
            </w:r>
            <w:r w:rsidRPr="0095418C">
              <w:rPr>
                <w:rFonts w:ascii="Arial" w:hAnsi="Arial" w:cs="Arial"/>
                <w:sz w:val="16"/>
                <w:szCs w:val="16"/>
              </w:rPr>
              <w:br/>
            </w:r>
            <w:r w:rsidRPr="0095418C">
              <w:rPr>
                <w:rFonts w:ascii="Arial" w:hAnsi="Arial" w:cs="Arial"/>
                <w:sz w:val="16"/>
                <w:szCs w:val="16"/>
                <w:rtl/>
              </w:rPr>
              <w:t>قاعدة اقل الاسعار بين المادتين بالرمزين (15</w:t>
            </w:r>
            <w:r w:rsidRPr="0095418C">
              <w:rPr>
                <w:rFonts w:ascii="Arial" w:hAnsi="Arial" w:cs="Arial"/>
                <w:sz w:val="16"/>
                <w:szCs w:val="16"/>
              </w:rPr>
              <w:t xml:space="preserve">-AF0-072) </w:t>
            </w:r>
            <w:r w:rsidRPr="0095418C">
              <w:rPr>
                <w:rFonts w:ascii="Arial" w:hAnsi="Arial" w:cs="Arial"/>
                <w:sz w:val="16"/>
                <w:szCs w:val="16"/>
                <w:rtl/>
              </w:rPr>
              <w:t>و (15</w:t>
            </w:r>
            <w:r w:rsidRPr="0095418C">
              <w:rPr>
                <w:rFonts w:ascii="Arial" w:hAnsi="Arial" w:cs="Arial"/>
                <w:sz w:val="16"/>
                <w:szCs w:val="16"/>
              </w:rPr>
              <w:t xml:space="preserve">-AF0-036) </w:t>
            </w:r>
            <w:r w:rsidRPr="0095418C">
              <w:rPr>
                <w:rFonts w:ascii="Arial" w:hAnsi="Arial" w:cs="Arial"/>
                <w:sz w:val="16"/>
                <w:szCs w:val="16"/>
                <w:rtl/>
              </w:rPr>
              <w:t xml:space="preserve">وبنسبة </w:t>
            </w:r>
            <w:r w:rsidRPr="0095418C">
              <w:rPr>
                <w:rFonts w:ascii="Arial" w:hAnsi="Arial" w:cs="Arial"/>
                <w:sz w:val="16"/>
                <w:szCs w:val="16"/>
              </w:rPr>
              <w:t xml:space="preserve">50% </w:t>
            </w:r>
            <w:r w:rsidRPr="0095418C">
              <w:rPr>
                <w:rFonts w:ascii="Arial" w:hAnsi="Arial" w:cs="Arial"/>
                <w:sz w:val="16"/>
                <w:szCs w:val="16"/>
                <w:rtl/>
              </w:rPr>
              <w:t>للمادة الاقل سعراً ويتم تأمين ال50% الباقية من المادة الثانية على ان لايتجاوز سعرها العرض الارخص وبخلافه تكون الاحالة بنسبة 100% للعرض الاقل سعراً</w:t>
            </w:r>
            <w:r w:rsidRPr="0095418C">
              <w:rPr>
                <w:rFonts w:ascii="Arial" w:hAnsi="Arial" w:cs="Arial"/>
                <w:sz w:val="16"/>
                <w:szCs w:val="16"/>
              </w:rPr>
              <w:br/>
            </w:r>
            <w:r w:rsidRPr="0095418C">
              <w:rPr>
                <w:rFonts w:ascii="Arial" w:hAnsi="Arial" w:cs="Arial"/>
                <w:sz w:val="16"/>
                <w:szCs w:val="16"/>
                <w:rtl/>
              </w:rPr>
              <w:t>ج/1056</w:t>
            </w:r>
            <w:r w:rsidRPr="0095418C">
              <w:rPr>
                <w:rFonts w:ascii="Arial" w:hAnsi="Arial" w:cs="Arial"/>
                <w:sz w:val="16"/>
                <w:szCs w:val="16"/>
              </w:rPr>
              <w:br/>
            </w:r>
            <w:r w:rsidRPr="0095418C">
              <w:rPr>
                <w:rFonts w:ascii="Arial" w:hAnsi="Arial" w:cs="Arial"/>
                <w:sz w:val="16"/>
                <w:szCs w:val="16"/>
                <w:rtl/>
              </w:rPr>
              <w:t>لا يستورد إلا بعد توفر فحص</w:t>
            </w:r>
            <w:r w:rsidRPr="0095418C">
              <w:rPr>
                <w:rFonts w:ascii="Arial" w:hAnsi="Arial" w:cs="Arial"/>
                <w:sz w:val="16"/>
                <w:szCs w:val="16"/>
              </w:rPr>
              <w:t xml:space="preserve">  HER2  </w:t>
            </w:r>
            <w:r w:rsidRPr="0095418C">
              <w:rPr>
                <w:rFonts w:ascii="Arial" w:hAnsi="Arial" w:cs="Arial"/>
                <w:sz w:val="16"/>
                <w:szCs w:val="16"/>
                <w:rtl/>
              </w:rPr>
              <w:t>الخاص</w:t>
            </w:r>
            <w:r w:rsidRPr="0095418C">
              <w:rPr>
                <w:rFonts w:ascii="Arial" w:hAnsi="Arial" w:cs="Arial"/>
                <w:sz w:val="16"/>
                <w:szCs w:val="16"/>
              </w:rPr>
              <w:t xml:space="preserve"> CD)) </w:t>
            </w:r>
            <w:r w:rsidRPr="0095418C">
              <w:rPr>
                <w:rFonts w:ascii="Arial" w:hAnsi="Arial" w:cs="Arial"/>
                <w:sz w:val="16"/>
                <w:szCs w:val="16"/>
                <w:rtl/>
              </w:rPr>
              <w:t xml:space="preserve">أي يجهز مع الفحص الخاص بالعقار </w:t>
            </w:r>
            <w:r w:rsidRPr="0095418C">
              <w:rPr>
                <w:rFonts w:ascii="Arial" w:hAnsi="Arial" w:cs="Arial"/>
                <w:sz w:val="16"/>
                <w:szCs w:val="16"/>
              </w:rPr>
              <w:t xml:space="preserve">CD (Cluster of difference = CD ) </w:t>
            </w:r>
            <w:r w:rsidRPr="0095418C">
              <w:rPr>
                <w:rFonts w:ascii="Arial" w:hAnsi="Arial" w:cs="Arial"/>
                <w:sz w:val="16"/>
                <w:szCs w:val="16"/>
                <w:rtl/>
              </w:rPr>
              <w:t>وهي معلمات أورام خاصة على جدار الخلية لبيان تحسس الورم إلى عقار معين .. يوفر هذا المعلم</w:t>
            </w:r>
            <w:r w:rsidRPr="0095418C">
              <w:rPr>
                <w:rFonts w:ascii="Arial" w:hAnsi="Arial" w:cs="Arial"/>
                <w:sz w:val="16"/>
                <w:szCs w:val="16"/>
              </w:rPr>
              <w:t xml:space="preserve"> HER/2/neu </w:t>
            </w:r>
            <w:r w:rsidRPr="0095418C">
              <w:rPr>
                <w:rFonts w:ascii="Arial" w:hAnsi="Arial" w:cs="Arial"/>
                <w:sz w:val="16"/>
                <w:szCs w:val="16"/>
                <w:rtl/>
              </w:rPr>
              <w:t>في المختبرات</w:t>
            </w:r>
            <w:r w:rsidRPr="0095418C">
              <w:rPr>
                <w:rFonts w:ascii="Arial" w:hAnsi="Arial" w:cs="Arial"/>
                <w:sz w:val="16"/>
                <w:szCs w:val="16"/>
              </w:rPr>
              <w:t>)</w:t>
            </w:r>
            <w:r w:rsidRPr="0095418C">
              <w:rPr>
                <w:rFonts w:ascii="Arial" w:hAnsi="Arial" w:cs="Arial"/>
                <w:sz w:val="16"/>
                <w:szCs w:val="16"/>
              </w:rPr>
              <w:br/>
            </w:r>
            <w:r w:rsidRPr="0095418C">
              <w:rPr>
                <w:rFonts w:ascii="Arial" w:hAnsi="Arial" w:cs="Arial"/>
                <w:sz w:val="16"/>
                <w:szCs w:val="16"/>
                <w:rtl/>
              </w:rPr>
              <w:lastRenderedPageBreak/>
              <w:t>ج\1087</w:t>
            </w:r>
            <w:r w:rsidRPr="0095418C">
              <w:rPr>
                <w:rFonts w:ascii="Arial" w:hAnsi="Arial" w:cs="Arial"/>
                <w:sz w:val="16"/>
                <w:szCs w:val="16"/>
              </w:rPr>
              <w:br/>
              <w:t xml:space="preserve">HER2 7246   </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lastRenderedPageBreak/>
              <w:t>47898</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228.55 $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159.99 $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102.85 $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57.13 $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lastRenderedPageBreak/>
              <w:t>56</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15-AF0-072</w:t>
            </w:r>
          </w:p>
        </w:tc>
        <w:tc>
          <w:tcPr>
            <w:tcW w:w="2999" w:type="dxa"/>
          </w:tcPr>
          <w:p w:rsidR="00E50DA9" w:rsidRPr="0095418C" w:rsidRDefault="00E50DA9" w:rsidP="00E50DA9">
            <w:pPr>
              <w:rPr>
                <w:rFonts w:ascii="Arial" w:hAnsi="Arial" w:cs="Arial"/>
              </w:rPr>
            </w:pPr>
            <w:r w:rsidRPr="0095418C">
              <w:rPr>
                <w:rFonts w:ascii="Arial" w:hAnsi="Arial" w:cs="Arial"/>
              </w:rPr>
              <w:t xml:space="preserve">Trastuzumab 600mg / 5 ml solution for injection </w:t>
            </w:r>
            <w:proofErr w:type="gramStart"/>
            <w:r w:rsidRPr="0095418C">
              <w:rPr>
                <w:rFonts w:ascii="Arial" w:hAnsi="Arial" w:cs="Arial"/>
              </w:rPr>
              <w:t>vial  S.C</w:t>
            </w:r>
            <w:proofErr w:type="gramEnd"/>
            <w:r w:rsidRPr="0095418C">
              <w:rPr>
                <w:rFonts w:ascii="Arial" w:hAnsi="Arial" w:cs="Arial"/>
              </w:rPr>
              <w:t xml:space="preserve">  </w:t>
            </w:r>
            <w:r w:rsidRPr="0095418C">
              <w:rPr>
                <w:rFonts w:ascii="Arial" w:hAnsi="Arial" w:cs="Arial"/>
                <w:sz w:val="16"/>
                <w:szCs w:val="16"/>
              </w:rPr>
              <w:br/>
            </w:r>
            <w:r w:rsidRPr="0095418C">
              <w:rPr>
                <w:rFonts w:ascii="Arial" w:hAnsi="Arial" w:cs="Arial"/>
                <w:sz w:val="16"/>
                <w:szCs w:val="16"/>
                <w:rtl/>
              </w:rPr>
              <w:t xml:space="preserve">قاعدة اقل الاسعار مع المادة </w:t>
            </w:r>
            <w:r w:rsidRPr="0095418C">
              <w:rPr>
                <w:rFonts w:ascii="Arial" w:hAnsi="Arial" w:cs="Arial"/>
                <w:sz w:val="16"/>
                <w:szCs w:val="16"/>
              </w:rPr>
              <w:br/>
              <w:t>(15-AF0-036)</w:t>
            </w:r>
            <w:r w:rsidRPr="0095418C">
              <w:rPr>
                <w:rFonts w:ascii="Arial" w:hAnsi="Arial" w:cs="Arial"/>
                <w:sz w:val="16"/>
                <w:szCs w:val="16"/>
              </w:rPr>
              <w:br/>
              <w:t xml:space="preserve"> </w:t>
            </w:r>
            <w:r w:rsidRPr="0095418C">
              <w:rPr>
                <w:rFonts w:ascii="Arial" w:hAnsi="Arial" w:cs="Arial"/>
                <w:sz w:val="16"/>
                <w:szCs w:val="16"/>
                <w:rtl/>
              </w:rPr>
              <w:t>وبنسبة 50% للمادة الاقل سعراً ويتم تأمين ال50% الباقية من المادة الثانية على ان لايتجاوز سعرها العرض الارخص وبخلافه تكون الاحالة بنسبة 100% للعرض الاقل سعراً</w:t>
            </w:r>
            <w:r w:rsidRPr="0095418C">
              <w:rPr>
                <w:rFonts w:ascii="Arial" w:hAnsi="Arial" w:cs="Arial"/>
                <w:sz w:val="16"/>
                <w:szCs w:val="16"/>
              </w:rPr>
              <w:br/>
            </w:r>
            <w:r w:rsidRPr="0095418C">
              <w:rPr>
                <w:rFonts w:ascii="Arial" w:hAnsi="Arial" w:cs="Arial"/>
                <w:sz w:val="16"/>
                <w:szCs w:val="16"/>
                <w:rtl/>
              </w:rPr>
              <w:t>ا يستورد إلا بعد توفر فحص</w:t>
            </w:r>
            <w:r w:rsidRPr="0095418C">
              <w:rPr>
                <w:rFonts w:ascii="Arial" w:hAnsi="Arial" w:cs="Arial"/>
                <w:sz w:val="16"/>
                <w:szCs w:val="16"/>
              </w:rPr>
              <w:t xml:space="preserve">  HER2  </w:t>
            </w:r>
            <w:r w:rsidRPr="0095418C">
              <w:rPr>
                <w:rFonts w:ascii="Arial" w:hAnsi="Arial" w:cs="Arial"/>
                <w:sz w:val="16"/>
                <w:szCs w:val="16"/>
                <w:rtl/>
              </w:rPr>
              <w:t>الخاص</w:t>
            </w:r>
            <w:r w:rsidRPr="0095418C">
              <w:rPr>
                <w:rFonts w:ascii="Arial" w:hAnsi="Arial" w:cs="Arial"/>
                <w:sz w:val="16"/>
                <w:szCs w:val="16"/>
              </w:rPr>
              <w:t xml:space="preserve"> CD)) </w:t>
            </w:r>
            <w:r w:rsidRPr="0095418C">
              <w:rPr>
                <w:rFonts w:ascii="Arial" w:hAnsi="Arial" w:cs="Arial"/>
                <w:sz w:val="16"/>
                <w:szCs w:val="16"/>
                <w:rtl/>
              </w:rPr>
              <w:t xml:space="preserve">أي يجهز مع الفحص الخاص بالعقار </w:t>
            </w:r>
            <w:r w:rsidRPr="0095418C">
              <w:rPr>
                <w:rFonts w:ascii="Arial" w:hAnsi="Arial" w:cs="Arial"/>
                <w:sz w:val="16"/>
                <w:szCs w:val="16"/>
              </w:rPr>
              <w:t xml:space="preserve">CD (Cluster of difference = CD ) </w:t>
            </w:r>
            <w:r w:rsidRPr="0095418C">
              <w:rPr>
                <w:rFonts w:ascii="Arial" w:hAnsi="Arial" w:cs="Arial"/>
                <w:sz w:val="16"/>
                <w:szCs w:val="16"/>
                <w:rtl/>
              </w:rPr>
              <w:t>وهي معلمات أورام خاصة على جدار الخلية لبيان تحسس الورم إلى عقار معين .. يوفر هذا المعلم</w:t>
            </w:r>
            <w:r w:rsidRPr="0095418C">
              <w:rPr>
                <w:rFonts w:ascii="Arial" w:hAnsi="Arial" w:cs="Arial"/>
                <w:sz w:val="16"/>
                <w:szCs w:val="16"/>
              </w:rPr>
              <w:t xml:space="preserve"> HER/2/neu </w:t>
            </w:r>
            <w:r w:rsidRPr="0095418C">
              <w:rPr>
                <w:rFonts w:ascii="Arial" w:hAnsi="Arial" w:cs="Arial"/>
                <w:sz w:val="16"/>
                <w:szCs w:val="16"/>
                <w:rtl/>
              </w:rPr>
              <w:t>في المختبرات</w:t>
            </w:r>
            <w:r w:rsidRPr="0095418C">
              <w:rPr>
                <w:rFonts w:ascii="Arial" w:hAnsi="Arial" w:cs="Arial"/>
                <w:sz w:val="16"/>
                <w:szCs w:val="16"/>
              </w:rPr>
              <w:t>) \1087</w:t>
            </w:r>
            <w:r w:rsidRPr="0095418C">
              <w:rPr>
                <w:rFonts w:ascii="Arial" w:hAnsi="Arial" w:cs="Arial"/>
                <w:sz w:val="16"/>
                <w:szCs w:val="16"/>
              </w:rPr>
              <w:br/>
            </w:r>
            <w:r w:rsidRPr="0095418C">
              <w:rPr>
                <w:rFonts w:ascii="Arial" w:hAnsi="Arial" w:cs="Arial"/>
                <w:sz w:val="16"/>
                <w:szCs w:val="16"/>
                <w:rtl/>
              </w:rPr>
              <w:t>ج\1146</w:t>
            </w:r>
            <w:r w:rsidRPr="0095418C">
              <w:rPr>
                <w:rFonts w:ascii="Arial" w:hAnsi="Arial" w:cs="Arial"/>
                <w:sz w:val="16"/>
                <w:szCs w:val="16"/>
              </w:rPr>
              <w:br/>
            </w:r>
            <w:r w:rsidRPr="0095418C">
              <w:rPr>
                <w:rFonts w:ascii="Arial" w:hAnsi="Arial" w:cs="Arial"/>
                <w:sz w:val="16"/>
                <w:szCs w:val="16"/>
                <w:rtl/>
              </w:rPr>
              <w:t>قاعدة اقل الاسعار بين المادتين بالرمزين (15</w:t>
            </w:r>
            <w:r w:rsidRPr="0095418C">
              <w:rPr>
                <w:rFonts w:ascii="Arial" w:hAnsi="Arial" w:cs="Arial"/>
                <w:sz w:val="16"/>
                <w:szCs w:val="16"/>
              </w:rPr>
              <w:t xml:space="preserve">-AF0-072) </w:t>
            </w:r>
            <w:r w:rsidRPr="0095418C">
              <w:rPr>
                <w:rFonts w:ascii="Arial" w:hAnsi="Arial" w:cs="Arial"/>
                <w:sz w:val="16"/>
                <w:szCs w:val="16"/>
                <w:rtl/>
              </w:rPr>
              <w:t>و (15</w:t>
            </w:r>
            <w:r w:rsidRPr="0095418C">
              <w:rPr>
                <w:rFonts w:ascii="Arial" w:hAnsi="Arial" w:cs="Arial"/>
                <w:sz w:val="16"/>
                <w:szCs w:val="16"/>
              </w:rPr>
              <w:t xml:space="preserve">-AF0-036) </w:t>
            </w:r>
            <w:r w:rsidRPr="0095418C">
              <w:rPr>
                <w:rFonts w:ascii="Arial" w:hAnsi="Arial" w:cs="Arial"/>
                <w:sz w:val="16"/>
                <w:szCs w:val="16"/>
                <w:rtl/>
              </w:rPr>
              <w:t xml:space="preserve">وبنسبة </w:t>
            </w:r>
            <w:r w:rsidRPr="0095418C">
              <w:rPr>
                <w:rFonts w:ascii="Arial" w:hAnsi="Arial" w:cs="Arial"/>
                <w:sz w:val="16"/>
                <w:szCs w:val="16"/>
              </w:rPr>
              <w:t xml:space="preserve">50% </w:t>
            </w:r>
            <w:r w:rsidRPr="0095418C">
              <w:rPr>
                <w:rFonts w:ascii="Arial" w:hAnsi="Arial" w:cs="Arial"/>
                <w:sz w:val="16"/>
                <w:szCs w:val="16"/>
                <w:rtl/>
              </w:rPr>
              <w:t>للمادة الاقل سعراً ويتم تأمين ال50% الباقية من المادة الثانية على ان لايتجاوز سعرها العرض الارخص وبخلافه تكون الاحالة بنسبة 100% للعرض الاقل سعراً</w:t>
            </w:r>
            <w:r w:rsidRPr="0095418C">
              <w:rPr>
                <w:rFonts w:ascii="Arial" w:hAnsi="Arial" w:cs="Arial"/>
                <w:sz w:val="16"/>
                <w:szCs w:val="16"/>
              </w:rPr>
              <w:br/>
            </w:r>
            <w:r w:rsidRPr="0095418C">
              <w:rPr>
                <w:rFonts w:ascii="Arial" w:hAnsi="Arial" w:cs="Arial"/>
                <w:sz w:val="16"/>
                <w:szCs w:val="16"/>
                <w:rtl/>
              </w:rPr>
              <w:t>لا يستورد إلا بعد توفر فحص</w:t>
            </w:r>
            <w:r w:rsidRPr="0095418C">
              <w:rPr>
                <w:rFonts w:ascii="Arial" w:hAnsi="Arial" w:cs="Arial"/>
                <w:sz w:val="16"/>
                <w:szCs w:val="16"/>
              </w:rPr>
              <w:t xml:space="preserve">  HER2  </w:t>
            </w:r>
            <w:r w:rsidRPr="0095418C">
              <w:rPr>
                <w:rFonts w:ascii="Arial" w:hAnsi="Arial" w:cs="Arial"/>
                <w:sz w:val="16"/>
                <w:szCs w:val="16"/>
                <w:rtl/>
              </w:rPr>
              <w:t>الخاص</w:t>
            </w:r>
            <w:r w:rsidRPr="0095418C">
              <w:rPr>
                <w:rFonts w:ascii="Arial" w:hAnsi="Arial" w:cs="Arial"/>
                <w:sz w:val="16"/>
                <w:szCs w:val="16"/>
              </w:rPr>
              <w:t xml:space="preserve"> CD)) </w:t>
            </w:r>
            <w:r w:rsidRPr="0095418C">
              <w:rPr>
                <w:rFonts w:ascii="Arial" w:hAnsi="Arial" w:cs="Arial"/>
                <w:sz w:val="16"/>
                <w:szCs w:val="16"/>
                <w:rtl/>
              </w:rPr>
              <w:t xml:space="preserve">أي يجهز مع الفحص الخاص بالعقار </w:t>
            </w:r>
            <w:r w:rsidRPr="0095418C">
              <w:rPr>
                <w:rFonts w:ascii="Arial" w:hAnsi="Arial" w:cs="Arial"/>
                <w:sz w:val="16"/>
                <w:szCs w:val="16"/>
              </w:rPr>
              <w:t xml:space="preserve">CD (Cluster of difference = CD ) </w:t>
            </w:r>
            <w:r w:rsidRPr="0095418C">
              <w:rPr>
                <w:rFonts w:ascii="Arial" w:hAnsi="Arial" w:cs="Arial"/>
                <w:sz w:val="16"/>
                <w:szCs w:val="16"/>
                <w:rtl/>
              </w:rPr>
              <w:t>وهي معلمات أورام خاصة على جدار الخلية لبيان تحسس الورم إلى عقار معين .. يوفر هذا المعلم</w:t>
            </w:r>
            <w:r w:rsidRPr="0095418C">
              <w:rPr>
                <w:rFonts w:ascii="Arial" w:hAnsi="Arial" w:cs="Arial"/>
                <w:sz w:val="16"/>
                <w:szCs w:val="16"/>
              </w:rPr>
              <w:t xml:space="preserve"> HER/2/neu </w:t>
            </w:r>
            <w:r w:rsidRPr="0095418C">
              <w:rPr>
                <w:rFonts w:ascii="Arial" w:hAnsi="Arial" w:cs="Arial"/>
                <w:sz w:val="16"/>
                <w:szCs w:val="16"/>
                <w:rtl/>
              </w:rPr>
              <w:t>في المختبرات</w:t>
            </w:r>
            <w:r w:rsidRPr="0095418C">
              <w:rPr>
                <w:rFonts w:ascii="Arial" w:hAnsi="Arial" w:cs="Arial"/>
                <w:sz w:val="16"/>
                <w:szCs w:val="16"/>
              </w:rPr>
              <w:t xml:space="preserve">)                                                                                             HER2 7246 </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40041</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 (5ml)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236.84 $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165.78 $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106.57 $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59.21 $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57</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15-AF0-030</w:t>
            </w:r>
          </w:p>
        </w:tc>
        <w:tc>
          <w:tcPr>
            <w:tcW w:w="2999" w:type="dxa"/>
          </w:tcPr>
          <w:p w:rsidR="00E50DA9" w:rsidRPr="0095418C" w:rsidRDefault="00E50DA9" w:rsidP="00E50DA9">
            <w:pPr>
              <w:rPr>
                <w:rFonts w:ascii="Arial" w:hAnsi="Arial" w:cs="Arial"/>
                <w:sz w:val="24"/>
                <w:szCs w:val="24"/>
              </w:rPr>
            </w:pPr>
            <w:r w:rsidRPr="0095418C">
              <w:rPr>
                <w:rFonts w:ascii="Arial" w:hAnsi="Arial" w:cs="Arial"/>
              </w:rPr>
              <w:t xml:space="preserve">Octreotide as acetate 20mg microspheres powder for </w:t>
            </w:r>
            <w:proofErr w:type="gramStart"/>
            <w:r w:rsidRPr="0095418C">
              <w:rPr>
                <w:rFonts w:ascii="Arial" w:hAnsi="Arial" w:cs="Arial"/>
              </w:rPr>
              <w:t>suspension  supplied</w:t>
            </w:r>
            <w:proofErr w:type="gramEnd"/>
            <w:r w:rsidRPr="0095418C">
              <w:rPr>
                <w:rFonts w:ascii="Arial" w:hAnsi="Arial" w:cs="Arial"/>
              </w:rPr>
              <w:t xml:space="preserve"> with 2ml or 2.5ml diluent  vial filled syringe.</w:t>
            </w:r>
            <w:r w:rsidRPr="0095418C">
              <w:rPr>
                <w:rFonts w:ascii="Arial" w:hAnsi="Arial" w:cs="Arial"/>
              </w:rPr>
              <w:br/>
            </w:r>
            <w:r w:rsidRPr="0095418C">
              <w:rPr>
                <w:rFonts w:ascii="Arial" w:hAnsi="Arial" w:cs="Arial"/>
                <w:rtl/>
              </w:rPr>
              <w:t xml:space="preserve">قاعدة اقل الاسعار مع المادة </w:t>
            </w:r>
            <w:r w:rsidRPr="0095418C">
              <w:rPr>
                <w:rFonts w:ascii="Arial" w:hAnsi="Arial" w:cs="Arial"/>
              </w:rPr>
              <w:br/>
              <w:t>15-AF0-069</w:t>
            </w:r>
            <w:r w:rsidRPr="0095418C">
              <w:rPr>
                <w:rFonts w:ascii="Arial" w:hAnsi="Arial" w:cs="Arial"/>
              </w:rPr>
              <w:br/>
              <w:t xml:space="preserve"> </w:t>
            </w:r>
            <w:r w:rsidRPr="0095418C">
              <w:rPr>
                <w:rFonts w:ascii="Arial" w:hAnsi="Arial" w:cs="Arial"/>
                <w:rtl/>
              </w:rPr>
              <w:t>يخصص لداء العملقة</w:t>
            </w:r>
            <w:r w:rsidRPr="0095418C">
              <w:rPr>
                <w:rFonts w:ascii="Arial" w:hAnsi="Arial" w:cs="Arial"/>
              </w:rPr>
              <w:t xml:space="preserve"> ( acromegaly  </w:t>
            </w:r>
            <w:r w:rsidRPr="0095418C">
              <w:rPr>
                <w:rFonts w:ascii="Arial" w:hAnsi="Arial" w:cs="Arial"/>
                <w:rtl/>
              </w:rPr>
              <w:t>الجلسة (967</w:t>
            </w:r>
            <w:r w:rsidRPr="0095418C">
              <w:rPr>
                <w:rFonts w:ascii="Arial" w:hAnsi="Arial" w:cs="Arial"/>
              </w:rPr>
              <w:t xml:space="preserve"> )</w:t>
            </w:r>
            <w:r w:rsidRPr="0095418C">
              <w:rPr>
                <w:rFonts w:ascii="Arial" w:hAnsi="Arial" w:cs="Arial"/>
              </w:rPr>
              <w:br/>
            </w:r>
            <w:r w:rsidRPr="0095418C">
              <w:rPr>
                <w:rFonts w:ascii="Arial" w:hAnsi="Arial" w:cs="Arial"/>
                <w:rtl/>
              </w:rPr>
              <w:t xml:space="preserve">ج\1071 </w:t>
            </w:r>
            <w:r w:rsidRPr="0095418C">
              <w:rPr>
                <w:rFonts w:ascii="Arial" w:hAnsi="Arial" w:cs="Arial"/>
              </w:rPr>
              <w:br/>
              <w:t>1107</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5445</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571.42 $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400 $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275.14 $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142.85 $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lastRenderedPageBreak/>
              <w:t>58</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15-AF0-069</w:t>
            </w:r>
          </w:p>
        </w:tc>
        <w:tc>
          <w:tcPr>
            <w:tcW w:w="2999" w:type="dxa"/>
          </w:tcPr>
          <w:p w:rsidR="00E50DA9" w:rsidRPr="0095418C" w:rsidRDefault="00E50DA9" w:rsidP="00E50DA9">
            <w:pPr>
              <w:rPr>
                <w:rFonts w:ascii="Arial" w:hAnsi="Arial" w:cs="Arial"/>
                <w:sz w:val="24"/>
                <w:szCs w:val="24"/>
              </w:rPr>
            </w:pPr>
            <w:r w:rsidRPr="0095418C">
              <w:rPr>
                <w:rFonts w:ascii="Arial" w:hAnsi="Arial" w:cs="Arial"/>
              </w:rPr>
              <w:t>lanreotide as acetate 90 mg solution for sc Injection (PFS) Autogel</w:t>
            </w:r>
            <w:r w:rsidRPr="0095418C">
              <w:rPr>
                <w:rFonts w:ascii="Arial" w:hAnsi="Arial" w:cs="Arial"/>
              </w:rPr>
              <w:br/>
            </w:r>
            <w:r w:rsidRPr="0095418C">
              <w:rPr>
                <w:rFonts w:ascii="Arial" w:hAnsi="Arial" w:cs="Arial"/>
                <w:rtl/>
              </w:rPr>
              <w:t xml:space="preserve">قاعدة اقل الاسعار مع المادة </w:t>
            </w:r>
            <w:r w:rsidRPr="0095418C">
              <w:rPr>
                <w:rFonts w:ascii="Arial" w:hAnsi="Arial" w:cs="Arial"/>
              </w:rPr>
              <w:br/>
              <w:t xml:space="preserve">15-AF0-030 </w:t>
            </w:r>
            <w:r w:rsidRPr="0095418C">
              <w:rPr>
                <w:rFonts w:ascii="Arial" w:hAnsi="Arial" w:cs="Arial"/>
                <w:rtl/>
              </w:rPr>
              <w:t>ح\1069</w:t>
            </w:r>
            <w:r w:rsidRPr="0095418C">
              <w:rPr>
                <w:rFonts w:ascii="Arial" w:hAnsi="Arial" w:cs="Arial"/>
              </w:rPr>
              <w:br/>
              <w:t xml:space="preserve"> </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5222</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pfs</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785 $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549.5 $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353.25 $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196.25 $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59</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15-AF0-059</w:t>
            </w:r>
          </w:p>
        </w:tc>
        <w:tc>
          <w:tcPr>
            <w:tcW w:w="2999" w:type="dxa"/>
          </w:tcPr>
          <w:p w:rsidR="00E50DA9" w:rsidRPr="0095418C" w:rsidRDefault="00E50DA9" w:rsidP="00E50DA9">
            <w:pPr>
              <w:rPr>
                <w:rFonts w:ascii="Arial" w:hAnsi="Arial" w:cs="Arial"/>
              </w:rPr>
            </w:pPr>
            <w:r w:rsidRPr="0095418C">
              <w:rPr>
                <w:rFonts w:ascii="Arial" w:hAnsi="Arial" w:cs="Arial"/>
              </w:rPr>
              <w:t>Octreotide 30 mg (as  acetate) vial  (in form of microspheres) ( microsphere powder for     aqueous suspension) supplied with 2ml or  2.5ml diluent filled syringe</w:t>
            </w:r>
            <w:r w:rsidRPr="0095418C">
              <w:rPr>
                <w:rFonts w:ascii="Arial" w:hAnsi="Arial" w:cs="Arial"/>
              </w:rPr>
              <w:br/>
            </w:r>
            <w:r w:rsidRPr="0095418C">
              <w:rPr>
                <w:rFonts w:ascii="Arial" w:hAnsi="Arial" w:cs="Arial"/>
                <w:sz w:val="16"/>
                <w:szCs w:val="16"/>
              </w:rPr>
              <w:br/>
            </w:r>
            <w:r w:rsidRPr="0095418C">
              <w:rPr>
                <w:rFonts w:ascii="Arial" w:hAnsi="Arial" w:cs="Arial"/>
                <w:sz w:val="16"/>
                <w:szCs w:val="16"/>
                <w:rtl/>
              </w:rPr>
              <w:t xml:space="preserve">قاعدة اقل الاسعار مع المادة </w:t>
            </w:r>
            <w:r w:rsidRPr="0095418C">
              <w:rPr>
                <w:rFonts w:ascii="Arial" w:hAnsi="Arial" w:cs="Arial"/>
                <w:sz w:val="16"/>
                <w:szCs w:val="16"/>
              </w:rPr>
              <w:br/>
              <w:t>15-AF0-070</w:t>
            </w:r>
            <w:r w:rsidRPr="0095418C">
              <w:rPr>
                <w:rFonts w:ascii="Arial" w:hAnsi="Arial" w:cs="Arial"/>
                <w:sz w:val="16"/>
                <w:szCs w:val="16"/>
              </w:rPr>
              <w:br/>
              <w:t xml:space="preserve"> </w:t>
            </w:r>
            <w:r w:rsidRPr="0095418C">
              <w:rPr>
                <w:rFonts w:ascii="Arial" w:hAnsi="Arial" w:cs="Arial"/>
                <w:sz w:val="16"/>
                <w:szCs w:val="16"/>
                <w:rtl/>
              </w:rPr>
              <w:t>لداء العملقة</w:t>
            </w:r>
            <w:r w:rsidRPr="0095418C">
              <w:rPr>
                <w:rFonts w:ascii="Arial" w:hAnsi="Arial" w:cs="Arial"/>
                <w:sz w:val="16"/>
                <w:szCs w:val="16"/>
              </w:rPr>
              <w:t xml:space="preserve"> ( acromegaly ) </w:t>
            </w:r>
            <w:r w:rsidRPr="0095418C">
              <w:rPr>
                <w:rFonts w:ascii="Arial" w:hAnsi="Arial" w:cs="Arial"/>
                <w:sz w:val="16"/>
                <w:szCs w:val="16"/>
                <w:rtl/>
              </w:rPr>
              <w:t>استخدامه لاحتياج مرضى الاورام ( احتياج منفصل ) , ويصرف للمرضى المصابين</w:t>
            </w:r>
            <w:r w:rsidRPr="0095418C">
              <w:rPr>
                <w:rFonts w:ascii="Arial" w:hAnsi="Arial" w:cs="Arial"/>
                <w:sz w:val="16"/>
                <w:szCs w:val="16"/>
              </w:rPr>
              <w:t xml:space="preserve">  metastatic pancreatic Neuro-endocrine tumer  , </w:t>
            </w:r>
            <w:r w:rsidRPr="0095418C">
              <w:rPr>
                <w:rFonts w:ascii="Arial" w:hAnsi="Arial" w:cs="Arial"/>
                <w:sz w:val="16"/>
                <w:szCs w:val="16"/>
                <w:rtl/>
              </w:rPr>
              <w:t>الجلسة (967</w:t>
            </w:r>
            <w:r w:rsidRPr="0095418C">
              <w:rPr>
                <w:rFonts w:ascii="Arial" w:hAnsi="Arial" w:cs="Arial"/>
                <w:sz w:val="16"/>
                <w:szCs w:val="16"/>
              </w:rPr>
              <w:t xml:space="preserve"> )</w:t>
            </w:r>
            <w:r w:rsidRPr="0095418C">
              <w:rPr>
                <w:rFonts w:ascii="Arial" w:hAnsi="Arial" w:cs="Arial"/>
                <w:sz w:val="16"/>
                <w:szCs w:val="16"/>
              </w:rPr>
              <w:br/>
              <w:t>1031</w:t>
            </w:r>
            <w:r w:rsidRPr="0095418C">
              <w:rPr>
                <w:rFonts w:ascii="Arial" w:hAnsi="Arial" w:cs="Arial"/>
                <w:sz w:val="16"/>
                <w:szCs w:val="16"/>
              </w:rPr>
              <w:br/>
            </w:r>
            <w:r w:rsidRPr="0095418C">
              <w:rPr>
                <w:rFonts w:ascii="Arial" w:hAnsi="Arial" w:cs="Arial"/>
                <w:sz w:val="16"/>
                <w:szCs w:val="16"/>
                <w:rtl/>
              </w:rPr>
              <w:t xml:space="preserve">ج\1071 </w:t>
            </w:r>
            <w:r w:rsidRPr="0095418C">
              <w:rPr>
                <w:rFonts w:ascii="Arial" w:hAnsi="Arial" w:cs="Arial"/>
                <w:sz w:val="16"/>
                <w:szCs w:val="16"/>
              </w:rPr>
              <w:br/>
              <w:t>1107</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5380</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800 $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560 $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360 $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200 $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60</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15-AF0-070</w:t>
            </w:r>
          </w:p>
        </w:tc>
        <w:tc>
          <w:tcPr>
            <w:tcW w:w="2999" w:type="dxa"/>
          </w:tcPr>
          <w:p w:rsidR="00E50DA9" w:rsidRPr="0095418C" w:rsidRDefault="00E50DA9" w:rsidP="00E50DA9">
            <w:pPr>
              <w:rPr>
                <w:rFonts w:ascii="Arial" w:hAnsi="Arial" w:cs="Arial"/>
                <w:sz w:val="24"/>
                <w:szCs w:val="24"/>
              </w:rPr>
            </w:pPr>
            <w:r w:rsidRPr="0095418C">
              <w:rPr>
                <w:rFonts w:ascii="Arial" w:hAnsi="Arial" w:cs="Arial"/>
              </w:rPr>
              <w:t xml:space="preserve">lanreotide  as acetate 120 mg solution for sc Injection (PFS) Autogel </w:t>
            </w:r>
            <w:r w:rsidRPr="0095418C">
              <w:rPr>
                <w:rFonts w:ascii="Arial" w:hAnsi="Arial" w:cs="Arial"/>
              </w:rPr>
              <w:br/>
            </w:r>
            <w:r w:rsidRPr="0095418C">
              <w:rPr>
                <w:rFonts w:ascii="Arial" w:hAnsi="Arial" w:cs="Arial"/>
              </w:rPr>
              <w:br/>
            </w:r>
            <w:r w:rsidRPr="0095418C">
              <w:rPr>
                <w:rFonts w:ascii="Arial" w:hAnsi="Arial" w:cs="Arial"/>
                <w:rtl/>
              </w:rPr>
              <w:t xml:space="preserve">قاعدة اقل الاسعار مع المادة </w:t>
            </w:r>
            <w:r w:rsidRPr="0095418C">
              <w:rPr>
                <w:rFonts w:ascii="Arial" w:hAnsi="Arial" w:cs="Arial"/>
              </w:rPr>
              <w:br/>
              <w:t xml:space="preserve">15-AF0-059 </w:t>
            </w:r>
            <w:r w:rsidRPr="0095418C">
              <w:rPr>
                <w:rFonts w:ascii="Arial" w:hAnsi="Arial" w:cs="Arial"/>
                <w:rtl/>
              </w:rPr>
              <w:t>ج\1069</w:t>
            </w:r>
            <w:r w:rsidRPr="0095418C">
              <w:rPr>
                <w:rFonts w:ascii="Arial" w:hAnsi="Arial" w:cs="Arial"/>
              </w:rPr>
              <w:br/>
            </w:r>
            <w:r w:rsidRPr="0095418C">
              <w:rPr>
                <w:rFonts w:ascii="Arial" w:hAnsi="Arial" w:cs="Arial"/>
                <w:rtl/>
              </w:rPr>
              <w:t xml:space="preserve">قاعدة اقل الاسعار مع المادة بالرمز الوطني </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5385</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pfs(o.5ml)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820</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574</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369</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205</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61</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15-AF0-051</w:t>
            </w:r>
          </w:p>
        </w:tc>
        <w:tc>
          <w:tcPr>
            <w:tcW w:w="2999" w:type="dxa"/>
          </w:tcPr>
          <w:p w:rsidR="00E50DA9" w:rsidRPr="0095418C" w:rsidRDefault="00E50DA9" w:rsidP="00E50DA9">
            <w:pPr>
              <w:rPr>
                <w:rFonts w:ascii="Arial" w:hAnsi="Arial" w:cs="Arial"/>
                <w:sz w:val="20"/>
                <w:szCs w:val="20"/>
              </w:rPr>
            </w:pPr>
            <w:r w:rsidRPr="0095418C">
              <w:rPr>
                <w:rFonts w:ascii="Arial" w:hAnsi="Arial" w:cs="Arial"/>
                <w:sz w:val="20"/>
                <w:szCs w:val="20"/>
              </w:rPr>
              <w:t xml:space="preserve">Bortezomib( as mannitol boronic ester )  3.5 mg solution or powder for solution   vial  i.v, s.c .1115  </w:t>
            </w:r>
            <w:r w:rsidRPr="0095418C">
              <w:rPr>
                <w:rFonts w:ascii="Arial" w:hAnsi="Arial" w:cs="Arial"/>
                <w:sz w:val="20"/>
                <w:szCs w:val="20"/>
                <w:rtl/>
              </w:rPr>
              <w:t>يستعمل للحالات المعندة للعلاج التقليدي وغير المناسبة لغرس نخاع العظم في ورم ليفي العظم المتعدد الخلايا</w:t>
            </w:r>
            <w:r w:rsidRPr="0095418C">
              <w:rPr>
                <w:rFonts w:ascii="Arial" w:hAnsi="Arial" w:cs="Arial"/>
                <w:sz w:val="20"/>
                <w:szCs w:val="20"/>
              </w:rPr>
              <w:t xml:space="preserve"> </w:t>
            </w:r>
            <w:r w:rsidRPr="0095418C">
              <w:rPr>
                <w:rFonts w:ascii="Arial" w:hAnsi="Arial" w:cs="Arial"/>
                <w:sz w:val="20"/>
                <w:szCs w:val="20"/>
              </w:rPr>
              <w:lastRenderedPageBreak/>
              <w:t xml:space="preserve">(multiple myloma)    ,                                             </w:t>
            </w:r>
            <w:r w:rsidRPr="0095418C">
              <w:rPr>
                <w:rFonts w:ascii="Arial" w:hAnsi="Arial" w:cs="Arial"/>
                <w:sz w:val="20"/>
                <w:szCs w:val="20"/>
                <w:rtl/>
              </w:rPr>
              <w:t>يحدد صرف العقار للمرضى المصابين بأبيضاض الدم النقياني المتعدد</w:t>
            </w:r>
            <w:r w:rsidRPr="0095418C">
              <w:rPr>
                <w:rFonts w:ascii="Arial" w:hAnsi="Arial" w:cs="Arial"/>
                <w:sz w:val="20"/>
                <w:szCs w:val="20"/>
              </w:rPr>
              <w:br/>
              <w:t xml:space="preserve">( Multiple Myloma) </w:t>
            </w:r>
            <w:r w:rsidRPr="0095418C">
              <w:rPr>
                <w:rFonts w:ascii="Arial" w:hAnsi="Arial" w:cs="Arial"/>
                <w:sz w:val="20"/>
                <w:szCs w:val="20"/>
                <w:rtl/>
              </w:rPr>
              <w:t>في الحالات التالية</w:t>
            </w:r>
            <w:r w:rsidRPr="0095418C">
              <w:rPr>
                <w:rFonts w:ascii="Arial" w:hAnsi="Arial" w:cs="Arial"/>
                <w:sz w:val="20"/>
                <w:szCs w:val="20"/>
              </w:rPr>
              <w:t>:-</w:t>
            </w:r>
            <w:r w:rsidRPr="0095418C">
              <w:rPr>
                <w:rFonts w:ascii="Arial" w:hAnsi="Arial" w:cs="Arial"/>
                <w:sz w:val="20"/>
                <w:szCs w:val="20"/>
              </w:rPr>
              <w:br/>
            </w:r>
            <w:r w:rsidRPr="0095418C">
              <w:rPr>
                <w:rFonts w:ascii="Arial" w:hAnsi="Arial" w:cs="Arial"/>
                <w:sz w:val="20"/>
                <w:szCs w:val="20"/>
                <w:rtl/>
              </w:rPr>
              <w:t>أ‌- المرضى الذين لديهم أنتكاسة</w:t>
            </w:r>
            <w:r w:rsidRPr="0095418C">
              <w:rPr>
                <w:rFonts w:ascii="Arial" w:hAnsi="Arial" w:cs="Arial"/>
                <w:sz w:val="20"/>
                <w:szCs w:val="20"/>
              </w:rPr>
              <w:t xml:space="preserve">  (relapse)                                                                                                                                                                  </w:t>
            </w:r>
            <w:r w:rsidRPr="0095418C">
              <w:rPr>
                <w:rFonts w:ascii="Arial" w:hAnsi="Arial" w:cs="Arial"/>
                <w:sz w:val="20"/>
                <w:szCs w:val="20"/>
                <w:rtl/>
              </w:rPr>
              <w:t>أو مرض متعند</w:t>
            </w:r>
            <w:r w:rsidRPr="0095418C">
              <w:rPr>
                <w:rFonts w:ascii="Arial" w:hAnsi="Arial" w:cs="Arial"/>
                <w:sz w:val="20"/>
                <w:szCs w:val="20"/>
              </w:rPr>
              <w:t xml:space="preserve"> (Refractory disease).</w:t>
            </w:r>
            <w:r w:rsidRPr="0095418C">
              <w:rPr>
                <w:rFonts w:ascii="Arial" w:hAnsi="Arial" w:cs="Arial"/>
                <w:sz w:val="20"/>
                <w:szCs w:val="20"/>
              </w:rPr>
              <w:br/>
            </w:r>
            <w:r w:rsidRPr="0095418C">
              <w:rPr>
                <w:rFonts w:ascii="Arial" w:hAnsi="Arial" w:cs="Arial"/>
                <w:sz w:val="20"/>
                <w:szCs w:val="20"/>
                <w:rtl/>
              </w:rPr>
              <w:t>ب‌- المرضى الذين لديهم قصور كلوي نتيجة للمرض</w:t>
            </w:r>
            <w:r w:rsidRPr="0095418C">
              <w:rPr>
                <w:rFonts w:ascii="Arial" w:hAnsi="Arial" w:cs="Arial"/>
                <w:sz w:val="20"/>
                <w:szCs w:val="20"/>
              </w:rPr>
              <w:t>.</w:t>
            </w:r>
            <w:r w:rsidRPr="0095418C">
              <w:rPr>
                <w:rFonts w:ascii="Arial" w:hAnsi="Arial" w:cs="Arial"/>
                <w:sz w:val="20"/>
                <w:szCs w:val="20"/>
              </w:rPr>
              <w:br/>
            </w:r>
            <w:r w:rsidRPr="0095418C">
              <w:rPr>
                <w:rFonts w:ascii="Arial" w:hAnsi="Arial" w:cs="Arial"/>
                <w:sz w:val="20"/>
                <w:szCs w:val="20"/>
                <w:rtl/>
              </w:rPr>
              <w:t>ت‌- المرضى الذين لديهم مرض شرس</w:t>
            </w:r>
            <w:r w:rsidRPr="0095418C">
              <w:rPr>
                <w:rFonts w:ascii="Arial" w:hAnsi="Arial" w:cs="Arial"/>
                <w:sz w:val="20"/>
                <w:szCs w:val="20"/>
              </w:rPr>
              <w:t xml:space="preserve"> (aggressive disease)                                                                                                                                </w:t>
            </w:r>
            <w:r w:rsidRPr="0095418C">
              <w:rPr>
                <w:rFonts w:ascii="Arial" w:hAnsi="Arial" w:cs="Arial"/>
                <w:sz w:val="20"/>
                <w:szCs w:val="20"/>
                <w:rtl/>
              </w:rPr>
              <w:t>والذين قد يستفادون من عملية زرع الخلايا الجذعية الذاتية مستقبلا</w:t>
            </w:r>
            <w:r w:rsidRPr="0095418C">
              <w:rPr>
                <w:rFonts w:ascii="Arial" w:hAnsi="Arial" w:cs="Arial"/>
                <w:sz w:val="20"/>
                <w:szCs w:val="20"/>
              </w:rPr>
              <w:t>".</w:t>
            </w:r>
            <w:r w:rsidRPr="0095418C">
              <w:rPr>
                <w:rFonts w:ascii="Arial" w:hAnsi="Arial" w:cs="Arial"/>
                <w:sz w:val="20"/>
                <w:szCs w:val="20"/>
              </w:rPr>
              <w:br/>
            </w:r>
            <w:r w:rsidRPr="0095418C">
              <w:rPr>
                <w:rFonts w:ascii="Arial" w:hAnsi="Arial" w:cs="Arial"/>
                <w:sz w:val="20"/>
                <w:szCs w:val="20"/>
              </w:rPr>
              <w:br/>
              <w:t xml:space="preserve">• </w:t>
            </w:r>
            <w:r w:rsidRPr="0095418C">
              <w:rPr>
                <w:rFonts w:ascii="Arial" w:hAnsi="Arial" w:cs="Arial"/>
                <w:sz w:val="20"/>
                <w:szCs w:val="20"/>
                <w:rtl/>
              </w:rPr>
              <w:t>أن يحدد الصرف في المستشفيات والمراكز التي يتوفر فيها وحدات متخصصة لعلاج أمراض الدم السريرية</w:t>
            </w:r>
            <w:r w:rsidRPr="0095418C">
              <w:rPr>
                <w:rFonts w:ascii="Arial" w:hAnsi="Arial" w:cs="Arial"/>
                <w:sz w:val="20"/>
                <w:szCs w:val="20"/>
              </w:rPr>
              <w:br/>
            </w:r>
            <w:r w:rsidRPr="0095418C">
              <w:rPr>
                <w:rFonts w:ascii="Arial" w:hAnsi="Arial" w:cs="Arial"/>
                <w:sz w:val="20"/>
                <w:szCs w:val="20"/>
                <w:rtl/>
              </w:rPr>
              <w:t>تلتزم الشركة بتجهيز احتياج ال100 مريض من مادة</w:t>
            </w:r>
            <w:r w:rsidRPr="0095418C">
              <w:rPr>
                <w:rFonts w:ascii="Arial" w:hAnsi="Arial" w:cs="Arial"/>
                <w:sz w:val="20"/>
                <w:szCs w:val="20"/>
              </w:rPr>
              <w:t xml:space="preserve"> bortozmib vial  </w:t>
            </w:r>
            <w:r w:rsidRPr="0095418C">
              <w:rPr>
                <w:rFonts w:ascii="Arial" w:hAnsi="Arial" w:cs="Arial"/>
                <w:sz w:val="20"/>
                <w:szCs w:val="20"/>
                <w:rtl/>
              </w:rPr>
              <w:t>مجانا</w:t>
            </w:r>
            <w:r w:rsidRPr="0095418C">
              <w:rPr>
                <w:rFonts w:ascii="Arial" w:hAnsi="Arial" w:cs="Arial"/>
                <w:sz w:val="20"/>
                <w:szCs w:val="20"/>
              </w:rPr>
              <w:t xml:space="preserve"> </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lastRenderedPageBreak/>
              <w:t>15800</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190850 ID</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133595 ID</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85882.5 ID</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47712.5 ID</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lastRenderedPageBreak/>
              <w:t>62</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15-AF0-044</w:t>
            </w:r>
          </w:p>
        </w:tc>
        <w:tc>
          <w:tcPr>
            <w:tcW w:w="2999" w:type="dxa"/>
          </w:tcPr>
          <w:p w:rsidR="00E50DA9" w:rsidRPr="0095418C" w:rsidRDefault="00E50DA9" w:rsidP="00E50DA9">
            <w:pPr>
              <w:rPr>
                <w:rFonts w:ascii="Arial" w:hAnsi="Arial" w:cs="Arial"/>
                <w:rtl/>
                <w:lang w:bidi="ar-IQ"/>
              </w:rPr>
            </w:pPr>
            <w:r w:rsidRPr="0095418C">
              <w:rPr>
                <w:rFonts w:ascii="Arial" w:hAnsi="Arial" w:cs="Arial"/>
              </w:rPr>
              <w:t>Bevacizumab 400 mg  25mg/ml, 16 ml vial concentrate for intravenous infusion or its approved biosimilar ;</w:t>
            </w:r>
            <w:r w:rsidRPr="0095418C">
              <w:rPr>
                <w:rFonts w:ascii="Arial" w:hAnsi="Arial" w:cs="Arial"/>
                <w:rtl/>
              </w:rPr>
              <w:t>قاف استعماله</w:t>
            </w:r>
            <w:r w:rsidRPr="0095418C">
              <w:rPr>
                <w:rFonts w:ascii="Arial" w:hAnsi="Arial" w:cs="Arial"/>
              </w:rPr>
              <w:t xml:space="preserve">  </w:t>
            </w:r>
            <w:r w:rsidRPr="0095418C">
              <w:rPr>
                <w:rFonts w:ascii="Arial" w:hAnsi="Arial" w:cs="Arial"/>
                <w:rtl/>
              </w:rPr>
              <w:t>لسرطان الثدي</w:t>
            </w:r>
            <w:r w:rsidRPr="0095418C">
              <w:rPr>
                <w:rFonts w:ascii="Arial" w:hAnsi="Arial" w:cs="Arial"/>
              </w:rPr>
              <w:t xml:space="preserve">                                                                         </w:t>
            </w:r>
            <w:r w:rsidRPr="0095418C">
              <w:rPr>
                <w:rFonts w:ascii="Arial" w:hAnsi="Arial" w:cs="Arial"/>
                <w:rtl/>
              </w:rPr>
              <w:t>ان دواعي الاستخدام هي كالاتي في الحالات التالية</w:t>
            </w:r>
            <w:r w:rsidRPr="0095418C">
              <w:rPr>
                <w:rFonts w:ascii="Arial" w:hAnsi="Arial" w:cs="Arial"/>
              </w:rPr>
              <w:t>:</w:t>
            </w:r>
            <w:r w:rsidRPr="0095418C">
              <w:rPr>
                <w:rFonts w:ascii="Arial" w:hAnsi="Arial" w:cs="Arial"/>
              </w:rPr>
              <w:br/>
              <w:t xml:space="preserve">• </w:t>
            </w:r>
            <w:r w:rsidRPr="0095418C">
              <w:rPr>
                <w:rFonts w:ascii="Arial" w:hAnsi="Arial" w:cs="Arial"/>
                <w:rtl/>
              </w:rPr>
              <w:t>سرطان القولون المنتشر</w:t>
            </w:r>
            <w:r w:rsidRPr="0095418C">
              <w:rPr>
                <w:rFonts w:ascii="Arial" w:hAnsi="Arial" w:cs="Arial"/>
              </w:rPr>
              <w:br/>
              <w:t xml:space="preserve">Metastatic colorectal carcinoma                                                    • </w:t>
            </w:r>
            <w:r w:rsidRPr="0095418C">
              <w:rPr>
                <w:rFonts w:ascii="Arial" w:hAnsi="Arial" w:cs="Arial"/>
                <w:rtl/>
              </w:rPr>
              <w:t>سرطان الكلية المنتشر</w:t>
            </w:r>
            <w:r w:rsidRPr="0095418C">
              <w:rPr>
                <w:rFonts w:ascii="Arial" w:hAnsi="Arial" w:cs="Arial"/>
              </w:rPr>
              <w:br/>
              <w:t xml:space="preserve">Bevacizumab in combination with IFN- alpha a treatment option for first </w:t>
            </w:r>
            <w:r w:rsidRPr="0095418C">
              <w:rPr>
                <w:rFonts w:ascii="Arial" w:hAnsi="Arial" w:cs="Arial"/>
              </w:rPr>
              <w:lastRenderedPageBreak/>
              <w:t xml:space="preserve">line </w:t>
            </w:r>
            <w:r w:rsidRPr="0095418C">
              <w:rPr>
                <w:rFonts w:ascii="Arial" w:hAnsi="Arial" w:cs="Arial"/>
              </w:rPr>
              <w:br/>
              <w:t>Treatment of patients with metastatic renal cell carcinoma, clear cell histology</w:t>
            </w:r>
            <w:r w:rsidRPr="0095418C">
              <w:rPr>
                <w:rFonts w:ascii="Arial" w:hAnsi="Arial" w:cs="Arial"/>
              </w:rPr>
              <w:br/>
              <w:t>With good or moderate prognostic features</w:t>
            </w:r>
            <w:r w:rsidRPr="0095418C">
              <w:rPr>
                <w:rFonts w:ascii="Arial" w:hAnsi="Arial" w:cs="Arial"/>
              </w:rPr>
              <w:br/>
              <w:t>Poor prognostic features include three or more of the following:</w:t>
            </w:r>
            <w:r w:rsidRPr="0095418C">
              <w:rPr>
                <w:rFonts w:ascii="Arial" w:hAnsi="Arial" w:cs="Arial"/>
              </w:rPr>
              <w:br/>
              <w:t>LDH&gt;1.5 times upper limit of normal</w:t>
            </w:r>
            <w:r w:rsidRPr="0095418C">
              <w:rPr>
                <w:rFonts w:ascii="Arial" w:hAnsi="Arial" w:cs="Arial"/>
              </w:rPr>
              <w:br/>
              <w:t>Corrected serum calcium level&gt; 10mg/ dl</w:t>
            </w:r>
            <w:r w:rsidRPr="0095418C">
              <w:rPr>
                <w:rFonts w:ascii="Arial" w:hAnsi="Arial" w:cs="Arial"/>
              </w:rPr>
              <w:br/>
              <w:t>Interval of less than a year from original diagnosis to the start of systemic therapy</w:t>
            </w:r>
            <w:r w:rsidRPr="0095418C">
              <w:rPr>
                <w:rFonts w:ascii="Arial" w:hAnsi="Arial" w:cs="Arial"/>
              </w:rPr>
              <w:br/>
              <w:t>Karnofsky performance score&lt;=70</w:t>
            </w:r>
            <w:r w:rsidRPr="0095418C">
              <w:rPr>
                <w:rFonts w:ascii="Arial" w:hAnsi="Arial" w:cs="Arial"/>
              </w:rPr>
              <w:br/>
              <w:t>Two or more sites of organ metastasis</w:t>
            </w:r>
            <w:r w:rsidRPr="0095418C">
              <w:rPr>
                <w:rFonts w:ascii="Arial" w:hAnsi="Arial" w:cs="Arial"/>
              </w:rPr>
              <w:br/>
              <w:t xml:space="preserve">    </w:t>
            </w:r>
            <w:r w:rsidRPr="0095418C">
              <w:rPr>
                <w:rFonts w:ascii="Arial" w:hAnsi="Arial" w:cs="Arial"/>
                <w:rtl/>
              </w:rPr>
              <w:t>يعاد النظر بهذا الاستخدام بعد توفر علاج ال</w:t>
            </w:r>
            <w:r w:rsidRPr="0095418C">
              <w:rPr>
                <w:rFonts w:ascii="Arial" w:hAnsi="Arial" w:cs="Arial"/>
              </w:rPr>
              <w:t xml:space="preserve">sunitinib                                  • </w:t>
            </w:r>
            <w:r w:rsidRPr="0095418C">
              <w:rPr>
                <w:rFonts w:ascii="Arial" w:hAnsi="Arial" w:cs="Arial"/>
                <w:rtl/>
              </w:rPr>
              <w:t>سرطان المبيض المنتشر</w:t>
            </w:r>
            <w:r w:rsidRPr="0095418C">
              <w:rPr>
                <w:rFonts w:ascii="Arial" w:hAnsi="Arial" w:cs="Arial"/>
              </w:rPr>
              <w:br/>
              <w:t xml:space="preserve">Second line treatment for recurrent or metastatic epithelial ovarian tumor </w:t>
            </w:r>
            <w:r w:rsidRPr="0095418C">
              <w:rPr>
                <w:rFonts w:ascii="Arial" w:hAnsi="Arial" w:cs="Arial"/>
              </w:rPr>
              <w:br/>
              <w:t>And in combination with chemotherapy   •</w:t>
            </w:r>
            <w:r w:rsidRPr="0095418C">
              <w:rPr>
                <w:rFonts w:ascii="Arial" w:hAnsi="Arial" w:cs="Arial"/>
                <w:rtl/>
              </w:rPr>
              <w:t>فيما يخص اورام الدماغ يعطى العقار فقط لنوع</w:t>
            </w:r>
            <w:r w:rsidRPr="0095418C">
              <w:rPr>
                <w:rFonts w:ascii="Arial" w:hAnsi="Arial" w:cs="Arial"/>
              </w:rPr>
              <w:t xml:space="preserve"> (Glioblastoma multiforme )</w:t>
            </w:r>
            <w:r w:rsidRPr="0095418C">
              <w:rPr>
                <w:rFonts w:ascii="Arial" w:hAnsi="Arial" w:cs="Arial"/>
              </w:rPr>
              <w:br/>
            </w:r>
            <w:r w:rsidRPr="0095418C">
              <w:rPr>
                <w:rFonts w:ascii="Arial" w:hAnsi="Arial" w:cs="Arial"/>
                <w:rtl/>
              </w:rPr>
              <w:t>ج /1025</w:t>
            </w:r>
            <w:r w:rsidRPr="0095418C">
              <w:rPr>
                <w:rFonts w:ascii="Arial" w:hAnsi="Arial" w:cs="Arial"/>
              </w:rPr>
              <w:br/>
            </w:r>
            <w:r w:rsidRPr="0095418C">
              <w:rPr>
                <w:rFonts w:ascii="Arial" w:hAnsi="Arial" w:cs="Arial"/>
                <w:rtl/>
              </w:rPr>
              <w:t>ج\1071</w:t>
            </w:r>
            <w:r w:rsidRPr="0095418C">
              <w:rPr>
                <w:rFonts w:ascii="Arial" w:hAnsi="Arial" w:cs="Arial"/>
              </w:rPr>
              <w:br/>
            </w:r>
            <w:r w:rsidRPr="0095418C">
              <w:rPr>
                <w:rFonts w:ascii="Arial" w:hAnsi="Arial" w:cs="Arial"/>
                <w:rtl/>
              </w:rPr>
              <w:t>يرفع استخدام مادة</w:t>
            </w:r>
            <w:r w:rsidRPr="0095418C">
              <w:rPr>
                <w:rFonts w:ascii="Arial" w:hAnsi="Arial" w:cs="Arial"/>
              </w:rPr>
              <w:t xml:space="preserve"> ( Bevacizumab </w:t>
            </w:r>
            <w:r w:rsidRPr="0095418C">
              <w:rPr>
                <w:rFonts w:ascii="Arial" w:hAnsi="Arial" w:cs="Arial"/>
              </w:rPr>
              <w:lastRenderedPageBreak/>
              <w:t xml:space="preserve">400 mg ) </w:t>
            </w:r>
            <w:r w:rsidRPr="0095418C">
              <w:rPr>
                <w:rFonts w:ascii="Arial" w:hAnsi="Arial" w:cs="Arial"/>
                <w:rtl/>
              </w:rPr>
              <w:t xml:space="preserve">لأمراض شبكية العيون </w:t>
            </w:r>
            <w:r w:rsidRPr="0095418C">
              <w:rPr>
                <w:rFonts w:ascii="Arial" w:hAnsi="Arial" w:cs="Arial"/>
              </w:rPr>
              <w:br/>
            </w:r>
            <w:r w:rsidRPr="0095418C">
              <w:rPr>
                <w:rFonts w:ascii="Arial" w:hAnsi="Arial" w:cs="Arial"/>
                <w:rtl/>
              </w:rPr>
              <w:t>ج\1088</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lastRenderedPageBreak/>
              <w:t>51275</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216 $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151.2 $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97.2 $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54 $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lastRenderedPageBreak/>
              <w:t>63</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15-AF0-061</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 xml:space="preserve">Arsenic trioxide 1 mg/mL, 10-ml ampoule or vial (Concentrate for intravenous infusion) </w:t>
            </w:r>
            <w:r w:rsidRPr="0095418C">
              <w:rPr>
                <w:rFonts w:ascii="Arial" w:hAnsi="Arial" w:cs="Arial"/>
              </w:rPr>
              <w:br/>
            </w:r>
            <w:r w:rsidRPr="0095418C">
              <w:rPr>
                <w:rFonts w:ascii="Arial" w:hAnsi="Arial" w:cs="Arial"/>
                <w:rtl/>
              </w:rPr>
              <w:t xml:space="preserve">يحصر استخدامة في مراكز امراض الدم وحسب الاستطبابات المقرة في الجلسة 1018 </w:t>
            </w:r>
            <w:r w:rsidRPr="0095418C">
              <w:rPr>
                <w:rFonts w:ascii="Arial" w:hAnsi="Arial" w:cs="Arial"/>
              </w:rPr>
              <w:t>Arsenic trioxide 10 mg ampoule to be use in :-</w:t>
            </w:r>
            <w:r w:rsidRPr="0095418C">
              <w:rPr>
                <w:rFonts w:ascii="Arial" w:hAnsi="Arial" w:cs="Arial"/>
              </w:rPr>
              <w:br/>
              <w:t xml:space="preserve">a/ relapsed  acute promyelocytic leukemia </w:t>
            </w:r>
            <w:r w:rsidRPr="0095418C">
              <w:rPr>
                <w:rFonts w:ascii="Arial" w:hAnsi="Arial" w:cs="Arial"/>
              </w:rPr>
              <w:br/>
              <w:t>b/ first line in acute  promyelocytic leukemia in low risk group only  (platelet less than 40,000  , WBC less than 10,000 )</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15770</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10 amp</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355.5 $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248.88 $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160 $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88.8 $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64</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15-AF0-062</w:t>
            </w:r>
          </w:p>
        </w:tc>
        <w:tc>
          <w:tcPr>
            <w:tcW w:w="2999" w:type="dxa"/>
          </w:tcPr>
          <w:p w:rsidR="00E50DA9" w:rsidRPr="0095418C" w:rsidRDefault="00E50DA9" w:rsidP="00E50DA9">
            <w:pPr>
              <w:rPr>
                <w:rFonts w:ascii="Arial" w:hAnsi="Arial" w:cs="Arial"/>
              </w:rPr>
            </w:pPr>
            <w:r w:rsidRPr="0095418C">
              <w:rPr>
                <w:rFonts w:ascii="Arial" w:hAnsi="Arial" w:cs="Arial"/>
              </w:rPr>
              <w:t xml:space="preserve">Brentuximab Vedotin 50mg vial </w:t>
            </w:r>
            <w:r w:rsidRPr="0095418C">
              <w:rPr>
                <w:rFonts w:ascii="Arial" w:hAnsi="Arial" w:cs="Arial"/>
                <w:rtl/>
              </w:rPr>
              <w:t>ويحصر صرفه في مراكز زراعة نخاع العظم في دائرة مدينة الطب وحسب الاستطبابات الاتية</w:t>
            </w:r>
            <w:r w:rsidRPr="0095418C">
              <w:rPr>
                <w:rFonts w:ascii="Arial" w:hAnsi="Arial" w:cs="Arial"/>
              </w:rPr>
              <w:t xml:space="preserve"> :</w:t>
            </w:r>
            <w:r w:rsidRPr="0095418C">
              <w:rPr>
                <w:rFonts w:ascii="Arial" w:hAnsi="Arial" w:cs="Arial"/>
              </w:rPr>
              <w:br/>
              <w:t xml:space="preserve">1- hodgkins lymphoma relapsed afterautologous </w:t>
            </w:r>
            <w:r w:rsidRPr="0095418C">
              <w:rPr>
                <w:rFonts w:ascii="Arial" w:hAnsi="Arial" w:cs="Arial"/>
              </w:rPr>
              <w:br/>
              <w:t xml:space="preserve"> transplant and the are fit for allogeneic bonemarrow transplant</w:t>
            </w:r>
            <w:r w:rsidRPr="0095418C">
              <w:rPr>
                <w:rFonts w:ascii="Arial" w:hAnsi="Arial" w:cs="Arial"/>
              </w:rPr>
              <w:br/>
              <w:t>(and bone marrow donar)</w:t>
            </w:r>
            <w:r w:rsidRPr="0095418C">
              <w:rPr>
                <w:rFonts w:ascii="Arial" w:hAnsi="Arial" w:cs="Arial"/>
              </w:rPr>
              <w:br/>
              <w:t>2-hodgkin lymphoma who failed to respond to 2 lines treatement</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2700</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3250 $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2275 $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1462.5 $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812.5 $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65</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15-AF0-020</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 xml:space="preserve">Methylprednisolone (as sodium succinate or  as hemisuccinate  )500 mg   with solvent ( water for </w:t>
            </w:r>
            <w:r w:rsidRPr="0095418C">
              <w:rPr>
                <w:rFonts w:ascii="Arial" w:hAnsi="Arial" w:cs="Arial"/>
              </w:rPr>
              <w:lastRenderedPageBreak/>
              <w:t xml:space="preserve">injection with Benzyl alcohol 9mg/ml      I.V,I.M injection  vial or ampoule         </w:t>
            </w:r>
            <w:r w:rsidRPr="0095418C">
              <w:rPr>
                <w:rFonts w:ascii="Arial" w:hAnsi="Arial" w:cs="Arial"/>
                <w:rtl/>
              </w:rPr>
              <w:t>ج/1157</w:t>
            </w:r>
            <w:r w:rsidRPr="0095418C">
              <w:rPr>
                <w:rFonts w:ascii="Arial" w:hAnsi="Arial" w:cs="Arial"/>
              </w:rPr>
              <w:br/>
              <w:t xml:space="preserve">1. </w:t>
            </w:r>
            <w:r w:rsidRPr="0095418C">
              <w:rPr>
                <w:rFonts w:ascii="Arial" w:hAnsi="Arial" w:cs="Arial"/>
                <w:rtl/>
              </w:rPr>
              <w:t xml:space="preserve">اضافة ملح للمادة </w:t>
            </w:r>
            <w:r w:rsidRPr="0095418C">
              <w:rPr>
                <w:rFonts w:ascii="Arial" w:hAnsi="Arial" w:cs="Arial"/>
              </w:rPr>
              <w:br/>
              <w:t xml:space="preserve">2. </w:t>
            </w:r>
            <w:r w:rsidRPr="0095418C">
              <w:rPr>
                <w:rFonts w:ascii="Arial" w:hAnsi="Arial" w:cs="Arial"/>
                <w:rtl/>
              </w:rPr>
              <w:t>ترفع المادة من المستوى الثالث الى المستوى الاول ولكل التراكيز المقرة للمادة انفا ويكون الزرق</w:t>
            </w:r>
            <w:r w:rsidRPr="0095418C">
              <w:rPr>
                <w:rFonts w:ascii="Arial" w:hAnsi="Arial" w:cs="Arial"/>
              </w:rPr>
              <w:t xml:space="preserve"> IV&amp;IM </w:t>
            </w:r>
            <w:r w:rsidRPr="0095418C">
              <w:rPr>
                <w:rFonts w:ascii="Arial" w:hAnsi="Arial" w:cs="Arial"/>
                <w:rtl/>
              </w:rPr>
              <w:t>وتكون طريقة اتلزرق لل 1</w:t>
            </w:r>
            <w:r w:rsidRPr="0095418C">
              <w:rPr>
                <w:rFonts w:ascii="Arial" w:hAnsi="Arial" w:cs="Arial"/>
              </w:rPr>
              <w:t xml:space="preserve">gm  IV </w:t>
            </w:r>
            <w:r w:rsidRPr="0095418C">
              <w:rPr>
                <w:rFonts w:ascii="Arial" w:hAnsi="Arial" w:cs="Arial"/>
                <w:rtl/>
              </w:rPr>
              <w:t>فقط</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lastRenderedPageBreak/>
              <w:t>41234</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11.2 $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7.84 $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5.04 $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2.8 $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lastRenderedPageBreak/>
              <w:t>66</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15-AG0-013</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Tamoxifen (as citrate) 20mg Tablet</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3251888</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30 tab</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5.1 $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3.57 $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2.29 $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1.27 $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67</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15-AG0-015</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 xml:space="preserve">Bicalutamide 50mg  tablet    </w:t>
            </w:r>
            <w:r w:rsidRPr="0095418C">
              <w:rPr>
                <w:rFonts w:ascii="Arial" w:hAnsi="Arial" w:cs="Arial"/>
                <w:rtl/>
              </w:rPr>
              <w:t>لحالات سرطان البروستات المتقدم</w:t>
            </w:r>
            <w:r w:rsidRPr="0095418C">
              <w:rPr>
                <w:rFonts w:ascii="Arial" w:hAnsi="Arial" w:cs="Arial"/>
              </w:rPr>
              <w:t xml:space="preserve">                                                   _ Not use in cases of Localize prostatic disease</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170817</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28 tab</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16.35 $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11.45 $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7.35 $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4.08 $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68</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15-B00-004</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Basiliximab 20mg Vial IV</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127</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1023 $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716 $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460. 35 $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255.75 $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69</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15-B00-001</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 xml:space="preserve">Azathioprine 50mg Tablet </w:t>
            </w:r>
            <w:r w:rsidRPr="0095418C">
              <w:rPr>
                <w:rFonts w:ascii="Arial" w:hAnsi="Arial" w:cs="Arial"/>
                <w:rtl/>
              </w:rPr>
              <w:t>لا مانع استخدامها لــ</w:t>
            </w:r>
            <w:r w:rsidRPr="0095418C">
              <w:rPr>
                <w:rFonts w:ascii="Arial" w:hAnsi="Arial" w:cs="Arial"/>
              </w:rPr>
              <w:t xml:space="preserve"> (Autoimmune disease ) </w:t>
            </w:r>
            <w:r w:rsidRPr="0095418C">
              <w:rPr>
                <w:rFonts w:ascii="Arial" w:hAnsi="Arial" w:cs="Arial"/>
                <w:rtl/>
              </w:rPr>
              <w:t xml:space="preserve">ومنها الامراض الجلدية </w:t>
            </w:r>
            <w:r w:rsidRPr="0095418C">
              <w:rPr>
                <w:rFonts w:ascii="Arial" w:hAnsi="Arial" w:cs="Arial"/>
              </w:rPr>
              <w:t>(989)</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3031355</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100 tab</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12 $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8.4 $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5.4 $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3 $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70</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15-B00-003</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 xml:space="preserve">Anti-Thymocytic-Globulin 100mg/5ml Vial (ATG Rabbit type) </w:t>
            </w:r>
            <w:r w:rsidRPr="0095418C">
              <w:rPr>
                <w:rFonts w:ascii="Arial" w:hAnsi="Arial" w:cs="Arial"/>
                <w:rtl/>
              </w:rPr>
              <w:t>ج/1140 م.تخصصي زرع الكلى اضافة مركز زرع نخاع العظم/مدينة الطب كمنفذ صرف</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4040</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577.91 $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404.54 $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260.05 $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144.47 $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71</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15-B00-088</w:t>
            </w:r>
          </w:p>
        </w:tc>
        <w:tc>
          <w:tcPr>
            <w:tcW w:w="2999" w:type="dxa"/>
          </w:tcPr>
          <w:p w:rsidR="00E50DA9" w:rsidRPr="0095418C" w:rsidRDefault="00E50DA9" w:rsidP="00E50DA9">
            <w:pPr>
              <w:rPr>
                <w:rFonts w:ascii="Arial" w:hAnsi="Arial" w:cs="Arial"/>
              </w:rPr>
            </w:pPr>
            <w:r w:rsidRPr="0095418C">
              <w:rPr>
                <w:rFonts w:ascii="Arial" w:hAnsi="Arial" w:cs="Arial"/>
              </w:rPr>
              <w:t xml:space="preserve">Antithymocyte globulin equine 250 mg in 5 ml ampoule        </w:t>
            </w:r>
            <w:r w:rsidRPr="0095418C">
              <w:rPr>
                <w:rFonts w:ascii="Arial" w:hAnsi="Arial" w:cs="Arial"/>
                <w:rtl/>
              </w:rPr>
              <w:t xml:space="preserve">يستخدم لعلاج فشل نخاع العظم المكتسب </w:t>
            </w:r>
            <w:r w:rsidRPr="0095418C">
              <w:rPr>
                <w:rFonts w:ascii="Arial" w:hAnsi="Arial" w:cs="Arial"/>
              </w:rPr>
              <w:t xml:space="preserve">(Acquired aplastic anemia )  </w:t>
            </w:r>
            <w:r w:rsidRPr="0095418C">
              <w:rPr>
                <w:rFonts w:ascii="Arial" w:hAnsi="Arial" w:cs="Arial"/>
                <w:rtl/>
              </w:rPr>
              <w:t xml:space="preserve">على ان تراجع اللجنة الاستشارية لامراض الدم الكمية المطلوبة من الدوائر بالتنسيق مع قسم تقدير الحاجة لتحديد اعداد المرضى الفعلي وفق قاعدة البيانات الرسمية </w:t>
            </w:r>
            <w:r w:rsidRPr="0095418C">
              <w:rPr>
                <w:rFonts w:ascii="Arial" w:hAnsi="Arial" w:cs="Arial"/>
                <w:rtl/>
              </w:rPr>
              <w:lastRenderedPageBreak/>
              <w:t>المتوفرة لدى الدوائر اعلاه وحسب ما جاء بتوصيات اللجنة الاستشارية لامراض الدم السريرية ج987</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lastRenderedPageBreak/>
              <w:t>4157</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5 amp (5ml)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1705 $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1193.5 $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767.25 $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426.25 $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lastRenderedPageBreak/>
              <w:t>72</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15-B00-033</w:t>
            </w:r>
          </w:p>
        </w:tc>
        <w:tc>
          <w:tcPr>
            <w:tcW w:w="2999" w:type="dxa"/>
          </w:tcPr>
          <w:p w:rsidR="00E50DA9" w:rsidRPr="0095418C" w:rsidRDefault="00E50DA9" w:rsidP="00E50DA9">
            <w:pPr>
              <w:rPr>
                <w:rFonts w:ascii="Arial" w:hAnsi="Arial" w:cs="Arial"/>
              </w:rPr>
            </w:pPr>
            <w:r w:rsidRPr="0095418C">
              <w:rPr>
                <w:rFonts w:ascii="Arial" w:hAnsi="Arial" w:cs="Arial"/>
              </w:rPr>
              <w:t xml:space="preserve">Peginterferon alfa 2a  (Recombinant) 180mcg/1ml solution 1ml-vial (Human serum albumin free) (1ml) vial or Peginterferon alfa 2a (Recombinant) 180mcg/0.5ml prefilled syringe </w:t>
            </w:r>
            <w:r w:rsidRPr="0095418C">
              <w:rPr>
                <w:rFonts w:ascii="Arial" w:hAnsi="Arial" w:cs="Arial"/>
                <w:sz w:val="16"/>
                <w:szCs w:val="16"/>
              </w:rPr>
              <w:br/>
              <w:t xml:space="preserve"> </w:t>
            </w:r>
            <w:r w:rsidRPr="0095418C">
              <w:rPr>
                <w:rFonts w:ascii="Arial" w:hAnsi="Arial" w:cs="Arial"/>
                <w:sz w:val="16"/>
                <w:szCs w:val="16"/>
                <w:rtl/>
              </w:rPr>
              <w:t xml:space="preserve">تلزم الشركات المنتجة لهذه المادة بتوفير الفحوصات المختبرية </w:t>
            </w:r>
            <w:r w:rsidRPr="0095418C">
              <w:rPr>
                <w:rFonts w:ascii="Arial" w:hAnsi="Arial" w:cs="Arial"/>
                <w:sz w:val="16"/>
                <w:szCs w:val="16"/>
              </w:rPr>
              <w:br/>
              <w:t xml:space="preserve">(Virusload) </w:t>
            </w:r>
            <w:r w:rsidRPr="0095418C">
              <w:rPr>
                <w:rFonts w:ascii="Arial" w:hAnsi="Arial" w:cs="Arial"/>
                <w:sz w:val="16"/>
                <w:szCs w:val="16"/>
                <w:rtl/>
              </w:rPr>
              <w:t>كتسهيلات تعاقدية (اجهزة + كتات</w:t>
            </w:r>
            <w:r w:rsidRPr="0095418C">
              <w:rPr>
                <w:rFonts w:ascii="Arial" w:hAnsi="Arial" w:cs="Arial"/>
                <w:sz w:val="16"/>
                <w:szCs w:val="16"/>
              </w:rPr>
              <w:t xml:space="preserve">) </w:t>
            </w:r>
            <w:r w:rsidRPr="0095418C">
              <w:rPr>
                <w:rFonts w:ascii="Arial" w:hAnsi="Arial" w:cs="Arial"/>
                <w:sz w:val="16"/>
                <w:szCs w:val="16"/>
              </w:rPr>
              <w:br/>
            </w:r>
            <w:r w:rsidRPr="0095418C">
              <w:rPr>
                <w:rFonts w:ascii="Arial" w:hAnsi="Arial" w:cs="Arial"/>
                <w:sz w:val="16"/>
                <w:szCs w:val="16"/>
                <w:rtl/>
              </w:rPr>
              <w:t>مع تدريب الكوادر الخاصة بالعمل على هذه الاجهزة لمرة واحدة فقط اما الكتات مع كل شحنة يثبت احتياج لمرضى التهاب الكبد الفيروسي نوع</w:t>
            </w:r>
            <w:r w:rsidRPr="0095418C">
              <w:rPr>
                <w:rFonts w:ascii="Arial" w:hAnsi="Arial" w:cs="Arial"/>
                <w:sz w:val="16"/>
                <w:szCs w:val="16"/>
              </w:rPr>
              <w:t xml:space="preserve"> B  </w:t>
            </w:r>
            <w:r w:rsidRPr="0095418C">
              <w:rPr>
                <w:rFonts w:ascii="Arial" w:hAnsi="Arial" w:cs="Arial"/>
                <w:sz w:val="16"/>
                <w:szCs w:val="16"/>
                <w:rtl/>
              </w:rPr>
              <w:t xml:space="preserve">فقط وحسب البروتوكولات العلاجية الجلسة (967 </w:t>
            </w:r>
            <w:r w:rsidRPr="0095418C">
              <w:rPr>
                <w:rFonts w:ascii="Arial" w:hAnsi="Arial" w:cs="Arial"/>
                <w:sz w:val="16"/>
                <w:szCs w:val="16"/>
              </w:rPr>
              <w:t xml:space="preserve">)  </w:t>
            </w:r>
            <w:r w:rsidRPr="0095418C">
              <w:rPr>
                <w:rFonts w:ascii="Arial" w:hAnsi="Arial" w:cs="Arial"/>
                <w:sz w:val="16"/>
                <w:szCs w:val="16"/>
                <w:rtl/>
              </w:rPr>
              <w:t>مشتركة بين الجهاز الهضمي , امراض الدم والاورام كلا</w:t>
            </w:r>
            <w:r w:rsidRPr="0095418C">
              <w:rPr>
                <w:rFonts w:ascii="Arial" w:hAnsi="Arial" w:cs="Arial"/>
                <w:sz w:val="16"/>
                <w:szCs w:val="16"/>
              </w:rPr>
              <w:t xml:space="preserve">" </w:t>
            </w:r>
            <w:r w:rsidRPr="0095418C">
              <w:rPr>
                <w:rFonts w:ascii="Arial" w:hAnsi="Arial" w:cs="Arial"/>
                <w:sz w:val="16"/>
                <w:szCs w:val="16"/>
                <w:rtl/>
              </w:rPr>
              <w:t>حسب احتياجه (973 )يثبت الاحتياج لمرضى التهاب الكبد الفيروسي نوع</w:t>
            </w:r>
            <w:r w:rsidRPr="0095418C">
              <w:rPr>
                <w:rFonts w:ascii="Arial" w:hAnsi="Arial" w:cs="Arial"/>
                <w:sz w:val="16"/>
                <w:szCs w:val="16"/>
              </w:rPr>
              <w:t xml:space="preserve"> B  </w:t>
            </w:r>
            <w:r w:rsidRPr="0095418C">
              <w:rPr>
                <w:rFonts w:ascii="Arial" w:hAnsi="Arial" w:cs="Arial"/>
                <w:sz w:val="16"/>
                <w:szCs w:val="16"/>
                <w:rtl/>
              </w:rPr>
              <w:t>فقط وحسب البروتوكولات العلاجية</w:t>
            </w:r>
            <w:r w:rsidRPr="0095418C">
              <w:rPr>
                <w:rFonts w:ascii="Arial" w:hAnsi="Arial" w:cs="Arial"/>
                <w:sz w:val="16"/>
                <w:szCs w:val="16"/>
              </w:rPr>
              <w:t>.</w:t>
            </w:r>
            <w:r w:rsidRPr="0095418C">
              <w:rPr>
                <w:rFonts w:ascii="Arial" w:hAnsi="Arial" w:cs="Arial"/>
                <w:sz w:val="16"/>
                <w:szCs w:val="16"/>
              </w:rPr>
              <w:br/>
              <w:t xml:space="preserve">2.  </w:t>
            </w:r>
            <w:r w:rsidRPr="0095418C">
              <w:rPr>
                <w:rFonts w:ascii="Arial" w:hAnsi="Arial" w:cs="Arial"/>
                <w:sz w:val="16"/>
                <w:szCs w:val="16"/>
                <w:rtl/>
              </w:rPr>
              <w:t>تلزم الشركات المنتجة لهذه المادة بتوفير الفحوصات المختبرية</w:t>
            </w:r>
            <w:r w:rsidRPr="0095418C">
              <w:rPr>
                <w:rFonts w:ascii="Arial" w:hAnsi="Arial" w:cs="Arial"/>
                <w:sz w:val="16"/>
                <w:szCs w:val="16"/>
              </w:rPr>
              <w:t xml:space="preserve"> (Virusload) </w:t>
            </w:r>
            <w:r w:rsidRPr="0095418C">
              <w:rPr>
                <w:rFonts w:ascii="Arial" w:hAnsi="Arial" w:cs="Arial"/>
                <w:sz w:val="16"/>
                <w:szCs w:val="16"/>
                <w:rtl/>
              </w:rPr>
              <w:t>كتسهيلات تعاقدية (اجهزة + كتات) مع تدريب الكوادر الخاصة بالعمل على هذه الاجهزة لمرة واحدة فقط اما الكتات مع كل شحنة ( 985</w:t>
            </w:r>
            <w:r w:rsidRPr="0095418C">
              <w:rPr>
                <w:rFonts w:ascii="Arial" w:hAnsi="Arial" w:cs="Arial"/>
                <w:sz w:val="16"/>
                <w:szCs w:val="16"/>
              </w:rPr>
              <w:t xml:space="preserve"> )</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1370</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1prefilled syringe</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94.1 $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65.87 $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42.34 $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23.52 $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73</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15-B00-012</w:t>
            </w:r>
          </w:p>
        </w:tc>
        <w:tc>
          <w:tcPr>
            <w:tcW w:w="2999" w:type="dxa"/>
          </w:tcPr>
          <w:p w:rsidR="00E50DA9" w:rsidRPr="0095418C" w:rsidRDefault="00E50DA9" w:rsidP="00E50DA9">
            <w:pPr>
              <w:rPr>
                <w:rFonts w:ascii="Arial" w:hAnsi="Arial" w:cs="Arial"/>
              </w:rPr>
            </w:pPr>
            <w:r w:rsidRPr="0095418C">
              <w:rPr>
                <w:rFonts w:ascii="Arial" w:hAnsi="Arial" w:cs="Arial"/>
              </w:rPr>
              <w:t xml:space="preserve">Interferon alfa-2a (Recombinant) 9 million units prefilled syringe (HSA free solution) Injection </w:t>
            </w:r>
            <w:r w:rsidRPr="0095418C">
              <w:rPr>
                <w:rFonts w:ascii="Arial" w:hAnsi="Arial" w:cs="Arial"/>
                <w:rtl/>
              </w:rPr>
              <w:t>تم تحويله من المستوى الثالث</w:t>
            </w:r>
            <w:r w:rsidRPr="0095418C">
              <w:rPr>
                <w:rFonts w:ascii="Arial" w:hAnsi="Arial" w:cs="Arial"/>
              </w:rPr>
              <w:t xml:space="preserve">  </w:t>
            </w:r>
            <w:r w:rsidRPr="0095418C">
              <w:rPr>
                <w:rFonts w:ascii="Arial" w:hAnsi="Arial" w:cs="Arial"/>
                <w:rtl/>
              </w:rPr>
              <w:t>في الجلسة 973</w:t>
            </w:r>
            <w:r w:rsidRPr="0095418C">
              <w:rPr>
                <w:rFonts w:ascii="Arial" w:hAnsi="Arial" w:cs="Arial"/>
              </w:rPr>
              <w:t xml:space="preserve">   </w:t>
            </w:r>
            <w:r w:rsidRPr="0095418C">
              <w:rPr>
                <w:rFonts w:ascii="Arial" w:hAnsi="Arial" w:cs="Arial"/>
                <w:rtl/>
              </w:rPr>
              <w:t>مشتركة بين الجهاز الهضمي , امراض الدم والاورام كلا</w:t>
            </w:r>
            <w:r w:rsidRPr="0095418C">
              <w:rPr>
                <w:rFonts w:ascii="Arial" w:hAnsi="Arial" w:cs="Arial"/>
              </w:rPr>
              <w:t xml:space="preserve">" </w:t>
            </w:r>
            <w:r w:rsidRPr="0095418C">
              <w:rPr>
                <w:rFonts w:ascii="Arial" w:hAnsi="Arial" w:cs="Arial"/>
                <w:rtl/>
              </w:rPr>
              <w:t>حسب احتياجه (973</w:t>
            </w:r>
            <w:r w:rsidRPr="0095418C">
              <w:rPr>
                <w:rFonts w:ascii="Arial" w:hAnsi="Arial" w:cs="Arial"/>
              </w:rPr>
              <w:t>)</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2710</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pfs(90µg/0.5ml)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55.36 $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38.75 $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24.91 $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13.84 $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74</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15-B00-023</w:t>
            </w:r>
          </w:p>
        </w:tc>
        <w:tc>
          <w:tcPr>
            <w:tcW w:w="2999" w:type="dxa"/>
          </w:tcPr>
          <w:p w:rsidR="00E50DA9" w:rsidRPr="0095418C" w:rsidRDefault="00E50DA9" w:rsidP="00E50DA9">
            <w:pPr>
              <w:rPr>
                <w:rFonts w:ascii="Arial" w:hAnsi="Arial" w:cs="Arial"/>
              </w:rPr>
            </w:pPr>
            <w:r w:rsidRPr="0095418C">
              <w:rPr>
                <w:rFonts w:ascii="Arial" w:hAnsi="Arial" w:cs="Arial"/>
              </w:rPr>
              <w:t xml:space="preserve">Mycophenolate </w:t>
            </w:r>
            <w:proofErr w:type="gramStart"/>
            <w:r w:rsidRPr="0095418C">
              <w:rPr>
                <w:rFonts w:ascii="Arial" w:hAnsi="Arial" w:cs="Arial"/>
              </w:rPr>
              <w:t>mofetil  500mg</w:t>
            </w:r>
            <w:proofErr w:type="gramEnd"/>
            <w:r w:rsidRPr="0095418C">
              <w:rPr>
                <w:rFonts w:ascii="Arial" w:hAnsi="Arial" w:cs="Arial"/>
              </w:rPr>
              <w:t xml:space="preserve"> Tablet </w:t>
            </w:r>
            <w:r w:rsidRPr="0095418C">
              <w:rPr>
                <w:rFonts w:ascii="Arial" w:hAnsi="Arial" w:cs="Arial"/>
                <w:rtl/>
              </w:rPr>
              <w:t>ج/1157</w:t>
            </w:r>
            <w:r w:rsidRPr="0095418C">
              <w:rPr>
                <w:rFonts w:ascii="Arial" w:hAnsi="Arial" w:cs="Arial"/>
              </w:rPr>
              <w:br/>
            </w:r>
            <w:r w:rsidRPr="0095418C">
              <w:rPr>
                <w:rFonts w:ascii="Arial" w:hAnsi="Arial" w:cs="Arial"/>
                <w:rtl/>
              </w:rPr>
              <w:t>ج/1140 اضافة مركز زرع نخاع العظم/مدينة الطب كمنفذ صرف</w:t>
            </w:r>
            <w:r w:rsidRPr="0095418C">
              <w:rPr>
                <w:rFonts w:ascii="Arial" w:hAnsi="Arial" w:cs="Arial"/>
              </w:rPr>
              <w:t xml:space="preserve">  </w:t>
            </w:r>
            <w:r w:rsidRPr="0095418C">
              <w:rPr>
                <w:rFonts w:ascii="Arial" w:hAnsi="Arial" w:cs="Arial"/>
                <w:rtl/>
              </w:rPr>
              <w:t xml:space="preserve">ج982 </w:t>
            </w:r>
            <w:r w:rsidRPr="0095418C">
              <w:rPr>
                <w:rFonts w:ascii="Arial" w:hAnsi="Arial" w:cs="Arial"/>
                <w:rtl/>
              </w:rPr>
              <w:lastRenderedPageBreak/>
              <w:t>/ ج992</w:t>
            </w:r>
            <w:r w:rsidRPr="0095418C">
              <w:rPr>
                <w:rFonts w:ascii="Arial" w:hAnsi="Arial" w:cs="Arial"/>
              </w:rPr>
              <w:br/>
              <w:t xml:space="preserve"> </w:t>
            </w:r>
            <w:r w:rsidRPr="0095418C">
              <w:rPr>
                <w:rFonts w:ascii="Arial" w:hAnsi="Arial" w:cs="Arial"/>
                <w:rtl/>
              </w:rPr>
              <w:t>ج/ 1033 / اعتماد البروتوكول العلاجي المرفق بالجلسة والمسند لتوصيات اللجان الاستشارية المختصة انفا</w:t>
            </w:r>
            <w:r w:rsidRPr="0095418C">
              <w:rPr>
                <w:rFonts w:ascii="Arial" w:hAnsi="Arial" w:cs="Arial"/>
              </w:rPr>
              <w:t>" .</w:t>
            </w:r>
            <w:r w:rsidRPr="0095418C">
              <w:rPr>
                <w:rFonts w:ascii="Arial" w:hAnsi="Arial" w:cs="Arial"/>
              </w:rPr>
              <w:br/>
            </w:r>
            <w:r w:rsidRPr="0095418C">
              <w:rPr>
                <w:rFonts w:ascii="Arial" w:hAnsi="Arial" w:cs="Arial"/>
                <w:rtl/>
              </w:rPr>
              <w:t>ج/1159 يتم اضافة استطبابات جميع مراكز امراض الدم ويتم مراجعة الاحتياج من قبل اللجنة الاستشارية لامراض الدم</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lastRenderedPageBreak/>
              <w:t>9038204</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50 tab</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20.31 $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14.21 $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9.14 $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5.07 $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lastRenderedPageBreak/>
              <w:t>75</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15-B00-024</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 xml:space="preserve">Tacrolimus 1mg Capsule </w:t>
            </w:r>
            <w:r w:rsidRPr="0095418C">
              <w:rPr>
                <w:rFonts w:ascii="Arial" w:hAnsi="Arial" w:cs="Arial"/>
                <w:rtl/>
              </w:rPr>
              <w:t>ج/1140 اضافة مركز زرع نخاع العظم/مدينة الطب كمنفذ صرف مع مراكز زرع الكلى</w:t>
            </w:r>
            <w:r w:rsidRPr="0095418C">
              <w:rPr>
                <w:rFonts w:ascii="Arial" w:hAnsi="Arial" w:cs="Arial"/>
              </w:rPr>
              <w:t xml:space="preserve">  1031</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5333780</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60 cap</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14.47 $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10.12 $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6.51 $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3.61 $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76</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15-B00-053</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Mycophenolic acid (as Mycophenolate sodium)</w:t>
            </w:r>
            <w:r w:rsidRPr="0095418C">
              <w:rPr>
                <w:rFonts w:ascii="Arial" w:hAnsi="Arial" w:cs="Arial"/>
              </w:rPr>
              <w:br/>
              <w:t>360 mg</w:t>
            </w:r>
            <w:r w:rsidRPr="0095418C">
              <w:rPr>
                <w:rFonts w:ascii="Arial" w:hAnsi="Arial" w:cs="Arial"/>
              </w:rPr>
              <w:br/>
              <w:t>gastro-resistant  Tablet</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6689456</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120 tab</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139.2 $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97.44 $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62.64 $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34.8 $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77</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15-B00-068</w:t>
            </w:r>
          </w:p>
        </w:tc>
        <w:tc>
          <w:tcPr>
            <w:tcW w:w="2999" w:type="dxa"/>
          </w:tcPr>
          <w:p w:rsidR="00E50DA9" w:rsidRPr="0095418C" w:rsidRDefault="00E50DA9" w:rsidP="00E50DA9">
            <w:pPr>
              <w:rPr>
                <w:rFonts w:ascii="Arial" w:hAnsi="Arial" w:cs="Arial"/>
              </w:rPr>
            </w:pPr>
            <w:r w:rsidRPr="0095418C">
              <w:rPr>
                <w:rFonts w:ascii="Arial" w:hAnsi="Arial" w:cs="Arial"/>
              </w:rPr>
              <w:t xml:space="preserve">sorafenib (as tosylsate) 200mg </w:t>
            </w:r>
            <w:proofErr w:type="gramStart"/>
            <w:r w:rsidRPr="0095418C">
              <w:rPr>
                <w:rFonts w:ascii="Arial" w:hAnsi="Arial" w:cs="Arial"/>
              </w:rPr>
              <w:t xml:space="preserve">tablet  </w:t>
            </w:r>
            <w:r w:rsidRPr="0095418C">
              <w:rPr>
                <w:rFonts w:ascii="Arial" w:hAnsi="Arial" w:cs="Arial"/>
                <w:rtl/>
              </w:rPr>
              <w:t>ج987</w:t>
            </w:r>
            <w:proofErr w:type="gramEnd"/>
            <w:r w:rsidRPr="0095418C">
              <w:rPr>
                <w:rFonts w:ascii="Arial" w:hAnsi="Arial" w:cs="Arial"/>
                <w:rtl/>
              </w:rPr>
              <w:t xml:space="preserve"> لعلاج سرطان الكبد حصرا</w:t>
            </w:r>
            <w:r w:rsidRPr="0095418C">
              <w:rPr>
                <w:rFonts w:ascii="Arial" w:hAnsi="Arial" w:cs="Arial"/>
              </w:rPr>
              <w:t xml:space="preserve">" </w:t>
            </w:r>
            <w:r w:rsidRPr="0095418C">
              <w:rPr>
                <w:rFonts w:ascii="Arial" w:hAnsi="Arial" w:cs="Arial"/>
                <w:rtl/>
              </w:rPr>
              <w:t>المشخص بواسطة</w:t>
            </w:r>
            <w:r w:rsidRPr="0095418C">
              <w:rPr>
                <w:rFonts w:ascii="Arial" w:hAnsi="Arial" w:cs="Arial"/>
              </w:rPr>
              <w:br/>
              <w:t xml:space="preserve"> Liver Biopsy or ( ↑↑↑ alpha- feto protein with Radiological diagnoses )  </w:t>
            </w:r>
            <w:r w:rsidRPr="0095418C">
              <w:rPr>
                <w:rFonts w:ascii="Arial" w:hAnsi="Arial" w:cs="Arial"/>
                <w:rtl/>
              </w:rPr>
              <w:t>ويحدد منفذ الصرف عن طريق م.الامل الوطني ومستشفى الاورام في دائرة مدينة الطب عن طريق لجنة مختصة والاليات المتبعة لديهم</w:t>
            </w:r>
            <w:r w:rsidRPr="0095418C">
              <w:rPr>
                <w:rFonts w:ascii="Arial" w:hAnsi="Arial" w:cs="Arial"/>
              </w:rPr>
              <w:t xml:space="preserve">  (</w:t>
            </w:r>
            <w:r w:rsidRPr="0095418C">
              <w:rPr>
                <w:rFonts w:ascii="Arial" w:hAnsi="Arial" w:cs="Arial"/>
                <w:rtl/>
              </w:rPr>
              <w:t>ج 989</w:t>
            </w:r>
            <w:r w:rsidRPr="0095418C">
              <w:rPr>
                <w:rFonts w:ascii="Arial" w:hAnsi="Arial" w:cs="Arial"/>
              </w:rPr>
              <w:t xml:space="preserve"> )</w:t>
            </w:r>
            <w:r w:rsidRPr="0095418C">
              <w:rPr>
                <w:rFonts w:ascii="Arial" w:hAnsi="Arial" w:cs="Arial"/>
              </w:rPr>
              <w:br/>
            </w:r>
            <w:r w:rsidRPr="0095418C">
              <w:rPr>
                <w:rFonts w:ascii="Arial" w:hAnsi="Arial" w:cs="Arial"/>
                <w:rtl/>
              </w:rPr>
              <w:t>الموافقة على اعتماد منفذ صرف المادة في مركز البصرة للاورام على ان يعتمد تقدير الحاجة سنويا</w:t>
            </w:r>
            <w:r w:rsidRPr="0095418C">
              <w:rPr>
                <w:rFonts w:ascii="Arial" w:hAnsi="Arial" w:cs="Arial"/>
              </w:rPr>
              <w:t xml:space="preserve">" </w:t>
            </w:r>
            <w:r w:rsidRPr="0095418C">
              <w:rPr>
                <w:rFonts w:ascii="Arial" w:hAnsi="Arial" w:cs="Arial"/>
                <w:rtl/>
              </w:rPr>
              <w:t>من قبل اللجنة الاستشارية للاشعة العلاجية حصرا</w:t>
            </w:r>
            <w:r w:rsidRPr="0095418C">
              <w:rPr>
                <w:rFonts w:ascii="Arial" w:hAnsi="Arial" w:cs="Arial"/>
              </w:rPr>
              <w:t xml:space="preserve">" </w:t>
            </w:r>
            <w:r w:rsidRPr="0095418C">
              <w:rPr>
                <w:rFonts w:ascii="Arial" w:hAnsi="Arial" w:cs="Arial"/>
                <w:rtl/>
              </w:rPr>
              <w:t>ولكافة منافذ الصرف المعتمدة . ج (1015</w:t>
            </w:r>
            <w:r w:rsidRPr="0095418C">
              <w:rPr>
                <w:rFonts w:ascii="Arial" w:hAnsi="Arial" w:cs="Arial"/>
              </w:rPr>
              <w:t>)</w:t>
            </w:r>
            <w:r w:rsidRPr="0095418C">
              <w:rPr>
                <w:rFonts w:ascii="Arial" w:hAnsi="Arial" w:cs="Arial"/>
              </w:rPr>
              <w:br/>
            </w:r>
            <w:r w:rsidRPr="0095418C">
              <w:rPr>
                <w:rFonts w:ascii="Arial" w:hAnsi="Arial" w:cs="Arial"/>
                <w:rtl/>
              </w:rPr>
              <w:t>ج/ 1038</w:t>
            </w:r>
            <w:r w:rsidRPr="0095418C">
              <w:rPr>
                <w:rFonts w:ascii="Arial" w:hAnsi="Arial" w:cs="Arial"/>
              </w:rPr>
              <w:br/>
            </w:r>
            <w:r w:rsidRPr="0095418C">
              <w:rPr>
                <w:rFonts w:ascii="Arial" w:hAnsi="Arial" w:cs="Arial"/>
                <w:rtl/>
              </w:rPr>
              <w:lastRenderedPageBreak/>
              <w:t xml:space="preserve">الموافقة على اضافة استطباب علاج مرضى سرطان الغدة الدرقية غير المستجيب لعلاج اليود المشع </w:t>
            </w:r>
            <w:r w:rsidRPr="0095418C">
              <w:rPr>
                <w:rFonts w:ascii="Arial" w:hAnsi="Arial" w:cs="Arial"/>
              </w:rPr>
              <w:br/>
            </w:r>
            <w:r w:rsidRPr="0095418C">
              <w:rPr>
                <w:rFonts w:ascii="Arial" w:hAnsi="Arial" w:cs="Arial"/>
                <w:rtl/>
              </w:rPr>
              <w:t>ج\1051</w:t>
            </w:r>
            <w:r w:rsidRPr="0095418C">
              <w:rPr>
                <w:rFonts w:ascii="Arial" w:hAnsi="Arial" w:cs="Arial"/>
              </w:rPr>
              <w:br/>
            </w:r>
            <w:r w:rsidRPr="0095418C">
              <w:rPr>
                <w:rFonts w:ascii="Arial" w:hAnsi="Arial" w:cs="Arial"/>
                <w:rtl/>
              </w:rPr>
              <w:t>لا مانع من فتح منفذ صرف لمادة</w:t>
            </w:r>
            <w:r w:rsidRPr="0095418C">
              <w:rPr>
                <w:rFonts w:ascii="Arial" w:hAnsi="Arial" w:cs="Arial"/>
              </w:rPr>
              <w:t xml:space="preserve"> ( sorafenib ) </w:t>
            </w:r>
            <w:r w:rsidRPr="0095418C">
              <w:rPr>
                <w:rFonts w:ascii="Arial" w:hAnsi="Arial" w:cs="Arial"/>
                <w:rtl/>
              </w:rPr>
              <w:t>في محافظة النجف الاشرف على ان يعتمد تقدير الحاجة سنويا</w:t>
            </w:r>
            <w:r w:rsidRPr="0095418C">
              <w:rPr>
                <w:rFonts w:ascii="Arial" w:hAnsi="Arial" w:cs="Arial"/>
              </w:rPr>
              <w:t xml:space="preserve">" </w:t>
            </w:r>
            <w:r w:rsidRPr="0095418C">
              <w:rPr>
                <w:rFonts w:ascii="Arial" w:hAnsi="Arial" w:cs="Arial"/>
                <w:rtl/>
              </w:rPr>
              <w:t>من قبل اللجنة الاستشارية للاشعة العلاجية وبكافة منافذ الصرف المعتمدة بعد ان يتم توفير المتطلبات الخاصة بصرف المادة</w:t>
            </w:r>
            <w:r w:rsidRPr="0095418C">
              <w:rPr>
                <w:rFonts w:ascii="Arial" w:hAnsi="Arial" w:cs="Arial"/>
              </w:rPr>
              <w:t xml:space="preserve"> .</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lastRenderedPageBreak/>
              <w:t>267006</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60 tab</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423.36 $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296.35 $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190.51 $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105.84 $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lastRenderedPageBreak/>
              <w:t>78</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15-B00-071</w:t>
            </w:r>
          </w:p>
        </w:tc>
        <w:tc>
          <w:tcPr>
            <w:tcW w:w="2999" w:type="dxa"/>
          </w:tcPr>
          <w:p w:rsidR="00E50DA9" w:rsidRPr="0095418C" w:rsidRDefault="00E50DA9" w:rsidP="00E50DA9">
            <w:pPr>
              <w:rPr>
                <w:rFonts w:ascii="Arial" w:hAnsi="Arial" w:cs="Arial"/>
              </w:rPr>
            </w:pPr>
            <w:r w:rsidRPr="0095418C">
              <w:rPr>
                <w:rFonts w:ascii="Arial" w:hAnsi="Arial" w:cs="Arial"/>
              </w:rPr>
              <w:t xml:space="preserve">Thalidomide 50mg tablet or capsule </w:t>
            </w:r>
            <w:r w:rsidRPr="0095418C">
              <w:rPr>
                <w:rFonts w:ascii="Arial" w:hAnsi="Arial" w:cs="Arial"/>
                <w:rtl/>
              </w:rPr>
              <w:t>تستعمل المادة وفق الضوابط المتعارف عليها وبصورة مشددة للرجل والمرأه في سن الانجاب منعا لحدوث تشوهات خلقية اذا حدث الحمل وتستعمل موانع الحمل بصورة فعاله واكيدة للجنسين</w:t>
            </w:r>
            <w:r w:rsidRPr="0095418C">
              <w:rPr>
                <w:rFonts w:ascii="Arial" w:hAnsi="Arial" w:cs="Arial"/>
              </w:rPr>
              <w:t xml:space="preserve">   </w:t>
            </w:r>
            <w:r w:rsidRPr="0095418C">
              <w:rPr>
                <w:rFonts w:ascii="Arial" w:hAnsi="Arial" w:cs="Arial"/>
                <w:rtl/>
              </w:rPr>
              <w:t>ج (1012</w:t>
            </w:r>
            <w:r w:rsidRPr="0095418C">
              <w:rPr>
                <w:rFonts w:ascii="Arial" w:hAnsi="Arial" w:cs="Arial"/>
              </w:rPr>
              <w:t>)</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7419</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30 cap</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240 $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168 $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108 $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60 $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79</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15-B00-111</w:t>
            </w:r>
          </w:p>
        </w:tc>
        <w:tc>
          <w:tcPr>
            <w:tcW w:w="2999" w:type="dxa"/>
          </w:tcPr>
          <w:p w:rsidR="00E50DA9" w:rsidRPr="0095418C" w:rsidRDefault="00E50DA9" w:rsidP="00E50DA9">
            <w:pPr>
              <w:rPr>
                <w:rFonts w:ascii="Arial" w:hAnsi="Arial" w:cs="Arial"/>
                <w:sz w:val="20"/>
                <w:szCs w:val="20"/>
              </w:rPr>
            </w:pPr>
            <w:r w:rsidRPr="0095418C">
              <w:rPr>
                <w:rFonts w:ascii="Arial" w:hAnsi="Arial" w:cs="Arial"/>
                <w:sz w:val="20"/>
                <w:szCs w:val="20"/>
              </w:rPr>
              <w:t>bosutinib 100mg film coated tablet</w:t>
            </w:r>
            <w:r w:rsidRPr="0095418C">
              <w:rPr>
                <w:rFonts w:ascii="Arial" w:hAnsi="Arial" w:cs="Arial"/>
                <w:sz w:val="20"/>
                <w:szCs w:val="20"/>
              </w:rPr>
              <w:br/>
            </w:r>
            <w:r w:rsidRPr="0095418C">
              <w:rPr>
                <w:rFonts w:ascii="Arial" w:hAnsi="Arial" w:cs="Arial"/>
                <w:sz w:val="20"/>
                <w:szCs w:val="20"/>
                <w:rtl/>
              </w:rPr>
              <w:t>تلتزم الشركة المجهزة للعلاج</w:t>
            </w:r>
            <w:r w:rsidRPr="0095418C">
              <w:rPr>
                <w:rFonts w:ascii="Arial" w:hAnsi="Arial" w:cs="Arial"/>
                <w:sz w:val="20"/>
                <w:szCs w:val="20"/>
              </w:rPr>
              <w:t xml:space="preserve">  </w:t>
            </w:r>
            <w:r w:rsidRPr="0095418C">
              <w:rPr>
                <w:rFonts w:ascii="Arial" w:hAnsi="Arial" w:cs="Arial"/>
                <w:sz w:val="20"/>
                <w:szCs w:val="20"/>
                <w:rtl/>
              </w:rPr>
              <w:t>بتوفير المادة ادناه كبضاعة مجانية</w:t>
            </w:r>
            <w:r w:rsidRPr="0095418C">
              <w:rPr>
                <w:rFonts w:ascii="Arial" w:hAnsi="Arial" w:cs="Arial"/>
                <w:sz w:val="20"/>
                <w:szCs w:val="20"/>
              </w:rPr>
              <w:br/>
              <w:t>bosutinib 400mg</w:t>
            </w:r>
            <w:r w:rsidRPr="0095418C">
              <w:rPr>
                <w:rFonts w:ascii="Arial" w:hAnsi="Arial" w:cs="Arial"/>
                <w:sz w:val="20"/>
                <w:szCs w:val="20"/>
              </w:rPr>
              <w:br/>
            </w:r>
            <w:r w:rsidRPr="0095418C">
              <w:rPr>
                <w:rFonts w:ascii="Arial" w:hAnsi="Arial" w:cs="Arial"/>
                <w:sz w:val="20"/>
                <w:szCs w:val="20"/>
                <w:rtl/>
              </w:rPr>
              <w:t xml:space="preserve">بنسبة 5% من المادة </w:t>
            </w:r>
            <w:r w:rsidRPr="0095418C">
              <w:rPr>
                <w:rFonts w:ascii="Arial" w:hAnsi="Arial" w:cs="Arial"/>
                <w:sz w:val="20"/>
                <w:szCs w:val="20"/>
              </w:rPr>
              <w:br/>
              <w:t xml:space="preserve">bosutinib 100mg </w:t>
            </w:r>
            <w:r w:rsidRPr="0095418C">
              <w:rPr>
                <w:rFonts w:ascii="Arial" w:hAnsi="Arial" w:cs="Arial"/>
                <w:sz w:val="20"/>
                <w:szCs w:val="20"/>
                <w:rtl/>
              </w:rPr>
              <w:t xml:space="preserve">او توفير </w:t>
            </w:r>
            <w:r w:rsidRPr="0095418C">
              <w:rPr>
                <w:rFonts w:ascii="Arial" w:hAnsi="Arial" w:cs="Arial"/>
                <w:sz w:val="20"/>
                <w:szCs w:val="20"/>
              </w:rPr>
              <w:br/>
            </w:r>
            <w:r w:rsidRPr="0095418C">
              <w:rPr>
                <w:rFonts w:ascii="Arial" w:hAnsi="Arial" w:cs="Arial"/>
                <w:sz w:val="20"/>
                <w:szCs w:val="20"/>
                <w:rtl/>
              </w:rPr>
              <w:t xml:space="preserve">بنسبة 20% من المادة </w:t>
            </w:r>
            <w:r w:rsidRPr="0095418C">
              <w:rPr>
                <w:rFonts w:ascii="Arial" w:hAnsi="Arial" w:cs="Arial"/>
                <w:sz w:val="20"/>
                <w:szCs w:val="20"/>
              </w:rPr>
              <w:br/>
            </w:r>
            <w:r w:rsidRPr="0095418C">
              <w:rPr>
                <w:rFonts w:ascii="Arial" w:hAnsi="Arial" w:cs="Arial"/>
                <w:sz w:val="20"/>
                <w:szCs w:val="20"/>
              </w:rPr>
              <w:br/>
              <w:t>1-</w:t>
            </w:r>
            <w:r w:rsidRPr="0095418C">
              <w:rPr>
                <w:rFonts w:ascii="Arial" w:hAnsi="Arial" w:cs="Arial"/>
                <w:sz w:val="20"/>
                <w:szCs w:val="20"/>
                <w:rtl/>
              </w:rPr>
              <w:t>الزام الشركة بتوفير جهاز</w:t>
            </w:r>
            <w:r w:rsidRPr="0095418C">
              <w:rPr>
                <w:rFonts w:ascii="Arial" w:hAnsi="Arial" w:cs="Arial"/>
                <w:sz w:val="20"/>
                <w:szCs w:val="20"/>
              </w:rPr>
              <w:t xml:space="preserve"> NGS DEVICE (ILLUMINA OR ION TORRENT) and</w:t>
            </w:r>
            <w:r w:rsidRPr="0095418C">
              <w:rPr>
                <w:rFonts w:ascii="Arial" w:hAnsi="Arial" w:cs="Arial"/>
                <w:sz w:val="20"/>
                <w:szCs w:val="20"/>
              </w:rPr>
              <w:br/>
              <w:t xml:space="preserve">2- DNA concentration device (Epoch ) biotech  or Qubit </w:t>
            </w:r>
            <w:r w:rsidRPr="0095418C">
              <w:rPr>
                <w:rFonts w:ascii="Arial" w:hAnsi="Arial" w:cs="Arial"/>
                <w:sz w:val="20"/>
                <w:szCs w:val="20"/>
              </w:rPr>
              <w:br/>
              <w:t xml:space="preserve"> </w:t>
            </w:r>
            <w:r w:rsidRPr="0095418C">
              <w:rPr>
                <w:rFonts w:ascii="Arial" w:hAnsi="Arial" w:cs="Arial"/>
                <w:sz w:val="20"/>
                <w:szCs w:val="20"/>
                <w:rtl/>
              </w:rPr>
              <w:t xml:space="preserve">لدائرة مدينة الطب </w:t>
            </w:r>
            <w:r w:rsidRPr="0095418C">
              <w:rPr>
                <w:rFonts w:ascii="Arial" w:hAnsi="Arial" w:cs="Arial"/>
                <w:sz w:val="20"/>
                <w:szCs w:val="20"/>
              </w:rPr>
              <w:br/>
              <w:t>1-</w:t>
            </w:r>
            <w:r w:rsidRPr="0095418C">
              <w:rPr>
                <w:rFonts w:ascii="Arial" w:hAnsi="Arial" w:cs="Arial"/>
                <w:sz w:val="20"/>
                <w:szCs w:val="20"/>
                <w:rtl/>
              </w:rPr>
              <w:t>وتوفير جهاز</w:t>
            </w:r>
            <w:r w:rsidRPr="0095418C">
              <w:rPr>
                <w:rFonts w:ascii="Arial" w:hAnsi="Arial" w:cs="Arial"/>
                <w:sz w:val="20"/>
                <w:szCs w:val="20"/>
              </w:rPr>
              <w:t xml:space="preserve"> (LABscan 3D luminex) and</w:t>
            </w:r>
            <w:r w:rsidRPr="0095418C">
              <w:rPr>
                <w:rFonts w:ascii="Arial" w:hAnsi="Arial" w:cs="Arial"/>
                <w:sz w:val="20"/>
                <w:szCs w:val="20"/>
              </w:rPr>
              <w:br/>
              <w:t xml:space="preserve"> 2-DNA concentration device </w:t>
            </w:r>
            <w:r w:rsidRPr="0095418C">
              <w:rPr>
                <w:rFonts w:ascii="Arial" w:hAnsi="Arial" w:cs="Arial"/>
                <w:sz w:val="20"/>
                <w:szCs w:val="20"/>
              </w:rPr>
              <w:lastRenderedPageBreak/>
              <w:t xml:space="preserve">(Epoch ) biotech  or Qubit </w:t>
            </w:r>
            <w:r w:rsidRPr="0095418C">
              <w:rPr>
                <w:rFonts w:ascii="Arial" w:hAnsi="Arial" w:cs="Arial"/>
                <w:sz w:val="20"/>
                <w:szCs w:val="20"/>
              </w:rPr>
              <w:br/>
              <w:t xml:space="preserve"> </w:t>
            </w:r>
            <w:r w:rsidRPr="0095418C">
              <w:rPr>
                <w:rFonts w:ascii="Arial" w:hAnsi="Arial" w:cs="Arial"/>
                <w:sz w:val="20"/>
                <w:szCs w:val="20"/>
                <w:rtl/>
              </w:rPr>
              <w:t>لمراكز البصرة ,الموصل , النجف الاشرف</w:t>
            </w:r>
            <w:r w:rsidRPr="0095418C">
              <w:rPr>
                <w:rFonts w:ascii="Arial" w:hAnsi="Arial" w:cs="Arial"/>
                <w:sz w:val="20"/>
                <w:szCs w:val="20"/>
              </w:rPr>
              <w:t xml:space="preserve">         </w:t>
            </w:r>
            <w:r w:rsidRPr="0095418C">
              <w:rPr>
                <w:rFonts w:ascii="Arial" w:hAnsi="Arial" w:cs="Arial"/>
                <w:sz w:val="20"/>
                <w:szCs w:val="20"/>
                <w:rtl/>
              </w:rPr>
              <w:t>ج 1178</w:t>
            </w:r>
            <w:r w:rsidRPr="0095418C">
              <w:rPr>
                <w:rFonts w:ascii="Arial" w:hAnsi="Arial" w:cs="Arial"/>
                <w:sz w:val="20"/>
                <w:szCs w:val="20"/>
              </w:rPr>
              <w:t xml:space="preserve">                            pcr 1500   </w:t>
            </w:r>
            <w:r w:rsidRPr="0095418C">
              <w:rPr>
                <w:rFonts w:ascii="Arial" w:hAnsi="Arial" w:cs="Arial"/>
                <w:sz w:val="20"/>
                <w:szCs w:val="20"/>
                <w:rtl/>
              </w:rPr>
              <w:t>تثبت هذه الاجهزة مع المادة وتوفر في احتياج عام 2024 بدل الاجهزة المطلوبة سابقا</w:t>
            </w:r>
            <w:r w:rsidRPr="0095418C">
              <w:rPr>
                <w:rFonts w:ascii="Arial" w:hAnsi="Arial" w:cs="Arial"/>
                <w:sz w:val="20"/>
                <w:szCs w:val="20"/>
              </w:rPr>
              <w:br/>
              <w:t xml:space="preserve">   </w:t>
            </w:r>
            <w:r w:rsidRPr="0095418C">
              <w:rPr>
                <w:rFonts w:ascii="Arial" w:hAnsi="Arial" w:cs="Arial"/>
                <w:sz w:val="20"/>
                <w:szCs w:val="20"/>
                <w:rtl/>
              </w:rPr>
              <w:t xml:space="preserve">وتستخدم لعلاج </w:t>
            </w:r>
            <w:r w:rsidRPr="0095418C">
              <w:rPr>
                <w:rFonts w:ascii="Arial" w:hAnsi="Arial" w:cs="Arial"/>
                <w:sz w:val="20"/>
                <w:szCs w:val="20"/>
              </w:rPr>
              <w:br/>
            </w:r>
            <w:r w:rsidRPr="0095418C">
              <w:rPr>
                <w:rFonts w:ascii="Arial" w:hAnsi="Arial" w:cs="Arial"/>
                <w:sz w:val="20"/>
                <w:szCs w:val="20"/>
                <w:rtl/>
              </w:rPr>
              <w:t>مرضى ابيضاض الدم النقياني بعد فشل عقار</w:t>
            </w:r>
            <w:r w:rsidRPr="0095418C">
              <w:rPr>
                <w:rFonts w:ascii="Arial" w:hAnsi="Arial" w:cs="Arial"/>
                <w:sz w:val="20"/>
                <w:szCs w:val="20"/>
              </w:rPr>
              <w:t xml:space="preserve">  Imatinib </w:t>
            </w:r>
            <w:r w:rsidRPr="0095418C">
              <w:rPr>
                <w:rFonts w:ascii="Arial" w:hAnsi="Arial" w:cs="Arial"/>
                <w:sz w:val="20"/>
                <w:szCs w:val="20"/>
                <w:rtl/>
              </w:rPr>
              <w:t>اوحدوث مضاعفات جانبية</w:t>
            </w:r>
            <w:r w:rsidRPr="0095418C">
              <w:rPr>
                <w:rFonts w:ascii="Arial" w:hAnsi="Arial" w:cs="Arial"/>
                <w:sz w:val="20"/>
                <w:szCs w:val="20"/>
              </w:rPr>
              <w:t xml:space="preserve">  </w:t>
            </w:r>
            <w:r w:rsidRPr="0095418C">
              <w:rPr>
                <w:rFonts w:ascii="Arial" w:hAnsi="Arial" w:cs="Arial"/>
                <w:sz w:val="20"/>
                <w:szCs w:val="20"/>
                <w:rtl/>
              </w:rPr>
              <w:t>وللمرضى الذين لايتحملون عقار</w:t>
            </w:r>
            <w:r w:rsidRPr="0095418C">
              <w:rPr>
                <w:rFonts w:ascii="Arial" w:hAnsi="Arial" w:cs="Arial"/>
                <w:sz w:val="20"/>
                <w:szCs w:val="20"/>
              </w:rPr>
              <w:t xml:space="preserve">  Nilotinib</w:t>
            </w:r>
            <w:r w:rsidRPr="0095418C">
              <w:rPr>
                <w:rFonts w:ascii="Arial" w:hAnsi="Arial" w:cs="Arial"/>
                <w:sz w:val="20"/>
                <w:szCs w:val="20"/>
                <w:rtl/>
              </w:rPr>
              <w:t>مع الزام الشركة المجهزة بتوفير الفحوصات</w:t>
            </w:r>
            <w:r w:rsidRPr="0095418C">
              <w:rPr>
                <w:rFonts w:ascii="Arial" w:hAnsi="Arial" w:cs="Arial"/>
                <w:sz w:val="20"/>
                <w:szCs w:val="20"/>
              </w:rPr>
              <w:t xml:space="preserve"> PCR+FISH  </w:t>
            </w:r>
            <w:r w:rsidRPr="0095418C">
              <w:rPr>
                <w:rFonts w:ascii="Arial" w:hAnsi="Arial" w:cs="Arial"/>
                <w:sz w:val="20"/>
                <w:szCs w:val="20"/>
                <w:rtl/>
              </w:rPr>
              <w:t>لمرضى</w:t>
            </w:r>
            <w:r w:rsidRPr="0095418C">
              <w:rPr>
                <w:rFonts w:ascii="Arial" w:hAnsi="Arial" w:cs="Arial"/>
                <w:sz w:val="20"/>
                <w:szCs w:val="20"/>
              </w:rPr>
              <w:t xml:space="preserve"> CML                                                    </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lastRenderedPageBreak/>
              <w:t>357090</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28 tab</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483.32 $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338.32 $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217.49 $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120.83 $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lastRenderedPageBreak/>
              <w:t>80</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15-B00-112</w:t>
            </w:r>
          </w:p>
        </w:tc>
        <w:tc>
          <w:tcPr>
            <w:tcW w:w="2999" w:type="dxa"/>
          </w:tcPr>
          <w:p w:rsidR="00E50DA9" w:rsidRPr="0095418C" w:rsidRDefault="00E50DA9" w:rsidP="00E50DA9">
            <w:pPr>
              <w:rPr>
                <w:rFonts w:ascii="Arial" w:hAnsi="Arial" w:cs="Arial"/>
                <w:sz w:val="20"/>
                <w:szCs w:val="20"/>
              </w:rPr>
            </w:pPr>
            <w:r w:rsidRPr="0095418C">
              <w:rPr>
                <w:rFonts w:ascii="Arial" w:hAnsi="Arial" w:cs="Arial"/>
                <w:sz w:val="20"/>
                <w:szCs w:val="20"/>
              </w:rPr>
              <w:t>bosutinib 500 mg film coated tablet</w:t>
            </w:r>
            <w:r w:rsidRPr="0095418C">
              <w:rPr>
                <w:rFonts w:ascii="Arial" w:hAnsi="Arial" w:cs="Arial"/>
                <w:sz w:val="20"/>
                <w:szCs w:val="20"/>
              </w:rPr>
              <w:br/>
            </w:r>
            <w:r w:rsidRPr="0095418C">
              <w:rPr>
                <w:rFonts w:ascii="Arial" w:hAnsi="Arial" w:cs="Arial"/>
                <w:sz w:val="20"/>
                <w:szCs w:val="20"/>
                <w:rtl/>
              </w:rPr>
              <w:t>تلتزم الشركة المجهزة للعلاج</w:t>
            </w:r>
            <w:r w:rsidRPr="0095418C">
              <w:rPr>
                <w:rFonts w:ascii="Arial" w:hAnsi="Arial" w:cs="Arial"/>
                <w:sz w:val="20"/>
                <w:szCs w:val="20"/>
              </w:rPr>
              <w:t xml:space="preserve">  </w:t>
            </w:r>
            <w:r w:rsidRPr="0095418C">
              <w:rPr>
                <w:rFonts w:ascii="Arial" w:hAnsi="Arial" w:cs="Arial"/>
                <w:sz w:val="20"/>
                <w:szCs w:val="20"/>
                <w:rtl/>
              </w:rPr>
              <w:t xml:space="preserve">بتوفير المادة ادناه كبضاعة مجانية </w:t>
            </w:r>
            <w:r w:rsidRPr="0095418C">
              <w:rPr>
                <w:rFonts w:ascii="Arial" w:hAnsi="Arial" w:cs="Arial"/>
                <w:sz w:val="20"/>
                <w:szCs w:val="20"/>
              </w:rPr>
              <w:br/>
              <w:t>bosutinib 400mg</w:t>
            </w:r>
            <w:r w:rsidRPr="0095418C">
              <w:rPr>
                <w:rFonts w:ascii="Arial" w:hAnsi="Arial" w:cs="Arial"/>
                <w:sz w:val="20"/>
                <w:szCs w:val="20"/>
              </w:rPr>
              <w:br/>
            </w:r>
            <w:r w:rsidRPr="0095418C">
              <w:rPr>
                <w:rFonts w:ascii="Arial" w:hAnsi="Arial" w:cs="Arial"/>
                <w:sz w:val="20"/>
                <w:szCs w:val="20"/>
                <w:rtl/>
              </w:rPr>
              <w:t xml:space="preserve">بنسبة 5% من المادة </w:t>
            </w:r>
            <w:r w:rsidRPr="0095418C">
              <w:rPr>
                <w:rFonts w:ascii="Arial" w:hAnsi="Arial" w:cs="Arial"/>
                <w:sz w:val="20"/>
                <w:szCs w:val="20"/>
              </w:rPr>
              <w:br/>
              <w:t xml:space="preserve">bosutinib 100mg </w:t>
            </w:r>
            <w:r w:rsidRPr="0095418C">
              <w:rPr>
                <w:rFonts w:ascii="Arial" w:hAnsi="Arial" w:cs="Arial"/>
                <w:sz w:val="20"/>
                <w:szCs w:val="20"/>
                <w:rtl/>
              </w:rPr>
              <w:t xml:space="preserve">او توفير </w:t>
            </w:r>
            <w:r w:rsidRPr="0095418C">
              <w:rPr>
                <w:rFonts w:ascii="Arial" w:hAnsi="Arial" w:cs="Arial"/>
                <w:sz w:val="20"/>
                <w:szCs w:val="20"/>
              </w:rPr>
              <w:br/>
            </w:r>
            <w:r w:rsidRPr="0095418C">
              <w:rPr>
                <w:rFonts w:ascii="Arial" w:hAnsi="Arial" w:cs="Arial"/>
                <w:sz w:val="20"/>
                <w:szCs w:val="20"/>
                <w:rtl/>
              </w:rPr>
              <w:t xml:space="preserve">بنسبة 20% من المادة </w:t>
            </w:r>
            <w:r w:rsidRPr="0095418C">
              <w:rPr>
                <w:rFonts w:ascii="Arial" w:hAnsi="Arial" w:cs="Arial"/>
                <w:sz w:val="20"/>
                <w:szCs w:val="20"/>
              </w:rPr>
              <w:br/>
            </w:r>
            <w:r w:rsidRPr="0095418C">
              <w:rPr>
                <w:rFonts w:ascii="Arial" w:hAnsi="Arial" w:cs="Arial"/>
                <w:sz w:val="20"/>
                <w:szCs w:val="20"/>
              </w:rPr>
              <w:br/>
              <w:t>1-</w:t>
            </w:r>
            <w:r w:rsidRPr="0095418C">
              <w:rPr>
                <w:rFonts w:ascii="Arial" w:hAnsi="Arial" w:cs="Arial"/>
                <w:sz w:val="20"/>
                <w:szCs w:val="20"/>
                <w:rtl/>
              </w:rPr>
              <w:t>الزام الشركة بتوفير جهاز</w:t>
            </w:r>
            <w:r w:rsidRPr="0095418C">
              <w:rPr>
                <w:rFonts w:ascii="Arial" w:hAnsi="Arial" w:cs="Arial"/>
                <w:sz w:val="20"/>
                <w:szCs w:val="20"/>
              </w:rPr>
              <w:t xml:space="preserve"> NGS DEVICE (ILLUMINA OR ION TORRENT) and</w:t>
            </w:r>
            <w:r w:rsidRPr="0095418C">
              <w:rPr>
                <w:rFonts w:ascii="Arial" w:hAnsi="Arial" w:cs="Arial"/>
                <w:sz w:val="20"/>
                <w:szCs w:val="20"/>
              </w:rPr>
              <w:br/>
              <w:t xml:space="preserve">2- DNA concentration device (Epoch ) biotech  or Qubit </w:t>
            </w:r>
            <w:r w:rsidRPr="0095418C">
              <w:rPr>
                <w:rFonts w:ascii="Arial" w:hAnsi="Arial" w:cs="Arial"/>
                <w:sz w:val="20"/>
                <w:szCs w:val="20"/>
              </w:rPr>
              <w:br/>
              <w:t xml:space="preserve"> </w:t>
            </w:r>
            <w:r w:rsidRPr="0095418C">
              <w:rPr>
                <w:rFonts w:ascii="Arial" w:hAnsi="Arial" w:cs="Arial"/>
                <w:sz w:val="20"/>
                <w:szCs w:val="20"/>
                <w:rtl/>
              </w:rPr>
              <w:t xml:space="preserve">لدائرة مدينة الطب </w:t>
            </w:r>
            <w:r w:rsidRPr="0095418C">
              <w:rPr>
                <w:rFonts w:ascii="Arial" w:hAnsi="Arial" w:cs="Arial"/>
                <w:sz w:val="20"/>
                <w:szCs w:val="20"/>
              </w:rPr>
              <w:br/>
              <w:t>1-</w:t>
            </w:r>
            <w:r w:rsidRPr="0095418C">
              <w:rPr>
                <w:rFonts w:ascii="Arial" w:hAnsi="Arial" w:cs="Arial"/>
                <w:sz w:val="20"/>
                <w:szCs w:val="20"/>
                <w:rtl/>
              </w:rPr>
              <w:t>وتوفير جهاز</w:t>
            </w:r>
            <w:r w:rsidRPr="0095418C">
              <w:rPr>
                <w:rFonts w:ascii="Arial" w:hAnsi="Arial" w:cs="Arial"/>
                <w:sz w:val="20"/>
                <w:szCs w:val="20"/>
              </w:rPr>
              <w:t xml:space="preserve"> (LABscan 3D luminex) and</w:t>
            </w:r>
            <w:r w:rsidRPr="0095418C">
              <w:rPr>
                <w:rFonts w:ascii="Arial" w:hAnsi="Arial" w:cs="Arial"/>
                <w:sz w:val="20"/>
                <w:szCs w:val="20"/>
              </w:rPr>
              <w:br/>
              <w:t xml:space="preserve"> 2-DNA concentration device (Epoch ) biotech  or Qubit </w:t>
            </w:r>
            <w:r w:rsidRPr="0095418C">
              <w:rPr>
                <w:rFonts w:ascii="Arial" w:hAnsi="Arial" w:cs="Arial"/>
                <w:sz w:val="20"/>
                <w:szCs w:val="20"/>
              </w:rPr>
              <w:br/>
              <w:t xml:space="preserve"> </w:t>
            </w:r>
            <w:r w:rsidRPr="0095418C">
              <w:rPr>
                <w:rFonts w:ascii="Arial" w:hAnsi="Arial" w:cs="Arial"/>
                <w:sz w:val="20"/>
                <w:szCs w:val="20"/>
                <w:rtl/>
              </w:rPr>
              <w:t>لمراكز البصرة ,الموصل , النجف الاشرف</w:t>
            </w:r>
            <w:r w:rsidRPr="0095418C">
              <w:rPr>
                <w:rFonts w:ascii="Arial" w:hAnsi="Arial" w:cs="Arial"/>
                <w:sz w:val="20"/>
                <w:szCs w:val="20"/>
              </w:rPr>
              <w:t xml:space="preserve">  </w:t>
            </w:r>
            <w:r w:rsidRPr="0095418C">
              <w:rPr>
                <w:rFonts w:ascii="Arial" w:hAnsi="Arial" w:cs="Arial"/>
                <w:sz w:val="20"/>
                <w:szCs w:val="20"/>
                <w:rtl/>
              </w:rPr>
              <w:t>ج1178</w:t>
            </w:r>
            <w:r w:rsidRPr="0095418C">
              <w:rPr>
                <w:rFonts w:ascii="Arial" w:hAnsi="Arial" w:cs="Arial"/>
                <w:sz w:val="20"/>
                <w:szCs w:val="20"/>
              </w:rPr>
              <w:t xml:space="preserve">                                    pcr 1500    </w:t>
            </w:r>
            <w:r w:rsidRPr="0095418C">
              <w:rPr>
                <w:rFonts w:ascii="Arial" w:hAnsi="Arial" w:cs="Arial"/>
                <w:sz w:val="20"/>
                <w:szCs w:val="20"/>
                <w:rtl/>
              </w:rPr>
              <w:t>تثبت هذه الاجهزة مع المادة وتوفر في احتياج عام 2024 بدل الاجهزة المطلوبة سابقا</w:t>
            </w:r>
            <w:r w:rsidRPr="0095418C">
              <w:rPr>
                <w:rFonts w:ascii="Arial" w:hAnsi="Arial" w:cs="Arial"/>
                <w:sz w:val="20"/>
                <w:szCs w:val="20"/>
              </w:rPr>
              <w:t xml:space="preserve">                                                                                 </w:t>
            </w:r>
            <w:r w:rsidRPr="0095418C">
              <w:rPr>
                <w:rFonts w:ascii="Arial" w:hAnsi="Arial" w:cs="Arial"/>
                <w:sz w:val="20"/>
                <w:szCs w:val="20"/>
                <w:rtl/>
              </w:rPr>
              <w:t xml:space="preserve">وتستخدم لعلاج </w:t>
            </w:r>
            <w:r w:rsidRPr="0095418C">
              <w:rPr>
                <w:rFonts w:ascii="Arial" w:hAnsi="Arial" w:cs="Arial"/>
                <w:sz w:val="20"/>
                <w:szCs w:val="20"/>
              </w:rPr>
              <w:br/>
            </w:r>
            <w:r w:rsidRPr="0095418C">
              <w:rPr>
                <w:rFonts w:ascii="Arial" w:hAnsi="Arial" w:cs="Arial"/>
                <w:sz w:val="20"/>
                <w:szCs w:val="20"/>
                <w:rtl/>
              </w:rPr>
              <w:lastRenderedPageBreak/>
              <w:t>مرضى ابيضاض الدم النقياني بعد فشل عقار</w:t>
            </w:r>
            <w:r w:rsidRPr="0095418C">
              <w:rPr>
                <w:rFonts w:ascii="Arial" w:hAnsi="Arial" w:cs="Arial"/>
                <w:sz w:val="20"/>
                <w:szCs w:val="20"/>
              </w:rPr>
              <w:t xml:space="preserve">  Imatinib </w:t>
            </w:r>
            <w:r w:rsidRPr="0095418C">
              <w:rPr>
                <w:rFonts w:ascii="Arial" w:hAnsi="Arial" w:cs="Arial"/>
                <w:sz w:val="20"/>
                <w:szCs w:val="20"/>
                <w:rtl/>
              </w:rPr>
              <w:t>اوحدوث مضاعفات جانبية</w:t>
            </w:r>
            <w:r w:rsidRPr="0095418C">
              <w:rPr>
                <w:rFonts w:ascii="Arial" w:hAnsi="Arial" w:cs="Arial"/>
                <w:sz w:val="20"/>
                <w:szCs w:val="20"/>
              </w:rPr>
              <w:t xml:space="preserve">  </w:t>
            </w:r>
            <w:r w:rsidRPr="0095418C">
              <w:rPr>
                <w:rFonts w:ascii="Arial" w:hAnsi="Arial" w:cs="Arial"/>
                <w:sz w:val="20"/>
                <w:szCs w:val="20"/>
                <w:rtl/>
              </w:rPr>
              <w:t>وللمرضى الذين لايتحملون عقار</w:t>
            </w:r>
            <w:r w:rsidRPr="0095418C">
              <w:rPr>
                <w:rFonts w:ascii="Arial" w:hAnsi="Arial" w:cs="Arial"/>
                <w:sz w:val="20"/>
                <w:szCs w:val="20"/>
              </w:rPr>
              <w:t xml:space="preserve">  Nilotinib</w:t>
            </w:r>
            <w:r w:rsidRPr="0095418C">
              <w:rPr>
                <w:rFonts w:ascii="Arial" w:hAnsi="Arial" w:cs="Arial"/>
                <w:sz w:val="20"/>
                <w:szCs w:val="20"/>
                <w:rtl/>
              </w:rPr>
              <w:t>مع الزام الشركة المجهزة بتوفير الفحوصات</w:t>
            </w:r>
            <w:r w:rsidRPr="0095418C">
              <w:rPr>
                <w:rFonts w:ascii="Arial" w:hAnsi="Arial" w:cs="Arial"/>
                <w:sz w:val="20"/>
                <w:szCs w:val="20"/>
              </w:rPr>
              <w:t xml:space="preserve"> PCR+FISH  </w:t>
            </w:r>
            <w:r w:rsidRPr="0095418C">
              <w:rPr>
                <w:rFonts w:ascii="Arial" w:hAnsi="Arial" w:cs="Arial"/>
                <w:sz w:val="20"/>
                <w:szCs w:val="20"/>
                <w:rtl/>
              </w:rPr>
              <w:t>لمرضى</w:t>
            </w:r>
            <w:r w:rsidRPr="0095418C">
              <w:rPr>
                <w:rFonts w:ascii="Arial" w:hAnsi="Arial" w:cs="Arial"/>
                <w:sz w:val="20"/>
                <w:szCs w:val="20"/>
              </w:rPr>
              <w:t xml:space="preserve"> CML</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lastRenderedPageBreak/>
              <w:t>100155</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28 tab</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2680 $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1876 $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1206 $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670 $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lastRenderedPageBreak/>
              <w:t>81</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15-B00-073</w:t>
            </w:r>
          </w:p>
        </w:tc>
        <w:tc>
          <w:tcPr>
            <w:tcW w:w="2999" w:type="dxa"/>
          </w:tcPr>
          <w:p w:rsidR="00E50DA9" w:rsidRDefault="00E50DA9" w:rsidP="00E50DA9">
            <w:pPr>
              <w:rPr>
                <w:rFonts w:ascii="Arial" w:hAnsi="Arial" w:cs="Arial"/>
              </w:rPr>
            </w:pPr>
            <w:r w:rsidRPr="0095418C">
              <w:rPr>
                <w:rFonts w:ascii="Arial" w:hAnsi="Arial" w:cs="Arial"/>
              </w:rPr>
              <w:t>Anti-Thymocytic-Globulin  (ATG,Rabbit type) for I.V. infusion powder for reconstitution; 25 mg vial or  ampoule</w:t>
            </w:r>
            <w:r w:rsidRPr="0095418C">
              <w:rPr>
                <w:rFonts w:ascii="Arial" w:hAnsi="Arial" w:cs="Arial"/>
              </w:rPr>
              <w:br/>
            </w:r>
            <w:r w:rsidRPr="0095418C">
              <w:rPr>
                <w:rFonts w:ascii="Arial" w:hAnsi="Arial" w:cs="Arial"/>
              </w:rPr>
              <w:br/>
              <w:t xml:space="preserve"> </w:t>
            </w:r>
            <w:r w:rsidRPr="0095418C">
              <w:rPr>
                <w:rFonts w:ascii="Arial" w:hAnsi="Arial" w:cs="Arial"/>
                <w:rtl/>
              </w:rPr>
              <w:t>مادة</w:t>
            </w:r>
            <w:r w:rsidRPr="0095418C">
              <w:rPr>
                <w:rFonts w:ascii="Arial" w:hAnsi="Arial" w:cs="Arial"/>
              </w:rPr>
              <w:t xml:space="preserve"> ATG  </w:t>
            </w:r>
            <w:r w:rsidRPr="0095418C">
              <w:rPr>
                <w:rFonts w:ascii="Arial" w:hAnsi="Arial" w:cs="Arial"/>
                <w:rtl/>
              </w:rPr>
              <w:t>يجب ان تعامل في الاستيراد معاملة الادوية الكيمياوية يحدد احتياجه من قبل مراكز زرع الكلى ومراكز زرع النخاعان</w:t>
            </w:r>
          </w:p>
          <w:p w:rsidR="00E50DA9" w:rsidRDefault="00E50DA9" w:rsidP="00E50DA9">
            <w:pPr>
              <w:rPr>
                <w:rFonts w:ascii="Arial" w:hAnsi="Arial" w:cs="Arial"/>
              </w:rPr>
            </w:pPr>
          </w:p>
          <w:p w:rsidR="00E50DA9" w:rsidRDefault="00E50DA9" w:rsidP="00E50DA9">
            <w:pPr>
              <w:rPr>
                <w:rFonts w:ascii="Arial" w:hAnsi="Arial" w:cs="Arial"/>
              </w:rPr>
            </w:pPr>
          </w:p>
          <w:p w:rsidR="00E50DA9" w:rsidRDefault="00E50DA9" w:rsidP="00E50DA9">
            <w:pPr>
              <w:rPr>
                <w:rFonts w:ascii="Arial" w:hAnsi="Arial" w:cs="Arial"/>
              </w:rPr>
            </w:pPr>
          </w:p>
          <w:p w:rsidR="00E50DA9" w:rsidRDefault="00E50DA9" w:rsidP="00E50DA9">
            <w:pPr>
              <w:rPr>
                <w:rFonts w:ascii="Arial" w:hAnsi="Arial" w:cs="Arial"/>
              </w:rPr>
            </w:pPr>
          </w:p>
          <w:p w:rsidR="00E50DA9" w:rsidRDefault="00E50DA9" w:rsidP="00E50DA9">
            <w:pPr>
              <w:rPr>
                <w:rFonts w:ascii="Arial" w:hAnsi="Arial" w:cs="Arial"/>
              </w:rPr>
            </w:pPr>
          </w:p>
          <w:p w:rsidR="00E50DA9" w:rsidRDefault="00E50DA9" w:rsidP="00E50DA9">
            <w:pPr>
              <w:rPr>
                <w:rFonts w:ascii="Arial" w:hAnsi="Arial" w:cs="Arial"/>
              </w:rPr>
            </w:pPr>
          </w:p>
          <w:p w:rsidR="00E50DA9" w:rsidRDefault="00E50DA9" w:rsidP="00E50DA9">
            <w:pPr>
              <w:rPr>
                <w:rFonts w:ascii="Arial" w:hAnsi="Arial" w:cs="Arial"/>
              </w:rPr>
            </w:pPr>
          </w:p>
          <w:p w:rsidR="00E50DA9" w:rsidRPr="0095418C" w:rsidRDefault="00E50DA9" w:rsidP="00E50DA9">
            <w:pPr>
              <w:rPr>
                <w:rFonts w:ascii="Arial" w:hAnsi="Arial" w:cs="Arial"/>
              </w:rPr>
            </w:pP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4383</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25 mg vial powder</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206.4 $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144.48 $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92.88 $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51.6 $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82</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15-B00-128</w:t>
            </w:r>
          </w:p>
        </w:tc>
        <w:tc>
          <w:tcPr>
            <w:tcW w:w="2999" w:type="dxa"/>
          </w:tcPr>
          <w:p w:rsidR="00E50DA9" w:rsidRPr="0095418C" w:rsidRDefault="00E50DA9" w:rsidP="00E50DA9">
            <w:pPr>
              <w:rPr>
                <w:rFonts w:ascii="Arial" w:hAnsi="Arial" w:cs="Arial"/>
              </w:rPr>
            </w:pPr>
            <w:r w:rsidRPr="0095418C">
              <w:rPr>
                <w:rFonts w:ascii="Arial" w:hAnsi="Arial" w:cs="Arial"/>
              </w:rPr>
              <w:t xml:space="preserve">Atezolizumab 1200 mg / 20 ml  vial </w:t>
            </w:r>
            <w:r w:rsidRPr="0095418C">
              <w:rPr>
                <w:rFonts w:ascii="Arial" w:hAnsi="Arial" w:cs="Arial"/>
              </w:rPr>
              <w:br/>
              <w:t xml:space="preserve"> concentrate for solution for infusion </w:t>
            </w:r>
            <w:r w:rsidRPr="0095418C">
              <w:rPr>
                <w:rFonts w:ascii="Arial" w:hAnsi="Arial" w:cs="Arial"/>
              </w:rPr>
              <w:br/>
            </w:r>
            <w:r w:rsidRPr="0095418C">
              <w:rPr>
                <w:rFonts w:ascii="Arial" w:hAnsi="Arial" w:cs="Arial"/>
                <w:sz w:val="16"/>
                <w:szCs w:val="16"/>
              </w:rPr>
              <w:br/>
            </w:r>
            <w:r w:rsidRPr="0095418C">
              <w:rPr>
                <w:rFonts w:ascii="Arial" w:hAnsi="Arial" w:cs="Arial"/>
                <w:sz w:val="16"/>
                <w:szCs w:val="16"/>
              </w:rPr>
              <w:br/>
            </w:r>
            <w:r w:rsidRPr="0095418C">
              <w:rPr>
                <w:rFonts w:ascii="Arial" w:hAnsi="Arial" w:cs="Arial"/>
                <w:sz w:val="16"/>
                <w:szCs w:val="16"/>
                <w:rtl/>
              </w:rPr>
              <w:t>تلتزم الشركة المجهزة لاي من العلاجات انفا بتوفير الاتي وبصورة مجانية</w:t>
            </w:r>
            <w:r w:rsidRPr="0095418C">
              <w:rPr>
                <w:rFonts w:ascii="Arial" w:hAnsi="Arial" w:cs="Arial"/>
                <w:sz w:val="16"/>
                <w:szCs w:val="16"/>
              </w:rPr>
              <w:br/>
              <w:t>1-</w:t>
            </w:r>
            <w:r w:rsidRPr="0095418C">
              <w:rPr>
                <w:rFonts w:ascii="Arial" w:hAnsi="Arial" w:cs="Arial"/>
                <w:sz w:val="16"/>
                <w:szCs w:val="16"/>
                <w:rtl/>
              </w:rPr>
              <w:t>فحص</w:t>
            </w:r>
            <w:r w:rsidRPr="0095418C">
              <w:rPr>
                <w:rFonts w:ascii="Arial" w:hAnsi="Arial" w:cs="Arial"/>
                <w:sz w:val="16"/>
                <w:szCs w:val="16"/>
              </w:rPr>
              <w:t xml:space="preserve"> PDL1 </w:t>
            </w:r>
            <w:r w:rsidRPr="0095418C">
              <w:rPr>
                <w:rFonts w:ascii="Arial" w:hAnsi="Arial" w:cs="Arial"/>
                <w:sz w:val="16"/>
                <w:szCs w:val="16"/>
                <w:rtl/>
              </w:rPr>
              <w:t>مجانا وداخل العراق وبواقع 1000 فحص مع كل عقد</w:t>
            </w:r>
            <w:r w:rsidRPr="0095418C">
              <w:rPr>
                <w:rFonts w:ascii="Arial" w:hAnsi="Arial" w:cs="Arial"/>
                <w:sz w:val="16"/>
                <w:szCs w:val="16"/>
              </w:rPr>
              <w:br/>
              <w:t xml:space="preserve">2- </w:t>
            </w:r>
            <w:r w:rsidRPr="0095418C">
              <w:rPr>
                <w:rFonts w:ascii="Arial" w:hAnsi="Arial" w:cs="Arial"/>
                <w:sz w:val="16"/>
                <w:szCs w:val="16"/>
                <w:rtl/>
              </w:rPr>
              <w:t>فحص</w:t>
            </w:r>
            <w:r w:rsidRPr="0095418C">
              <w:rPr>
                <w:rFonts w:ascii="Arial" w:hAnsi="Arial" w:cs="Arial"/>
                <w:sz w:val="16"/>
                <w:szCs w:val="16"/>
              </w:rPr>
              <w:t xml:space="preserve"> EGFR    </w:t>
            </w:r>
            <w:r w:rsidRPr="0095418C">
              <w:rPr>
                <w:rFonts w:ascii="Arial" w:hAnsi="Arial" w:cs="Arial"/>
                <w:sz w:val="16"/>
                <w:szCs w:val="16"/>
                <w:rtl/>
              </w:rPr>
              <w:t>مجانا وداخل العراق وبواقع 1000 فحص مع كل عقد</w:t>
            </w:r>
            <w:r w:rsidRPr="0095418C">
              <w:rPr>
                <w:rFonts w:ascii="Arial" w:hAnsi="Arial" w:cs="Arial"/>
                <w:sz w:val="16"/>
                <w:szCs w:val="16"/>
              </w:rPr>
              <w:br/>
              <w:t>3-</w:t>
            </w:r>
            <w:r w:rsidRPr="0095418C">
              <w:rPr>
                <w:rFonts w:ascii="Arial" w:hAnsi="Arial" w:cs="Arial"/>
                <w:sz w:val="16"/>
                <w:szCs w:val="16"/>
                <w:rtl/>
              </w:rPr>
              <w:t>فحص</w:t>
            </w:r>
            <w:r w:rsidRPr="0095418C">
              <w:rPr>
                <w:rFonts w:ascii="Arial" w:hAnsi="Arial" w:cs="Arial"/>
                <w:sz w:val="16"/>
                <w:szCs w:val="16"/>
              </w:rPr>
              <w:t xml:space="preserve"> ALK   </w:t>
            </w:r>
            <w:r w:rsidRPr="0095418C">
              <w:rPr>
                <w:rFonts w:ascii="Arial" w:hAnsi="Arial" w:cs="Arial"/>
                <w:sz w:val="16"/>
                <w:szCs w:val="16"/>
                <w:rtl/>
              </w:rPr>
              <w:t xml:space="preserve">مجانا وداخل العراق وبواقع </w:t>
            </w:r>
            <w:r w:rsidRPr="0095418C">
              <w:rPr>
                <w:rFonts w:ascii="Arial" w:hAnsi="Arial" w:cs="Arial"/>
                <w:sz w:val="16"/>
                <w:szCs w:val="16"/>
              </w:rPr>
              <w:t xml:space="preserve">1000 </w:t>
            </w:r>
            <w:r w:rsidRPr="0095418C">
              <w:rPr>
                <w:rFonts w:ascii="Arial" w:hAnsi="Arial" w:cs="Arial"/>
                <w:sz w:val="16"/>
                <w:szCs w:val="16"/>
                <w:rtl/>
              </w:rPr>
              <w:lastRenderedPageBreak/>
              <w:t>فحص مع كل عقد</w:t>
            </w:r>
            <w:r w:rsidRPr="0095418C">
              <w:rPr>
                <w:rFonts w:ascii="Arial" w:hAnsi="Arial" w:cs="Arial"/>
                <w:sz w:val="16"/>
                <w:szCs w:val="16"/>
              </w:rPr>
              <w:br/>
              <w:t xml:space="preserve">4- </w:t>
            </w:r>
            <w:r w:rsidRPr="0095418C">
              <w:rPr>
                <w:rFonts w:ascii="Arial" w:hAnsi="Arial" w:cs="Arial"/>
                <w:sz w:val="16"/>
                <w:szCs w:val="16"/>
                <w:rtl/>
              </w:rPr>
              <w:t>جهاز فحص مختبري عدد اثنان</w:t>
            </w:r>
            <w:r w:rsidRPr="0095418C">
              <w:rPr>
                <w:rFonts w:ascii="Arial" w:hAnsi="Arial" w:cs="Arial"/>
                <w:sz w:val="16"/>
                <w:szCs w:val="16"/>
              </w:rPr>
              <w:t xml:space="preserve">  </w:t>
            </w:r>
            <w:r w:rsidRPr="0095418C">
              <w:rPr>
                <w:rFonts w:ascii="Arial" w:hAnsi="Arial" w:cs="Arial"/>
                <w:sz w:val="16"/>
                <w:szCs w:val="16"/>
                <w:rtl/>
              </w:rPr>
              <w:t>ولمرة واحد فقط مع تدريب للكوادر الفنية والصحية مع ضمان وصيانة طيل فترة العقد</w:t>
            </w:r>
            <w:r w:rsidRPr="0095418C">
              <w:rPr>
                <w:rFonts w:ascii="Arial" w:hAnsi="Arial" w:cs="Arial"/>
                <w:sz w:val="16"/>
                <w:szCs w:val="16"/>
              </w:rPr>
              <w:br/>
            </w:r>
            <w:r w:rsidRPr="0095418C">
              <w:rPr>
                <w:rFonts w:ascii="Arial" w:hAnsi="Arial" w:cs="Arial"/>
                <w:sz w:val="16"/>
                <w:szCs w:val="16"/>
                <w:rtl/>
              </w:rPr>
              <w:t>لاحقا للجلسة 1133 الفقرة (2) اولاً /4 ان تكون مواصفات الاجهزة المختبرية المطلوبة في الفقرة انفاً</w:t>
            </w:r>
            <w:r w:rsidRPr="0095418C">
              <w:rPr>
                <w:rFonts w:ascii="Arial" w:hAnsi="Arial" w:cs="Arial"/>
                <w:sz w:val="16"/>
                <w:szCs w:val="16"/>
              </w:rPr>
              <w:t xml:space="preserve">  </w:t>
            </w:r>
            <w:r w:rsidRPr="0095418C">
              <w:rPr>
                <w:rFonts w:ascii="Arial" w:hAnsi="Arial" w:cs="Arial"/>
                <w:sz w:val="16"/>
                <w:szCs w:val="16"/>
                <w:rtl/>
              </w:rPr>
              <w:t>كما</w:t>
            </w:r>
            <w:r w:rsidRPr="0095418C">
              <w:rPr>
                <w:rFonts w:ascii="Arial" w:hAnsi="Arial" w:cs="Arial"/>
                <w:sz w:val="16"/>
                <w:szCs w:val="16"/>
              </w:rPr>
              <w:t xml:space="preserve">  </w:t>
            </w:r>
            <w:r w:rsidRPr="0095418C">
              <w:rPr>
                <w:rFonts w:ascii="Arial" w:hAnsi="Arial" w:cs="Arial"/>
                <w:sz w:val="16"/>
                <w:szCs w:val="16"/>
                <w:rtl/>
              </w:rPr>
              <w:t>مرفق بالجلسة1161</w:t>
            </w:r>
            <w:r w:rsidRPr="0095418C">
              <w:rPr>
                <w:rFonts w:ascii="Arial" w:hAnsi="Arial" w:cs="Arial"/>
                <w:sz w:val="16"/>
                <w:szCs w:val="16"/>
              </w:rPr>
              <w:t xml:space="preserve">   </w:t>
            </w:r>
            <w:r w:rsidRPr="0095418C">
              <w:rPr>
                <w:rFonts w:ascii="Arial" w:hAnsi="Arial" w:cs="Arial"/>
                <w:sz w:val="16"/>
                <w:szCs w:val="16"/>
                <w:rtl/>
              </w:rPr>
              <w:t>يحصر استخدامهم</w:t>
            </w:r>
            <w:r w:rsidRPr="0095418C">
              <w:rPr>
                <w:rFonts w:ascii="Arial" w:hAnsi="Arial" w:cs="Arial"/>
                <w:sz w:val="16"/>
                <w:szCs w:val="16"/>
              </w:rPr>
              <w:t xml:space="preserve">  </w:t>
            </w:r>
            <w:r w:rsidRPr="0095418C">
              <w:rPr>
                <w:rFonts w:ascii="Arial" w:hAnsi="Arial" w:cs="Arial"/>
                <w:sz w:val="16"/>
                <w:szCs w:val="16"/>
                <w:rtl/>
              </w:rPr>
              <w:t xml:space="preserve">لعلاج حالات سرطان الرئة المنتشر </w:t>
            </w:r>
            <w:r w:rsidRPr="0095418C">
              <w:rPr>
                <w:rFonts w:ascii="Arial" w:hAnsi="Arial" w:cs="Arial"/>
                <w:sz w:val="16"/>
                <w:szCs w:val="16"/>
              </w:rPr>
              <w:br/>
              <w:t xml:space="preserve">( First line as monotherapy  for treatment of Metastatic Non-Small Cell lung cancer) </w:t>
            </w:r>
            <w:r w:rsidRPr="0095418C">
              <w:rPr>
                <w:rFonts w:ascii="Arial" w:hAnsi="Arial" w:cs="Arial"/>
                <w:sz w:val="16"/>
                <w:szCs w:val="16"/>
                <w:rtl/>
              </w:rPr>
              <w:t xml:space="preserve">كخظ اول احادي على ان يكون </w:t>
            </w:r>
            <w:r w:rsidRPr="0095418C">
              <w:rPr>
                <w:rFonts w:ascii="Arial" w:hAnsi="Arial" w:cs="Arial"/>
                <w:sz w:val="16"/>
                <w:szCs w:val="16"/>
              </w:rPr>
              <w:t xml:space="preserve">(PD-L1≥50) </w:t>
            </w:r>
            <w:r w:rsidRPr="0095418C">
              <w:rPr>
                <w:rFonts w:ascii="Arial" w:hAnsi="Arial" w:cs="Arial"/>
                <w:sz w:val="16"/>
                <w:szCs w:val="16"/>
                <w:rtl/>
              </w:rPr>
              <w:t xml:space="preserve">وفق بروتوكول علاجي يعد لهذا الغرض من قبل اللجنة الاستشارية للاشعة </w:t>
            </w:r>
            <w:r w:rsidRPr="0095418C">
              <w:rPr>
                <w:rFonts w:ascii="Arial" w:hAnsi="Arial" w:cs="Arial"/>
                <w:sz w:val="16"/>
                <w:szCs w:val="16"/>
              </w:rPr>
              <w:br/>
            </w:r>
            <w:r w:rsidRPr="0095418C">
              <w:rPr>
                <w:rFonts w:ascii="Arial" w:hAnsi="Arial" w:cs="Arial"/>
                <w:sz w:val="16"/>
                <w:szCs w:val="16"/>
              </w:rPr>
              <w:br/>
              <w:t xml:space="preserve">1- </w:t>
            </w:r>
            <w:r w:rsidRPr="0095418C">
              <w:rPr>
                <w:rFonts w:ascii="Arial" w:hAnsi="Arial" w:cs="Arial"/>
                <w:sz w:val="16"/>
                <w:szCs w:val="16"/>
                <w:rtl/>
              </w:rPr>
              <w:t>فيما يخص فحوصات</w:t>
            </w:r>
            <w:r w:rsidRPr="0095418C">
              <w:rPr>
                <w:rFonts w:ascii="Arial" w:hAnsi="Arial" w:cs="Arial"/>
                <w:sz w:val="16"/>
                <w:szCs w:val="16"/>
              </w:rPr>
              <w:t xml:space="preserve"> (Epidermal Growth Factor Receptor) EGFR  </w:t>
            </w:r>
            <w:r w:rsidRPr="0095418C">
              <w:rPr>
                <w:rFonts w:ascii="Arial" w:hAnsi="Arial" w:cs="Arial"/>
                <w:sz w:val="16"/>
                <w:szCs w:val="16"/>
                <w:rtl/>
              </w:rPr>
              <w:t>فيتم اجراء الفحص بتقنية</w:t>
            </w:r>
            <w:r w:rsidRPr="0095418C">
              <w:rPr>
                <w:rFonts w:ascii="Arial" w:hAnsi="Arial" w:cs="Arial"/>
                <w:sz w:val="16"/>
                <w:szCs w:val="16"/>
              </w:rPr>
              <w:t xml:space="preserve"> Real time PCR  </w:t>
            </w:r>
            <w:r w:rsidRPr="0095418C">
              <w:rPr>
                <w:rFonts w:ascii="Arial" w:hAnsi="Arial" w:cs="Arial"/>
                <w:sz w:val="16"/>
                <w:szCs w:val="16"/>
                <w:rtl/>
              </w:rPr>
              <w:t>ومن اهم مواصفات الجهاز</w:t>
            </w:r>
            <w:r w:rsidRPr="0095418C">
              <w:rPr>
                <w:rFonts w:ascii="Arial" w:hAnsi="Arial" w:cs="Arial"/>
                <w:sz w:val="16"/>
                <w:szCs w:val="16"/>
              </w:rPr>
              <w:br/>
              <w:t xml:space="preserve">• Fully automated </w:t>
            </w:r>
            <w:r w:rsidRPr="0095418C">
              <w:rPr>
                <w:rFonts w:ascii="Arial" w:hAnsi="Arial" w:cs="Arial"/>
                <w:sz w:val="16"/>
                <w:szCs w:val="16"/>
              </w:rPr>
              <w:br/>
              <w:t xml:space="preserve">• High specificity and sensitivity </w:t>
            </w:r>
            <w:r w:rsidRPr="0095418C">
              <w:rPr>
                <w:rFonts w:ascii="Arial" w:hAnsi="Arial" w:cs="Arial"/>
                <w:sz w:val="16"/>
                <w:szCs w:val="16"/>
              </w:rPr>
              <w:br/>
              <w:t>• Random access ability to add or remove bulk reagents and waste with out interrupting samples in the process</w:t>
            </w:r>
            <w:r w:rsidRPr="0095418C">
              <w:rPr>
                <w:rFonts w:ascii="Arial" w:hAnsi="Arial" w:cs="Arial"/>
                <w:sz w:val="16"/>
                <w:szCs w:val="16"/>
              </w:rPr>
              <w:br/>
              <w:t>• working with at least 4 to 6 filters  with optimized filter design minimizes spectral cross talk</w:t>
            </w:r>
            <w:r w:rsidRPr="0095418C">
              <w:rPr>
                <w:rFonts w:ascii="Arial" w:hAnsi="Arial" w:cs="Arial"/>
                <w:sz w:val="16"/>
                <w:szCs w:val="16"/>
              </w:rPr>
              <w:br/>
              <w:t>• have at least 35 reagents positions</w:t>
            </w:r>
            <w:r w:rsidRPr="0095418C">
              <w:rPr>
                <w:rFonts w:ascii="Arial" w:hAnsi="Arial" w:cs="Arial"/>
                <w:sz w:val="16"/>
                <w:szCs w:val="16"/>
              </w:rPr>
              <w:br/>
              <w:t>• with reduce signal artifacts and ensure data integrity  with reliable and high-quality results</w:t>
            </w:r>
            <w:r w:rsidRPr="0095418C">
              <w:rPr>
                <w:rFonts w:ascii="Arial" w:hAnsi="Arial" w:cs="Arial"/>
                <w:sz w:val="16"/>
                <w:szCs w:val="16"/>
              </w:rPr>
              <w:br/>
              <w:t>• Automatically checks with validates PCR curve consistency</w:t>
            </w:r>
            <w:r w:rsidRPr="0095418C">
              <w:rPr>
                <w:rFonts w:ascii="Arial" w:hAnsi="Arial" w:cs="Arial"/>
                <w:sz w:val="16"/>
                <w:szCs w:val="16"/>
              </w:rPr>
              <w:br/>
              <w:t>• withHigh-performance optics</w:t>
            </w:r>
            <w:r w:rsidRPr="0095418C">
              <w:rPr>
                <w:rFonts w:ascii="Arial" w:hAnsi="Arial" w:cs="Arial"/>
                <w:sz w:val="16"/>
                <w:szCs w:val="16"/>
              </w:rPr>
              <w:br/>
              <w:t>• less time of daily maintenance and lesscontamination</w:t>
            </w:r>
            <w:r w:rsidRPr="0095418C">
              <w:rPr>
                <w:rFonts w:ascii="Arial" w:hAnsi="Arial" w:cs="Arial"/>
                <w:sz w:val="16"/>
                <w:szCs w:val="16"/>
              </w:rPr>
              <w:br/>
              <w:t>• with increase laboratory productivity  and reduce re run rates</w:t>
            </w:r>
            <w:r w:rsidRPr="0095418C">
              <w:rPr>
                <w:rFonts w:ascii="Arial" w:hAnsi="Arial" w:cs="Arial"/>
                <w:sz w:val="16"/>
                <w:szCs w:val="16"/>
              </w:rPr>
              <w:br/>
              <w:t xml:space="preserve">2- </w:t>
            </w:r>
            <w:r w:rsidRPr="0095418C">
              <w:rPr>
                <w:rFonts w:ascii="Arial" w:hAnsi="Arial" w:cs="Arial"/>
                <w:sz w:val="16"/>
                <w:szCs w:val="16"/>
                <w:rtl/>
              </w:rPr>
              <w:t>فحوصات ال</w:t>
            </w:r>
            <w:r w:rsidRPr="0095418C">
              <w:rPr>
                <w:rFonts w:ascii="Arial" w:hAnsi="Arial" w:cs="Arial"/>
                <w:sz w:val="16"/>
                <w:szCs w:val="16"/>
              </w:rPr>
              <w:t xml:space="preserve">PDL-1programmed cell death ligand-1)) </w:t>
            </w:r>
            <w:r w:rsidRPr="0095418C">
              <w:rPr>
                <w:rFonts w:ascii="Arial" w:hAnsi="Arial" w:cs="Arial"/>
                <w:sz w:val="16"/>
                <w:szCs w:val="16"/>
                <w:rtl/>
              </w:rPr>
              <w:t xml:space="preserve">باستخدام تقنية </w:t>
            </w:r>
            <w:r w:rsidRPr="0095418C">
              <w:rPr>
                <w:rFonts w:ascii="Arial" w:hAnsi="Arial" w:cs="Arial"/>
                <w:sz w:val="16"/>
                <w:szCs w:val="16"/>
              </w:rPr>
              <w:t xml:space="preserve">Immunohistochemistry  </w:t>
            </w:r>
            <w:r w:rsidRPr="0095418C">
              <w:rPr>
                <w:rFonts w:ascii="Arial" w:hAnsi="Arial" w:cs="Arial"/>
                <w:sz w:val="16"/>
                <w:szCs w:val="16"/>
                <w:rtl/>
              </w:rPr>
              <w:t>بواسطة جهاز التصبغ ومن اهم مواصفاته</w:t>
            </w:r>
            <w:r w:rsidRPr="0095418C">
              <w:rPr>
                <w:rFonts w:ascii="Arial" w:hAnsi="Arial" w:cs="Arial"/>
                <w:sz w:val="16"/>
                <w:szCs w:val="16"/>
              </w:rPr>
              <w:t>:</w:t>
            </w:r>
            <w:r w:rsidRPr="0095418C">
              <w:rPr>
                <w:rFonts w:ascii="Arial" w:hAnsi="Arial" w:cs="Arial"/>
                <w:sz w:val="16"/>
                <w:szCs w:val="16"/>
              </w:rPr>
              <w:br/>
              <w:t xml:space="preserve">• Fully automated • Baking, deparaffinization, cell conditioning and staining, including Immunohistochemistry (IHC),In situ hybridization (ISH), Silver in situ hybridization (SISH), immunofluorescence, multiparameter </w:t>
            </w:r>
            <w:r w:rsidRPr="0095418C">
              <w:rPr>
                <w:rFonts w:ascii="Arial" w:hAnsi="Arial" w:cs="Arial"/>
                <w:sz w:val="16"/>
                <w:szCs w:val="16"/>
              </w:rPr>
              <w:lastRenderedPageBreak/>
              <w:t xml:space="preserve">IHC staining (dual,triple), counter stain and titration </w:t>
            </w:r>
            <w:r w:rsidRPr="0095418C">
              <w:rPr>
                <w:rFonts w:ascii="Arial" w:hAnsi="Arial" w:cs="Arial"/>
                <w:sz w:val="16"/>
                <w:szCs w:val="16"/>
              </w:rPr>
              <w:br/>
              <w:t xml:space="preserve">• Fast technic good capacity good number of slid at working day  (for example get at least 90 slid every /8 hour) </w:t>
            </w:r>
            <w:r w:rsidRPr="0095418C">
              <w:rPr>
                <w:rFonts w:ascii="Arial" w:hAnsi="Arial" w:cs="Arial"/>
                <w:sz w:val="16"/>
                <w:szCs w:val="16"/>
              </w:rPr>
              <w:br/>
              <w:t>• Slide position:- good number of slides with independent processing/functionality and temperature control for each position</w:t>
            </w:r>
            <w:r w:rsidRPr="0095418C">
              <w:rPr>
                <w:rFonts w:ascii="Arial" w:hAnsi="Arial" w:cs="Arial"/>
                <w:sz w:val="16"/>
                <w:szCs w:val="16"/>
              </w:rPr>
              <w:br/>
              <w:t>• Reagent carousel:-  many  reagent positions</w:t>
            </w:r>
            <w:r w:rsidRPr="0095418C">
              <w:rPr>
                <w:rFonts w:ascii="Arial" w:hAnsi="Arial" w:cs="Arial"/>
                <w:sz w:val="16"/>
                <w:szCs w:val="16"/>
              </w:rPr>
              <w:br/>
              <w:t>• Temperature control :- Ambient to 100ºC</w:t>
            </w:r>
            <w:r w:rsidRPr="0095418C">
              <w:rPr>
                <w:rFonts w:ascii="Arial" w:hAnsi="Arial" w:cs="Arial"/>
                <w:sz w:val="16"/>
                <w:szCs w:val="16"/>
              </w:rPr>
              <w:br/>
              <w:t>• Configuration ;- Free standing</w:t>
            </w:r>
            <w:r w:rsidRPr="0095418C">
              <w:rPr>
                <w:rFonts w:ascii="Arial" w:hAnsi="Arial" w:cs="Arial"/>
                <w:sz w:val="16"/>
                <w:szCs w:val="16"/>
              </w:rPr>
              <w:br/>
              <w:t xml:space="preserve">• minimize the error  with less contaminated to the environment </w:t>
            </w:r>
            <w:r w:rsidRPr="0095418C">
              <w:rPr>
                <w:rFonts w:ascii="Arial" w:hAnsi="Arial" w:cs="Arial"/>
                <w:sz w:val="16"/>
                <w:szCs w:val="16"/>
              </w:rPr>
              <w:br/>
            </w:r>
            <w:r w:rsidRPr="0095418C">
              <w:rPr>
                <w:rFonts w:ascii="Arial" w:hAnsi="Arial" w:cs="Arial"/>
                <w:sz w:val="16"/>
                <w:szCs w:val="16"/>
              </w:rPr>
              <w:br/>
              <w:t xml:space="preserve">3- </w:t>
            </w:r>
            <w:r w:rsidRPr="0095418C">
              <w:rPr>
                <w:rFonts w:ascii="Arial" w:hAnsi="Arial" w:cs="Arial"/>
                <w:sz w:val="16"/>
                <w:szCs w:val="16"/>
                <w:rtl/>
              </w:rPr>
              <w:t>فحوصات</w:t>
            </w:r>
            <w:r w:rsidRPr="0095418C">
              <w:rPr>
                <w:rFonts w:ascii="Arial" w:hAnsi="Arial" w:cs="Arial"/>
                <w:sz w:val="16"/>
                <w:szCs w:val="16"/>
              </w:rPr>
              <w:t xml:space="preserve">       (Anaplastic lymphoma receptor tyrosine kinase ) ALK</w:t>
            </w:r>
            <w:r w:rsidRPr="0095418C">
              <w:rPr>
                <w:rFonts w:ascii="Arial" w:hAnsi="Arial" w:cs="Arial"/>
                <w:sz w:val="16"/>
                <w:szCs w:val="16"/>
              </w:rPr>
              <w:br/>
            </w:r>
            <w:r w:rsidRPr="0095418C">
              <w:rPr>
                <w:rFonts w:ascii="Arial" w:hAnsi="Arial" w:cs="Arial"/>
                <w:sz w:val="16"/>
                <w:szCs w:val="16"/>
                <w:rtl/>
              </w:rPr>
              <w:t>بالامكان استخدام تقنية</w:t>
            </w:r>
            <w:r w:rsidRPr="0095418C">
              <w:rPr>
                <w:rFonts w:ascii="Arial" w:hAnsi="Arial" w:cs="Arial"/>
                <w:sz w:val="16"/>
                <w:szCs w:val="16"/>
              </w:rPr>
              <w:t xml:space="preserve"> immunohistochemistry   </w:t>
            </w:r>
            <w:r w:rsidRPr="0095418C">
              <w:rPr>
                <w:rFonts w:ascii="Arial" w:hAnsi="Arial" w:cs="Arial"/>
                <w:sz w:val="16"/>
                <w:szCs w:val="16"/>
                <w:rtl/>
              </w:rPr>
              <w:t xml:space="preserve">وبنفس مواصفات الجهاز اعلاه في الفقرة رقم </w:t>
            </w:r>
            <w:r w:rsidRPr="0095418C">
              <w:rPr>
                <w:rFonts w:ascii="Arial" w:hAnsi="Arial" w:cs="Arial"/>
                <w:sz w:val="16"/>
                <w:szCs w:val="16"/>
              </w:rPr>
              <w:t>2</w:t>
            </w:r>
            <w:r w:rsidRPr="0095418C">
              <w:rPr>
                <w:rFonts w:ascii="Arial" w:hAnsi="Arial" w:cs="Arial"/>
                <w:sz w:val="16"/>
                <w:szCs w:val="16"/>
              </w:rPr>
              <w:br/>
            </w:r>
            <w:r w:rsidRPr="0095418C">
              <w:rPr>
                <w:rFonts w:ascii="Arial" w:hAnsi="Arial" w:cs="Arial"/>
                <w:sz w:val="16"/>
                <w:szCs w:val="16"/>
                <w:rtl/>
              </w:rPr>
              <w:t>اضيفت بالتفصيل ف ج 1179</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lastRenderedPageBreak/>
              <w:t>2975</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1598 $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1118.6 $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719.1 $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399.5 $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lastRenderedPageBreak/>
              <w:t>83</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15-B00-047</w:t>
            </w:r>
          </w:p>
        </w:tc>
        <w:tc>
          <w:tcPr>
            <w:tcW w:w="2999" w:type="dxa"/>
          </w:tcPr>
          <w:p w:rsidR="00E50DA9" w:rsidRPr="0095418C" w:rsidRDefault="00E50DA9" w:rsidP="00E50DA9">
            <w:pPr>
              <w:rPr>
                <w:rFonts w:ascii="Arial" w:hAnsi="Arial" w:cs="Arial"/>
              </w:rPr>
            </w:pPr>
            <w:r w:rsidRPr="0095418C">
              <w:rPr>
                <w:rFonts w:ascii="Arial" w:hAnsi="Arial" w:cs="Arial"/>
              </w:rPr>
              <w:t>Sirolimus 1mg Tablet 4</w:t>
            </w:r>
            <w:r w:rsidRPr="0095418C">
              <w:rPr>
                <w:rFonts w:ascii="Arial" w:hAnsi="Arial" w:cs="Arial"/>
              </w:rPr>
              <w:br/>
              <w:t xml:space="preserve">1- </w:t>
            </w:r>
            <w:r w:rsidRPr="0095418C">
              <w:rPr>
                <w:rFonts w:ascii="Arial" w:hAnsi="Arial" w:cs="Arial"/>
                <w:rtl/>
              </w:rPr>
              <w:t>تحديد صرفه للحالات الاتية</w:t>
            </w:r>
            <w:r w:rsidRPr="0095418C">
              <w:rPr>
                <w:rFonts w:ascii="Arial" w:hAnsi="Arial" w:cs="Arial"/>
              </w:rPr>
              <w:t xml:space="preserve"> :-</w:t>
            </w:r>
            <w:r w:rsidRPr="0095418C">
              <w:rPr>
                <w:rFonts w:ascii="Arial" w:hAnsi="Arial" w:cs="Arial"/>
              </w:rPr>
              <w:br/>
            </w:r>
            <w:r w:rsidRPr="0095418C">
              <w:rPr>
                <w:rFonts w:ascii="Arial" w:hAnsi="Arial" w:cs="Arial"/>
              </w:rPr>
              <w:br/>
              <w:t xml:space="preserve">1- patient with calcineurin toxicity and develop side effect of tacrolimus and cyclosporine </w:t>
            </w:r>
            <w:r w:rsidRPr="0095418C">
              <w:rPr>
                <w:rFonts w:ascii="Arial" w:hAnsi="Arial" w:cs="Arial"/>
              </w:rPr>
              <w:br/>
              <w:t xml:space="preserve">2- patient  with low immunogenecity risk </w:t>
            </w:r>
            <w:r w:rsidRPr="0095418C">
              <w:rPr>
                <w:rFonts w:ascii="Arial" w:hAnsi="Arial" w:cs="Arial"/>
              </w:rPr>
              <w:br/>
              <w:t xml:space="preserve">3- patient develop Lymphoprofilferative disorder and kidney transplant </w:t>
            </w:r>
            <w:r w:rsidRPr="0095418C">
              <w:rPr>
                <w:rFonts w:ascii="Arial" w:hAnsi="Arial" w:cs="Arial"/>
              </w:rPr>
              <w:br/>
            </w:r>
            <w:r w:rsidRPr="0095418C">
              <w:rPr>
                <w:rFonts w:ascii="Arial" w:hAnsi="Arial" w:cs="Arial"/>
              </w:rPr>
              <w:br/>
              <w:t>1135</w:t>
            </w:r>
            <w:r w:rsidRPr="0095418C">
              <w:rPr>
                <w:rFonts w:ascii="Arial" w:hAnsi="Arial" w:cs="Arial"/>
              </w:rPr>
              <w:br/>
            </w:r>
            <w:r w:rsidRPr="0095418C">
              <w:rPr>
                <w:rFonts w:ascii="Arial" w:hAnsi="Arial" w:cs="Arial"/>
                <w:rtl/>
              </w:rPr>
              <w:t xml:space="preserve">بتوفير الفحوصات اللازمه وحسب الدواء المصروف وبشكل مجاني مع </w:t>
            </w:r>
            <w:r w:rsidRPr="0095418C">
              <w:rPr>
                <w:rFonts w:ascii="Arial" w:hAnsi="Arial" w:cs="Arial"/>
                <w:rtl/>
              </w:rPr>
              <w:lastRenderedPageBreak/>
              <w:t>ضمان وصيانة الاجهزه</w:t>
            </w:r>
            <w:r w:rsidRPr="0095418C">
              <w:rPr>
                <w:rFonts w:ascii="Arial" w:hAnsi="Arial" w:cs="Arial"/>
              </w:rPr>
              <w:t>.</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lastRenderedPageBreak/>
              <w:t>109810</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30 tab</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123.30 $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86.31 $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55.48 $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30.82 $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lastRenderedPageBreak/>
              <w:t>84</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15-B00-113</w:t>
            </w:r>
          </w:p>
        </w:tc>
        <w:tc>
          <w:tcPr>
            <w:tcW w:w="2999" w:type="dxa"/>
          </w:tcPr>
          <w:p w:rsidR="00E50DA9" w:rsidRPr="0095418C" w:rsidRDefault="00E50DA9" w:rsidP="00E50DA9">
            <w:pPr>
              <w:spacing w:after="240"/>
              <w:rPr>
                <w:rFonts w:ascii="Arial" w:hAnsi="Arial" w:cs="Arial"/>
              </w:rPr>
            </w:pPr>
            <w:r w:rsidRPr="0095418C">
              <w:rPr>
                <w:rFonts w:ascii="Arial" w:hAnsi="Arial" w:cs="Arial"/>
              </w:rPr>
              <w:t>palbociclib 125mg tablet or capsule</w:t>
            </w:r>
            <w:r w:rsidRPr="0095418C">
              <w:rPr>
                <w:rFonts w:ascii="Arial" w:hAnsi="Arial" w:cs="Arial"/>
              </w:rPr>
              <w:br/>
            </w:r>
            <w:r w:rsidRPr="0095418C">
              <w:rPr>
                <w:rFonts w:ascii="Arial" w:hAnsi="Arial" w:cs="Arial"/>
                <w:sz w:val="16"/>
                <w:szCs w:val="16"/>
              </w:rPr>
              <w:br/>
            </w:r>
            <w:r w:rsidRPr="0095418C">
              <w:rPr>
                <w:rFonts w:ascii="Arial" w:hAnsi="Arial" w:cs="Arial"/>
                <w:sz w:val="16"/>
                <w:szCs w:val="16"/>
                <w:rtl/>
              </w:rPr>
              <w:t xml:space="preserve">قاعدة اقل الاسعار </w:t>
            </w:r>
            <w:r w:rsidRPr="0095418C">
              <w:rPr>
                <w:rFonts w:ascii="Arial" w:hAnsi="Arial" w:cs="Arial"/>
                <w:sz w:val="16"/>
                <w:szCs w:val="16"/>
              </w:rPr>
              <w:br/>
              <w:t xml:space="preserve">15-b00-114 </w:t>
            </w:r>
            <w:r w:rsidRPr="0095418C">
              <w:rPr>
                <w:rFonts w:ascii="Arial" w:hAnsi="Arial" w:cs="Arial"/>
                <w:sz w:val="16"/>
                <w:szCs w:val="16"/>
              </w:rPr>
              <w:br/>
              <w:t>15-b00-113</w:t>
            </w:r>
            <w:r w:rsidRPr="0095418C">
              <w:rPr>
                <w:rFonts w:ascii="Arial" w:hAnsi="Arial" w:cs="Arial"/>
                <w:sz w:val="16"/>
                <w:szCs w:val="16"/>
              </w:rPr>
              <w:br/>
              <w:t xml:space="preserve"> </w:t>
            </w:r>
            <w:r w:rsidRPr="0095418C">
              <w:rPr>
                <w:rFonts w:ascii="Arial" w:hAnsi="Arial" w:cs="Arial"/>
                <w:sz w:val="16"/>
                <w:szCs w:val="16"/>
                <w:rtl/>
              </w:rPr>
              <w:t xml:space="preserve">وبنسبة 70% للمادة الاقل سعراً ويتم تأمين 30% من المادة الثانية على ان لايتجاوز سعرها العرض الارخص وبخلافه تكون الاحالة بنسبة 100% للعرض الاقل سعراً </w:t>
            </w:r>
            <w:r w:rsidRPr="0095418C">
              <w:rPr>
                <w:rFonts w:ascii="Arial" w:hAnsi="Arial" w:cs="Arial"/>
                <w:sz w:val="16"/>
                <w:szCs w:val="16"/>
              </w:rPr>
              <w:br/>
            </w:r>
            <w:r w:rsidRPr="0095418C">
              <w:rPr>
                <w:rFonts w:ascii="Arial" w:hAnsi="Arial" w:cs="Arial"/>
                <w:sz w:val="16"/>
                <w:szCs w:val="16"/>
              </w:rPr>
              <w:br/>
            </w:r>
            <w:r w:rsidRPr="0095418C">
              <w:rPr>
                <w:rFonts w:ascii="Arial" w:hAnsi="Arial" w:cs="Arial"/>
                <w:sz w:val="16"/>
                <w:szCs w:val="16"/>
                <w:rtl/>
              </w:rPr>
              <w:t xml:space="preserve">تقوم الشركة المجهزة للعلاج بتوفير الفحوصات الاتية مجانا </w:t>
            </w:r>
            <w:r w:rsidRPr="0095418C">
              <w:rPr>
                <w:rFonts w:ascii="Arial" w:hAnsi="Arial" w:cs="Arial"/>
                <w:sz w:val="16"/>
                <w:szCs w:val="16"/>
              </w:rPr>
              <w:br/>
              <w:t xml:space="preserve">(ER,PR,HER2) </w:t>
            </w:r>
            <w:r w:rsidRPr="0095418C">
              <w:rPr>
                <w:rFonts w:ascii="Arial" w:hAnsi="Arial" w:cs="Arial"/>
                <w:sz w:val="16"/>
                <w:szCs w:val="16"/>
                <w:rtl/>
              </w:rPr>
              <w:t>اعتمادا على اعداد المرضى</w:t>
            </w:r>
            <w:r w:rsidRPr="0095418C">
              <w:rPr>
                <w:rFonts w:ascii="Arial" w:hAnsi="Arial" w:cs="Arial"/>
                <w:sz w:val="16"/>
                <w:szCs w:val="16"/>
              </w:rPr>
              <w:br/>
            </w:r>
            <w:r w:rsidRPr="0095418C">
              <w:rPr>
                <w:rFonts w:ascii="Arial" w:hAnsi="Arial" w:cs="Arial"/>
                <w:sz w:val="16"/>
                <w:szCs w:val="16"/>
                <w:rtl/>
              </w:rPr>
              <w:t>تلتزم الشركة المجهزة للعلاج</w:t>
            </w:r>
            <w:r w:rsidRPr="0095418C">
              <w:rPr>
                <w:rFonts w:ascii="Arial" w:hAnsi="Arial" w:cs="Arial"/>
                <w:sz w:val="16"/>
                <w:szCs w:val="16"/>
              </w:rPr>
              <w:t xml:space="preserve">  </w:t>
            </w:r>
            <w:r w:rsidRPr="0095418C">
              <w:rPr>
                <w:rFonts w:ascii="Arial" w:hAnsi="Arial" w:cs="Arial"/>
                <w:sz w:val="16"/>
                <w:szCs w:val="16"/>
                <w:rtl/>
              </w:rPr>
              <w:t>بتوفير المادة ادناه كبضاعة مجانية</w:t>
            </w:r>
            <w:r w:rsidRPr="0095418C">
              <w:rPr>
                <w:rFonts w:ascii="Arial" w:hAnsi="Arial" w:cs="Arial"/>
                <w:sz w:val="16"/>
                <w:szCs w:val="16"/>
              </w:rPr>
              <w:br/>
              <w:t>palbociclib  100mg tablet or capsule</w:t>
            </w:r>
            <w:r w:rsidRPr="0095418C">
              <w:rPr>
                <w:rFonts w:ascii="Arial" w:hAnsi="Arial" w:cs="Arial"/>
                <w:sz w:val="16"/>
                <w:szCs w:val="16"/>
              </w:rPr>
              <w:br/>
              <w:t xml:space="preserve">  </w:t>
            </w:r>
            <w:r w:rsidRPr="0095418C">
              <w:rPr>
                <w:rFonts w:ascii="Arial" w:hAnsi="Arial" w:cs="Arial"/>
                <w:sz w:val="16"/>
                <w:szCs w:val="16"/>
                <w:rtl/>
              </w:rPr>
              <w:t>وبنسبة 10% من الكمية المتعاقد عليها من المادة</w:t>
            </w:r>
            <w:r w:rsidRPr="0095418C">
              <w:rPr>
                <w:rFonts w:ascii="Arial" w:hAnsi="Arial" w:cs="Arial"/>
                <w:sz w:val="16"/>
                <w:szCs w:val="16"/>
              </w:rPr>
              <w:t xml:space="preserve">  </w:t>
            </w:r>
            <w:r w:rsidRPr="0095418C">
              <w:rPr>
                <w:rFonts w:ascii="Arial" w:hAnsi="Arial" w:cs="Arial"/>
                <w:sz w:val="16"/>
                <w:szCs w:val="16"/>
                <w:rtl/>
              </w:rPr>
              <w:t>ج\1141</w:t>
            </w:r>
            <w:r w:rsidRPr="0095418C">
              <w:rPr>
                <w:rFonts w:ascii="Arial" w:hAnsi="Arial" w:cs="Arial"/>
                <w:sz w:val="16"/>
                <w:szCs w:val="16"/>
              </w:rPr>
              <w:br/>
              <w:t xml:space="preserve"> 1176</w:t>
            </w:r>
            <w:r w:rsidRPr="0095418C">
              <w:rPr>
                <w:rFonts w:ascii="Arial" w:hAnsi="Arial" w:cs="Arial"/>
                <w:sz w:val="16"/>
                <w:szCs w:val="16"/>
              </w:rPr>
              <w:br/>
              <w:t>1192</w:t>
            </w:r>
            <w:r w:rsidRPr="0095418C">
              <w:rPr>
                <w:rFonts w:ascii="Arial" w:hAnsi="Arial" w:cs="Arial"/>
                <w:sz w:val="16"/>
                <w:szCs w:val="16"/>
              </w:rPr>
              <w:br/>
            </w:r>
            <w:r w:rsidRPr="0095418C">
              <w:rPr>
                <w:rFonts w:ascii="Arial" w:hAnsi="Arial" w:cs="Arial"/>
                <w:sz w:val="16"/>
                <w:szCs w:val="16"/>
                <w:rtl/>
              </w:rPr>
              <w:t>لامانع من استخدام عقار ال</w:t>
            </w:r>
            <w:r w:rsidRPr="0095418C">
              <w:rPr>
                <w:rFonts w:ascii="Arial" w:hAnsi="Arial" w:cs="Arial"/>
                <w:sz w:val="16"/>
                <w:szCs w:val="16"/>
              </w:rPr>
              <w:t xml:space="preserve">  palbociclib</w:t>
            </w:r>
            <w:r w:rsidRPr="0095418C">
              <w:rPr>
                <w:rFonts w:ascii="Arial" w:hAnsi="Arial" w:cs="Arial"/>
                <w:sz w:val="16"/>
                <w:szCs w:val="16"/>
                <w:rtl/>
              </w:rPr>
              <w:t>و</w:t>
            </w:r>
            <w:r w:rsidRPr="0095418C">
              <w:rPr>
                <w:rFonts w:ascii="Arial" w:hAnsi="Arial" w:cs="Arial"/>
                <w:sz w:val="16"/>
                <w:szCs w:val="16"/>
              </w:rPr>
              <w:t xml:space="preserve"> CDK 4 / 6 </w:t>
            </w:r>
            <w:r w:rsidRPr="0095418C">
              <w:rPr>
                <w:rFonts w:ascii="Arial" w:hAnsi="Arial" w:cs="Arial"/>
                <w:sz w:val="16"/>
                <w:szCs w:val="16"/>
                <w:rtl/>
              </w:rPr>
              <w:t>مع العلاج الهرموني لمرض سرطان الثدي المنتشر والذي يحمل مستقبلات هرمونية موجبة</w:t>
            </w:r>
            <w:r w:rsidRPr="0095418C">
              <w:rPr>
                <w:rFonts w:ascii="Arial" w:hAnsi="Arial" w:cs="Arial"/>
                <w:sz w:val="16"/>
                <w:szCs w:val="16"/>
              </w:rPr>
              <w:t xml:space="preserve"> ER+ </w:t>
            </w:r>
            <w:r w:rsidRPr="0095418C">
              <w:rPr>
                <w:rFonts w:ascii="Arial" w:hAnsi="Arial" w:cs="Arial"/>
                <w:sz w:val="16"/>
                <w:szCs w:val="16"/>
                <w:rtl/>
              </w:rPr>
              <w:t>وسالب لل</w:t>
            </w:r>
            <w:r w:rsidRPr="0095418C">
              <w:rPr>
                <w:rFonts w:ascii="Arial" w:hAnsi="Arial" w:cs="Arial"/>
                <w:sz w:val="16"/>
                <w:szCs w:val="16"/>
              </w:rPr>
              <w:t xml:space="preserve">/new   HER2 </w:t>
            </w:r>
            <w:r w:rsidRPr="0095418C">
              <w:rPr>
                <w:rFonts w:ascii="Arial" w:hAnsi="Arial" w:cs="Arial"/>
                <w:sz w:val="16"/>
                <w:szCs w:val="16"/>
                <w:rtl/>
              </w:rPr>
              <w:t xml:space="preserve">في الخط العلاجي الاول والخط العلاجي الثاني وبعد العلاج الكيميائي, على ان لايتم الاستخدام لاكثر من خط علاجي واحد </w:t>
            </w:r>
            <w:r w:rsidRPr="0095418C">
              <w:rPr>
                <w:rFonts w:ascii="Arial" w:hAnsi="Arial" w:cs="Arial"/>
                <w:sz w:val="16"/>
                <w:szCs w:val="16"/>
              </w:rPr>
              <w:t xml:space="preserve">not used beyond progression on CDK4/6 inhibitors </w:t>
            </w:r>
            <w:r w:rsidRPr="0095418C">
              <w:rPr>
                <w:rFonts w:ascii="Arial" w:hAnsi="Arial" w:cs="Arial"/>
                <w:sz w:val="16"/>
                <w:szCs w:val="16"/>
              </w:rPr>
              <w:br/>
            </w:r>
            <w:r w:rsidRPr="0095418C">
              <w:rPr>
                <w:rFonts w:ascii="Arial" w:hAnsi="Arial" w:cs="Arial"/>
                <w:sz w:val="16"/>
                <w:szCs w:val="16"/>
                <w:rtl/>
              </w:rPr>
              <w:t>ج\1141</w:t>
            </w:r>
            <w:r w:rsidRPr="0095418C">
              <w:rPr>
                <w:rFonts w:ascii="Arial" w:hAnsi="Arial" w:cs="Arial"/>
                <w:sz w:val="16"/>
                <w:szCs w:val="16"/>
              </w:rPr>
              <w:br/>
              <w:t xml:space="preserve"> </w:t>
            </w:r>
            <w:r w:rsidRPr="0095418C">
              <w:rPr>
                <w:rFonts w:ascii="Arial" w:hAnsi="Arial" w:cs="Arial"/>
                <w:sz w:val="16"/>
                <w:szCs w:val="16"/>
                <w:rtl/>
              </w:rPr>
              <w:t xml:space="preserve">تكون قاعدة اقل الاسعار بين المادتين </w:t>
            </w:r>
            <w:r w:rsidRPr="0095418C">
              <w:rPr>
                <w:rFonts w:ascii="Arial" w:hAnsi="Arial" w:cs="Arial"/>
                <w:sz w:val="16"/>
                <w:szCs w:val="16"/>
              </w:rPr>
              <w:t xml:space="preserve">(palbociclib) </w:t>
            </w:r>
            <w:r w:rsidRPr="0095418C">
              <w:rPr>
                <w:rFonts w:ascii="Arial" w:hAnsi="Arial" w:cs="Arial"/>
                <w:sz w:val="16"/>
                <w:szCs w:val="16"/>
                <w:rtl/>
              </w:rPr>
              <w:t>و</w:t>
            </w:r>
            <w:r w:rsidRPr="0095418C">
              <w:rPr>
                <w:rFonts w:ascii="Arial" w:hAnsi="Arial" w:cs="Arial"/>
                <w:sz w:val="16"/>
                <w:szCs w:val="16"/>
              </w:rPr>
              <w:t xml:space="preserve"> (Abemaciclib) </w:t>
            </w:r>
            <w:r w:rsidRPr="0095418C">
              <w:rPr>
                <w:rFonts w:ascii="Arial" w:hAnsi="Arial" w:cs="Arial"/>
                <w:sz w:val="16"/>
                <w:szCs w:val="16"/>
                <w:rtl/>
              </w:rPr>
              <w:t xml:space="preserve">وبنسبة 70% للمادة الاقل سعراً ويتم تأمين 30% من المادة الثانية على ان لايتجاوز سعرها العرض الارخص وبخلافه تكون الاحالة بنسبة </w:t>
            </w:r>
            <w:r w:rsidRPr="0095418C">
              <w:rPr>
                <w:rFonts w:ascii="Arial" w:hAnsi="Arial" w:cs="Arial"/>
                <w:sz w:val="16"/>
                <w:szCs w:val="16"/>
              </w:rPr>
              <w:t xml:space="preserve">100% </w:t>
            </w:r>
            <w:r w:rsidRPr="0095418C">
              <w:rPr>
                <w:rFonts w:ascii="Arial" w:hAnsi="Arial" w:cs="Arial"/>
                <w:sz w:val="16"/>
                <w:szCs w:val="16"/>
                <w:rtl/>
              </w:rPr>
              <w:t xml:space="preserve">للعرض الاقل سعراً </w:t>
            </w:r>
            <w:r w:rsidRPr="0095418C">
              <w:rPr>
                <w:rFonts w:ascii="Arial" w:hAnsi="Arial" w:cs="Arial"/>
                <w:sz w:val="16"/>
                <w:szCs w:val="16"/>
              </w:rPr>
              <w:br/>
            </w:r>
            <w:r w:rsidRPr="0095418C">
              <w:rPr>
                <w:rFonts w:ascii="Arial" w:hAnsi="Arial" w:cs="Arial"/>
                <w:sz w:val="16"/>
                <w:szCs w:val="16"/>
                <w:rtl/>
              </w:rPr>
              <w:t>وتعطى للاستطبابات الاتية</w:t>
            </w:r>
            <w:r w:rsidRPr="0095418C">
              <w:rPr>
                <w:rFonts w:ascii="Arial" w:hAnsi="Arial" w:cs="Arial"/>
                <w:sz w:val="16"/>
                <w:szCs w:val="16"/>
              </w:rPr>
              <w:br/>
              <w:t>Initial endocrine based therapy in postmenopauasl and Premenopausal  patient with  HR+ve , HER2-ve metastatic breast cancer</w:t>
            </w:r>
            <w:r w:rsidRPr="0095418C">
              <w:rPr>
                <w:rFonts w:ascii="Arial" w:hAnsi="Arial" w:cs="Arial"/>
                <w:sz w:val="16"/>
                <w:szCs w:val="16"/>
              </w:rPr>
              <w:br/>
            </w:r>
            <w:r w:rsidRPr="0095418C">
              <w:rPr>
                <w:rFonts w:ascii="Arial" w:hAnsi="Arial" w:cs="Arial"/>
                <w:sz w:val="16"/>
                <w:szCs w:val="16"/>
                <w:rtl/>
              </w:rPr>
              <w:t>على ان تقوم الشركة المجهزة للعلاج بتوفير الفحوصات الاتية مجانا</w:t>
            </w:r>
            <w:r w:rsidRPr="0095418C">
              <w:rPr>
                <w:rFonts w:ascii="Arial" w:hAnsi="Arial" w:cs="Arial"/>
                <w:sz w:val="16"/>
                <w:szCs w:val="16"/>
              </w:rPr>
              <w:t xml:space="preserve"> (ER,PR,HER2) </w:t>
            </w:r>
            <w:r w:rsidRPr="0095418C">
              <w:rPr>
                <w:rFonts w:ascii="Arial" w:hAnsi="Arial" w:cs="Arial"/>
                <w:sz w:val="12"/>
                <w:szCs w:val="12"/>
                <w:rtl/>
              </w:rPr>
              <w:t>اعتمادا على اعداد المرضى</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442968</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21 cap</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1111666.67 ID</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778166.66 ID</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500250 ID</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277916.66 ID</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85</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15-B00-114</w:t>
            </w:r>
          </w:p>
        </w:tc>
        <w:tc>
          <w:tcPr>
            <w:tcW w:w="2999" w:type="dxa"/>
          </w:tcPr>
          <w:p w:rsidR="00E50DA9" w:rsidRPr="0095418C" w:rsidRDefault="00E50DA9" w:rsidP="00E50DA9">
            <w:pPr>
              <w:rPr>
                <w:rFonts w:ascii="Arial" w:hAnsi="Arial" w:cs="Arial"/>
                <w:sz w:val="20"/>
                <w:szCs w:val="20"/>
              </w:rPr>
            </w:pPr>
            <w:r w:rsidRPr="0095418C">
              <w:rPr>
                <w:rFonts w:ascii="Arial" w:hAnsi="Arial" w:cs="Arial"/>
                <w:sz w:val="20"/>
                <w:szCs w:val="20"/>
              </w:rPr>
              <w:t xml:space="preserve">Abemaciclib  150mg film </w:t>
            </w:r>
            <w:r w:rsidRPr="0095418C">
              <w:rPr>
                <w:rFonts w:ascii="Arial" w:hAnsi="Arial" w:cs="Arial"/>
                <w:sz w:val="20"/>
                <w:szCs w:val="20"/>
              </w:rPr>
              <w:lastRenderedPageBreak/>
              <w:t>coated tablet</w:t>
            </w:r>
            <w:r w:rsidRPr="0095418C">
              <w:rPr>
                <w:rFonts w:ascii="Arial" w:hAnsi="Arial" w:cs="Arial"/>
                <w:sz w:val="20"/>
                <w:szCs w:val="20"/>
              </w:rPr>
              <w:br/>
            </w:r>
            <w:r w:rsidRPr="0095418C">
              <w:rPr>
                <w:rFonts w:ascii="Arial" w:hAnsi="Arial" w:cs="Arial"/>
                <w:sz w:val="20"/>
                <w:szCs w:val="20"/>
                <w:rtl/>
              </w:rPr>
              <w:t xml:space="preserve">قاعدة اقل الاسعار </w:t>
            </w:r>
            <w:r w:rsidRPr="0095418C">
              <w:rPr>
                <w:rFonts w:ascii="Arial" w:hAnsi="Arial" w:cs="Arial"/>
                <w:sz w:val="20"/>
                <w:szCs w:val="20"/>
              </w:rPr>
              <w:br/>
              <w:t xml:space="preserve">15-b00-114 </w:t>
            </w:r>
            <w:r w:rsidRPr="0095418C">
              <w:rPr>
                <w:rFonts w:ascii="Arial" w:hAnsi="Arial" w:cs="Arial"/>
                <w:sz w:val="20"/>
                <w:szCs w:val="20"/>
              </w:rPr>
              <w:br/>
              <w:t>15-b00-113</w:t>
            </w:r>
            <w:r w:rsidRPr="0095418C">
              <w:rPr>
                <w:rFonts w:ascii="Arial" w:hAnsi="Arial" w:cs="Arial"/>
                <w:sz w:val="20"/>
                <w:szCs w:val="20"/>
              </w:rPr>
              <w:br/>
              <w:t xml:space="preserve"> </w:t>
            </w:r>
            <w:r w:rsidRPr="0095418C">
              <w:rPr>
                <w:rFonts w:ascii="Arial" w:hAnsi="Arial" w:cs="Arial"/>
                <w:sz w:val="20"/>
                <w:szCs w:val="20"/>
                <w:rtl/>
              </w:rPr>
              <w:t xml:space="preserve">وبنسبة 70% للمادة الاقل سعراً ويتم تأمين 30% من المادة الثانية على ان لايتجاوز سعرها العرض الارخص وبخلافه تكون الاحالة بنسبة 100% للعرض الاقل سعراً </w:t>
            </w:r>
            <w:r w:rsidRPr="0095418C">
              <w:rPr>
                <w:rFonts w:ascii="Arial" w:hAnsi="Arial" w:cs="Arial"/>
                <w:sz w:val="20"/>
                <w:szCs w:val="20"/>
              </w:rPr>
              <w:br/>
            </w:r>
            <w:r w:rsidRPr="0095418C">
              <w:rPr>
                <w:rFonts w:ascii="Arial" w:hAnsi="Arial" w:cs="Arial"/>
                <w:sz w:val="20"/>
                <w:szCs w:val="20"/>
              </w:rPr>
              <w:br/>
            </w:r>
            <w:r w:rsidRPr="0095418C">
              <w:rPr>
                <w:rFonts w:ascii="Arial" w:hAnsi="Arial" w:cs="Arial"/>
                <w:sz w:val="20"/>
                <w:szCs w:val="20"/>
                <w:rtl/>
              </w:rPr>
              <w:t>تقوم الشركة المجهزة للعلاج بتوفير الفحوصات الاتية مجانا</w:t>
            </w:r>
            <w:r w:rsidRPr="0095418C">
              <w:rPr>
                <w:rFonts w:ascii="Arial" w:hAnsi="Arial" w:cs="Arial"/>
                <w:sz w:val="20"/>
                <w:szCs w:val="20"/>
              </w:rPr>
              <w:br/>
              <w:t xml:space="preserve"> (ER,PR,HER2) </w:t>
            </w:r>
            <w:r w:rsidRPr="0095418C">
              <w:rPr>
                <w:rFonts w:ascii="Arial" w:hAnsi="Arial" w:cs="Arial"/>
                <w:sz w:val="20"/>
                <w:szCs w:val="20"/>
                <w:rtl/>
              </w:rPr>
              <w:t>اعتمادا على اعداد المرضى</w:t>
            </w:r>
            <w:r w:rsidRPr="0095418C">
              <w:rPr>
                <w:rFonts w:ascii="Arial" w:hAnsi="Arial" w:cs="Arial"/>
                <w:sz w:val="20"/>
                <w:szCs w:val="20"/>
              </w:rPr>
              <w:br/>
            </w:r>
            <w:r w:rsidRPr="0095418C">
              <w:rPr>
                <w:rFonts w:ascii="Arial" w:hAnsi="Arial" w:cs="Arial"/>
                <w:sz w:val="20"/>
                <w:szCs w:val="20"/>
                <w:rtl/>
              </w:rPr>
              <w:t>تلتزم الشركة المجهزة للعلاج</w:t>
            </w:r>
            <w:r w:rsidRPr="0095418C">
              <w:rPr>
                <w:rFonts w:ascii="Arial" w:hAnsi="Arial" w:cs="Arial"/>
                <w:sz w:val="20"/>
                <w:szCs w:val="20"/>
              </w:rPr>
              <w:t xml:space="preserve">  </w:t>
            </w:r>
            <w:r w:rsidRPr="0095418C">
              <w:rPr>
                <w:rFonts w:ascii="Arial" w:hAnsi="Arial" w:cs="Arial"/>
                <w:sz w:val="20"/>
                <w:szCs w:val="20"/>
                <w:rtl/>
              </w:rPr>
              <w:t>بتوفير المادة ادناه كبضاعة مجانية</w:t>
            </w:r>
            <w:r w:rsidRPr="0095418C">
              <w:rPr>
                <w:rFonts w:ascii="Arial" w:hAnsi="Arial" w:cs="Arial"/>
                <w:sz w:val="20"/>
                <w:szCs w:val="20"/>
              </w:rPr>
              <w:br/>
              <w:t>Abemaciclib  100mg  film coated tablet</w:t>
            </w:r>
            <w:r w:rsidRPr="0095418C">
              <w:rPr>
                <w:rFonts w:ascii="Arial" w:hAnsi="Arial" w:cs="Arial"/>
                <w:sz w:val="20"/>
                <w:szCs w:val="20"/>
              </w:rPr>
              <w:br/>
              <w:t xml:space="preserve">  </w:t>
            </w:r>
            <w:r w:rsidRPr="0095418C">
              <w:rPr>
                <w:rFonts w:ascii="Arial" w:hAnsi="Arial" w:cs="Arial"/>
                <w:sz w:val="20"/>
                <w:szCs w:val="20"/>
                <w:rtl/>
              </w:rPr>
              <w:t>وبنسبة 10% من الكمية المتعاقد عليها من المادة</w:t>
            </w:r>
            <w:r w:rsidRPr="0095418C">
              <w:rPr>
                <w:rFonts w:ascii="Arial" w:hAnsi="Arial" w:cs="Arial"/>
                <w:sz w:val="20"/>
                <w:szCs w:val="20"/>
              </w:rPr>
              <w:t xml:space="preserve">   </w:t>
            </w:r>
            <w:r w:rsidRPr="0095418C">
              <w:rPr>
                <w:rFonts w:ascii="Arial" w:hAnsi="Arial" w:cs="Arial"/>
                <w:sz w:val="20"/>
                <w:szCs w:val="20"/>
                <w:rtl/>
              </w:rPr>
              <w:t>مضافة على الاحتياج ج\1141</w:t>
            </w:r>
            <w:r w:rsidRPr="0095418C">
              <w:rPr>
                <w:rFonts w:ascii="Arial" w:hAnsi="Arial" w:cs="Arial"/>
                <w:sz w:val="20"/>
                <w:szCs w:val="20"/>
              </w:rPr>
              <w:br/>
              <w:t xml:space="preserve"> 1176</w:t>
            </w:r>
            <w:r w:rsidRPr="0095418C">
              <w:rPr>
                <w:rFonts w:ascii="Arial" w:hAnsi="Arial" w:cs="Arial"/>
                <w:sz w:val="20"/>
                <w:szCs w:val="20"/>
              </w:rPr>
              <w:br/>
              <w:t>1192</w:t>
            </w:r>
            <w:r w:rsidRPr="0095418C">
              <w:rPr>
                <w:rFonts w:ascii="Arial" w:hAnsi="Arial" w:cs="Arial"/>
                <w:sz w:val="20"/>
                <w:szCs w:val="20"/>
              </w:rPr>
              <w:br/>
            </w:r>
            <w:r w:rsidRPr="0095418C">
              <w:rPr>
                <w:rFonts w:ascii="Arial" w:hAnsi="Arial" w:cs="Arial"/>
                <w:sz w:val="20"/>
                <w:szCs w:val="20"/>
                <w:rtl/>
              </w:rPr>
              <w:t>لامانع من استخدام عقار ال</w:t>
            </w:r>
            <w:r w:rsidRPr="0095418C">
              <w:rPr>
                <w:rFonts w:ascii="Arial" w:hAnsi="Arial" w:cs="Arial"/>
                <w:sz w:val="20"/>
                <w:szCs w:val="20"/>
              </w:rPr>
              <w:t xml:space="preserve">  palbociclib</w:t>
            </w:r>
            <w:r w:rsidRPr="0095418C">
              <w:rPr>
                <w:rFonts w:ascii="Arial" w:hAnsi="Arial" w:cs="Arial"/>
                <w:sz w:val="20"/>
                <w:szCs w:val="20"/>
                <w:rtl/>
              </w:rPr>
              <w:t>و</w:t>
            </w:r>
            <w:r w:rsidRPr="0095418C">
              <w:rPr>
                <w:rFonts w:ascii="Arial" w:hAnsi="Arial" w:cs="Arial"/>
                <w:sz w:val="20"/>
                <w:szCs w:val="20"/>
              </w:rPr>
              <w:t xml:space="preserve"> CDK 4 / 6 </w:t>
            </w:r>
            <w:r w:rsidRPr="0095418C">
              <w:rPr>
                <w:rFonts w:ascii="Arial" w:hAnsi="Arial" w:cs="Arial"/>
                <w:sz w:val="20"/>
                <w:szCs w:val="20"/>
                <w:rtl/>
              </w:rPr>
              <w:t>مع العلاج الهرموني لمرض سرطان الثدي المنتشر والذي يحمل مستقبلات هرمونية موجبة</w:t>
            </w:r>
            <w:r w:rsidRPr="0095418C">
              <w:rPr>
                <w:rFonts w:ascii="Arial" w:hAnsi="Arial" w:cs="Arial"/>
                <w:sz w:val="20"/>
                <w:szCs w:val="20"/>
              </w:rPr>
              <w:t xml:space="preserve"> ER+ </w:t>
            </w:r>
            <w:r w:rsidRPr="0095418C">
              <w:rPr>
                <w:rFonts w:ascii="Arial" w:hAnsi="Arial" w:cs="Arial"/>
                <w:sz w:val="20"/>
                <w:szCs w:val="20"/>
                <w:rtl/>
              </w:rPr>
              <w:t>وسالب لل</w:t>
            </w:r>
            <w:r w:rsidRPr="0095418C">
              <w:rPr>
                <w:rFonts w:ascii="Arial" w:hAnsi="Arial" w:cs="Arial"/>
                <w:sz w:val="20"/>
                <w:szCs w:val="20"/>
              </w:rPr>
              <w:t xml:space="preserve">/new   HER2 </w:t>
            </w:r>
            <w:r w:rsidRPr="0095418C">
              <w:rPr>
                <w:rFonts w:ascii="Arial" w:hAnsi="Arial" w:cs="Arial"/>
                <w:sz w:val="20"/>
                <w:szCs w:val="20"/>
                <w:rtl/>
              </w:rPr>
              <w:t xml:space="preserve">في الخط العلاجي الاول والخط العلاجي الثاني وبعد العلاج الكيميائي, على ان لايتم الاستخدام لاكثر من خط علاجي واحد </w:t>
            </w:r>
            <w:r w:rsidRPr="0095418C">
              <w:rPr>
                <w:rFonts w:ascii="Arial" w:hAnsi="Arial" w:cs="Arial"/>
                <w:sz w:val="20"/>
                <w:szCs w:val="20"/>
              </w:rPr>
              <w:t xml:space="preserve">not used beyond progression on CDK4/6 inhibitors </w:t>
            </w:r>
            <w:r w:rsidRPr="0095418C">
              <w:rPr>
                <w:rFonts w:ascii="Arial" w:hAnsi="Arial" w:cs="Arial"/>
                <w:sz w:val="20"/>
                <w:szCs w:val="20"/>
              </w:rPr>
              <w:br/>
            </w:r>
            <w:r w:rsidRPr="0095418C">
              <w:rPr>
                <w:rFonts w:ascii="Arial" w:hAnsi="Arial" w:cs="Arial"/>
                <w:sz w:val="20"/>
                <w:szCs w:val="20"/>
                <w:rtl/>
              </w:rPr>
              <w:t>ج\1141</w:t>
            </w:r>
            <w:r w:rsidRPr="0095418C">
              <w:rPr>
                <w:rFonts w:ascii="Arial" w:hAnsi="Arial" w:cs="Arial"/>
                <w:sz w:val="20"/>
                <w:szCs w:val="20"/>
              </w:rPr>
              <w:br/>
              <w:t xml:space="preserve"> </w:t>
            </w:r>
            <w:r w:rsidRPr="0095418C">
              <w:rPr>
                <w:rFonts w:ascii="Arial" w:hAnsi="Arial" w:cs="Arial"/>
                <w:sz w:val="20"/>
                <w:szCs w:val="20"/>
                <w:rtl/>
              </w:rPr>
              <w:t xml:space="preserve">تكون قاعدة اقل الاسعار بين المادتين </w:t>
            </w:r>
            <w:r w:rsidRPr="0095418C">
              <w:rPr>
                <w:rFonts w:ascii="Arial" w:hAnsi="Arial" w:cs="Arial"/>
                <w:sz w:val="20"/>
                <w:szCs w:val="20"/>
              </w:rPr>
              <w:t xml:space="preserve">(palbociclib) </w:t>
            </w:r>
            <w:r w:rsidRPr="0095418C">
              <w:rPr>
                <w:rFonts w:ascii="Arial" w:hAnsi="Arial" w:cs="Arial"/>
                <w:sz w:val="20"/>
                <w:szCs w:val="20"/>
                <w:rtl/>
              </w:rPr>
              <w:t>و</w:t>
            </w:r>
            <w:r w:rsidRPr="0095418C">
              <w:rPr>
                <w:rFonts w:ascii="Arial" w:hAnsi="Arial" w:cs="Arial"/>
                <w:sz w:val="20"/>
                <w:szCs w:val="20"/>
              </w:rPr>
              <w:t xml:space="preserve"> (Abemaciclib) </w:t>
            </w:r>
            <w:r w:rsidRPr="0095418C">
              <w:rPr>
                <w:rFonts w:ascii="Arial" w:hAnsi="Arial" w:cs="Arial"/>
                <w:sz w:val="20"/>
                <w:szCs w:val="20"/>
                <w:rtl/>
              </w:rPr>
              <w:t xml:space="preserve">وبنسبة 70% للمادة الاقل سعراً ويتم تأمين 30% من المادة الثانية على ان لايتجاوز سعرها العرض الارخص وبخلافه تكون الاحالة بنسبة </w:t>
            </w:r>
            <w:r w:rsidRPr="0095418C">
              <w:rPr>
                <w:rFonts w:ascii="Arial" w:hAnsi="Arial" w:cs="Arial"/>
                <w:sz w:val="20"/>
                <w:szCs w:val="20"/>
              </w:rPr>
              <w:t xml:space="preserve">100% </w:t>
            </w:r>
            <w:r w:rsidRPr="0095418C">
              <w:rPr>
                <w:rFonts w:ascii="Arial" w:hAnsi="Arial" w:cs="Arial"/>
                <w:sz w:val="20"/>
                <w:szCs w:val="20"/>
                <w:rtl/>
              </w:rPr>
              <w:t xml:space="preserve">للعرض الاقل سعراً </w:t>
            </w:r>
            <w:r w:rsidRPr="0095418C">
              <w:rPr>
                <w:rFonts w:ascii="Arial" w:hAnsi="Arial" w:cs="Arial"/>
                <w:sz w:val="20"/>
                <w:szCs w:val="20"/>
              </w:rPr>
              <w:br/>
            </w:r>
            <w:r w:rsidRPr="0095418C">
              <w:rPr>
                <w:rFonts w:ascii="Arial" w:hAnsi="Arial" w:cs="Arial"/>
                <w:sz w:val="20"/>
                <w:szCs w:val="20"/>
                <w:rtl/>
              </w:rPr>
              <w:lastRenderedPageBreak/>
              <w:t>وتعطى للاستطبابات الاتية</w:t>
            </w:r>
            <w:r w:rsidRPr="0095418C">
              <w:rPr>
                <w:rFonts w:ascii="Arial" w:hAnsi="Arial" w:cs="Arial"/>
                <w:sz w:val="20"/>
                <w:szCs w:val="20"/>
              </w:rPr>
              <w:br/>
              <w:t>Initial endocrine based therapy in postmenopauasl and Premenopausal  patient with  HR+ve , HER2-ve metastatic breast cancer</w:t>
            </w:r>
            <w:r w:rsidRPr="0095418C">
              <w:rPr>
                <w:rFonts w:ascii="Arial" w:hAnsi="Arial" w:cs="Arial"/>
                <w:sz w:val="20"/>
                <w:szCs w:val="20"/>
              </w:rPr>
              <w:br/>
            </w:r>
            <w:r w:rsidRPr="0095418C">
              <w:rPr>
                <w:rFonts w:ascii="Arial" w:hAnsi="Arial" w:cs="Arial"/>
                <w:sz w:val="20"/>
                <w:szCs w:val="20"/>
                <w:rtl/>
              </w:rPr>
              <w:t>على ان تقوم الشركة المجهزة للعلاج بتوفير الفحوصات الاتية مجانا</w:t>
            </w:r>
            <w:r w:rsidRPr="0095418C">
              <w:rPr>
                <w:rFonts w:ascii="Arial" w:hAnsi="Arial" w:cs="Arial"/>
                <w:sz w:val="20"/>
                <w:szCs w:val="20"/>
              </w:rPr>
              <w:t xml:space="preserve"> (ER,PR,HER2) </w:t>
            </w:r>
            <w:r w:rsidRPr="0095418C">
              <w:rPr>
                <w:rFonts w:ascii="Arial" w:hAnsi="Arial" w:cs="Arial"/>
                <w:sz w:val="20"/>
                <w:szCs w:val="20"/>
                <w:rtl/>
              </w:rPr>
              <w:t>اعتمادا على اعداد المرضى</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lastRenderedPageBreak/>
              <w:t>1180148</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14 tab</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808.15</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565.7</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363.66</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202.03</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lastRenderedPageBreak/>
              <w:t>86</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15-C00-003</w:t>
            </w:r>
          </w:p>
        </w:tc>
        <w:tc>
          <w:tcPr>
            <w:tcW w:w="2999" w:type="dxa"/>
          </w:tcPr>
          <w:p w:rsidR="00E50DA9" w:rsidRPr="0095418C" w:rsidRDefault="00E50DA9" w:rsidP="00E50DA9">
            <w:pPr>
              <w:rPr>
                <w:rFonts w:ascii="Arial" w:hAnsi="Arial" w:cs="Arial"/>
              </w:rPr>
            </w:pPr>
            <w:r w:rsidRPr="0095418C">
              <w:rPr>
                <w:rFonts w:ascii="Arial" w:hAnsi="Arial" w:cs="Arial"/>
              </w:rPr>
              <w:t xml:space="preserve">Filgrastim   300mcg(30MU) /1ml (solution) Vial or Filgrastim   300mcg(30MU) /0.5 ml pfs or its approved biosimilar S.C/I.V infusion    </w:t>
            </w:r>
            <w:r w:rsidRPr="0095418C">
              <w:rPr>
                <w:rFonts w:ascii="Arial" w:hAnsi="Arial" w:cs="Arial"/>
                <w:sz w:val="16"/>
                <w:szCs w:val="16"/>
              </w:rPr>
              <w:t xml:space="preserve">                     </w:t>
            </w:r>
            <w:r w:rsidRPr="0095418C">
              <w:rPr>
                <w:rFonts w:ascii="Arial" w:hAnsi="Arial" w:cs="Arial"/>
                <w:sz w:val="16"/>
                <w:szCs w:val="16"/>
              </w:rPr>
              <w:br/>
            </w:r>
            <w:r w:rsidRPr="0095418C">
              <w:rPr>
                <w:rFonts w:ascii="Arial" w:hAnsi="Arial" w:cs="Arial"/>
                <w:sz w:val="16"/>
                <w:szCs w:val="16"/>
                <w:rtl/>
              </w:rPr>
              <w:t xml:space="preserve">قاعدة اقل الاسعار </w:t>
            </w:r>
            <w:r w:rsidRPr="0095418C">
              <w:rPr>
                <w:rFonts w:ascii="Arial" w:hAnsi="Arial" w:cs="Arial"/>
                <w:sz w:val="16"/>
                <w:szCs w:val="16"/>
              </w:rPr>
              <w:br/>
              <w:t xml:space="preserve"> 15-C00-009  </w:t>
            </w:r>
            <w:r w:rsidRPr="0095418C">
              <w:rPr>
                <w:rFonts w:ascii="Arial" w:hAnsi="Arial" w:cs="Arial"/>
                <w:sz w:val="16"/>
                <w:szCs w:val="16"/>
              </w:rPr>
              <w:br/>
            </w:r>
            <w:r w:rsidRPr="0095418C">
              <w:rPr>
                <w:rFonts w:ascii="Arial" w:hAnsi="Arial" w:cs="Arial"/>
                <w:sz w:val="16"/>
                <w:szCs w:val="16"/>
                <w:rtl/>
              </w:rPr>
              <w:t>ج/1032</w:t>
            </w:r>
            <w:r w:rsidRPr="0095418C">
              <w:rPr>
                <w:rFonts w:ascii="Arial" w:hAnsi="Arial" w:cs="Arial"/>
                <w:sz w:val="16"/>
                <w:szCs w:val="16"/>
              </w:rPr>
              <w:br/>
            </w:r>
            <w:r w:rsidRPr="0095418C">
              <w:rPr>
                <w:rFonts w:ascii="Arial" w:hAnsi="Arial" w:cs="Arial"/>
                <w:sz w:val="16"/>
                <w:szCs w:val="16"/>
                <w:rtl/>
              </w:rPr>
              <w:t>بالنسبة للرمز الوطني ( 15</w:t>
            </w:r>
            <w:r w:rsidRPr="0095418C">
              <w:rPr>
                <w:rFonts w:ascii="Arial" w:hAnsi="Arial" w:cs="Arial"/>
                <w:sz w:val="16"/>
                <w:szCs w:val="16"/>
              </w:rPr>
              <w:t xml:space="preserve">-C00-003 ) </w:t>
            </w:r>
            <w:r w:rsidRPr="0095418C">
              <w:rPr>
                <w:rFonts w:ascii="Arial" w:hAnsi="Arial" w:cs="Arial"/>
                <w:sz w:val="16"/>
                <w:szCs w:val="16"/>
                <w:rtl/>
              </w:rPr>
              <w:t xml:space="preserve">يتم اختيار احدى المادتين اما الــــ </w:t>
            </w:r>
            <w:r w:rsidRPr="0095418C">
              <w:rPr>
                <w:rFonts w:ascii="Arial" w:hAnsi="Arial" w:cs="Arial"/>
                <w:sz w:val="16"/>
                <w:szCs w:val="16"/>
              </w:rPr>
              <w:t xml:space="preserve">(Reference ) </w:t>
            </w:r>
            <w:r w:rsidRPr="0095418C">
              <w:rPr>
                <w:rFonts w:ascii="Arial" w:hAnsi="Arial" w:cs="Arial"/>
                <w:sz w:val="16"/>
                <w:szCs w:val="16"/>
                <w:rtl/>
              </w:rPr>
              <w:t>او الـــ</w:t>
            </w:r>
            <w:r w:rsidRPr="0095418C">
              <w:rPr>
                <w:rFonts w:ascii="Arial" w:hAnsi="Arial" w:cs="Arial"/>
                <w:sz w:val="16"/>
                <w:szCs w:val="16"/>
              </w:rPr>
              <w:t xml:space="preserve"> ( Biosimilar ) </w:t>
            </w:r>
            <w:r w:rsidRPr="0095418C">
              <w:rPr>
                <w:rFonts w:ascii="Arial" w:hAnsi="Arial" w:cs="Arial"/>
                <w:sz w:val="16"/>
                <w:szCs w:val="16"/>
                <w:rtl/>
              </w:rPr>
              <w:t>وحسب التنافس السعري للتنافس مع الرمز الوطني ( 15</w:t>
            </w:r>
            <w:r w:rsidRPr="0095418C">
              <w:rPr>
                <w:rFonts w:ascii="Arial" w:hAnsi="Arial" w:cs="Arial"/>
                <w:sz w:val="16"/>
                <w:szCs w:val="16"/>
              </w:rPr>
              <w:t xml:space="preserve">-C00-009 ) </w:t>
            </w:r>
            <w:r w:rsidRPr="0095418C">
              <w:rPr>
                <w:rFonts w:ascii="Arial" w:hAnsi="Arial" w:cs="Arial"/>
                <w:sz w:val="16"/>
                <w:szCs w:val="16"/>
                <w:rtl/>
              </w:rPr>
              <w:t xml:space="preserve">وحسب قاعدة اقل الاسعار </w:t>
            </w:r>
            <w:r w:rsidRPr="0095418C">
              <w:rPr>
                <w:rFonts w:ascii="Arial" w:hAnsi="Arial" w:cs="Arial"/>
              </w:rPr>
              <w:br/>
              <w:t xml:space="preserve">         </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209326</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5 pfs</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57.62 $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40.34 $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25.92 $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13.4 $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87</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15-C00-009</w:t>
            </w:r>
          </w:p>
        </w:tc>
        <w:tc>
          <w:tcPr>
            <w:tcW w:w="2999" w:type="dxa"/>
          </w:tcPr>
          <w:p w:rsidR="00E50DA9" w:rsidRPr="0095418C" w:rsidRDefault="00E50DA9" w:rsidP="00E50DA9">
            <w:pPr>
              <w:rPr>
                <w:rFonts w:ascii="Arial" w:hAnsi="Arial" w:cs="Arial"/>
              </w:rPr>
            </w:pPr>
            <w:r w:rsidRPr="0095418C">
              <w:rPr>
                <w:rFonts w:ascii="Arial" w:hAnsi="Arial" w:cs="Arial"/>
              </w:rPr>
              <w:t xml:space="preserve">Lenograstim powder for reconstitution , 33.6 million IU ( 263 µg) vial (with 1 ml prefilled syringe water for injections)  </w:t>
            </w:r>
            <w:r w:rsidRPr="0095418C">
              <w:rPr>
                <w:rFonts w:ascii="Arial" w:hAnsi="Arial" w:cs="Arial"/>
                <w:sz w:val="16"/>
                <w:szCs w:val="16"/>
              </w:rPr>
              <w:t xml:space="preserve">                    </w:t>
            </w:r>
            <w:r w:rsidRPr="0095418C">
              <w:rPr>
                <w:rFonts w:ascii="Arial" w:hAnsi="Arial" w:cs="Arial"/>
                <w:sz w:val="16"/>
                <w:szCs w:val="16"/>
              </w:rPr>
              <w:br/>
              <w:t xml:space="preserve"> 15-C00-003  </w:t>
            </w:r>
            <w:r w:rsidRPr="0095418C">
              <w:rPr>
                <w:rFonts w:ascii="Arial" w:hAnsi="Arial" w:cs="Arial"/>
                <w:sz w:val="16"/>
                <w:szCs w:val="16"/>
                <w:rtl/>
              </w:rPr>
              <w:t>سب قاعدة اقل الاسعار (ج 972</w:t>
            </w:r>
            <w:r w:rsidRPr="0095418C">
              <w:rPr>
                <w:rFonts w:ascii="Arial" w:hAnsi="Arial" w:cs="Arial"/>
                <w:sz w:val="16"/>
                <w:szCs w:val="16"/>
              </w:rPr>
              <w:t xml:space="preserve"> )</w:t>
            </w:r>
            <w:r w:rsidRPr="0095418C">
              <w:rPr>
                <w:rFonts w:ascii="Arial" w:hAnsi="Arial" w:cs="Arial"/>
                <w:sz w:val="16"/>
                <w:szCs w:val="16"/>
              </w:rPr>
              <w:br/>
            </w:r>
            <w:r w:rsidRPr="0095418C">
              <w:rPr>
                <w:rFonts w:ascii="Arial" w:hAnsi="Arial" w:cs="Arial"/>
                <w:sz w:val="16"/>
                <w:szCs w:val="16"/>
                <w:rtl/>
              </w:rPr>
              <w:t>ج/1032</w:t>
            </w:r>
            <w:r w:rsidRPr="0095418C">
              <w:rPr>
                <w:rFonts w:ascii="Arial" w:hAnsi="Arial" w:cs="Arial"/>
                <w:sz w:val="16"/>
                <w:szCs w:val="16"/>
              </w:rPr>
              <w:br/>
            </w:r>
            <w:r w:rsidRPr="0095418C">
              <w:rPr>
                <w:rFonts w:ascii="Arial" w:hAnsi="Arial" w:cs="Arial"/>
                <w:sz w:val="16"/>
                <w:szCs w:val="16"/>
                <w:rtl/>
              </w:rPr>
              <w:t>بالنسبة للرمز الوطني ( 15</w:t>
            </w:r>
            <w:r w:rsidRPr="0095418C">
              <w:rPr>
                <w:rFonts w:ascii="Arial" w:hAnsi="Arial" w:cs="Arial"/>
                <w:sz w:val="16"/>
                <w:szCs w:val="16"/>
              </w:rPr>
              <w:t xml:space="preserve">-C00-003 ) </w:t>
            </w:r>
            <w:r w:rsidRPr="0095418C">
              <w:rPr>
                <w:rFonts w:ascii="Arial" w:hAnsi="Arial" w:cs="Arial"/>
                <w:sz w:val="16"/>
                <w:szCs w:val="16"/>
                <w:rtl/>
              </w:rPr>
              <w:t xml:space="preserve">يتم اختيار احدى المادتين اما الــــ </w:t>
            </w:r>
            <w:r w:rsidRPr="0095418C">
              <w:rPr>
                <w:rFonts w:ascii="Arial" w:hAnsi="Arial" w:cs="Arial"/>
                <w:sz w:val="16"/>
                <w:szCs w:val="16"/>
              </w:rPr>
              <w:t xml:space="preserve">(Reference ) </w:t>
            </w:r>
            <w:r w:rsidRPr="0095418C">
              <w:rPr>
                <w:rFonts w:ascii="Arial" w:hAnsi="Arial" w:cs="Arial"/>
                <w:sz w:val="16"/>
                <w:szCs w:val="16"/>
                <w:rtl/>
              </w:rPr>
              <w:t>او الـــ</w:t>
            </w:r>
            <w:r w:rsidRPr="0095418C">
              <w:rPr>
                <w:rFonts w:ascii="Arial" w:hAnsi="Arial" w:cs="Arial"/>
                <w:sz w:val="16"/>
                <w:szCs w:val="16"/>
              </w:rPr>
              <w:t xml:space="preserve"> ( Biosimilar ) </w:t>
            </w:r>
            <w:r w:rsidRPr="0095418C">
              <w:rPr>
                <w:rFonts w:ascii="Arial" w:hAnsi="Arial" w:cs="Arial"/>
                <w:sz w:val="16"/>
                <w:szCs w:val="16"/>
                <w:rtl/>
              </w:rPr>
              <w:t>وحسب التنافس السعري للتنافس مع الرمز الوطني ( 15</w:t>
            </w:r>
            <w:r w:rsidRPr="0095418C">
              <w:rPr>
                <w:rFonts w:ascii="Arial" w:hAnsi="Arial" w:cs="Arial"/>
                <w:sz w:val="16"/>
                <w:szCs w:val="16"/>
              </w:rPr>
              <w:t xml:space="preserve">-C00-009 ) </w:t>
            </w:r>
            <w:r w:rsidRPr="0095418C">
              <w:rPr>
                <w:rFonts w:ascii="Arial" w:hAnsi="Arial" w:cs="Arial"/>
                <w:sz w:val="16"/>
                <w:szCs w:val="16"/>
                <w:rtl/>
              </w:rPr>
              <w:t>وحسب قاعدة اقل الاسعار</w:t>
            </w:r>
            <w:r w:rsidRPr="0095418C">
              <w:rPr>
                <w:rFonts w:ascii="Arial" w:hAnsi="Arial" w:cs="Arial"/>
                <w:sz w:val="16"/>
                <w:szCs w:val="16"/>
              </w:rPr>
              <w:t xml:space="preserve"> </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156758</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5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384.68 $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296.27 $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173.1 $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96.17 $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88</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15-D00-005</w:t>
            </w:r>
          </w:p>
        </w:tc>
        <w:tc>
          <w:tcPr>
            <w:tcW w:w="2999" w:type="dxa"/>
          </w:tcPr>
          <w:p w:rsidR="00E50DA9" w:rsidRDefault="00E50DA9" w:rsidP="00E50DA9">
            <w:pPr>
              <w:rPr>
                <w:rFonts w:ascii="Arial" w:hAnsi="Arial" w:cs="Arial"/>
                <w:sz w:val="24"/>
                <w:szCs w:val="24"/>
              </w:rPr>
            </w:pPr>
            <w:r w:rsidRPr="0095418C">
              <w:rPr>
                <w:rFonts w:ascii="Arial" w:hAnsi="Arial" w:cs="Arial"/>
              </w:rPr>
              <w:t xml:space="preserve">Docetaxel 10mg/1ml, 2ml vial or pfs or Docetaxel 20mg/ml, 1 ml vial or pfs  </w:t>
            </w:r>
            <w:r w:rsidRPr="0095418C">
              <w:rPr>
                <w:rFonts w:ascii="Arial" w:hAnsi="Arial" w:cs="Arial"/>
                <w:rtl/>
              </w:rPr>
              <w:t xml:space="preserve">يتم </w:t>
            </w:r>
            <w:r w:rsidRPr="0095418C">
              <w:rPr>
                <w:rFonts w:ascii="Arial" w:hAnsi="Arial" w:cs="Arial"/>
                <w:rtl/>
              </w:rPr>
              <w:lastRenderedPageBreak/>
              <w:t>الخلط حسب النشرة الداخلية للمستحضر في المحاليل الوريدية وعدم خلطها بالاشكال الاخرى) ج987 اضافة شكل صيدلاني</w:t>
            </w:r>
          </w:p>
          <w:p w:rsidR="00E50DA9" w:rsidRPr="0095418C" w:rsidRDefault="00E50DA9" w:rsidP="00E50DA9">
            <w:pPr>
              <w:rPr>
                <w:rFonts w:ascii="Arial" w:hAnsi="Arial" w:cs="Arial"/>
                <w:sz w:val="24"/>
                <w:szCs w:val="24"/>
              </w:rPr>
            </w:pP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lastRenderedPageBreak/>
              <w:t>47511</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vial(2ml)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10.68 $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7.48 $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4.8 $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2.67</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lastRenderedPageBreak/>
              <w:t>89</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15-D00-002</w:t>
            </w:r>
          </w:p>
        </w:tc>
        <w:tc>
          <w:tcPr>
            <w:tcW w:w="2999" w:type="dxa"/>
          </w:tcPr>
          <w:p w:rsidR="00E50DA9" w:rsidRPr="0095418C" w:rsidRDefault="00E50DA9" w:rsidP="00E50DA9">
            <w:pPr>
              <w:rPr>
                <w:rFonts w:ascii="Arial" w:hAnsi="Arial" w:cs="Arial"/>
                <w:sz w:val="24"/>
                <w:szCs w:val="24"/>
              </w:rPr>
            </w:pPr>
            <w:r w:rsidRPr="0095418C">
              <w:rPr>
                <w:rFonts w:ascii="Arial" w:hAnsi="Arial" w:cs="Arial"/>
              </w:rPr>
              <w:t xml:space="preserve">Docetaxel (Anhydrous or as Trihydrate )10mg/1ml ,8ml vial or 20mg/1ml ,4ml vial or 80mg/2ml Vial ( with or without  diluent) </w:t>
            </w:r>
            <w:r w:rsidRPr="0095418C">
              <w:rPr>
                <w:rFonts w:ascii="Arial" w:hAnsi="Arial" w:cs="Arial"/>
                <w:rtl/>
              </w:rPr>
              <w:t>يتم الخلط حسب النشرة الداخلية للمستحضر في المحاليل الوريدية وعدم خلطها بالاشكال الاخرى</w:t>
            </w:r>
            <w:r w:rsidRPr="0095418C">
              <w:rPr>
                <w:rFonts w:ascii="Arial" w:hAnsi="Arial" w:cs="Arial"/>
              </w:rPr>
              <w:t>)</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55899</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12.98 $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9.09 $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5.84 $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3.24 $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90</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15-D00-004</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Paclitaxel  6mg/ml  50ml vial</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47124</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25.62 $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17.94 $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11.52 $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6.4 $</w:t>
            </w:r>
          </w:p>
        </w:tc>
      </w:tr>
      <w:tr w:rsidR="00E50DA9" w:rsidRPr="0095418C" w:rsidTr="00E50DA9">
        <w:tc>
          <w:tcPr>
            <w:tcW w:w="593" w:type="dxa"/>
            <w:vAlign w:val="center"/>
          </w:tcPr>
          <w:p w:rsidR="00E50DA9" w:rsidRPr="0095418C" w:rsidRDefault="00E50DA9" w:rsidP="00E50DA9">
            <w:pPr>
              <w:jc w:val="center"/>
              <w:rPr>
                <w:rFonts w:ascii="Arial" w:hAnsi="Arial" w:cs="Arial"/>
                <w:color w:val="000000"/>
              </w:rPr>
            </w:pPr>
            <w:r w:rsidRPr="0095418C">
              <w:rPr>
                <w:rFonts w:ascii="Arial" w:hAnsi="Arial" w:cs="Arial"/>
                <w:color w:val="000000"/>
              </w:rPr>
              <w:t>91</w:t>
            </w:r>
          </w:p>
        </w:tc>
        <w:tc>
          <w:tcPr>
            <w:tcW w:w="1478" w:type="dxa"/>
            <w:vAlign w:val="center"/>
          </w:tcPr>
          <w:p w:rsidR="00E50DA9" w:rsidRPr="0095418C" w:rsidRDefault="00E50DA9" w:rsidP="00E50DA9">
            <w:pPr>
              <w:jc w:val="center"/>
              <w:rPr>
                <w:rFonts w:ascii="Arial" w:hAnsi="Arial" w:cs="Arial"/>
              </w:rPr>
            </w:pPr>
            <w:r w:rsidRPr="0095418C">
              <w:rPr>
                <w:rFonts w:ascii="Arial" w:hAnsi="Arial" w:cs="Arial"/>
              </w:rPr>
              <w:t>15-E00-002</w:t>
            </w:r>
          </w:p>
        </w:tc>
        <w:tc>
          <w:tcPr>
            <w:tcW w:w="2999" w:type="dxa"/>
            <w:vAlign w:val="center"/>
          </w:tcPr>
          <w:p w:rsidR="00E50DA9" w:rsidRPr="0095418C" w:rsidRDefault="00E50DA9" w:rsidP="00E50DA9">
            <w:pPr>
              <w:jc w:val="center"/>
              <w:rPr>
                <w:rFonts w:ascii="Arial" w:hAnsi="Arial" w:cs="Arial"/>
              </w:rPr>
            </w:pPr>
            <w:r w:rsidRPr="0095418C">
              <w:rPr>
                <w:rFonts w:ascii="Arial" w:hAnsi="Arial" w:cs="Arial"/>
              </w:rPr>
              <w:t>Irinotecan hydrochloride or hydrochloride Trihydrate: 20mg/ml (5ml-vial)  I.V infusion</w:t>
            </w:r>
          </w:p>
        </w:tc>
        <w:tc>
          <w:tcPr>
            <w:tcW w:w="1275" w:type="dxa"/>
            <w:vAlign w:val="center"/>
          </w:tcPr>
          <w:p w:rsidR="00E50DA9" w:rsidRPr="0095418C" w:rsidRDefault="00E50DA9" w:rsidP="00E50DA9">
            <w:pPr>
              <w:jc w:val="center"/>
              <w:rPr>
                <w:rFonts w:ascii="Arial" w:hAnsi="Arial" w:cs="Arial"/>
              </w:rPr>
            </w:pPr>
            <w:r w:rsidRPr="0095418C">
              <w:rPr>
                <w:rFonts w:ascii="Arial" w:hAnsi="Arial" w:cs="Arial"/>
              </w:rPr>
              <w:t>40881</w:t>
            </w:r>
          </w:p>
        </w:tc>
        <w:tc>
          <w:tcPr>
            <w:tcW w:w="1276" w:type="dxa"/>
            <w:vAlign w:val="center"/>
          </w:tcPr>
          <w:p w:rsidR="00E50DA9" w:rsidRPr="0095418C" w:rsidRDefault="00E50DA9" w:rsidP="00E50DA9">
            <w:pPr>
              <w:jc w:val="center"/>
              <w:rPr>
                <w:rFonts w:ascii="Arial" w:hAnsi="Arial" w:cs="Arial"/>
              </w:rPr>
            </w:pPr>
            <w:r w:rsidRPr="0095418C">
              <w:rPr>
                <w:rFonts w:ascii="Arial" w:hAnsi="Arial" w:cs="Arial"/>
              </w:rPr>
              <w:t>1 vial</w:t>
            </w:r>
          </w:p>
        </w:tc>
        <w:tc>
          <w:tcPr>
            <w:tcW w:w="1246" w:type="dxa"/>
            <w:vAlign w:val="center"/>
          </w:tcPr>
          <w:p w:rsidR="00E50DA9" w:rsidRPr="0095418C" w:rsidRDefault="00E50DA9" w:rsidP="00E50DA9">
            <w:pPr>
              <w:jc w:val="center"/>
              <w:rPr>
                <w:rFonts w:ascii="Arial" w:hAnsi="Arial" w:cs="Arial"/>
              </w:rPr>
            </w:pPr>
            <w:r w:rsidRPr="0095418C">
              <w:rPr>
                <w:rFonts w:ascii="Arial" w:hAnsi="Arial" w:cs="Arial"/>
              </w:rPr>
              <w:t>17.15 $</w:t>
            </w:r>
          </w:p>
        </w:tc>
        <w:tc>
          <w:tcPr>
            <w:tcW w:w="1257" w:type="dxa"/>
            <w:vAlign w:val="center"/>
          </w:tcPr>
          <w:p w:rsidR="00E50DA9" w:rsidRPr="0095418C" w:rsidRDefault="00E50DA9" w:rsidP="00E50DA9">
            <w:pPr>
              <w:jc w:val="center"/>
              <w:rPr>
                <w:rFonts w:ascii="Arial" w:hAnsi="Arial" w:cs="Arial"/>
              </w:rPr>
            </w:pPr>
            <w:r w:rsidRPr="0095418C">
              <w:rPr>
                <w:rFonts w:ascii="Arial" w:hAnsi="Arial" w:cs="Arial"/>
              </w:rPr>
              <w:t>12 $</w:t>
            </w:r>
          </w:p>
        </w:tc>
        <w:tc>
          <w:tcPr>
            <w:tcW w:w="1215" w:type="dxa"/>
            <w:vAlign w:val="center"/>
          </w:tcPr>
          <w:p w:rsidR="00E50DA9" w:rsidRPr="0095418C" w:rsidRDefault="00E50DA9" w:rsidP="00E50DA9">
            <w:pPr>
              <w:jc w:val="center"/>
              <w:rPr>
                <w:rFonts w:ascii="Arial" w:hAnsi="Arial" w:cs="Arial"/>
              </w:rPr>
            </w:pPr>
            <w:r w:rsidRPr="0095418C">
              <w:rPr>
                <w:rFonts w:ascii="Arial" w:hAnsi="Arial" w:cs="Arial"/>
              </w:rPr>
              <w:t>7.72 $</w:t>
            </w:r>
          </w:p>
        </w:tc>
        <w:tc>
          <w:tcPr>
            <w:tcW w:w="1261" w:type="dxa"/>
            <w:vAlign w:val="center"/>
          </w:tcPr>
          <w:p w:rsidR="00E50DA9" w:rsidRPr="0095418C" w:rsidRDefault="00E50DA9" w:rsidP="00E50DA9">
            <w:pPr>
              <w:jc w:val="center"/>
              <w:rPr>
                <w:rFonts w:ascii="Arial" w:hAnsi="Arial" w:cs="Arial"/>
              </w:rPr>
            </w:pPr>
            <w:r w:rsidRPr="0095418C">
              <w:rPr>
                <w:rFonts w:ascii="Arial" w:hAnsi="Arial" w:cs="Arial"/>
              </w:rPr>
              <w:t> </w:t>
            </w:r>
          </w:p>
        </w:tc>
      </w:tr>
    </w:tbl>
    <w:p w:rsidR="00A33D4F" w:rsidRDefault="00A33D4F"/>
    <w:p w:rsidR="00A33D4F" w:rsidRDefault="00A33D4F"/>
    <w:p w:rsidR="00A33D4F" w:rsidRDefault="00A33D4F"/>
    <w:p w:rsidR="00A33D4F" w:rsidRDefault="00A33D4F"/>
    <w:p w:rsidR="00A33D4F" w:rsidRDefault="00A33D4F"/>
    <w:p w:rsidR="00A33D4F" w:rsidRDefault="00A33D4F"/>
    <w:p w:rsidR="00FD561A" w:rsidRDefault="00FD561A"/>
    <w:p w:rsidR="00FD561A" w:rsidRDefault="00FD561A"/>
    <w:p w:rsidR="00E50DA9" w:rsidRDefault="00E50DA9"/>
    <w:p w:rsidR="00635257" w:rsidRDefault="00635257"/>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lastRenderedPageBreak/>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B. The</w:t>
            </w:r>
            <w:bookmarkEnd w:id="4"/>
            <w:bookmarkEnd w:id="5"/>
            <w:r w:rsidRPr="008D12BA">
              <w:rPr>
                <w:color w:val="auto"/>
                <w:sz w:val="24"/>
                <w:szCs w:val="24"/>
              </w:rPr>
              <w:t>Tender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6"/>
            <w:bookmarkEnd w:id="7"/>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lastRenderedPageBreak/>
              <w:t>E. Opening and Evaluation of Bids</w:t>
            </w:r>
            <w:bookmarkEnd w:id="35"/>
            <w:bookmarkEnd w:id="36"/>
            <w:bookmarkEnd w:id="37"/>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Maintenanse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ying</w:t>
            </w:r>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644F8E">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
                <w:spacing w:val="-2"/>
                <w:sz w:val="24"/>
                <w:szCs w:val="24"/>
                <w:highlight w:val="cyan"/>
              </w:rPr>
              <w:t xml:space="preserve">Med/ </w:t>
            </w:r>
            <w:r w:rsidR="00644F8E">
              <w:rPr>
                <w:rFonts w:ascii="Arial" w:hAnsi="Arial"/>
                <w:b/>
                <w:spacing w:val="-2"/>
                <w:sz w:val="24"/>
                <w:szCs w:val="24"/>
                <w:highlight w:val="cyan"/>
              </w:rPr>
              <w:t>1</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644F8E">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644F8E">
              <w:rPr>
                <w:rFonts w:ascii="Arial" w:hAnsi="Arial"/>
                <w:bCs/>
                <w:spacing w:val="-2"/>
                <w:sz w:val="24"/>
                <w:szCs w:val="24"/>
              </w:rPr>
              <w:t>1</w:t>
            </w:r>
          </w:p>
          <w:p w:rsidR="00644F8E" w:rsidRDefault="00672659" w:rsidP="00483084">
            <w:pPr>
              <w:spacing w:line="240" w:lineRule="exact"/>
              <w:ind w:right="-14"/>
              <w:jc w:val="both"/>
              <w:rPr>
                <w:rFonts w:ascii="Arial" w:hAnsi="Arial"/>
                <w:bCs/>
                <w:sz w:val="24"/>
                <w:szCs w:val="24"/>
                <w:highlight w:val="lightGray"/>
                <w:lang w:val="en-GB"/>
              </w:rPr>
            </w:pPr>
            <w:r w:rsidRPr="004D22E1">
              <w:rPr>
                <w:rFonts w:ascii="Arial" w:hAnsi="Arial"/>
                <w:bCs/>
                <w:sz w:val="24"/>
                <w:szCs w:val="24"/>
                <w:lang w:val="en-GB"/>
              </w:rPr>
              <w:t>The number and identification of schedules (lots)comprising this  IFB  is detailed in Schedule of Requirementsare</w:t>
            </w:r>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(Kimadia)</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C82F05">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C82F05">
              <w:rPr>
                <w:rFonts w:ascii="Arial" w:hAnsi="Arial"/>
                <w:b/>
                <w:sz w:val="24"/>
                <w:szCs w:val="24"/>
                <w:highlight w:val="yellow"/>
                <w:lang w:val="en-GB"/>
              </w:rPr>
              <w:t>26</w:t>
            </w:r>
            <w:r w:rsidRPr="004D22E1">
              <w:rPr>
                <w:rFonts w:ascii="Arial" w:hAnsi="Arial"/>
                <w:b/>
                <w:sz w:val="24"/>
                <w:szCs w:val="24"/>
                <w:highlight w:val="yellow"/>
                <w:lang w:val="en-GB"/>
              </w:rPr>
              <w:t xml:space="preserve"> /  </w:t>
            </w:r>
            <w:r w:rsidR="00C82F05">
              <w:rPr>
                <w:rFonts w:ascii="Arial" w:hAnsi="Arial"/>
                <w:b/>
                <w:sz w:val="24"/>
                <w:szCs w:val="24"/>
                <w:highlight w:val="yellow"/>
                <w:lang w:val="en-GB"/>
              </w:rPr>
              <w:t>10</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balcklisted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theitems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neighboring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PerforemenceGuarentee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requirementsor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durgs exclusively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Kimadia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registered offers are refferred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(drugsand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C82F05">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C82F05">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  </w:t>
            </w:r>
            <w:r w:rsidR="00C82F05">
              <w:rPr>
                <w:rFonts w:ascii="Arial Narrow" w:eastAsia="Calibri" w:hAnsi="Arial Narrow" w:cs="Arial"/>
                <w:sz w:val="24"/>
                <w:szCs w:val="24"/>
                <w:highlight w:val="cyan"/>
              </w:rPr>
              <w:t>11</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C82F05">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C82F05">
              <w:rPr>
                <w:rFonts w:ascii="Arial Narrow" w:eastAsia="Calibri" w:hAnsi="Arial Narrow" w:cs="Arial"/>
                <w:sz w:val="24"/>
                <w:szCs w:val="24"/>
                <w:highlight w:val="cyan"/>
              </w:rPr>
              <w:t>30</w:t>
            </w:r>
            <w:r w:rsidRPr="004D22E1">
              <w:rPr>
                <w:rFonts w:ascii="Arial Narrow" w:eastAsia="Calibri" w:hAnsi="Arial Narrow" w:cs="Arial"/>
                <w:sz w:val="24"/>
                <w:szCs w:val="24"/>
                <w:highlight w:val="cyan"/>
              </w:rPr>
              <w:t xml:space="preserve">/ </w:t>
            </w:r>
            <w:r w:rsidR="00C82F05">
              <w:rPr>
                <w:rFonts w:ascii="Arial Narrow" w:eastAsia="Calibri" w:hAnsi="Arial Narrow" w:cs="Arial"/>
                <w:sz w:val="24"/>
                <w:szCs w:val="24"/>
                <w:highlight w:val="cyan"/>
              </w:rPr>
              <w:t>11</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share holders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RelationsDepartment</w:t>
            </w:r>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C82F05">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8C600C">
              <w:rPr>
                <w:rFonts w:ascii="Arial" w:hAnsi="Arial"/>
                <w:b/>
                <w:spacing w:val="-2"/>
                <w:sz w:val="24"/>
                <w:szCs w:val="24"/>
                <w:highlight w:val="yellow"/>
              </w:rPr>
              <w:t xml:space="preserve">Med/  </w:t>
            </w:r>
            <w:r w:rsidR="00C82F05">
              <w:rPr>
                <w:rFonts w:ascii="Arial" w:hAnsi="Arial"/>
                <w:b/>
                <w:spacing w:val="-2"/>
                <w:sz w:val="24"/>
                <w:szCs w:val="24"/>
                <w:highlight w:val="yellow"/>
              </w:rPr>
              <w:t>1</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p>
          <w:p w:rsidR="00672659" w:rsidRPr="004D22E1" w:rsidRDefault="00672659" w:rsidP="00C82F05">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C82F05">
              <w:rPr>
                <w:rFonts w:ascii="Arial" w:hAnsi="Arial"/>
                <w:bCs/>
                <w:spacing w:val="-2"/>
                <w:sz w:val="24"/>
                <w:szCs w:val="24"/>
                <w:u w:val="single"/>
              </w:rPr>
              <w:t>1</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C82F05">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C82F05">
              <w:rPr>
                <w:rFonts w:ascii="Arial" w:hAnsi="Arial"/>
                <w:sz w:val="24"/>
                <w:szCs w:val="24"/>
                <w:highlight w:val="yellow"/>
                <w:lang w:val="en-GB"/>
              </w:rPr>
              <w:t>2</w:t>
            </w:r>
            <w:r w:rsidRPr="008C600C">
              <w:rPr>
                <w:rFonts w:ascii="Arial" w:hAnsi="Arial"/>
                <w:sz w:val="24"/>
                <w:szCs w:val="24"/>
                <w:highlight w:val="yellow"/>
                <w:lang w:val="en-GB"/>
              </w:rPr>
              <w:t xml:space="preserve"> /    </w:t>
            </w:r>
            <w:r w:rsidR="00C82F05">
              <w:rPr>
                <w:rFonts w:ascii="Arial" w:hAnsi="Arial"/>
                <w:sz w:val="24"/>
                <w:szCs w:val="24"/>
                <w:highlight w:val="yellow"/>
                <w:lang w:val="en-GB"/>
              </w:rPr>
              <w:t>11</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C82F05">
            <w:pPr>
              <w:spacing w:line="240" w:lineRule="exact"/>
              <w:rPr>
                <w:rFonts w:ascii="Arial" w:hAnsi="Arial"/>
                <w:bCs/>
                <w:sz w:val="24"/>
                <w:szCs w:val="24"/>
                <w:lang w:val="en-GB"/>
              </w:rPr>
            </w:pPr>
            <w:r w:rsidRPr="004D22E1">
              <w:rPr>
                <w:rFonts w:ascii="Arial" w:hAnsi="Arial"/>
                <w:bCs/>
                <w:sz w:val="24"/>
                <w:szCs w:val="24"/>
                <w:lang w:val="en-GB"/>
              </w:rPr>
              <w:t xml:space="preserve">Date: [    </w:t>
            </w:r>
            <w:r w:rsidR="00C82F05">
              <w:rPr>
                <w:rFonts w:ascii="Arial" w:hAnsi="Arial"/>
                <w:bCs/>
                <w:sz w:val="24"/>
                <w:szCs w:val="24"/>
                <w:lang w:val="en-GB"/>
              </w:rPr>
              <w:t>3</w:t>
            </w:r>
            <w:r w:rsidRPr="004D22E1">
              <w:rPr>
                <w:rFonts w:ascii="Arial" w:hAnsi="Arial"/>
                <w:bCs/>
                <w:sz w:val="24"/>
                <w:szCs w:val="24"/>
                <w:lang w:val="en-GB"/>
              </w:rPr>
              <w:t xml:space="preserve">–   </w:t>
            </w:r>
            <w:r w:rsidR="00C82F05">
              <w:rPr>
                <w:rFonts w:ascii="Arial" w:hAnsi="Arial"/>
                <w:bCs/>
                <w:sz w:val="24"/>
                <w:szCs w:val="24"/>
                <w:lang w:val="en-GB"/>
              </w:rPr>
              <w:t>11</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w:t>
            </w:r>
            <w:proofErr w:type="gramStart"/>
            <w:r w:rsidRPr="004D22E1">
              <w:rPr>
                <w:rFonts w:ascii="Arial" w:hAnsi="Arial"/>
                <w:sz w:val="24"/>
                <w:szCs w:val="24"/>
                <w:lang w:val="en-GB"/>
              </w:rPr>
              <w:t>,the</w:t>
            </w:r>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atotal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(Chemadia Controls) issued pursuant to the circulars of Cabinet Letter No. (652) dated 10/12/2021 in Paragraph 3/Sixth of the aforementioned controls (instructions to bidders), which stipulates (an entity may Contracting (The General Company for Marketing Medicines and Medical Supplies (Kimadia)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 xml:space="preserve">The contracting party may increase the quantity of non-consulting goods or materials or services or modify its </w:t>
            </w:r>
            <w:r w:rsidRPr="004D22E1">
              <w:rPr>
                <w:sz w:val="24"/>
                <w:szCs w:val="24"/>
                <w:lang w:bidi="ar-IQ"/>
              </w:rPr>
              <w:lastRenderedPageBreak/>
              <w:t>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lastRenderedPageBreak/>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(Submitting the general budget audited by the legal auditors presenting the financial position of the previous years (last 2 yrs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assessmentcost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years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e-mailaddress</w:t>
            </w:r>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88"/>
        <w:gridCol w:w="646"/>
        <w:gridCol w:w="559"/>
        <w:gridCol w:w="570"/>
        <w:gridCol w:w="621"/>
        <w:gridCol w:w="444"/>
        <w:gridCol w:w="390"/>
        <w:gridCol w:w="452"/>
        <w:gridCol w:w="475"/>
        <w:gridCol w:w="494"/>
        <w:gridCol w:w="390"/>
        <w:gridCol w:w="581"/>
        <w:gridCol w:w="643"/>
        <w:gridCol w:w="536"/>
        <w:gridCol w:w="511"/>
        <w:gridCol w:w="455"/>
        <w:gridCol w:w="525"/>
        <w:gridCol w:w="637"/>
      </w:tblGrid>
      <w:tr w:rsidR="00DE11BF" w:rsidRPr="00233B59" w:rsidTr="00911C93">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911C93">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635257" w:rsidRPr="00233B59" w:rsidTr="00911C93">
        <w:trPr>
          <w:trHeight w:val="1609"/>
        </w:trPr>
        <w:tc>
          <w:tcPr>
            <w:tcW w:w="190"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252"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Supplying periocl</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911C93" w:rsidRPr="00233B59" w:rsidTr="00911C93">
        <w:tc>
          <w:tcPr>
            <w:tcW w:w="190" w:type="pct"/>
            <w:shd w:val="clear" w:color="auto" w:fill="auto"/>
          </w:tcPr>
          <w:p w:rsidR="00911C93" w:rsidRPr="00D14D22"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1</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04-F00-025</w:t>
            </w:r>
          </w:p>
        </w:tc>
        <w:tc>
          <w:tcPr>
            <w:tcW w:w="303" w:type="pct"/>
            <w:shd w:val="clear" w:color="auto" w:fill="auto"/>
            <w:vAlign w:val="center"/>
          </w:tcPr>
          <w:p w:rsidR="00911C93" w:rsidRPr="00911C93" w:rsidRDefault="00911C93">
            <w:pPr>
              <w:spacing w:after="240"/>
              <w:jc w:val="center"/>
              <w:rPr>
                <w:rFonts w:ascii="Arial" w:hAnsi="Arial" w:cs="Arial"/>
                <w:sz w:val="20"/>
                <w:szCs w:val="20"/>
              </w:rPr>
            </w:pPr>
            <w:r w:rsidRPr="00911C93">
              <w:rPr>
                <w:rFonts w:ascii="Arial" w:hAnsi="Arial" w:cs="Arial"/>
                <w:sz w:val="20"/>
                <w:szCs w:val="20"/>
              </w:rPr>
              <w:t>One packet contains :</w:t>
            </w:r>
            <w:r w:rsidRPr="00911C93">
              <w:rPr>
                <w:rFonts w:ascii="Arial" w:hAnsi="Arial" w:cs="Arial"/>
                <w:sz w:val="20"/>
                <w:szCs w:val="20"/>
              </w:rPr>
              <w:br/>
              <w:t xml:space="preserve">Aprepitant 1 Capsule : 125mg/Capsule </w:t>
            </w:r>
            <w:r w:rsidRPr="00911C93">
              <w:rPr>
                <w:rFonts w:ascii="Arial" w:hAnsi="Arial" w:cs="Arial"/>
                <w:sz w:val="20"/>
                <w:szCs w:val="20"/>
              </w:rPr>
              <w:br/>
              <w:t xml:space="preserve">Aprepitant 2 Capsule : 80 mg /Capsule </w:t>
            </w:r>
            <w:r w:rsidRPr="00911C93">
              <w:rPr>
                <w:rFonts w:ascii="Arial" w:hAnsi="Arial" w:cs="Arial"/>
                <w:sz w:val="20"/>
                <w:szCs w:val="20"/>
              </w:rPr>
              <w:br/>
              <w:t xml:space="preserve"> </w:t>
            </w:r>
            <w:r w:rsidRPr="00911C93">
              <w:rPr>
                <w:rFonts w:ascii="Arial" w:hAnsi="Arial" w:cs="Arial"/>
                <w:sz w:val="20"/>
                <w:szCs w:val="20"/>
                <w:rtl/>
              </w:rPr>
              <w:t xml:space="preserve">تلتزم الشركة المجهزة </w:t>
            </w:r>
            <w:r w:rsidRPr="00911C93">
              <w:rPr>
                <w:rFonts w:ascii="Arial" w:hAnsi="Arial" w:cs="Arial"/>
                <w:sz w:val="20"/>
                <w:szCs w:val="20"/>
                <w:rtl/>
              </w:rPr>
              <w:lastRenderedPageBreak/>
              <w:t>بتوفير(50</w:t>
            </w:r>
            <w:r w:rsidRPr="00911C93">
              <w:rPr>
                <w:rFonts w:ascii="Arial" w:hAnsi="Arial" w:cs="Arial"/>
                <w:sz w:val="20"/>
                <w:szCs w:val="20"/>
              </w:rPr>
              <w:t xml:space="preserve">% )  </w:t>
            </w:r>
            <w:r w:rsidRPr="00911C93">
              <w:rPr>
                <w:rFonts w:ascii="Arial" w:hAnsi="Arial" w:cs="Arial"/>
                <w:sz w:val="20"/>
                <w:szCs w:val="20"/>
                <w:rtl/>
              </w:rPr>
              <w:t>من الاحتياج الكلي للعراق كبضاعة مجانية على ان لا يكون</w:t>
            </w:r>
            <w:r w:rsidRPr="00911C93">
              <w:rPr>
                <w:rFonts w:ascii="Arial" w:hAnsi="Arial" w:cs="Arial"/>
                <w:sz w:val="20"/>
                <w:szCs w:val="20"/>
              </w:rPr>
              <w:t xml:space="preserve">         </w:t>
            </w:r>
            <w:r w:rsidRPr="00911C93">
              <w:rPr>
                <w:rFonts w:ascii="Arial" w:hAnsi="Arial" w:cs="Arial"/>
                <w:sz w:val="20"/>
                <w:szCs w:val="20"/>
                <w:rtl/>
              </w:rPr>
              <w:t>السعر لمقدم في المناقصة اعلى من الكلفة التخمينية او سعر التسجيلج/1043</w:t>
            </w:r>
            <w:r w:rsidRPr="00911C93">
              <w:rPr>
                <w:rFonts w:ascii="Arial" w:hAnsi="Arial" w:cs="Arial"/>
                <w:sz w:val="20"/>
                <w:szCs w:val="20"/>
              </w:rPr>
              <w:br/>
            </w:r>
            <w:r w:rsidRPr="00911C93">
              <w:rPr>
                <w:rFonts w:ascii="Arial" w:hAnsi="Arial" w:cs="Arial"/>
                <w:sz w:val="20"/>
                <w:szCs w:val="20"/>
                <w:rtl/>
              </w:rPr>
              <w:t>يحصر استعمالها في المراكز السرطانية</w:t>
            </w:r>
            <w:r w:rsidRPr="00911C93">
              <w:rPr>
                <w:rFonts w:ascii="Arial" w:hAnsi="Arial" w:cs="Arial"/>
                <w:sz w:val="20"/>
                <w:szCs w:val="20"/>
              </w:rPr>
              <w:t xml:space="preserve">  </w:t>
            </w:r>
            <w:r w:rsidRPr="00911C93">
              <w:rPr>
                <w:rFonts w:ascii="Arial" w:hAnsi="Arial" w:cs="Arial"/>
                <w:sz w:val="20"/>
                <w:szCs w:val="20"/>
                <w:rtl/>
              </w:rPr>
              <w:t>فقط</w:t>
            </w:r>
            <w:r w:rsidRPr="00911C93">
              <w:rPr>
                <w:rFonts w:ascii="Arial" w:hAnsi="Arial" w:cs="Arial"/>
                <w:sz w:val="20"/>
                <w:szCs w:val="20"/>
              </w:rPr>
              <w:t xml:space="preserve">  </w:t>
            </w:r>
            <w:r w:rsidRPr="00911C93">
              <w:rPr>
                <w:rFonts w:ascii="Arial" w:hAnsi="Arial" w:cs="Arial"/>
                <w:sz w:val="20"/>
                <w:szCs w:val="20"/>
                <w:rtl/>
              </w:rPr>
              <w:t>ويحصر استخدامه</w:t>
            </w:r>
            <w:r w:rsidRPr="00911C93">
              <w:rPr>
                <w:rFonts w:ascii="Arial" w:hAnsi="Arial" w:cs="Arial"/>
                <w:sz w:val="20"/>
                <w:szCs w:val="20"/>
              </w:rPr>
              <w:t xml:space="preserve">                              </w:t>
            </w:r>
            <w:r w:rsidRPr="00911C93">
              <w:rPr>
                <w:rFonts w:ascii="Arial" w:hAnsi="Arial" w:cs="Arial"/>
                <w:sz w:val="20"/>
                <w:szCs w:val="20"/>
                <w:rtl/>
              </w:rPr>
              <w:t>مع</w:t>
            </w:r>
            <w:r w:rsidRPr="00911C93">
              <w:rPr>
                <w:rFonts w:ascii="Arial" w:hAnsi="Arial" w:cs="Arial"/>
                <w:sz w:val="20"/>
                <w:szCs w:val="20"/>
              </w:rPr>
              <w:t xml:space="preserve"> ( Highly emetogenic potential  chemtherapy)</w:t>
            </w:r>
            <w:r w:rsidRPr="00911C93">
              <w:rPr>
                <w:rFonts w:ascii="Arial" w:hAnsi="Arial" w:cs="Arial"/>
                <w:sz w:val="20"/>
                <w:szCs w:val="20"/>
                <w:rtl/>
              </w:rPr>
              <w:t>والتي تشمل</w:t>
            </w:r>
            <w:r w:rsidRPr="00911C93">
              <w:rPr>
                <w:rFonts w:ascii="Arial" w:hAnsi="Arial" w:cs="Arial"/>
                <w:sz w:val="20"/>
                <w:szCs w:val="20"/>
              </w:rPr>
              <w:t xml:space="preserve"> :-</w:t>
            </w:r>
            <w:r w:rsidRPr="00911C93">
              <w:rPr>
                <w:rFonts w:ascii="Arial" w:hAnsi="Arial" w:cs="Arial"/>
                <w:sz w:val="20"/>
                <w:szCs w:val="20"/>
              </w:rPr>
              <w:br/>
            </w:r>
            <w:r w:rsidRPr="00911C93">
              <w:rPr>
                <w:rFonts w:ascii="Arial" w:hAnsi="Arial" w:cs="Arial"/>
                <w:sz w:val="20"/>
                <w:szCs w:val="20"/>
              </w:rPr>
              <w:lastRenderedPageBreak/>
              <w:t>1- Taxol + carboplatim combination</w:t>
            </w:r>
            <w:r w:rsidRPr="00911C93">
              <w:rPr>
                <w:rFonts w:ascii="Arial" w:hAnsi="Arial" w:cs="Arial"/>
                <w:sz w:val="20"/>
                <w:szCs w:val="20"/>
              </w:rPr>
              <w:br/>
              <w:t>2- Adriamycin + endoxan combination</w:t>
            </w:r>
            <w:r w:rsidRPr="00911C93">
              <w:rPr>
                <w:rFonts w:ascii="Arial" w:hAnsi="Arial" w:cs="Arial"/>
                <w:sz w:val="20"/>
                <w:szCs w:val="20"/>
              </w:rPr>
              <w:br/>
              <w:t>3- Cisplatin</w:t>
            </w:r>
            <w:r w:rsidRPr="00911C93">
              <w:rPr>
                <w:rFonts w:ascii="Arial" w:hAnsi="Arial" w:cs="Arial"/>
                <w:sz w:val="20"/>
                <w:szCs w:val="20"/>
              </w:rPr>
              <w:br/>
              <w:t xml:space="preserve">4- Dactinomycin </w:t>
            </w:r>
            <w:r w:rsidRPr="00911C93">
              <w:rPr>
                <w:rFonts w:ascii="Arial" w:hAnsi="Arial" w:cs="Arial"/>
                <w:sz w:val="20"/>
                <w:szCs w:val="20"/>
              </w:rPr>
              <w:br/>
              <w:t>5- Dcarbazine</w:t>
            </w:r>
            <w:r w:rsidRPr="00911C93">
              <w:rPr>
                <w:rFonts w:ascii="Arial" w:hAnsi="Arial" w:cs="Arial"/>
                <w:sz w:val="20"/>
                <w:szCs w:val="20"/>
              </w:rPr>
              <w:br/>
              <w:t>6- High dose of Endoxan</w:t>
            </w:r>
            <w:r w:rsidRPr="00911C93">
              <w:rPr>
                <w:rFonts w:ascii="Arial" w:hAnsi="Arial" w:cs="Arial"/>
                <w:sz w:val="20"/>
                <w:szCs w:val="20"/>
              </w:rPr>
              <w:br/>
              <w:t xml:space="preserve">7- Lumastin </w:t>
            </w:r>
            <w:r w:rsidRPr="00911C93">
              <w:rPr>
                <w:rFonts w:ascii="Arial" w:hAnsi="Arial" w:cs="Arial"/>
                <w:sz w:val="20"/>
                <w:szCs w:val="20"/>
              </w:rPr>
              <w:br/>
              <w:t>8- ifosphamide</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Pr="00D14D22"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lastRenderedPageBreak/>
              <w:t>2</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04-H00-003</w:t>
            </w:r>
          </w:p>
        </w:tc>
        <w:tc>
          <w:tcPr>
            <w:tcW w:w="303" w:type="pct"/>
            <w:shd w:val="clear" w:color="auto" w:fill="auto"/>
            <w:vAlign w:val="bottom"/>
          </w:tcPr>
          <w:p w:rsidR="00911C93" w:rsidRPr="00911C93" w:rsidRDefault="00911C93">
            <w:pPr>
              <w:rPr>
                <w:rFonts w:ascii="Arial" w:hAnsi="Arial" w:cs="Arial"/>
              </w:rPr>
            </w:pPr>
            <w:r w:rsidRPr="00911C93">
              <w:rPr>
                <w:rFonts w:ascii="Arial" w:hAnsi="Arial" w:cs="Arial"/>
              </w:rPr>
              <w:t>Morphine sulphate   10mg (sustained release) Capsule or tablet</w:t>
            </w:r>
            <w:r w:rsidRPr="00911C93">
              <w:rPr>
                <w:rFonts w:ascii="Arial" w:hAnsi="Arial" w:cs="Arial"/>
                <w:rtl/>
              </w:rPr>
              <w:t>يحصر صرفه</w:t>
            </w:r>
            <w:r w:rsidRPr="00911C93">
              <w:rPr>
                <w:rFonts w:ascii="Arial" w:hAnsi="Arial" w:cs="Arial"/>
              </w:rPr>
              <w:t xml:space="preserve">  </w:t>
            </w:r>
            <w:r w:rsidRPr="00911C93">
              <w:rPr>
                <w:rFonts w:ascii="Arial" w:hAnsi="Arial" w:cs="Arial"/>
                <w:rtl/>
              </w:rPr>
              <w:t>في المراكز السرطانية</w:t>
            </w:r>
            <w:r w:rsidRPr="00911C93">
              <w:rPr>
                <w:rFonts w:ascii="Arial" w:hAnsi="Arial" w:cs="Arial"/>
              </w:rPr>
              <w:t xml:space="preserve"> )</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Pr="00D14D22"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3</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04-H00-004</w:t>
            </w:r>
          </w:p>
        </w:tc>
        <w:tc>
          <w:tcPr>
            <w:tcW w:w="303" w:type="pct"/>
            <w:shd w:val="clear" w:color="auto" w:fill="auto"/>
            <w:vAlign w:val="bottom"/>
          </w:tcPr>
          <w:p w:rsidR="00911C93" w:rsidRPr="00911C93" w:rsidRDefault="00911C93">
            <w:pPr>
              <w:rPr>
                <w:rFonts w:ascii="Arial" w:hAnsi="Arial" w:cs="Arial"/>
              </w:rPr>
            </w:pPr>
            <w:r w:rsidRPr="00911C93">
              <w:rPr>
                <w:rFonts w:ascii="Arial" w:hAnsi="Arial" w:cs="Arial"/>
              </w:rPr>
              <w:t xml:space="preserve">Morphine sulphate 30mg (sustained release) Capsule or tablet1051    </w:t>
            </w:r>
            <w:r w:rsidRPr="00911C93">
              <w:rPr>
                <w:rFonts w:ascii="Arial" w:hAnsi="Arial" w:cs="Arial"/>
              </w:rPr>
              <w:br/>
              <w:t xml:space="preserve">  ( </w:t>
            </w:r>
            <w:r w:rsidRPr="00911C93">
              <w:rPr>
                <w:rFonts w:ascii="Arial" w:hAnsi="Arial" w:cs="Arial"/>
                <w:rtl/>
              </w:rPr>
              <w:t xml:space="preserve">يحصر </w:t>
            </w:r>
            <w:r w:rsidRPr="00911C93">
              <w:rPr>
                <w:rFonts w:ascii="Arial" w:hAnsi="Arial" w:cs="Arial"/>
                <w:rtl/>
              </w:rPr>
              <w:lastRenderedPageBreak/>
              <w:t>صرفه</w:t>
            </w:r>
            <w:r w:rsidRPr="00911C93">
              <w:rPr>
                <w:rFonts w:ascii="Arial" w:hAnsi="Arial" w:cs="Arial"/>
              </w:rPr>
              <w:t xml:space="preserve">  </w:t>
            </w:r>
            <w:r w:rsidRPr="00911C93">
              <w:rPr>
                <w:rFonts w:ascii="Arial" w:hAnsi="Arial" w:cs="Arial"/>
                <w:rtl/>
              </w:rPr>
              <w:t>في المراكز السرطانية</w:t>
            </w:r>
            <w:r w:rsidRPr="00911C93">
              <w:rPr>
                <w:rFonts w:ascii="Arial" w:hAnsi="Arial" w:cs="Arial"/>
              </w:rPr>
              <w:t xml:space="preserve"> )</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Pr="00D14D22"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lastRenderedPageBreak/>
              <w:t>4</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04-H00-035</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 xml:space="preserve">Morphine  sulphate  10mg/5ml syrup </w:t>
            </w:r>
            <w:r w:rsidRPr="00911C93">
              <w:rPr>
                <w:rFonts w:ascii="Arial" w:hAnsi="Arial" w:cs="Arial"/>
                <w:rtl/>
              </w:rPr>
              <w:t>تحديد صرفه بالمراكز السرطانية 1051</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Pr="00D14D22"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5</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05-C00-036</w:t>
            </w:r>
          </w:p>
        </w:tc>
        <w:tc>
          <w:tcPr>
            <w:tcW w:w="303" w:type="pct"/>
            <w:shd w:val="clear" w:color="auto" w:fill="auto"/>
          </w:tcPr>
          <w:p w:rsidR="00911C93" w:rsidRPr="00911C93" w:rsidRDefault="00911C93">
            <w:pPr>
              <w:spacing w:after="240"/>
              <w:rPr>
                <w:rFonts w:ascii="Arial" w:hAnsi="Arial" w:cs="Arial"/>
                <w:sz w:val="24"/>
                <w:szCs w:val="24"/>
              </w:rPr>
            </w:pPr>
            <w:r w:rsidRPr="00911C93">
              <w:rPr>
                <w:rFonts w:ascii="Arial" w:hAnsi="Arial" w:cs="Arial"/>
              </w:rPr>
              <w:t>Amphotericin lipid complex 100mg vial</w:t>
            </w:r>
            <w:r w:rsidRPr="00911C93">
              <w:rPr>
                <w:rFonts w:ascii="Arial" w:hAnsi="Arial" w:cs="Arial"/>
              </w:rPr>
              <w:br/>
            </w:r>
            <w:r w:rsidRPr="00911C93">
              <w:rPr>
                <w:rFonts w:ascii="Arial" w:hAnsi="Arial" w:cs="Arial"/>
                <w:rtl/>
              </w:rPr>
              <w:t>قاعدة اقل الاسعار</w:t>
            </w:r>
            <w:r w:rsidRPr="00911C93">
              <w:rPr>
                <w:rFonts w:ascii="Arial" w:hAnsi="Arial" w:cs="Arial"/>
              </w:rPr>
              <w:br/>
              <w:t xml:space="preserve"> </w:t>
            </w:r>
            <w:proofErr w:type="gramStart"/>
            <w:r w:rsidRPr="00911C93">
              <w:rPr>
                <w:rFonts w:ascii="Arial" w:hAnsi="Arial" w:cs="Arial"/>
              </w:rPr>
              <w:t>( 05</w:t>
            </w:r>
            <w:proofErr w:type="gramEnd"/>
            <w:r w:rsidRPr="00911C93">
              <w:rPr>
                <w:rFonts w:ascii="Arial" w:hAnsi="Arial" w:cs="Arial"/>
              </w:rPr>
              <w:t>-C00-041)</w:t>
            </w:r>
            <w:r w:rsidRPr="00911C93">
              <w:rPr>
                <w:rFonts w:ascii="Arial" w:hAnsi="Arial" w:cs="Arial"/>
                <w:rtl/>
              </w:rPr>
              <w:t xml:space="preserve">تصرف </w:t>
            </w:r>
            <w:r w:rsidRPr="00911C93">
              <w:rPr>
                <w:rFonts w:ascii="Arial" w:hAnsi="Arial" w:cs="Arial"/>
                <w:rtl/>
              </w:rPr>
              <w:lastRenderedPageBreak/>
              <w:t>المادة من قبل مركز نخاع العظم ومراكز زرع الكلى ومراكز وردهات امراض الدم</w:t>
            </w:r>
            <w:r w:rsidRPr="00911C93">
              <w:rPr>
                <w:rFonts w:ascii="Arial" w:hAnsi="Arial" w:cs="Arial"/>
              </w:rPr>
              <w:t xml:space="preserve"> .    </w:t>
            </w:r>
            <w:r w:rsidRPr="00911C93">
              <w:rPr>
                <w:rFonts w:ascii="Arial" w:hAnsi="Arial" w:cs="Arial"/>
                <w:rtl/>
              </w:rPr>
              <w:t xml:space="preserve">ـ يستعمل في علاج حالات الخمج بفطريات الكانديدا الشديده والخمج الناتج عن الفطريات المتغلغله والتي لاتستجب لدواء الامفوترسين العادي او للادويه المضاده </w:t>
            </w:r>
            <w:r w:rsidRPr="00911C93">
              <w:rPr>
                <w:rFonts w:ascii="Arial" w:hAnsi="Arial" w:cs="Arial"/>
                <w:rtl/>
              </w:rPr>
              <w:lastRenderedPageBreak/>
              <w:t>الاخرى او عندما تتعارض تاثيرات الامفوترسين العادي الجانبيه لذلك او عند وجود عجز كلوي لدى المريض</w:t>
            </w:r>
            <w:r w:rsidRPr="00911C93">
              <w:rPr>
                <w:rFonts w:ascii="Arial" w:hAnsi="Arial" w:cs="Arial"/>
              </w:rPr>
              <w:t>.</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Pr="00D14D22"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lastRenderedPageBreak/>
              <w:t>6</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05-C00-041</w:t>
            </w:r>
          </w:p>
        </w:tc>
        <w:tc>
          <w:tcPr>
            <w:tcW w:w="303" w:type="pct"/>
            <w:shd w:val="clear" w:color="auto" w:fill="auto"/>
          </w:tcPr>
          <w:p w:rsidR="00911C93" w:rsidRPr="00911C93" w:rsidRDefault="00911C93">
            <w:pPr>
              <w:rPr>
                <w:rFonts w:ascii="Arial" w:hAnsi="Arial" w:cs="Arial"/>
                <w:sz w:val="24"/>
                <w:szCs w:val="24"/>
              </w:rPr>
            </w:pPr>
            <w:proofErr w:type="gramStart"/>
            <w:r w:rsidRPr="00911C93">
              <w:rPr>
                <w:rFonts w:ascii="Arial" w:hAnsi="Arial" w:cs="Arial"/>
              </w:rPr>
              <w:t>liposomal  Amphotericin</w:t>
            </w:r>
            <w:proofErr w:type="gramEnd"/>
            <w:r w:rsidRPr="00911C93">
              <w:rPr>
                <w:rFonts w:ascii="Arial" w:hAnsi="Arial" w:cs="Arial"/>
              </w:rPr>
              <w:t xml:space="preserve"> 50mg vial</w:t>
            </w:r>
            <w:r w:rsidRPr="00911C93">
              <w:rPr>
                <w:rFonts w:ascii="Arial" w:hAnsi="Arial" w:cs="Arial"/>
              </w:rPr>
              <w:br/>
            </w:r>
            <w:r w:rsidRPr="00911C93">
              <w:rPr>
                <w:rFonts w:ascii="Arial" w:hAnsi="Arial" w:cs="Arial"/>
                <w:rtl/>
              </w:rPr>
              <w:t>قاعدة اقل الاسعار مع المادة بالرمز الوطني</w:t>
            </w:r>
            <w:r w:rsidRPr="00911C93">
              <w:rPr>
                <w:rFonts w:ascii="Arial" w:hAnsi="Arial" w:cs="Arial"/>
              </w:rPr>
              <w:t xml:space="preserve">           ( 05-C00-036)</w:t>
            </w:r>
            <w:r w:rsidRPr="00911C93">
              <w:rPr>
                <w:rFonts w:ascii="Arial" w:hAnsi="Arial" w:cs="Arial"/>
              </w:rPr>
              <w:br/>
            </w:r>
            <w:r w:rsidRPr="00911C93">
              <w:rPr>
                <w:rFonts w:ascii="Arial" w:hAnsi="Arial" w:cs="Arial"/>
                <w:rtl/>
              </w:rPr>
              <w:t>ج\</w:t>
            </w:r>
            <w:r w:rsidRPr="00911C93">
              <w:rPr>
                <w:rFonts w:ascii="Arial" w:hAnsi="Arial" w:cs="Arial"/>
                <w:rtl/>
              </w:rPr>
              <w:lastRenderedPageBreak/>
              <w:t>1146</w:t>
            </w:r>
            <w:r w:rsidRPr="00911C93">
              <w:rPr>
                <w:rFonts w:ascii="Arial" w:hAnsi="Arial" w:cs="Arial"/>
              </w:rPr>
              <w:br/>
              <w:t>1-</w:t>
            </w:r>
            <w:r w:rsidRPr="00911C93">
              <w:rPr>
                <w:rFonts w:ascii="Arial" w:hAnsi="Arial" w:cs="Arial"/>
                <w:rtl/>
              </w:rPr>
              <w:t>يضاف استطباب علاج اللشمانيا الحشوية كخط اول للمادة ويحصر صرف هذا الاستطباب في مستشفيات الاطفال</w:t>
            </w:r>
            <w:r w:rsidRPr="00911C93">
              <w:rPr>
                <w:rFonts w:ascii="Arial" w:hAnsi="Arial" w:cs="Arial"/>
              </w:rPr>
              <w:t xml:space="preserve"> .</w:t>
            </w:r>
            <w:r w:rsidRPr="00911C93">
              <w:rPr>
                <w:rFonts w:ascii="Arial" w:hAnsi="Arial" w:cs="Arial"/>
              </w:rPr>
              <w:br/>
              <w:t xml:space="preserve">2- </w:t>
            </w:r>
            <w:r w:rsidRPr="00911C93">
              <w:rPr>
                <w:rFonts w:ascii="Arial" w:hAnsi="Arial" w:cs="Arial"/>
                <w:rtl/>
              </w:rPr>
              <w:t xml:space="preserve">اعداد البروتوكول الخاص بعلاج مرض اللشمانيا من قبل دائرة الصحة العامة وتزويد الدوائر والمؤسسات </w:t>
            </w:r>
            <w:r w:rsidRPr="00911C93">
              <w:rPr>
                <w:rFonts w:ascii="Arial" w:hAnsi="Arial" w:cs="Arial"/>
                <w:rtl/>
              </w:rPr>
              <w:lastRenderedPageBreak/>
              <w:t>الصحية بهِ</w:t>
            </w:r>
            <w:r w:rsidRPr="00911C93">
              <w:rPr>
                <w:rFonts w:ascii="Arial" w:hAnsi="Arial" w:cs="Arial"/>
              </w:rPr>
              <w:t>.</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Pr="00D14D22"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lastRenderedPageBreak/>
              <w:t>7</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05-C00-039</w:t>
            </w:r>
          </w:p>
        </w:tc>
        <w:tc>
          <w:tcPr>
            <w:tcW w:w="303" w:type="pct"/>
            <w:shd w:val="clear" w:color="auto" w:fill="auto"/>
            <w:vAlign w:val="bottom"/>
          </w:tcPr>
          <w:p w:rsidR="00911C93" w:rsidRPr="00911C93" w:rsidRDefault="00911C93">
            <w:pPr>
              <w:rPr>
                <w:rFonts w:ascii="Arial" w:hAnsi="Arial" w:cs="Arial"/>
              </w:rPr>
            </w:pPr>
            <w:r w:rsidRPr="00911C93">
              <w:rPr>
                <w:rFonts w:ascii="Arial" w:hAnsi="Arial" w:cs="Arial"/>
              </w:rPr>
              <w:t>Micafungin (as Sodium) 50 mg / vial I.V infusion</w:t>
            </w:r>
            <w:r w:rsidRPr="00911C93">
              <w:rPr>
                <w:rFonts w:ascii="Arial" w:hAnsi="Arial" w:cs="Arial"/>
              </w:rPr>
              <w:br/>
            </w:r>
            <w:r w:rsidRPr="00911C93">
              <w:rPr>
                <w:rFonts w:ascii="Arial" w:hAnsi="Arial" w:cs="Arial"/>
              </w:rPr>
              <w:br/>
              <w:t>(05-C00-032)</w:t>
            </w:r>
            <w:r w:rsidRPr="00911C93">
              <w:rPr>
                <w:rFonts w:ascii="Arial" w:hAnsi="Arial" w:cs="Arial"/>
                <w:rtl/>
              </w:rPr>
              <w:t>قاعدة اقل الاسعار مع المادة بالرمز الوطني</w:t>
            </w:r>
            <w:r w:rsidRPr="00911C93">
              <w:rPr>
                <w:rFonts w:ascii="Arial" w:hAnsi="Arial" w:cs="Arial"/>
              </w:rPr>
              <w:t xml:space="preserve">  </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Pr="00D14D22"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8</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05-C00-032</w:t>
            </w:r>
          </w:p>
        </w:tc>
        <w:tc>
          <w:tcPr>
            <w:tcW w:w="303" w:type="pct"/>
            <w:shd w:val="clear" w:color="auto" w:fill="auto"/>
          </w:tcPr>
          <w:p w:rsidR="00911C93" w:rsidRPr="00911C93" w:rsidRDefault="00911C93">
            <w:pPr>
              <w:spacing w:after="240"/>
              <w:rPr>
                <w:rFonts w:ascii="Arial" w:hAnsi="Arial" w:cs="Arial"/>
              </w:rPr>
            </w:pPr>
            <w:r w:rsidRPr="00911C93">
              <w:rPr>
                <w:rFonts w:ascii="Arial" w:hAnsi="Arial" w:cs="Arial"/>
              </w:rPr>
              <w:t>Caspofungin (as acetate) I.V infusion : 50mg – vial (powd</w:t>
            </w:r>
            <w:r w:rsidRPr="00911C93">
              <w:rPr>
                <w:rFonts w:ascii="Arial" w:hAnsi="Arial" w:cs="Arial"/>
              </w:rPr>
              <w:lastRenderedPageBreak/>
              <w:t xml:space="preserve">er for reconstitution)                                </w:t>
            </w:r>
            <w:r w:rsidRPr="00911C93">
              <w:rPr>
                <w:rFonts w:ascii="Arial" w:hAnsi="Arial" w:cs="Arial"/>
                <w:sz w:val="16"/>
                <w:szCs w:val="16"/>
              </w:rPr>
              <w:br/>
              <w:t xml:space="preserve">   </w:t>
            </w:r>
            <w:r w:rsidRPr="00911C93">
              <w:rPr>
                <w:rFonts w:ascii="Arial" w:hAnsi="Arial" w:cs="Arial"/>
                <w:sz w:val="16"/>
                <w:szCs w:val="16"/>
                <w:rtl/>
              </w:rPr>
              <w:t>قاعدة اقل الاسعارمع المادة ذات الرمز الوطني</w:t>
            </w:r>
            <w:r w:rsidRPr="00911C93">
              <w:rPr>
                <w:rFonts w:ascii="Arial" w:hAnsi="Arial" w:cs="Arial"/>
                <w:sz w:val="16"/>
                <w:szCs w:val="16"/>
              </w:rPr>
              <w:t xml:space="preserve">  </w:t>
            </w:r>
            <w:r w:rsidRPr="00911C93">
              <w:rPr>
                <w:rFonts w:ascii="Arial" w:hAnsi="Arial" w:cs="Arial"/>
                <w:sz w:val="16"/>
                <w:szCs w:val="16"/>
              </w:rPr>
              <w:br/>
              <w:t>05-c00-039</w:t>
            </w:r>
            <w:r w:rsidRPr="00911C93">
              <w:rPr>
                <w:rFonts w:ascii="Arial" w:hAnsi="Arial" w:cs="Arial"/>
                <w:sz w:val="16"/>
                <w:szCs w:val="16"/>
              </w:rPr>
              <w:br/>
              <w:t xml:space="preserve">• </w:t>
            </w:r>
            <w:r w:rsidRPr="00911C93">
              <w:rPr>
                <w:rFonts w:ascii="Arial" w:hAnsi="Arial" w:cs="Arial"/>
                <w:sz w:val="16"/>
                <w:szCs w:val="16"/>
                <w:rtl/>
              </w:rPr>
              <w:t>يكون البروتكول المعتمد لاستخدام الادوية المضاده للفطريات كمايلي</w:t>
            </w:r>
            <w:r w:rsidRPr="00911C93">
              <w:rPr>
                <w:rFonts w:ascii="Arial" w:hAnsi="Arial" w:cs="Arial"/>
                <w:sz w:val="16"/>
                <w:szCs w:val="16"/>
              </w:rPr>
              <w:t xml:space="preserve"> :-</w:t>
            </w:r>
            <w:r w:rsidRPr="00911C93">
              <w:rPr>
                <w:rFonts w:ascii="Arial" w:hAnsi="Arial" w:cs="Arial"/>
                <w:sz w:val="16"/>
                <w:szCs w:val="16"/>
              </w:rPr>
              <w:br/>
              <w:t>A- First line in the treatment of undiagnosed causing agent in neutropenic  fever or in the RCU:-</w:t>
            </w:r>
            <w:r w:rsidRPr="00911C93">
              <w:rPr>
                <w:rFonts w:ascii="Arial" w:hAnsi="Arial" w:cs="Arial"/>
                <w:sz w:val="16"/>
                <w:szCs w:val="16"/>
              </w:rPr>
              <w:br/>
              <w:t xml:space="preserve">1- Amphotericine  ; whether  lipid complex  or liposomal </w:t>
            </w:r>
            <w:r w:rsidRPr="00911C93">
              <w:rPr>
                <w:rFonts w:ascii="Arial" w:hAnsi="Arial" w:cs="Arial"/>
                <w:sz w:val="16"/>
                <w:szCs w:val="16"/>
              </w:rPr>
              <w:br/>
              <w:t xml:space="preserve">2- If the patient can not </w:t>
            </w:r>
            <w:r w:rsidRPr="00911C93">
              <w:rPr>
                <w:rFonts w:ascii="Arial" w:hAnsi="Arial" w:cs="Arial"/>
                <w:sz w:val="16"/>
                <w:szCs w:val="16"/>
              </w:rPr>
              <w:lastRenderedPageBreak/>
              <w:t>tolerate  or has renal toxicity , the second choice will be caspofungin and the other choice is Voriconazole</w:t>
            </w:r>
            <w:r w:rsidRPr="00911C93">
              <w:rPr>
                <w:rFonts w:ascii="Arial" w:hAnsi="Arial" w:cs="Arial"/>
                <w:sz w:val="16"/>
                <w:szCs w:val="16"/>
              </w:rPr>
              <w:br/>
            </w:r>
            <w:r w:rsidRPr="00911C93">
              <w:rPr>
                <w:rFonts w:ascii="Arial" w:hAnsi="Arial" w:cs="Arial"/>
                <w:sz w:val="16"/>
                <w:szCs w:val="16"/>
              </w:rPr>
              <w:br/>
              <w:t xml:space="preserve">B- When the fungal micro- organisim is known </w:t>
            </w:r>
            <w:r w:rsidRPr="00911C93">
              <w:rPr>
                <w:rFonts w:ascii="Arial" w:hAnsi="Arial" w:cs="Arial"/>
                <w:sz w:val="16"/>
                <w:szCs w:val="16"/>
              </w:rPr>
              <w:br/>
              <w:t xml:space="preserve">1- in mucormycosis ; the first choice will be Amphotericine ( any one of them  ) , </w:t>
            </w:r>
            <w:r w:rsidRPr="00911C93">
              <w:rPr>
                <w:rFonts w:ascii="Arial" w:hAnsi="Arial" w:cs="Arial"/>
                <w:sz w:val="16"/>
                <w:szCs w:val="16"/>
              </w:rPr>
              <w:br/>
              <w:t xml:space="preserve">2- In Aspergillosis ; the first choice will be the voriconazole , alternative is Amphotericine </w:t>
            </w:r>
            <w:r w:rsidRPr="00911C93">
              <w:rPr>
                <w:rFonts w:ascii="Arial" w:hAnsi="Arial" w:cs="Arial"/>
                <w:sz w:val="16"/>
                <w:szCs w:val="16"/>
              </w:rPr>
              <w:br/>
              <w:t xml:space="preserve">3- In </w:t>
            </w:r>
            <w:r w:rsidRPr="00911C93">
              <w:rPr>
                <w:rFonts w:ascii="Arial" w:hAnsi="Arial" w:cs="Arial"/>
                <w:sz w:val="16"/>
                <w:szCs w:val="16"/>
              </w:rPr>
              <w:lastRenderedPageBreak/>
              <w:t>case of  candidiasis ; the first choice will be caspofungin and Amphotericine is the alternative choice .</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Pr="00D14D22"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lastRenderedPageBreak/>
              <w:t>9</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05-C00-035</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 xml:space="preserve">Voriconazole 200 mg vial: 1 vial powder for solution for infusion </w:t>
            </w:r>
            <w:r w:rsidRPr="00911C93">
              <w:rPr>
                <w:rFonts w:ascii="Arial" w:hAnsi="Arial" w:cs="Arial"/>
                <w:cs/>
              </w:rPr>
              <w:t>‎</w:t>
            </w:r>
            <w:r w:rsidRPr="00911C93">
              <w:rPr>
                <w:rFonts w:ascii="Arial" w:hAnsi="Arial" w:cs="Arial"/>
              </w:rPr>
              <w:t xml:space="preserve">≡ </w:t>
            </w:r>
            <w:r w:rsidRPr="00911C93">
              <w:rPr>
                <w:rFonts w:ascii="Arial" w:hAnsi="Arial" w:cs="Arial"/>
                <w:cs/>
              </w:rPr>
              <w:t>‎</w:t>
            </w:r>
            <w:r w:rsidRPr="00911C93">
              <w:rPr>
                <w:rFonts w:ascii="Arial" w:hAnsi="Arial" w:cs="Arial"/>
              </w:rPr>
              <w:t xml:space="preserve"> to 10 mg/ml when reconstituted as recommended</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Pr="00D14D22"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lastRenderedPageBreak/>
              <w:t>10</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06-G00-008</w:t>
            </w:r>
          </w:p>
        </w:tc>
        <w:tc>
          <w:tcPr>
            <w:tcW w:w="303" w:type="pct"/>
            <w:shd w:val="clear" w:color="auto" w:fill="auto"/>
          </w:tcPr>
          <w:p w:rsidR="00911C93" w:rsidRPr="00911C93" w:rsidRDefault="00911C93">
            <w:pPr>
              <w:rPr>
                <w:rFonts w:ascii="Arial" w:hAnsi="Arial" w:cs="Arial"/>
              </w:rPr>
            </w:pPr>
            <w:r w:rsidRPr="00911C93">
              <w:rPr>
                <w:rFonts w:ascii="Arial" w:hAnsi="Arial" w:cs="Arial"/>
              </w:rPr>
              <w:t xml:space="preserve">Goserelin acetate implant 3.6mg in syringe  application                     /    </w:t>
            </w:r>
            <w:r w:rsidRPr="00911C93">
              <w:rPr>
                <w:rFonts w:ascii="Arial" w:hAnsi="Arial" w:cs="Arial"/>
                <w:rtl/>
              </w:rPr>
              <w:t xml:space="preserve">نحصر بسرطان الثدي / سرطان البروستات/بطانة الرحم المهاجرة / اصحاب البلوغ المبكر/تقليل حجم العقد اللمفية الرحمية قبل التدخل الجراحي </w:t>
            </w:r>
            <w:r w:rsidRPr="00911C93">
              <w:rPr>
                <w:rFonts w:ascii="Arial" w:hAnsi="Arial" w:cs="Arial"/>
              </w:rPr>
              <w:br/>
              <w:t xml:space="preserve">-1056 </w:t>
            </w:r>
            <w:r w:rsidRPr="00911C93">
              <w:rPr>
                <w:rFonts w:ascii="Arial" w:hAnsi="Arial" w:cs="Arial"/>
                <w:rtl/>
              </w:rPr>
              <w:lastRenderedPageBreak/>
              <w:t>يحصر استخدام علاجات</w:t>
            </w:r>
            <w:r w:rsidRPr="00911C93">
              <w:rPr>
                <w:rFonts w:ascii="Arial" w:hAnsi="Arial" w:cs="Arial"/>
              </w:rPr>
              <w:t xml:space="preserve"> ( LHRH analogs ) </w:t>
            </w:r>
            <w:r w:rsidRPr="00911C93">
              <w:rPr>
                <w:rFonts w:ascii="Arial" w:hAnsi="Arial" w:cs="Arial"/>
                <w:rtl/>
              </w:rPr>
              <w:t>في مستشفيات الاورام فقط ( لمرضى سرطان البروستات ) اما بقيةالاستطبابات كل حسب احتياجه</w:t>
            </w:r>
            <w:r w:rsidRPr="00911C93">
              <w:rPr>
                <w:rFonts w:ascii="Arial" w:hAnsi="Arial" w:cs="Arial"/>
              </w:rPr>
              <w:t xml:space="preserve"> </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Pr="004E2474" w:rsidRDefault="00911C93" w:rsidP="00073752">
            <w:pPr>
              <w:spacing w:after="0" w:line="180" w:lineRule="exact"/>
              <w:jc w:val="center"/>
            </w:pPr>
            <w:r>
              <w:lastRenderedPageBreak/>
              <w:t>11</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06-IB0-010</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 xml:space="preserve">Zoledronic acid 4mg/ 5ml concentrate for I.V infution </w:t>
            </w:r>
            <w:r w:rsidRPr="00911C93">
              <w:rPr>
                <w:rFonts w:ascii="Arial" w:hAnsi="Arial" w:cs="Arial"/>
                <w:rtl/>
              </w:rPr>
              <w:t xml:space="preserve">يحصر استخدامه في </w:t>
            </w:r>
            <w:r w:rsidRPr="00911C93">
              <w:rPr>
                <w:rFonts w:ascii="Arial" w:hAnsi="Arial" w:cs="Arial"/>
                <w:rtl/>
              </w:rPr>
              <w:lastRenderedPageBreak/>
              <w:t>مركز العقم واطفال الانابيب ومراكز الغدد الصم والسكري1042</w:t>
            </w:r>
            <w:r w:rsidRPr="00911C93">
              <w:rPr>
                <w:rFonts w:ascii="Arial" w:hAnsi="Arial" w:cs="Arial"/>
              </w:rPr>
              <w:t xml:space="preserve">   </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Pr="004E2474" w:rsidRDefault="00911C93" w:rsidP="00635257">
            <w:pPr>
              <w:spacing w:after="0" w:line="180" w:lineRule="exact"/>
            </w:pPr>
            <w:r>
              <w:lastRenderedPageBreak/>
              <w:t>12</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08-AB0-002</w:t>
            </w:r>
          </w:p>
        </w:tc>
        <w:tc>
          <w:tcPr>
            <w:tcW w:w="303" w:type="pct"/>
            <w:shd w:val="clear" w:color="auto" w:fill="auto"/>
          </w:tcPr>
          <w:p w:rsidR="00911C93" w:rsidRPr="00911C93" w:rsidRDefault="00911C93">
            <w:pPr>
              <w:rPr>
                <w:rFonts w:ascii="Arial" w:hAnsi="Arial" w:cs="Arial"/>
                <w:sz w:val="24"/>
                <w:szCs w:val="24"/>
              </w:rPr>
            </w:pPr>
            <w:r w:rsidRPr="00911C93">
              <w:rPr>
                <w:rFonts w:ascii="Arial" w:hAnsi="Arial" w:cs="Arial"/>
              </w:rPr>
              <w:t xml:space="preserve">Romiplostim 250 mcg/ vial powder for solution for s.c              831 / </w:t>
            </w:r>
            <w:r w:rsidRPr="00911C93">
              <w:rPr>
                <w:rFonts w:ascii="Arial" w:hAnsi="Arial" w:cs="Arial"/>
                <w:rtl/>
              </w:rPr>
              <w:t xml:space="preserve">ان يحدد استعماله كخط ثاني لعلاج مرض تكسر الاقراص المناعي للمرضى الذين لا يستجيبون لعلاج </w:t>
            </w:r>
            <w:r w:rsidRPr="00911C93">
              <w:rPr>
                <w:rFonts w:ascii="Arial" w:hAnsi="Arial" w:cs="Arial"/>
                <w:rtl/>
              </w:rPr>
              <w:lastRenderedPageBreak/>
              <w:t>الخط الاول</w:t>
            </w:r>
            <w:r w:rsidRPr="00911C93">
              <w:rPr>
                <w:rFonts w:ascii="Arial" w:hAnsi="Arial" w:cs="Arial"/>
              </w:rPr>
              <w:t xml:space="preserve"> Anti </w:t>
            </w:r>
            <w:proofErr w:type="gramStart"/>
            <w:r w:rsidRPr="00911C93">
              <w:rPr>
                <w:rFonts w:ascii="Arial" w:hAnsi="Arial" w:cs="Arial"/>
              </w:rPr>
              <w:t>D  or</w:t>
            </w:r>
            <w:proofErr w:type="gramEnd"/>
            <w:r w:rsidRPr="00911C93">
              <w:rPr>
                <w:rFonts w:ascii="Arial" w:hAnsi="Arial" w:cs="Arial"/>
              </w:rPr>
              <w:t xml:space="preserve"> I.V. I.G , Prednisolone) ) </w:t>
            </w:r>
            <w:r w:rsidRPr="00911C93">
              <w:rPr>
                <w:rFonts w:ascii="Arial" w:hAnsi="Arial" w:cs="Arial"/>
                <w:rtl/>
              </w:rPr>
              <w:t xml:space="preserve">ولايمكن أجراء عملية رفع طحال لاي سبب او للمرضى اللذين تجرى لهم عملية رفع طحال ولايستجيبون لهذه العملية ... على ان يحصر استعماله في مراكز امراض الدم </w:t>
            </w:r>
            <w:r w:rsidRPr="00911C93">
              <w:rPr>
                <w:rFonts w:ascii="Arial" w:hAnsi="Arial" w:cs="Arial"/>
                <w:rtl/>
              </w:rPr>
              <w:lastRenderedPageBreak/>
              <w:t>حصراً</w:t>
            </w:r>
            <w:r w:rsidRPr="00911C93">
              <w:rPr>
                <w:rFonts w:ascii="Arial" w:hAnsi="Arial" w:cs="Arial"/>
              </w:rPr>
              <w:t>.</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Pr="004E2474" w:rsidRDefault="00911C93" w:rsidP="00073752">
            <w:pPr>
              <w:spacing w:after="0" w:line="180" w:lineRule="exact"/>
              <w:jc w:val="center"/>
            </w:pPr>
            <w:r>
              <w:lastRenderedPageBreak/>
              <w:t>13</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08-B00-015</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folinic acid 15mg (as calcium folinate or as calcium leucovorin)Capsule  or tablet</w:t>
            </w:r>
            <w:r w:rsidRPr="00911C93">
              <w:rPr>
                <w:rFonts w:ascii="Arial" w:hAnsi="Arial" w:cs="Arial"/>
                <w:rtl/>
              </w:rPr>
              <w:t>يحصر استخدامه في مراكز امراض الدم</w:t>
            </w:r>
            <w:r w:rsidRPr="00911C93">
              <w:rPr>
                <w:rFonts w:ascii="Arial" w:hAnsi="Arial" w:cs="Arial"/>
              </w:rPr>
              <w:t xml:space="preserve">  </w:t>
            </w:r>
            <w:r w:rsidRPr="00911C93">
              <w:rPr>
                <w:rFonts w:ascii="Arial" w:hAnsi="Arial" w:cs="Arial"/>
                <w:rtl/>
              </w:rPr>
              <w:t>و المراكز السرطانية</w:t>
            </w:r>
            <w:r w:rsidRPr="00911C93">
              <w:rPr>
                <w:rFonts w:ascii="Arial" w:hAnsi="Arial" w:cs="Arial"/>
              </w:rPr>
              <w:t xml:space="preserve">      (1012)</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Pr="004E2474" w:rsidRDefault="00911C93" w:rsidP="00073752">
            <w:pPr>
              <w:spacing w:after="0" w:line="180" w:lineRule="exact"/>
              <w:jc w:val="center"/>
            </w:pPr>
            <w:r>
              <w:t>14</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08-B00-019</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 xml:space="preserve">Folinic acid 50mg/5ml </w:t>
            </w:r>
            <w:r w:rsidRPr="00911C93">
              <w:rPr>
                <w:rFonts w:ascii="Arial" w:hAnsi="Arial" w:cs="Arial"/>
              </w:rPr>
              <w:lastRenderedPageBreak/>
              <w:t xml:space="preserve">amp (as calcium folinate or as calcium leucovorin) or vial                             </w:t>
            </w:r>
            <w:r w:rsidRPr="00911C93">
              <w:rPr>
                <w:rFonts w:ascii="Arial" w:hAnsi="Arial" w:cs="Arial"/>
                <w:rtl/>
              </w:rPr>
              <w:t>ج/ 1123 اضافة شكل صيدلاني</w:t>
            </w:r>
            <w:r w:rsidRPr="00911C93">
              <w:rPr>
                <w:rFonts w:ascii="Arial" w:hAnsi="Arial" w:cs="Arial"/>
              </w:rPr>
              <w:t xml:space="preserve">    </w:t>
            </w:r>
            <w:r w:rsidRPr="00911C93">
              <w:rPr>
                <w:rFonts w:ascii="Arial" w:hAnsi="Arial" w:cs="Arial"/>
                <w:rtl/>
              </w:rPr>
              <w:t>ج 986يحصر استخدامه في مراكز امراض الدم</w:t>
            </w:r>
            <w:r w:rsidRPr="00911C93">
              <w:rPr>
                <w:rFonts w:ascii="Arial" w:hAnsi="Arial" w:cs="Arial"/>
              </w:rPr>
              <w:t xml:space="preserve">  </w:t>
            </w:r>
            <w:r w:rsidRPr="00911C93">
              <w:rPr>
                <w:rFonts w:ascii="Arial" w:hAnsi="Arial" w:cs="Arial"/>
                <w:rtl/>
              </w:rPr>
              <w:t>و المراكز السرطانية</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15</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08-C00-009</w:t>
            </w:r>
          </w:p>
        </w:tc>
        <w:tc>
          <w:tcPr>
            <w:tcW w:w="303" w:type="pct"/>
            <w:shd w:val="clear" w:color="auto" w:fill="auto"/>
          </w:tcPr>
          <w:p w:rsidR="00911C93" w:rsidRPr="00911C93" w:rsidRDefault="00911C93">
            <w:pPr>
              <w:rPr>
                <w:rFonts w:ascii="Arial" w:hAnsi="Arial" w:cs="Arial"/>
              </w:rPr>
            </w:pPr>
            <w:r w:rsidRPr="00911C93">
              <w:rPr>
                <w:rFonts w:ascii="Arial" w:hAnsi="Arial" w:cs="Arial"/>
              </w:rPr>
              <w:t xml:space="preserve">Epoetin α 10000IU/1ml </w:t>
            </w:r>
            <w:r w:rsidRPr="00911C93">
              <w:rPr>
                <w:rFonts w:ascii="Arial" w:hAnsi="Arial" w:cs="Arial"/>
              </w:rPr>
              <w:lastRenderedPageBreak/>
              <w:t>prefilled Syring  for S.C&amp;I.V injection</w:t>
            </w:r>
            <w:r w:rsidRPr="00911C93">
              <w:rPr>
                <w:rFonts w:ascii="Arial" w:hAnsi="Arial" w:cs="Arial"/>
                <w:sz w:val="16"/>
                <w:szCs w:val="16"/>
              </w:rPr>
              <w:br/>
            </w:r>
            <w:r w:rsidRPr="00911C93">
              <w:rPr>
                <w:rFonts w:ascii="Arial" w:hAnsi="Arial" w:cs="Arial"/>
                <w:sz w:val="16"/>
                <w:szCs w:val="16"/>
                <w:rtl/>
              </w:rPr>
              <w:t>قاعدة اقل الاسعار</w:t>
            </w:r>
            <w:r w:rsidRPr="00911C93">
              <w:rPr>
                <w:rFonts w:ascii="Arial" w:hAnsi="Arial" w:cs="Arial"/>
                <w:sz w:val="16"/>
                <w:szCs w:val="16"/>
              </w:rPr>
              <w:br/>
              <w:t>08-C00-017</w:t>
            </w:r>
            <w:r w:rsidRPr="00911C93">
              <w:rPr>
                <w:rFonts w:ascii="Arial" w:hAnsi="Arial" w:cs="Arial"/>
                <w:sz w:val="16"/>
                <w:szCs w:val="16"/>
              </w:rPr>
              <w:br/>
            </w:r>
            <w:r w:rsidRPr="00911C93">
              <w:rPr>
                <w:rFonts w:ascii="Arial" w:hAnsi="Arial" w:cs="Arial"/>
                <w:sz w:val="16"/>
                <w:szCs w:val="16"/>
              </w:rPr>
              <w:br/>
            </w:r>
            <w:r w:rsidRPr="00911C93">
              <w:rPr>
                <w:rFonts w:ascii="Arial" w:hAnsi="Arial" w:cs="Arial"/>
                <w:sz w:val="16"/>
                <w:szCs w:val="16"/>
                <w:rtl/>
              </w:rPr>
              <w:t>ج\1075</w:t>
            </w:r>
            <w:r w:rsidRPr="00911C93">
              <w:rPr>
                <w:rFonts w:ascii="Arial" w:hAnsi="Arial" w:cs="Arial"/>
                <w:sz w:val="16"/>
                <w:szCs w:val="16"/>
              </w:rPr>
              <w:br/>
              <w:t xml:space="preserve"> </w:t>
            </w:r>
            <w:r w:rsidRPr="00911C93">
              <w:rPr>
                <w:rFonts w:ascii="Arial" w:hAnsi="Arial" w:cs="Arial"/>
                <w:sz w:val="16"/>
                <w:szCs w:val="16"/>
                <w:rtl/>
              </w:rPr>
              <w:t>يحصر في الاستطبابات الاتية(امراض الدم</w:t>
            </w:r>
            <w:r w:rsidRPr="00911C93">
              <w:rPr>
                <w:rFonts w:ascii="Arial" w:hAnsi="Arial" w:cs="Arial"/>
                <w:sz w:val="16"/>
                <w:szCs w:val="16"/>
              </w:rPr>
              <w:t xml:space="preserve"> ) :-</w:t>
            </w:r>
            <w:r w:rsidRPr="00911C93">
              <w:rPr>
                <w:rFonts w:ascii="Arial" w:hAnsi="Arial" w:cs="Arial"/>
                <w:sz w:val="16"/>
                <w:szCs w:val="16"/>
              </w:rPr>
              <w:br/>
            </w:r>
            <w:r w:rsidRPr="00911C93">
              <w:rPr>
                <w:rFonts w:ascii="Arial" w:hAnsi="Arial" w:cs="Arial"/>
                <w:sz w:val="16"/>
                <w:szCs w:val="16"/>
                <w:rtl/>
              </w:rPr>
              <w:t>أ-مرضى اعتلال نخاع العظم</w:t>
            </w:r>
            <w:r w:rsidRPr="00911C93">
              <w:rPr>
                <w:rFonts w:ascii="Arial" w:hAnsi="Arial" w:cs="Arial"/>
                <w:sz w:val="16"/>
                <w:szCs w:val="16"/>
              </w:rPr>
              <w:t xml:space="preserve"> (MDS-Low risk) </w:t>
            </w:r>
            <w:r w:rsidRPr="00911C93">
              <w:rPr>
                <w:rFonts w:ascii="Arial" w:hAnsi="Arial" w:cs="Arial"/>
                <w:sz w:val="16"/>
                <w:szCs w:val="16"/>
                <w:rtl/>
              </w:rPr>
              <w:t>بشرط ان تكون نسبة</w:t>
            </w:r>
            <w:r w:rsidRPr="00911C93">
              <w:rPr>
                <w:rFonts w:ascii="Arial" w:hAnsi="Arial" w:cs="Arial"/>
                <w:sz w:val="16"/>
                <w:szCs w:val="16"/>
              </w:rPr>
              <w:t xml:space="preserve"> erythropoietin </w:t>
            </w:r>
            <w:r w:rsidRPr="00911C93">
              <w:rPr>
                <w:rFonts w:ascii="Arial" w:hAnsi="Arial" w:cs="Arial"/>
                <w:sz w:val="16"/>
                <w:szCs w:val="16"/>
                <w:rtl/>
              </w:rPr>
              <w:t>اقل من 500</w:t>
            </w:r>
            <w:r w:rsidRPr="00911C93">
              <w:rPr>
                <w:rFonts w:ascii="Arial" w:hAnsi="Arial" w:cs="Arial"/>
                <w:sz w:val="16"/>
                <w:szCs w:val="16"/>
              </w:rPr>
              <w:t xml:space="preserve"> MIU/ml</w:t>
            </w:r>
            <w:r w:rsidRPr="00911C93">
              <w:rPr>
                <w:rFonts w:ascii="Arial" w:hAnsi="Arial" w:cs="Arial"/>
                <w:sz w:val="16"/>
                <w:szCs w:val="16"/>
              </w:rPr>
              <w:br/>
            </w:r>
            <w:r w:rsidRPr="00911C93">
              <w:rPr>
                <w:rFonts w:ascii="Arial" w:hAnsi="Arial" w:cs="Arial"/>
                <w:sz w:val="16"/>
                <w:szCs w:val="16"/>
                <w:rtl/>
              </w:rPr>
              <w:t xml:space="preserve">ب-مرضى فقر الدم الناتج عن استخدام العلاج الكيمياوي بشرط ان تكون تكون نسبة </w:t>
            </w:r>
            <w:r w:rsidRPr="00911C93">
              <w:rPr>
                <w:rFonts w:ascii="Arial" w:hAnsi="Arial" w:cs="Arial"/>
                <w:sz w:val="16"/>
                <w:szCs w:val="16"/>
              </w:rPr>
              <w:t xml:space="preserve">Hb=8g/dl </w:t>
            </w:r>
            <w:r w:rsidRPr="00911C93">
              <w:rPr>
                <w:rFonts w:ascii="Arial" w:hAnsi="Arial" w:cs="Arial"/>
                <w:sz w:val="16"/>
                <w:szCs w:val="16"/>
                <w:rtl/>
              </w:rPr>
              <w:t>فاكثر</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16</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08-C00-017</w:t>
            </w:r>
          </w:p>
        </w:tc>
        <w:tc>
          <w:tcPr>
            <w:tcW w:w="303" w:type="pct"/>
            <w:shd w:val="clear" w:color="auto" w:fill="auto"/>
          </w:tcPr>
          <w:p w:rsidR="00911C93" w:rsidRPr="00911C93" w:rsidRDefault="00911C93">
            <w:pPr>
              <w:bidi/>
              <w:jc w:val="right"/>
              <w:rPr>
                <w:rFonts w:ascii="Arial" w:hAnsi="Arial" w:cs="Arial"/>
              </w:rPr>
            </w:pPr>
            <w:r w:rsidRPr="00911C93">
              <w:rPr>
                <w:rFonts w:ascii="Arial" w:hAnsi="Arial" w:cs="Arial"/>
              </w:rPr>
              <w:t>Darbepoetin alfa 300 mcg pfs or</w:t>
            </w:r>
            <w:r w:rsidRPr="00911C93">
              <w:rPr>
                <w:rFonts w:ascii="Arial" w:hAnsi="Arial" w:cs="Arial"/>
                <w:rtl/>
              </w:rPr>
              <w:t xml:space="preserve">  </w:t>
            </w:r>
            <w:r w:rsidRPr="00911C93">
              <w:rPr>
                <w:rFonts w:ascii="Arial" w:hAnsi="Arial" w:cs="Arial"/>
              </w:rPr>
              <w:t>prefilled</w:t>
            </w:r>
            <w:r w:rsidRPr="00911C93">
              <w:rPr>
                <w:rFonts w:ascii="Arial" w:hAnsi="Arial" w:cs="Arial"/>
                <w:rtl/>
              </w:rPr>
              <w:t xml:space="preserve"> </w:t>
            </w:r>
            <w:r w:rsidRPr="00911C93">
              <w:rPr>
                <w:rFonts w:ascii="Arial" w:hAnsi="Arial" w:cs="Arial"/>
              </w:rPr>
              <w:t>disposable</w:t>
            </w:r>
            <w:r w:rsidRPr="00911C93">
              <w:rPr>
                <w:rFonts w:ascii="Arial" w:hAnsi="Arial" w:cs="Arial"/>
                <w:rtl/>
              </w:rPr>
              <w:br/>
            </w:r>
            <w:r w:rsidRPr="00911C93">
              <w:rPr>
                <w:rFonts w:ascii="Arial" w:hAnsi="Arial" w:cs="Arial"/>
              </w:rPr>
              <w:t>injection device s.c , i.v</w:t>
            </w:r>
            <w:r w:rsidRPr="00911C93">
              <w:rPr>
                <w:rFonts w:ascii="Arial" w:hAnsi="Arial" w:cs="Arial"/>
                <w:rtl/>
              </w:rPr>
              <w:t xml:space="preserve"> </w:t>
            </w:r>
            <w:r w:rsidRPr="00911C93">
              <w:rPr>
                <w:rFonts w:ascii="Arial" w:hAnsi="Arial" w:cs="Arial"/>
                <w:rtl/>
              </w:rPr>
              <w:br/>
              <w:t xml:space="preserve">               قاعدة اقل الاسعار</w:t>
            </w:r>
            <w:r w:rsidRPr="00911C93">
              <w:rPr>
                <w:rFonts w:ascii="Arial" w:hAnsi="Arial" w:cs="Arial"/>
                <w:rtl/>
              </w:rPr>
              <w:br/>
              <w:t>08-</w:t>
            </w:r>
            <w:r w:rsidRPr="00911C93">
              <w:rPr>
                <w:rFonts w:ascii="Arial" w:hAnsi="Arial" w:cs="Arial"/>
              </w:rPr>
              <w:t>C00-009</w:t>
            </w:r>
            <w:r w:rsidRPr="00911C93">
              <w:rPr>
                <w:rFonts w:ascii="Arial" w:hAnsi="Arial" w:cs="Arial"/>
                <w:rtl/>
              </w:rPr>
              <w:br/>
              <w:t>ج\1075</w:t>
            </w:r>
            <w:r w:rsidRPr="00911C93">
              <w:rPr>
                <w:rFonts w:ascii="Arial" w:hAnsi="Arial" w:cs="Arial"/>
                <w:rtl/>
              </w:rPr>
              <w:br/>
              <w:t xml:space="preserve"> يحصر في الاستطبابات الاتية(امراض الدم ) :-</w:t>
            </w:r>
            <w:r w:rsidRPr="00911C93">
              <w:rPr>
                <w:rFonts w:ascii="Arial" w:hAnsi="Arial" w:cs="Arial"/>
                <w:rtl/>
              </w:rPr>
              <w:br/>
              <w:t xml:space="preserve">أ-مرضى اعتلال نخاع </w:t>
            </w:r>
            <w:r w:rsidRPr="00911C93">
              <w:rPr>
                <w:rFonts w:ascii="Arial" w:hAnsi="Arial" w:cs="Arial"/>
                <w:rtl/>
              </w:rPr>
              <w:lastRenderedPageBreak/>
              <w:t>العظم (</w:t>
            </w:r>
            <w:r w:rsidRPr="00911C93">
              <w:rPr>
                <w:rFonts w:ascii="Arial" w:hAnsi="Arial" w:cs="Arial"/>
              </w:rPr>
              <w:t>MDS-Low risk</w:t>
            </w:r>
            <w:r w:rsidRPr="00911C93">
              <w:rPr>
                <w:rFonts w:ascii="Arial" w:hAnsi="Arial" w:cs="Arial"/>
                <w:rtl/>
              </w:rPr>
              <w:t xml:space="preserve">) بشرط ان تكون نسبة </w:t>
            </w:r>
            <w:r w:rsidRPr="00911C93">
              <w:rPr>
                <w:rFonts w:ascii="Arial" w:hAnsi="Arial" w:cs="Arial"/>
              </w:rPr>
              <w:t>erythropoietin</w:t>
            </w:r>
            <w:r w:rsidRPr="00911C93">
              <w:rPr>
                <w:rFonts w:ascii="Arial" w:hAnsi="Arial" w:cs="Arial"/>
                <w:rtl/>
              </w:rPr>
              <w:t xml:space="preserve"> اقل من 500 </w:t>
            </w:r>
            <w:r w:rsidRPr="00911C93">
              <w:rPr>
                <w:rFonts w:ascii="Arial" w:hAnsi="Arial" w:cs="Arial"/>
              </w:rPr>
              <w:t>MIU/ml</w:t>
            </w:r>
            <w:r w:rsidRPr="00911C93">
              <w:rPr>
                <w:rFonts w:ascii="Arial" w:hAnsi="Arial" w:cs="Arial"/>
                <w:rtl/>
              </w:rPr>
              <w:br/>
              <w:t xml:space="preserve">ب-مرضى فقر الدم الناتج عن استخدام العلاج الكيمياوي بشرط ان تكون تكون نسبة </w:t>
            </w:r>
            <w:r w:rsidRPr="00911C93">
              <w:rPr>
                <w:rFonts w:ascii="Arial" w:hAnsi="Arial" w:cs="Arial"/>
              </w:rPr>
              <w:t>Hb=8g/dl</w:t>
            </w:r>
            <w:r w:rsidRPr="00911C93">
              <w:rPr>
                <w:rFonts w:ascii="Arial" w:hAnsi="Arial" w:cs="Arial"/>
                <w:rtl/>
              </w:rPr>
              <w:t xml:space="preserve"> فاكثر</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17</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15-AA0-008</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 xml:space="preserve">Cyclophosphamide </w:t>
            </w:r>
            <w:r w:rsidRPr="00911C93">
              <w:rPr>
                <w:rFonts w:ascii="Arial" w:hAnsi="Arial" w:cs="Arial"/>
              </w:rPr>
              <w:lastRenderedPageBreak/>
              <w:t xml:space="preserve">500mg vial Injection </w:t>
            </w:r>
            <w:r w:rsidRPr="00911C93">
              <w:rPr>
                <w:rFonts w:ascii="Arial" w:hAnsi="Arial" w:cs="Arial"/>
                <w:rtl/>
              </w:rPr>
              <w:t>شمول الاستطبابات لمرضى مراكز المفاصل والتأهيل الطبي باحتياج المادة</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18</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15-AA0-010</w:t>
            </w:r>
          </w:p>
        </w:tc>
        <w:tc>
          <w:tcPr>
            <w:tcW w:w="303" w:type="pct"/>
            <w:shd w:val="clear" w:color="auto" w:fill="auto"/>
          </w:tcPr>
          <w:p w:rsidR="00911C93" w:rsidRPr="00911C93" w:rsidRDefault="00911C93">
            <w:pPr>
              <w:rPr>
                <w:rFonts w:ascii="Arial" w:hAnsi="Arial" w:cs="Arial"/>
              </w:rPr>
            </w:pPr>
            <w:r w:rsidRPr="00911C93">
              <w:rPr>
                <w:rFonts w:ascii="Arial" w:hAnsi="Arial" w:cs="Arial"/>
              </w:rPr>
              <w:t xml:space="preserve">Dacarbazine 200mg powder for reconstituition  for injection vial (I.V. Infusion  or I.V. infusion </w:t>
            </w:r>
            <w:r w:rsidRPr="00911C93">
              <w:rPr>
                <w:rFonts w:ascii="Arial" w:hAnsi="Arial" w:cs="Arial"/>
              </w:rPr>
              <w:lastRenderedPageBreak/>
              <w:t>and   Intra-arterial perfusion)</w:t>
            </w:r>
            <w:r w:rsidRPr="00911C93">
              <w:rPr>
                <w:rFonts w:ascii="Arial" w:hAnsi="Arial" w:cs="Arial"/>
                <w:sz w:val="16"/>
                <w:szCs w:val="16"/>
              </w:rPr>
              <w:br/>
              <w:t xml:space="preserve">Note: the drug after reconstitution and during infusion should  be kept out of light </w:t>
            </w:r>
            <w:r w:rsidRPr="00911C93">
              <w:rPr>
                <w:rFonts w:ascii="Arial" w:hAnsi="Arial" w:cs="Arial"/>
              </w:rPr>
              <w:t xml:space="preserve">     the drug after reconstitution and during infusion should be kept out of ligh    </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19</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15-AA0-013</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 xml:space="preserve">Ifosfamide 2g </w:t>
            </w:r>
            <w:r w:rsidRPr="00911C93">
              <w:rPr>
                <w:rFonts w:ascii="Arial" w:hAnsi="Arial" w:cs="Arial"/>
              </w:rPr>
              <w:lastRenderedPageBreak/>
              <w:t>powder for reconstitution vial  for I.V injection</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20</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15-AA0-018</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Melphalan 2mg Tablet</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t>21</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15-AA0-020</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Mesna  100mg/ml, (4ml) Injection vial or ampoule</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t>22</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15-AA0-028</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Temozolomide 100mg capsule</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t>23</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w:t>
            </w:r>
            <w:r w:rsidRPr="00911C93">
              <w:rPr>
                <w:rFonts w:ascii="Arial" w:hAnsi="Arial" w:cs="Arial"/>
              </w:rPr>
              <w:lastRenderedPageBreak/>
              <w:t>AA0-025</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lastRenderedPageBreak/>
              <w:t>Busul</w:t>
            </w:r>
            <w:r w:rsidRPr="00911C93">
              <w:rPr>
                <w:rFonts w:ascii="Arial" w:hAnsi="Arial" w:cs="Arial"/>
              </w:rPr>
              <w:lastRenderedPageBreak/>
              <w:t xml:space="preserve">phan 60mg (10 ml vial) I.V Injection </w:t>
            </w:r>
            <w:r w:rsidRPr="00911C93">
              <w:rPr>
                <w:rFonts w:ascii="Arial" w:hAnsi="Arial" w:cs="Arial"/>
                <w:rtl/>
              </w:rPr>
              <w:t>يحصر استخدامه في مراكز زرع نخاع العظم</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24</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15-AA0-030</w:t>
            </w:r>
          </w:p>
        </w:tc>
        <w:tc>
          <w:tcPr>
            <w:tcW w:w="303" w:type="pct"/>
            <w:shd w:val="clear" w:color="auto" w:fill="auto"/>
          </w:tcPr>
          <w:p w:rsidR="00911C93" w:rsidRPr="00911C93" w:rsidRDefault="00911C93">
            <w:pPr>
              <w:rPr>
                <w:rFonts w:ascii="Arial" w:hAnsi="Arial" w:cs="Arial"/>
              </w:rPr>
            </w:pPr>
            <w:r w:rsidRPr="00911C93">
              <w:rPr>
                <w:rFonts w:ascii="Arial" w:hAnsi="Arial" w:cs="Arial"/>
              </w:rPr>
              <w:t>Bendamustine hydrochloride  100mg  powder for reconstitution  vial 1018</w:t>
            </w:r>
            <w:r w:rsidRPr="00911C93">
              <w:rPr>
                <w:rFonts w:ascii="Arial" w:hAnsi="Arial" w:cs="Arial"/>
                <w:rtl/>
              </w:rPr>
              <w:t xml:space="preserve">يحصر استخدامه في مراكز </w:t>
            </w:r>
            <w:r w:rsidRPr="00911C93">
              <w:rPr>
                <w:rFonts w:ascii="Arial" w:hAnsi="Arial" w:cs="Arial"/>
                <w:rtl/>
              </w:rPr>
              <w:lastRenderedPageBreak/>
              <w:t>امراض الدم</w:t>
            </w:r>
            <w:r w:rsidRPr="00911C93">
              <w:rPr>
                <w:rFonts w:ascii="Arial" w:hAnsi="Arial" w:cs="Arial"/>
              </w:rPr>
              <w:br/>
            </w:r>
            <w:r w:rsidRPr="00911C93">
              <w:rPr>
                <w:rFonts w:ascii="Arial" w:hAnsi="Arial" w:cs="Arial"/>
              </w:rPr>
              <w:br/>
              <w:t xml:space="preserve">  Bendamustine vial to be use in :-</w:t>
            </w:r>
            <w:r w:rsidRPr="00911C93">
              <w:rPr>
                <w:rFonts w:ascii="Arial" w:hAnsi="Arial" w:cs="Arial"/>
              </w:rPr>
              <w:br/>
              <w:t xml:space="preserve">a/ relapse chronic lymphocytic leukemia </w:t>
            </w:r>
            <w:r w:rsidRPr="00911C93">
              <w:rPr>
                <w:rFonts w:ascii="Arial" w:hAnsi="Arial" w:cs="Arial"/>
              </w:rPr>
              <w:br/>
              <w:t>b/ relapse low grade non – hodykin lymph</w:t>
            </w:r>
            <w:r w:rsidRPr="00911C93">
              <w:rPr>
                <w:rFonts w:ascii="Arial" w:hAnsi="Arial" w:cs="Arial"/>
              </w:rPr>
              <w:br/>
              <w:t>c/ in  chronic lymphocytic leuke</w:t>
            </w:r>
            <w:r w:rsidRPr="00911C93">
              <w:rPr>
                <w:rFonts w:ascii="Arial" w:hAnsi="Arial" w:cs="Arial"/>
              </w:rPr>
              <w:lastRenderedPageBreak/>
              <w:t>mia in those not fit for RFC and failed to respond to R  leukeran</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25</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15-AB0-020</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 xml:space="preserve">Cladribine ( 2-CDA) 10 mg/vial , 5 ml or 10 ml </w:t>
            </w:r>
            <w:r w:rsidRPr="00911C93">
              <w:rPr>
                <w:rFonts w:ascii="Arial" w:hAnsi="Arial" w:cs="Arial"/>
                <w:rtl/>
              </w:rPr>
              <w:t>يحصر استخدامه لعلاج اللوكيميا الشعيرية</w:t>
            </w:r>
            <w:r w:rsidRPr="00911C93">
              <w:rPr>
                <w:rFonts w:ascii="Arial" w:hAnsi="Arial" w:cs="Arial"/>
              </w:rPr>
              <w:t xml:space="preserve"> ( Hairy cell leukemia ) </w:t>
            </w:r>
            <w:r w:rsidRPr="00911C93">
              <w:rPr>
                <w:rFonts w:ascii="Arial" w:hAnsi="Arial" w:cs="Arial"/>
                <w:rtl/>
              </w:rPr>
              <w:t>ج987</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26</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15-AB0-001</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cytarabine  20mg/ml, 5 ml vial for S.C, I.V,intrathecal</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t>27</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15-AB0-022</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 xml:space="preserve">cytarabine 100mg/ml, 10 ml vial for S.C, I.V   20mg/ml </w:t>
            </w:r>
            <w:r w:rsidRPr="00911C93">
              <w:rPr>
                <w:rFonts w:ascii="Arial" w:hAnsi="Arial" w:cs="Arial"/>
                <w:rtl/>
              </w:rPr>
              <w:t>يجب ان يكون التركيز هو</w:t>
            </w:r>
            <w:r w:rsidRPr="00911C93">
              <w:rPr>
                <w:rFonts w:ascii="Arial" w:hAnsi="Arial" w:cs="Arial"/>
              </w:rPr>
              <w:t xml:space="preserve">    Intrathecal </w:t>
            </w:r>
            <w:r w:rsidRPr="00911C93">
              <w:rPr>
                <w:rFonts w:ascii="Arial" w:hAnsi="Arial" w:cs="Arial"/>
                <w:rtl/>
              </w:rPr>
              <w:t>في حالة الاعطاء بطريقة الزرق</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t>28</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15-AB0-</w:t>
            </w:r>
            <w:r w:rsidRPr="00911C93">
              <w:rPr>
                <w:rFonts w:ascii="Arial" w:hAnsi="Arial" w:cs="Arial"/>
              </w:rPr>
              <w:lastRenderedPageBreak/>
              <w:t>028</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lastRenderedPageBreak/>
              <w:t>5-Flurou</w:t>
            </w:r>
            <w:r w:rsidRPr="00911C93">
              <w:rPr>
                <w:rFonts w:ascii="Arial" w:hAnsi="Arial" w:cs="Arial"/>
              </w:rPr>
              <w:lastRenderedPageBreak/>
              <w:t>racil 50mg/ml    (10,20,50,100)ml   vial for I.V injection or infusion or intra-arterial infusion</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29</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15-AB0-019</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Fludarabine phosphate 50mg powder for reconsititution for i.v  or concentrate solution for injecti</w:t>
            </w:r>
            <w:r w:rsidRPr="00911C93">
              <w:rPr>
                <w:rFonts w:ascii="Arial" w:hAnsi="Arial" w:cs="Arial"/>
              </w:rPr>
              <w:lastRenderedPageBreak/>
              <w:t>on  or infusion  Vial</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30</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15-AB0-008</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Gemcitabine (as hydrochloride)   powder for reconstitution or concentrate for solution for infusion (1g )   vial</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t>31</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15-AB0-009</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6 - mercaptopurine 50mg Tablet</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t>32</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15-AB0-</w:t>
            </w:r>
            <w:r w:rsidRPr="00911C93">
              <w:rPr>
                <w:rFonts w:ascii="Arial" w:hAnsi="Arial" w:cs="Arial"/>
              </w:rPr>
              <w:lastRenderedPageBreak/>
              <w:t>010</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lastRenderedPageBreak/>
              <w:t xml:space="preserve">Methotrexate  </w:t>
            </w:r>
            <w:r w:rsidRPr="00911C93">
              <w:rPr>
                <w:rFonts w:ascii="Arial" w:hAnsi="Arial" w:cs="Arial"/>
              </w:rPr>
              <w:lastRenderedPageBreak/>
              <w:t xml:space="preserve">2.5mg Tablet </w:t>
            </w:r>
            <w:r w:rsidRPr="00911C93">
              <w:rPr>
                <w:rFonts w:ascii="Arial" w:hAnsi="Arial" w:cs="Arial"/>
                <w:rtl/>
              </w:rPr>
              <w:t>يصرف</w:t>
            </w:r>
            <w:r w:rsidRPr="00911C93">
              <w:rPr>
                <w:rFonts w:ascii="Arial" w:hAnsi="Arial" w:cs="Arial"/>
              </w:rPr>
              <w:t xml:space="preserve">  </w:t>
            </w:r>
            <w:r w:rsidRPr="00911C93">
              <w:rPr>
                <w:rFonts w:ascii="Arial" w:hAnsi="Arial" w:cs="Arial"/>
                <w:rtl/>
              </w:rPr>
              <w:t>للاستخدام في علاج</w:t>
            </w:r>
            <w:r w:rsidRPr="00911C93">
              <w:rPr>
                <w:rFonts w:ascii="Arial" w:hAnsi="Arial" w:cs="Arial"/>
              </w:rPr>
              <w:t>psoriasis</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33</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15-AB0-033</w:t>
            </w:r>
          </w:p>
        </w:tc>
        <w:tc>
          <w:tcPr>
            <w:tcW w:w="303" w:type="pct"/>
            <w:shd w:val="clear" w:color="auto" w:fill="auto"/>
          </w:tcPr>
          <w:p w:rsidR="00911C93" w:rsidRPr="00911C93" w:rsidRDefault="00911C93">
            <w:pPr>
              <w:rPr>
                <w:rFonts w:ascii="Arial" w:hAnsi="Arial" w:cs="Arial"/>
              </w:rPr>
            </w:pPr>
            <w:r w:rsidRPr="00911C93">
              <w:rPr>
                <w:rFonts w:ascii="Arial" w:hAnsi="Arial" w:cs="Arial"/>
              </w:rPr>
              <w:t xml:space="preserve">Methotrexate1g vial base I.V infusion </w:t>
            </w:r>
            <w:r w:rsidRPr="00911C93">
              <w:rPr>
                <w:rFonts w:ascii="Arial" w:hAnsi="Arial" w:cs="Arial"/>
                <w:rtl/>
              </w:rPr>
              <w:t xml:space="preserve">على ان لايتجاوز التركيز </w:t>
            </w:r>
            <w:r w:rsidRPr="00911C93">
              <w:rPr>
                <w:rFonts w:ascii="Arial" w:hAnsi="Arial" w:cs="Arial"/>
              </w:rPr>
              <w:t>100mg/ml</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t>34</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15-AB0-034</w:t>
            </w:r>
          </w:p>
        </w:tc>
        <w:tc>
          <w:tcPr>
            <w:tcW w:w="303" w:type="pct"/>
            <w:shd w:val="clear" w:color="auto" w:fill="auto"/>
          </w:tcPr>
          <w:p w:rsidR="00911C93" w:rsidRPr="00911C93" w:rsidRDefault="00911C93">
            <w:pPr>
              <w:rPr>
                <w:rFonts w:ascii="Arial" w:hAnsi="Arial" w:cs="Arial"/>
                <w:sz w:val="20"/>
                <w:szCs w:val="20"/>
              </w:rPr>
            </w:pPr>
            <w:r w:rsidRPr="00911C93">
              <w:rPr>
                <w:rFonts w:ascii="Arial" w:hAnsi="Arial" w:cs="Arial"/>
                <w:sz w:val="20"/>
                <w:szCs w:val="20"/>
              </w:rPr>
              <w:t>Pemetrexed (as disodium) 500mg vial   powder for concentrate for solutio</w:t>
            </w:r>
            <w:r w:rsidRPr="00911C93">
              <w:rPr>
                <w:rFonts w:ascii="Arial" w:hAnsi="Arial" w:cs="Arial"/>
                <w:sz w:val="20"/>
                <w:szCs w:val="20"/>
              </w:rPr>
              <w:lastRenderedPageBreak/>
              <w:t>n for infusion  or concentrate for solution for infusion ( IV use after dilution)</w:t>
            </w:r>
            <w:r w:rsidRPr="00911C93">
              <w:rPr>
                <w:rFonts w:ascii="Arial" w:hAnsi="Arial" w:cs="Arial"/>
                <w:sz w:val="20"/>
                <w:szCs w:val="20"/>
              </w:rPr>
              <w:br/>
            </w:r>
            <w:r w:rsidRPr="00911C93">
              <w:rPr>
                <w:rFonts w:ascii="Arial" w:hAnsi="Arial" w:cs="Arial"/>
                <w:sz w:val="20"/>
                <w:szCs w:val="20"/>
                <w:rtl/>
              </w:rPr>
              <w:t>تستورد بكميات</w:t>
            </w:r>
            <w:r w:rsidRPr="00911C93">
              <w:rPr>
                <w:rFonts w:ascii="Arial" w:hAnsi="Arial" w:cs="Arial"/>
                <w:sz w:val="20"/>
                <w:szCs w:val="20"/>
              </w:rPr>
              <w:br/>
              <w:t xml:space="preserve"> </w:t>
            </w:r>
            <w:r w:rsidRPr="00911C93">
              <w:rPr>
                <w:rFonts w:ascii="Arial" w:hAnsi="Arial" w:cs="Arial"/>
                <w:sz w:val="20"/>
                <w:szCs w:val="20"/>
                <w:rtl/>
              </w:rPr>
              <w:t>قليلة (حصة مريض) ويصرف بموافقة لجنة استشارية حصراَ ولمرضى</w:t>
            </w:r>
            <w:r w:rsidRPr="00911C93">
              <w:rPr>
                <w:rFonts w:ascii="Arial" w:hAnsi="Arial" w:cs="Arial"/>
                <w:sz w:val="20"/>
                <w:szCs w:val="20"/>
              </w:rPr>
              <w:t xml:space="preserve"> mesothelioma  </w:t>
            </w:r>
            <w:r w:rsidRPr="00911C93">
              <w:rPr>
                <w:rFonts w:ascii="Arial" w:hAnsi="Arial" w:cs="Arial"/>
                <w:sz w:val="20"/>
                <w:szCs w:val="20"/>
                <w:rtl/>
              </w:rPr>
              <w:t xml:space="preserve">فقط </w:t>
            </w:r>
            <w:r w:rsidRPr="00911C93">
              <w:rPr>
                <w:rFonts w:ascii="Arial" w:hAnsi="Arial" w:cs="Arial"/>
                <w:sz w:val="20"/>
                <w:szCs w:val="20"/>
              </w:rPr>
              <w:t xml:space="preserve">.. </w:t>
            </w:r>
            <w:r w:rsidRPr="00911C93">
              <w:rPr>
                <w:rFonts w:ascii="Arial" w:hAnsi="Arial" w:cs="Arial"/>
                <w:sz w:val="20"/>
                <w:szCs w:val="20"/>
                <w:rtl/>
              </w:rPr>
              <w:t>للتوضيح</w:t>
            </w:r>
            <w:r w:rsidRPr="00911C93">
              <w:rPr>
                <w:rFonts w:ascii="Arial" w:hAnsi="Arial" w:cs="Arial"/>
                <w:sz w:val="20"/>
                <w:szCs w:val="20"/>
              </w:rPr>
              <w:t>:-</w:t>
            </w:r>
            <w:r w:rsidRPr="00911C93">
              <w:rPr>
                <w:rFonts w:ascii="Arial" w:hAnsi="Arial" w:cs="Arial"/>
                <w:sz w:val="20"/>
                <w:szCs w:val="20"/>
              </w:rPr>
              <w:br/>
            </w:r>
            <w:r w:rsidRPr="00911C93">
              <w:rPr>
                <w:rFonts w:ascii="Arial" w:hAnsi="Arial" w:cs="Arial"/>
                <w:sz w:val="20"/>
                <w:szCs w:val="20"/>
                <w:rtl/>
              </w:rPr>
              <w:t>حصة مريض</w:t>
            </w:r>
            <w:r w:rsidRPr="00911C93">
              <w:rPr>
                <w:rFonts w:ascii="Arial" w:hAnsi="Arial" w:cs="Arial"/>
                <w:sz w:val="20"/>
                <w:szCs w:val="20"/>
              </w:rPr>
              <w:t xml:space="preserve"> (On need) </w:t>
            </w:r>
            <w:r w:rsidRPr="00911C93">
              <w:rPr>
                <w:rFonts w:ascii="Arial" w:hAnsi="Arial" w:cs="Arial"/>
                <w:sz w:val="20"/>
                <w:szCs w:val="20"/>
                <w:rtl/>
              </w:rPr>
              <w:t xml:space="preserve">بمعنى كميات محدودة </w:t>
            </w:r>
            <w:r w:rsidRPr="00911C93">
              <w:rPr>
                <w:rFonts w:ascii="Arial" w:hAnsi="Arial" w:cs="Arial"/>
                <w:sz w:val="20"/>
                <w:szCs w:val="20"/>
                <w:rtl/>
              </w:rPr>
              <w:lastRenderedPageBreak/>
              <w:t>تودع لدى مخازن الشركة ولاتصرف الا عند الحاجة ومن قبل لجنة استشارية حصراً ولمرضى</w:t>
            </w:r>
            <w:r w:rsidRPr="00911C93">
              <w:rPr>
                <w:rFonts w:ascii="Arial" w:hAnsi="Arial" w:cs="Arial"/>
                <w:sz w:val="20"/>
                <w:szCs w:val="20"/>
              </w:rPr>
              <w:t xml:space="preserve"> Mesothelioma   </w:t>
            </w:r>
            <w:r w:rsidRPr="00911C93">
              <w:rPr>
                <w:rFonts w:ascii="Arial" w:hAnsi="Arial" w:cs="Arial"/>
                <w:sz w:val="20"/>
                <w:szCs w:val="20"/>
              </w:rPr>
              <w:br/>
              <w:t xml:space="preserve">  </w:t>
            </w:r>
            <w:r w:rsidRPr="00911C93">
              <w:rPr>
                <w:rFonts w:ascii="Arial" w:hAnsi="Arial" w:cs="Arial"/>
                <w:sz w:val="20"/>
                <w:szCs w:val="20"/>
                <w:rtl/>
              </w:rPr>
              <w:t>ان دواعي الاستخدام في سرطان الرئة هي الاتي</w:t>
            </w:r>
            <w:r w:rsidRPr="00911C93">
              <w:rPr>
                <w:rFonts w:ascii="Arial" w:hAnsi="Arial" w:cs="Arial"/>
                <w:sz w:val="20"/>
                <w:szCs w:val="20"/>
              </w:rPr>
              <w:t>:-</w:t>
            </w:r>
            <w:r w:rsidRPr="00911C93">
              <w:rPr>
                <w:rFonts w:ascii="Arial" w:hAnsi="Arial" w:cs="Arial"/>
                <w:sz w:val="20"/>
                <w:szCs w:val="20"/>
              </w:rPr>
              <w:br/>
              <w:t xml:space="preserve">Non Squamous, Non Small Cell Lung Cancer(NSCLC)which include the following </w:t>
            </w:r>
            <w:r w:rsidRPr="00911C93">
              <w:rPr>
                <w:rFonts w:ascii="Arial" w:hAnsi="Arial" w:cs="Arial"/>
                <w:sz w:val="20"/>
                <w:szCs w:val="20"/>
              </w:rPr>
              <w:lastRenderedPageBreak/>
              <w:t>subtypes:</w:t>
            </w:r>
            <w:r w:rsidRPr="00911C93">
              <w:rPr>
                <w:rFonts w:ascii="Arial" w:hAnsi="Arial" w:cs="Arial"/>
                <w:sz w:val="20"/>
                <w:szCs w:val="20"/>
              </w:rPr>
              <w:br/>
              <w:t>Adenocarcinoma</w:t>
            </w:r>
            <w:r w:rsidRPr="00911C93">
              <w:rPr>
                <w:rFonts w:ascii="Arial" w:hAnsi="Arial" w:cs="Arial"/>
                <w:sz w:val="20"/>
                <w:szCs w:val="20"/>
              </w:rPr>
              <w:br/>
              <w:t>Large cell</w:t>
            </w:r>
            <w:r w:rsidRPr="00911C93">
              <w:rPr>
                <w:rFonts w:ascii="Arial" w:hAnsi="Arial" w:cs="Arial"/>
                <w:sz w:val="20"/>
                <w:szCs w:val="20"/>
              </w:rPr>
              <w:br/>
              <w:t>NSCLC NOS(nonspecific subtype)</w:t>
            </w:r>
            <w:r w:rsidRPr="00911C93">
              <w:rPr>
                <w:rFonts w:ascii="Arial" w:hAnsi="Arial" w:cs="Arial"/>
                <w:sz w:val="20"/>
                <w:szCs w:val="20"/>
              </w:rPr>
              <w:br/>
              <w:t xml:space="preserve">It is indicated as neoadjuvant, adjuvant, and maintenance in locally advanced and metastatic non squamous NSCLC as a treatment </w:t>
            </w:r>
            <w:r w:rsidRPr="00911C93">
              <w:rPr>
                <w:rFonts w:ascii="Arial" w:hAnsi="Arial" w:cs="Arial"/>
                <w:sz w:val="20"/>
                <w:szCs w:val="20"/>
              </w:rPr>
              <w:lastRenderedPageBreak/>
              <w:t>option in first, second and third line treatment in patients with performance status 0-2</w:t>
            </w:r>
            <w:r w:rsidRPr="00911C93">
              <w:rPr>
                <w:rFonts w:ascii="Arial" w:hAnsi="Arial" w:cs="Arial"/>
                <w:sz w:val="20"/>
                <w:szCs w:val="20"/>
              </w:rPr>
              <w:br/>
              <w:t>1116</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35</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15-AC0-002</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Bleomycin  (as sulphate)  15000 Units/ vial dry powder for reconstitution</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t>36</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15-AC0-003</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 xml:space="preserve">Dactinomycin  500mcg  </w:t>
            </w:r>
            <w:r w:rsidRPr="00911C93">
              <w:rPr>
                <w:rFonts w:ascii="Arial" w:hAnsi="Arial" w:cs="Arial"/>
              </w:rPr>
              <w:lastRenderedPageBreak/>
              <w:t>(Actinomycin D) vial I.V Injection</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37</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15-AC0-004</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Daunorubicin 20mg I.V. Injection (as Hydrochloride)  solution for injection  or powder for reconsititution vial</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t>38</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15-AC0-008</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 xml:space="preserve">Doxorubicin Hydrochloride 50 </w:t>
            </w:r>
            <w:r w:rsidRPr="00911C93">
              <w:rPr>
                <w:rFonts w:ascii="Arial" w:hAnsi="Arial" w:cs="Arial"/>
              </w:rPr>
              <w:lastRenderedPageBreak/>
              <w:t>mg  I.V powder for reconstitution vial or Doxorubicin Hydrochloride 2mg/ml, 25 ml vial</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39</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15-AC0-014</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Mitoxantrone (as Hydrochloride) concentrate for i.v ,infusion 2mg/ml (10ml vial)</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t>40</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w:t>
            </w:r>
            <w:r w:rsidRPr="00911C93">
              <w:rPr>
                <w:rFonts w:ascii="Arial" w:hAnsi="Arial" w:cs="Arial"/>
              </w:rPr>
              <w:lastRenderedPageBreak/>
              <w:t>AC0-019</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lastRenderedPageBreak/>
              <w:t>Epiru</w:t>
            </w:r>
            <w:r w:rsidRPr="00911C93">
              <w:rPr>
                <w:rFonts w:ascii="Arial" w:hAnsi="Arial" w:cs="Arial"/>
              </w:rPr>
              <w:lastRenderedPageBreak/>
              <w:t xml:space="preserve">bicin Hydrochloride 2mg/ml, 25 ml vial or Epirubicin Hydrochloride 50 mg (powder for </w:t>
            </w:r>
            <w:proofErr w:type="gramStart"/>
            <w:r w:rsidRPr="00911C93">
              <w:rPr>
                <w:rFonts w:ascii="Arial" w:hAnsi="Arial" w:cs="Arial"/>
              </w:rPr>
              <w:t>reconstitution )</w:t>
            </w:r>
            <w:proofErr w:type="gramEnd"/>
            <w:r w:rsidRPr="00911C93">
              <w:rPr>
                <w:rFonts w:ascii="Arial" w:hAnsi="Arial" w:cs="Arial"/>
              </w:rPr>
              <w:t xml:space="preserve"> vial.</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41</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15-AC0-018</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 xml:space="preserve">Doxorubicin Hydrochloride (pegylated liposomal )conc.for i.v infusion </w:t>
            </w:r>
            <w:r w:rsidRPr="00911C93">
              <w:rPr>
                <w:rFonts w:ascii="Arial" w:hAnsi="Arial" w:cs="Arial"/>
              </w:rPr>
              <w:lastRenderedPageBreak/>
              <w:t>2mg/ml(10ml vial )i.e pegylated   Doxorubicin Hydrochloride 2mg /ml incapsulated in liposomes</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42</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15-AD0-004</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Etoposide concentrate 20mg/ml, 5 ml vial or ampoule I.V. infusion</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t>43</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w:t>
            </w:r>
            <w:r w:rsidRPr="00911C93">
              <w:rPr>
                <w:rFonts w:ascii="Arial" w:hAnsi="Arial" w:cs="Arial"/>
              </w:rPr>
              <w:lastRenderedPageBreak/>
              <w:t>AD0-006</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lastRenderedPageBreak/>
              <w:t>Vinbla</w:t>
            </w:r>
            <w:r w:rsidRPr="00911C93">
              <w:rPr>
                <w:rFonts w:ascii="Arial" w:hAnsi="Arial" w:cs="Arial"/>
              </w:rPr>
              <w:lastRenderedPageBreak/>
              <w:t>stine sulphate 1 mg/ml, 10 ml vial or ampoule</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44</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15-AD0-007</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Vincristine sulphate 1mg/ml , 1 ml  for I.V. adminstration only not for intrathecal adminstration.</w:t>
            </w:r>
            <w:r w:rsidRPr="00911C93">
              <w:rPr>
                <w:rFonts w:ascii="Arial" w:hAnsi="Arial" w:cs="Arial"/>
                <w:rtl/>
              </w:rPr>
              <w:t xml:space="preserve">يستعمل عن طريق الوريد فقط وليس بأي </w:t>
            </w:r>
            <w:r w:rsidRPr="00911C93">
              <w:rPr>
                <w:rFonts w:ascii="Arial" w:hAnsi="Arial" w:cs="Arial"/>
                <w:rtl/>
              </w:rPr>
              <w:lastRenderedPageBreak/>
              <w:t>طريقة اخرى</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45</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15-AD0-011</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Vinorelbine (as tartrate) concentrate for i.v infusion  10mg/1ml 5ml Vial</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t>46</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15-AD0-015</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Vinorelbine (as tartrate) 30mg capsule</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t>47</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15-AE0-003</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 xml:space="preserve">Recombinant  asparginase ( E .coli type ) </w:t>
            </w:r>
            <w:r w:rsidRPr="00911C93">
              <w:rPr>
                <w:rFonts w:ascii="Arial" w:hAnsi="Arial" w:cs="Arial"/>
              </w:rPr>
              <w:lastRenderedPageBreak/>
              <w:t xml:space="preserve">10.000 unit vial powder for concentrate for </w:t>
            </w:r>
            <w:r w:rsidRPr="00911C93">
              <w:rPr>
                <w:rFonts w:ascii="Arial" w:hAnsi="Arial" w:cs="Arial"/>
              </w:rPr>
              <w:br/>
              <w:t>solution for infusion</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48</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15-AF0-011</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Octreotide  0.05mg/ml Injection vial or ampoule</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t>49</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15-AF0-003</w:t>
            </w:r>
          </w:p>
        </w:tc>
        <w:tc>
          <w:tcPr>
            <w:tcW w:w="303" w:type="pct"/>
            <w:shd w:val="clear" w:color="auto" w:fill="auto"/>
            <w:vAlign w:val="center"/>
          </w:tcPr>
          <w:p w:rsidR="00911C93" w:rsidRPr="00911C93" w:rsidRDefault="00911C93">
            <w:pPr>
              <w:jc w:val="center"/>
              <w:rPr>
                <w:rFonts w:ascii="Arial" w:hAnsi="Arial" w:cs="Arial"/>
              </w:rPr>
            </w:pPr>
            <w:proofErr w:type="gramStart"/>
            <w:r w:rsidRPr="00911C93">
              <w:rPr>
                <w:rFonts w:ascii="Arial" w:hAnsi="Arial" w:cs="Arial"/>
              </w:rPr>
              <w:t>Cisplatin  50mg</w:t>
            </w:r>
            <w:proofErr w:type="gramEnd"/>
            <w:r w:rsidRPr="00911C93">
              <w:rPr>
                <w:rFonts w:ascii="Arial" w:hAnsi="Arial" w:cs="Arial"/>
              </w:rPr>
              <w:t xml:space="preserve">/ vial I.V. infusion         </w:t>
            </w:r>
            <w:r w:rsidRPr="00911C93">
              <w:rPr>
                <w:rFonts w:ascii="Arial" w:hAnsi="Arial" w:cs="Arial"/>
                <w:rtl/>
              </w:rPr>
              <w:t>ج / 1024</w:t>
            </w:r>
            <w:r w:rsidRPr="00911C93">
              <w:rPr>
                <w:rFonts w:ascii="Arial" w:hAnsi="Arial" w:cs="Arial"/>
              </w:rPr>
              <w:br/>
              <w:t xml:space="preserve"> </w:t>
            </w:r>
            <w:r w:rsidRPr="00911C93">
              <w:rPr>
                <w:rFonts w:ascii="Arial" w:hAnsi="Arial" w:cs="Arial"/>
                <w:rtl/>
              </w:rPr>
              <w:t>لا يوجد مستحض</w:t>
            </w:r>
            <w:r w:rsidRPr="00911C93">
              <w:rPr>
                <w:rFonts w:ascii="Arial" w:hAnsi="Arial" w:cs="Arial"/>
                <w:rtl/>
              </w:rPr>
              <w:lastRenderedPageBreak/>
              <w:t>ر خاص يعطى عن طريق التسريب البريتوني .. ونفس المستحضر</w:t>
            </w:r>
            <w:r w:rsidRPr="00911C93">
              <w:rPr>
                <w:rFonts w:ascii="Arial" w:hAnsi="Arial" w:cs="Arial"/>
              </w:rPr>
              <w:t xml:space="preserve"> (sol. or powder) </w:t>
            </w:r>
            <w:r w:rsidRPr="00911C93">
              <w:rPr>
                <w:rFonts w:ascii="Arial" w:hAnsi="Arial" w:cs="Arial"/>
                <w:rtl/>
              </w:rPr>
              <w:t>يستخدم لكلا الطريقتين أي بمعنى أن المستحضر المثبت عليه طريقة الاعطاء بالزرق الوريدي يمكن استعماله عن طريق التسريب البريتون</w:t>
            </w:r>
            <w:r w:rsidRPr="00911C93">
              <w:rPr>
                <w:rFonts w:ascii="Arial" w:hAnsi="Arial" w:cs="Arial"/>
                <w:rtl/>
              </w:rPr>
              <w:lastRenderedPageBreak/>
              <w:t>ي 706</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50</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15-AF0-008</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Carboplatin  10mg/ml (45ml) Vial  i-e 450mg/45ml injection</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t>51</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15-AF0-038</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Capecitabine 500mg tablet</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t>52</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15-AF0-010</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 xml:space="preserve">Hydroxyurea  500mg Capsule  </w:t>
            </w:r>
            <w:r w:rsidRPr="00911C93">
              <w:rPr>
                <w:rFonts w:ascii="Arial" w:hAnsi="Arial" w:cs="Arial"/>
                <w:rtl/>
              </w:rPr>
              <w:t xml:space="preserve">استخدام العلاج في مراكز امراض الدم </w:t>
            </w:r>
            <w:r w:rsidRPr="00911C93">
              <w:rPr>
                <w:rFonts w:ascii="Arial" w:hAnsi="Arial" w:cs="Arial"/>
                <w:rtl/>
              </w:rPr>
              <w:lastRenderedPageBreak/>
              <w:t>الوراثية وخاصة في مرض فقر الدم المنجلي</w:t>
            </w:r>
            <w:r w:rsidRPr="00911C93">
              <w:rPr>
                <w:rFonts w:ascii="Arial" w:hAnsi="Arial" w:cs="Arial"/>
              </w:rPr>
              <w:t xml:space="preserve">  1031</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53</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15-AF0-005</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Oxaliplatin 100mg/vial 5mg/</w:t>
            </w:r>
            <w:proofErr w:type="gramStart"/>
            <w:r w:rsidRPr="00911C93">
              <w:rPr>
                <w:rFonts w:ascii="Arial" w:hAnsi="Arial" w:cs="Arial"/>
              </w:rPr>
              <w:t>ml ,</w:t>
            </w:r>
            <w:proofErr w:type="gramEnd"/>
            <w:r w:rsidRPr="00911C93">
              <w:rPr>
                <w:rFonts w:ascii="Arial" w:hAnsi="Arial" w:cs="Arial"/>
              </w:rPr>
              <w:t xml:space="preserve"> 20 ml vial. powder for reconstitution  I.V.Infusion or concentrate for I.V. infusion</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t>54</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15-AF0-031</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 xml:space="preserve">Tretinoin 10mg </w:t>
            </w:r>
            <w:r w:rsidRPr="00911C93">
              <w:rPr>
                <w:rFonts w:ascii="Arial" w:hAnsi="Arial" w:cs="Arial"/>
              </w:rPr>
              <w:lastRenderedPageBreak/>
              <w:t>capsule (ALL-trans retinoic acid)</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55</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15-AF0-036</w:t>
            </w:r>
          </w:p>
        </w:tc>
        <w:tc>
          <w:tcPr>
            <w:tcW w:w="303" w:type="pct"/>
            <w:shd w:val="clear" w:color="auto" w:fill="auto"/>
          </w:tcPr>
          <w:p w:rsidR="00911C93" w:rsidRPr="00911C93" w:rsidRDefault="00911C93">
            <w:pPr>
              <w:rPr>
                <w:rFonts w:ascii="Arial" w:hAnsi="Arial" w:cs="Arial"/>
              </w:rPr>
            </w:pPr>
            <w:r w:rsidRPr="00911C93">
              <w:rPr>
                <w:rFonts w:ascii="Arial" w:hAnsi="Arial" w:cs="Arial"/>
              </w:rPr>
              <w:t xml:space="preserve">Trastuzumab ( HER2)( Recombinant ) 440mg or 420mg /Vial   or or its  approved biosimilars  </w:t>
            </w:r>
            <w:r w:rsidRPr="00911C93">
              <w:rPr>
                <w:rFonts w:ascii="Arial" w:hAnsi="Arial" w:cs="Arial"/>
              </w:rPr>
              <w:br/>
            </w:r>
            <w:r w:rsidRPr="00911C93">
              <w:rPr>
                <w:rFonts w:ascii="Arial" w:hAnsi="Arial" w:cs="Arial"/>
                <w:sz w:val="16"/>
                <w:szCs w:val="16"/>
              </w:rPr>
              <w:br/>
            </w:r>
            <w:r w:rsidRPr="00911C93">
              <w:rPr>
                <w:rFonts w:ascii="Arial" w:hAnsi="Arial" w:cs="Arial"/>
                <w:sz w:val="16"/>
                <w:szCs w:val="16"/>
                <w:rtl/>
              </w:rPr>
              <w:t xml:space="preserve">قاعدة اقل الاسعار مع المادة </w:t>
            </w:r>
            <w:r w:rsidRPr="00911C93">
              <w:rPr>
                <w:rFonts w:ascii="Arial" w:hAnsi="Arial" w:cs="Arial"/>
                <w:sz w:val="16"/>
                <w:szCs w:val="16"/>
              </w:rPr>
              <w:br/>
              <w:t>(15-AF0-072)</w:t>
            </w:r>
            <w:r w:rsidRPr="00911C93">
              <w:rPr>
                <w:rFonts w:ascii="Arial" w:hAnsi="Arial" w:cs="Arial"/>
                <w:sz w:val="16"/>
                <w:szCs w:val="16"/>
              </w:rPr>
              <w:br/>
              <w:t xml:space="preserve"> </w:t>
            </w:r>
            <w:r w:rsidRPr="00911C93">
              <w:rPr>
                <w:rFonts w:ascii="Arial" w:hAnsi="Arial" w:cs="Arial"/>
                <w:sz w:val="16"/>
                <w:szCs w:val="16"/>
                <w:rtl/>
              </w:rPr>
              <w:t xml:space="preserve">وبنسبة 50% للمادة الاقل سعراً ويتم تأمين ال50% </w:t>
            </w:r>
            <w:r w:rsidRPr="00911C93">
              <w:rPr>
                <w:rFonts w:ascii="Arial" w:hAnsi="Arial" w:cs="Arial"/>
                <w:sz w:val="16"/>
                <w:szCs w:val="16"/>
                <w:rtl/>
              </w:rPr>
              <w:lastRenderedPageBreak/>
              <w:t>الباقية من المادة الثانية على ان لايتجاوز سعرها العرض الارخص وبخلافه تكون الاحالة بنسبة 100% للعرض الاقل سعراً</w:t>
            </w:r>
            <w:r w:rsidRPr="00911C93">
              <w:rPr>
                <w:rFonts w:ascii="Arial" w:hAnsi="Arial" w:cs="Arial"/>
                <w:sz w:val="16"/>
                <w:szCs w:val="16"/>
              </w:rPr>
              <w:br/>
            </w:r>
            <w:r w:rsidRPr="00911C93">
              <w:rPr>
                <w:rFonts w:ascii="Arial" w:hAnsi="Arial" w:cs="Arial"/>
                <w:sz w:val="16"/>
                <w:szCs w:val="16"/>
                <w:rtl/>
              </w:rPr>
              <w:t>ا يستورد إلا بعد توفر فحص</w:t>
            </w:r>
            <w:r w:rsidRPr="00911C93">
              <w:rPr>
                <w:rFonts w:ascii="Arial" w:hAnsi="Arial" w:cs="Arial"/>
                <w:sz w:val="16"/>
                <w:szCs w:val="16"/>
              </w:rPr>
              <w:t xml:space="preserve">  HER2  </w:t>
            </w:r>
            <w:r w:rsidRPr="00911C93">
              <w:rPr>
                <w:rFonts w:ascii="Arial" w:hAnsi="Arial" w:cs="Arial"/>
                <w:sz w:val="16"/>
                <w:szCs w:val="16"/>
                <w:rtl/>
              </w:rPr>
              <w:t>الخاص</w:t>
            </w:r>
            <w:r w:rsidRPr="00911C93">
              <w:rPr>
                <w:rFonts w:ascii="Arial" w:hAnsi="Arial" w:cs="Arial"/>
                <w:sz w:val="16"/>
                <w:szCs w:val="16"/>
              </w:rPr>
              <w:t xml:space="preserve"> CD)) </w:t>
            </w:r>
            <w:r w:rsidRPr="00911C93">
              <w:rPr>
                <w:rFonts w:ascii="Arial" w:hAnsi="Arial" w:cs="Arial"/>
                <w:sz w:val="16"/>
                <w:szCs w:val="16"/>
                <w:rtl/>
              </w:rPr>
              <w:t xml:space="preserve">أي يجهز مع الفحص الخاص بالعقار </w:t>
            </w:r>
            <w:r w:rsidRPr="00911C93">
              <w:rPr>
                <w:rFonts w:ascii="Arial" w:hAnsi="Arial" w:cs="Arial"/>
                <w:sz w:val="16"/>
                <w:szCs w:val="16"/>
              </w:rPr>
              <w:t xml:space="preserve">CD (Cluster of difference = CD ) </w:t>
            </w:r>
            <w:r w:rsidRPr="00911C93">
              <w:rPr>
                <w:rFonts w:ascii="Arial" w:hAnsi="Arial" w:cs="Arial"/>
                <w:sz w:val="16"/>
                <w:szCs w:val="16"/>
                <w:rtl/>
              </w:rPr>
              <w:t>وهي معلمات أورام خاصة على جدار الخلية لبيان تحسس الورم إلى عقار معين .. يوفر هذا المعلم</w:t>
            </w:r>
            <w:r w:rsidRPr="00911C93">
              <w:rPr>
                <w:rFonts w:ascii="Arial" w:hAnsi="Arial" w:cs="Arial"/>
                <w:sz w:val="16"/>
                <w:szCs w:val="16"/>
              </w:rPr>
              <w:t xml:space="preserve"> HER/2/neu </w:t>
            </w:r>
            <w:r w:rsidRPr="00911C93">
              <w:rPr>
                <w:rFonts w:ascii="Arial" w:hAnsi="Arial" w:cs="Arial"/>
                <w:sz w:val="16"/>
                <w:szCs w:val="16"/>
                <w:rtl/>
              </w:rPr>
              <w:t>في المختبرات</w:t>
            </w:r>
            <w:r w:rsidRPr="00911C93">
              <w:rPr>
                <w:rFonts w:ascii="Arial" w:hAnsi="Arial" w:cs="Arial"/>
                <w:sz w:val="16"/>
                <w:szCs w:val="16"/>
              </w:rPr>
              <w:t xml:space="preserve">) </w:t>
            </w:r>
            <w:r w:rsidRPr="00911C93">
              <w:rPr>
                <w:rFonts w:ascii="Arial" w:hAnsi="Arial" w:cs="Arial"/>
                <w:sz w:val="16"/>
                <w:szCs w:val="16"/>
                <w:rtl/>
              </w:rPr>
              <w:t>ج\1146</w:t>
            </w:r>
            <w:r w:rsidRPr="00911C93">
              <w:rPr>
                <w:rFonts w:ascii="Arial" w:hAnsi="Arial" w:cs="Arial"/>
                <w:sz w:val="16"/>
                <w:szCs w:val="16"/>
              </w:rPr>
              <w:br/>
            </w:r>
            <w:r w:rsidRPr="00911C93">
              <w:rPr>
                <w:rFonts w:ascii="Arial" w:hAnsi="Arial" w:cs="Arial"/>
                <w:sz w:val="16"/>
                <w:szCs w:val="16"/>
                <w:rtl/>
              </w:rPr>
              <w:t>قاعدة اقل الاسعار بين المادتين بالرمزين (15</w:t>
            </w:r>
            <w:r w:rsidRPr="00911C93">
              <w:rPr>
                <w:rFonts w:ascii="Arial" w:hAnsi="Arial" w:cs="Arial"/>
                <w:sz w:val="16"/>
                <w:szCs w:val="16"/>
              </w:rPr>
              <w:t xml:space="preserve">-AF0-072) </w:t>
            </w:r>
            <w:r w:rsidRPr="00911C93">
              <w:rPr>
                <w:rFonts w:ascii="Arial" w:hAnsi="Arial" w:cs="Arial"/>
                <w:sz w:val="16"/>
                <w:szCs w:val="16"/>
                <w:rtl/>
              </w:rPr>
              <w:t xml:space="preserve">و </w:t>
            </w:r>
            <w:r w:rsidRPr="00911C93">
              <w:rPr>
                <w:rFonts w:ascii="Arial" w:hAnsi="Arial" w:cs="Arial"/>
                <w:sz w:val="16"/>
                <w:szCs w:val="16"/>
                <w:rtl/>
              </w:rPr>
              <w:lastRenderedPageBreak/>
              <w:t>(15</w:t>
            </w:r>
            <w:r w:rsidRPr="00911C93">
              <w:rPr>
                <w:rFonts w:ascii="Arial" w:hAnsi="Arial" w:cs="Arial"/>
                <w:sz w:val="16"/>
                <w:szCs w:val="16"/>
              </w:rPr>
              <w:t xml:space="preserve">-AF0-036) </w:t>
            </w:r>
            <w:r w:rsidRPr="00911C93">
              <w:rPr>
                <w:rFonts w:ascii="Arial" w:hAnsi="Arial" w:cs="Arial"/>
                <w:sz w:val="16"/>
                <w:szCs w:val="16"/>
                <w:rtl/>
              </w:rPr>
              <w:t xml:space="preserve">وبنسبة </w:t>
            </w:r>
            <w:r w:rsidRPr="00911C93">
              <w:rPr>
                <w:rFonts w:ascii="Arial" w:hAnsi="Arial" w:cs="Arial"/>
                <w:sz w:val="16"/>
                <w:szCs w:val="16"/>
              </w:rPr>
              <w:t xml:space="preserve">50% </w:t>
            </w:r>
            <w:r w:rsidRPr="00911C93">
              <w:rPr>
                <w:rFonts w:ascii="Arial" w:hAnsi="Arial" w:cs="Arial"/>
                <w:sz w:val="16"/>
                <w:szCs w:val="16"/>
                <w:rtl/>
              </w:rPr>
              <w:t>للمادة الاقل سعراً ويتم تأمين ال50% الباقية من المادة الثانية على ان لايتجاوز سعرها العرض الارخص وبخلافه تكون الاحالة بنسبة 100% للعرض الاقل سعراً</w:t>
            </w:r>
            <w:r w:rsidRPr="00911C93">
              <w:rPr>
                <w:rFonts w:ascii="Arial" w:hAnsi="Arial" w:cs="Arial"/>
                <w:sz w:val="16"/>
                <w:szCs w:val="16"/>
              </w:rPr>
              <w:br/>
            </w:r>
            <w:r w:rsidRPr="00911C93">
              <w:rPr>
                <w:rFonts w:ascii="Arial" w:hAnsi="Arial" w:cs="Arial"/>
                <w:sz w:val="16"/>
                <w:szCs w:val="16"/>
                <w:rtl/>
              </w:rPr>
              <w:t>ج/1056</w:t>
            </w:r>
            <w:r w:rsidRPr="00911C93">
              <w:rPr>
                <w:rFonts w:ascii="Arial" w:hAnsi="Arial" w:cs="Arial"/>
                <w:sz w:val="16"/>
                <w:szCs w:val="16"/>
              </w:rPr>
              <w:br/>
            </w:r>
            <w:r w:rsidRPr="00911C93">
              <w:rPr>
                <w:rFonts w:ascii="Arial" w:hAnsi="Arial" w:cs="Arial"/>
                <w:sz w:val="16"/>
                <w:szCs w:val="16"/>
                <w:rtl/>
              </w:rPr>
              <w:t>لا يستورد إلا بعد توفر فحص</w:t>
            </w:r>
            <w:r w:rsidRPr="00911C93">
              <w:rPr>
                <w:rFonts w:ascii="Arial" w:hAnsi="Arial" w:cs="Arial"/>
                <w:sz w:val="16"/>
                <w:szCs w:val="16"/>
              </w:rPr>
              <w:t xml:space="preserve">  HER2  </w:t>
            </w:r>
            <w:r w:rsidRPr="00911C93">
              <w:rPr>
                <w:rFonts w:ascii="Arial" w:hAnsi="Arial" w:cs="Arial"/>
                <w:sz w:val="16"/>
                <w:szCs w:val="16"/>
                <w:rtl/>
              </w:rPr>
              <w:t>الخاص</w:t>
            </w:r>
            <w:r w:rsidRPr="00911C93">
              <w:rPr>
                <w:rFonts w:ascii="Arial" w:hAnsi="Arial" w:cs="Arial"/>
                <w:sz w:val="16"/>
                <w:szCs w:val="16"/>
              </w:rPr>
              <w:t xml:space="preserve"> CD)) </w:t>
            </w:r>
            <w:r w:rsidRPr="00911C93">
              <w:rPr>
                <w:rFonts w:ascii="Arial" w:hAnsi="Arial" w:cs="Arial"/>
                <w:sz w:val="16"/>
                <w:szCs w:val="16"/>
                <w:rtl/>
              </w:rPr>
              <w:t xml:space="preserve">أي يجهز مع الفحص الخاص بالعقار </w:t>
            </w:r>
            <w:r w:rsidRPr="00911C93">
              <w:rPr>
                <w:rFonts w:ascii="Arial" w:hAnsi="Arial" w:cs="Arial"/>
                <w:sz w:val="16"/>
                <w:szCs w:val="16"/>
              </w:rPr>
              <w:t xml:space="preserve">CD (Cluster of difference = CD ) </w:t>
            </w:r>
            <w:r w:rsidRPr="00911C93">
              <w:rPr>
                <w:rFonts w:ascii="Arial" w:hAnsi="Arial" w:cs="Arial"/>
                <w:sz w:val="16"/>
                <w:szCs w:val="16"/>
                <w:rtl/>
              </w:rPr>
              <w:t>وهي معلمات أورام خاصة على جدار الخلية لبيان تحسس الورم إلى عقار معين .. يوفر هذا المعلم</w:t>
            </w:r>
            <w:r w:rsidRPr="00911C93">
              <w:rPr>
                <w:rFonts w:ascii="Arial" w:hAnsi="Arial" w:cs="Arial"/>
                <w:sz w:val="16"/>
                <w:szCs w:val="16"/>
              </w:rPr>
              <w:t xml:space="preserve"> HER/2/neu </w:t>
            </w:r>
            <w:r w:rsidRPr="00911C93">
              <w:rPr>
                <w:rFonts w:ascii="Arial" w:hAnsi="Arial" w:cs="Arial"/>
                <w:sz w:val="16"/>
                <w:szCs w:val="16"/>
                <w:rtl/>
              </w:rPr>
              <w:t xml:space="preserve">في </w:t>
            </w:r>
            <w:r w:rsidRPr="00911C93">
              <w:rPr>
                <w:rFonts w:ascii="Arial" w:hAnsi="Arial" w:cs="Arial"/>
                <w:sz w:val="16"/>
                <w:szCs w:val="16"/>
                <w:rtl/>
              </w:rPr>
              <w:lastRenderedPageBreak/>
              <w:t>المختبرات</w:t>
            </w:r>
            <w:r w:rsidRPr="00911C93">
              <w:rPr>
                <w:rFonts w:ascii="Arial" w:hAnsi="Arial" w:cs="Arial"/>
                <w:sz w:val="16"/>
                <w:szCs w:val="16"/>
              </w:rPr>
              <w:t>)</w:t>
            </w:r>
            <w:r w:rsidRPr="00911C93">
              <w:rPr>
                <w:rFonts w:ascii="Arial" w:hAnsi="Arial" w:cs="Arial"/>
                <w:sz w:val="16"/>
                <w:szCs w:val="16"/>
              </w:rPr>
              <w:br/>
            </w:r>
            <w:r w:rsidRPr="00911C93">
              <w:rPr>
                <w:rFonts w:ascii="Arial" w:hAnsi="Arial" w:cs="Arial"/>
                <w:sz w:val="16"/>
                <w:szCs w:val="16"/>
                <w:rtl/>
              </w:rPr>
              <w:t>ج\1087</w:t>
            </w:r>
            <w:r w:rsidRPr="00911C93">
              <w:rPr>
                <w:rFonts w:ascii="Arial" w:hAnsi="Arial" w:cs="Arial"/>
                <w:sz w:val="16"/>
                <w:szCs w:val="16"/>
              </w:rPr>
              <w:br/>
              <w:t xml:space="preserve">HER2 7246   </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56</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15-AF0-072</w:t>
            </w:r>
          </w:p>
        </w:tc>
        <w:tc>
          <w:tcPr>
            <w:tcW w:w="303" w:type="pct"/>
            <w:shd w:val="clear" w:color="auto" w:fill="auto"/>
          </w:tcPr>
          <w:p w:rsidR="00911C93" w:rsidRPr="00911C93" w:rsidRDefault="00911C93">
            <w:pPr>
              <w:rPr>
                <w:rFonts w:ascii="Arial" w:hAnsi="Arial" w:cs="Arial"/>
              </w:rPr>
            </w:pPr>
            <w:r w:rsidRPr="00911C93">
              <w:rPr>
                <w:rFonts w:ascii="Arial" w:hAnsi="Arial" w:cs="Arial"/>
              </w:rPr>
              <w:t xml:space="preserve">Trastuzumab 600mg / 5 ml solution for injection </w:t>
            </w:r>
            <w:proofErr w:type="gramStart"/>
            <w:r w:rsidRPr="00911C93">
              <w:rPr>
                <w:rFonts w:ascii="Arial" w:hAnsi="Arial" w:cs="Arial"/>
              </w:rPr>
              <w:t>vial  S.C</w:t>
            </w:r>
            <w:proofErr w:type="gramEnd"/>
            <w:r w:rsidRPr="00911C93">
              <w:rPr>
                <w:rFonts w:ascii="Arial" w:hAnsi="Arial" w:cs="Arial"/>
              </w:rPr>
              <w:t xml:space="preserve">  </w:t>
            </w:r>
            <w:r w:rsidRPr="00911C93">
              <w:rPr>
                <w:rFonts w:ascii="Arial" w:hAnsi="Arial" w:cs="Arial"/>
                <w:sz w:val="16"/>
                <w:szCs w:val="16"/>
              </w:rPr>
              <w:br/>
            </w:r>
            <w:r w:rsidRPr="00911C93">
              <w:rPr>
                <w:rFonts w:ascii="Arial" w:hAnsi="Arial" w:cs="Arial"/>
                <w:sz w:val="16"/>
                <w:szCs w:val="16"/>
                <w:rtl/>
              </w:rPr>
              <w:t xml:space="preserve">قاعدة اقل الاسعار مع المادة </w:t>
            </w:r>
            <w:r w:rsidRPr="00911C93">
              <w:rPr>
                <w:rFonts w:ascii="Arial" w:hAnsi="Arial" w:cs="Arial"/>
                <w:sz w:val="16"/>
                <w:szCs w:val="16"/>
              </w:rPr>
              <w:br/>
              <w:t>(15-AF0-036)</w:t>
            </w:r>
            <w:r w:rsidRPr="00911C93">
              <w:rPr>
                <w:rFonts w:ascii="Arial" w:hAnsi="Arial" w:cs="Arial"/>
                <w:sz w:val="16"/>
                <w:szCs w:val="16"/>
              </w:rPr>
              <w:br/>
              <w:t xml:space="preserve"> </w:t>
            </w:r>
            <w:r w:rsidRPr="00911C93">
              <w:rPr>
                <w:rFonts w:ascii="Arial" w:hAnsi="Arial" w:cs="Arial"/>
                <w:sz w:val="16"/>
                <w:szCs w:val="16"/>
                <w:rtl/>
              </w:rPr>
              <w:t>وبنسبة 50% للمادة الاقل سعراً ويتم تأمين ال50% الباقية من المادة الثانية على ان لايتجاوز سعرها العرض الارخص وبخلافه تكون الاحالة بنسبة 100% للعرض الاقل سعراً</w:t>
            </w:r>
            <w:r w:rsidRPr="00911C93">
              <w:rPr>
                <w:rFonts w:ascii="Arial" w:hAnsi="Arial" w:cs="Arial"/>
                <w:sz w:val="16"/>
                <w:szCs w:val="16"/>
              </w:rPr>
              <w:br/>
            </w:r>
            <w:r w:rsidRPr="00911C93">
              <w:rPr>
                <w:rFonts w:ascii="Arial" w:hAnsi="Arial" w:cs="Arial"/>
                <w:sz w:val="16"/>
                <w:szCs w:val="16"/>
                <w:rtl/>
              </w:rPr>
              <w:t xml:space="preserve">ا يستورد إلا بعد توفر </w:t>
            </w:r>
            <w:r w:rsidRPr="00911C93">
              <w:rPr>
                <w:rFonts w:ascii="Arial" w:hAnsi="Arial" w:cs="Arial"/>
                <w:sz w:val="16"/>
                <w:szCs w:val="16"/>
                <w:rtl/>
              </w:rPr>
              <w:lastRenderedPageBreak/>
              <w:t>فحص</w:t>
            </w:r>
            <w:r w:rsidRPr="00911C93">
              <w:rPr>
                <w:rFonts w:ascii="Arial" w:hAnsi="Arial" w:cs="Arial"/>
                <w:sz w:val="16"/>
                <w:szCs w:val="16"/>
              </w:rPr>
              <w:t xml:space="preserve">  HER2  </w:t>
            </w:r>
            <w:r w:rsidRPr="00911C93">
              <w:rPr>
                <w:rFonts w:ascii="Arial" w:hAnsi="Arial" w:cs="Arial"/>
                <w:sz w:val="16"/>
                <w:szCs w:val="16"/>
                <w:rtl/>
              </w:rPr>
              <w:t>الخاص</w:t>
            </w:r>
            <w:r w:rsidRPr="00911C93">
              <w:rPr>
                <w:rFonts w:ascii="Arial" w:hAnsi="Arial" w:cs="Arial"/>
                <w:sz w:val="16"/>
                <w:szCs w:val="16"/>
              </w:rPr>
              <w:t xml:space="preserve"> CD)) </w:t>
            </w:r>
            <w:r w:rsidRPr="00911C93">
              <w:rPr>
                <w:rFonts w:ascii="Arial" w:hAnsi="Arial" w:cs="Arial"/>
                <w:sz w:val="16"/>
                <w:szCs w:val="16"/>
                <w:rtl/>
              </w:rPr>
              <w:t xml:space="preserve">أي يجهز مع الفحص الخاص بالعقار </w:t>
            </w:r>
            <w:r w:rsidRPr="00911C93">
              <w:rPr>
                <w:rFonts w:ascii="Arial" w:hAnsi="Arial" w:cs="Arial"/>
                <w:sz w:val="16"/>
                <w:szCs w:val="16"/>
              </w:rPr>
              <w:t xml:space="preserve">CD (Cluster of difference = CD ) </w:t>
            </w:r>
            <w:r w:rsidRPr="00911C93">
              <w:rPr>
                <w:rFonts w:ascii="Arial" w:hAnsi="Arial" w:cs="Arial"/>
                <w:sz w:val="16"/>
                <w:szCs w:val="16"/>
                <w:rtl/>
              </w:rPr>
              <w:t>وهي معلمات أورام خاصة على جدار الخلية لبيان تحسس الورم إلى عقار معين .. يوفر هذا المعلم</w:t>
            </w:r>
            <w:r w:rsidRPr="00911C93">
              <w:rPr>
                <w:rFonts w:ascii="Arial" w:hAnsi="Arial" w:cs="Arial"/>
                <w:sz w:val="16"/>
                <w:szCs w:val="16"/>
              </w:rPr>
              <w:t xml:space="preserve"> HER/2/neu </w:t>
            </w:r>
            <w:r w:rsidRPr="00911C93">
              <w:rPr>
                <w:rFonts w:ascii="Arial" w:hAnsi="Arial" w:cs="Arial"/>
                <w:sz w:val="16"/>
                <w:szCs w:val="16"/>
                <w:rtl/>
              </w:rPr>
              <w:t>في المختبرات</w:t>
            </w:r>
            <w:r w:rsidRPr="00911C93">
              <w:rPr>
                <w:rFonts w:ascii="Arial" w:hAnsi="Arial" w:cs="Arial"/>
                <w:sz w:val="16"/>
                <w:szCs w:val="16"/>
              </w:rPr>
              <w:t>) \1087</w:t>
            </w:r>
            <w:r w:rsidRPr="00911C93">
              <w:rPr>
                <w:rFonts w:ascii="Arial" w:hAnsi="Arial" w:cs="Arial"/>
                <w:sz w:val="16"/>
                <w:szCs w:val="16"/>
              </w:rPr>
              <w:br/>
            </w:r>
            <w:r w:rsidRPr="00911C93">
              <w:rPr>
                <w:rFonts w:ascii="Arial" w:hAnsi="Arial" w:cs="Arial"/>
                <w:sz w:val="16"/>
                <w:szCs w:val="16"/>
                <w:rtl/>
              </w:rPr>
              <w:t>ج\1146</w:t>
            </w:r>
            <w:r w:rsidRPr="00911C93">
              <w:rPr>
                <w:rFonts w:ascii="Arial" w:hAnsi="Arial" w:cs="Arial"/>
                <w:sz w:val="16"/>
                <w:szCs w:val="16"/>
              </w:rPr>
              <w:br/>
            </w:r>
            <w:r w:rsidRPr="00911C93">
              <w:rPr>
                <w:rFonts w:ascii="Arial" w:hAnsi="Arial" w:cs="Arial"/>
                <w:sz w:val="16"/>
                <w:szCs w:val="16"/>
                <w:rtl/>
              </w:rPr>
              <w:t>قاعدة اقل الاسعار بين المادتين بالرمزين (15</w:t>
            </w:r>
            <w:r w:rsidRPr="00911C93">
              <w:rPr>
                <w:rFonts w:ascii="Arial" w:hAnsi="Arial" w:cs="Arial"/>
                <w:sz w:val="16"/>
                <w:szCs w:val="16"/>
              </w:rPr>
              <w:t xml:space="preserve">-AF0-072) </w:t>
            </w:r>
            <w:r w:rsidRPr="00911C93">
              <w:rPr>
                <w:rFonts w:ascii="Arial" w:hAnsi="Arial" w:cs="Arial"/>
                <w:sz w:val="16"/>
                <w:szCs w:val="16"/>
                <w:rtl/>
              </w:rPr>
              <w:t>و (15</w:t>
            </w:r>
            <w:r w:rsidRPr="00911C93">
              <w:rPr>
                <w:rFonts w:ascii="Arial" w:hAnsi="Arial" w:cs="Arial"/>
                <w:sz w:val="16"/>
                <w:szCs w:val="16"/>
              </w:rPr>
              <w:t xml:space="preserve">-AF0-036) </w:t>
            </w:r>
            <w:r w:rsidRPr="00911C93">
              <w:rPr>
                <w:rFonts w:ascii="Arial" w:hAnsi="Arial" w:cs="Arial"/>
                <w:sz w:val="16"/>
                <w:szCs w:val="16"/>
                <w:rtl/>
              </w:rPr>
              <w:t xml:space="preserve">وبنسبة </w:t>
            </w:r>
            <w:r w:rsidRPr="00911C93">
              <w:rPr>
                <w:rFonts w:ascii="Arial" w:hAnsi="Arial" w:cs="Arial"/>
                <w:sz w:val="16"/>
                <w:szCs w:val="16"/>
              </w:rPr>
              <w:t xml:space="preserve">50% </w:t>
            </w:r>
            <w:r w:rsidRPr="00911C93">
              <w:rPr>
                <w:rFonts w:ascii="Arial" w:hAnsi="Arial" w:cs="Arial"/>
                <w:sz w:val="16"/>
                <w:szCs w:val="16"/>
                <w:rtl/>
              </w:rPr>
              <w:t xml:space="preserve">للمادة الاقل سعراً ويتم تأمين ال50% الباقية من المادة الثانية على ان لايتجاوز سعرها العرض الارخص </w:t>
            </w:r>
            <w:r w:rsidRPr="00911C93">
              <w:rPr>
                <w:rFonts w:ascii="Arial" w:hAnsi="Arial" w:cs="Arial"/>
                <w:sz w:val="16"/>
                <w:szCs w:val="16"/>
                <w:rtl/>
              </w:rPr>
              <w:lastRenderedPageBreak/>
              <w:t>وبخلافه تكون الاحالة بنسبة 100% للعرض الاقل سعراً</w:t>
            </w:r>
            <w:r w:rsidRPr="00911C93">
              <w:rPr>
                <w:rFonts w:ascii="Arial" w:hAnsi="Arial" w:cs="Arial"/>
                <w:sz w:val="16"/>
                <w:szCs w:val="16"/>
              </w:rPr>
              <w:br/>
            </w:r>
            <w:r w:rsidRPr="00911C93">
              <w:rPr>
                <w:rFonts w:ascii="Arial" w:hAnsi="Arial" w:cs="Arial"/>
                <w:sz w:val="16"/>
                <w:szCs w:val="16"/>
                <w:rtl/>
              </w:rPr>
              <w:t>لا يستورد إلا بعد توفر فحص</w:t>
            </w:r>
            <w:r w:rsidRPr="00911C93">
              <w:rPr>
                <w:rFonts w:ascii="Arial" w:hAnsi="Arial" w:cs="Arial"/>
                <w:sz w:val="16"/>
                <w:szCs w:val="16"/>
              </w:rPr>
              <w:t xml:space="preserve">  HER2  </w:t>
            </w:r>
            <w:r w:rsidRPr="00911C93">
              <w:rPr>
                <w:rFonts w:ascii="Arial" w:hAnsi="Arial" w:cs="Arial"/>
                <w:sz w:val="16"/>
                <w:szCs w:val="16"/>
                <w:rtl/>
              </w:rPr>
              <w:t>الخاص</w:t>
            </w:r>
            <w:r w:rsidRPr="00911C93">
              <w:rPr>
                <w:rFonts w:ascii="Arial" w:hAnsi="Arial" w:cs="Arial"/>
                <w:sz w:val="16"/>
                <w:szCs w:val="16"/>
              </w:rPr>
              <w:t xml:space="preserve"> CD)) </w:t>
            </w:r>
            <w:r w:rsidRPr="00911C93">
              <w:rPr>
                <w:rFonts w:ascii="Arial" w:hAnsi="Arial" w:cs="Arial"/>
                <w:sz w:val="16"/>
                <w:szCs w:val="16"/>
                <w:rtl/>
              </w:rPr>
              <w:t xml:space="preserve">أي يجهز مع الفحص الخاص بالعقار </w:t>
            </w:r>
            <w:r w:rsidRPr="00911C93">
              <w:rPr>
                <w:rFonts w:ascii="Arial" w:hAnsi="Arial" w:cs="Arial"/>
                <w:sz w:val="16"/>
                <w:szCs w:val="16"/>
              </w:rPr>
              <w:t xml:space="preserve">CD (Cluster of difference = CD ) </w:t>
            </w:r>
            <w:r w:rsidRPr="00911C93">
              <w:rPr>
                <w:rFonts w:ascii="Arial" w:hAnsi="Arial" w:cs="Arial"/>
                <w:sz w:val="16"/>
                <w:szCs w:val="16"/>
                <w:rtl/>
              </w:rPr>
              <w:t>وهي معلمات أورام خاصة على جدار الخلية لبيان تحسس الورم إلى عقار معين .. يوفر هذا المعلم</w:t>
            </w:r>
            <w:r w:rsidRPr="00911C93">
              <w:rPr>
                <w:rFonts w:ascii="Arial" w:hAnsi="Arial" w:cs="Arial"/>
                <w:sz w:val="16"/>
                <w:szCs w:val="16"/>
              </w:rPr>
              <w:t xml:space="preserve"> HER/2/neu </w:t>
            </w:r>
            <w:r w:rsidRPr="00911C93">
              <w:rPr>
                <w:rFonts w:ascii="Arial" w:hAnsi="Arial" w:cs="Arial"/>
                <w:sz w:val="16"/>
                <w:szCs w:val="16"/>
                <w:rtl/>
              </w:rPr>
              <w:t>في المختبرات</w:t>
            </w:r>
            <w:r w:rsidRPr="00911C93">
              <w:rPr>
                <w:rFonts w:ascii="Arial" w:hAnsi="Arial" w:cs="Arial"/>
                <w:sz w:val="16"/>
                <w:szCs w:val="16"/>
              </w:rPr>
              <w:t xml:space="preserve">)                                                                                             HER2 7246 </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57</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15-AF0-030</w:t>
            </w:r>
          </w:p>
        </w:tc>
        <w:tc>
          <w:tcPr>
            <w:tcW w:w="303" w:type="pct"/>
            <w:shd w:val="clear" w:color="auto" w:fill="auto"/>
          </w:tcPr>
          <w:p w:rsidR="00911C93" w:rsidRPr="00911C93" w:rsidRDefault="00911C93">
            <w:pPr>
              <w:rPr>
                <w:rFonts w:ascii="Arial" w:hAnsi="Arial" w:cs="Arial"/>
                <w:sz w:val="24"/>
                <w:szCs w:val="24"/>
              </w:rPr>
            </w:pPr>
            <w:r w:rsidRPr="00911C93">
              <w:rPr>
                <w:rFonts w:ascii="Arial" w:hAnsi="Arial" w:cs="Arial"/>
              </w:rPr>
              <w:t>Octreotide as acetate 20mg microspher</w:t>
            </w:r>
            <w:r w:rsidRPr="00911C93">
              <w:rPr>
                <w:rFonts w:ascii="Arial" w:hAnsi="Arial" w:cs="Arial"/>
              </w:rPr>
              <w:lastRenderedPageBreak/>
              <w:t xml:space="preserve">es powder for </w:t>
            </w:r>
            <w:proofErr w:type="gramStart"/>
            <w:r w:rsidRPr="00911C93">
              <w:rPr>
                <w:rFonts w:ascii="Arial" w:hAnsi="Arial" w:cs="Arial"/>
              </w:rPr>
              <w:t>suspension  supplied</w:t>
            </w:r>
            <w:proofErr w:type="gramEnd"/>
            <w:r w:rsidRPr="00911C93">
              <w:rPr>
                <w:rFonts w:ascii="Arial" w:hAnsi="Arial" w:cs="Arial"/>
              </w:rPr>
              <w:t xml:space="preserve"> with 2ml or 2.5ml diluent  vial filled syringe.</w:t>
            </w:r>
            <w:r w:rsidRPr="00911C93">
              <w:rPr>
                <w:rFonts w:ascii="Arial" w:hAnsi="Arial" w:cs="Arial"/>
              </w:rPr>
              <w:br/>
            </w:r>
            <w:r w:rsidRPr="00911C93">
              <w:rPr>
                <w:rFonts w:ascii="Arial" w:hAnsi="Arial" w:cs="Arial"/>
                <w:rtl/>
              </w:rPr>
              <w:t xml:space="preserve">قاعدة اقل الاسعار مع المادة </w:t>
            </w:r>
            <w:r w:rsidRPr="00911C93">
              <w:rPr>
                <w:rFonts w:ascii="Arial" w:hAnsi="Arial" w:cs="Arial"/>
              </w:rPr>
              <w:br/>
              <w:t>15-AF0-069</w:t>
            </w:r>
            <w:r w:rsidRPr="00911C93">
              <w:rPr>
                <w:rFonts w:ascii="Arial" w:hAnsi="Arial" w:cs="Arial"/>
              </w:rPr>
              <w:br/>
              <w:t xml:space="preserve"> </w:t>
            </w:r>
            <w:r w:rsidRPr="00911C93">
              <w:rPr>
                <w:rFonts w:ascii="Arial" w:hAnsi="Arial" w:cs="Arial"/>
                <w:rtl/>
              </w:rPr>
              <w:t>يخصص لداء العملقة</w:t>
            </w:r>
            <w:r w:rsidRPr="00911C93">
              <w:rPr>
                <w:rFonts w:ascii="Arial" w:hAnsi="Arial" w:cs="Arial"/>
              </w:rPr>
              <w:t xml:space="preserve"> ( acromegaly  </w:t>
            </w:r>
            <w:r w:rsidRPr="00911C93">
              <w:rPr>
                <w:rFonts w:ascii="Arial" w:hAnsi="Arial" w:cs="Arial"/>
                <w:rtl/>
              </w:rPr>
              <w:t>الجلسة (967</w:t>
            </w:r>
            <w:r w:rsidRPr="00911C93">
              <w:rPr>
                <w:rFonts w:ascii="Arial" w:hAnsi="Arial" w:cs="Arial"/>
              </w:rPr>
              <w:t xml:space="preserve"> )</w:t>
            </w:r>
            <w:r w:rsidRPr="00911C93">
              <w:rPr>
                <w:rFonts w:ascii="Arial" w:hAnsi="Arial" w:cs="Arial"/>
              </w:rPr>
              <w:br/>
            </w:r>
            <w:r w:rsidRPr="00911C93">
              <w:rPr>
                <w:rFonts w:ascii="Arial" w:hAnsi="Arial" w:cs="Arial"/>
                <w:rtl/>
              </w:rPr>
              <w:t xml:space="preserve">ج\1071 </w:t>
            </w:r>
            <w:r w:rsidRPr="00911C93">
              <w:rPr>
                <w:rFonts w:ascii="Arial" w:hAnsi="Arial" w:cs="Arial"/>
              </w:rPr>
              <w:br/>
            </w:r>
            <w:r w:rsidRPr="00911C93">
              <w:rPr>
                <w:rFonts w:ascii="Arial" w:hAnsi="Arial" w:cs="Arial"/>
              </w:rPr>
              <w:lastRenderedPageBreak/>
              <w:t>1107</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58</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15-AF0-069</w:t>
            </w:r>
          </w:p>
        </w:tc>
        <w:tc>
          <w:tcPr>
            <w:tcW w:w="303" w:type="pct"/>
            <w:shd w:val="clear" w:color="auto" w:fill="auto"/>
          </w:tcPr>
          <w:p w:rsidR="00911C93" w:rsidRPr="00911C93" w:rsidRDefault="00911C93">
            <w:pPr>
              <w:rPr>
                <w:rFonts w:ascii="Arial" w:hAnsi="Arial" w:cs="Arial"/>
                <w:sz w:val="24"/>
                <w:szCs w:val="24"/>
              </w:rPr>
            </w:pPr>
            <w:r w:rsidRPr="00911C93">
              <w:rPr>
                <w:rFonts w:ascii="Arial" w:hAnsi="Arial" w:cs="Arial"/>
              </w:rPr>
              <w:t>lanreotide as acetate 90 mg solution for sc Injection (PFS) Autogel</w:t>
            </w:r>
            <w:r w:rsidRPr="00911C93">
              <w:rPr>
                <w:rFonts w:ascii="Arial" w:hAnsi="Arial" w:cs="Arial"/>
              </w:rPr>
              <w:br/>
            </w:r>
            <w:r w:rsidRPr="00911C93">
              <w:rPr>
                <w:rFonts w:ascii="Arial" w:hAnsi="Arial" w:cs="Arial"/>
                <w:rtl/>
              </w:rPr>
              <w:t xml:space="preserve">قاعدة اقل الاسعار مع المادة </w:t>
            </w:r>
            <w:r w:rsidRPr="00911C93">
              <w:rPr>
                <w:rFonts w:ascii="Arial" w:hAnsi="Arial" w:cs="Arial"/>
              </w:rPr>
              <w:br/>
              <w:t xml:space="preserve">15-AF0-030 </w:t>
            </w:r>
            <w:r w:rsidRPr="00911C93">
              <w:rPr>
                <w:rFonts w:ascii="Arial" w:hAnsi="Arial" w:cs="Arial"/>
                <w:rtl/>
              </w:rPr>
              <w:t>ح\1069</w:t>
            </w:r>
            <w:r w:rsidRPr="00911C93">
              <w:rPr>
                <w:rFonts w:ascii="Arial" w:hAnsi="Arial" w:cs="Arial"/>
              </w:rPr>
              <w:br/>
              <w:t xml:space="preserve"> </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t>59</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15-AF0-059</w:t>
            </w:r>
          </w:p>
        </w:tc>
        <w:tc>
          <w:tcPr>
            <w:tcW w:w="303" w:type="pct"/>
            <w:shd w:val="clear" w:color="auto" w:fill="auto"/>
          </w:tcPr>
          <w:p w:rsidR="00911C93" w:rsidRPr="00911C93" w:rsidRDefault="00911C93">
            <w:pPr>
              <w:rPr>
                <w:rFonts w:ascii="Arial" w:hAnsi="Arial" w:cs="Arial"/>
              </w:rPr>
            </w:pPr>
            <w:r w:rsidRPr="00911C93">
              <w:rPr>
                <w:rFonts w:ascii="Arial" w:hAnsi="Arial" w:cs="Arial"/>
              </w:rPr>
              <w:t xml:space="preserve">Octreotide 30 mg (as  acetate) vial  </w:t>
            </w:r>
            <w:r w:rsidRPr="00911C93">
              <w:rPr>
                <w:rFonts w:ascii="Arial" w:hAnsi="Arial" w:cs="Arial"/>
              </w:rPr>
              <w:lastRenderedPageBreak/>
              <w:t>(in form of microspheres) ( microsphere powder for     aqueous suspension) supplied with 2ml or  2.5ml diluent filled syringe</w:t>
            </w:r>
            <w:r w:rsidRPr="00911C93">
              <w:rPr>
                <w:rFonts w:ascii="Arial" w:hAnsi="Arial" w:cs="Arial"/>
              </w:rPr>
              <w:br/>
            </w:r>
            <w:r w:rsidRPr="00911C93">
              <w:rPr>
                <w:rFonts w:ascii="Arial" w:hAnsi="Arial" w:cs="Arial"/>
                <w:sz w:val="16"/>
                <w:szCs w:val="16"/>
              </w:rPr>
              <w:br/>
            </w:r>
            <w:r w:rsidRPr="00911C93">
              <w:rPr>
                <w:rFonts w:ascii="Arial" w:hAnsi="Arial" w:cs="Arial"/>
                <w:sz w:val="16"/>
                <w:szCs w:val="16"/>
                <w:rtl/>
              </w:rPr>
              <w:t xml:space="preserve">قاعدة اقل الاسعار مع المادة </w:t>
            </w:r>
            <w:r w:rsidRPr="00911C93">
              <w:rPr>
                <w:rFonts w:ascii="Arial" w:hAnsi="Arial" w:cs="Arial"/>
                <w:sz w:val="16"/>
                <w:szCs w:val="16"/>
              </w:rPr>
              <w:br/>
              <w:t>15-AF0-070</w:t>
            </w:r>
            <w:r w:rsidRPr="00911C93">
              <w:rPr>
                <w:rFonts w:ascii="Arial" w:hAnsi="Arial" w:cs="Arial"/>
                <w:sz w:val="16"/>
                <w:szCs w:val="16"/>
              </w:rPr>
              <w:br/>
              <w:t xml:space="preserve"> </w:t>
            </w:r>
            <w:r w:rsidRPr="00911C93">
              <w:rPr>
                <w:rFonts w:ascii="Arial" w:hAnsi="Arial" w:cs="Arial"/>
                <w:sz w:val="16"/>
                <w:szCs w:val="16"/>
                <w:rtl/>
              </w:rPr>
              <w:t>لداء العملقة</w:t>
            </w:r>
            <w:r w:rsidRPr="00911C93">
              <w:rPr>
                <w:rFonts w:ascii="Arial" w:hAnsi="Arial" w:cs="Arial"/>
                <w:sz w:val="16"/>
                <w:szCs w:val="16"/>
              </w:rPr>
              <w:t xml:space="preserve"> ( acromegaly ) </w:t>
            </w:r>
            <w:r w:rsidRPr="00911C93">
              <w:rPr>
                <w:rFonts w:ascii="Arial" w:hAnsi="Arial" w:cs="Arial"/>
                <w:sz w:val="16"/>
                <w:szCs w:val="16"/>
                <w:rtl/>
              </w:rPr>
              <w:t xml:space="preserve">استخدامه لاحتياج مرضى الاورام ( </w:t>
            </w:r>
            <w:r w:rsidRPr="00911C93">
              <w:rPr>
                <w:rFonts w:ascii="Arial" w:hAnsi="Arial" w:cs="Arial"/>
                <w:sz w:val="16"/>
                <w:szCs w:val="16"/>
                <w:rtl/>
              </w:rPr>
              <w:lastRenderedPageBreak/>
              <w:t>احتياج منفصل ) , ويصرف للمرضى المصابين</w:t>
            </w:r>
            <w:r w:rsidRPr="00911C93">
              <w:rPr>
                <w:rFonts w:ascii="Arial" w:hAnsi="Arial" w:cs="Arial"/>
                <w:sz w:val="16"/>
                <w:szCs w:val="16"/>
              </w:rPr>
              <w:t xml:space="preserve">  metastatic pancreatic Neuro-endocrine tumer  , </w:t>
            </w:r>
            <w:r w:rsidRPr="00911C93">
              <w:rPr>
                <w:rFonts w:ascii="Arial" w:hAnsi="Arial" w:cs="Arial"/>
                <w:sz w:val="16"/>
                <w:szCs w:val="16"/>
                <w:rtl/>
              </w:rPr>
              <w:t>الجلسة (967</w:t>
            </w:r>
            <w:r w:rsidRPr="00911C93">
              <w:rPr>
                <w:rFonts w:ascii="Arial" w:hAnsi="Arial" w:cs="Arial"/>
                <w:sz w:val="16"/>
                <w:szCs w:val="16"/>
              </w:rPr>
              <w:t xml:space="preserve"> )</w:t>
            </w:r>
            <w:r w:rsidRPr="00911C93">
              <w:rPr>
                <w:rFonts w:ascii="Arial" w:hAnsi="Arial" w:cs="Arial"/>
                <w:sz w:val="16"/>
                <w:szCs w:val="16"/>
              </w:rPr>
              <w:br/>
              <w:t>1031</w:t>
            </w:r>
            <w:r w:rsidRPr="00911C93">
              <w:rPr>
                <w:rFonts w:ascii="Arial" w:hAnsi="Arial" w:cs="Arial"/>
                <w:sz w:val="16"/>
                <w:szCs w:val="16"/>
              </w:rPr>
              <w:br/>
            </w:r>
            <w:r w:rsidRPr="00911C93">
              <w:rPr>
                <w:rFonts w:ascii="Arial" w:hAnsi="Arial" w:cs="Arial"/>
                <w:sz w:val="16"/>
                <w:szCs w:val="16"/>
                <w:rtl/>
              </w:rPr>
              <w:t xml:space="preserve">ج\1071 </w:t>
            </w:r>
            <w:r w:rsidRPr="00911C93">
              <w:rPr>
                <w:rFonts w:ascii="Arial" w:hAnsi="Arial" w:cs="Arial"/>
                <w:sz w:val="16"/>
                <w:szCs w:val="16"/>
              </w:rPr>
              <w:br/>
              <w:t>1107</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60</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15-AF0-070</w:t>
            </w:r>
          </w:p>
        </w:tc>
        <w:tc>
          <w:tcPr>
            <w:tcW w:w="303" w:type="pct"/>
            <w:shd w:val="clear" w:color="auto" w:fill="auto"/>
          </w:tcPr>
          <w:p w:rsidR="00911C93" w:rsidRPr="00911C93" w:rsidRDefault="00911C93">
            <w:pPr>
              <w:rPr>
                <w:rFonts w:ascii="Arial" w:hAnsi="Arial" w:cs="Arial"/>
                <w:sz w:val="24"/>
                <w:szCs w:val="24"/>
              </w:rPr>
            </w:pPr>
            <w:r w:rsidRPr="00911C93">
              <w:rPr>
                <w:rFonts w:ascii="Arial" w:hAnsi="Arial" w:cs="Arial"/>
              </w:rPr>
              <w:t xml:space="preserve">lanreotide  as acetate 120 mg solution for sc Injection (PFS) Autogel </w:t>
            </w:r>
            <w:r w:rsidRPr="00911C93">
              <w:rPr>
                <w:rFonts w:ascii="Arial" w:hAnsi="Arial" w:cs="Arial"/>
              </w:rPr>
              <w:br/>
            </w:r>
            <w:r w:rsidRPr="00911C93">
              <w:rPr>
                <w:rFonts w:ascii="Arial" w:hAnsi="Arial" w:cs="Arial"/>
              </w:rPr>
              <w:br/>
            </w:r>
            <w:r w:rsidRPr="00911C93">
              <w:rPr>
                <w:rFonts w:ascii="Arial" w:hAnsi="Arial" w:cs="Arial"/>
                <w:rtl/>
              </w:rPr>
              <w:t xml:space="preserve">قاعدة اقل الاسعار مع المادة </w:t>
            </w:r>
            <w:r w:rsidRPr="00911C93">
              <w:rPr>
                <w:rFonts w:ascii="Arial" w:hAnsi="Arial" w:cs="Arial"/>
              </w:rPr>
              <w:br/>
              <w:t>15-</w:t>
            </w:r>
            <w:r w:rsidRPr="00911C93">
              <w:rPr>
                <w:rFonts w:ascii="Arial" w:hAnsi="Arial" w:cs="Arial"/>
              </w:rPr>
              <w:lastRenderedPageBreak/>
              <w:t xml:space="preserve">AF0-059 </w:t>
            </w:r>
            <w:r w:rsidRPr="00911C93">
              <w:rPr>
                <w:rFonts w:ascii="Arial" w:hAnsi="Arial" w:cs="Arial"/>
                <w:rtl/>
              </w:rPr>
              <w:t>ج\1069</w:t>
            </w:r>
            <w:r w:rsidRPr="00911C93">
              <w:rPr>
                <w:rFonts w:ascii="Arial" w:hAnsi="Arial" w:cs="Arial"/>
              </w:rPr>
              <w:br/>
            </w:r>
            <w:r w:rsidRPr="00911C93">
              <w:rPr>
                <w:rFonts w:ascii="Arial" w:hAnsi="Arial" w:cs="Arial"/>
                <w:rtl/>
              </w:rPr>
              <w:t xml:space="preserve">قاعدة اقل الاسعار مع المادة بالرمز الوطني </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61</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15-AF0-051</w:t>
            </w:r>
          </w:p>
        </w:tc>
        <w:tc>
          <w:tcPr>
            <w:tcW w:w="303" w:type="pct"/>
            <w:shd w:val="clear" w:color="auto" w:fill="auto"/>
          </w:tcPr>
          <w:p w:rsidR="00911C93" w:rsidRPr="00911C93" w:rsidRDefault="00911C93">
            <w:pPr>
              <w:rPr>
                <w:rFonts w:ascii="Arial" w:hAnsi="Arial" w:cs="Arial"/>
                <w:sz w:val="20"/>
                <w:szCs w:val="20"/>
              </w:rPr>
            </w:pPr>
            <w:r w:rsidRPr="00911C93">
              <w:rPr>
                <w:rFonts w:ascii="Arial" w:hAnsi="Arial" w:cs="Arial"/>
                <w:sz w:val="20"/>
                <w:szCs w:val="20"/>
              </w:rPr>
              <w:t xml:space="preserve">Bortezomib( as mannitol boronic ester )  3.5 mg solution or powder for solution   vial  i.v, s.c .1115  </w:t>
            </w:r>
            <w:r w:rsidRPr="00911C93">
              <w:rPr>
                <w:rFonts w:ascii="Arial" w:hAnsi="Arial" w:cs="Arial"/>
                <w:sz w:val="20"/>
                <w:szCs w:val="20"/>
                <w:rtl/>
              </w:rPr>
              <w:t xml:space="preserve">يستعمل للحالات المعندة للعلاج التقليدي وغير المناسبة لغرس </w:t>
            </w:r>
            <w:r w:rsidRPr="00911C93">
              <w:rPr>
                <w:rFonts w:ascii="Arial" w:hAnsi="Arial" w:cs="Arial"/>
                <w:sz w:val="20"/>
                <w:szCs w:val="20"/>
                <w:rtl/>
              </w:rPr>
              <w:lastRenderedPageBreak/>
              <w:t>نخاع العظم في ورم ليفي العظم المتعدد الخلايا</w:t>
            </w:r>
            <w:r w:rsidRPr="00911C93">
              <w:rPr>
                <w:rFonts w:ascii="Arial" w:hAnsi="Arial" w:cs="Arial"/>
                <w:sz w:val="20"/>
                <w:szCs w:val="20"/>
              </w:rPr>
              <w:t xml:space="preserve"> (multiple myloma)    ,                                             </w:t>
            </w:r>
            <w:r w:rsidRPr="00911C93">
              <w:rPr>
                <w:rFonts w:ascii="Arial" w:hAnsi="Arial" w:cs="Arial"/>
                <w:sz w:val="20"/>
                <w:szCs w:val="20"/>
                <w:rtl/>
              </w:rPr>
              <w:t>يحدد صرف العقار للمرضى المصابين بأبيضاض الدم النقياني المتعدد</w:t>
            </w:r>
            <w:r w:rsidRPr="00911C93">
              <w:rPr>
                <w:rFonts w:ascii="Arial" w:hAnsi="Arial" w:cs="Arial"/>
                <w:sz w:val="20"/>
                <w:szCs w:val="20"/>
              </w:rPr>
              <w:br/>
              <w:t xml:space="preserve">( Multiple Myloma) </w:t>
            </w:r>
            <w:r w:rsidRPr="00911C93">
              <w:rPr>
                <w:rFonts w:ascii="Arial" w:hAnsi="Arial" w:cs="Arial"/>
                <w:sz w:val="20"/>
                <w:szCs w:val="20"/>
                <w:rtl/>
              </w:rPr>
              <w:t>في الحالات التالية</w:t>
            </w:r>
            <w:r w:rsidRPr="00911C93">
              <w:rPr>
                <w:rFonts w:ascii="Arial" w:hAnsi="Arial" w:cs="Arial"/>
                <w:sz w:val="20"/>
                <w:szCs w:val="20"/>
              </w:rPr>
              <w:t>:-</w:t>
            </w:r>
            <w:r w:rsidRPr="00911C93">
              <w:rPr>
                <w:rFonts w:ascii="Arial" w:hAnsi="Arial" w:cs="Arial"/>
                <w:sz w:val="20"/>
                <w:szCs w:val="20"/>
              </w:rPr>
              <w:br/>
            </w:r>
            <w:r w:rsidRPr="00911C93">
              <w:rPr>
                <w:rFonts w:ascii="Arial" w:hAnsi="Arial" w:cs="Arial"/>
                <w:sz w:val="20"/>
                <w:szCs w:val="20"/>
                <w:rtl/>
              </w:rPr>
              <w:t>أ‌- المرضى الذين لديهم أنتكاسة</w:t>
            </w:r>
            <w:r w:rsidRPr="00911C93">
              <w:rPr>
                <w:rFonts w:ascii="Arial" w:hAnsi="Arial" w:cs="Arial"/>
                <w:sz w:val="20"/>
                <w:szCs w:val="20"/>
              </w:rPr>
              <w:t xml:space="preserve">  (relapse)                                                                                                                                                                  </w:t>
            </w:r>
            <w:r w:rsidRPr="00911C93">
              <w:rPr>
                <w:rFonts w:ascii="Arial" w:hAnsi="Arial" w:cs="Arial"/>
                <w:sz w:val="20"/>
                <w:szCs w:val="20"/>
                <w:rtl/>
              </w:rPr>
              <w:t>أو مرض متعند</w:t>
            </w:r>
            <w:r w:rsidRPr="00911C93">
              <w:rPr>
                <w:rFonts w:ascii="Arial" w:hAnsi="Arial" w:cs="Arial"/>
                <w:sz w:val="20"/>
                <w:szCs w:val="20"/>
              </w:rPr>
              <w:t xml:space="preserve"> (Refractory </w:t>
            </w:r>
            <w:r w:rsidRPr="00911C93">
              <w:rPr>
                <w:rFonts w:ascii="Arial" w:hAnsi="Arial" w:cs="Arial"/>
                <w:sz w:val="20"/>
                <w:szCs w:val="20"/>
              </w:rPr>
              <w:lastRenderedPageBreak/>
              <w:t>disease).</w:t>
            </w:r>
            <w:r w:rsidRPr="00911C93">
              <w:rPr>
                <w:rFonts w:ascii="Arial" w:hAnsi="Arial" w:cs="Arial"/>
                <w:sz w:val="20"/>
                <w:szCs w:val="20"/>
              </w:rPr>
              <w:br/>
            </w:r>
            <w:r w:rsidRPr="00911C93">
              <w:rPr>
                <w:rFonts w:ascii="Arial" w:hAnsi="Arial" w:cs="Arial"/>
                <w:sz w:val="20"/>
                <w:szCs w:val="20"/>
                <w:rtl/>
              </w:rPr>
              <w:t>ب‌- المرضى الذين لديهم قصور كلوي نتيجة للمرض</w:t>
            </w:r>
            <w:r w:rsidRPr="00911C93">
              <w:rPr>
                <w:rFonts w:ascii="Arial" w:hAnsi="Arial" w:cs="Arial"/>
                <w:sz w:val="20"/>
                <w:szCs w:val="20"/>
              </w:rPr>
              <w:t>.</w:t>
            </w:r>
            <w:r w:rsidRPr="00911C93">
              <w:rPr>
                <w:rFonts w:ascii="Arial" w:hAnsi="Arial" w:cs="Arial"/>
                <w:sz w:val="20"/>
                <w:szCs w:val="20"/>
              </w:rPr>
              <w:br/>
            </w:r>
            <w:r w:rsidRPr="00911C93">
              <w:rPr>
                <w:rFonts w:ascii="Arial" w:hAnsi="Arial" w:cs="Arial"/>
                <w:sz w:val="20"/>
                <w:szCs w:val="20"/>
                <w:rtl/>
              </w:rPr>
              <w:t>ت‌- المرضى الذين لديهم مرض شرس</w:t>
            </w:r>
            <w:r w:rsidRPr="00911C93">
              <w:rPr>
                <w:rFonts w:ascii="Arial" w:hAnsi="Arial" w:cs="Arial"/>
                <w:sz w:val="20"/>
                <w:szCs w:val="20"/>
              </w:rPr>
              <w:t xml:space="preserve"> (aggressive disease)                                                                                                                                </w:t>
            </w:r>
            <w:r w:rsidRPr="00911C93">
              <w:rPr>
                <w:rFonts w:ascii="Arial" w:hAnsi="Arial" w:cs="Arial"/>
                <w:sz w:val="20"/>
                <w:szCs w:val="20"/>
                <w:rtl/>
              </w:rPr>
              <w:t>والذين قد يستفادون من عملية زرع الخلايا الجذعية الذاتية مستقبلا</w:t>
            </w:r>
            <w:r w:rsidRPr="00911C93">
              <w:rPr>
                <w:rFonts w:ascii="Arial" w:hAnsi="Arial" w:cs="Arial"/>
                <w:sz w:val="20"/>
                <w:szCs w:val="20"/>
              </w:rPr>
              <w:t>".</w:t>
            </w:r>
            <w:r w:rsidRPr="00911C93">
              <w:rPr>
                <w:rFonts w:ascii="Arial" w:hAnsi="Arial" w:cs="Arial"/>
                <w:sz w:val="20"/>
                <w:szCs w:val="20"/>
              </w:rPr>
              <w:br/>
            </w:r>
            <w:r w:rsidRPr="00911C93">
              <w:rPr>
                <w:rFonts w:ascii="Arial" w:hAnsi="Arial" w:cs="Arial"/>
                <w:sz w:val="20"/>
                <w:szCs w:val="20"/>
              </w:rPr>
              <w:br/>
              <w:t xml:space="preserve">• </w:t>
            </w:r>
            <w:r w:rsidRPr="00911C93">
              <w:rPr>
                <w:rFonts w:ascii="Arial" w:hAnsi="Arial" w:cs="Arial"/>
                <w:sz w:val="20"/>
                <w:szCs w:val="20"/>
                <w:rtl/>
              </w:rPr>
              <w:t xml:space="preserve">أن يحدد الصرف في المستشفيات والمراكز التي يتوفر فيها </w:t>
            </w:r>
            <w:r w:rsidRPr="00911C93">
              <w:rPr>
                <w:rFonts w:ascii="Arial" w:hAnsi="Arial" w:cs="Arial"/>
                <w:sz w:val="20"/>
                <w:szCs w:val="20"/>
                <w:rtl/>
              </w:rPr>
              <w:lastRenderedPageBreak/>
              <w:t>وحدات متخصصة لعلاج أمراض الدم السريرية</w:t>
            </w:r>
            <w:r w:rsidRPr="00911C93">
              <w:rPr>
                <w:rFonts w:ascii="Arial" w:hAnsi="Arial" w:cs="Arial"/>
                <w:sz w:val="20"/>
                <w:szCs w:val="20"/>
              </w:rPr>
              <w:br/>
            </w:r>
            <w:r w:rsidRPr="00911C93">
              <w:rPr>
                <w:rFonts w:ascii="Arial" w:hAnsi="Arial" w:cs="Arial"/>
                <w:sz w:val="20"/>
                <w:szCs w:val="20"/>
                <w:rtl/>
              </w:rPr>
              <w:t>تلتزم الشركة بتجهيز احتياج ال100 مريض من مادة</w:t>
            </w:r>
            <w:r w:rsidRPr="00911C93">
              <w:rPr>
                <w:rFonts w:ascii="Arial" w:hAnsi="Arial" w:cs="Arial"/>
                <w:sz w:val="20"/>
                <w:szCs w:val="20"/>
              </w:rPr>
              <w:t xml:space="preserve"> bortozmib vial  </w:t>
            </w:r>
            <w:r w:rsidRPr="00911C93">
              <w:rPr>
                <w:rFonts w:ascii="Arial" w:hAnsi="Arial" w:cs="Arial"/>
                <w:sz w:val="20"/>
                <w:szCs w:val="20"/>
                <w:rtl/>
              </w:rPr>
              <w:t>مجانا</w:t>
            </w:r>
            <w:r w:rsidRPr="00911C93">
              <w:rPr>
                <w:rFonts w:ascii="Arial" w:hAnsi="Arial" w:cs="Arial"/>
                <w:sz w:val="20"/>
                <w:szCs w:val="20"/>
              </w:rPr>
              <w:t xml:space="preserve"> </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62</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15-AF0-044</w:t>
            </w:r>
          </w:p>
        </w:tc>
        <w:tc>
          <w:tcPr>
            <w:tcW w:w="303" w:type="pct"/>
            <w:shd w:val="clear" w:color="auto" w:fill="auto"/>
          </w:tcPr>
          <w:p w:rsidR="00911C93" w:rsidRPr="00911C93" w:rsidRDefault="00911C93">
            <w:pPr>
              <w:rPr>
                <w:rFonts w:ascii="Arial" w:hAnsi="Arial" w:cs="Arial"/>
              </w:rPr>
            </w:pPr>
            <w:r w:rsidRPr="00911C93">
              <w:rPr>
                <w:rFonts w:ascii="Arial" w:hAnsi="Arial" w:cs="Arial"/>
              </w:rPr>
              <w:t>Bevacizumab 400 mg  25mg/ml, 16 ml vial concentrate for intravenous infusion or its approved biosi</w:t>
            </w:r>
            <w:r w:rsidRPr="00911C93">
              <w:rPr>
                <w:rFonts w:ascii="Arial" w:hAnsi="Arial" w:cs="Arial"/>
              </w:rPr>
              <w:lastRenderedPageBreak/>
              <w:t>milar ;</w:t>
            </w:r>
            <w:r w:rsidRPr="00911C93">
              <w:rPr>
                <w:rFonts w:ascii="Arial" w:hAnsi="Arial" w:cs="Arial"/>
                <w:rtl/>
              </w:rPr>
              <w:t>قاف استعماله</w:t>
            </w:r>
            <w:r w:rsidRPr="00911C93">
              <w:rPr>
                <w:rFonts w:ascii="Arial" w:hAnsi="Arial" w:cs="Arial"/>
              </w:rPr>
              <w:t xml:space="preserve">  </w:t>
            </w:r>
            <w:r w:rsidRPr="00911C93">
              <w:rPr>
                <w:rFonts w:ascii="Arial" w:hAnsi="Arial" w:cs="Arial"/>
                <w:rtl/>
              </w:rPr>
              <w:t>لسرطان الثدي</w:t>
            </w:r>
            <w:r w:rsidRPr="00911C93">
              <w:rPr>
                <w:rFonts w:ascii="Arial" w:hAnsi="Arial" w:cs="Arial"/>
              </w:rPr>
              <w:t xml:space="preserve">                                                                         </w:t>
            </w:r>
            <w:r w:rsidRPr="00911C93">
              <w:rPr>
                <w:rFonts w:ascii="Arial" w:hAnsi="Arial" w:cs="Arial"/>
                <w:rtl/>
              </w:rPr>
              <w:t>ان دواعي الاستخدام هي كالاتي في الحالات التالية</w:t>
            </w:r>
            <w:r w:rsidRPr="00911C93">
              <w:rPr>
                <w:rFonts w:ascii="Arial" w:hAnsi="Arial" w:cs="Arial"/>
              </w:rPr>
              <w:t>:</w:t>
            </w:r>
            <w:r w:rsidRPr="00911C93">
              <w:rPr>
                <w:rFonts w:ascii="Arial" w:hAnsi="Arial" w:cs="Arial"/>
              </w:rPr>
              <w:br/>
              <w:t xml:space="preserve">• </w:t>
            </w:r>
            <w:r w:rsidRPr="00911C93">
              <w:rPr>
                <w:rFonts w:ascii="Arial" w:hAnsi="Arial" w:cs="Arial"/>
                <w:rtl/>
              </w:rPr>
              <w:t>سرطان القولون المنتشر</w:t>
            </w:r>
            <w:r w:rsidRPr="00911C93">
              <w:rPr>
                <w:rFonts w:ascii="Arial" w:hAnsi="Arial" w:cs="Arial"/>
              </w:rPr>
              <w:br/>
              <w:t xml:space="preserve">Metastatic colorectal carcinoma                                                    • </w:t>
            </w:r>
            <w:r w:rsidRPr="00911C93">
              <w:rPr>
                <w:rFonts w:ascii="Arial" w:hAnsi="Arial" w:cs="Arial"/>
                <w:rtl/>
              </w:rPr>
              <w:t>سرطان الكلية المنتشر</w:t>
            </w:r>
            <w:r w:rsidRPr="00911C93">
              <w:rPr>
                <w:rFonts w:ascii="Arial" w:hAnsi="Arial" w:cs="Arial"/>
              </w:rPr>
              <w:br/>
              <w:t xml:space="preserve">Bevacizumab in combination with IFN- </w:t>
            </w:r>
            <w:r w:rsidRPr="00911C93">
              <w:rPr>
                <w:rFonts w:ascii="Arial" w:hAnsi="Arial" w:cs="Arial"/>
              </w:rPr>
              <w:lastRenderedPageBreak/>
              <w:t xml:space="preserve">alpha a treatment option for first line </w:t>
            </w:r>
            <w:r w:rsidRPr="00911C93">
              <w:rPr>
                <w:rFonts w:ascii="Arial" w:hAnsi="Arial" w:cs="Arial"/>
              </w:rPr>
              <w:br/>
              <w:t>Treatment of patients with metastatic renal cell carcinoma, clear cell histology</w:t>
            </w:r>
            <w:r w:rsidRPr="00911C93">
              <w:rPr>
                <w:rFonts w:ascii="Arial" w:hAnsi="Arial" w:cs="Arial"/>
              </w:rPr>
              <w:br/>
              <w:t>With good or moderate prognostic features</w:t>
            </w:r>
            <w:r w:rsidRPr="00911C93">
              <w:rPr>
                <w:rFonts w:ascii="Arial" w:hAnsi="Arial" w:cs="Arial"/>
              </w:rPr>
              <w:br/>
              <w:t>Poor progn</w:t>
            </w:r>
            <w:r w:rsidRPr="00911C93">
              <w:rPr>
                <w:rFonts w:ascii="Arial" w:hAnsi="Arial" w:cs="Arial"/>
              </w:rPr>
              <w:lastRenderedPageBreak/>
              <w:t>ostic features include three or more of the following:</w:t>
            </w:r>
            <w:r w:rsidRPr="00911C93">
              <w:rPr>
                <w:rFonts w:ascii="Arial" w:hAnsi="Arial" w:cs="Arial"/>
              </w:rPr>
              <w:br/>
              <w:t>LDH&gt;1.5 times upper limit of normal</w:t>
            </w:r>
            <w:r w:rsidRPr="00911C93">
              <w:rPr>
                <w:rFonts w:ascii="Arial" w:hAnsi="Arial" w:cs="Arial"/>
              </w:rPr>
              <w:br/>
              <w:t>Corrected serum calcium level&gt; 10mg/ dl</w:t>
            </w:r>
            <w:r w:rsidRPr="00911C93">
              <w:rPr>
                <w:rFonts w:ascii="Arial" w:hAnsi="Arial" w:cs="Arial"/>
              </w:rPr>
              <w:br/>
              <w:t>Interval of less than a year from origin</w:t>
            </w:r>
            <w:r w:rsidRPr="00911C93">
              <w:rPr>
                <w:rFonts w:ascii="Arial" w:hAnsi="Arial" w:cs="Arial"/>
              </w:rPr>
              <w:lastRenderedPageBreak/>
              <w:t>al diagnosis to the start of systemic therapy</w:t>
            </w:r>
            <w:r w:rsidRPr="00911C93">
              <w:rPr>
                <w:rFonts w:ascii="Arial" w:hAnsi="Arial" w:cs="Arial"/>
              </w:rPr>
              <w:br/>
              <w:t>Karnofsky performance score&lt;=70</w:t>
            </w:r>
            <w:r w:rsidRPr="00911C93">
              <w:rPr>
                <w:rFonts w:ascii="Arial" w:hAnsi="Arial" w:cs="Arial"/>
              </w:rPr>
              <w:br/>
              <w:t>Two or more sites of organ metastasis</w:t>
            </w:r>
            <w:r w:rsidRPr="00911C93">
              <w:rPr>
                <w:rFonts w:ascii="Arial" w:hAnsi="Arial" w:cs="Arial"/>
              </w:rPr>
              <w:br/>
              <w:t xml:space="preserve">    </w:t>
            </w:r>
            <w:r w:rsidRPr="00911C93">
              <w:rPr>
                <w:rFonts w:ascii="Arial" w:hAnsi="Arial" w:cs="Arial"/>
                <w:rtl/>
              </w:rPr>
              <w:t>يعاد النظر بهذا الاستخدام بعد توفر علاج ال</w:t>
            </w:r>
            <w:r w:rsidRPr="00911C93">
              <w:rPr>
                <w:rFonts w:ascii="Arial" w:hAnsi="Arial" w:cs="Arial"/>
              </w:rPr>
              <w:t xml:space="preserve">sunitinib                                  </w:t>
            </w:r>
            <w:r w:rsidRPr="00911C93">
              <w:rPr>
                <w:rFonts w:ascii="Arial" w:hAnsi="Arial" w:cs="Arial"/>
              </w:rPr>
              <w:lastRenderedPageBreak/>
              <w:t xml:space="preserve">• </w:t>
            </w:r>
            <w:r w:rsidRPr="00911C93">
              <w:rPr>
                <w:rFonts w:ascii="Arial" w:hAnsi="Arial" w:cs="Arial"/>
                <w:rtl/>
              </w:rPr>
              <w:t>سرطان المبيض المنتشر</w:t>
            </w:r>
            <w:r w:rsidRPr="00911C93">
              <w:rPr>
                <w:rFonts w:ascii="Arial" w:hAnsi="Arial" w:cs="Arial"/>
              </w:rPr>
              <w:br/>
              <w:t xml:space="preserve">Second line treatment for recurrent or metastatic epithelial ovarian tumor </w:t>
            </w:r>
            <w:r w:rsidRPr="00911C93">
              <w:rPr>
                <w:rFonts w:ascii="Arial" w:hAnsi="Arial" w:cs="Arial"/>
              </w:rPr>
              <w:br/>
              <w:t>And in combination with chemotherapy   •</w:t>
            </w:r>
            <w:r w:rsidRPr="00911C93">
              <w:rPr>
                <w:rFonts w:ascii="Arial" w:hAnsi="Arial" w:cs="Arial"/>
                <w:rtl/>
              </w:rPr>
              <w:t>فيما يخص اورام الدماغ يعطى العقار فقط لنوع</w:t>
            </w:r>
            <w:r w:rsidRPr="00911C93">
              <w:rPr>
                <w:rFonts w:ascii="Arial" w:hAnsi="Arial" w:cs="Arial"/>
              </w:rPr>
              <w:t xml:space="preserve"> (Glioblastoma </w:t>
            </w:r>
            <w:r w:rsidRPr="00911C93">
              <w:rPr>
                <w:rFonts w:ascii="Arial" w:hAnsi="Arial" w:cs="Arial"/>
              </w:rPr>
              <w:lastRenderedPageBreak/>
              <w:t>multiforme )</w:t>
            </w:r>
            <w:r w:rsidRPr="00911C93">
              <w:rPr>
                <w:rFonts w:ascii="Arial" w:hAnsi="Arial" w:cs="Arial"/>
              </w:rPr>
              <w:br/>
            </w:r>
            <w:r w:rsidRPr="00911C93">
              <w:rPr>
                <w:rFonts w:ascii="Arial" w:hAnsi="Arial" w:cs="Arial"/>
                <w:rtl/>
              </w:rPr>
              <w:t>ج /1025</w:t>
            </w:r>
            <w:r w:rsidRPr="00911C93">
              <w:rPr>
                <w:rFonts w:ascii="Arial" w:hAnsi="Arial" w:cs="Arial"/>
              </w:rPr>
              <w:br/>
            </w:r>
            <w:r w:rsidRPr="00911C93">
              <w:rPr>
                <w:rFonts w:ascii="Arial" w:hAnsi="Arial" w:cs="Arial"/>
                <w:rtl/>
              </w:rPr>
              <w:t>ج\1071</w:t>
            </w:r>
            <w:r w:rsidRPr="00911C93">
              <w:rPr>
                <w:rFonts w:ascii="Arial" w:hAnsi="Arial" w:cs="Arial"/>
              </w:rPr>
              <w:br/>
            </w:r>
            <w:r w:rsidRPr="00911C93">
              <w:rPr>
                <w:rFonts w:ascii="Arial" w:hAnsi="Arial" w:cs="Arial"/>
                <w:rtl/>
              </w:rPr>
              <w:t>يرفع استخدام مادة</w:t>
            </w:r>
            <w:r w:rsidRPr="00911C93">
              <w:rPr>
                <w:rFonts w:ascii="Arial" w:hAnsi="Arial" w:cs="Arial"/>
              </w:rPr>
              <w:t xml:space="preserve"> ( Bevacizumab 400 mg ) </w:t>
            </w:r>
            <w:r w:rsidRPr="00911C93">
              <w:rPr>
                <w:rFonts w:ascii="Arial" w:hAnsi="Arial" w:cs="Arial"/>
                <w:rtl/>
              </w:rPr>
              <w:t xml:space="preserve">لأمراض شبكية العيون </w:t>
            </w:r>
            <w:r w:rsidRPr="00911C93">
              <w:rPr>
                <w:rFonts w:ascii="Arial" w:hAnsi="Arial" w:cs="Arial"/>
              </w:rPr>
              <w:br/>
            </w:r>
            <w:r w:rsidRPr="00911C93">
              <w:rPr>
                <w:rFonts w:ascii="Arial" w:hAnsi="Arial" w:cs="Arial"/>
                <w:rtl/>
              </w:rPr>
              <w:t>ج\1088</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63</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15-AF0-061</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Arsenic trioxide 1 mg/mL, 10-ml ampoule or vial (Concentrate for intrav</w:t>
            </w:r>
            <w:r w:rsidRPr="00911C93">
              <w:rPr>
                <w:rFonts w:ascii="Arial" w:hAnsi="Arial" w:cs="Arial"/>
              </w:rPr>
              <w:lastRenderedPageBreak/>
              <w:t xml:space="preserve">enous infusion) </w:t>
            </w:r>
            <w:r w:rsidRPr="00911C93">
              <w:rPr>
                <w:rFonts w:ascii="Arial" w:hAnsi="Arial" w:cs="Arial"/>
              </w:rPr>
              <w:br/>
            </w:r>
            <w:r w:rsidRPr="00911C93">
              <w:rPr>
                <w:rFonts w:ascii="Arial" w:hAnsi="Arial" w:cs="Arial"/>
                <w:rtl/>
              </w:rPr>
              <w:t xml:space="preserve">يحصر استخدامة في مراكز امراض الدم وحسب الاستطبابات المقرة في الجلسة 1018 </w:t>
            </w:r>
            <w:r w:rsidRPr="00911C93">
              <w:rPr>
                <w:rFonts w:ascii="Arial" w:hAnsi="Arial" w:cs="Arial"/>
              </w:rPr>
              <w:t>Arsenic trioxide 10 mg ampoule to be use in :-</w:t>
            </w:r>
            <w:r w:rsidRPr="00911C93">
              <w:rPr>
                <w:rFonts w:ascii="Arial" w:hAnsi="Arial" w:cs="Arial"/>
              </w:rPr>
              <w:br/>
              <w:t>a/ relapsed  acute promyelocytic leuke</w:t>
            </w:r>
            <w:r w:rsidRPr="00911C93">
              <w:rPr>
                <w:rFonts w:ascii="Arial" w:hAnsi="Arial" w:cs="Arial"/>
              </w:rPr>
              <w:lastRenderedPageBreak/>
              <w:t xml:space="preserve">mia </w:t>
            </w:r>
            <w:r w:rsidRPr="00911C93">
              <w:rPr>
                <w:rFonts w:ascii="Arial" w:hAnsi="Arial" w:cs="Arial"/>
              </w:rPr>
              <w:br/>
              <w:t>b/ first line in acute  promyelocytic leukemia in low risk group only  (platelet less than 40,000  , WBC less than 10,000 )</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64</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15-AF0-062</w:t>
            </w:r>
          </w:p>
        </w:tc>
        <w:tc>
          <w:tcPr>
            <w:tcW w:w="303" w:type="pct"/>
            <w:shd w:val="clear" w:color="auto" w:fill="auto"/>
          </w:tcPr>
          <w:p w:rsidR="00911C93" w:rsidRPr="00911C93" w:rsidRDefault="00911C93">
            <w:pPr>
              <w:rPr>
                <w:rFonts w:ascii="Arial" w:hAnsi="Arial" w:cs="Arial"/>
              </w:rPr>
            </w:pPr>
            <w:r w:rsidRPr="00911C93">
              <w:rPr>
                <w:rFonts w:ascii="Arial" w:hAnsi="Arial" w:cs="Arial"/>
              </w:rPr>
              <w:t xml:space="preserve">Brentuximab Vedotin 50mg vial </w:t>
            </w:r>
            <w:r w:rsidRPr="00911C93">
              <w:rPr>
                <w:rFonts w:ascii="Arial" w:hAnsi="Arial" w:cs="Arial"/>
                <w:rtl/>
              </w:rPr>
              <w:t xml:space="preserve">ويحصر صرفه </w:t>
            </w:r>
            <w:r w:rsidRPr="00911C93">
              <w:rPr>
                <w:rFonts w:ascii="Arial" w:hAnsi="Arial" w:cs="Arial"/>
                <w:rtl/>
              </w:rPr>
              <w:lastRenderedPageBreak/>
              <w:t>في مراكز زراعة نخاع العظم في دائرة مدينة الطب وحسب الاستطبابات الاتية</w:t>
            </w:r>
            <w:r w:rsidRPr="00911C93">
              <w:rPr>
                <w:rFonts w:ascii="Arial" w:hAnsi="Arial" w:cs="Arial"/>
              </w:rPr>
              <w:t xml:space="preserve"> :</w:t>
            </w:r>
            <w:r w:rsidRPr="00911C93">
              <w:rPr>
                <w:rFonts w:ascii="Arial" w:hAnsi="Arial" w:cs="Arial"/>
              </w:rPr>
              <w:br/>
              <w:t xml:space="preserve">1- hodgkins lymphoma relapsed afterautologous </w:t>
            </w:r>
            <w:r w:rsidRPr="00911C93">
              <w:rPr>
                <w:rFonts w:ascii="Arial" w:hAnsi="Arial" w:cs="Arial"/>
              </w:rPr>
              <w:br/>
              <w:t xml:space="preserve"> transplant and the are fit for allogeneic bonemarrow </w:t>
            </w:r>
            <w:r w:rsidRPr="00911C93">
              <w:rPr>
                <w:rFonts w:ascii="Arial" w:hAnsi="Arial" w:cs="Arial"/>
              </w:rPr>
              <w:lastRenderedPageBreak/>
              <w:t>transplant</w:t>
            </w:r>
            <w:r w:rsidRPr="00911C93">
              <w:rPr>
                <w:rFonts w:ascii="Arial" w:hAnsi="Arial" w:cs="Arial"/>
              </w:rPr>
              <w:br/>
              <w:t>(and bone marrow donar)</w:t>
            </w:r>
            <w:r w:rsidRPr="00911C93">
              <w:rPr>
                <w:rFonts w:ascii="Arial" w:hAnsi="Arial" w:cs="Arial"/>
              </w:rPr>
              <w:br/>
              <w:t>2-hodgkin lymphoma who failed to respond to 2 lines treatement</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65</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15-AF0-020</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Methylprednisolone (as sodium succinate or  as hemisuccin</w:t>
            </w:r>
            <w:r w:rsidRPr="00911C93">
              <w:rPr>
                <w:rFonts w:ascii="Arial" w:hAnsi="Arial" w:cs="Arial"/>
              </w:rPr>
              <w:lastRenderedPageBreak/>
              <w:t xml:space="preserve">ate  )500 mg   with solvent ( water for injection with Benzyl alcohol 9mg/ml      I.V,I.M injection  vial or ampoule         </w:t>
            </w:r>
            <w:r w:rsidRPr="00911C93">
              <w:rPr>
                <w:rFonts w:ascii="Arial" w:hAnsi="Arial" w:cs="Arial"/>
                <w:rtl/>
              </w:rPr>
              <w:t>ج/1157</w:t>
            </w:r>
            <w:r w:rsidRPr="00911C93">
              <w:rPr>
                <w:rFonts w:ascii="Arial" w:hAnsi="Arial" w:cs="Arial"/>
              </w:rPr>
              <w:br/>
              <w:t xml:space="preserve">1. </w:t>
            </w:r>
            <w:r w:rsidRPr="00911C93">
              <w:rPr>
                <w:rFonts w:ascii="Arial" w:hAnsi="Arial" w:cs="Arial"/>
                <w:rtl/>
              </w:rPr>
              <w:t xml:space="preserve">اضافة ملح للمادة </w:t>
            </w:r>
            <w:r w:rsidRPr="00911C93">
              <w:rPr>
                <w:rFonts w:ascii="Arial" w:hAnsi="Arial" w:cs="Arial"/>
              </w:rPr>
              <w:br/>
              <w:t xml:space="preserve">2. </w:t>
            </w:r>
            <w:r w:rsidRPr="00911C93">
              <w:rPr>
                <w:rFonts w:ascii="Arial" w:hAnsi="Arial" w:cs="Arial"/>
                <w:rtl/>
              </w:rPr>
              <w:t xml:space="preserve">ترفع المادة من المستوى الثالث </w:t>
            </w:r>
            <w:r w:rsidRPr="00911C93">
              <w:rPr>
                <w:rFonts w:ascii="Arial" w:hAnsi="Arial" w:cs="Arial"/>
                <w:rtl/>
              </w:rPr>
              <w:lastRenderedPageBreak/>
              <w:t>الى المستوى الاول ولكل التراكيز المقرة للمادة انفا ويكون الزرق</w:t>
            </w:r>
            <w:r w:rsidRPr="00911C93">
              <w:rPr>
                <w:rFonts w:ascii="Arial" w:hAnsi="Arial" w:cs="Arial"/>
              </w:rPr>
              <w:t xml:space="preserve"> IV&amp;IM </w:t>
            </w:r>
            <w:r w:rsidRPr="00911C93">
              <w:rPr>
                <w:rFonts w:ascii="Arial" w:hAnsi="Arial" w:cs="Arial"/>
                <w:rtl/>
              </w:rPr>
              <w:t>وتكون طريقة اتلزرق لل 1</w:t>
            </w:r>
            <w:r w:rsidRPr="00911C93">
              <w:rPr>
                <w:rFonts w:ascii="Arial" w:hAnsi="Arial" w:cs="Arial"/>
              </w:rPr>
              <w:t xml:space="preserve">gm  IV </w:t>
            </w:r>
            <w:r w:rsidRPr="00911C93">
              <w:rPr>
                <w:rFonts w:ascii="Arial" w:hAnsi="Arial" w:cs="Arial"/>
                <w:rtl/>
              </w:rPr>
              <w:t>فقط</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66</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15-AG0-013</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Tamoxifen (as citrate) 20mg Tablet</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t>67</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15-AG0-015</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 xml:space="preserve">Bicalutamide 50mg  tablet    </w:t>
            </w:r>
            <w:r w:rsidRPr="00911C93">
              <w:rPr>
                <w:rFonts w:ascii="Arial" w:hAnsi="Arial" w:cs="Arial"/>
                <w:rtl/>
              </w:rPr>
              <w:t>لحالات سرطان البروستا</w:t>
            </w:r>
            <w:r w:rsidRPr="00911C93">
              <w:rPr>
                <w:rFonts w:ascii="Arial" w:hAnsi="Arial" w:cs="Arial"/>
                <w:rtl/>
              </w:rPr>
              <w:lastRenderedPageBreak/>
              <w:t>ت المتقدم</w:t>
            </w:r>
            <w:r w:rsidRPr="00911C93">
              <w:rPr>
                <w:rFonts w:ascii="Arial" w:hAnsi="Arial" w:cs="Arial"/>
              </w:rPr>
              <w:t xml:space="preserve">                                                   _ Not use in cases of Localize prostatic disease</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68</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15-B00-004</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Basiliximab 20mg Vial IV</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t>69</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15-B00-001</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 xml:space="preserve">Azathioprine 50mg Tablet </w:t>
            </w:r>
            <w:r w:rsidRPr="00911C93">
              <w:rPr>
                <w:rFonts w:ascii="Arial" w:hAnsi="Arial" w:cs="Arial"/>
                <w:rtl/>
              </w:rPr>
              <w:t>لا مانع استخدامها لــ</w:t>
            </w:r>
            <w:r w:rsidRPr="00911C93">
              <w:rPr>
                <w:rFonts w:ascii="Arial" w:hAnsi="Arial" w:cs="Arial"/>
              </w:rPr>
              <w:t xml:space="preserve"> (Autoimmune disease ) </w:t>
            </w:r>
            <w:r w:rsidRPr="00911C93">
              <w:rPr>
                <w:rFonts w:ascii="Arial" w:hAnsi="Arial" w:cs="Arial"/>
                <w:rtl/>
              </w:rPr>
              <w:t xml:space="preserve">ومنها الامراض </w:t>
            </w:r>
            <w:r w:rsidRPr="00911C93">
              <w:rPr>
                <w:rFonts w:ascii="Arial" w:hAnsi="Arial" w:cs="Arial"/>
                <w:rtl/>
              </w:rPr>
              <w:lastRenderedPageBreak/>
              <w:t xml:space="preserve">الجلدية </w:t>
            </w:r>
            <w:r w:rsidRPr="00911C93">
              <w:rPr>
                <w:rFonts w:ascii="Arial" w:hAnsi="Arial" w:cs="Arial"/>
              </w:rPr>
              <w:t>(989)</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70</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15-B00-003</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 xml:space="preserve">Anti-Thymocytic-Globulin 100mg/5ml Vial (ATG Rabbit type) </w:t>
            </w:r>
            <w:r w:rsidRPr="00911C93">
              <w:rPr>
                <w:rFonts w:ascii="Arial" w:hAnsi="Arial" w:cs="Arial"/>
                <w:rtl/>
              </w:rPr>
              <w:t>ج/1140 م.تخصصي زرع الكلى اضافة مركز زرع نخاع العظم/مدينة الطب كمنفذ صرف</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t>71</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15-B00-088</w:t>
            </w:r>
          </w:p>
        </w:tc>
        <w:tc>
          <w:tcPr>
            <w:tcW w:w="303" w:type="pct"/>
            <w:shd w:val="clear" w:color="auto" w:fill="auto"/>
          </w:tcPr>
          <w:p w:rsidR="00911C93" w:rsidRPr="00911C93" w:rsidRDefault="00911C93">
            <w:pPr>
              <w:rPr>
                <w:rFonts w:ascii="Arial" w:hAnsi="Arial" w:cs="Arial"/>
              </w:rPr>
            </w:pPr>
            <w:r w:rsidRPr="00911C93">
              <w:rPr>
                <w:rFonts w:ascii="Arial" w:hAnsi="Arial" w:cs="Arial"/>
              </w:rPr>
              <w:t>Antithymocyte globul</w:t>
            </w:r>
            <w:r w:rsidRPr="00911C93">
              <w:rPr>
                <w:rFonts w:ascii="Arial" w:hAnsi="Arial" w:cs="Arial"/>
              </w:rPr>
              <w:lastRenderedPageBreak/>
              <w:t xml:space="preserve">in equine 250 mg in 5 ml ampoule        </w:t>
            </w:r>
            <w:r w:rsidRPr="00911C93">
              <w:rPr>
                <w:rFonts w:ascii="Arial" w:hAnsi="Arial" w:cs="Arial"/>
                <w:rtl/>
              </w:rPr>
              <w:t xml:space="preserve">يستخدم لعلاج فشل نخاع العظم المكتسب </w:t>
            </w:r>
            <w:r w:rsidRPr="00911C93">
              <w:rPr>
                <w:rFonts w:ascii="Arial" w:hAnsi="Arial" w:cs="Arial"/>
              </w:rPr>
              <w:t xml:space="preserve">(Acquired aplastic anemia )  </w:t>
            </w:r>
            <w:r w:rsidRPr="00911C93">
              <w:rPr>
                <w:rFonts w:ascii="Arial" w:hAnsi="Arial" w:cs="Arial"/>
                <w:rtl/>
              </w:rPr>
              <w:t xml:space="preserve">على ان تراجع اللجنة الاستشارية لامراض الدم الكمية المطلوبة من الدوائر بالتنسيق مع قسم تقدير الحاجة </w:t>
            </w:r>
            <w:r w:rsidRPr="00911C93">
              <w:rPr>
                <w:rFonts w:ascii="Arial" w:hAnsi="Arial" w:cs="Arial"/>
                <w:rtl/>
              </w:rPr>
              <w:lastRenderedPageBreak/>
              <w:t>لتحديد اعداد المرضى الفعلي وفق قاعدة البيانات الرسمية المتوفرة لدى الدوائر اعلاه وحسب ما جاء بتوصيات اللجنة الاستشارية لامراض الدم السريرية ج987</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72</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15-B00-033</w:t>
            </w:r>
          </w:p>
        </w:tc>
        <w:tc>
          <w:tcPr>
            <w:tcW w:w="303" w:type="pct"/>
            <w:shd w:val="clear" w:color="auto" w:fill="auto"/>
          </w:tcPr>
          <w:p w:rsidR="00911C93" w:rsidRPr="00911C93" w:rsidRDefault="00911C93">
            <w:pPr>
              <w:rPr>
                <w:rFonts w:ascii="Arial" w:hAnsi="Arial" w:cs="Arial"/>
              </w:rPr>
            </w:pPr>
            <w:r w:rsidRPr="00911C93">
              <w:rPr>
                <w:rFonts w:ascii="Arial" w:hAnsi="Arial" w:cs="Arial"/>
              </w:rPr>
              <w:t>Peginterferon alfa 2a  (Recombinant) 180mcg/1ml soluti</w:t>
            </w:r>
            <w:r w:rsidRPr="00911C93">
              <w:rPr>
                <w:rFonts w:ascii="Arial" w:hAnsi="Arial" w:cs="Arial"/>
              </w:rPr>
              <w:lastRenderedPageBreak/>
              <w:t xml:space="preserve">on 1ml-vial (Human serum albumin free) (1ml) vial or Peginterferon alfa 2a (Recombinant) 180mcg/0.5ml prefilled syringe </w:t>
            </w:r>
            <w:r w:rsidRPr="00911C93">
              <w:rPr>
                <w:rFonts w:ascii="Arial" w:hAnsi="Arial" w:cs="Arial"/>
                <w:sz w:val="16"/>
                <w:szCs w:val="16"/>
              </w:rPr>
              <w:br/>
              <w:t xml:space="preserve"> </w:t>
            </w:r>
            <w:r w:rsidRPr="00911C93">
              <w:rPr>
                <w:rFonts w:ascii="Arial" w:hAnsi="Arial" w:cs="Arial"/>
                <w:sz w:val="16"/>
                <w:szCs w:val="16"/>
                <w:rtl/>
              </w:rPr>
              <w:t xml:space="preserve">تلزم الشركات المنتجة لهذه المادة بتوفير الفحوصات المختبرية </w:t>
            </w:r>
            <w:r w:rsidRPr="00911C93">
              <w:rPr>
                <w:rFonts w:ascii="Arial" w:hAnsi="Arial" w:cs="Arial"/>
                <w:sz w:val="16"/>
                <w:szCs w:val="16"/>
              </w:rPr>
              <w:br/>
              <w:t xml:space="preserve">(Virusload) </w:t>
            </w:r>
            <w:r w:rsidRPr="00911C93">
              <w:rPr>
                <w:rFonts w:ascii="Arial" w:hAnsi="Arial" w:cs="Arial"/>
                <w:sz w:val="16"/>
                <w:szCs w:val="16"/>
                <w:rtl/>
              </w:rPr>
              <w:t>كتسهيلات تعاقدية (اجهزة + كتات</w:t>
            </w:r>
            <w:r w:rsidRPr="00911C93">
              <w:rPr>
                <w:rFonts w:ascii="Arial" w:hAnsi="Arial" w:cs="Arial"/>
                <w:sz w:val="16"/>
                <w:szCs w:val="16"/>
              </w:rPr>
              <w:t xml:space="preserve">) </w:t>
            </w:r>
            <w:r w:rsidRPr="00911C93">
              <w:rPr>
                <w:rFonts w:ascii="Arial" w:hAnsi="Arial" w:cs="Arial"/>
                <w:sz w:val="16"/>
                <w:szCs w:val="16"/>
              </w:rPr>
              <w:br/>
            </w:r>
            <w:r w:rsidRPr="00911C93">
              <w:rPr>
                <w:rFonts w:ascii="Arial" w:hAnsi="Arial" w:cs="Arial"/>
                <w:sz w:val="16"/>
                <w:szCs w:val="16"/>
                <w:rtl/>
              </w:rPr>
              <w:lastRenderedPageBreak/>
              <w:t>مع تدريب الكوادر الخاصة بالعمل على هذه الاجهزة لمرة واحدة فقط اما الكتات مع كل شحنة يثبت احتياج لمرضى التهاب الكبد الفيروسي نوع</w:t>
            </w:r>
            <w:r w:rsidRPr="00911C93">
              <w:rPr>
                <w:rFonts w:ascii="Arial" w:hAnsi="Arial" w:cs="Arial"/>
                <w:sz w:val="16"/>
                <w:szCs w:val="16"/>
              </w:rPr>
              <w:t xml:space="preserve"> B  </w:t>
            </w:r>
            <w:r w:rsidRPr="00911C93">
              <w:rPr>
                <w:rFonts w:ascii="Arial" w:hAnsi="Arial" w:cs="Arial"/>
                <w:sz w:val="16"/>
                <w:szCs w:val="16"/>
                <w:rtl/>
              </w:rPr>
              <w:t xml:space="preserve">فقط وحسب البروتوكولات العلاجية الجلسة (967 </w:t>
            </w:r>
            <w:r w:rsidRPr="00911C93">
              <w:rPr>
                <w:rFonts w:ascii="Arial" w:hAnsi="Arial" w:cs="Arial"/>
                <w:sz w:val="16"/>
                <w:szCs w:val="16"/>
              </w:rPr>
              <w:t xml:space="preserve">)  </w:t>
            </w:r>
            <w:r w:rsidRPr="00911C93">
              <w:rPr>
                <w:rFonts w:ascii="Arial" w:hAnsi="Arial" w:cs="Arial"/>
                <w:sz w:val="16"/>
                <w:szCs w:val="16"/>
                <w:rtl/>
              </w:rPr>
              <w:t>مشتركة بين الجهاز الهضمي , امراض الدم والاورام كلا</w:t>
            </w:r>
            <w:r w:rsidRPr="00911C93">
              <w:rPr>
                <w:rFonts w:ascii="Arial" w:hAnsi="Arial" w:cs="Arial"/>
                <w:sz w:val="16"/>
                <w:szCs w:val="16"/>
              </w:rPr>
              <w:t xml:space="preserve">" </w:t>
            </w:r>
            <w:r w:rsidRPr="00911C93">
              <w:rPr>
                <w:rFonts w:ascii="Arial" w:hAnsi="Arial" w:cs="Arial"/>
                <w:sz w:val="16"/>
                <w:szCs w:val="16"/>
                <w:rtl/>
              </w:rPr>
              <w:t>حسب احتياجه (973 )يثبت الاحتياج لمرضى التهاب الكبد الفيروسي نوع</w:t>
            </w:r>
            <w:r w:rsidRPr="00911C93">
              <w:rPr>
                <w:rFonts w:ascii="Arial" w:hAnsi="Arial" w:cs="Arial"/>
                <w:sz w:val="16"/>
                <w:szCs w:val="16"/>
              </w:rPr>
              <w:t xml:space="preserve"> B  </w:t>
            </w:r>
            <w:r w:rsidRPr="00911C93">
              <w:rPr>
                <w:rFonts w:ascii="Arial" w:hAnsi="Arial" w:cs="Arial"/>
                <w:sz w:val="16"/>
                <w:szCs w:val="16"/>
                <w:rtl/>
              </w:rPr>
              <w:t>فقط وحسب البروتوكولات العلاجية</w:t>
            </w:r>
            <w:r w:rsidRPr="00911C93">
              <w:rPr>
                <w:rFonts w:ascii="Arial" w:hAnsi="Arial" w:cs="Arial"/>
                <w:sz w:val="16"/>
                <w:szCs w:val="16"/>
              </w:rPr>
              <w:t>.</w:t>
            </w:r>
            <w:r w:rsidRPr="00911C93">
              <w:rPr>
                <w:rFonts w:ascii="Arial" w:hAnsi="Arial" w:cs="Arial"/>
                <w:sz w:val="16"/>
                <w:szCs w:val="16"/>
              </w:rPr>
              <w:br/>
              <w:t xml:space="preserve">2.  </w:t>
            </w:r>
            <w:r w:rsidRPr="00911C93">
              <w:rPr>
                <w:rFonts w:ascii="Arial" w:hAnsi="Arial" w:cs="Arial"/>
                <w:sz w:val="16"/>
                <w:szCs w:val="16"/>
                <w:rtl/>
              </w:rPr>
              <w:t>تلزم الشركات المنتجة لهذه المادة بتوفير الفحوصات المختبرية</w:t>
            </w:r>
            <w:r w:rsidRPr="00911C93">
              <w:rPr>
                <w:rFonts w:ascii="Arial" w:hAnsi="Arial" w:cs="Arial"/>
                <w:sz w:val="16"/>
                <w:szCs w:val="16"/>
              </w:rPr>
              <w:t xml:space="preserve"> (Virusload) </w:t>
            </w:r>
            <w:r w:rsidRPr="00911C93">
              <w:rPr>
                <w:rFonts w:ascii="Arial" w:hAnsi="Arial" w:cs="Arial"/>
                <w:sz w:val="16"/>
                <w:szCs w:val="16"/>
                <w:rtl/>
              </w:rPr>
              <w:t xml:space="preserve">كتسهيلات تعاقدية (اجهزة + كتات) مع </w:t>
            </w:r>
            <w:r w:rsidRPr="00911C93">
              <w:rPr>
                <w:rFonts w:ascii="Arial" w:hAnsi="Arial" w:cs="Arial"/>
                <w:sz w:val="16"/>
                <w:szCs w:val="16"/>
                <w:rtl/>
              </w:rPr>
              <w:lastRenderedPageBreak/>
              <w:t>تدريب الكوادر الخاصة بالعمل على هذه الاجهزة لمرة واحدة فقط اما الكتات مع كل شحنة ( 985</w:t>
            </w:r>
            <w:r w:rsidRPr="00911C93">
              <w:rPr>
                <w:rFonts w:ascii="Arial" w:hAnsi="Arial" w:cs="Arial"/>
                <w:sz w:val="16"/>
                <w:szCs w:val="16"/>
              </w:rPr>
              <w:t xml:space="preserve"> )</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73</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15-B00-012</w:t>
            </w:r>
          </w:p>
        </w:tc>
        <w:tc>
          <w:tcPr>
            <w:tcW w:w="303" w:type="pct"/>
            <w:shd w:val="clear" w:color="auto" w:fill="auto"/>
          </w:tcPr>
          <w:p w:rsidR="00911C93" w:rsidRPr="00911C93" w:rsidRDefault="00911C93">
            <w:pPr>
              <w:rPr>
                <w:rFonts w:ascii="Arial" w:hAnsi="Arial" w:cs="Arial"/>
              </w:rPr>
            </w:pPr>
            <w:r w:rsidRPr="00911C93">
              <w:rPr>
                <w:rFonts w:ascii="Arial" w:hAnsi="Arial" w:cs="Arial"/>
              </w:rPr>
              <w:t xml:space="preserve">Interferon alfa-2a (Recombinant) 9 million units prefilled syringe (HSA free solution) Injection </w:t>
            </w:r>
            <w:r w:rsidRPr="00911C93">
              <w:rPr>
                <w:rFonts w:ascii="Arial" w:hAnsi="Arial" w:cs="Arial"/>
                <w:rtl/>
              </w:rPr>
              <w:t>تم تحويله من المستوى الثالث</w:t>
            </w:r>
            <w:r w:rsidRPr="00911C93">
              <w:rPr>
                <w:rFonts w:ascii="Arial" w:hAnsi="Arial" w:cs="Arial"/>
              </w:rPr>
              <w:t xml:space="preserve">  </w:t>
            </w:r>
            <w:r w:rsidRPr="00911C93">
              <w:rPr>
                <w:rFonts w:ascii="Arial" w:hAnsi="Arial" w:cs="Arial"/>
                <w:rtl/>
              </w:rPr>
              <w:t>في الجلسة 973</w:t>
            </w:r>
            <w:r w:rsidRPr="00911C93">
              <w:rPr>
                <w:rFonts w:ascii="Arial" w:hAnsi="Arial" w:cs="Arial"/>
              </w:rPr>
              <w:t xml:space="preserve">   </w:t>
            </w:r>
            <w:r w:rsidRPr="00911C93">
              <w:rPr>
                <w:rFonts w:ascii="Arial" w:hAnsi="Arial" w:cs="Arial"/>
                <w:rtl/>
              </w:rPr>
              <w:lastRenderedPageBreak/>
              <w:t>مشتركة بين الجهاز الهضمي , امراض الدم والاورام كلا</w:t>
            </w:r>
            <w:r w:rsidRPr="00911C93">
              <w:rPr>
                <w:rFonts w:ascii="Arial" w:hAnsi="Arial" w:cs="Arial"/>
              </w:rPr>
              <w:t xml:space="preserve">" </w:t>
            </w:r>
            <w:r w:rsidRPr="00911C93">
              <w:rPr>
                <w:rFonts w:ascii="Arial" w:hAnsi="Arial" w:cs="Arial"/>
                <w:rtl/>
              </w:rPr>
              <w:t>حسب احتياجه (973</w:t>
            </w:r>
            <w:r w:rsidRPr="00911C93">
              <w:rPr>
                <w:rFonts w:ascii="Arial" w:hAnsi="Arial" w:cs="Arial"/>
              </w:rPr>
              <w:t>)</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74</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15-B00-023</w:t>
            </w:r>
          </w:p>
        </w:tc>
        <w:tc>
          <w:tcPr>
            <w:tcW w:w="303" w:type="pct"/>
            <w:shd w:val="clear" w:color="auto" w:fill="auto"/>
          </w:tcPr>
          <w:p w:rsidR="00911C93" w:rsidRPr="00911C93" w:rsidRDefault="00911C93">
            <w:pPr>
              <w:rPr>
                <w:rFonts w:ascii="Arial" w:hAnsi="Arial" w:cs="Arial"/>
              </w:rPr>
            </w:pPr>
            <w:r w:rsidRPr="00911C93">
              <w:rPr>
                <w:rFonts w:ascii="Arial" w:hAnsi="Arial" w:cs="Arial"/>
              </w:rPr>
              <w:t xml:space="preserve">Mycophenolate </w:t>
            </w:r>
            <w:proofErr w:type="gramStart"/>
            <w:r w:rsidRPr="00911C93">
              <w:rPr>
                <w:rFonts w:ascii="Arial" w:hAnsi="Arial" w:cs="Arial"/>
              </w:rPr>
              <w:t>mofetil  500mg</w:t>
            </w:r>
            <w:proofErr w:type="gramEnd"/>
            <w:r w:rsidRPr="00911C93">
              <w:rPr>
                <w:rFonts w:ascii="Arial" w:hAnsi="Arial" w:cs="Arial"/>
              </w:rPr>
              <w:t xml:space="preserve"> Tablet </w:t>
            </w:r>
            <w:r w:rsidRPr="00911C93">
              <w:rPr>
                <w:rFonts w:ascii="Arial" w:hAnsi="Arial" w:cs="Arial"/>
                <w:rtl/>
              </w:rPr>
              <w:t>ج/1157</w:t>
            </w:r>
            <w:r w:rsidRPr="00911C93">
              <w:rPr>
                <w:rFonts w:ascii="Arial" w:hAnsi="Arial" w:cs="Arial"/>
              </w:rPr>
              <w:br/>
            </w:r>
            <w:r w:rsidRPr="00911C93">
              <w:rPr>
                <w:rFonts w:ascii="Arial" w:hAnsi="Arial" w:cs="Arial"/>
                <w:rtl/>
              </w:rPr>
              <w:t>ج/1140 اضافة مركز زرع نخاع العظم/مدينة الطب كمنفذ صرف</w:t>
            </w:r>
            <w:r w:rsidRPr="00911C93">
              <w:rPr>
                <w:rFonts w:ascii="Arial" w:hAnsi="Arial" w:cs="Arial"/>
              </w:rPr>
              <w:t xml:space="preserve">  </w:t>
            </w:r>
            <w:r w:rsidRPr="00911C93">
              <w:rPr>
                <w:rFonts w:ascii="Arial" w:hAnsi="Arial" w:cs="Arial"/>
                <w:rtl/>
              </w:rPr>
              <w:t xml:space="preserve">ج982 / </w:t>
            </w:r>
            <w:r w:rsidRPr="00911C93">
              <w:rPr>
                <w:rFonts w:ascii="Arial" w:hAnsi="Arial" w:cs="Arial"/>
                <w:rtl/>
              </w:rPr>
              <w:lastRenderedPageBreak/>
              <w:t>ج992</w:t>
            </w:r>
            <w:r w:rsidRPr="00911C93">
              <w:rPr>
                <w:rFonts w:ascii="Arial" w:hAnsi="Arial" w:cs="Arial"/>
              </w:rPr>
              <w:br/>
              <w:t xml:space="preserve"> </w:t>
            </w:r>
            <w:r w:rsidRPr="00911C93">
              <w:rPr>
                <w:rFonts w:ascii="Arial" w:hAnsi="Arial" w:cs="Arial"/>
                <w:rtl/>
              </w:rPr>
              <w:t>ج/ 1033 / اعتماد البروتوكول العلاجي المرفق بالجلسة والمسند لتوصيات اللجان الاستشارية المختصة انفا</w:t>
            </w:r>
            <w:r w:rsidRPr="00911C93">
              <w:rPr>
                <w:rFonts w:ascii="Arial" w:hAnsi="Arial" w:cs="Arial"/>
              </w:rPr>
              <w:t>" .</w:t>
            </w:r>
            <w:r w:rsidRPr="00911C93">
              <w:rPr>
                <w:rFonts w:ascii="Arial" w:hAnsi="Arial" w:cs="Arial"/>
              </w:rPr>
              <w:br/>
            </w:r>
            <w:r w:rsidRPr="00911C93">
              <w:rPr>
                <w:rFonts w:ascii="Arial" w:hAnsi="Arial" w:cs="Arial"/>
                <w:rtl/>
              </w:rPr>
              <w:t xml:space="preserve">ج/1159 يتم اضافة استطبابات جميع مراكز امراض الدم ويتم مراجعة الاحتياج من قبل اللجنة الاستشارية لامراض </w:t>
            </w:r>
            <w:r w:rsidRPr="00911C93">
              <w:rPr>
                <w:rFonts w:ascii="Arial" w:hAnsi="Arial" w:cs="Arial"/>
                <w:rtl/>
              </w:rPr>
              <w:lastRenderedPageBreak/>
              <w:t>الدم</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75</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15-B00-024</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 xml:space="preserve">Tacrolimus 1mg Capsule </w:t>
            </w:r>
            <w:r w:rsidRPr="00911C93">
              <w:rPr>
                <w:rFonts w:ascii="Arial" w:hAnsi="Arial" w:cs="Arial"/>
                <w:rtl/>
              </w:rPr>
              <w:t>ج/1140 اضافة مركز زرع نخاع العظم/مدينة الطب كمنفذ صرف مع مراكز زرع الكلى</w:t>
            </w:r>
            <w:r w:rsidRPr="00911C93">
              <w:rPr>
                <w:rFonts w:ascii="Arial" w:hAnsi="Arial" w:cs="Arial"/>
              </w:rPr>
              <w:t xml:space="preserve">  1031</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t>76</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15-B00-053</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Mycophenolic acid (as Mycophenolate sodium)</w:t>
            </w:r>
            <w:r w:rsidRPr="00911C93">
              <w:rPr>
                <w:rFonts w:ascii="Arial" w:hAnsi="Arial" w:cs="Arial"/>
              </w:rPr>
              <w:br/>
              <w:t xml:space="preserve">360 </w:t>
            </w:r>
            <w:r w:rsidRPr="00911C93">
              <w:rPr>
                <w:rFonts w:ascii="Arial" w:hAnsi="Arial" w:cs="Arial"/>
              </w:rPr>
              <w:lastRenderedPageBreak/>
              <w:t>mg</w:t>
            </w:r>
            <w:r w:rsidRPr="00911C93">
              <w:rPr>
                <w:rFonts w:ascii="Arial" w:hAnsi="Arial" w:cs="Arial"/>
              </w:rPr>
              <w:br/>
              <w:t>gastro-resistant  Tablet</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77</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15-B00-068</w:t>
            </w:r>
          </w:p>
        </w:tc>
        <w:tc>
          <w:tcPr>
            <w:tcW w:w="303" w:type="pct"/>
            <w:shd w:val="clear" w:color="auto" w:fill="auto"/>
          </w:tcPr>
          <w:p w:rsidR="00911C93" w:rsidRPr="00911C93" w:rsidRDefault="00911C93">
            <w:pPr>
              <w:rPr>
                <w:rFonts w:ascii="Arial" w:hAnsi="Arial" w:cs="Arial"/>
              </w:rPr>
            </w:pPr>
            <w:r w:rsidRPr="00911C93">
              <w:rPr>
                <w:rFonts w:ascii="Arial" w:hAnsi="Arial" w:cs="Arial"/>
              </w:rPr>
              <w:t xml:space="preserve">sorafenib (as tosylsate) 200mg </w:t>
            </w:r>
            <w:proofErr w:type="gramStart"/>
            <w:r w:rsidRPr="00911C93">
              <w:rPr>
                <w:rFonts w:ascii="Arial" w:hAnsi="Arial" w:cs="Arial"/>
              </w:rPr>
              <w:t xml:space="preserve">tablet  </w:t>
            </w:r>
            <w:r w:rsidRPr="00911C93">
              <w:rPr>
                <w:rFonts w:ascii="Arial" w:hAnsi="Arial" w:cs="Arial"/>
                <w:rtl/>
              </w:rPr>
              <w:t>ج987</w:t>
            </w:r>
            <w:proofErr w:type="gramEnd"/>
            <w:r w:rsidRPr="00911C93">
              <w:rPr>
                <w:rFonts w:ascii="Arial" w:hAnsi="Arial" w:cs="Arial"/>
                <w:rtl/>
              </w:rPr>
              <w:t xml:space="preserve"> لعلاج سرطان الكبد حصرا</w:t>
            </w:r>
            <w:r w:rsidRPr="00911C93">
              <w:rPr>
                <w:rFonts w:ascii="Arial" w:hAnsi="Arial" w:cs="Arial"/>
              </w:rPr>
              <w:t xml:space="preserve">" </w:t>
            </w:r>
            <w:r w:rsidRPr="00911C93">
              <w:rPr>
                <w:rFonts w:ascii="Arial" w:hAnsi="Arial" w:cs="Arial"/>
                <w:rtl/>
              </w:rPr>
              <w:t>المشخص بواسطة</w:t>
            </w:r>
            <w:r w:rsidRPr="00911C93">
              <w:rPr>
                <w:rFonts w:ascii="Arial" w:hAnsi="Arial" w:cs="Arial"/>
              </w:rPr>
              <w:br/>
              <w:t xml:space="preserve"> Liver Biopsy or ( ↑↑↑ alpha- feto protein with Radiological diagn</w:t>
            </w:r>
            <w:r w:rsidRPr="00911C93">
              <w:rPr>
                <w:rFonts w:ascii="Arial" w:hAnsi="Arial" w:cs="Arial"/>
              </w:rPr>
              <w:lastRenderedPageBreak/>
              <w:t xml:space="preserve">oses )  </w:t>
            </w:r>
            <w:r w:rsidRPr="00911C93">
              <w:rPr>
                <w:rFonts w:ascii="Arial" w:hAnsi="Arial" w:cs="Arial"/>
                <w:rtl/>
              </w:rPr>
              <w:t>ويحدد منفذ الصرف عن طريق م.الامل الوطني ومستشفى الاورام في دائرة مدينة الطب عن طريق لجنة مختصة والاليات المتبعة لديهم</w:t>
            </w:r>
            <w:r w:rsidRPr="00911C93">
              <w:rPr>
                <w:rFonts w:ascii="Arial" w:hAnsi="Arial" w:cs="Arial"/>
              </w:rPr>
              <w:t xml:space="preserve">  (</w:t>
            </w:r>
            <w:r w:rsidRPr="00911C93">
              <w:rPr>
                <w:rFonts w:ascii="Arial" w:hAnsi="Arial" w:cs="Arial"/>
                <w:rtl/>
              </w:rPr>
              <w:t>ج 989</w:t>
            </w:r>
            <w:r w:rsidRPr="00911C93">
              <w:rPr>
                <w:rFonts w:ascii="Arial" w:hAnsi="Arial" w:cs="Arial"/>
              </w:rPr>
              <w:t xml:space="preserve"> )</w:t>
            </w:r>
            <w:r w:rsidRPr="00911C93">
              <w:rPr>
                <w:rFonts w:ascii="Arial" w:hAnsi="Arial" w:cs="Arial"/>
              </w:rPr>
              <w:br/>
            </w:r>
            <w:r w:rsidRPr="00911C93">
              <w:rPr>
                <w:rFonts w:ascii="Arial" w:hAnsi="Arial" w:cs="Arial"/>
                <w:rtl/>
              </w:rPr>
              <w:t xml:space="preserve">الموافقة على اعتماد منفذ صرف المادة في مركز البصرة للاورام على ان يعتمد </w:t>
            </w:r>
            <w:r w:rsidRPr="00911C93">
              <w:rPr>
                <w:rFonts w:ascii="Arial" w:hAnsi="Arial" w:cs="Arial"/>
                <w:rtl/>
              </w:rPr>
              <w:lastRenderedPageBreak/>
              <w:t>تقدير الحاجة سنويا</w:t>
            </w:r>
            <w:r w:rsidRPr="00911C93">
              <w:rPr>
                <w:rFonts w:ascii="Arial" w:hAnsi="Arial" w:cs="Arial"/>
              </w:rPr>
              <w:t xml:space="preserve">" </w:t>
            </w:r>
            <w:r w:rsidRPr="00911C93">
              <w:rPr>
                <w:rFonts w:ascii="Arial" w:hAnsi="Arial" w:cs="Arial"/>
                <w:rtl/>
              </w:rPr>
              <w:t>من قبل اللجنة الاستشارية للاشعة العلاجية حصرا</w:t>
            </w:r>
            <w:r w:rsidRPr="00911C93">
              <w:rPr>
                <w:rFonts w:ascii="Arial" w:hAnsi="Arial" w:cs="Arial"/>
              </w:rPr>
              <w:t xml:space="preserve">" </w:t>
            </w:r>
            <w:r w:rsidRPr="00911C93">
              <w:rPr>
                <w:rFonts w:ascii="Arial" w:hAnsi="Arial" w:cs="Arial"/>
                <w:rtl/>
              </w:rPr>
              <w:t>ولكافة منافذ الصرف المعتمدة . ج (1015</w:t>
            </w:r>
            <w:r w:rsidRPr="00911C93">
              <w:rPr>
                <w:rFonts w:ascii="Arial" w:hAnsi="Arial" w:cs="Arial"/>
              </w:rPr>
              <w:t>)</w:t>
            </w:r>
            <w:r w:rsidRPr="00911C93">
              <w:rPr>
                <w:rFonts w:ascii="Arial" w:hAnsi="Arial" w:cs="Arial"/>
              </w:rPr>
              <w:br/>
            </w:r>
            <w:r w:rsidRPr="00911C93">
              <w:rPr>
                <w:rFonts w:ascii="Arial" w:hAnsi="Arial" w:cs="Arial"/>
                <w:rtl/>
              </w:rPr>
              <w:t>ج/ 1038</w:t>
            </w:r>
            <w:r w:rsidRPr="00911C93">
              <w:rPr>
                <w:rFonts w:ascii="Arial" w:hAnsi="Arial" w:cs="Arial"/>
              </w:rPr>
              <w:br/>
            </w:r>
            <w:r w:rsidRPr="00911C93">
              <w:rPr>
                <w:rFonts w:ascii="Arial" w:hAnsi="Arial" w:cs="Arial"/>
                <w:rtl/>
              </w:rPr>
              <w:t xml:space="preserve">الموافقة على اضافة استطباب علاج مرضى سرطان الغدة الدرقية غير المستجيب لعلاج اليود المشع </w:t>
            </w:r>
            <w:r w:rsidRPr="00911C93">
              <w:rPr>
                <w:rFonts w:ascii="Arial" w:hAnsi="Arial" w:cs="Arial"/>
              </w:rPr>
              <w:br/>
            </w:r>
            <w:r w:rsidRPr="00911C93">
              <w:rPr>
                <w:rFonts w:ascii="Arial" w:hAnsi="Arial" w:cs="Arial"/>
                <w:rtl/>
              </w:rPr>
              <w:t>ج\1051</w:t>
            </w:r>
            <w:r w:rsidRPr="00911C93">
              <w:rPr>
                <w:rFonts w:ascii="Arial" w:hAnsi="Arial" w:cs="Arial"/>
              </w:rPr>
              <w:br/>
            </w:r>
            <w:r w:rsidRPr="00911C93">
              <w:rPr>
                <w:rFonts w:ascii="Arial" w:hAnsi="Arial" w:cs="Arial"/>
                <w:rtl/>
              </w:rPr>
              <w:lastRenderedPageBreak/>
              <w:t>لا مانع من فتح منفذ صرف لمادة</w:t>
            </w:r>
            <w:r w:rsidRPr="00911C93">
              <w:rPr>
                <w:rFonts w:ascii="Arial" w:hAnsi="Arial" w:cs="Arial"/>
              </w:rPr>
              <w:t xml:space="preserve"> ( sorafenib ) </w:t>
            </w:r>
            <w:r w:rsidRPr="00911C93">
              <w:rPr>
                <w:rFonts w:ascii="Arial" w:hAnsi="Arial" w:cs="Arial"/>
                <w:rtl/>
              </w:rPr>
              <w:t>في محافظة النجف الاشرف على ان يعتمد تقدير الحاجة سنويا</w:t>
            </w:r>
            <w:r w:rsidRPr="00911C93">
              <w:rPr>
                <w:rFonts w:ascii="Arial" w:hAnsi="Arial" w:cs="Arial"/>
              </w:rPr>
              <w:t xml:space="preserve">" </w:t>
            </w:r>
            <w:r w:rsidRPr="00911C93">
              <w:rPr>
                <w:rFonts w:ascii="Arial" w:hAnsi="Arial" w:cs="Arial"/>
                <w:rtl/>
              </w:rPr>
              <w:t>من قبل اللجنة الاستشارية للاشعة العلاجية وبكافة منافذ الصرف المعتمدة بعد ان يتم توفير المتطلبات الخاصة بصرف المادة</w:t>
            </w:r>
            <w:r w:rsidRPr="00911C93">
              <w:rPr>
                <w:rFonts w:ascii="Arial" w:hAnsi="Arial" w:cs="Arial"/>
              </w:rPr>
              <w:t xml:space="preserve"> .</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78</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15-B00-071</w:t>
            </w:r>
          </w:p>
        </w:tc>
        <w:tc>
          <w:tcPr>
            <w:tcW w:w="303" w:type="pct"/>
            <w:shd w:val="clear" w:color="auto" w:fill="auto"/>
          </w:tcPr>
          <w:p w:rsidR="00911C93" w:rsidRPr="00911C93" w:rsidRDefault="00911C93">
            <w:pPr>
              <w:rPr>
                <w:rFonts w:ascii="Arial" w:hAnsi="Arial" w:cs="Arial"/>
              </w:rPr>
            </w:pPr>
            <w:r w:rsidRPr="00911C93">
              <w:rPr>
                <w:rFonts w:ascii="Arial" w:hAnsi="Arial" w:cs="Arial"/>
              </w:rPr>
              <w:t xml:space="preserve">Thalidomide 50mg tablet or capsule </w:t>
            </w:r>
            <w:r w:rsidRPr="00911C93">
              <w:rPr>
                <w:rFonts w:ascii="Arial" w:hAnsi="Arial" w:cs="Arial"/>
                <w:rtl/>
              </w:rPr>
              <w:t>تستعمل المادة وفق الضوابط المتعارف عليها وبصورة مشددة للرجل والمرأه في سن الانجاب منعا لحدوث تشوهات خلقية اذا حدث الحمل وتستعمل موانع الحمل بصورة فعاله واكيدة للجنسين</w:t>
            </w:r>
            <w:r w:rsidRPr="00911C93">
              <w:rPr>
                <w:rFonts w:ascii="Arial" w:hAnsi="Arial" w:cs="Arial"/>
              </w:rPr>
              <w:t xml:space="preserve">   </w:t>
            </w:r>
            <w:r w:rsidRPr="00911C93">
              <w:rPr>
                <w:rFonts w:ascii="Arial" w:hAnsi="Arial" w:cs="Arial"/>
                <w:rtl/>
              </w:rPr>
              <w:t xml:space="preserve">ج </w:t>
            </w:r>
            <w:r w:rsidRPr="00911C93">
              <w:rPr>
                <w:rFonts w:ascii="Arial" w:hAnsi="Arial" w:cs="Arial"/>
                <w:rtl/>
              </w:rPr>
              <w:lastRenderedPageBreak/>
              <w:t>(1012</w:t>
            </w:r>
            <w:r w:rsidRPr="00911C93">
              <w:rPr>
                <w:rFonts w:ascii="Arial" w:hAnsi="Arial" w:cs="Arial"/>
              </w:rPr>
              <w:t>)</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79</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15-B00-111</w:t>
            </w:r>
          </w:p>
        </w:tc>
        <w:tc>
          <w:tcPr>
            <w:tcW w:w="303" w:type="pct"/>
            <w:shd w:val="clear" w:color="auto" w:fill="auto"/>
          </w:tcPr>
          <w:p w:rsidR="00911C93" w:rsidRPr="00911C93" w:rsidRDefault="00911C93">
            <w:pPr>
              <w:rPr>
                <w:rFonts w:ascii="Arial" w:hAnsi="Arial" w:cs="Arial"/>
                <w:sz w:val="20"/>
                <w:szCs w:val="20"/>
              </w:rPr>
            </w:pPr>
            <w:r w:rsidRPr="00911C93">
              <w:rPr>
                <w:rFonts w:ascii="Arial" w:hAnsi="Arial" w:cs="Arial"/>
                <w:sz w:val="20"/>
                <w:szCs w:val="20"/>
              </w:rPr>
              <w:t>bosutinib 100mg film coated tablet</w:t>
            </w:r>
            <w:r w:rsidRPr="00911C93">
              <w:rPr>
                <w:rFonts w:ascii="Arial" w:hAnsi="Arial" w:cs="Arial"/>
                <w:sz w:val="20"/>
                <w:szCs w:val="20"/>
              </w:rPr>
              <w:br/>
            </w:r>
            <w:r w:rsidRPr="00911C93">
              <w:rPr>
                <w:rFonts w:ascii="Arial" w:hAnsi="Arial" w:cs="Arial"/>
                <w:sz w:val="20"/>
                <w:szCs w:val="20"/>
                <w:rtl/>
              </w:rPr>
              <w:t>تلتزم الشركة المجهزة للعلاج</w:t>
            </w:r>
            <w:r w:rsidRPr="00911C93">
              <w:rPr>
                <w:rFonts w:ascii="Arial" w:hAnsi="Arial" w:cs="Arial"/>
                <w:sz w:val="20"/>
                <w:szCs w:val="20"/>
              </w:rPr>
              <w:t xml:space="preserve">  </w:t>
            </w:r>
            <w:r w:rsidRPr="00911C93">
              <w:rPr>
                <w:rFonts w:ascii="Arial" w:hAnsi="Arial" w:cs="Arial"/>
                <w:sz w:val="20"/>
                <w:szCs w:val="20"/>
                <w:rtl/>
              </w:rPr>
              <w:t>بتوفير المادة ادناه كبضاعة مجانية</w:t>
            </w:r>
            <w:r w:rsidRPr="00911C93">
              <w:rPr>
                <w:rFonts w:ascii="Arial" w:hAnsi="Arial" w:cs="Arial"/>
                <w:sz w:val="20"/>
                <w:szCs w:val="20"/>
              </w:rPr>
              <w:br/>
              <w:t>bosutinib 400mg</w:t>
            </w:r>
            <w:r w:rsidRPr="00911C93">
              <w:rPr>
                <w:rFonts w:ascii="Arial" w:hAnsi="Arial" w:cs="Arial"/>
                <w:sz w:val="20"/>
                <w:szCs w:val="20"/>
              </w:rPr>
              <w:br/>
            </w:r>
            <w:r w:rsidRPr="00911C93">
              <w:rPr>
                <w:rFonts w:ascii="Arial" w:hAnsi="Arial" w:cs="Arial"/>
                <w:sz w:val="20"/>
                <w:szCs w:val="20"/>
                <w:rtl/>
              </w:rPr>
              <w:t xml:space="preserve">بنسبة 5% من المادة </w:t>
            </w:r>
            <w:r w:rsidRPr="00911C93">
              <w:rPr>
                <w:rFonts w:ascii="Arial" w:hAnsi="Arial" w:cs="Arial"/>
                <w:sz w:val="20"/>
                <w:szCs w:val="20"/>
              </w:rPr>
              <w:br/>
              <w:t xml:space="preserve">bosutinib 100mg </w:t>
            </w:r>
            <w:r w:rsidRPr="00911C93">
              <w:rPr>
                <w:rFonts w:ascii="Arial" w:hAnsi="Arial" w:cs="Arial"/>
                <w:sz w:val="20"/>
                <w:szCs w:val="20"/>
                <w:rtl/>
              </w:rPr>
              <w:t xml:space="preserve">او توفير </w:t>
            </w:r>
            <w:r w:rsidRPr="00911C93">
              <w:rPr>
                <w:rFonts w:ascii="Arial" w:hAnsi="Arial" w:cs="Arial"/>
                <w:sz w:val="20"/>
                <w:szCs w:val="20"/>
              </w:rPr>
              <w:br/>
            </w:r>
            <w:r w:rsidRPr="00911C93">
              <w:rPr>
                <w:rFonts w:ascii="Arial" w:hAnsi="Arial" w:cs="Arial"/>
                <w:sz w:val="20"/>
                <w:szCs w:val="20"/>
                <w:rtl/>
              </w:rPr>
              <w:t xml:space="preserve">بنسبة 20% من المادة </w:t>
            </w:r>
            <w:r w:rsidRPr="00911C93">
              <w:rPr>
                <w:rFonts w:ascii="Arial" w:hAnsi="Arial" w:cs="Arial"/>
                <w:sz w:val="20"/>
                <w:szCs w:val="20"/>
              </w:rPr>
              <w:br/>
            </w:r>
            <w:r w:rsidRPr="00911C93">
              <w:rPr>
                <w:rFonts w:ascii="Arial" w:hAnsi="Arial" w:cs="Arial"/>
                <w:sz w:val="20"/>
                <w:szCs w:val="20"/>
              </w:rPr>
              <w:br/>
              <w:t>1-</w:t>
            </w:r>
            <w:r w:rsidRPr="00911C93">
              <w:rPr>
                <w:rFonts w:ascii="Arial" w:hAnsi="Arial" w:cs="Arial"/>
                <w:sz w:val="20"/>
                <w:szCs w:val="20"/>
                <w:rtl/>
              </w:rPr>
              <w:t>الزام الشركة بتوفير جهاز</w:t>
            </w:r>
            <w:r w:rsidRPr="00911C93">
              <w:rPr>
                <w:rFonts w:ascii="Arial" w:hAnsi="Arial" w:cs="Arial"/>
                <w:sz w:val="20"/>
                <w:szCs w:val="20"/>
              </w:rPr>
              <w:t xml:space="preserve"> NGS DEVIC</w:t>
            </w:r>
            <w:r w:rsidRPr="00911C93">
              <w:rPr>
                <w:rFonts w:ascii="Arial" w:hAnsi="Arial" w:cs="Arial"/>
                <w:sz w:val="20"/>
                <w:szCs w:val="20"/>
              </w:rPr>
              <w:lastRenderedPageBreak/>
              <w:t>E (ILLUMINA OR ION TORRENT) and</w:t>
            </w:r>
            <w:r w:rsidRPr="00911C93">
              <w:rPr>
                <w:rFonts w:ascii="Arial" w:hAnsi="Arial" w:cs="Arial"/>
                <w:sz w:val="20"/>
                <w:szCs w:val="20"/>
              </w:rPr>
              <w:br/>
              <w:t xml:space="preserve">2- DNA concentration device (Epoch ) biotech  or Qubit </w:t>
            </w:r>
            <w:r w:rsidRPr="00911C93">
              <w:rPr>
                <w:rFonts w:ascii="Arial" w:hAnsi="Arial" w:cs="Arial"/>
                <w:sz w:val="20"/>
                <w:szCs w:val="20"/>
              </w:rPr>
              <w:br/>
              <w:t xml:space="preserve"> </w:t>
            </w:r>
            <w:r w:rsidRPr="00911C93">
              <w:rPr>
                <w:rFonts w:ascii="Arial" w:hAnsi="Arial" w:cs="Arial"/>
                <w:sz w:val="20"/>
                <w:szCs w:val="20"/>
                <w:rtl/>
              </w:rPr>
              <w:t xml:space="preserve">لدائرة مدينة الطب </w:t>
            </w:r>
            <w:r w:rsidRPr="00911C93">
              <w:rPr>
                <w:rFonts w:ascii="Arial" w:hAnsi="Arial" w:cs="Arial"/>
                <w:sz w:val="20"/>
                <w:szCs w:val="20"/>
              </w:rPr>
              <w:br/>
              <w:t>1-</w:t>
            </w:r>
            <w:r w:rsidRPr="00911C93">
              <w:rPr>
                <w:rFonts w:ascii="Arial" w:hAnsi="Arial" w:cs="Arial"/>
                <w:sz w:val="20"/>
                <w:szCs w:val="20"/>
                <w:rtl/>
              </w:rPr>
              <w:t>وتوفير جهاز</w:t>
            </w:r>
            <w:r w:rsidRPr="00911C93">
              <w:rPr>
                <w:rFonts w:ascii="Arial" w:hAnsi="Arial" w:cs="Arial"/>
                <w:sz w:val="20"/>
                <w:szCs w:val="20"/>
              </w:rPr>
              <w:t xml:space="preserve"> (LABscan 3D luminex) and</w:t>
            </w:r>
            <w:r w:rsidRPr="00911C93">
              <w:rPr>
                <w:rFonts w:ascii="Arial" w:hAnsi="Arial" w:cs="Arial"/>
                <w:sz w:val="20"/>
                <w:szCs w:val="20"/>
              </w:rPr>
              <w:br/>
              <w:t xml:space="preserve"> 2-DNA concentration device (Epoch ) biotec</w:t>
            </w:r>
            <w:r w:rsidRPr="00911C93">
              <w:rPr>
                <w:rFonts w:ascii="Arial" w:hAnsi="Arial" w:cs="Arial"/>
                <w:sz w:val="20"/>
                <w:szCs w:val="20"/>
              </w:rPr>
              <w:lastRenderedPageBreak/>
              <w:t xml:space="preserve">h  or Qubit </w:t>
            </w:r>
            <w:r w:rsidRPr="00911C93">
              <w:rPr>
                <w:rFonts w:ascii="Arial" w:hAnsi="Arial" w:cs="Arial"/>
                <w:sz w:val="20"/>
                <w:szCs w:val="20"/>
              </w:rPr>
              <w:br/>
              <w:t xml:space="preserve"> </w:t>
            </w:r>
            <w:r w:rsidRPr="00911C93">
              <w:rPr>
                <w:rFonts w:ascii="Arial" w:hAnsi="Arial" w:cs="Arial"/>
                <w:sz w:val="20"/>
                <w:szCs w:val="20"/>
                <w:rtl/>
              </w:rPr>
              <w:t>لمراكز البصرة ,الموصل , النجف الاشرف</w:t>
            </w:r>
            <w:r w:rsidRPr="00911C93">
              <w:rPr>
                <w:rFonts w:ascii="Arial" w:hAnsi="Arial" w:cs="Arial"/>
                <w:sz w:val="20"/>
                <w:szCs w:val="20"/>
              </w:rPr>
              <w:t xml:space="preserve">         </w:t>
            </w:r>
            <w:r w:rsidRPr="00911C93">
              <w:rPr>
                <w:rFonts w:ascii="Arial" w:hAnsi="Arial" w:cs="Arial"/>
                <w:sz w:val="20"/>
                <w:szCs w:val="20"/>
                <w:rtl/>
              </w:rPr>
              <w:t>ج 1178</w:t>
            </w:r>
            <w:r w:rsidRPr="00911C93">
              <w:rPr>
                <w:rFonts w:ascii="Arial" w:hAnsi="Arial" w:cs="Arial"/>
                <w:sz w:val="20"/>
                <w:szCs w:val="20"/>
              </w:rPr>
              <w:t xml:space="preserve">                            pcr 1500   </w:t>
            </w:r>
            <w:r w:rsidRPr="00911C93">
              <w:rPr>
                <w:rFonts w:ascii="Arial" w:hAnsi="Arial" w:cs="Arial"/>
                <w:sz w:val="20"/>
                <w:szCs w:val="20"/>
                <w:rtl/>
              </w:rPr>
              <w:t>تثبت هذه الاجهزة مع المادة وتوفر في احتياج عام 2024 بدل الاجهزة المطلوبة سابقا</w:t>
            </w:r>
            <w:r w:rsidRPr="00911C93">
              <w:rPr>
                <w:rFonts w:ascii="Arial" w:hAnsi="Arial" w:cs="Arial"/>
                <w:sz w:val="20"/>
                <w:szCs w:val="20"/>
              </w:rPr>
              <w:br/>
              <w:t xml:space="preserve">   </w:t>
            </w:r>
            <w:r w:rsidRPr="00911C93">
              <w:rPr>
                <w:rFonts w:ascii="Arial" w:hAnsi="Arial" w:cs="Arial"/>
                <w:sz w:val="20"/>
                <w:szCs w:val="20"/>
                <w:rtl/>
              </w:rPr>
              <w:t xml:space="preserve">وتستخدم لعلاج </w:t>
            </w:r>
            <w:r w:rsidRPr="00911C93">
              <w:rPr>
                <w:rFonts w:ascii="Arial" w:hAnsi="Arial" w:cs="Arial"/>
                <w:sz w:val="20"/>
                <w:szCs w:val="20"/>
              </w:rPr>
              <w:br/>
            </w:r>
            <w:r w:rsidRPr="00911C93">
              <w:rPr>
                <w:rFonts w:ascii="Arial" w:hAnsi="Arial" w:cs="Arial"/>
                <w:sz w:val="20"/>
                <w:szCs w:val="20"/>
                <w:rtl/>
              </w:rPr>
              <w:t>مرضى ابيضاض الدم النقياني بعد فشل عقار</w:t>
            </w:r>
            <w:r w:rsidRPr="00911C93">
              <w:rPr>
                <w:rFonts w:ascii="Arial" w:hAnsi="Arial" w:cs="Arial"/>
                <w:sz w:val="20"/>
                <w:szCs w:val="20"/>
              </w:rPr>
              <w:t xml:space="preserve">  Imatinib </w:t>
            </w:r>
            <w:r w:rsidRPr="00911C93">
              <w:rPr>
                <w:rFonts w:ascii="Arial" w:hAnsi="Arial" w:cs="Arial"/>
                <w:sz w:val="20"/>
                <w:szCs w:val="20"/>
                <w:rtl/>
              </w:rPr>
              <w:t>اوحدوث مضاعفات جانبية</w:t>
            </w:r>
            <w:r w:rsidRPr="00911C93">
              <w:rPr>
                <w:rFonts w:ascii="Arial" w:hAnsi="Arial" w:cs="Arial"/>
                <w:sz w:val="20"/>
                <w:szCs w:val="20"/>
              </w:rPr>
              <w:t xml:space="preserve">  </w:t>
            </w:r>
            <w:r w:rsidRPr="00911C93">
              <w:rPr>
                <w:rFonts w:ascii="Arial" w:hAnsi="Arial" w:cs="Arial"/>
                <w:sz w:val="20"/>
                <w:szCs w:val="20"/>
                <w:rtl/>
              </w:rPr>
              <w:t xml:space="preserve">وللمرضى الذين </w:t>
            </w:r>
            <w:r w:rsidRPr="00911C93">
              <w:rPr>
                <w:rFonts w:ascii="Arial" w:hAnsi="Arial" w:cs="Arial"/>
                <w:sz w:val="20"/>
                <w:szCs w:val="20"/>
                <w:rtl/>
              </w:rPr>
              <w:lastRenderedPageBreak/>
              <w:t>لايتحملون عقار</w:t>
            </w:r>
            <w:r w:rsidRPr="00911C93">
              <w:rPr>
                <w:rFonts w:ascii="Arial" w:hAnsi="Arial" w:cs="Arial"/>
                <w:sz w:val="20"/>
                <w:szCs w:val="20"/>
              </w:rPr>
              <w:t xml:space="preserve">  Nilotinib</w:t>
            </w:r>
            <w:r w:rsidRPr="00911C93">
              <w:rPr>
                <w:rFonts w:ascii="Arial" w:hAnsi="Arial" w:cs="Arial"/>
                <w:sz w:val="20"/>
                <w:szCs w:val="20"/>
                <w:rtl/>
              </w:rPr>
              <w:t>مع الزام الشركة المجهزة بتوفير الفحوصات</w:t>
            </w:r>
            <w:r w:rsidRPr="00911C93">
              <w:rPr>
                <w:rFonts w:ascii="Arial" w:hAnsi="Arial" w:cs="Arial"/>
                <w:sz w:val="20"/>
                <w:szCs w:val="20"/>
              </w:rPr>
              <w:t xml:space="preserve"> PCR+FISH  </w:t>
            </w:r>
            <w:r w:rsidRPr="00911C93">
              <w:rPr>
                <w:rFonts w:ascii="Arial" w:hAnsi="Arial" w:cs="Arial"/>
                <w:sz w:val="20"/>
                <w:szCs w:val="20"/>
                <w:rtl/>
              </w:rPr>
              <w:t>لمرضى</w:t>
            </w:r>
            <w:r w:rsidRPr="00911C93">
              <w:rPr>
                <w:rFonts w:ascii="Arial" w:hAnsi="Arial" w:cs="Arial"/>
                <w:sz w:val="20"/>
                <w:szCs w:val="20"/>
              </w:rPr>
              <w:t xml:space="preserve"> CML                                                    </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80</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15-B00-112</w:t>
            </w:r>
          </w:p>
        </w:tc>
        <w:tc>
          <w:tcPr>
            <w:tcW w:w="303" w:type="pct"/>
            <w:shd w:val="clear" w:color="auto" w:fill="auto"/>
          </w:tcPr>
          <w:p w:rsidR="00911C93" w:rsidRPr="00911C93" w:rsidRDefault="00911C93">
            <w:pPr>
              <w:rPr>
                <w:rFonts w:ascii="Arial" w:hAnsi="Arial" w:cs="Arial"/>
                <w:sz w:val="20"/>
                <w:szCs w:val="20"/>
              </w:rPr>
            </w:pPr>
            <w:r w:rsidRPr="00911C93">
              <w:rPr>
                <w:rFonts w:ascii="Arial" w:hAnsi="Arial" w:cs="Arial"/>
                <w:sz w:val="20"/>
                <w:szCs w:val="20"/>
              </w:rPr>
              <w:t>bosutinib 500 mg film coated tablet</w:t>
            </w:r>
            <w:r w:rsidRPr="00911C93">
              <w:rPr>
                <w:rFonts w:ascii="Arial" w:hAnsi="Arial" w:cs="Arial"/>
                <w:sz w:val="20"/>
                <w:szCs w:val="20"/>
              </w:rPr>
              <w:br/>
            </w:r>
            <w:r w:rsidRPr="00911C93">
              <w:rPr>
                <w:rFonts w:ascii="Arial" w:hAnsi="Arial" w:cs="Arial"/>
                <w:sz w:val="20"/>
                <w:szCs w:val="20"/>
                <w:rtl/>
              </w:rPr>
              <w:t>تلتزم الشركة المجهزة للعلاج</w:t>
            </w:r>
            <w:r w:rsidRPr="00911C93">
              <w:rPr>
                <w:rFonts w:ascii="Arial" w:hAnsi="Arial" w:cs="Arial"/>
                <w:sz w:val="20"/>
                <w:szCs w:val="20"/>
              </w:rPr>
              <w:t xml:space="preserve">  </w:t>
            </w:r>
            <w:r w:rsidRPr="00911C93">
              <w:rPr>
                <w:rFonts w:ascii="Arial" w:hAnsi="Arial" w:cs="Arial"/>
                <w:sz w:val="20"/>
                <w:szCs w:val="20"/>
                <w:rtl/>
              </w:rPr>
              <w:t xml:space="preserve">بتوفير المادة ادناه كبضاعة مجانية </w:t>
            </w:r>
            <w:r w:rsidRPr="00911C93">
              <w:rPr>
                <w:rFonts w:ascii="Arial" w:hAnsi="Arial" w:cs="Arial"/>
                <w:sz w:val="20"/>
                <w:szCs w:val="20"/>
              </w:rPr>
              <w:br/>
              <w:t>bosutinib 400mg</w:t>
            </w:r>
            <w:r w:rsidRPr="00911C93">
              <w:rPr>
                <w:rFonts w:ascii="Arial" w:hAnsi="Arial" w:cs="Arial"/>
                <w:sz w:val="20"/>
                <w:szCs w:val="20"/>
              </w:rPr>
              <w:br/>
            </w:r>
            <w:r w:rsidRPr="00911C93">
              <w:rPr>
                <w:rFonts w:ascii="Arial" w:hAnsi="Arial" w:cs="Arial"/>
                <w:sz w:val="20"/>
                <w:szCs w:val="20"/>
                <w:rtl/>
              </w:rPr>
              <w:t xml:space="preserve">بنسبة 5% من المادة </w:t>
            </w:r>
            <w:r w:rsidRPr="00911C93">
              <w:rPr>
                <w:rFonts w:ascii="Arial" w:hAnsi="Arial" w:cs="Arial"/>
                <w:sz w:val="20"/>
                <w:szCs w:val="20"/>
              </w:rPr>
              <w:br/>
              <w:t>bosuti</w:t>
            </w:r>
            <w:r w:rsidRPr="00911C93">
              <w:rPr>
                <w:rFonts w:ascii="Arial" w:hAnsi="Arial" w:cs="Arial"/>
                <w:sz w:val="20"/>
                <w:szCs w:val="20"/>
              </w:rPr>
              <w:lastRenderedPageBreak/>
              <w:t xml:space="preserve">nib 100mg </w:t>
            </w:r>
            <w:r w:rsidRPr="00911C93">
              <w:rPr>
                <w:rFonts w:ascii="Arial" w:hAnsi="Arial" w:cs="Arial"/>
                <w:sz w:val="20"/>
                <w:szCs w:val="20"/>
                <w:rtl/>
              </w:rPr>
              <w:t xml:space="preserve">او توفير </w:t>
            </w:r>
            <w:r w:rsidRPr="00911C93">
              <w:rPr>
                <w:rFonts w:ascii="Arial" w:hAnsi="Arial" w:cs="Arial"/>
                <w:sz w:val="20"/>
                <w:szCs w:val="20"/>
              </w:rPr>
              <w:br/>
            </w:r>
            <w:r w:rsidRPr="00911C93">
              <w:rPr>
                <w:rFonts w:ascii="Arial" w:hAnsi="Arial" w:cs="Arial"/>
                <w:sz w:val="20"/>
                <w:szCs w:val="20"/>
                <w:rtl/>
              </w:rPr>
              <w:t xml:space="preserve">بنسبة 20% من المادة </w:t>
            </w:r>
            <w:r w:rsidRPr="00911C93">
              <w:rPr>
                <w:rFonts w:ascii="Arial" w:hAnsi="Arial" w:cs="Arial"/>
                <w:sz w:val="20"/>
                <w:szCs w:val="20"/>
              </w:rPr>
              <w:br/>
            </w:r>
            <w:r w:rsidRPr="00911C93">
              <w:rPr>
                <w:rFonts w:ascii="Arial" w:hAnsi="Arial" w:cs="Arial"/>
                <w:sz w:val="20"/>
                <w:szCs w:val="20"/>
              </w:rPr>
              <w:br/>
              <w:t>1-</w:t>
            </w:r>
            <w:r w:rsidRPr="00911C93">
              <w:rPr>
                <w:rFonts w:ascii="Arial" w:hAnsi="Arial" w:cs="Arial"/>
                <w:sz w:val="20"/>
                <w:szCs w:val="20"/>
                <w:rtl/>
              </w:rPr>
              <w:t>الزام الشركة بتوفير جهاز</w:t>
            </w:r>
            <w:r w:rsidRPr="00911C93">
              <w:rPr>
                <w:rFonts w:ascii="Arial" w:hAnsi="Arial" w:cs="Arial"/>
                <w:sz w:val="20"/>
                <w:szCs w:val="20"/>
              </w:rPr>
              <w:t xml:space="preserve"> NGS DEVICE (ILLUMINA OR ION TORRENT) and</w:t>
            </w:r>
            <w:r w:rsidRPr="00911C93">
              <w:rPr>
                <w:rFonts w:ascii="Arial" w:hAnsi="Arial" w:cs="Arial"/>
                <w:sz w:val="20"/>
                <w:szCs w:val="20"/>
              </w:rPr>
              <w:br/>
              <w:t xml:space="preserve">2- DNA concentration device (Epoch ) biotech  or Qubit </w:t>
            </w:r>
            <w:r w:rsidRPr="00911C93">
              <w:rPr>
                <w:rFonts w:ascii="Arial" w:hAnsi="Arial" w:cs="Arial"/>
                <w:sz w:val="20"/>
                <w:szCs w:val="20"/>
              </w:rPr>
              <w:br/>
              <w:t xml:space="preserve"> </w:t>
            </w:r>
            <w:r w:rsidRPr="00911C93">
              <w:rPr>
                <w:rFonts w:ascii="Arial" w:hAnsi="Arial" w:cs="Arial"/>
                <w:sz w:val="20"/>
                <w:szCs w:val="20"/>
                <w:rtl/>
              </w:rPr>
              <w:t xml:space="preserve">لدائرة مدينة الطب </w:t>
            </w:r>
            <w:r w:rsidRPr="00911C93">
              <w:rPr>
                <w:rFonts w:ascii="Arial" w:hAnsi="Arial" w:cs="Arial"/>
                <w:sz w:val="20"/>
                <w:szCs w:val="20"/>
              </w:rPr>
              <w:br/>
              <w:t>1-</w:t>
            </w:r>
            <w:r w:rsidRPr="00911C93">
              <w:rPr>
                <w:rFonts w:ascii="Arial" w:hAnsi="Arial" w:cs="Arial"/>
                <w:sz w:val="20"/>
                <w:szCs w:val="20"/>
                <w:rtl/>
              </w:rPr>
              <w:t>وتوفير جهاز</w:t>
            </w:r>
            <w:r w:rsidRPr="00911C93">
              <w:rPr>
                <w:rFonts w:ascii="Arial" w:hAnsi="Arial" w:cs="Arial"/>
                <w:sz w:val="20"/>
                <w:szCs w:val="20"/>
              </w:rPr>
              <w:t xml:space="preserve"> </w:t>
            </w:r>
            <w:r w:rsidRPr="00911C93">
              <w:rPr>
                <w:rFonts w:ascii="Arial" w:hAnsi="Arial" w:cs="Arial"/>
                <w:sz w:val="20"/>
                <w:szCs w:val="20"/>
              </w:rPr>
              <w:lastRenderedPageBreak/>
              <w:t>(LABscan 3D luminex) and</w:t>
            </w:r>
            <w:r w:rsidRPr="00911C93">
              <w:rPr>
                <w:rFonts w:ascii="Arial" w:hAnsi="Arial" w:cs="Arial"/>
                <w:sz w:val="20"/>
                <w:szCs w:val="20"/>
              </w:rPr>
              <w:br/>
              <w:t xml:space="preserve"> 2-DNA concentration device (Epoch ) biotech  or Qubit </w:t>
            </w:r>
            <w:r w:rsidRPr="00911C93">
              <w:rPr>
                <w:rFonts w:ascii="Arial" w:hAnsi="Arial" w:cs="Arial"/>
                <w:sz w:val="20"/>
                <w:szCs w:val="20"/>
              </w:rPr>
              <w:br/>
              <w:t xml:space="preserve"> </w:t>
            </w:r>
            <w:r w:rsidRPr="00911C93">
              <w:rPr>
                <w:rFonts w:ascii="Arial" w:hAnsi="Arial" w:cs="Arial"/>
                <w:sz w:val="20"/>
                <w:szCs w:val="20"/>
                <w:rtl/>
              </w:rPr>
              <w:t>لمراكز البصرة ,الموصل , النجف الاشرف</w:t>
            </w:r>
            <w:r w:rsidRPr="00911C93">
              <w:rPr>
                <w:rFonts w:ascii="Arial" w:hAnsi="Arial" w:cs="Arial"/>
                <w:sz w:val="20"/>
                <w:szCs w:val="20"/>
              </w:rPr>
              <w:t xml:space="preserve">  </w:t>
            </w:r>
            <w:r w:rsidRPr="00911C93">
              <w:rPr>
                <w:rFonts w:ascii="Arial" w:hAnsi="Arial" w:cs="Arial"/>
                <w:sz w:val="20"/>
                <w:szCs w:val="20"/>
                <w:rtl/>
              </w:rPr>
              <w:t>ج1178</w:t>
            </w:r>
            <w:r w:rsidRPr="00911C93">
              <w:rPr>
                <w:rFonts w:ascii="Arial" w:hAnsi="Arial" w:cs="Arial"/>
                <w:sz w:val="20"/>
                <w:szCs w:val="20"/>
              </w:rPr>
              <w:t xml:space="preserve">                                    pcr 1500    </w:t>
            </w:r>
            <w:r w:rsidRPr="00911C93">
              <w:rPr>
                <w:rFonts w:ascii="Arial" w:hAnsi="Arial" w:cs="Arial"/>
                <w:sz w:val="20"/>
                <w:szCs w:val="20"/>
                <w:rtl/>
              </w:rPr>
              <w:t>تثبت هذه الاجهزة مع المادة وتوفر في احتياج عام 2024 بدل الاجهزة المطلوبة سابقا</w:t>
            </w:r>
            <w:r w:rsidRPr="00911C93">
              <w:rPr>
                <w:rFonts w:ascii="Arial" w:hAnsi="Arial" w:cs="Arial"/>
                <w:sz w:val="20"/>
                <w:szCs w:val="20"/>
              </w:rPr>
              <w:t xml:space="preserve">                                                                                 </w:t>
            </w:r>
            <w:r w:rsidRPr="00911C93">
              <w:rPr>
                <w:rFonts w:ascii="Arial" w:hAnsi="Arial" w:cs="Arial"/>
                <w:sz w:val="20"/>
                <w:szCs w:val="20"/>
                <w:rtl/>
              </w:rPr>
              <w:t xml:space="preserve">وتستخدم لعلاج </w:t>
            </w:r>
            <w:r w:rsidRPr="00911C93">
              <w:rPr>
                <w:rFonts w:ascii="Arial" w:hAnsi="Arial" w:cs="Arial"/>
                <w:sz w:val="20"/>
                <w:szCs w:val="20"/>
              </w:rPr>
              <w:br/>
            </w:r>
            <w:r w:rsidRPr="00911C93">
              <w:rPr>
                <w:rFonts w:ascii="Arial" w:hAnsi="Arial" w:cs="Arial"/>
                <w:sz w:val="20"/>
                <w:szCs w:val="20"/>
                <w:rtl/>
              </w:rPr>
              <w:t xml:space="preserve">مرضى </w:t>
            </w:r>
            <w:r w:rsidRPr="00911C93">
              <w:rPr>
                <w:rFonts w:ascii="Arial" w:hAnsi="Arial" w:cs="Arial"/>
                <w:sz w:val="20"/>
                <w:szCs w:val="20"/>
                <w:rtl/>
              </w:rPr>
              <w:lastRenderedPageBreak/>
              <w:t>ابيضاض الدم النقياني بعد فشل عقار</w:t>
            </w:r>
            <w:r w:rsidRPr="00911C93">
              <w:rPr>
                <w:rFonts w:ascii="Arial" w:hAnsi="Arial" w:cs="Arial"/>
                <w:sz w:val="20"/>
                <w:szCs w:val="20"/>
              </w:rPr>
              <w:t xml:space="preserve">  Imatinib </w:t>
            </w:r>
            <w:r w:rsidRPr="00911C93">
              <w:rPr>
                <w:rFonts w:ascii="Arial" w:hAnsi="Arial" w:cs="Arial"/>
                <w:sz w:val="20"/>
                <w:szCs w:val="20"/>
                <w:rtl/>
              </w:rPr>
              <w:t>اوحدوث مضاعفات جانبية</w:t>
            </w:r>
            <w:r w:rsidRPr="00911C93">
              <w:rPr>
                <w:rFonts w:ascii="Arial" w:hAnsi="Arial" w:cs="Arial"/>
                <w:sz w:val="20"/>
                <w:szCs w:val="20"/>
              </w:rPr>
              <w:t xml:space="preserve">  </w:t>
            </w:r>
            <w:r w:rsidRPr="00911C93">
              <w:rPr>
                <w:rFonts w:ascii="Arial" w:hAnsi="Arial" w:cs="Arial"/>
                <w:sz w:val="20"/>
                <w:szCs w:val="20"/>
                <w:rtl/>
              </w:rPr>
              <w:t>وللمرضى الذين لايتحملون عقار</w:t>
            </w:r>
            <w:r w:rsidRPr="00911C93">
              <w:rPr>
                <w:rFonts w:ascii="Arial" w:hAnsi="Arial" w:cs="Arial"/>
                <w:sz w:val="20"/>
                <w:szCs w:val="20"/>
              </w:rPr>
              <w:t xml:space="preserve">  Nilotinib</w:t>
            </w:r>
            <w:r w:rsidRPr="00911C93">
              <w:rPr>
                <w:rFonts w:ascii="Arial" w:hAnsi="Arial" w:cs="Arial"/>
                <w:sz w:val="20"/>
                <w:szCs w:val="20"/>
                <w:rtl/>
              </w:rPr>
              <w:t>مع الزام الشركة المجهزة بتوفير الفحوصات</w:t>
            </w:r>
            <w:r w:rsidRPr="00911C93">
              <w:rPr>
                <w:rFonts w:ascii="Arial" w:hAnsi="Arial" w:cs="Arial"/>
                <w:sz w:val="20"/>
                <w:szCs w:val="20"/>
              </w:rPr>
              <w:t xml:space="preserve"> PCR+FISH  </w:t>
            </w:r>
            <w:r w:rsidRPr="00911C93">
              <w:rPr>
                <w:rFonts w:ascii="Arial" w:hAnsi="Arial" w:cs="Arial"/>
                <w:sz w:val="20"/>
                <w:szCs w:val="20"/>
                <w:rtl/>
              </w:rPr>
              <w:t>لمرضى</w:t>
            </w:r>
            <w:r w:rsidRPr="00911C93">
              <w:rPr>
                <w:rFonts w:ascii="Arial" w:hAnsi="Arial" w:cs="Arial"/>
                <w:sz w:val="20"/>
                <w:szCs w:val="20"/>
              </w:rPr>
              <w:t xml:space="preserve"> CML</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81</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15-B00-073</w:t>
            </w:r>
          </w:p>
        </w:tc>
        <w:tc>
          <w:tcPr>
            <w:tcW w:w="303" w:type="pct"/>
            <w:shd w:val="clear" w:color="auto" w:fill="auto"/>
          </w:tcPr>
          <w:p w:rsidR="00911C93" w:rsidRPr="00911C93" w:rsidRDefault="00911C93">
            <w:pPr>
              <w:rPr>
                <w:rFonts w:ascii="Arial" w:hAnsi="Arial" w:cs="Arial"/>
              </w:rPr>
            </w:pPr>
            <w:r w:rsidRPr="00911C93">
              <w:rPr>
                <w:rFonts w:ascii="Arial" w:hAnsi="Arial" w:cs="Arial"/>
              </w:rPr>
              <w:t xml:space="preserve">Anti-Thymocytic-Globulin  (ATG,Rabbit type) for </w:t>
            </w:r>
            <w:r w:rsidRPr="00911C93">
              <w:rPr>
                <w:rFonts w:ascii="Arial" w:hAnsi="Arial" w:cs="Arial"/>
              </w:rPr>
              <w:lastRenderedPageBreak/>
              <w:t>I.V. infusion powder for reconstitution; 25 mg vial or  ampoule</w:t>
            </w:r>
            <w:r w:rsidRPr="00911C93">
              <w:rPr>
                <w:rFonts w:ascii="Arial" w:hAnsi="Arial" w:cs="Arial"/>
              </w:rPr>
              <w:br/>
            </w:r>
            <w:r w:rsidRPr="00911C93">
              <w:rPr>
                <w:rFonts w:ascii="Arial" w:hAnsi="Arial" w:cs="Arial"/>
              </w:rPr>
              <w:br/>
              <w:t xml:space="preserve"> </w:t>
            </w:r>
            <w:r w:rsidRPr="00911C93">
              <w:rPr>
                <w:rFonts w:ascii="Arial" w:hAnsi="Arial" w:cs="Arial"/>
                <w:rtl/>
              </w:rPr>
              <w:t>مادة</w:t>
            </w:r>
            <w:r w:rsidRPr="00911C93">
              <w:rPr>
                <w:rFonts w:ascii="Arial" w:hAnsi="Arial" w:cs="Arial"/>
              </w:rPr>
              <w:t xml:space="preserve"> ATG  </w:t>
            </w:r>
            <w:r w:rsidRPr="00911C93">
              <w:rPr>
                <w:rFonts w:ascii="Arial" w:hAnsi="Arial" w:cs="Arial"/>
                <w:rtl/>
              </w:rPr>
              <w:t>يجب ان تعامل في الاستيراد معاملة الادوية الكيمياوية يحدد احتياجه من قبل مراكز زرع الكلى ومراكز زرع النخاعان</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82</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15-B00-</w:t>
            </w:r>
            <w:r w:rsidRPr="00911C93">
              <w:rPr>
                <w:rFonts w:ascii="Arial" w:hAnsi="Arial" w:cs="Arial"/>
              </w:rPr>
              <w:lastRenderedPageBreak/>
              <w:t>128</w:t>
            </w:r>
          </w:p>
        </w:tc>
        <w:tc>
          <w:tcPr>
            <w:tcW w:w="303" w:type="pct"/>
            <w:shd w:val="clear" w:color="auto" w:fill="auto"/>
          </w:tcPr>
          <w:p w:rsidR="00911C93" w:rsidRPr="00911C93" w:rsidRDefault="00911C93">
            <w:pPr>
              <w:rPr>
                <w:rFonts w:ascii="Arial" w:hAnsi="Arial" w:cs="Arial"/>
              </w:rPr>
            </w:pPr>
            <w:r w:rsidRPr="00911C93">
              <w:rPr>
                <w:rFonts w:ascii="Arial" w:hAnsi="Arial" w:cs="Arial"/>
              </w:rPr>
              <w:lastRenderedPageBreak/>
              <w:t>Atezolizuma</w:t>
            </w:r>
            <w:r w:rsidRPr="00911C93">
              <w:rPr>
                <w:rFonts w:ascii="Arial" w:hAnsi="Arial" w:cs="Arial"/>
              </w:rPr>
              <w:lastRenderedPageBreak/>
              <w:t xml:space="preserve">b 1200 mg / 20 ml  vial </w:t>
            </w:r>
            <w:r w:rsidRPr="00911C93">
              <w:rPr>
                <w:rFonts w:ascii="Arial" w:hAnsi="Arial" w:cs="Arial"/>
              </w:rPr>
              <w:br/>
              <w:t xml:space="preserve"> concentrate for solution for infusion </w:t>
            </w:r>
            <w:r w:rsidRPr="00911C93">
              <w:rPr>
                <w:rFonts w:ascii="Arial" w:hAnsi="Arial" w:cs="Arial"/>
              </w:rPr>
              <w:br/>
            </w:r>
            <w:r w:rsidRPr="00911C93">
              <w:rPr>
                <w:rFonts w:ascii="Arial" w:hAnsi="Arial" w:cs="Arial"/>
                <w:sz w:val="16"/>
                <w:szCs w:val="16"/>
              </w:rPr>
              <w:br/>
            </w:r>
            <w:r w:rsidRPr="00911C93">
              <w:rPr>
                <w:rFonts w:ascii="Arial" w:hAnsi="Arial" w:cs="Arial"/>
                <w:sz w:val="16"/>
                <w:szCs w:val="16"/>
              </w:rPr>
              <w:br/>
            </w:r>
            <w:r w:rsidRPr="00911C93">
              <w:rPr>
                <w:rFonts w:ascii="Arial" w:hAnsi="Arial" w:cs="Arial"/>
                <w:sz w:val="16"/>
                <w:szCs w:val="16"/>
                <w:rtl/>
              </w:rPr>
              <w:t>تلتزم الشركة المجهزة لاي من العلاجات انفا بتوفير الاتي وبصورة مجانية</w:t>
            </w:r>
            <w:r w:rsidRPr="00911C93">
              <w:rPr>
                <w:rFonts w:ascii="Arial" w:hAnsi="Arial" w:cs="Arial"/>
                <w:sz w:val="16"/>
                <w:szCs w:val="16"/>
              </w:rPr>
              <w:br/>
              <w:t>1-</w:t>
            </w:r>
            <w:r w:rsidRPr="00911C93">
              <w:rPr>
                <w:rFonts w:ascii="Arial" w:hAnsi="Arial" w:cs="Arial"/>
                <w:sz w:val="16"/>
                <w:szCs w:val="16"/>
                <w:rtl/>
              </w:rPr>
              <w:t>فحص</w:t>
            </w:r>
            <w:r w:rsidRPr="00911C93">
              <w:rPr>
                <w:rFonts w:ascii="Arial" w:hAnsi="Arial" w:cs="Arial"/>
                <w:sz w:val="16"/>
                <w:szCs w:val="16"/>
              </w:rPr>
              <w:t xml:space="preserve"> PDL1 </w:t>
            </w:r>
            <w:r w:rsidRPr="00911C93">
              <w:rPr>
                <w:rFonts w:ascii="Arial" w:hAnsi="Arial" w:cs="Arial"/>
                <w:sz w:val="16"/>
                <w:szCs w:val="16"/>
                <w:rtl/>
              </w:rPr>
              <w:t>مجانا وداخل العراق وبواقع 1000 فحص مع كل عقد</w:t>
            </w:r>
            <w:r w:rsidRPr="00911C93">
              <w:rPr>
                <w:rFonts w:ascii="Arial" w:hAnsi="Arial" w:cs="Arial"/>
                <w:sz w:val="16"/>
                <w:szCs w:val="16"/>
              </w:rPr>
              <w:br/>
              <w:t xml:space="preserve">2- </w:t>
            </w:r>
            <w:r w:rsidRPr="00911C93">
              <w:rPr>
                <w:rFonts w:ascii="Arial" w:hAnsi="Arial" w:cs="Arial"/>
                <w:sz w:val="16"/>
                <w:szCs w:val="16"/>
                <w:rtl/>
              </w:rPr>
              <w:t>فحص</w:t>
            </w:r>
            <w:r w:rsidRPr="00911C93">
              <w:rPr>
                <w:rFonts w:ascii="Arial" w:hAnsi="Arial" w:cs="Arial"/>
                <w:sz w:val="16"/>
                <w:szCs w:val="16"/>
              </w:rPr>
              <w:t xml:space="preserve"> EGFR    </w:t>
            </w:r>
            <w:r w:rsidRPr="00911C93">
              <w:rPr>
                <w:rFonts w:ascii="Arial" w:hAnsi="Arial" w:cs="Arial"/>
                <w:sz w:val="16"/>
                <w:szCs w:val="16"/>
                <w:rtl/>
              </w:rPr>
              <w:t>مجانا وداخل العراق وبواقع 1000 فحص مع كل عقد</w:t>
            </w:r>
            <w:r w:rsidRPr="00911C93">
              <w:rPr>
                <w:rFonts w:ascii="Arial" w:hAnsi="Arial" w:cs="Arial"/>
                <w:sz w:val="16"/>
                <w:szCs w:val="16"/>
              </w:rPr>
              <w:br/>
              <w:t>3-</w:t>
            </w:r>
            <w:r w:rsidRPr="00911C93">
              <w:rPr>
                <w:rFonts w:ascii="Arial" w:hAnsi="Arial" w:cs="Arial"/>
                <w:sz w:val="16"/>
                <w:szCs w:val="16"/>
                <w:rtl/>
              </w:rPr>
              <w:t>فحص</w:t>
            </w:r>
            <w:r w:rsidRPr="00911C93">
              <w:rPr>
                <w:rFonts w:ascii="Arial" w:hAnsi="Arial" w:cs="Arial"/>
                <w:sz w:val="16"/>
                <w:szCs w:val="16"/>
              </w:rPr>
              <w:t xml:space="preserve"> ALK   </w:t>
            </w:r>
            <w:r w:rsidRPr="00911C93">
              <w:rPr>
                <w:rFonts w:ascii="Arial" w:hAnsi="Arial" w:cs="Arial"/>
                <w:sz w:val="16"/>
                <w:szCs w:val="16"/>
                <w:rtl/>
              </w:rPr>
              <w:lastRenderedPageBreak/>
              <w:t xml:space="preserve">مجانا وداخل العراق وبواقع </w:t>
            </w:r>
            <w:r w:rsidRPr="00911C93">
              <w:rPr>
                <w:rFonts w:ascii="Arial" w:hAnsi="Arial" w:cs="Arial"/>
                <w:sz w:val="16"/>
                <w:szCs w:val="16"/>
              </w:rPr>
              <w:t xml:space="preserve">1000 </w:t>
            </w:r>
            <w:r w:rsidRPr="00911C93">
              <w:rPr>
                <w:rFonts w:ascii="Arial" w:hAnsi="Arial" w:cs="Arial"/>
                <w:sz w:val="16"/>
                <w:szCs w:val="16"/>
                <w:rtl/>
              </w:rPr>
              <w:t>فحص مع كل عقد</w:t>
            </w:r>
            <w:r w:rsidRPr="00911C93">
              <w:rPr>
                <w:rFonts w:ascii="Arial" w:hAnsi="Arial" w:cs="Arial"/>
                <w:sz w:val="16"/>
                <w:szCs w:val="16"/>
              </w:rPr>
              <w:br/>
              <w:t xml:space="preserve">4- </w:t>
            </w:r>
            <w:r w:rsidRPr="00911C93">
              <w:rPr>
                <w:rFonts w:ascii="Arial" w:hAnsi="Arial" w:cs="Arial"/>
                <w:sz w:val="16"/>
                <w:szCs w:val="16"/>
                <w:rtl/>
              </w:rPr>
              <w:t>جهاز فحص مختبري عدد اثنان</w:t>
            </w:r>
            <w:r w:rsidRPr="00911C93">
              <w:rPr>
                <w:rFonts w:ascii="Arial" w:hAnsi="Arial" w:cs="Arial"/>
                <w:sz w:val="16"/>
                <w:szCs w:val="16"/>
              </w:rPr>
              <w:t xml:space="preserve">  </w:t>
            </w:r>
            <w:r w:rsidRPr="00911C93">
              <w:rPr>
                <w:rFonts w:ascii="Arial" w:hAnsi="Arial" w:cs="Arial"/>
                <w:sz w:val="16"/>
                <w:szCs w:val="16"/>
                <w:rtl/>
              </w:rPr>
              <w:t>ولمرة واحد فقط مع تدريب للكوادر الفنية والصحية مع ضمان وصيانة طيل فترة العقد</w:t>
            </w:r>
            <w:r w:rsidRPr="00911C93">
              <w:rPr>
                <w:rFonts w:ascii="Arial" w:hAnsi="Arial" w:cs="Arial"/>
                <w:sz w:val="16"/>
                <w:szCs w:val="16"/>
              </w:rPr>
              <w:br/>
            </w:r>
            <w:r w:rsidRPr="00911C93">
              <w:rPr>
                <w:rFonts w:ascii="Arial" w:hAnsi="Arial" w:cs="Arial"/>
                <w:sz w:val="16"/>
                <w:szCs w:val="16"/>
                <w:rtl/>
              </w:rPr>
              <w:t>لاحقا للجلسة 1133 الفقرة (2) اولاً /4 ان تكون مواصفات الاجهزة المختبرية المطلوبة في الفقرة انفاً</w:t>
            </w:r>
            <w:r w:rsidRPr="00911C93">
              <w:rPr>
                <w:rFonts w:ascii="Arial" w:hAnsi="Arial" w:cs="Arial"/>
                <w:sz w:val="16"/>
                <w:szCs w:val="16"/>
              </w:rPr>
              <w:t xml:space="preserve">  </w:t>
            </w:r>
            <w:r w:rsidRPr="00911C93">
              <w:rPr>
                <w:rFonts w:ascii="Arial" w:hAnsi="Arial" w:cs="Arial"/>
                <w:sz w:val="16"/>
                <w:szCs w:val="16"/>
                <w:rtl/>
              </w:rPr>
              <w:t>كما</w:t>
            </w:r>
            <w:r w:rsidRPr="00911C93">
              <w:rPr>
                <w:rFonts w:ascii="Arial" w:hAnsi="Arial" w:cs="Arial"/>
                <w:sz w:val="16"/>
                <w:szCs w:val="16"/>
              </w:rPr>
              <w:t xml:space="preserve">  </w:t>
            </w:r>
            <w:r w:rsidRPr="00911C93">
              <w:rPr>
                <w:rFonts w:ascii="Arial" w:hAnsi="Arial" w:cs="Arial"/>
                <w:sz w:val="16"/>
                <w:szCs w:val="16"/>
                <w:rtl/>
              </w:rPr>
              <w:t>مرفق بالجلسة1161</w:t>
            </w:r>
            <w:r w:rsidRPr="00911C93">
              <w:rPr>
                <w:rFonts w:ascii="Arial" w:hAnsi="Arial" w:cs="Arial"/>
                <w:sz w:val="16"/>
                <w:szCs w:val="16"/>
              </w:rPr>
              <w:t xml:space="preserve">   </w:t>
            </w:r>
            <w:r w:rsidRPr="00911C93">
              <w:rPr>
                <w:rFonts w:ascii="Arial" w:hAnsi="Arial" w:cs="Arial"/>
                <w:sz w:val="16"/>
                <w:szCs w:val="16"/>
                <w:rtl/>
              </w:rPr>
              <w:t>يحصر استخدامهم</w:t>
            </w:r>
            <w:r w:rsidRPr="00911C93">
              <w:rPr>
                <w:rFonts w:ascii="Arial" w:hAnsi="Arial" w:cs="Arial"/>
                <w:sz w:val="16"/>
                <w:szCs w:val="16"/>
              </w:rPr>
              <w:t xml:space="preserve">  </w:t>
            </w:r>
            <w:r w:rsidRPr="00911C93">
              <w:rPr>
                <w:rFonts w:ascii="Arial" w:hAnsi="Arial" w:cs="Arial"/>
                <w:sz w:val="16"/>
                <w:szCs w:val="16"/>
                <w:rtl/>
              </w:rPr>
              <w:t xml:space="preserve">لعلاج حالات سرطان الرئة المنتشر </w:t>
            </w:r>
            <w:r w:rsidRPr="00911C93">
              <w:rPr>
                <w:rFonts w:ascii="Arial" w:hAnsi="Arial" w:cs="Arial"/>
                <w:sz w:val="16"/>
                <w:szCs w:val="16"/>
              </w:rPr>
              <w:br/>
              <w:t>( First line as monotherapy  for treatment of Metastat</w:t>
            </w:r>
            <w:r w:rsidRPr="00911C93">
              <w:rPr>
                <w:rFonts w:ascii="Arial" w:hAnsi="Arial" w:cs="Arial"/>
                <w:sz w:val="16"/>
                <w:szCs w:val="16"/>
              </w:rPr>
              <w:lastRenderedPageBreak/>
              <w:t xml:space="preserve">ic Non-Small Cell lung cancer) </w:t>
            </w:r>
            <w:r w:rsidRPr="00911C93">
              <w:rPr>
                <w:rFonts w:ascii="Arial" w:hAnsi="Arial" w:cs="Arial"/>
                <w:sz w:val="16"/>
                <w:szCs w:val="16"/>
                <w:rtl/>
              </w:rPr>
              <w:t xml:space="preserve">كخظ اول احادي على ان يكون </w:t>
            </w:r>
            <w:r w:rsidRPr="00911C93">
              <w:rPr>
                <w:rFonts w:ascii="Arial" w:hAnsi="Arial" w:cs="Arial"/>
                <w:sz w:val="16"/>
                <w:szCs w:val="16"/>
              </w:rPr>
              <w:t xml:space="preserve">(PD-L1≥50) </w:t>
            </w:r>
            <w:r w:rsidRPr="00911C93">
              <w:rPr>
                <w:rFonts w:ascii="Arial" w:hAnsi="Arial" w:cs="Arial"/>
                <w:sz w:val="16"/>
                <w:szCs w:val="16"/>
                <w:rtl/>
              </w:rPr>
              <w:t xml:space="preserve">وفق بروتوكول علاجي يعد لهذا الغرض من قبل اللجنة الاستشارية للاشعة </w:t>
            </w:r>
            <w:r w:rsidRPr="00911C93">
              <w:rPr>
                <w:rFonts w:ascii="Arial" w:hAnsi="Arial" w:cs="Arial"/>
                <w:sz w:val="16"/>
                <w:szCs w:val="16"/>
              </w:rPr>
              <w:br/>
            </w:r>
            <w:r w:rsidRPr="00911C93">
              <w:rPr>
                <w:rFonts w:ascii="Arial" w:hAnsi="Arial" w:cs="Arial"/>
                <w:sz w:val="16"/>
                <w:szCs w:val="16"/>
              </w:rPr>
              <w:br/>
              <w:t xml:space="preserve">1- </w:t>
            </w:r>
            <w:r w:rsidRPr="00911C93">
              <w:rPr>
                <w:rFonts w:ascii="Arial" w:hAnsi="Arial" w:cs="Arial"/>
                <w:sz w:val="16"/>
                <w:szCs w:val="16"/>
                <w:rtl/>
              </w:rPr>
              <w:t>فيما يخص فحوصات</w:t>
            </w:r>
            <w:r w:rsidRPr="00911C93">
              <w:rPr>
                <w:rFonts w:ascii="Arial" w:hAnsi="Arial" w:cs="Arial"/>
                <w:sz w:val="16"/>
                <w:szCs w:val="16"/>
              </w:rPr>
              <w:t xml:space="preserve"> (Epidermal Growth Factor Receptor) EGFR  </w:t>
            </w:r>
            <w:r w:rsidRPr="00911C93">
              <w:rPr>
                <w:rFonts w:ascii="Arial" w:hAnsi="Arial" w:cs="Arial"/>
                <w:sz w:val="16"/>
                <w:szCs w:val="16"/>
                <w:rtl/>
              </w:rPr>
              <w:t>فيتم اجراء الفحص بتقنية</w:t>
            </w:r>
            <w:r w:rsidRPr="00911C93">
              <w:rPr>
                <w:rFonts w:ascii="Arial" w:hAnsi="Arial" w:cs="Arial"/>
                <w:sz w:val="16"/>
                <w:szCs w:val="16"/>
              </w:rPr>
              <w:t xml:space="preserve"> Real time PCR  </w:t>
            </w:r>
            <w:r w:rsidRPr="00911C93">
              <w:rPr>
                <w:rFonts w:ascii="Arial" w:hAnsi="Arial" w:cs="Arial"/>
                <w:sz w:val="16"/>
                <w:szCs w:val="16"/>
                <w:rtl/>
              </w:rPr>
              <w:t>ومن اهم مواصفات الجهاز</w:t>
            </w:r>
            <w:r w:rsidRPr="00911C93">
              <w:rPr>
                <w:rFonts w:ascii="Arial" w:hAnsi="Arial" w:cs="Arial"/>
                <w:sz w:val="16"/>
                <w:szCs w:val="16"/>
              </w:rPr>
              <w:br/>
              <w:t xml:space="preserve">• Fully automated </w:t>
            </w:r>
            <w:r w:rsidRPr="00911C93">
              <w:rPr>
                <w:rFonts w:ascii="Arial" w:hAnsi="Arial" w:cs="Arial"/>
                <w:sz w:val="16"/>
                <w:szCs w:val="16"/>
              </w:rPr>
              <w:br/>
              <w:t xml:space="preserve">• High specificity and sensitivity </w:t>
            </w:r>
            <w:r w:rsidRPr="00911C93">
              <w:rPr>
                <w:rFonts w:ascii="Arial" w:hAnsi="Arial" w:cs="Arial"/>
                <w:sz w:val="16"/>
                <w:szCs w:val="16"/>
              </w:rPr>
              <w:br/>
              <w:t xml:space="preserve">• Random access ability to </w:t>
            </w:r>
            <w:r w:rsidRPr="00911C93">
              <w:rPr>
                <w:rFonts w:ascii="Arial" w:hAnsi="Arial" w:cs="Arial"/>
                <w:sz w:val="16"/>
                <w:szCs w:val="16"/>
              </w:rPr>
              <w:lastRenderedPageBreak/>
              <w:t>add or remove bulk reagents and waste with out interrupting samples in the process</w:t>
            </w:r>
            <w:r w:rsidRPr="00911C93">
              <w:rPr>
                <w:rFonts w:ascii="Arial" w:hAnsi="Arial" w:cs="Arial"/>
                <w:sz w:val="16"/>
                <w:szCs w:val="16"/>
              </w:rPr>
              <w:br/>
              <w:t>• working with at least 4 to 6 filters  with optimized filter design minimizes spectral cross talk</w:t>
            </w:r>
            <w:r w:rsidRPr="00911C93">
              <w:rPr>
                <w:rFonts w:ascii="Arial" w:hAnsi="Arial" w:cs="Arial"/>
                <w:sz w:val="16"/>
                <w:szCs w:val="16"/>
              </w:rPr>
              <w:br/>
              <w:t>• have at least 35 reagents positions</w:t>
            </w:r>
            <w:r w:rsidRPr="00911C93">
              <w:rPr>
                <w:rFonts w:ascii="Arial" w:hAnsi="Arial" w:cs="Arial"/>
                <w:sz w:val="16"/>
                <w:szCs w:val="16"/>
              </w:rPr>
              <w:br/>
              <w:t>• with reduce signal artifacts and ensure data integrity  with reliable and high-quality results</w:t>
            </w:r>
            <w:r w:rsidRPr="00911C93">
              <w:rPr>
                <w:rFonts w:ascii="Arial" w:hAnsi="Arial" w:cs="Arial"/>
                <w:sz w:val="16"/>
                <w:szCs w:val="16"/>
              </w:rPr>
              <w:br/>
              <w:t>• Automati</w:t>
            </w:r>
            <w:r w:rsidRPr="00911C93">
              <w:rPr>
                <w:rFonts w:ascii="Arial" w:hAnsi="Arial" w:cs="Arial"/>
                <w:sz w:val="16"/>
                <w:szCs w:val="16"/>
              </w:rPr>
              <w:lastRenderedPageBreak/>
              <w:t>cally checks with validates PCR curve consistency</w:t>
            </w:r>
            <w:r w:rsidRPr="00911C93">
              <w:rPr>
                <w:rFonts w:ascii="Arial" w:hAnsi="Arial" w:cs="Arial"/>
                <w:sz w:val="16"/>
                <w:szCs w:val="16"/>
              </w:rPr>
              <w:br/>
              <w:t>• withHigh-performance optics</w:t>
            </w:r>
            <w:r w:rsidRPr="00911C93">
              <w:rPr>
                <w:rFonts w:ascii="Arial" w:hAnsi="Arial" w:cs="Arial"/>
                <w:sz w:val="16"/>
                <w:szCs w:val="16"/>
              </w:rPr>
              <w:br/>
              <w:t>• less time of daily maintenance and lesscontamination</w:t>
            </w:r>
            <w:r w:rsidRPr="00911C93">
              <w:rPr>
                <w:rFonts w:ascii="Arial" w:hAnsi="Arial" w:cs="Arial"/>
                <w:sz w:val="16"/>
                <w:szCs w:val="16"/>
              </w:rPr>
              <w:br/>
              <w:t>• with increase laboratory productivity  and reduce re run rates</w:t>
            </w:r>
            <w:r w:rsidRPr="00911C93">
              <w:rPr>
                <w:rFonts w:ascii="Arial" w:hAnsi="Arial" w:cs="Arial"/>
                <w:sz w:val="16"/>
                <w:szCs w:val="16"/>
              </w:rPr>
              <w:br/>
              <w:t xml:space="preserve">2- </w:t>
            </w:r>
            <w:r w:rsidRPr="00911C93">
              <w:rPr>
                <w:rFonts w:ascii="Arial" w:hAnsi="Arial" w:cs="Arial"/>
                <w:sz w:val="16"/>
                <w:szCs w:val="16"/>
                <w:rtl/>
              </w:rPr>
              <w:t>فحوصات ال</w:t>
            </w:r>
            <w:r w:rsidRPr="00911C93">
              <w:rPr>
                <w:rFonts w:ascii="Arial" w:hAnsi="Arial" w:cs="Arial"/>
                <w:sz w:val="16"/>
                <w:szCs w:val="16"/>
              </w:rPr>
              <w:t xml:space="preserve">PDL-1programmed cell death ligand-1)) </w:t>
            </w:r>
            <w:r w:rsidRPr="00911C93">
              <w:rPr>
                <w:rFonts w:ascii="Arial" w:hAnsi="Arial" w:cs="Arial"/>
                <w:sz w:val="16"/>
                <w:szCs w:val="16"/>
                <w:rtl/>
              </w:rPr>
              <w:t xml:space="preserve">باستخدام تقنية </w:t>
            </w:r>
            <w:r w:rsidRPr="00911C93">
              <w:rPr>
                <w:rFonts w:ascii="Arial" w:hAnsi="Arial" w:cs="Arial"/>
                <w:sz w:val="16"/>
                <w:szCs w:val="16"/>
              </w:rPr>
              <w:t xml:space="preserve">Immunohistochemistry  </w:t>
            </w:r>
            <w:r w:rsidRPr="00911C93">
              <w:rPr>
                <w:rFonts w:ascii="Arial" w:hAnsi="Arial" w:cs="Arial"/>
                <w:sz w:val="16"/>
                <w:szCs w:val="16"/>
                <w:rtl/>
              </w:rPr>
              <w:t xml:space="preserve">بواسطة </w:t>
            </w:r>
            <w:r w:rsidRPr="00911C93">
              <w:rPr>
                <w:rFonts w:ascii="Arial" w:hAnsi="Arial" w:cs="Arial"/>
                <w:sz w:val="16"/>
                <w:szCs w:val="16"/>
                <w:rtl/>
              </w:rPr>
              <w:lastRenderedPageBreak/>
              <w:t>جهاز التصبغ ومن اهم مواصفاته</w:t>
            </w:r>
            <w:r w:rsidRPr="00911C93">
              <w:rPr>
                <w:rFonts w:ascii="Arial" w:hAnsi="Arial" w:cs="Arial"/>
                <w:sz w:val="16"/>
                <w:szCs w:val="16"/>
              </w:rPr>
              <w:t>:</w:t>
            </w:r>
            <w:r w:rsidRPr="00911C93">
              <w:rPr>
                <w:rFonts w:ascii="Arial" w:hAnsi="Arial" w:cs="Arial"/>
                <w:sz w:val="16"/>
                <w:szCs w:val="16"/>
              </w:rPr>
              <w:br/>
              <w:t xml:space="preserve">• Fully automated • Baking, deparaffinization, cell conditioning and staining, including Immunohistochemistry (IHC),In situ hybridization (ISH), Silver in situ hybridization (SISH), immunofluorescence, multiparameter IHC staining (dual,triple), counter stain and titration </w:t>
            </w:r>
            <w:r w:rsidRPr="00911C93">
              <w:rPr>
                <w:rFonts w:ascii="Arial" w:hAnsi="Arial" w:cs="Arial"/>
                <w:sz w:val="16"/>
                <w:szCs w:val="16"/>
              </w:rPr>
              <w:br/>
              <w:t xml:space="preserve">• Fast technic good capacity good number </w:t>
            </w:r>
            <w:r w:rsidRPr="00911C93">
              <w:rPr>
                <w:rFonts w:ascii="Arial" w:hAnsi="Arial" w:cs="Arial"/>
                <w:sz w:val="16"/>
                <w:szCs w:val="16"/>
              </w:rPr>
              <w:lastRenderedPageBreak/>
              <w:t xml:space="preserve">of slid at working day  (for example get at least 90 slid every /8 hour) </w:t>
            </w:r>
            <w:r w:rsidRPr="00911C93">
              <w:rPr>
                <w:rFonts w:ascii="Arial" w:hAnsi="Arial" w:cs="Arial"/>
                <w:sz w:val="16"/>
                <w:szCs w:val="16"/>
              </w:rPr>
              <w:br/>
              <w:t>• Slide position:- good number of slides with independent processing/functionality and temperature control for each position</w:t>
            </w:r>
            <w:r w:rsidRPr="00911C93">
              <w:rPr>
                <w:rFonts w:ascii="Arial" w:hAnsi="Arial" w:cs="Arial"/>
                <w:sz w:val="16"/>
                <w:szCs w:val="16"/>
              </w:rPr>
              <w:br/>
              <w:t>• Reagent carousel:-  many  reagent positions</w:t>
            </w:r>
            <w:r w:rsidRPr="00911C93">
              <w:rPr>
                <w:rFonts w:ascii="Arial" w:hAnsi="Arial" w:cs="Arial"/>
                <w:sz w:val="16"/>
                <w:szCs w:val="16"/>
              </w:rPr>
              <w:br/>
              <w:t>• Temperature control :- Ambient to 100ºC</w:t>
            </w:r>
            <w:r w:rsidRPr="00911C93">
              <w:rPr>
                <w:rFonts w:ascii="Arial" w:hAnsi="Arial" w:cs="Arial"/>
                <w:sz w:val="16"/>
                <w:szCs w:val="16"/>
              </w:rPr>
              <w:br/>
              <w:t>• Configuration ;- Free standing</w:t>
            </w:r>
            <w:r w:rsidRPr="00911C93">
              <w:rPr>
                <w:rFonts w:ascii="Arial" w:hAnsi="Arial" w:cs="Arial"/>
                <w:sz w:val="16"/>
                <w:szCs w:val="16"/>
              </w:rPr>
              <w:br/>
              <w:t xml:space="preserve">• minimize the error  with less </w:t>
            </w:r>
            <w:r w:rsidRPr="00911C93">
              <w:rPr>
                <w:rFonts w:ascii="Arial" w:hAnsi="Arial" w:cs="Arial"/>
                <w:sz w:val="16"/>
                <w:szCs w:val="16"/>
              </w:rPr>
              <w:lastRenderedPageBreak/>
              <w:t xml:space="preserve">contaminated to the environment </w:t>
            </w:r>
            <w:r w:rsidRPr="00911C93">
              <w:rPr>
                <w:rFonts w:ascii="Arial" w:hAnsi="Arial" w:cs="Arial"/>
                <w:sz w:val="16"/>
                <w:szCs w:val="16"/>
              </w:rPr>
              <w:br/>
            </w:r>
            <w:r w:rsidRPr="00911C93">
              <w:rPr>
                <w:rFonts w:ascii="Arial" w:hAnsi="Arial" w:cs="Arial"/>
                <w:sz w:val="16"/>
                <w:szCs w:val="16"/>
              </w:rPr>
              <w:br/>
              <w:t xml:space="preserve">3- </w:t>
            </w:r>
            <w:r w:rsidRPr="00911C93">
              <w:rPr>
                <w:rFonts w:ascii="Arial" w:hAnsi="Arial" w:cs="Arial"/>
                <w:sz w:val="16"/>
                <w:szCs w:val="16"/>
                <w:rtl/>
              </w:rPr>
              <w:t>فحوصات</w:t>
            </w:r>
            <w:r w:rsidRPr="00911C93">
              <w:rPr>
                <w:rFonts w:ascii="Arial" w:hAnsi="Arial" w:cs="Arial"/>
                <w:sz w:val="16"/>
                <w:szCs w:val="16"/>
              </w:rPr>
              <w:t xml:space="preserve">       (Anaplastic lymphoma receptor tyrosine kinase ) ALK</w:t>
            </w:r>
            <w:r w:rsidRPr="00911C93">
              <w:rPr>
                <w:rFonts w:ascii="Arial" w:hAnsi="Arial" w:cs="Arial"/>
                <w:sz w:val="16"/>
                <w:szCs w:val="16"/>
              </w:rPr>
              <w:br/>
            </w:r>
            <w:r w:rsidRPr="00911C93">
              <w:rPr>
                <w:rFonts w:ascii="Arial" w:hAnsi="Arial" w:cs="Arial"/>
                <w:sz w:val="16"/>
                <w:szCs w:val="16"/>
                <w:rtl/>
              </w:rPr>
              <w:t>بالامكان استخدام تقنية</w:t>
            </w:r>
            <w:r w:rsidRPr="00911C93">
              <w:rPr>
                <w:rFonts w:ascii="Arial" w:hAnsi="Arial" w:cs="Arial"/>
                <w:sz w:val="16"/>
                <w:szCs w:val="16"/>
              </w:rPr>
              <w:t xml:space="preserve"> immunohistochemistry   </w:t>
            </w:r>
            <w:r w:rsidRPr="00911C93">
              <w:rPr>
                <w:rFonts w:ascii="Arial" w:hAnsi="Arial" w:cs="Arial"/>
                <w:sz w:val="16"/>
                <w:szCs w:val="16"/>
                <w:rtl/>
              </w:rPr>
              <w:t xml:space="preserve">وبنفس مواصفات الجهاز اعلاه في الفقرة رقم </w:t>
            </w:r>
            <w:r w:rsidRPr="00911C93">
              <w:rPr>
                <w:rFonts w:ascii="Arial" w:hAnsi="Arial" w:cs="Arial"/>
                <w:sz w:val="16"/>
                <w:szCs w:val="16"/>
              </w:rPr>
              <w:t>2</w:t>
            </w:r>
            <w:r w:rsidRPr="00911C93">
              <w:rPr>
                <w:rFonts w:ascii="Arial" w:hAnsi="Arial" w:cs="Arial"/>
                <w:sz w:val="16"/>
                <w:szCs w:val="16"/>
              </w:rPr>
              <w:br/>
            </w:r>
            <w:r w:rsidRPr="00911C93">
              <w:rPr>
                <w:rFonts w:ascii="Arial" w:hAnsi="Arial" w:cs="Arial"/>
                <w:sz w:val="16"/>
                <w:szCs w:val="16"/>
                <w:rtl/>
              </w:rPr>
              <w:t>اضيفت بالتفصيل ف ج 1179</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83</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15-B00-047</w:t>
            </w:r>
          </w:p>
        </w:tc>
        <w:tc>
          <w:tcPr>
            <w:tcW w:w="303" w:type="pct"/>
            <w:shd w:val="clear" w:color="auto" w:fill="auto"/>
          </w:tcPr>
          <w:p w:rsidR="00911C93" w:rsidRPr="00911C93" w:rsidRDefault="00911C93">
            <w:pPr>
              <w:rPr>
                <w:rFonts w:ascii="Arial" w:hAnsi="Arial" w:cs="Arial"/>
              </w:rPr>
            </w:pPr>
            <w:r w:rsidRPr="00911C93">
              <w:rPr>
                <w:rFonts w:ascii="Arial" w:hAnsi="Arial" w:cs="Arial"/>
              </w:rPr>
              <w:t>Sirolimus 1mg Tablet 4</w:t>
            </w:r>
            <w:r w:rsidRPr="00911C93">
              <w:rPr>
                <w:rFonts w:ascii="Arial" w:hAnsi="Arial" w:cs="Arial"/>
              </w:rPr>
              <w:br/>
              <w:t xml:space="preserve">1- </w:t>
            </w:r>
            <w:r w:rsidRPr="00911C93">
              <w:rPr>
                <w:rFonts w:ascii="Arial" w:hAnsi="Arial" w:cs="Arial"/>
                <w:rtl/>
              </w:rPr>
              <w:t>تحديد صرفه للحالات الاتية</w:t>
            </w:r>
            <w:r w:rsidRPr="00911C93">
              <w:rPr>
                <w:rFonts w:ascii="Arial" w:hAnsi="Arial" w:cs="Arial"/>
              </w:rPr>
              <w:t xml:space="preserve"> :-</w:t>
            </w:r>
            <w:r w:rsidRPr="00911C93">
              <w:rPr>
                <w:rFonts w:ascii="Arial" w:hAnsi="Arial" w:cs="Arial"/>
              </w:rPr>
              <w:br/>
            </w:r>
            <w:r w:rsidRPr="00911C93">
              <w:rPr>
                <w:rFonts w:ascii="Arial" w:hAnsi="Arial" w:cs="Arial"/>
              </w:rPr>
              <w:br/>
              <w:t xml:space="preserve">1- </w:t>
            </w:r>
            <w:r w:rsidRPr="00911C93">
              <w:rPr>
                <w:rFonts w:ascii="Arial" w:hAnsi="Arial" w:cs="Arial"/>
              </w:rPr>
              <w:lastRenderedPageBreak/>
              <w:t xml:space="preserve">patient with calcineurin toxicity and develop side effect of tacrolimus and cyclosporine </w:t>
            </w:r>
            <w:r w:rsidRPr="00911C93">
              <w:rPr>
                <w:rFonts w:ascii="Arial" w:hAnsi="Arial" w:cs="Arial"/>
              </w:rPr>
              <w:br/>
              <w:t xml:space="preserve">2- patient  with low immunogenecity risk </w:t>
            </w:r>
            <w:r w:rsidRPr="00911C93">
              <w:rPr>
                <w:rFonts w:ascii="Arial" w:hAnsi="Arial" w:cs="Arial"/>
              </w:rPr>
              <w:br/>
              <w:t>3- patient develop Lymphoprofilferative disord</w:t>
            </w:r>
            <w:r w:rsidRPr="00911C93">
              <w:rPr>
                <w:rFonts w:ascii="Arial" w:hAnsi="Arial" w:cs="Arial"/>
              </w:rPr>
              <w:lastRenderedPageBreak/>
              <w:t xml:space="preserve">er and kidney transplant </w:t>
            </w:r>
            <w:r w:rsidRPr="00911C93">
              <w:rPr>
                <w:rFonts w:ascii="Arial" w:hAnsi="Arial" w:cs="Arial"/>
              </w:rPr>
              <w:br/>
            </w:r>
            <w:r w:rsidRPr="00911C93">
              <w:rPr>
                <w:rFonts w:ascii="Arial" w:hAnsi="Arial" w:cs="Arial"/>
              </w:rPr>
              <w:br/>
              <w:t>1135</w:t>
            </w:r>
            <w:r w:rsidRPr="00911C93">
              <w:rPr>
                <w:rFonts w:ascii="Arial" w:hAnsi="Arial" w:cs="Arial"/>
              </w:rPr>
              <w:br/>
            </w:r>
            <w:r w:rsidRPr="00911C93">
              <w:rPr>
                <w:rFonts w:ascii="Arial" w:hAnsi="Arial" w:cs="Arial"/>
                <w:rtl/>
              </w:rPr>
              <w:t>بتوفير الفحوصات اللازمه وحسب الدواء المصروف وبشكل مجاني مع ضمان وصيانة الاجهزه</w:t>
            </w:r>
            <w:r w:rsidRPr="00911C93">
              <w:rPr>
                <w:rFonts w:ascii="Arial" w:hAnsi="Arial" w:cs="Arial"/>
              </w:rPr>
              <w:t>.</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84</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15-B00-113</w:t>
            </w:r>
          </w:p>
        </w:tc>
        <w:tc>
          <w:tcPr>
            <w:tcW w:w="303" w:type="pct"/>
            <w:shd w:val="clear" w:color="auto" w:fill="auto"/>
          </w:tcPr>
          <w:p w:rsidR="00911C93" w:rsidRPr="00911C93" w:rsidRDefault="00911C93">
            <w:pPr>
              <w:spacing w:after="240"/>
              <w:rPr>
                <w:rFonts w:ascii="Arial" w:hAnsi="Arial" w:cs="Arial"/>
              </w:rPr>
            </w:pPr>
            <w:r w:rsidRPr="00911C93">
              <w:rPr>
                <w:rFonts w:ascii="Arial" w:hAnsi="Arial" w:cs="Arial"/>
              </w:rPr>
              <w:t>palbociclib 125mg tablet or capsule</w:t>
            </w:r>
            <w:r w:rsidRPr="00911C93">
              <w:rPr>
                <w:rFonts w:ascii="Arial" w:hAnsi="Arial" w:cs="Arial"/>
              </w:rPr>
              <w:br/>
            </w:r>
            <w:r w:rsidRPr="00911C93">
              <w:rPr>
                <w:rFonts w:ascii="Arial" w:hAnsi="Arial" w:cs="Arial"/>
                <w:sz w:val="16"/>
                <w:szCs w:val="16"/>
              </w:rPr>
              <w:br/>
            </w:r>
            <w:r w:rsidRPr="00911C93">
              <w:rPr>
                <w:rFonts w:ascii="Arial" w:hAnsi="Arial" w:cs="Arial"/>
                <w:sz w:val="16"/>
                <w:szCs w:val="16"/>
                <w:rtl/>
              </w:rPr>
              <w:t xml:space="preserve">قاعدة اقل الاسعار </w:t>
            </w:r>
            <w:r w:rsidRPr="00911C93">
              <w:rPr>
                <w:rFonts w:ascii="Arial" w:hAnsi="Arial" w:cs="Arial"/>
                <w:sz w:val="16"/>
                <w:szCs w:val="16"/>
              </w:rPr>
              <w:br/>
              <w:t xml:space="preserve">15-b00-114 </w:t>
            </w:r>
            <w:r w:rsidRPr="00911C93">
              <w:rPr>
                <w:rFonts w:ascii="Arial" w:hAnsi="Arial" w:cs="Arial"/>
                <w:sz w:val="16"/>
                <w:szCs w:val="16"/>
              </w:rPr>
              <w:br/>
              <w:t>15-b00-</w:t>
            </w:r>
            <w:r w:rsidRPr="00911C93">
              <w:rPr>
                <w:rFonts w:ascii="Arial" w:hAnsi="Arial" w:cs="Arial"/>
                <w:sz w:val="16"/>
                <w:szCs w:val="16"/>
              </w:rPr>
              <w:lastRenderedPageBreak/>
              <w:t>113</w:t>
            </w:r>
            <w:r w:rsidRPr="00911C93">
              <w:rPr>
                <w:rFonts w:ascii="Arial" w:hAnsi="Arial" w:cs="Arial"/>
                <w:sz w:val="16"/>
                <w:szCs w:val="16"/>
              </w:rPr>
              <w:br/>
              <w:t xml:space="preserve"> </w:t>
            </w:r>
            <w:r w:rsidRPr="00911C93">
              <w:rPr>
                <w:rFonts w:ascii="Arial" w:hAnsi="Arial" w:cs="Arial"/>
                <w:sz w:val="16"/>
                <w:szCs w:val="16"/>
                <w:rtl/>
              </w:rPr>
              <w:t xml:space="preserve">وبنسبة 70% للمادة الاقل سعراً ويتم تأمين 30% من المادة الثانية على ان لايتجاوز سعرها العرض الارخص وبخلافه تكون الاحالة بنسبة 100% للعرض الاقل سعراً </w:t>
            </w:r>
            <w:r w:rsidRPr="00911C93">
              <w:rPr>
                <w:rFonts w:ascii="Arial" w:hAnsi="Arial" w:cs="Arial"/>
                <w:sz w:val="16"/>
                <w:szCs w:val="16"/>
              </w:rPr>
              <w:br/>
            </w:r>
            <w:r w:rsidRPr="00911C93">
              <w:rPr>
                <w:rFonts w:ascii="Arial" w:hAnsi="Arial" w:cs="Arial"/>
                <w:sz w:val="16"/>
                <w:szCs w:val="16"/>
              </w:rPr>
              <w:br/>
            </w:r>
            <w:r w:rsidRPr="00911C93">
              <w:rPr>
                <w:rFonts w:ascii="Arial" w:hAnsi="Arial" w:cs="Arial"/>
                <w:sz w:val="16"/>
                <w:szCs w:val="16"/>
                <w:rtl/>
              </w:rPr>
              <w:t xml:space="preserve">تقوم الشركة المجهزة للعلاج بتوفير الفحوصات الاتية مجانا </w:t>
            </w:r>
            <w:r w:rsidRPr="00911C93">
              <w:rPr>
                <w:rFonts w:ascii="Arial" w:hAnsi="Arial" w:cs="Arial"/>
                <w:sz w:val="16"/>
                <w:szCs w:val="16"/>
              </w:rPr>
              <w:br/>
              <w:t xml:space="preserve">(ER,PR,HER2) </w:t>
            </w:r>
            <w:r w:rsidRPr="00911C93">
              <w:rPr>
                <w:rFonts w:ascii="Arial" w:hAnsi="Arial" w:cs="Arial"/>
                <w:sz w:val="16"/>
                <w:szCs w:val="16"/>
                <w:rtl/>
              </w:rPr>
              <w:t>اعتمادا على اعداد المرضى</w:t>
            </w:r>
            <w:r w:rsidRPr="00911C93">
              <w:rPr>
                <w:rFonts w:ascii="Arial" w:hAnsi="Arial" w:cs="Arial"/>
                <w:sz w:val="16"/>
                <w:szCs w:val="16"/>
              </w:rPr>
              <w:br/>
            </w:r>
            <w:r w:rsidRPr="00911C93">
              <w:rPr>
                <w:rFonts w:ascii="Arial" w:hAnsi="Arial" w:cs="Arial"/>
                <w:sz w:val="16"/>
                <w:szCs w:val="16"/>
                <w:rtl/>
              </w:rPr>
              <w:t>تلتزم الشركة المجهزة للعلاج</w:t>
            </w:r>
            <w:r w:rsidRPr="00911C93">
              <w:rPr>
                <w:rFonts w:ascii="Arial" w:hAnsi="Arial" w:cs="Arial"/>
                <w:sz w:val="16"/>
                <w:szCs w:val="16"/>
              </w:rPr>
              <w:t xml:space="preserve">  </w:t>
            </w:r>
            <w:r w:rsidRPr="00911C93">
              <w:rPr>
                <w:rFonts w:ascii="Arial" w:hAnsi="Arial" w:cs="Arial"/>
                <w:sz w:val="16"/>
                <w:szCs w:val="16"/>
                <w:rtl/>
              </w:rPr>
              <w:t>بتوفير المادة ادناه كبضاعة مجانية</w:t>
            </w:r>
            <w:r w:rsidRPr="00911C93">
              <w:rPr>
                <w:rFonts w:ascii="Arial" w:hAnsi="Arial" w:cs="Arial"/>
                <w:sz w:val="16"/>
                <w:szCs w:val="16"/>
              </w:rPr>
              <w:br/>
              <w:t>palbociclib  100mg tablet or capsule</w:t>
            </w:r>
            <w:r w:rsidRPr="00911C93">
              <w:rPr>
                <w:rFonts w:ascii="Arial" w:hAnsi="Arial" w:cs="Arial"/>
                <w:sz w:val="16"/>
                <w:szCs w:val="16"/>
              </w:rPr>
              <w:br/>
              <w:t xml:space="preserve">  </w:t>
            </w:r>
            <w:r w:rsidRPr="00911C93">
              <w:rPr>
                <w:rFonts w:ascii="Arial" w:hAnsi="Arial" w:cs="Arial"/>
                <w:sz w:val="16"/>
                <w:szCs w:val="16"/>
                <w:rtl/>
              </w:rPr>
              <w:t xml:space="preserve">وبنسبة 10% من الكمية المتعاقد </w:t>
            </w:r>
            <w:r w:rsidRPr="00911C93">
              <w:rPr>
                <w:rFonts w:ascii="Arial" w:hAnsi="Arial" w:cs="Arial"/>
                <w:sz w:val="16"/>
                <w:szCs w:val="16"/>
                <w:rtl/>
              </w:rPr>
              <w:lastRenderedPageBreak/>
              <w:t>عليها من المادة</w:t>
            </w:r>
            <w:r w:rsidRPr="00911C93">
              <w:rPr>
                <w:rFonts w:ascii="Arial" w:hAnsi="Arial" w:cs="Arial"/>
                <w:sz w:val="16"/>
                <w:szCs w:val="16"/>
              </w:rPr>
              <w:t xml:space="preserve">  </w:t>
            </w:r>
            <w:r w:rsidRPr="00911C93">
              <w:rPr>
                <w:rFonts w:ascii="Arial" w:hAnsi="Arial" w:cs="Arial"/>
                <w:sz w:val="16"/>
                <w:szCs w:val="16"/>
                <w:rtl/>
              </w:rPr>
              <w:t>ج\1141</w:t>
            </w:r>
            <w:r w:rsidRPr="00911C93">
              <w:rPr>
                <w:rFonts w:ascii="Arial" w:hAnsi="Arial" w:cs="Arial"/>
                <w:sz w:val="16"/>
                <w:szCs w:val="16"/>
              </w:rPr>
              <w:br/>
              <w:t xml:space="preserve"> 1176</w:t>
            </w:r>
            <w:r w:rsidRPr="00911C93">
              <w:rPr>
                <w:rFonts w:ascii="Arial" w:hAnsi="Arial" w:cs="Arial"/>
                <w:sz w:val="16"/>
                <w:szCs w:val="16"/>
              </w:rPr>
              <w:br/>
              <w:t>1192</w:t>
            </w:r>
            <w:r w:rsidRPr="00911C93">
              <w:rPr>
                <w:rFonts w:ascii="Arial" w:hAnsi="Arial" w:cs="Arial"/>
                <w:sz w:val="16"/>
                <w:szCs w:val="16"/>
              </w:rPr>
              <w:br/>
            </w:r>
            <w:r w:rsidRPr="00911C93">
              <w:rPr>
                <w:rFonts w:ascii="Arial" w:hAnsi="Arial" w:cs="Arial"/>
                <w:sz w:val="16"/>
                <w:szCs w:val="16"/>
                <w:rtl/>
              </w:rPr>
              <w:t>لامانع من استخدام عقار ال</w:t>
            </w:r>
            <w:r w:rsidRPr="00911C93">
              <w:rPr>
                <w:rFonts w:ascii="Arial" w:hAnsi="Arial" w:cs="Arial"/>
                <w:sz w:val="16"/>
                <w:szCs w:val="16"/>
              </w:rPr>
              <w:t xml:space="preserve">  palbociclib</w:t>
            </w:r>
            <w:r w:rsidRPr="00911C93">
              <w:rPr>
                <w:rFonts w:ascii="Arial" w:hAnsi="Arial" w:cs="Arial"/>
                <w:sz w:val="16"/>
                <w:szCs w:val="16"/>
                <w:rtl/>
              </w:rPr>
              <w:t>و</w:t>
            </w:r>
            <w:r w:rsidRPr="00911C93">
              <w:rPr>
                <w:rFonts w:ascii="Arial" w:hAnsi="Arial" w:cs="Arial"/>
                <w:sz w:val="16"/>
                <w:szCs w:val="16"/>
              </w:rPr>
              <w:t xml:space="preserve"> CDK 4 / 6 </w:t>
            </w:r>
            <w:r w:rsidRPr="00911C93">
              <w:rPr>
                <w:rFonts w:ascii="Arial" w:hAnsi="Arial" w:cs="Arial"/>
                <w:sz w:val="16"/>
                <w:szCs w:val="16"/>
                <w:rtl/>
              </w:rPr>
              <w:t>مع العلاج الهرموني لمرض سرطان الثدي المنتشر والذي يحمل مستقبلات هرمونية موجبة</w:t>
            </w:r>
            <w:r w:rsidRPr="00911C93">
              <w:rPr>
                <w:rFonts w:ascii="Arial" w:hAnsi="Arial" w:cs="Arial"/>
                <w:sz w:val="16"/>
                <w:szCs w:val="16"/>
              </w:rPr>
              <w:t xml:space="preserve"> ER+ </w:t>
            </w:r>
            <w:r w:rsidRPr="00911C93">
              <w:rPr>
                <w:rFonts w:ascii="Arial" w:hAnsi="Arial" w:cs="Arial"/>
                <w:sz w:val="16"/>
                <w:szCs w:val="16"/>
                <w:rtl/>
              </w:rPr>
              <w:t>وسالب لل</w:t>
            </w:r>
            <w:r w:rsidRPr="00911C93">
              <w:rPr>
                <w:rFonts w:ascii="Arial" w:hAnsi="Arial" w:cs="Arial"/>
                <w:sz w:val="16"/>
                <w:szCs w:val="16"/>
              </w:rPr>
              <w:t xml:space="preserve">/new   HER2 </w:t>
            </w:r>
            <w:r w:rsidRPr="00911C93">
              <w:rPr>
                <w:rFonts w:ascii="Arial" w:hAnsi="Arial" w:cs="Arial"/>
                <w:sz w:val="16"/>
                <w:szCs w:val="16"/>
                <w:rtl/>
              </w:rPr>
              <w:t xml:space="preserve">في الخط العلاجي الاول والخط العلاجي الثاني وبعد العلاج الكيميائي, على ان لايتم الاستخدام لاكثر من خط علاجي واحد </w:t>
            </w:r>
            <w:r w:rsidRPr="00911C93">
              <w:rPr>
                <w:rFonts w:ascii="Arial" w:hAnsi="Arial" w:cs="Arial"/>
                <w:sz w:val="16"/>
                <w:szCs w:val="16"/>
              </w:rPr>
              <w:t xml:space="preserve">not used beyond progression on CDK4/6 inhibitors </w:t>
            </w:r>
            <w:r w:rsidRPr="00911C93">
              <w:rPr>
                <w:rFonts w:ascii="Arial" w:hAnsi="Arial" w:cs="Arial"/>
                <w:sz w:val="16"/>
                <w:szCs w:val="16"/>
              </w:rPr>
              <w:br/>
            </w:r>
            <w:r w:rsidRPr="00911C93">
              <w:rPr>
                <w:rFonts w:ascii="Arial" w:hAnsi="Arial" w:cs="Arial"/>
                <w:sz w:val="16"/>
                <w:szCs w:val="16"/>
                <w:rtl/>
              </w:rPr>
              <w:t>ج\1141</w:t>
            </w:r>
            <w:r w:rsidRPr="00911C93">
              <w:rPr>
                <w:rFonts w:ascii="Arial" w:hAnsi="Arial" w:cs="Arial"/>
                <w:sz w:val="16"/>
                <w:szCs w:val="16"/>
              </w:rPr>
              <w:br/>
              <w:t xml:space="preserve"> </w:t>
            </w:r>
            <w:r w:rsidRPr="00911C93">
              <w:rPr>
                <w:rFonts w:ascii="Arial" w:hAnsi="Arial" w:cs="Arial"/>
                <w:sz w:val="16"/>
                <w:szCs w:val="16"/>
                <w:rtl/>
              </w:rPr>
              <w:t xml:space="preserve">تكون قاعدة </w:t>
            </w:r>
            <w:r w:rsidRPr="00911C93">
              <w:rPr>
                <w:rFonts w:ascii="Arial" w:hAnsi="Arial" w:cs="Arial"/>
                <w:sz w:val="16"/>
                <w:szCs w:val="16"/>
                <w:rtl/>
              </w:rPr>
              <w:lastRenderedPageBreak/>
              <w:t xml:space="preserve">اقل الاسعار بين المادتين </w:t>
            </w:r>
            <w:r w:rsidRPr="00911C93">
              <w:rPr>
                <w:rFonts w:ascii="Arial" w:hAnsi="Arial" w:cs="Arial"/>
                <w:sz w:val="16"/>
                <w:szCs w:val="16"/>
              </w:rPr>
              <w:t xml:space="preserve">(palbociclib) </w:t>
            </w:r>
            <w:r w:rsidRPr="00911C93">
              <w:rPr>
                <w:rFonts w:ascii="Arial" w:hAnsi="Arial" w:cs="Arial"/>
                <w:sz w:val="16"/>
                <w:szCs w:val="16"/>
                <w:rtl/>
              </w:rPr>
              <w:t>و</w:t>
            </w:r>
            <w:r w:rsidRPr="00911C93">
              <w:rPr>
                <w:rFonts w:ascii="Arial" w:hAnsi="Arial" w:cs="Arial"/>
                <w:sz w:val="16"/>
                <w:szCs w:val="16"/>
              </w:rPr>
              <w:t xml:space="preserve"> (Abemaciclib) </w:t>
            </w:r>
            <w:r w:rsidRPr="00911C93">
              <w:rPr>
                <w:rFonts w:ascii="Arial" w:hAnsi="Arial" w:cs="Arial"/>
                <w:sz w:val="16"/>
                <w:szCs w:val="16"/>
                <w:rtl/>
              </w:rPr>
              <w:t xml:space="preserve">وبنسبة 70% للمادة الاقل سعراً ويتم تأمين 30% من المادة الثانية على ان لايتجاوز سعرها العرض الارخص وبخلافه تكون الاحالة بنسبة </w:t>
            </w:r>
            <w:r w:rsidRPr="00911C93">
              <w:rPr>
                <w:rFonts w:ascii="Arial" w:hAnsi="Arial" w:cs="Arial"/>
                <w:sz w:val="16"/>
                <w:szCs w:val="16"/>
              </w:rPr>
              <w:t xml:space="preserve">100% </w:t>
            </w:r>
            <w:r w:rsidRPr="00911C93">
              <w:rPr>
                <w:rFonts w:ascii="Arial" w:hAnsi="Arial" w:cs="Arial"/>
                <w:sz w:val="16"/>
                <w:szCs w:val="16"/>
                <w:rtl/>
              </w:rPr>
              <w:t xml:space="preserve">للعرض الاقل سعراً </w:t>
            </w:r>
            <w:r w:rsidRPr="00911C93">
              <w:rPr>
                <w:rFonts w:ascii="Arial" w:hAnsi="Arial" w:cs="Arial"/>
                <w:sz w:val="16"/>
                <w:szCs w:val="16"/>
              </w:rPr>
              <w:br/>
            </w:r>
            <w:r w:rsidRPr="00911C93">
              <w:rPr>
                <w:rFonts w:ascii="Arial" w:hAnsi="Arial" w:cs="Arial"/>
                <w:sz w:val="16"/>
                <w:szCs w:val="16"/>
                <w:rtl/>
              </w:rPr>
              <w:t>وتعطى للاستطبابات الاتية</w:t>
            </w:r>
            <w:r w:rsidRPr="00911C93">
              <w:rPr>
                <w:rFonts w:ascii="Arial" w:hAnsi="Arial" w:cs="Arial"/>
                <w:sz w:val="16"/>
                <w:szCs w:val="16"/>
              </w:rPr>
              <w:br/>
              <w:t>Initial endocrine based therapy in postmenopauasl and Premenopausal  patient with  HR+ve , HER2-ve metastatic breast cancer</w:t>
            </w:r>
            <w:r w:rsidRPr="00911C93">
              <w:rPr>
                <w:rFonts w:ascii="Arial" w:hAnsi="Arial" w:cs="Arial"/>
                <w:sz w:val="16"/>
                <w:szCs w:val="16"/>
              </w:rPr>
              <w:br/>
            </w:r>
            <w:r w:rsidRPr="00911C93">
              <w:rPr>
                <w:rFonts w:ascii="Arial" w:hAnsi="Arial" w:cs="Arial"/>
                <w:sz w:val="16"/>
                <w:szCs w:val="16"/>
                <w:rtl/>
              </w:rPr>
              <w:t xml:space="preserve">على ان تقوم الشركة المجهزة </w:t>
            </w:r>
            <w:r w:rsidRPr="00911C93">
              <w:rPr>
                <w:rFonts w:ascii="Arial" w:hAnsi="Arial" w:cs="Arial"/>
                <w:sz w:val="16"/>
                <w:szCs w:val="16"/>
                <w:rtl/>
              </w:rPr>
              <w:lastRenderedPageBreak/>
              <w:t>للعلاج بتوفير الفحوصات الاتية مجانا</w:t>
            </w:r>
            <w:r w:rsidRPr="00911C93">
              <w:rPr>
                <w:rFonts w:ascii="Arial" w:hAnsi="Arial" w:cs="Arial"/>
                <w:sz w:val="16"/>
                <w:szCs w:val="16"/>
              </w:rPr>
              <w:t xml:space="preserve"> (ER,PR,HER2) </w:t>
            </w:r>
            <w:r w:rsidRPr="00911C93">
              <w:rPr>
                <w:rFonts w:ascii="Arial" w:hAnsi="Arial" w:cs="Arial"/>
                <w:sz w:val="16"/>
                <w:szCs w:val="16"/>
                <w:rtl/>
              </w:rPr>
              <w:t>اعتمادا على اعداد المرضى</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85</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15-B00-114</w:t>
            </w:r>
          </w:p>
        </w:tc>
        <w:tc>
          <w:tcPr>
            <w:tcW w:w="303" w:type="pct"/>
            <w:shd w:val="clear" w:color="auto" w:fill="auto"/>
          </w:tcPr>
          <w:p w:rsidR="00911C93" w:rsidRPr="00911C93" w:rsidRDefault="00911C93">
            <w:pPr>
              <w:rPr>
                <w:rFonts w:ascii="Arial" w:hAnsi="Arial" w:cs="Arial"/>
                <w:sz w:val="20"/>
                <w:szCs w:val="20"/>
              </w:rPr>
            </w:pPr>
            <w:r w:rsidRPr="00911C93">
              <w:rPr>
                <w:rFonts w:ascii="Arial" w:hAnsi="Arial" w:cs="Arial"/>
                <w:sz w:val="20"/>
                <w:szCs w:val="20"/>
              </w:rPr>
              <w:t>Abemaciclib  150mg film coated tablet</w:t>
            </w:r>
            <w:r w:rsidRPr="00911C93">
              <w:rPr>
                <w:rFonts w:ascii="Arial" w:hAnsi="Arial" w:cs="Arial"/>
                <w:sz w:val="20"/>
                <w:szCs w:val="20"/>
              </w:rPr>
              <w:br/>
            </w:r>
            <w:r w:rsidRPr="00911C93">
              <w:rPr>
                <w:rFonts w:ascii="Arial" w:hAnsi="Arial" w:cs="Arial"/>
                <w:sz w:val="20"/>
                <w:szCs w:val="20"/>
                <w:rtl/>
              </w:rPr>
              <w:t xml:space="preserve">قاعدة اقل الاسعار </w:t>
            </w:r>
            <w:r w:rsidRPr="00911C93">
              <w:rPr>
                <w:rFonts w:ascii="Arial" w:hAnsi="Arial" w:cs="Arial"/>
                <w:sz w:val="20"/>
                <w:szCs w:val="20"/>
              </w:rPr>
              <w:br/>
              <w:t xml:space="preserve">15-b00-114 </w:t>
            </w:r>
            <w:r w:rsidRPr="00911C93">
              <w:rPr>
                <w:rFonts w:ascii="Arial" w:hAnsi="Arial" w:cs="Arial"/>
                <w:sz w:val="20"/>
                <w:szCs w:val="20"/>
              </w:rPr>
              <w:br/>
              <w:t>15-b00-113</w:t>
            </w:r>
            <w:r w:rsidRPr="00911C93">
              <w:rPr>
                <w:rFonts w:ascii="Arial" w:hAnsi="Arial" w:cs="Arial"/>
                <w:sz w:val="20"/>
                <w:szCs w:val="20"/>
              </w:rPr>
              <w:br/>
              <w:t xml:space="preserve"> </w:t>
            </w:r>
            <w:r w:rsidRPr="00911C93">
              <w:rPr>
                <w:rFonts w:ascii="Arial" w:hAnsi="Arial" w:cs="Arial"/>
                <w:sz w:val="20"/>
                <w:szCs w:val="20"/>
                <w:rtl/>
              </w:rPr>
              <w:t xml:space="preserve">وبنسبة 70% للمادة الاقل سعراً ويتم تأمين 30% من المادة الثانية على ان لايتجاوز سعرها العرض الارخص وبخلافه </w:t>
            </w:r>
            <w:r w:rsidRPr="00911C93">
              <w:rPr>
                <w:rFonts w:ascii="Arial" w:hAnsi="Arial" w:cs="Arial"/>
                <w:sz w:val="20"/>
                <w:szCs w:val="20"/>
                <w:rtl/>
              </w:rPr>
              <w:lastRenderedPageBreak/>
              <w:t xml:space="preserve">تكون الاحالة بنسبة 100% للعرض الاقل سعراً </w:t>
            </w:r>
            <w:r w:rsidRPr="00911C93">
              <w:rPr>
                <w:rFonts w:ascii="Arial" w:hAnsi="Arial" w:cs="Arial"/>
                <w:sz w:val="20"/>
                <w:szCs w:val="20"/>
              </w:rPr>
              <w:br/>
            </w:r>
            <w:r w:rsidRPr="00911C93">
              <w:rPr>
                <w:rFonts w:ascii="Arial" w:hAnsi="Arial" w:cs="Arial"/>
                <w:sz w:val="20"/>
                <w:szCs w:val="20"/>
              </w:rPr>
              <w:br/>
            </w:r>
            <w:r w:rsidRPr="00911C93">
              <w:rPr>
                <w:rFonts w:ascii="Arial" w:hAnsi="Arial" w:cs="Arial"/>
                <w:sz w:val="20"/>
                <w:szCs w:val="20"/>
                <w:rtl/>
              </w:rPr>
              <w:t>تقوم الشركة المجهزة للعلاج بتوفير الفحوصات الاتية مجانا</w:t>
            </w:r>
            <w:r w:rsidRPr="00911C93">
              <w:rPr>
                <w:rFonts w:ascii="Arial" w:hAnsi="Arial" w:cs="Arial"/>
                <w:sz w:val="20"/>
                <w:szCs w:val="20"/>
              </w:rPr>
              <w:br/>
              <w:t xml:space="preserve"> (ER,PR,HER2) </w:t>
            </w:r>
            <w:r w:rsidRPr="00911C93">
              <w:rPr>
                <w:rFonts w:ascii="Arial" w:hAnsi="Arial" w:cs="Arial"/>
                <w:sz w:val="20"/>
                <w:szCs w:val="20"/>
                <w:rtl/>
              </w:rPr>
              <w:t>اعتمادا على اعداد المرضى</w:t>
            </w:r>
            <w:r w:rsidRPr="00911C93">
              <w:rPr>
                <w:rFonts w:ascii="Arial" w:hAnsi="Arial" w:cs="Arial"/>
                <w:sz w:val="20"/>
                <w:szCs w:val="20"/>
              </w:rPr>
              <w:br/>
            </w:r>
            <w:r w:rsidRPr="00911C93">
              <w:rPr>
                <w:rFonts w:ascii="Arial" w:hAnsi="Arial" w:cs="Arial"/>
                <w:sz w:val="20"/>
                <w:szCs w:val="20"/>
                <w:rtl/>
              </w:rPr>
              <w:t>تلتزم الشركة المجهزة للعلاج</w:t>
            </w:r>
            <w:r w:rsidRPr="00911C93">
              <w:rPr>
                <w:rFonts w:ascii="Arial" w:hAnsi="Arial" w:cs="Arial"/>
                <w:sz w:val="20"/>
                <w:szCs w:val="20"/>
              </w:rPr>
              <w:t xml:space="preserve">  </w:t>
            </w:r>
            <w:r w:rsidRPr="00911C93">
              <w:rPr>
                <w:rFonts w:ascii="Arial" w:hAnsi="Arial" w:cs="Arial"/>
                <w:sz w:val="20"/>
                <w:szCs w:val="20"/>
                <w:rtl/>
              </w:rPr>
              <w:t>بتوفير المادة ادناه كبضاعة مجانية</w:t>
            </w:r>
            <w:r w:rsidRPr="00911C93">
              <w:rPr>
                <w:rFonts w:ascii="Arial" w:hAnsi="Arial" w:cs="Arial"/>
                <w:sz w:val="20"/>
                <w:szCs w:val="20"/>
              </w:rPr>
              <w:br/>
              <w:t xml:space="preserve">Abemaciclib  100mg  film </w:t>
            </w:r>
            <w:r w:rsidRPr="00911C93">
              <w:rPr>
                <w:rFonts w:ascii="Arial" w:hAnsi="Arial" w:cs="Arial"/>
                <w:sz w:val="20"/>
                <w:szCs w:val="20"/>
              </w:rPr>
              <w:lastRenderedPageBreak/>
              <w:t>coated tablet</w:t>
            </w:r>
            <w:r w:rsidRPr="00911C93">
              <w:rPr>
                <w:rFonts w:ascii="Arial" w:hAnsi="Arial" w:cs="Arial"/>
                <w:sz w:val="20"/>
                <w:szCs w:val="20"/>
              </w:rPr>
              <w:br/>
              <w:t xml:space="preserve">  </w:t>
            </w:r>
            <w:r w:rsidRPr="00911C93">
              <w:rPr>
                <w:rFonts w:ascii="Arial" w:hAnsi="Arial" w:cs="Arial"/>
                <w:sz w:val="20"/>
                <w:szCs w:val="20"/>
                <w:rtl/>
              </w:rPr>
              <w:t>وبنسبة 10% من الكمية المتعاقد عليها من المادة</w:t>
            </w:r>
            <w:r w:rsidRPr="00911C93">
              <w:rPr>
                <w:rFonts w:ascii="Arial" w:hAnsi="Arial" w:cs="Arial"/>
                <w:sz w:val="20"/>
                <w:szCs w:val="20"/>
              </w:rPr>
              <w:t xml:space="preserve">   </w:t>
            </w:r>
            <w:r w:rsidRPr="00911C93">
              <w:rPr>
                <w:rFonts w:ascii="Arial" w:hAnsi="Arial" w:cs="Arial"/>
                <w:sz w:val="20"/>
                <w:szCs w:val="20"/>
                <w:rtl/>
              </w:rPr>
              <w:t>مضافة على الاحتياج ج\1141</w:t>
            </w:r>
            <w:r w:rsidRPr="00911C93">
              <w:rPr>
                <w:rFonts w:ascii="Arial" w:hAnsi="Arial" w:cs="Arial"/>
                <w:sz w:val="20"/>
                <w:szCs w:val="20"/>
              </w:rPr>
              <w:br/>
              <w:t xml:space="preserve"> 1176</w:t>
            </w:r>
            <w:r w:rsidRPr="00911C93">
              <w:rPr>
                <w:rFonts w:ascii="Arial" w:hAnsi="Arial" w:cs="Arial"/>
                <w:sz w:val="20"/>
                <w:szCs w:val="20"/>
              </w:rPr>
              <w:br/>
              <w:t>1192</w:t>
            </w:r>
            <w:r w:rsidRPr="00911C93">
              <w:rPr>
                <w:rFonts w:ascii="Arial" w:hAnsi="Arial" w:cs="Arial"/>
                <w:sz w:val="20"/>
                <w:szCs w:val="20"/>
              </w:rPr>
              <w:br/>
            </w:r>
            <w:r w:rsidRPr="00911C93">
              <w:rPr>
                <w:rFonts w:ascii="Arial" w:hAnsi="Arial" w:cs="Arial"/>
                <w:sz w:val="20"/>
                <w:szCs w:val="20"/>
                <w:rtl/>
              </w:rPr>
              <w:t>لامانع من استخدام عقار ال</w:t>
            </w:r>
            <w:r w:rsidRPr="00911C93">
              <w:rPr>
                <w:rFonts w:ascii="Arial" w:hAnsi="Arial" w:cs="Arial"/>
                <w:sz w:val="20"/>
                <w:szCs w:val="20"/>
              </w:rPr>
              <w:t xml:space="preserve">  palbociclib</w:t>
            </w:r>
            <w:r w:rsidRPr="00911C93">
              <w:rPr>
                <w:rFonts w:ascii="Arial" w:hAnsi="Arial" w:cs="Arial"/>
                <w:sz w:val="20"/>
                <w:szCs w:val="20"/>
                <w:rtl/>
              </w:rPr>
              <w:t>و</w:t>
            </w:r>
            <w:r w:rsidRPr="00911C93">
              <w:rPr>
                <w:rFonts w:ascii="Arial" w:hAnsi="Arial" w:cs="Arial"/>
                <w:sz w:val="20"/>
                <w:szCs w:val="20"/>
              </w:rPr>
              <w:t xml:space="preserve"> CDK 4 / 6 </w:t>
            </w:r>
            <w:r w:rsidRPr="00911C93">
              <w:rPr>
                <w:rFonts w:ascii="Arial" w:hAnsi="Arial" w:cs="Arial"/>
                <w:sz w:val="20"/>
                <w:szCs w:val="20"/>
                <w:rtl/>
              </w:rPr>
              <w:t>مع العلاج الهرموني لمرض سرطان الثدي المنتشر والذي يحمل مستقبلات هرمونية موجبة</w:t>
            </w:r>
            <w:r w:rsidRPr="00911C93">
              <w:rPr>
                <w:rFonts w:ascii="Arial" w:hAnsi="Arial" w:cs="Arial"/>
                <w:sz w:val="20"/>
                <w:szCs w:val="20"/>
              </w:rPr>
              <w:t xml:space="preserve"> ER+ </w:t>
            </w:r>
            <w:r w:rsidRPr="00911C93">
              <w:rPr>
                <w:rFonts w:ascii="Arial" w:hAnsi="Arial" w:cs="Arial"/>
                <w:sz w:val="20"/>
                <w:szCs w:val="20"/>
                <w:rtl/>
              </w:rPr>
              <w:t>وسالب لل</w:t>
            </w:r>
            <w:r w:rsidRPr="00911C93">
              <w:rPr>
                <w:rFonts w:ascii="Arial" w:hAnsi="Arial" w:cs="Arial"/>
                <w:sz w:val="20"/>
                <w:szCs w:val="20"/>
              </w:rPr>
              <w:t xml:space="preserve">/new   HER2 </w:t>
            </w:r>
            <w:r w:rsidRPr="00911C93">
              <w:rPr>
                <w:rFonts w:ascii="Arial" w:hAnsi="Arial" w:cs="Arial"/>
                <w:sz w:val="20"/>
                <w:szCs w:val="20"/>
                <w:rtl/>
              </w:rPr>
              <w:t xml:space="preserve">في الخط </w:t>
            </w:r>
            <w:r w:rsidRPr="00911C93">
              <w:rPr>
                <w:rFonts w:ascii="Arial" w:hAnsi="Arial" w:cs="Arial"/>
                <w:sz w:val="20"/>
                <w:szCs w:val="20"/>
                <w:rtl/>
              </w:rPr>
              <w:lastRenderedPageBreak/>
              <w:t xml:space="preserve">العلاجي الاول والخط العلاجي الثاني وبعد العلاج الكيميائي, على ان لايتم الاستخدام لاكثر من خط علاجي واحد </w:t>
            </w:r>
            <w:r w:rsidRPr="00911C93">
              <w:rPr>
                <w:rFonts w:ascii="Arial" w:hAnsi="Arial" w:cs="Arial"/>
                <w:sz w:val="20"/>
                <w:szCs w:val="20"/>
              </w:rPr>
              <w:t xml:space="preserve">not used beyond progression on CDK4/6 inhibitors </w:t>
            </w:r>
            <w:r w:rsidRPr="00911C93">
              <w:rPr>
                <w:rFonts w:ascii="Arial" w:hAnsi="Arial" w:cs="Arial"/>
                <w:sz w:val="20"/>
                <w:szCs w:val="20"/>
              </w:rPr>
              <w:br/>
            </w:r>
            <w:r w:rsidRPr="00911C93">
              <w:rPr>
                <w:rFonts w:ascii="Arial" w:hAnsi="Arial" w:cs="Arial"/>
                <w:sz w:val="20"/>
                <w:szCs w:val="20"/>
                <w:rtl/>
              </w:rPr>
              <w:t>ج\1141</w:t>
            </w:r>
            <w:r w:rsidRPr="00911C93">
              <w:rPr>
                <w:rFonts w:ascii="Arial" w:hAnsi="Arial" w:cs="Arial"/>
                <w:sz w:val="20"/>
                <w:szCs w:val="20"/>
              </w:rPr>
              <w:br/>
              <w:t xml:space="preserve"> </w:t>
            </w:r>
            <w:r w:rsidRPr="00911C93">
              <w:rPr>
                <w:rFonts w:ascii="Arial" w:hAnsi="Arial" w:cs="Arial"/>
                <w:sz w:val="20"/>
                <w:szCs w:val="20"/>
                <w:rtl/>
              </w:rPr>
              <w:t xml:space="preserve">تكون قاعدة اقل الاسعار بين المادتين </w:t>
            </w:r>
            <w:r w:rsidRPr="00911C93">
              <w:rPr>
                <w:rFonts w:ascii="Arial" w:hAnsi="Arial" w:cs="Arial"/>
                <w:sz w:val="20"/>
                <w:szCs w:val="20"/>
              </w:rPr>
              <w:t xml:space="preserve">(palbociclib) </w:t>
            </w:r>
            <w:r w:rsidRPr="00911C93">
              <w:rPr>
                <w:rFonts w:ascii="Arial" w:hAnsi="Arial" w:cs="Arial"/>
                <w:sz w:val="20"/>
                <w:szCs w:val="20"/>
                <w:rtl/>
              </w:rPr>
              <w:t>و</w:t>
            </w:r>
            <w:r w:rsidRPr="00911C93">
              <w:rPr>
                <w:rFonts w:ascii="Arial" w:hAnsi="Arial" w:cs="Arial"/>
                <w:sz w:val="20"/>
                <w:szCs w:val="20"/>
              </w:rPr>
              <w:t xml:space="preserve"> (Abemaciclib) </w:t>
            </w:r>
            <w:r w:rsidRPr="00911C93">
              <w:rPr>
                <w:rFonts w:ascii="Arial" w:hAnsi="Arial" w:cs="Arial"/>
                <w:sz w:val="20"/>
                <w:szCs w:val="20"/>
                <w:rtl/>
              </w:rPr>
              <w:t xml:space="preserve">وبنسبة </w:t>
            </w:r>
            <w:r w:rsidRPr="00911C93">
              <w:rPr>
                <w:rFonts w:ascii="Arial" w:hAnsi="Arial" w:cs="Arial"/>
                <w:sz w:val="20"/>
                <w:szCs w:val="20"/>
                <w:rtl/>
              </w:rPr>
              <w:lastRenderedPageBreak/>
              <w:t xml:space="preserve">70% للمادة الاقل سعراً ويتم تأمين 30% من المادة الثانية على ان لايتجاوز سعرها العرض الارخص وبخلافه تكون الاحالة بنسبة </w:t>
            </w:r>
            <w:r w:rsidRPr="00911C93">
              <w:rPr>
                <w:rFonts w:ascii="Arial" w:hAnsi="Arial" w:cs="Arial"/>
                <w:sz w:val="20"/>
                <w:szCs w:val="20"/>
              </w:rPr>
              <w:t xml:space="preserve">100% </w:t>
            </w:r>
            <w:r w:rsidRPr="00911C93">
              <w:rPr>
                <w:rFonts w:ascii="Arial" w:hAnsi="Arial" w:cs="Arial"/>
                <w:sz w:val="20"/>
                <w:szCs w:val="20"/>
                <w:rtl/>
              </w:rPr>
              <w:t xml:space="preserve">للعرض الاقل سعراً </w:t>
            </w:r>
            <w:r w:rsidRPr="00911C93">
              <w:rPr>
                <w:rFonts w:ascii="Arial" w:hAnsi="Arial" w:cs="Arial"/>
                <w:sz w:val="20"/>
                <w:szCs w:val="20"/>
              </w:rPr>
              <w:br/>
            </w:r>
            <w:r w:rsidRPr="00911C93">
              <w:rPr>
                <w:rFonts w:ascii="Arial" w:hAnsi="Arial" w:cs="Arial"/>
                <w:sz w:val="20"/>
                <w:szCs w:val="20"/>
                <w:rtl/>
              </w:rPr>
              <w:t>وتعطى للاستطبابات الاتية</w:t>
            </w:r>
            <w:r w:rsidRPr="00911C93">
              <w:rPr>
                <w:rFonts w:ascii="Arial" w:hAnsi="Arial" w:cs="Arial"/>
                <w:sz w:val="20"/>
                <w:szCs w:val="20"/>
              </w:rPr>
              <w:br/>
              <w:t xml:space="preserve">Initial endocrine based therapy in postmenopauasl and Premenopausal  </w:t>
            </w:r>
            <w:r w:rsidRPr="00911C93">
              <w:rPr>
                <w:rFonts w:ascii="Arial" w:hAnsi="Arial" w:cs="Arial"/>
                <w:sz w:val="20"/>
                <w:szCs w:val="20"/>
              </w:rPr>
              <w:lastRenderedPageBreak/>
              <w:t>patient with  HR+ve , HER2-ve metastatic breast cancer</w:t>
            </w:r>
            <w:r w:rsidRPr="00911C93">
              <w:rPr>
                <w:rFonts w:ascii="Arial" w:hAnsi="Arial" w:cs="Arial"/>
                <w:sz w:val="20"/>
                <w:szCs w:val="20"/>
              </w:rPr>
              <w:br/>
            </w:r>
            <w:r w:rsidRPr="00911C93">
              <w:rPr>
                <w:rFonts w:ascii="Arial" w:hAnsi="Arial" w:cs="Arial"/>
                <w:sz w:val="20"/>
                <w:szCs w:val="20"/>
                <w:rtl/>
              </w:rPr>
              <w:t>على ان تقوم الشركة المجهزة للعلاج بتوفير الفحوصات الاتية مجانا</w:t>
            </w:r>
            <w:r w:rsidRPr="00911C93">
              <w:rPr>
                <w:rFonts w:ascii="Arial" w:hAnsi="Arial" w:cs="Arial"/>
                <w:sz w:val="20"/>
                <w:szCs w:val="20"/>
              </w:rPr>
              <w:t xml:space="preserve"> (ER,PR,HER2) </w:t>
            </w:r>
            <w:r w:rsidRPr="00911C93">
              <w:rPr>
                <w:rFonts w:ascii="Arial" w:hAnsi="Arial" w:cs="Arial"/>
                <w:sz w:val="20"/>
                <w:szCs w:val="20"/>
                <w:rtl/>
              </w:rPr>
              <w:t>اعتمادا على اعداد المرضى</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86</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15-C00-003</w:t>
            </w:r>
          </w:p>
        </w:tc>
        <w:tc>
          <w:tcPr>
            <w:tcW w:w="303" w:type="pct"/>
            <w:shd w:val="clear" w:color="auto" w:fill="auto"/>
          </w:tcPr>
          <w:p w:rsidR="00911C93" w:rsidRPr="00911C93" w:rsidRDefault="00911C93">
            <w:pPr>
              <w:rPr>
                <w:rFonts w:ascii="Arial" w:hAnsi="Arial" w:cs="Arial"/>
              </w:rPr>
            </w:pPr>
            <w:r w:rsidRPr="00911C93">
              <w:rPr>
                <w:rFonts w:ascii="Arial" w:hAnsi="Arial" w:cs="Arial"/>
              </w:rPr>
              <w:t xml:space="preserve">Filgrastim   300mcg(30MU) /1ml (solution) Vial or </w:t>
            </w:r>
            <w:r w:rsidRPr="00911C93">
              <w:rPr>
                <w:rFonts w:ascii="Arial" w:hAnsi="Arial" w:cs="Arial"/>
              </w:rPr>
              <w:lastRenderedPageBreak/>
              <w:t xml:space="preserve">Filgrastim   300mcg(30MU) /0.5 ml pfs or its approved biosimilar S.C/I.V infusion    </w:t>
            </w:r>
            <w:r w:rsidRPr="00911C93">
              <w:rPr>
                <w:rFonts w:ascii="Arial" w:hAnsi="Arial" w:cs="Arial"/>
                <w:sz w:val="16"/>
                <w:szCs w:val="16"/>
              </w:rPr>
              <w:t xml:space="preserve">                     </w:t>
            </w:r>
            <w:r w:rsidRPr="00911C93">
              <w:rPr>
                <w:rFonts w:ascii="Arial" w:hAnsi="Arial" w:cs="Arial"/>
                <w:sz w:val="16"/>
                <w:szCs w:val="16"/>
              </w:rPr>
              <w:br/>
            </w:r>
            <w:r w:rsidRPr="00911C93">
              <w:rPr>
                <w:rFonts w:ascii="Arial" w:hAnsi="Arial" w:cs="Arial"/>
                <w:sz w:val="16"/>
                <w:szCs w:val="16"/>
                <w:rtl/>
              </w:rPr>
              <w:t xml:space="preserve">قاعدة اقل الاسعار </w:t>
            </w:r>
            <w:r w:rsidRPr="00911C93">
              <w:rPr>
                <w:rFonts w:ascii="Arial" w:hAnsi="Arial" w:cs="Arial"/>
                <w:sz w:val="16"/>
                <w:szCs w:val="16"/>
              </w:rPr>
              <w:br/>
              <w:t xml:space="preserve"> 15-C00-009  </w:t>
            </w:r>
            <w:r w:rsidRPr="00911C93">
              <w:rPr>
                <w:rFonts w:ascii="Arial" w:hAnsi="Arial" w:cs="Arial"/>
                <w:sz w:val="16"/>
                <w:szCs w:val="16"/>
              </w:rPr>
              <w:br/>
            </w:r>
            <w:r w:rsidRPr="00911C93">
              <w:rPr>
                <w:rFonts w:ascii="Arial" w:hAnsi="Arial" w:cs="Arial"/>
                <w:sz w:val="16"/>
                <w:szCs w:val="16"/>
                <w:rtl/>
              </w:rPr>
              <w:t>ج/1032</w:t>
            </w:r>
            <w:r w:rsidRPr="00911C93">
              <w:rPr>
                <w:rFonts w:ascii="Arial" w:hAnsi="Arial" w:cs="Arial"/>
                <w:sz w:val="16"/>
                <w:szCs w:val="16"/>
              </w:rPr>
              <w:br/>
            </w:r>
            <w:r w:rsidRPr="00911C93">
              <w:rPr>
                <w:rFonts w:ascii="Arial" w:hAnsi="Arial" w:cs="Arial"/>
                <w:sz w:val="16"/>
                <w:szCs w:val="16"/>
                <w:rtl/>
              </w:rPr>
              <w:t>بالنسبة للرمز الوطني ( 15</w:t>
            </w:r>
            <w:r w:rsidRPr="00911C93">
              <w:rPr>
                <w:rFonts w:ascii="Arial" w:hAnsi="Arial" w:cs="Arial"/>
                <w:sz w:val="16"/>
                <w:szCs w:val="16"/>
              </w:rPr>
              <w:t xml:space="preserve">-C00-003 ) </w:t>
            </w:r>
            <w:r w:rsidRPr="00911C93">
              <w:rPr>
                <w:rFonts w:ascii="Arial" w:hAnsi="Arial" w:cs="Arial"/>
                <w:sz w:val="16"/>
                <w:szCs w:val="16"/>
                <w:rtl/>
              </w:rPr>
              <w:t xml:space="preserve">يتم اختيار احدى المادتين اما الــــ </w:t>
            </w:r>
            <w:r w:rsidRPr="00911C93">
              <w:rPr>
                <w:rFonts w:ascii="Arial" w:hAnsi="Arial" w:cs="Arial"/>
                <w:sz w:val="16"/>
                <w:szCs w:val="16"/>
              </w:rPr>
              <w:t xml:space="preserve">(Reference ) </w:t>
            </w:r>
            <w:r w:rsidRPr="00911C93">
              <w:rPr>
                <w:rFonts w:ascii="Arial" w:hAnsi="Arial" w:cs="Arial"/>
                <w:sz w:val="16"/>
                <w:szCs w:val="16"/>
                <w:rtl/>
              </w:rPr>
              <w:t>او الـــ</w:t>
            </w:r>
            <w:r w:rsidRPr="00911C93">
              <w:rPr>
                <w:rFonts w:ascii="Arial" w:hAnsi="Arial" w:cs="Arial"/>
                <w:sz w:val="16"/>
                <w:szCs w:val="16"/>
              </w:rPr>
              <w:t xml:space="preserve"> ( Biosimilar ) </w:t>
            </w:r>
            <w:r w:rsidRPr="00911C93">
              <w:rPr>
                <w:rFonts w:ascii="Arial" w:hAnsi="Arial" w:cs="Arial"/>
                <w:sz w:val="16"/>
                <w:szCs w:val="16"/>
                <w:rtl/>
              </w:rPr>
              <w:t>وحسب التنافس السعري للتنافس مع الرمز الوطني ( 15</w:t>
            </w:r>
            <w:r w:rsidRPr="00911C93">
              <w:rPr>
                <w:rFonts w:ascii="Arial" w:hAnsi="Arial" w:cs="Arial"/>
                <w:sz w:val="16"/>
                <w:szCs w:val="16"/>
              </w:rPr>
              <w:t>-C00-</w:t>
            </w:r>
            <w:r w:rsidRPr="00911C93">
              <w:rPr>
                <w:rFonts w:ascii="Arial" w:hAnsi="Arial" w:cs="Arial"/>
                <w:sz w:val="16"/>
                <w:szCs w:val="16"/>
              </w:rPr>
              <w:lastRenderedPageBreak/>
              <w:t xml:space="preserve">009 ) </w:t>
            </w:r>
            <w:r w:rsidRPr="00911C93">
              <w:rPr>
                <w:rFonts w:ascii="Arial" w:hAnsi="Arial" w:cs="Arial"/>
                <w:sz w:val="16"/>
                <w:szCs w:val="16"/>
                <w:rtl/>
              </w:rPr>
              <w:t xml:space="preserve">وحسب قاعدة اقل الاسعار </w:t>
            </w:r>
            <w:r w:rsidRPr="00911C93">
              <w:rPr>
                <w:rFonts w:ascii="Arial" w:hAnsi="Arial" w:cs="Arial"/>
              </w:rPr>
              <w:br/>
              <w:t xml:space="preserve">         </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87</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15-C00-009</w:t>
            </w:r>
          </w:p>
        </w:tc>
        <w:tc>
          <w:tcPr>
            <w:tcW w:w="303" w:type="pct"/>
            <w:shd w:val="clear" w:color="auto" w:fill="auto"/>
          </w:tcPr>
          <w:p w:rsidR="00911C93" w:rsidRPr="00911C93" w:rsidRDefault="00911C93">
            <w:pPr>
              <w:rPr>
                <w:rFonts w:ascii="Arial" w:hAnsi="Arial" w:cs="Arial"/>
              </w:rPr>
            </w:pPr>
            <w:r w:rsidRPr="00911C93">
              <w:rPr>
                <w:rFonts w:ascii="Arial" w:hAnsi="Arial" w:cs="Arial"/>
              </w:rPr>
              <w:t xml:space="preserve">Lenograstim powder for reconstitution , 33.6 million IU ( 263 µg) vial (with 1 ml prefilled syringe water for injections)  </w:t>
            </w:r>
            <w:r w:rsidRPr="00911C93">
              <w:rPr>
                <w:rFonts w:ascii="Arial" w:hAnsi="Arial" w:cs="Arial"/>
                <w:sz w:val="16"/>
                <w:szCs w:val="16"/>
              </w:rPr>
              <w:t xml:space="preserve">                    </w:t>
            </w:r>
            <w:r w:rsidRPr="00911C93">
              <w:rPr>
                <w:rFonts w:ascii="Arial" w:hAnsi="Arial" w:cs="Arial"/>
                <w:sz w:val="16"/>
                <w:szCs w:val="16"/>
              </w:rPr>
              <w:br/>
              <w:t xml:space="preserve"> 15-C00-003  </w:t>
            </w:r>
            <w:r w:rsidRPr="00911C93">
              <w:rPr>
                <w:rFonts w:ascii="Arial" w:hAnsi="Arial" w:cs="Arial"/>
                <w:sz w:val="16"/>
                <w:szCs w:val="16"/>
                <w:rtl/>
              </w:rPr>
              <w:t>سب قاعدة اقل الاسعار (ج 972</w:t>
            </w:r>
            <w:r w:rsidRPr="00911C93">
              <w:rPr>
                <w:rFonts w:ascii="Arial" w:hAnsi="Arial" w:cs="Arial"/>
                <w:sz w:val="16"/>
                <w:szCs w:val="16"/>
              </w:rPr>
              <w:t xml:space="preserve"> )</w:t>
            </w:r>
            <w:r w:rsidRPr="00911C93">
              <w:rPr>
                <w:rFonts w:ascii="Arial" w:hAnsi="Arial" w:cs="Arial"/>
                <w:sz w:val="16"/>
                <w:szCs w:val="16"/>
              </w:rPr>
              <w:br/>
            </w:r>
            <w:r w:rsidRPr="00911C93">
              <w:rPr>
                <w:rFonts w:ascii="Arial" w:hAnsi="Arial" w:cs="Arial"/>
                <w:sz w:val="16"/>
                <w:szCs w:val="16"/>
                <w:rtl/>
              </w:rPr>
              <w:t>ج/1032</w:t>
            </w:r>
            <w:r w:rsidRPr="00911C93">
              <w:rPr>
                <w:rFonts w:ascii="Arial" w:hAnsi="Arial" w:cs="Arial"/>
                <w:sz w:val="16"/>
                <w:szCs w:val="16"/>
              </w:rPr>
              <w:br/>
            </w:r>
            <w:r w:rsidRPr="00911C93">
              <w:rPr>
                <w:rFonts w:ascii="Arial" w:hAnsi="Arial" w:cs="Arial"/>
                <w:sz w:val="16"/>
                <w:szCs w:val="16"/>
                <w:rtl/>
              </w:rPr>
              <w:t xml:space="preserve">بالنسبة للرمز الوطني ( </w:t>
            </w:r>
            <w:r w:rsidRPr="00911C93">
              <w:rPr>
                <w:rFonts w:ascii="Arial" w:hAnsi="Arial" w:cs="Arial"/>
                <w:sz w:val="16"/>
                <w:szCs w:val="16"/>
                <w:rtl/>
              </w:rPr>
              <w:lastRenderedPageBreak/>
              <w:t>15</w:t>
            </w:r>
            <w:r w:rsidRPr="00911C93">
              <w:rPr>
                <w:rFonts w:ascii="Arial" w:hAnsi="Arial" w:cs="Arial"/>
                <w:sz w:val="16"/>
                <w:szCs w:val="16"/>
              </w:rPr>
              <w:t xml:space="preserve">-C00-003 ) </w:t>
            </w:r>
            <w:r w:rsidRPr="00911C93">
              <w:rPr>
                <w:rFonts w:ascii="Arial" w:hAnsi="Arial" w:cs="Arial"/>
                <w:sz w:val="16"/>
                <w:szCs w:val="16"/>
                <w:rtl/>
              </w:rPr>
              <w:t xml:space="preserve">يتم اختيار احدى المادتين اما الــــ </w:t>
            </w:r>
            <w:r w:rsidRPr="00911C93">
              <w:rPr>
                <w:rFonts w:ascii="Arial" w:hAnsi="Arial" w:cs="Arial"/>
                <w:sz w:val="16"/>
                <w:szCs w:val="16"/>
              </w:rPr>
              <w:t xml:space="preserve">(Reference ) </w:t>
            </w:r>
            <w:r w:rsidRPr="00911C93">
              <w:rPr>
                <w:rFonts w:ascii="Arial" w:hAnsi="Arial" w:cs="Arial"/>
                <w:sz w:val="16"/>
                <w:szCs w:val="16"/>
                <w:rtl/>
              </w:rPr>
              <w:t>او الـــ</w:t>
            </w:r>
            <w:r w:rsidRPr="00911C93">
              <w:rPr>
                <w:rFonts w:ascii="Arial" w:hAnsi="Arial" w:cs="Arial"/>
                <w:sz w:val="16"/>
                <w:szCs w:val="16"/>
              </w:rPr>
              <w:t xml:space="preserve"> ( Biosimilar ) </w:t>
            </w:r>
            <w:r w:rsidRPr="00911C93">
              <w:rPr>
                <w:rFonts w:ascii="Arial" w:hAnsi="Arial" w:cs="Arial"/>
                <w:sz w:val="16"/>
                <w:szCs w:val="16"/>
                <w:rtl/>
              </w:rPr>
              <w:t>وحسب التنافس السعري للتنافس مع الرمز الوطني ( 15</w:t>
            </w:r>
            <w:r w:rsidRPr="00911C93">
              <w:rPr>
                <w:rFonts w:ascii="Arial" w:hAnsi="Arial" w:cs="Arial"/>
                <w:sz w:val="16"/>
                <w:szCs w:val="16"/>
              </w:rPr>
              <w:t xml:space="preserve">-C00-009 ) </w:t>
            </w:r>
            <w:r w:rsidRPr="00911C93">
              <w:rPr>
                <w:rFonts w:ascii="Arial" w:hAnsi="Arial" w:cs="Arial"/>
                <w:sz w:val="16"/>
                <w:szCs w:val="16"/>
                <w:rtl/>
              </w:rPr>
              <w:t>وحسب قاعدة اقل الاسعار</w:t>
            </w:r>
            <w:r w:rsidRPr="00911C93">
              <w:rPr>
                <w:rFonts w:ascii="Arial" w:hAnsi="Arial" w:cs="Arial"/>
                <w:sz w:val="16"/>
                <w:szCs w:val="16"/>
              </w:rPr>
              <w:t xml:space="preserve"> </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88</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15-D00-005</w:t>
            </w:r>
          </w:p>
        </w:tc>
        <w:tc>
          <w:tcPr>
            <w:tcW w:w="303" w:type="pct"/>
            <w:shd w:val="clear" w:color="auto" w:fill="auto"/>
          </w:tcPr>
          <w:p w:rsidR="00911C93" w:rsidRPr="00911C93" w:rsidRDefault="00911C93">
            <w:pPr>
              <w:rPr>
                <w:rFonts w:ascii="Arial" w:hAnsi="Arial" w:cs="Arial"/>
                <w:sz w:val="24"/>
                <w:szCs w:val="24"/>
              </w:rPr>
            </w:pPr>
            <w:r w:rsidRPr="00911C93">
              <w:rPr>
                <w:rFonts w:ascii="Arial" w:hAnsi="Arial" w:cs="Arial"/>
              </w:rPr>
              <w:t xml:space="preserve">Docetaxel 10mg/1ml, 2ml vial or pfs or Docetaxel 20mg/ml, 1 ml vial or pfs  </w:t>
            </w:r>
            <w:r w:rsidRPr="00911C93">
              <w:rPr>
                <w:rFonts w:ascii="Arial" w:hAnsi="Arial" w:cs="Arial"/>
                <w:rtl/>
              </w:rPr>
              <w:t>يتم الخلط حسب النشرة الداخلية للمستح</w:t>
            </w:r>
            <w:r w:rsidRPr="00911C93">
              <w:rPr>
                <w:rFonts w:ascii="Arial" w:hAnsi="Arial" w:cs="Arial"/>
                <w:rtl/>
              </w:rPr>
              <w:lastRenderedPageBreak/>
              <w:t>ضر في المحاليل الوريدية وعدم خلطها بالاشكال الاخرى) ج987 اضافة شكل صيدلاني</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89</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15-D00-002</w:t>
            </w:r>
          </w:p>
        </w:tc>
        <w:tc>
          <w:tcPr>
            <w:tcW w:w="303" w:type="pct"/>
            <w:shd w:val="clear" w:color="auto" w:fill="auto"/>
          </w:tcPr>
          <w:p w:rsidR="00911C93" w:rsidRPr="00911C93" w:rsidRDefault="00911C93">
            <w:pPr>
              <w:rPr>
                <w:rFonts w:ascii="Arial" w:hAnsi="Arial" w:cs="Arial"/>
                <w:sz w:val="24"/>
                <w:szCs w:val="24"/>
              </w:rPr>
            </w:pPr>
            <w:r w:rsidRPr="00911C93">
              <w:rPr>
                <w:rFonts w:ascii="Arial" w:hAnsi="Arial" w:cs="Arial"/>
              </w:rPr>
              <w:t xml:space="preserve">Docetaxel (Anhydrous or as Trihydrate )10mg/1ml ,8ml vial or 20mg/1ml ,4ml vial or 80mg/2ml Vial ( with or without  </w:t>
            </w:r>
            <w:r w:rsidRPr="00911C93">
              <w:rPr>
                <w:rFonts w:ascii="Arial" w:hAnsi="Arial" w:cs="Arial"/>
              </w:rPr>
              <w:lastRenderedPageBreak/>
              <w:t xml:space="preserve">diluent) </w:t>
            </w:r>
            <w:r w:rsidRPr="00911C93">
              <w:rPr>
                <w:rFonts w:ascii="Arial" w:hAnsi="Arial" w:cs="Arial"/>
                <w:rtl/>
              </w:rPr>
              <w:t>يتم الخلط حسب النشرة الداخلية للمستحضر في المحاليل الوريدية وعدم خلطها بالاشكال الاخرى</w:t>
            </w:r>
            <w:r w:rsidRPr="00911C93">
              <w:rPr>
                <w:rFonts w:ascii="Arial" w:hAnsi="Arial" w:cs="Arial"/>
              </w:rPr>
              <w:t>)</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lastRenderedPageBreak/>
              <w:t>90</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15-D00-004</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Paclitaxel  6mg/ml  50ml vial</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911C93" w:rsidRPr="00233B59" w:rsidTr="00911C93">
        <w:tc>
          <w:tcPr>
            <w:tcW w:w="190" w:type="pct"/>
            <w:shd w:val="clear" w:color="auto" w:fill="auto"/>
          </w:tcPr>
          <w:p w:rsidR="00911C93" w:rsidRDefault="00911C93" w:rsidP="00073752">
            <w:pPr>
              <w:spacing w:after="0" w:line="180" w:lineRule="exact"/>
              <w:jc w:val="center"/>
            </w:pPr>
            <w:r>
              <w:t>91</w:t>
            </w:r>
          </w:p>
        </w:tc>
        <w:tc>
          <w:tcPr>
            <w:tcW w:w="15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rsidR="00911C93" w:rsidRPr="00C6441A" w:rsidRDefault="00911C93" w:rsidP="00073752"/>
        </w:tc>
        <w:tc>
          <w:tcPr>
            <w:tcW w:w="253" w:type="pct"/>
            <w:shd w:val="clear" w:color="auto" w:fill="auto"/>
            <w:vAlign w:val="center"/>
          </w:tcPr>
          <w:p w:rsidR="00911C93" w:rsidRPr="00911C93" w:rsidRDefault="00911C93">
            <w:pPr>
              <w:jc w:val="center"/>
              <w:rPr>
                <w:rFonts w:ascii="Arial" w:hAnsi="Arial" w:cs="Arial"/>
              </w:rPr>
            </w:pPr>
            <w:r w:rsidRPr="00911C93">
              <w:rPr>
                <w:rFonts w:ascii="Arial" w:hAnsi="Arial" w:cs="Arial"/>
              </w:rPr>
              <w:t>15-E00-002</w:t>
            </w:r>
          </w:p>
        </w:tc>
        <w:tc>
          <w:tcPr>
            <w:tcW w:w="303" w:type="pct"/>
            <w:shd w:val="clear" w:color="auto" w:fill="auto"/>
            <w:vAlign w:val="center"/>
          </w:tcPr>
          <w:p w:rsidR="00911C93" w:rsidRPr="00911C93" w:rsidRDefault="00911C93">
            <w:pPr>
              <w:jc w:val="center"/>
              <w:rPr>
                <w:rFonts w:ascii="Arial" w:hAnsi="Arial" w:cs="Arial"/>
              </w:rPr>
            </w:pPr>
            <w:r w:rsidRPr="00911C93">
              <w:rPr>
                <w:rFonts w:ascii="Arial" w:hAnsi="Arial" w:cs="Arial"/>
              </w:rPr>
              <w:t xml:space="preserve">Irinotecan hydrochloride or hydrochloride Trihydrate: 20mg/ml </w:t>
            </w:r>
            <w:r w:rsidRPr="00911C93">
              <w:rPr>
                <w:rFonts w:ascii="Arial" w:hAnsi="Arial" w:cs="Arial"/>
              </w:rPr>
              <w:lastRenderedPageBreak/>
              <w:t>(5ml-vial)  I.V infusion</w:t>
            </w:r>
          </w:p>
        </w:tc>
        <w:tc>
          <w:tcPr>
            <w:tcW w:w="184" w:type="pct"/>
            <w:shd w:val="clear" w:color="auto" w:fill="auto"/>
            <w:vAlign w:val="center"/>
          </w:tcPr>
          <w:p w:rsidR="00911C93" w:rsidRPr="00F04CA9" w:rsidRDefault="00911C93" w:rsidP="00073752">
            <w:pPr>
              <w:spacing w:after="0" w:line="240" w:lineRule="auto"/>
              <w:rPr>
                <w:rFonts w:eastAsia="Times New Roman" w:cs="Calibri"/>
                <w:color w:val="000000"/>
              </w:rPr>
            </w:pPr>
          </w:p>
        </w:tc>
        <w:tc>
          <w:tcPr>
            <w:tcW w:w="134" w:type="pct"/>
            <w:shd w:val="clear" w:color="auto" w:fill="auto"/>
            <w:vAlign w:val="center"/>
          </w:tcPr>
          <w:p w:rsidR="00911C93" w:rsidRDefault="00911C93" w:rsidP="00073752">
            <w:pPr>
              <w:rPr>
                <w:rFonts w:cs="Calibri"/>
                <w:color w:val="000000"/>
              </w:rPr>
            </w:pPr>
          </w:p>
        </w:tc>
        <w:tc>
          <w:tcPr>
            <w:tcW w:w="106" w:type="pct"/>
            <w:shd w:val="clear" w:color="auto" w:fill="auto"/>
            <w:vAlign w:val="bottom"/>
          </w:tcPr>
          <w:p w:rsidR="00911C93" w:rsidRDefault="00911C93" w:rsidP="00073752">
            <w:pPr>
              <w:rPr>
                <w:rFonts w:cs="Calibri"/>
                <w:color w:val="000000"/>
                <w:sz w:val="16"/>
                <w:szCs w:val="16"/>
              </w:rPr>
            </w:pPr>
          </w:p>
        </w:tc>
        <w:tc>
          <w:tcPr>
            <w:tcW w:w="245" w:type="pct"/>
            <w:shd w:val="clear" w:color="auto" w:fill="auto"/>
            <w:vAlign w:val="bottom"/>
          </w:tcPr>
          <w:p w:rsidR="00911C93" w:rsidRDefault="00911C93" w:rsidP="00073752">
            <w:pPr>
              <w:rPr>
                <w:rFonts w:cs="Calibri"/>
                <w:color w:val="000000"/>
                <w:sz w:val="16"/>
                <w:szCs w:val="16"/>
              </w:rPr>
            </w:pPr>
          </w:p>
        </w:tc>
        <w:tc>
          <w:tcPr>
            <w:tcW w:w="230" w:type="pct"/>
            <w:shd w:val="clear" w:color="auto" w:fill="auto"/>
            <w:vAlign w:val="bottom"/>
          </w:tcPr>
          <w:p w:rsidR="00911C93" w:rsidRDefault="00911C93" w:rsidP="00073752">
            <w:pPr>
              <w:rPr>
                <w:rFonts w:cs="Calibri"/>
                <w:color w:val="000000"/>
                <w:sz w:val="16"/>
                <w:szCs w:val="16"/>
              </w:rPr>
            </w:pPr>
          </w:p>
        </w:tc>
        <w:tc>
          <w:tcPr>
            <w:tcW w:w="199" w:type="pct"/>
            <w:shd w:val="clear" w:color="auto" w:fill="auto"/>
            <w:vAlign w:val="bottom"/>
          </w:tcPr>
          <w:p w:rsidR="00911C93" w:rsidRDefault="00911C93" w:rsidP="00073752">
            <w:pPr>
              <w:rPr>
                <w:rFonts w:cs="Calibri"/>
                <w:color w:val="000000"/>
                <w:sz w:val="16"/>
                <w:szCs w:val="16"/>
              </w:rPr>
            </w:pPr>
          </w:p>
        </w:tc>
        <w:tc>
          <w:tcPr>
            <w:tcW w:w="203"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911C93" w:rsidRDefault="00911C9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911C93" w:rsidRPr="005F17BD" w:rsidRDefault="00911C9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911C93" w:rsidRPr="00233B59"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rsidR="00911C93" w:rsidRDefault="00911C9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lastRenderedPageBreak/>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Quantity and physical uni</w:t>
                  </w:r>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gramStart"/>
      <w:r w:rsidRPr="00AA48CC">
        <w:rPr>
          <w:rFonts w:ascii="Arial" w:hAnsi="Arial"/>
          <w:sz w:val="24"/>
          <w:szCs w:val="24"/>
          <w:highlight w:val="red"/>
        </w:rPr>
        <w:t>it’s</w:t>
      </w:r>
      <w:proofErr w:type="gramEnd"/>
      <w:r w:rsidRPr="00AA48CC">
        <w:rPr>
          <w:rFonts w:ascii="Arial" w:hAnsi="Arial"/>
          <w:sz w:val="24"/>
          <w:szCs w:val="24"/>
          <w:highlight w:val="red"/>
        </w:rPr>
        <w:t xml:space="preserve"> commercial name if it offer in it’s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proofErr w:type="gramStart"/>
            <w:r w:rsidRPr="00D61FD4">
              <w:rPr>
                <w:rFonts w:ascii="Arial Narrow" w:hAnsi="Arial Narrow"/>
                <w:sz w:val="24"/>
                <w:szCs w:val="24"/>
              </w:rPr>
              <w:t>,storage</w:t>
            </w:r>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i/>
                <w:sz w:val="24"/>
                <w:szCs w:val="24"/>
              </w:rPr>
              <w:t>and detail will be clearly indicated at the time of bidding, and confirmation of the design of such logoshall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theSCC.</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color w:val="000000"/>
                <w:sz w:val="24"/>
                <w:szCs w:val="24"/>
                <w:lang w:val="en-GB"/>
              </w:rPr>
              <w:t>is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withdrawl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anyreason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Submit the orginal commercial lists to the import department before shipment are sent  for each shipment otherwise,the 1</w:t>
            </w:r>
            <w:r w:rsidRPr="00A36F21">
              <w:rPr>
                <w:szCs w:val="24"/>
                <w:vertAlign w:val="superscript"/>
              </w:rPr>
              <w:t>st</w:t>
            </w:r>
            <w:r w:rsidRPr="00A36F21">
              <w:rPr>
                <w:szCs w:val="24"/>
              </w:rPr>
              <w:t xml:space="preserve"> party will impose an import penlty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Kimadia,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gramStart"/>
            <w:r w:rsidRPr="008D12BA">
              <w:rPr>
                <w:b/>
                <w:bCs/>
                <w:sz w:val="24"/>
                <w:szCs w:val="24"/>
                <w:lang w:bidi="ar-IQ"/>
              </w:rPr>
              <w:t>o  f</w:t>
            </w:r>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thecompany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(Kimadia).</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w:t>
            </w:r>
            <w:proofErr w:type="gramStart"/>
            <w:r w:rsidRPr="008D12BA">
              <w:rPr>
                <w:sz w:val="24"/>
                <w:szCs w:val="24"/>
              </w:rPr>
              <w:t>at  thecenterallabrotatories</w:t>
            </w:r>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(MOH-lraq</w:t>
            </w:r>
            <w:proofErr w:type="gramStart"/>
            <w:r w:rsidRPr="008D12BA">
              <w:rPr>
                <w:sz w:val="24"/>
                <w:szCs w:val="24"/>
              </w:rPr>
              <w:t>) ,</w:t>
            </w:r>
            <w:proofErr w:type="gramEnd"/>
            <w:r w:rsidRPr="008D12BA">
              <w:rPr>
                <w:sz w:val="24"/>
                <w:szCs w:val="24"/>
              </w:rPr>
              <w:t xml:space="preserve"> beneficiary name and shelf life(MF&amp;Exp.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Certificate,to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gramStart"/>
            <w:r w:rsidRPr="008D12BA">
              <w:rPr>
                <w:sz w:val="24"/>
                <w:szCs w:val="24"/>
              </w:rPr>
              <w:t>Kimadia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pharagraph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Kimadia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Kimadia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MOH/ Kimadia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In case the item failed in the analysis or have been expired and the company does not respond for compensation within 30 days after sending a warning letter including the compensation &amp; draw the failed or expired item, kimadia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1 -It is 100% after examination and acceptance  and after financial allocation has been recieved</w:t>
            </w:r>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r w:rsidRPr="008D12BA">
              <w:rPr>
                <w:sz w:val="24"/>
                <w:szCs w:val="24"/>
              </w:rPr>
              <w:t>C.If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1- KIMADIA has the right to impose penlty</w:t>
            </w:r>
            <w:r w:rsidRPr="002D36BF">
              <w:rPr>
                <w:sz w:val="24"/>
                <w:szCs w:val="24"/>
              </w:rPr>
              <w:t>legal procedures or impose penalty A contractual fine (1-5%) of the contract value if the contract consists of one shipment, and a contract fine (1-10%) of the contract value if the contract includes more than one shipment.</w:t>
            </w:r>
            <w:r w:rsidRPr="008D12BA">
              <w:rPr>
                <w:sz w:val="24"/>
                <w:szCs w:val="24"/>
              </w:rPr>
              <w:t>cases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shourtage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b-The delay penalty shall be deducted upon expiry of the original contract period with any additional period or upon desert in case of parialshippment</w:t>
            </w:r>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r w:rsidRPr="008D12BA">
              <w:rPr>
                <w:sz w:val="24"/>
                <w:szCs w:val="24"/>
              </w:rPr>
              <w:t>Kimadia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manager...etc)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ten thousand Iraqi Dinars for parking and parking overnight for the trucks that specified for transporting the drug and appliances to the stores of kimadia/Ministry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...etc)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The inclusion of the Internet system in the contracts of supplying Thalassima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rsidR="00687F1E" w:rsidRPr="008D12BA" w:rsidRDefault="00687F1E" w:rsidP="003C421B">
            <w:pPr>
              <w:spacing w:after="21" w:line="354" w:lineRule="auto"/>
              <w:ind w:left="61" w:hanging="7"/>
              <w:jc w:val="both"/>
              <w:rPr>
                <w:rFonts w:cs="Arial"/>
                <w:spacing w:val="-6"/>
                <w:sz w:val="24"/>
                <w:szCs w:val="24"/>
              </w:rPr>
            </w:pPr>
            <w:proofErr w:type="gramStart"/>
            <w:r w:rsidRPr="008D12BA">
              <w:rPr>
                <w:rFonts w:ascii="Arial" w:hAnsi="Arial"/>
                <w:sz w:val="24"/>
                <w:szCs w:val="24"/>
              </w:rPr>
              <w:t>ise</w:t>
            </w:r>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4AFA" w:rsidRDefault="008F4AFA" w:rsidP="00400881">
      <w:pPr>
        <w:spacing w:after="0" w:line="240" w:lineRule="auto"/>
      </w:pPr>
      <w:r>
        <w:separator/>
      </w:r>
    </w:p>
  </w:endnote>
  <w:endnote w:type="continuationSeparator" w:id="0">
    <w:p w:rsidR="008F4AFA" w:rsidRDefault="008F4AF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644F8E" w:rsidRPr="00D1391E" w:rsidRDefault="00644F8E"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0A59FC">
          <w:rPr>
            <w:noProof/>
            <w:sz w:val="24"/>
            <w:szCs w:val="24"/>
          </w:rPr>
          <w:t>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4AFA" w:rsidRDefault="008F4AFA" w:rsidP="00400881">
      <w:pPr>
        <w:spacing w:after="0" w:line="240" w:lineRule="auto"/>
      </w:pPr>
      <w:r>
        <w:separator/>
      </w:r>
    </w:p>
  </w:footnote>
  <w:footnote w:type="continuationSeparator" w:id="0">
    <w:p w:rsidR="008F4AFA" w:rsidRDefault="008F4AFA" w:rsidP="00400881">
      <w:pPr>
        <w:spacing w:after="0" w:line="240" w:lineRule="auto"/>
      </w:pPr>
      <w:r>
        <w:continuationSeparator/>
      </w:r>
    </w:p>
  </w:footnote>
  <w:footnote w:id="1">
    <w:p w:rsidR="00644F8E" w:rsidRDefault="00644F8E"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644F8E" w:rsidRDefault="00644F8E"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644F8E" w:rsidRDefault="00644F8E"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F8E" w:rsidRDefault="00644F8E">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644F8E" w:rsidRDefault="00644F8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F8E" w:rsidRDefault="00644F8E"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A59FC"/>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343A"/>
    <w:rsid w:val="00287D79"/>
    <w:rsid w:val="00292406"/>
    <w:rsid w:val="00292A7E"/>
    <w:rsid w:val="0029363F"/>
    <w:rsid w:val="002945B4"/>
    <w:rsid w:val="002A2D33"/>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29C7"/>
    <w:rsid w:val="00320E20"/>
    <w:rsid w:val="00327B1A"/>
    <w:rsid w:val="00327B88"/>
    <w:rsid w:val="00334C8B"/>
    <w:rsid w:val="00341EAC"/>
    <w:rsid w:val="003425E8"/>
    <w:rsid w:val="00343BCF"/>
    <w:rsid w:val="00347FC5"/>
    <w:rsid w:val="00350988"/>
    <w:rsid w:val="00361921"/>
    <w:rsid w:val="00365F5C"/>
    <w:rsid w:val="0036722A"/>
    <w:rsid w:val="00372072"/>
    <w:rsid w:val="00375559"/>
    <w:rsid w:val="00382749"/>
    <w:rsid w:val="00384BD0"/>
    <w:rsid w:val="003858F6"/>
    <w:rsid w:val="0039749D"/>
    <w:rsid w:val="003A010C"/>
    <w:rsid w:val="003A2CDE"/>
    <w:rsid w:val="003A35B1"/>
    <w:rsid w:val="003A6E0C"/>
    <w:rsid w:val="003B002A"/>
    <w:rsid w:val="003B15B5"/>
    <w:rsid w:val="003B1D3F"/>
    <w:rsid w:val="003B3AD3"/>
    <w:rsid w:val="003B60CE"/>
    <w:rsid w:val="003B6396"/>
    <w:rsid w:val="003B7DDD"/>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6D94"/>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2659"/>
    <w:rsid w:val="006779EB"/>
    <w:rsid w:val="00682F5F"/>
    <w:rsid w:val="00685D78"/>
    <w:rsid w:val="00687F1E"/>
    <w:rsid w:val="006932F6"/>
    <w:rsid w:val="006A3D27"/>
    <w:rsid w:val="006A453B"/>
    <w:rsid w:val="006B0652"/>
    <w:rsid w:val="006C13BD"/>
    <w:rsid w:val="006D0532"/>
    <w:rsid w:val="006D28F5"/>
    <w:rsid w:val="006D2B1F"/>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34B"/>
    <w:rsid w:val="00784DDB"/>
    <w:rsid w:val="007866A9"/>
    <w:rsid w:val="00787BDB"/>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F49"/>
    <w:rsid w:val="00826799"/>
    <w:rsid w:val="00831CEB"/>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4D1A"/>
    <w:rsid w:val="008C600C"/>
    <w:rsid w:val="008C68C5"/>
    <w:rsid w:val="008C6EA8"/>
    <w:rsid w:val="008D12BA"/>
    <w:rsid w:val="008D34A2"/>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C091B"/>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37B7"/>
    <w:rsid w:val="00C75AA3"/>
    <w:rsid w:val="00C82F05"/>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F1B9A"/>
    <w:rsid w:val="00CF22FB"/>
    <w:rsid w:val="00CF656D"/>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A73E7-2CA4-4DA4-AD17-0EE175AD9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813</TotalTime>
  <Pages>1</Pages>
  <Words>44960</Words>
  <Characters>256273</Characters>
  <Application>Microsoft Office Word</Application>
  <DocSecurity>0</DocSecurity>
  <Lines>2135</Lines>
  <Paragraphs>601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300632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132</cp:revision>
  <cp:lastPrinted>2023-10-19T08:13:00Z</cp:lastPrinted>
  <dcterms:created xsi:type="dcterms:W3CDTF">2022-01-13T10:10:00Z</dcterms:created>
  <dcterms:modified xsi:type="dcterms:W3CDTF">2023-10-19T08:14:00Z</dcterms:modified>
</cp:coreProperties>
</file>