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F82947" w:rsidRPr="00C84D0C" w:rsidRDefault="00F82947" w:rsidP="00C4576A">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A919A7" w:rsidRPr="00A919A7">
        <w:rPr>
          <w:rFonts w:asciiTheme="majorBidi" w:hAnsiTheme="majorBidi" w:cstheme="majorBidi"/>
          <w:b/>
          <w:bCs/>
          <w:sz w:val="32"/>
          <w:szCs w:val="32"/>
        </w:rPr>
        <w:t>(</w:t>
      </w:r>
      <w:proofErr w:type="gramEnd"/>
      <w:r w:rsidR="00C4576A" w:rsidRPr="00A919A7">
        <w:rPr>
          <w:rFonts w:asciiTheme="majorBidi" w:hAnsiTheme="majorBidi" w:cstheme="majorBidi"/>
          <w:b/>
          <w:bCs/>
          <w:sz w:val="32"/>
          <w:szCs w:val="32"/>
        </w:rPr>
        <w:t>88/2023/118</w:t>
      </w:r>
      <w:r w:rsidR="00A919A7" w:rsidRPr="00A919A7">
        <w:rPr>
          <w:rFonts w:asciiTheme="majorBidi" w:hAnsiTheme="majorBidi" w:cstheme="majorBidi"/>
          <w:b/>
          <w:bCs/>
          <w:sz w:val="32"/>
          <w:szCs w:val="32"/>
        </w:rPr>
        <w:t>)</w:t>
      </w:r>
      <w:r w:rsidR="00C4576A" w:rsidRPr="00A919A7">
        <w:rPr>
          <w:rFonts w:asciiTheme="majorBidi" w:hAnsiTheme="majorBidi" w:cstheme="majorBidi"/>
          <w:b/>
          <w:bCs/>
          <w:sz w:val="32"/>
          <w:szCs w:val="32"/>
        </w:rPr>
        <w:t xml:space="preserve"> </w:t>
      </w:r>
    </w:p>
    <w:p w:rsidR="00F82947" w:rsidRPr="00C84D0C" w:rsidRDefault="00F82947" w:rsidP="00A919A7">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A919A7" w:rsidRPr="00A919A7">
        <w:rPr>
          <w:rFonts w:asciiTheme="majorBidi" w:hAnsiTheme="majorBidi" w:cstheme="majorBidi"/>
          <w:b/>
          <w:bCs/>
          <w:sz w:val="32"/>
          <w:szCs w:val="32"/>
        </w:rPr>
        <w:t>(</w:t>
      </w:r>
      <w:proofErr w:type="spellStart"/>
      <w:proofErr w:type="gramStart"/>
      <w:r w:rsidR="00C4576A" w:rsidRPr="00A919A7">
        <w:rPr>
          <w:rFonts w:asciiTheme="majorBidi" w:hAnsiTheme="majorBidi" w:cstheme="majorBidi"/>
          <w:b/>
          <w:bCs/>
          <w:sz w:val="32"/>
          <w:szCs w:val="32"/>
        </w:rPr>
        <w:t>t</w:t>
      </w:r>
      <w:r w:rsidR="00A919A7" w:rsidRPr="00A919A7">
        <w:rPr>
          <w:rFonts w:asciiTheme="majorBidi" w:hAnsiTheme="majorBidi" w:cstheme="majorBidi"/>
          <w:b/>
          <w:bCs/>
          <w:sz w:val="32"/>
          <w:szCs w:val="32"/>
        </w:rPr>
        <w:t>uesday</w:t>
      </w:r>
      <w:proofErr w:type="spellEnd"/>
      <w:r w:rsidR="00C4576A" w:rsidRPr="00A919A7">
        <w:rPr>
          <w:rFonts w:asciiTheme="majorBidi" w:hAnsiTheme="majorBidi" w:cstheme="majorBidi"/>
          <w:b/>
          <w:bCs/>
          <w:sz w:val="32"/>
          <w:szCs w:val="32"/>
        </w:rPr>
        <w:t xml:space="preserve">  14</w:t>
      </w:r>
      <w:proofErr w:type="gramEnd"/>
      <w:r w:rsidR="00C4576A" w:rsidRPr="00A919A7">
        <w:rPr>
          <w:rFonts w:asciiTheme="majorBidi" w:hAnsiTheme="majorBidi" w:cstheme="majorBidi"/>
          <w:b/>
          <w:bCs/>
          <w:sz w:val="32"/>
          <w:szCs w:val="32"/>
        </w:rPr>
        <w:t xml:space="preserve">/11/2023 </w:t>
      </w:r>
      <w:r w:rsidR="00A919A7" w:rsidRPr="00A919A7">
        <w:rPr>
          <w:rFonts w:asciiTheme="majorBidi" w:hAnsiTheme="majorBidi" w:cstheme="majorBidi"/>
          <w:b/>
          <w:bCs/>
          <w:sz w:val="32"/>
          <w:szCs w:val="32"/>
        </w:rPr>
        <w:t>)</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2E7445" w:rsidRDefault="002D4AB4" w:rsidP="002E7445">
      <w:pPr>
        <w:spacing w:after="0"/>
        <w:ind w:left="-426" w:right="-214"/>
        <w:jc w:val="center"/>
        <w:rPr>
          <w:rFonts w:asciiTheme="majorBidi" w:hAnsiTheme="majorBidi" w:cstheme="majorBidi"/>
          <w:b/>
          <w:bCs/>
          <w:iCs/>
          <w:sz w:val="28"/>
          <w:szCs w:val="28"/>
        </w:rPr>
      </w:pPr>
      <w:r w:rsidRPr="002E7445">
        <w:rPr>
          <w:rFonts w:asciiTheme="majorBidi" w:hAnsiTheme="majorBidi" w:cstheme="majorBidi"/>
          <w:b/>
          <w:bCs/>
          <w:sz w:val="40"/>
          <w:szCs w:val="40"/>
        </w:rPr>
        <w:lastRenderedPageBreak/>
        <w:t xml:space="preserve">Letter of </w:t>
      </w:r>
      <w:proofErr w:type="gramStart"/>
      <w:r w:rsidRPr="002E7445">
        <w:rPr>
          <w:rFonts w:asciiTheme="majorBidi" w:hAnsiTheme="majorBidi" w:cstheme="majorBidi"/>
          <w:b/>
          <w:bCs/>
          <w:sz w:val="40"/>
          <w:szCs w:val="40"/>
        </w:rPr>
        <w:t>Invitation  /</w:t>
      </w:r>
      <w:proofErr w:type="gramEnd"/>
      <w:r w:rsidRPr="002E7445">
        <w:rPr>
          <w:rFonts w:asciiTheme="majorBidi" w:hAnsiTheme="majorBidi" w:cstheme="majorBidi"/>
          <w:b/>
          <w:bCs/>
          <w:sz w:val="40"/>
          <w:szCs w:val="40"/>
        </w:rPr>
        <w:t xml:space="preserve"> advertisement</w:t>
      </w:r>
      <w:r w:rsidR="00C10F59" w:rsidRPr="002E7445">
        <w:rPr>
          <w:rFonts w:asciiTheme="majorBidi" w:hAnsiTheme="majorBidi" w:cstheme="majorBidi"/>
          <w:b/>
          <w:bCs/>
          <w:iCs/>
          <w:spacing w:val="-2"/>
          <w:sz w:val="28"/>
          <w:szCs w:val="28"/>
          <w:u w:val="single"/>
        </w:rPr>
        <w:t>:</w:t>
      </w:r>
      <w:r w:rsidR="002E7445" w:rsidRPr="002E7445">
        <w:rPr>
          <w:rFonts w:asciiTheme="majorBidi" w:hAnsiTheme="majorBidi" w:cstheme="majorBidi"/>
          <w:b/>
          <w:bCs/>
          <w:sz w:val="32"/>
          <w:szCs w:val="32"/>
          <w:highlight w:val="yellow"/>
        </w:rPr>
        <w:t xml:space="preserve">( </w:t>
      </w:r>
      <w:r w:rsidR="00C4576A" w:rsidRPr="002E7445">
        <w:rPr>
          <w:rFonts w:asciiTheme="majorBidi" w:hAnsiTheme="majorBidi" w:cstheme="majorBidi"/>
          <w:b/>
          <w:bCs/>
          <w:sz w:val="32"/>
          <w:szCs w:val="32"/>
          <w:highlight w:val="yellow"/>
        </w:rPr>
        <w:t xml:space="preserve">88/2023/ 118 </w:t>
      </w:r>
      <w:r w:rsidR="002E7445" w:rsidRPr="002E7445">
        <w:rPr>
          <w:rFonts w:asciiTheme="majorBidi" w:hAnsiTheme="majorBidi" w:cstheme="majorBidi"/>
          <w:b/>
          <w:bCs/>
          <w:sz w:val="32"/>
          <w:szCs w:val="32"/>
          <w:highlight w:val="yellow"/>
        </w:rPr>
        <w:t>)</w:t>
      </w:r>
      <w:r w:rsidR="002E7445">
        <w:rPr>
          <w:rFonts w:asciiTheme="majorBidi" w:hAnsiTheme="majorBidi" w:cstheme="majorBidi"/>
          <w:sz w:val="32"/>
          <w:szCs w:val="32"/>
          <w:highlight w:val="yellow"/>
        </w:rPr>
        <w:t xml:space="preserve"> </w:t>
      </w:r>
      <w:proofErr w:type="spellStart"/>
      <w:r w:rsidR="00AD1AB1" w:rsidRPr="002E7445">
        <w:rPr>
          <w:rFonts w:asciiTheme="majorBidi" w:hAnsiTheme="majorBidi" w:cstheme="majorBidi"/>
          <w:iCs/>
          <w:spacing w:val="-2"/>
          <w:sz w:val="28"/>
          <w:szCs w:val="28"/>
          <w:highlight w:val="yellow"/>
        </w:rPr>
        <w:t>the</w:t>
      </w:r>
      <w:r w:rsidR="00AD1AB1" w:rsidRPr="002E7445">
        <w:rPr>
          <w:rFonts w:asciiTheme="majorBidi" w:hAnsiTheme="majorBidi" w:cstheme="majorBidi"/>
          <w:iCs/>
          <w:sz w:val="28"/>
          <w:szCs w:val="28"/>
          <w:highlight w:val="yellow"/>
        </w:rPr>
        <w:t>recent</w:t>
      </w:r>
      <w:r w:rsidR="005B741A" w:rsidRPr="002E7445">
        <w:rPr>
          <w:rFonts w:asciiTheme="majorBidi" w:hAnsiTheme="majorBidi" w:cstheme="majorBidi"/>
          <w:iCs/>
          <w:spacing w:val="-2"/>
          <w:sz w:val="28"/>
          <w:szCs w:val="28"/>
          <w:highlight w:val="yellow"/>
        </w:rPr>
        <w:t>Iraqi</w:t>
      </w:r>
      <w:proofErr w:type="spellEnd"/>
      <w:r w:rsidR="005B741A" w:rsidRPr="002E7445">
        <w:rPr>
          <w:rFonts w:asciiTheme="majorBidi" w:hAnsiTheme="majorBidi" w:cstheme="majorBidi"/>
          <w:iCs/>
          <w:spacing w:val="-2"/>
          <w:sz w:val="28"/>
          <w:szCs w:val="28"/>
          <w:highlight w:val="yellow"/>
        </w:rPr>
        <w:t xml:space="preserve">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roofErr w:type="spellStart"/>
      <w:r w:rsidR="00C4576A">
        <w:rPr>
          <w:rFonts w:asciiTheme="majorBidi" w:hAnsiTheme="majorBidi" w:cstheme="majorBidi"/>
          <w:b/>
          <w:bCs/>
          <w:sz w:val="24"/>
          <w:szCs w:val="24"/>
        </w:rPr>
        <w:t>pysyotherapy</w:t>
      </w:r>
      <w:proofErr w:type="spellEnd"/>
      <w:r w:rsidR="00C4576A">
        <w:rPr>
          <w:rFonts w:asciiTheme="majorBidi" w:hAnsiTheme="majorBidi" w:cstheme="majorBidi"/>
          <w:b/>
          <w:bCs/>
          <w:sz w:val="24"/>
          <w:szCs w:val="24"/>
        </w:rPr>
        <w:t xml:space="preserve"> appliances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C4576A">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proofErr w:type="spellStart"/>
      <w:r w:rsidR="00C4576A">
        <w:rPr>
          <w:b/>
          <w:bCs/>
          <w:sz w:val="28"/>
          <w:szCs w:val="28"/>
          <w:lang w:bidi="ar-IQ"/>
        </w:rPr>
        <w:t>physyotherapy</w:t>
      </w:r>
      <w:proofErr w:type="spellEnd"/>
      <w:r w:rsidR="00C4576A">
        <w:rPr>
          <w:b/>
          <w:bCs/>
          <w:sz w:val="28"/>
          <w:szCs w:val="28"/>
          <w:lang w:bidi="ar-IQ"/>
        </w:rPr>
        <w:t xml:space="preserve">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proofErr w:type="gramStart"/>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6A1575" w:rsidRPr="0021451C">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6A1575" w:rsidRPr="0021451C">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roofErr w:type="gramEnd"/>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proofErr w:type="gramStart"/>
      <w:r>
        <w:rPr>
          <w:rFonts w:asciiTheme="minorBidi" w:eastAsiaTheme="minorHAnsi" w:hAnsiTheme="minorBidi" w:cstheme="minorBidi"/>
          <w:sz w:val="28"/>
          <w:szCs w:val="28"/>
        </w:rPr>
        <w:t>(150) dollar for general tender.</w:t>
      </w:r>
      <w:proofErr w:type="gramEnd"/>
      <w:r>
        <w:rPr>
          <w:rFonts w:asciiTheme="minorBidi" w:eastAsiaTheme="minorHAnsi" w:hAnsiTheme="minorBidi" w:cstheme="minorBidi"/>
          <w:sz w:val="28"/>
          <w:szCs w:val="28"/>
        </w:rPr>
        <w:t xml:space="preserve">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C84D0C">
        <w:rPr>
          <w:rFonts w:asciiTheme="minorBidi" w:hAnsiTheme="minorBidi"/>
          <w:sz w:val="28"/>
          <w:szCs w:val="28"/>
        </w:rPr>
        <w:t>Otherwise</w:t>
      </w:r>
      <w:proofErr w:type="gramEnd"/>
      <w:r w:rsidRPr="00C84D0C">
        <w:rPr>
          <w:rFonts w:asciiTheme="minorBidi" w:hAnsiTheme="minorBidi"/>
          <w:sz w:val="28"/>
          <w:szCs w:val="28"/>
        </w:rPr>
        <w:t xml:space="preserv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t>
      </w:r>
      <w:proofErr w:type="gramStart"/>
      <w:r w:rsidRPr="00C84D0C">
        <w:rPr>
          <w:rFonts w:asciiTheme="minorBidi" w:hAnsiTheme="minorBidi"/>
          <w:sz w:val="28"/>
          <w:szCs w:val="28"/>
        </w:rPr>
        <w:t>will be sent</w:t>
      </w:r>
      <w:proofErr w:type="gramEnd"/>
      <w:r w:rsidRPr="00C84D0C">
        <w:rPr>
          <w:rFonts w:asciiTheme="minorBidi" w:hAnsiTheme="minorBidi"/>
          <w:sz w:val="28"/>
          <w:szCs w:val="28"/>
        </w:rPr>
        <w:t xml:space="preserve">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6F029B">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6F029B">
        <w:rPr>
          <w:rFonts w:asciiTheme="minorBidi" w:eastAsiaTheme="minorHAnsi" w:hAnsiTheme="minorBidi" w:cstheme="minorBidi"/>
          <w:b/>
          <w:bCs/>
          <w:sz w:val="28"/>
          <w:szCs w:val="28"/>
        </w:rPr>
        <w:t>(</w:t>
      </w:r>
      <w:r w:rsidR="00846C5C" w:rsidRPr="006F029B">
        <w:rPr>
          <w:rFonts w:asciiTheme="minorBidi" w:eastAsiaTheme="minorHAnsi" w:hAnsiTheme="minorBidi" w:cstheme="minorBidi"/>
          <w:b/>
          <w:bCs/>
          <w:sz w:val="28"/>
          <w:szCs w:val="28"/>
        </w:rPr>
        <w:t>4/12/</w:t>
      </w:r>
      <w:proofErr w:type="gramStart"/>
      <w:r w:rsidR="00846C5C" w:rsidRPr="006F029B">
        <w:rPr>
          <w:rFonts w:asciiTheme="minorBidi" w:eastAsiaTheme="minorHAnsi" w:hAnsiTheme="minorBidi" w:cstheme="minorBidi"/>
          <w:b/>
          <w:bCs/>
          <w:sz w:val="28"/>
          <w:szCs w:val="28"/>
        </w:rPr>
        <w:t xml:space="preserve">2023 </w:t>
      </w:r>
      <w:r w:rsidR="006F029B">
        <w:rPr>
          <w:rFonts w:asciiTheme="minorBidi" w:eastAsiaTheme="minorHAnsi" w:hAnsiTheme="minorBidi" w:cstheme="minorBidi"/>
          <w:b/>
          <w:bCs/>
          <w:sz w:val="28"/>
          <w:szCs w:val="28"/>
        </w:rPr>
        <w:t>)</w:t>
      </w:r>
      <w:proofErr w:type="gramEnd"/>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846C5C">
        <w:rPr>
          <w:rFonts w:asciiTheme="minorBidi" w:eastAsiaTheme="minorHAnsi" w:hAnsiTheme="minorBidi" w:cstheme="minorBidi"/>
          <w:sz w:val="28"/>
          <w:szCs w:val="28"/>
        </w:rPr>
        <w:t xml:space="preserve"> </w:t>
      </w:r>
      <w:r w:rsidR="006F029B" w:rsidRPr="006F029B">
        <w:rPr>
          <w:rFonts w:asciiTheme="minorBidi" w:eastAsiaTheme="minorHAnsi" w:hAnsiTheme="minorBidi" w:cstheme="minorBidi"/>
          <w:b/>
          <w:bCs/>
          <w:sz w:val="28"/>
          <w:szCs w:val="28"/>
        </w:rPr>
        <w:t>(</w:t>
      </w:r>
      <w:r w:rsidR="006F029B">
        <w:rPr>
          <w:rFonts w:asciiTheme="minorBidi" w:eastAsiaTheme="minorHAnsi" w:hAnsiTheme="minorBidi" w:cstheme="minorBidi"/>
          <w:b/>
          <w:bCs/>
          <w:sz w:val="28"/>
          <w:szCs w:val="28"/>
        </w:rPr>
        <w:t>5/12/2023</w:t>
      </w:r>
      <w:r w:rsidR="006F029B" w:rsidRPr="006F029B">
        <w:rPr>
          <w:rFonts w:asciiTheme="minorBidi" w:eastAsiaTheme="minorHAnsi" w:hAnsiTheme="minorBidi" w:cstheme="minorBidi"/>
          <w:b/>
          <w:bCs/>
          <w:sz w:val="28"/>
          <w:szCs w:val="28"/>
        </w:rPr>
        <w:t>)</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w:t>
      </w:r>
      <w:proofErr w:type="gramEnd"/>
      <w:r w:rsidR="00385E03" w:rsidRPr="00C84D0C">
        <w:rPr>
          <w:rFonts w:asciiTheme="minorBidi" w:hAnsiTheme="minorBidi"/>
          <w:sz w:val="28"/>
          <w:szCs w:val="28"/>
        </w:rPr>
        <w:t xml:space="preserve">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w:t>
      </w:r>
      <w:proofErr w:type="gramEnd"/>
      <w:r w:rsidR="004B56FA"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 xml:space="preserve">-the bond issued from </w:t>
      </w:r>
      <w:proofErr w:type="gramStart"/>
      <w:r w:rsidRPr="00C84D0C">
        <w:rPr>
          <w:rFonts w:asciiTheme="minorBidi" w:hAnsiTheme="minorBidi"/>
          <w:sz w:val="28"/>
          <w:szCs w:val="28"/>
        </w:rPr>
        <w:t>company which</w:t>
      </w:r>
      <w:proofErr w:type="gramEnd"/>
      <w:r w:rsidRPr="00C84D0C">
        <w:rPr>
          <w:rFonts w:asciiTheme="minorBidi" w:hAnsiTheme="minorBidi"/>
          <w:sz w:val="28"/>
          <w:szCs w:val="28"/>
        </w:rPr>
        <w:t xml:space="preserve">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rsidR="00F336B0" w:rsidRPr="00C84D0C" w:rsidRDefault="00F336B0" w:rsidP="00C84D0C">
      <w:pPr>
        <w:spacing w:after="0"/>
        <w:jc w:val="both"/>
        <w:rPr>
          <w:rFonts w:asciiTheme="minorBidi" w:hAnsiTheme="minorBidi"/>
          <w:sz w:val="28"/>
          <w:szCs w:val="28"/>
        </w:rPr>
      </w:pPr>
      <w:proofErr w:type="gramStart"/>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roofErr w:type="gramEnd"/>
    </w:p>
    <w:p w:rsidR="008F58BD" w:rsidRPr="00C84D0C" w:rsidRDefault="00926442" w:rsidP="00C84D0C">
      <w:pPr>
        <w:spacing w:after="0"/>
        <w:jc w:val="both"/>
        <w:rPr>
          <w:rFonts w:asciiTheme="minorBidi" w:hAnsiTheme="minorBidi"/>
          <w:sz w:val="28"/>
          <w:szCs w:val="28"/>
        </w:rPr>
      </w:pPr>
      <w:proofErr w:type="spellStart"/>
      <w:r w:rsidRPr="00C84D0C">
        <w:rPr>
          <w:rFonts w:asciiTheme="minorBidi" w:hAnsiTheme="minorBidi"/>
          <w:b/>
          <w:bCs/>
          <w:sz w:val="28"/>
          <w:szCs w:val="28"/>
        </w:rPr>
        <w:t>i</w:t>
      </w:r>
      <w:proofErr w:type="spellEnd"/>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A7379A" w:rsidP="006A1575">
      <w:pPr>
        <w:pStyle w:val="Default"/>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b/>
          <w:bCs/>
          <w:color w:val="auto"/>
          <w:sz w:val="28"/>
          <w:szCs w:val="28"/>
          <w:lang w:val="en-US" w:eastAsia="en-US" w:bidi="ar-SA"/>
        </w:rPr>
        <w:t>5</w:t>
      </w:r>
      <w:r w:rsidR="00DF7FD0" w:rsidRPr="00C84D0C">
        <w:rPr>
          <w:rFonts w:asciiTheme="minorBidi" w:eastAsiaTheme="minorHAnsi" w:hAnsiTheme="minorBidi" w:cstheme="minorBidi"/>
          <w:color w:val="auto"/>
          <w:sz w:val="28"/>
          <w:szCs w:val="28"/>
          <w:lang w:val="en-US" w:eastAsia="en-US" w:bidi="ar-SA"/>
        </w:rPr>
        <w:t xml:space="preserve"> The </w:t>
      </w:r>
      <w:proofErr w:type="gramStart"/>
      <w:r w:rsidR="00DF7FD0" w:rsidRPr="00C84D0C">
        <w:rPr>
          <w:rFonts w:asciiTheme="minorBidi" w:eastAsiaTheme="minorHAnsi" w:hAnsiTheme="minorBidi" w:cstheme="minorBidi"/>
          <w:color w:val="auto"/>
          <w:sz w:val="28"/>
          <w:szCs w:val="28"/>
          <w:lang w:val="en-US" w:eastAsia="en-US" w:bidi="ar-SA"/>
        </w:rPr>
        <w:t>address(</w:t>
      </w:r>
      <w:proofErr w:type="spellStart"/>
      <w:proofErr w:type="gramEnd"/>
      <w:r w:rsidR="00DF7FD0" w:rsidRPr="00C84D0C">
        <w:rPr>
          <w:rFonts w:asciiTheme="minorBidi" w:eastAsiaTheme="minorHAnsi" w:hAnsiTheme="minorBidi" w:cstheme="minorBidi"/>
          <w:color w:val="auto"/>
          <w:sz w:val="28"/>
          <w:szCs w:val="28"/>
          <w:lang w:val="en-US" w:eastAsia="en-US" w:bidi="ar-SA"/>
        </w:rPr>
        <w:t>es</w:t>
      </w:r>
      <w:proofErr w:type="spellEnd"/>
      <w:r w:rsidR="00DF7FD0" w:rsidRPr="00C84D0C">
        <w:rPr>
          <w:rFonts w:asciiTheme="minorBidi" w:eastAsiaTheme="minorHAnsi" w:hAnsiTheme="minorBidi" w:cstheme="minorBidi"/>
          <w:color w:val="auto"/>
          <w:sz w:val="28"/>
          <w:szCs w:val="28"/>
          <w:lang w:val="en-US" w:eastAsia="en-US" w:bidi="ar-SA"/>
        </w:rPr>
        <w:t>)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6A1575" w:rsidP="006A1575">
      <w:pPr>
        <w:pStyle w:val="Default"/>
        <w:rPr>
          <w:rFonts w:asciiTheme="minorBidi" w:eastAsiaTheme="minorHAnsi" w:hAnsiTheme="minorBidi" w:cstheme="minorBidi"/>
          <w:color w:val="auto"/>
          <w:sz w:val="28"/>
          <w:szCs w:val="28"/>
          <w:lang w:val="en-US" w:eastAsia="en-US" w:bidi="ar-SA"/>
        </w:rPr>
      </w:pPr>
      <w:proofErr w:type="gramStart"/>
      <w:r>
        <w:t>www</w:t>
      </w:r>
      <w:proofErr w:type="gramEnd"/>
      <w:r>
        <w:t>.</w:t>
      </w:r>
      <w:r w:rsidRPr="00B303DF">
        <w:t xml:space="preserve"> </w:t>
      </w:r>
      <w:r>
        <w:t>Kimadia.gov.iq</w:t>
      </w:r>
    </w:p>
    <w:p w:rsidR="006A1575" w:rsidRDefault="006A1575" w:rsidP="006A1575">
      <w:pPr>
        <w:bidi/>
        <w:spacing w:line="200" w:lineRule="exact"/>
        <w:ind w:left="-7" w:right="-360" w:firstLine="1919"/>
        <w:jc w:val="right"/>
      </w:pPr>
      <w:proofErr w:type="gramStart"/>
      <w:r>
        <w:t>dg</w:t>
      </w:r>
      <w:proofErr w:type="gramEnd"/>
      <w:r>
        <w:t>@</w:t>
      </w:r>
      <w:r w:rsidRPr="00B303DF">
        <w:t xml:space="preserve"> </w:t>
      </w:r>
      <w:r>
        <w:t xml:space="preserve">Kimadia.gov.iq </w:t>
      </w:r>
    </w:p>
    <w:p w:rsidR="006A1575" w:rsidRPr="00924392" w:rsidRDefault="006A1575" w:rsidP="006A1575">
      <w:pPr>
        <w:bidi/>
        <w:spacing w:line="200" w:lineRule="exact"/>
        <w:ind w:left="-7" w:right="-360" w:firstLine="1919"/>
        <w:jc w:val="right"/>
        <w:rPr>
          <w:spacing w:val="-2"/>
        </w:rPr>
      </w:pPr>
      <w:r>
        <w:t xml:space="preserve">   </w:t>
      </w: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proofErr w:type="gramStart"/>
      <w:r w:rsidRPr="00662615">
        <w:rPr>
          <w:rFonts w:asciiTheme="minorBidi" w:hAnsiTheme="minorBidi"/>
          <w:b/>
          <w:bCs/>
          <w:sz w:val="28"/>
          <w:szCs w:val="28"/>
          <w:highlight w:val="green"/>
          <w:lang w:bidi="ar-LB"/>
        </w:rPr>
        <w:t>PH.</w:t>
      </w:r>
      <w:proofErr w:type="gramEnd"/>
      <w:r w:rsidRPr="00662615">
        <w:rPr>
          <w:rFonts w:asciiTheme="minorBidi" w:hAnsiTheme="minorBidi"/>
          <w:b/>
          <w:bCs/>
          <w:sz w:val="28"/>
          <w:szCs w:val="28"/>
          <w:highlight w:val="green"/>
          <w:lang w:bidi="ar-LB"/>
        </w:rPr>
        <w:t xml:space="preserve">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56159B" w:rsidRDefault="0056159B"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2451A1" w:rsidRDefault="002451A1" w:rsidP="00C84D0C">
      <w:pPr>
        <w:spacing w:after="0"/>
        <w:rPr>
          <w:rFonts w:asciiTheme="minorBidi" w:hAnsiTheme="minorBidi"/>
          <w:b/>
          <w:smallCaps/>
          <w:sz w:val="38"/>
        </w:rPr>
      </w:pPr>
    </w:p>
    <w:p w:rsidR="002451A1" w:rsidRPr="00C84D0C" w:rsidRDefault="002451A1"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lastRenderedPageBreak/>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roofErr w:type="gramStart"/>
      <w:r w:rsidRPr="00725F64">
        <w:rPr>
          <w:rFonts w:asciiTheme="majorBidi" w:hAnsiTheme="majorBidi" w:cstheme="majorBidi"/>
          <w:sz w:val="32"/>
          <w:szCs w:val="32"/>
          <w:lang w:bidi="ar-EG"/>
        </w:rPr>
        <w:t>;</w:t>
      </w:r>
      <w:proofErr w:type="gramEnd"/>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 xml:space="preserve">This Section provides information that assist Bidders to prepare their bids. It also provides information on the method of submission, opening and evaluation of bids as well as awarding of contracts. Section I contains the provisions, to </w:t>
      </w:r>
      <w:proofErr w:type="gramStart"/>
      <w:r w:rsidRPr="00341010">
        <w:rPr>
          <w:rFonts w:asciiTheme="majorBidi" w:hAnsiTheme="majorBidi" w:cstheme="majorBidi"/>
          <w:sz w:val="24"/>
          <w:szCs w:val="24"/>
        </w:rPr>
        <w:t>be used</w:t>
      </w:r>
      <w:proofErr w:type="gramEnd"/>
      <w:r w:rsidRPr="00341010">
        <w:rPr>
          <w:rFonts w:asciiTheme="majorBidi" w:hAnsiTheme="majorBidi" w:cstheme="majorBidi"/>
          <w:sz w:val="24"/>
          <w:szCs w:val="24"/>
        </w:rPr>
        <w:t xml:space="preserve">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 xml:space="preserve">This Section contains provisions of the supplying process and is complementary to what </w:t>
      </w:r>
      <w:proofErr w:type="gramStart"/>
      <w:r w:rsidRPr="00341010">
        <w:rPr>
          <w:rFonts w:asciiTheme="majorBidi" w:hAnsiTheme="majorBidi" w:cstheme="majorBidi"/>
          <w:sz w:val="24"/>
          <w:szCs w:val="24"/>
        </w:rPr>
        <w:t>is stated</w:t>
      </w:r>
      <w:proofErr w:type="gramEnd"/>
      <w:r w:rsidRPr="00341010">
        <w:rPr>
          <w:rFonts w:asciiTheme="majorBidi" w:hAnsiTheme="majorBidi" w:cstheme="majorBidi"/>
          <w:sz w:val="24"/>
          <w:szCs w:val="24"/>
        </w:rPr>
        <w:t xml:space="preserve">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 xml:space="preserve">This section defines the criteria used to designate the lowest-price bid, and the qualification requirements, to </w:t>
      </w:r>
      <w:proofErr w:type="gramStart"/>
      <w:r w:rsidRPr="00341010">
        <w:rPr>
          <w:rFonts w:asciiTheme="majorBidi" w:hAnsiTheme="majorBidi" w:cstheme="majorBidi"/>
          <w:sz w:val="24"/>
          <w:szCs w:val="24"/>
        </w:rPr>
        <w:t>be provided</w:t>
      </w:r>
      <w:proofErr w:type="gramEnd"/>
      <w:r w:rsidRPr="00341010">
        <w:rPr>
          <w:rFonts w:asciiTheme="majorBidi" w:hAnsiTheme="majorBidi" w:cstheme="majorBidi"/>
          <w:sz w:val="24"/>
          <w:szCs w:val="24"/>
        </w:rPr>
        <w:t xml:space="preserve">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 xml:space="preserve">This Section includes the biding forms and the Price Schedule to </w:t>
      </w:r>
      <w:proofErr w:type="gramStart"/>
      <w:r w:rsidRPr="00341010">
        <w:rPr>
          <w:rFonts w:asciiTheme="majorBidi" w:hAnsiTheme="majorBidi" w:cstheme="majorBidi"/>
          <w:sz w:val="24"/>
          <w:szCs w:val="24"/>
        </w:rPr>
        <w:t>be submitted</w:t>
      </w:r>
      <w:proofErr w:type="gramEnd"/>
      <w:r w:rsidRPr="00341010">
        <w:rPr>
          <w:rFonts w:asciiTheme="majorBidi" w:hAnsiTheme="majorBidi" w:cstheme="majorBidi"/>
          <w:sz w:val="24"/>
          <w:szCs w:val="24"/>
        </w:rPr>
        <w:t xml:space="preserve">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w:t>
      </w:r>
      <w:proofErr w:type="gramStart"/>
      <w:r w:rsidRPr="00FD5BA0">
        <w:rPr>
          <w:rFonts w:asciiTheme="majorBidi" w:hAnsiTheme="majorBidi" w:cstheme="majorBidi"/>
          <w:b/>
          <w:bCs/>
          <w:sz w:val="24"/>
          <w:szCs w:val="24"/>
        </w:rPr>
        <w:t>Three</w:t>
      </w:r>
      <w:proofErr w:type="gramEnd"/>
      <w:r w:rsidRPr="00FD5BA0">
        <w:rPr>
          <w:rFonts w:asciiTheme="majorBidi" w:hAnsiTheme="majorBidi" w:cstheme="majorBidi"/>
          <w:b/>
          <w:bCs/>
          <w:sz w:val="24"/>
          <w:szCs w:val="24"/>
        </w:rPr>
        <w:t xml:space="preserv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the general clauses that apply to each contract. The texts of clauses included therein </w:t>
      </w:r>
      <w:proofErr w:type="gramStart"/>
      <w:r w:rsidRPr="00341010">
        <w:rPr>
          <w:rFonts w:asciiTheme="majorBidi" w:hAnsiTheme="majorBidi" w:cstheme="majorBidi"/>
          <w:sz w:val="24"/>
          <w:szCs w:val="24"/>
        </w:rPr>
        <w:t>cannot be amended</w:t>
      </w:r>
      <w:proofErr w:type="gramEnd"/>
      <w:r w:rsidRPr="00341010">
        <w:rPr>
          <w:rFonts w:asciiTheme="majorBidi" w:hAnsiTheme="majorBidi" w:cstheme="majorBidi"/>
          <w:sz w:val="24"/>
          <w:szCs w:val="24"/>
        </w:rPr>
        <w:t>.</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the contract </w:t>
      </w:r>
      <w:proofErr w:type="gramStart"/>
      <w:r w:rsidRPr="00341010">
        <w:rPr>
          <w:rFonts w:asciiTheme="majorBidi" w:hAnsiTheme="majorBidi" w:cstheme="majorBidi"/>
          <w:sz w:val="24"/>
          <w:szCs w:val="24"/>
        </w:rPr>
        <w:t>form which</w:t>
      </w:r>
      <w:proofErr w:type="gramEnd"/>
      <w:r w:rsidRPr="00341010">
        <w:rPr>
          <w:rFonts w:asciiTheme="majorBidi" w:hAnsiTheme="majorBidi" w:cstheme="majorBidi"/>
          <w:sz w:val="24"/>
          <w:szCs w:val="24"/>
        </w:rPr>
        <w:t>,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proofErr w:type="gramStart"/>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roofErr w:type="gramEnd"/>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proofErr w:type="gramStart"/>
            <w:r w:rsidRPr="00341010">
              <w:rPr>
                <w:rFonts w:asciiTheme="majorBidi" w:hAnsiTheme="majorBidi" w:cstheme="majorBidi"/>
                <w:sz w:val="24"/>
                <w:szCs w:val="24"/>
              </w:rPr>
              <w:t>Scope of tender</w:t>
            </w:r>
            <w:r>
              <w:rPr>
                <w:rFonts w:asciiTheme="majorBidi" w:hAnsiTheme="majorBidi" w:cstheme="majorBidi" w:hint="cs"/>
                <w:sz w:val="24"/>
                <w:szCs w:val="24"/>
                <w:rtl/>
              </w:rPr>
              <w:t>...................................................................................................................</w:t>
            </w:r>
            <w:proofErr w:type="gramEnd"/>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Fraud and Corruption</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Content of Bidding documents</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w:t>
            </w:r>
            <w:proofErr w:type="gramStart"/>
            <w:r w:rsidRPr="00341010">
              <w:rPr>
                <w:sz w:val="24"/>
                <w:szCs w:val="24"/>
              </w:rPr>
              <w:t>Inquiries and Clarification of Bidding documents</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proofErr w:type="gramStart"/>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roofErr w:type="gramEnd"/>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Eligibility</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Qualifications of the Bidder</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One Bid per Bidder</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Pr>
                <w:sz w:val="24"/>
                <w:szCs w:val="24"/>
              </w:rPr>
              <w:t>Cost of Bid</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Language of Bid</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Documents Constituting the Bid</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proofErr w:type="gramStart"/>
            <w:r w:rsidRPr="00734707">
              <w:rPr>
                <w:b/>
                <w:bCs/>
                <w:sz w:val="24"/>
                <w:szCs w:val="24"/>
              </w:rPr>
              <w:t>D    Submission of Bids</w:t>
            </w:r>
            <w:r>
              <w:rPr>
                <w:sz w:val="24"/>
                <w:szCs w:val="24"/>
              </w:rPr>
              <w:t xml:space="preserve"> …………………………………………………………</w:t>
            </w:r>
            <w:proofErr w:type="gramEnd"/>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Deadline for Submission of Bids</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Late Bids</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Amendment and Withdrawal of Bids</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proofErr w:type="gramStart"/>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roofErr w:type="gramEnd"/>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Opening of Bids</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Clarification of Bids</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Procedures Confidentiality</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Initial auditing of bids and</w:t>
            </w:r>
            <w:r>
              <w:rPr>
                <w:sz w:val="24"/>
                <w:szCs w:val="24"/>
              </w:rPr>
              <w:t xml:space="preserve"> determining its responsiveness</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Correction of Errors</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Conversion to Single Currency</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Evaluation and Comparison of Bids</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Pr>
                <w:sz w:val="24"/>
                <w:szCs w:val="24"/>
              </w:rPr>
              <w:t xml:space="preserve">Local </w:t>
            </w:r>
            <w:proofErr w:type="spellStart"/>
            <w:r>
              <w:rPr>
                <w:sz w:val="24"/>
                <w:szCs w:val="24"/>
              </w:rPr>
              <w:t>Preferen</w:t>
            </w:r>
            <w:proofErr w:type="spellEnd"/>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proofErr w:type="gramStart"/>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roofErr w:type="gramEnd"/>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Award Criteria</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Contracting Entity’s Right to amend Quantities at Time of Award</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Notification of Award</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Complaints and Appeals</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Signing of Contract</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w:t>
            </w:r>
            <w:proofErr w:type="spellStart"/>
            <w:r w:rsidRPr="00C84D0C">
              <w:rPr>
                <w:rFonts w:asciiTheme="minorBidi" w:hAnsiTheme="minorBidi"/>
                <w:szCs w:val="24"/>
              </w:rPr>
              <w:t>i</w:t>
            </w:r>
            <w:proofErr w:type="spellEnd"/>
            <w:r w:rsidRPr="00C84D0C">
              <w:rPr>
                <w:rFonts w:asciiTheme="minorBidi" w:hAnsiTheme="minorBidi"/>
                <w:szCs w:val="24"/>
              </w:rPr>
              <w:t xml:space="preserve">)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proofErr w:type="gramStart"/>
            <w:r w:rsidRPr="00341010">
              <w:rPr>
                <w:rFonts w:asciiTheme="majorBidi" w:hAnsiTheme="majorBidi" w:cstheme="majorBidi"/>
                <w:sz w:val="24"/>
                <w:szCs w:val="24"/>
              </w:rPr>
              <w:t>Section V.</w:t>
            </w:r>
            <w:proofErr w:type="gramEnd"/>
            <w:r w:rsidRPr="00341010">
              <w:rPr>
                <w:rFonts w:asciiTheme="majorBidi" w:hAnsiTheme="majorBidi" w:cstheme="majorBidi"/>
                <w:sz w:val="24"/>
                <w:szCs w:val="24"/>
              </w:rPr>
              <w:t xml:space="preserve">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 xml:space="preserve">According to the period of advertisement, copies of the Contracting Entity’s response </w:t>
            </w:r>
            <w:proofErr w:type="gramStart"/>
            <w:r w:rsidRPr="005F4D72">
              <w:rPr>
                <w:rFonts w:asciiTheme="minorBidi" w:hAnsiTheme="minorBidi"/>
                <w:szCs w:val="24"/>
              </w:rPr>
              <w:t>shall be sent</w:t>
            </w:r>
            <w:proofErr w:type="gramEnd"/>
            <w:r w:rsidRPr="005F4D72">
              <w:rPr>
                <w:rFonts w:asciiTheme="minorBidi" w:hAnsiTheme="minorBidi"/>
                <w:szCs w:val="24"/>
              </w:rPr>
              <w:t xml:space="preserve">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 xml:space="preserve">4.2 In order to maintain the confidentiality of the procedures during the Bid advertisement period, information about the names and addresses of Bidders and their agents </w:t>
            </w:r>
            <w:proofErr w:type="gramStart"/>
            <w:r w:rsidRPr="005F4D72">
              <w:rPr>
                <w:rFonts w:asciiTheme="minorBidi" w:hAnsiTheme="minorBidi"/>
                <w:szCs w:val="24"/>
              </w:rPr>
              <w:t>shall not be disclosed</w:t>
            </w:r>
            <w:proofErr w:type="gramEnd"/>
            <w:r w:rsidRPr="005F4D72">
              <w:rPr>
                <w:rFonts w:asciiTheme="minorBidi" w:hAnsiTheme="minorBidi"/>
                <w:szCs w:val="24"/>
              </w:rPr>
              <w:t xml:space="preserve">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 xml:space="preserve">Any addendum thus issued shall be part of the Bidding Documents pursuant to ITB Sub-Clause 3.1 and </w:t>
            </w:r>
            <w:proofErr w:type="gramStart"/>
            <w:r w:rsidRPr="00C84D0C">
              <w:rPr>
                <w:rFonts w:asciiTheme="minorBidi" w:hAnsiTheme="minorBidi"/>
                <w:spacing w:val="-3"/>
                <w:szCs w:val="24"/>
              </w:rPr>
              <w:t>shall be communicated</w:t>
            </w:r>
            <w:proofErr w:type="gramEnd"/>
            <w:r w:rsidRPr="00C84D0C">
              <w:rPr>
                <w:rFonts w:asciiTheme="minorBidi" w:hAnsiTheme="minorBidi"/>
                <w:spacing w:val="-3"/>
                <w:szCs w:val="24"/>
              </w:rPr>
              <w:t xml:space="preserve"> in writing to all purchasers of the Bidding Documents and will be binding on them. Bidders are required to immediately acknowledge receipt of any such amendment, and it will be assumed that the </w:t>
            </w:r>
            <w:proofErr w:type="gramStart"/>
            <w:r w:rsidRPr="00C84D0C">
              <w:rPr>
                <w:rFonts w:asciiTheme="minorBidi" w:hAnsiTheme="minorBidi"/>
                <w:spacing w:val="-3"/>
                <w:szCs w:val="24"/>
              </w:rPr>
              <w:t>information contained in the amendment will have been taken into account by the Bidder in its bid</w:t>
            </w:r>
            <w:proofErr w:type="gramEnd"/>
            <w:r w:rsidRPr="00C84D0C">
              <w:rPr>
                <w:rFonts w:asciiTheme="minorBidi" w:hAnsiTheme="minorBidi"/>
                <w:spacing w:val="-3"/>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w:t>
            </w:r>
            <w:proofErr w:type="gramStart"/>
            <w:r w:rsidRPr="00C84D0C">
              <w:rPr>
                <w:rFonts w:asciiTheme="minorBidi" w:hAnsiTheme="minorBidi"/>
                <w:szCs w:val="24"/>
              </w:rPr>
              <w:t>take the amendment into account</w:t>
            </w:r>
            <w:proofErr w:type="gramEnd"/>
            <w:r w:rsidRPr="00C84D0C">
              <w:rPr>
                <w:rFonts w:asciiTheme="minorBidi" w:hAnsiTheme="minorBidi"/>
                <w:szCs w:val="24"/>
              </w:rPr>
              <w:t xml:space="preserve">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t>
            </w:r>
            <w:proofErr w:type="gramStart"/>
            <w:r w:rsidRPr="00C84D0C">
              <w:rPr>
                <w:rFonts w:asciiTheme="minorBidi" w:hAnsiTheme="minorBidi"/>
                <w:lang w:val="en-GB"/>
              </w:rPr>
              <w:t>was done</w:t>
            </w:r>
            <w:proofErr w:type="gramEnd"/>
            <w:r w:rsidRPr="00C84D0C">
              <w:rPr>
                <w:rFonts w:asciiTheme="minorBidi" w:hAnsiTheme="minorBidi"/>
                <w:lang w:val="en-GB"/>
              </w:rPr>
              <w:t xml:space="preserv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w:t>
            </w:r>
            <w:proofErr w:type="gramStart"/>
            <w:r w:rsidRPr="00C84D0C">
              <w:rPr>
                <w:rFonts w:asciiTheme="minorBidi" w:hAnsiTheme="minorBidi" w:cstheme="minorBidi"/>
                <w:lang w:val="en-GB"/>
              </w:rPr>
              <w:t>shall be disqualified</w:t>
            </w:r>
            <w:proofErr w:type="gramEnd"/>
            <w:r w:rsidRPr="00C84D0C">
              <w:rPr>
                <w:rFonts w:asciiTheme="minorBidi" w:hAnsiTheme="minorBidi" w:cstheme="minorBidi"/>
                <w:lang w:val="en-GB"/>
              </w:rPr>
              <w:t xml:space="preserve">.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w:t>
            </w:r>
            <w:proofErr w:type="spellStart"/>
            <w:r w:rsidRPr="00C84D0C">
              <w:rPr>
                <w:rFonts w:asciiTheme="minorBidi" w:hAnsiTheme="minorBidi" w:cstheme="minorBidi"/>
                <w:lang w:val="en-GB"/>
              </w:rPr>
              <w:t>i</w:t>
            </w:r>
            <w:proofErr w:type="spellEnd"/>
            <w:r w:rsidRPr="00C84D0C">
              <w:rPr>
                <w:rFonts w:asciiTheme="minorBidi" w:hAnsiTheme="minorBidi" w:cstheme="minorBidi"/>
                <w:lang w:val="en-GB"/>
              </w:rPr>
              <w:t>)</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w:t>
            </w:r>
            <w:proofErr w:type="spellStart"/>
            <w:r w:rsidRPr="00C84D0C">
              <w:rPr>
                <w:rFonts w:asciiTheme="minorBidi" w:hAnsiTheme="minorBidi"/>
                <w:szCs w:val="24"/>
                <w:lang w:val="en-GB"/>
              </w:rPr>
              <w:t>i</w:t>
            </w:r>
            <w:proofErr w:type="spellEnd"/>
            <w:r w:rsidRPr="00C84D0C">
              <w:rPr>
                <w:rFonts w:asciiTheme="minorBidi" w:hAnsiTheme="minorBidi"/>
                <w:szCs w:val="24"/>
                <w:lang w:val="en-GB"/>
              </w:rPr>
              <w:t>)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 xml:space="preserve">A firm declared Black listed or Suspended by the competent authorities shall be ineligible to bid during the </w:t>
            </w:r>
            <w:proofErr w:type="gramStart"/>
            <w:r w:rsidRPr="00C84D0C">
              <w:rPr>
                <w:rFonts w:asciiTheme="minorBidi" w:hAnsiTheme="minorBidi"/>
                <w:szCs w:val="24"/>
              </w:rPr>
              <w:t>period of time</w:t>
            </w:r>
            <w:proofErr w:type="gramEnd"/>
            <w:r w:rsidRPr="00C84D0C">
              <w:rPr>
                <w:rFonts w:asciiTheme="minorBidi" w:hAnsiTheme="minorBidi"/>
                <w:szCs w:val="24"/>
              </w:rPr>
              <w:t xml:space="preserv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w:t>
            </w:r>
            <w:proofErr w:type="gramStart"/>
            <w:r w:rsidRPr="00C84D0C">
              <w:rPr>
                <w:rFonts w:asciiTheme="minorBidi" w:hAnsiTheme="minorBidi"/>
                <w:szCs w:val="24"/>
              </w:rPr>
              <w:t>are identified</w:t>
            </w:r>
            <w:proofErr w:type="gramEnd"/>
            <w:r w:rsidRPr="00C84D0C">
              <w:rPr>
                <w:rFonts w:asciiTheme="minorBidi" w:hAnsiTheme="minorBidi"/>
                <w:szCs w:val="24"/>
              </w:rPr>
              <w:t xml:space="preserve">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 xml:space="preserve">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w:t>
            </w:r>
            <w:proofErr w:type="gramStart"/>
            <w:r w:rsidRPr="00C84D0C">
              <w:rPr>
                <w:rFonts w:asciiTheme="minorBidi" w:hAnsiTheme="minorBidi"/>
                <w:szCs w:val="24"/>
              </w:rPr>
              <w:t>provided that</w:t>
            </w:r>
            <w:proofErr w:type="gramEnd"/>
            <w:r w:rsidRPr="00C84D0C">
              <w:rPr>
                <w:rFonts w:asciiTheme="minorBidi" w:hAnsiTheme="minorBidi"/>
                <w:szCs w:val="24"/>
              </w:rPr>
              <w:t xml:space="preserve">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 xml:space="preserve">The Bidder shall bear all costs associated with the preparation and submission of its bid, and the Contracting Entity </w:t>
            </w:r>
            <w:proofErr w:type="gramStart"/>
            <w:r w:rsidRPr="00C84D0C">
              <w:rPr>
                <w:rFonts w:asciiTheme="minorBidi" w:hAnsiTheme="minorBidi"/>
                <w:spacing w:val="-4"/>
                <w:szCs w:val="24"/>
              </w:rPr>
              <w:t>will in no case be</w:t>
            </w:r>
            <w:proofErr w:type="gramEnd"/>
            <w:r w:rsidRPr="00C84D0C">
              <w:rPr>
                <w:rFonts w:asciiTheme="minorBidi" w:hAnsiTheme="minorBidi"/>
                <w:spacing w:val="-4"/>
                <w:szCs w:val="24"/>
              </w:rPr>
              <w:t xml:space="preserv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w:t>
            </w:r>
            <w:proofErr w:type="gramStart"/>
            <w:r w:rsidRPr="00C84D0C">
              <w:rPr>
                <w:rFonts w:asciiTheme="minorBidi" w:hAnsiTheme="minorBidi"/>
                <w:szCs w:val="24"/>
              </w:rPr>
              <w:t>are accompanied</w:t>
            </w:r>
            <w:proofErr w:type="gramEnd"/>
            <w:r w:rsidRPr="00C84D0C">
              <w:rPr>
                <w:rFonts w:asciiTheme="minorBidi" w:hAnsiTheme="minorBidi"/>
                <w:szCs w:val="24"/>
              </w:rPr>
              <w:t xml:space="preserve">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w:t>
            </w:r>
            <w:proofErr w:type="gramStart"/>
            <w:r w:rsidRPr="00C84D0C">
              <w:rPr>
                <w:rFonts w:asciiTheme="minorBidi" w:hAnsiTheme="minorBidi"/>
                <w:szCs w:val="24"/>
              </w:rPr>
              <w:t xml:space="preserve">shall be </w:t>
            </w:r>
            <w:r w:rsidRPr="00C84D0C">
              <w:rPr>
                <w:rFonts w:asciiTheme="minorBidi" w:hAnsiTheme="minorBidi"/>
                <w:b/>
                <w:szCs w:val="24"/>
              </w:rPr>
              <w:t>specified</w:t>
            </w:r>
            <w:proofErr w:type="gramEnd"/>
            <w:r w:rsidRPr="00C84D0C">
              <w:rPr>
                <w:rFonts w:asciiTheme="minorBidi" w:hAnsiTheme="minorBidi"/>
                <w:b/>
                <w:szCs w:val="24"/>
              </w:rPr>
              <w:t xml:space="preserve">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w:t>
            </w:r>
            <w:proofErr w:type="gramStart"/>
            <w:r w:rsidRPr="00C84D0C">
              <w:rPr>
                <w:rFonts w:asciiTheme="minorBidi" w:hAnsiTheme="minorBidi"/>
                <w:szCs w:val="24"/>
              </w:rPr>
              <w:t>should be filled up</w:t>
            </w:r>
            <w:proofErr w:type="gramEnd"/>
            <w:r w:rsidRPr="00C84D0C">
              <w:rPr>
                <w:rFonts w:asciiTheme="minorBidi" w:hAnsiTheme="minorBidi"/>
                <w:szCs w:val="24"/>
              </w:rPr>
              <w:t xml:space="preserve"> as required.  If any column does not apply to a Bidder, </w:t>
            </w:r>
            <w:proofErr w:type="gramStart"/>
            <w:r w:rsidRPr="00C84D0C">
              <w:rPr>
                <w:rFonts w:asciiTheme="minorBidi" w:hAnsiTheme="minorBidi"/>
                <w:szCs w:val="24"/>
              </w:rPr>
              <w:t>same</w:t>
            </w:r>
            <w:proofErr w:type="gramEnd"/>
            <w:r w:rsidRPr="00C84D0C">
              <w:rPr>
                <w:rFonts w:asciiTheme="minorBidi" w:hAnsiTheme="minorBidi"/>
                <w:szCs w:val="24"/>
              </w:rPr>
              <w:t xml:space="preserv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w:t>
            </w:r>
            <w:proofErr w:type="gramStart"/>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w:t>
            </w:r>
            <w:proofErr w:type="gramEnd"/>
            <w:r w:rsidRPr="00C84D0C">
              <w:rPr>
                <w:rFonts w:asciiTheme="minorBidi" w:hAnsiTheme="minorBidi"/>
                <w:szCs w:val="24"/>
              </w:rPr>
              <w:t xml:space="preserve">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 xml:space="preserve">Column 5(d):  The Price of Incidental Services including installation, demonstration and onsite training at </w:t>
            </w:r>
            <w:proofErr w:type="gramStart"/>
            <w:r w:rsidRPr="00172EB8">
              <w:rPr>
                <w:rFonts w:asciiTheme="minorBidi" w:hAnsiTheme="minorBidi"/>
                <w:szCs w:val="24"/>
                <w:highlight w:val="yellow"/>
              </w:rPr>
              <w:t>End-users</w:t>
            </w:r>
            <w:proofErr w:type="gramEnd"/>
            <w:r w:rsidRPr="00172EB8">
              <w:rPr>
                <w:rFonts w:asciiTheme="minorBidi" w:hAnsiTheme="minorBidi"/>
                <w:szCs w:val="24"/>
                <w:highlight w:val="yellow"/>
              </w:rPr>
              <w:t>’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w:t>
            </w:r>
            <w:proofErr w:type="gramStart"/>
            <w:r w:rsidRPr="00172EB8">
              <w:rPr>
                <w:rFonts w:asciiTheme="minorBidi" w:hAnsiTheme="minorBidi"/>
                <w:szCs w:val="24"/>
                <w:highlight w:val="yellow"/>
              </w:rPr>
              <w:t>may be quoted</w:t>
            </w:r>
            <w:proofErr w:type="gramEnd"/>
            <w:r w:rsidRPr="00172EB8">
              <w:rPr>
                <w:rFonts w:asciiTheme="minorBidi" w:hAnsiTheme="minorBidi"/>
                <w:szCs w:val="24"/>
                <w:highlight w:val="yellow"/>
              </w:rPr>
              <w:t xml:space="preserve"> along with taxes applicable on the date of Bid Opening. The taxes to </w:t>
            </w:r>
            <w:proofErr w:type="gramStart"/>
            <w:r w:rsidRPr="00172EB8">
              <w:rPr>
                <w:rFonts w:asciiTheme="minorBidi" w:hAnsiTheme="minorBidi"/>
                <w:szCs w:val="24"/>
                <w:highlight w:val="yellow"/>
              </w:rPr>
              <w:t>be paid extra, to be specifically stated</w:t>
            </w:r>
            <w:proofErr w:type="gramEnd"/>
            <w:r w:rsidRPr="00172EB8">
              <w:rPr>
                <w:rFonts w:asciiTheme="minorBidi" w:hAnsiTheme="minorBidi"/>
                <w:szCs w:val="24"/>
                <w:highlight w:val="yellow"/>
              </w:rPr>
              <w:t xml:space="preserve">. In the absence of any such stipulation the price </w:t>
            </w:r>
            <w:proofErr w:type="gramStart"/>
            <w:r w:rsidRPr="00172EB8">
              <w:rPr>
                <w:rFonts w:asciiTheme="minorBidi" w:hAnsiTheme="minorBidi"/>
                <w:szCs w:val="24"/>
                <w:highlight w:val="yellow"/>
              </w:rPr>
              <w:t>will be taken</w:t>
            </w:r>
            <w:proofErr w:type="gramEnd"/>
            <w:r w:rsidRPr="00172EB8">
              <w:rPr>
                <w:rFonts w:asciiTheme="minorBidi" w:hAnsiTheme="minorBidi"/>
                <w:szCs w:val="24"/>
                <w:highlight w:val="yellow"/>
              </w:rPr>
              <w:t xml:space="preserve"> inclusive of such taxes and no claim for the same will be entertained later. During AMC contract period the Supplier shall </w:t>
            </w:r>
            <w:proofErr w:type="gramStart"/>
            <w:r w:rsidRPr="00172EB8">
              <w:rPr>
                <w:rFonts w:asciiTheme="minorBidi" w:hAnsiTheme="minorBidi"/>
                <w:szCs w:val="24"/>
                <w:highlight w:val="yellow"/>
              </w:rPr>
              <w:t>keep</w:t>
            </w:r>
            <w:proofErr w:type="gramEnd"/>
            <w:r w:rsidRPr="00172EB8">
              <w:rPr>
                <w:rFonts w:asciiTheme="minorBidi" w:hAnsiTheme="minorBidi"/>
                <w:szCs w:val="24"/>
                <w:highlight w:val="yellow"/>
              </w:rPr>
              <w:t xml:space="preserve">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proofErr w:type="gramStart"/>
            <w:r w:rsidRPr="00172EB8">
              <w:rPr>
                <w:rFonts w:asciiTheme="minorBidi" w:hAnsiTheme="minorBidi"/>
                <w:szCs w:val="24"/>
                <w:highlight w:val="yellow"/>
              </w:rPr>
              <w:t>should be provided</w:t>
            </w:r>
            <w:proofErr w:type="gramEnd"/>
            <w:r w:rsidRPr="00172EB8">
              <w:rPr>
                <w:rFonts w:asciiTheme="minorBidi" w:hAnsiTheme="minorBidi"/>
                <w:szCs w:val="24"/>
                <w:highlight w:val="yellow"/>
              </w:rPr>
              <w:t>.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w:t>
            </w:r>
            <w:proofErr w:type="gramStart"/>
            <w:r w:rsidRPr="00C84D0C">
              <w:rPr>
                <w:rFonts w:asciiTheme="minorBidi" w:hAnsiTheme="minorBidi"/>
                <w:szCs w:val="24"/>
              </w:rPr>
              <w:t>shall be governed</w:t>
            </w:r>
            <w:proofErr w:type="gramEnd"/>
            <w:r w:rsidRPr="00C84D0C">
              <w:rPr>
                <w:rFonts w:asciiTheme="minorBidi" w:hAnsiTheme="minorBidi"/>
                <w:szCs w:val="24"/>
              </w:rPr>
              <w:t xml:space="preserve">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 xml:space="preserve">Price quoted by Bidder </w:t>
            </w:r>
            <w:proofErr w:type="gramStart"/>
            <w:r w:rsidRPr="00C84D0C">
              <w:rPr>
                <w:rFonts w:asciiTheme="minorBidi" w:hAnsiTheme="minorBidi"/>
                <w:szCs w:val="24"/>
              </w:rPr>
              <w:t>shall be fixed</w:t>
            </w:r>
            <w:proofErr w:type="gramEnd"/>
            <w:r w:rsidRPr="00C84D0C">
              <w:rPr>
                <w:rFonts w:asciiTheme="minorBidi" w:hAnsiTheme="minorBidi"/>
                <w:szCs w:val="24"/>
              </w:rPr>
              <w:t xml:space="preserve">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w:t>
            </w:r>
            <w:proofErr w:type="gramStart"/>
            <w:r w:rsidR="00F146F3" w:rsidRPr="00F146F3">
              <w:rPr>
                <w:rFonts w:asciiTheme="minorBidi" w:hAnsiTheme="minorBidi"/>
                <w:szCs w:val="24"/>
              </w:rPr>
              <w:t>must be listed and priced separately in the Price Schedules</w:t>
            </w:r>
            <w:proofErr w:type="gramEnd"/>
            <w:r w:rsidR="00F146F3" w:rsidRPr="00F146F3">
              <w:rPr>
                <w:rFonts w:asciiTheme="minorBidi" w:hAnsiTheme="minorBidi"/>
                <w:szCs w:val="24"/>
              </w:rPr>
              <w:t>.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w:t>
            </w:r>
            <w:proofErr w:type="gramStart"/>
            <w:r w:rsidRPr="00172EB8">
              <w:rPr>
                <w:rFonts w:asciiTheme="minorBidi" w:hAnsiTheme="minorBidi"/>
                <w:szCs w:val="24"/>
                <w:highlight w:val="green"/>
              </w:rPr>
              <w:t>shall be confirmed</w:t>
            </w:r>
            <w:proofErr w:type="gramEnd"/>
            <w:r w:rsidRPr="00172EB8">
              <w:rPr>
                <w:rFonts w:asciiTheme="minorBidi" w:hAnsiTheme="minorBidi"/>
                <w:szCs w:val="24"/>
                <w:highlight w:val="green"/>
              </w:rPr>
              <w:t xml:space="preserve">.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t>
            </w:r>
            <w:proofErr w:type="gramStart"/>
            <w:r w:rsidRPr="00172EB8">
              <w:rPr>
                <w:rFonts w:asciiTheme="minorBidi" w:hAnsiTheme="minorBidi"/>
                <w:szCs w:val="24"/>
                <w:highlight w:val="green"/>
              </w:rPr>
              <w:t>will be neglected and not considered</w:t>
            </w:r>
            <w:proofErr w:type="gramEnd"/>
            <w:r w:rsidRPr="00172EB8">
              <w:rPr>
                <w:rFonts w:asciiTheme="minorBidi" w:hAnsiTheme="minorBidi"/>
                <w:szCs w:val="24"/>
                <w:highlight w:val="green"/>
              </w:rPr>
              <w:t>.</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 xml:space="preserve">20. </w:t>
            </w:r>
            <w:proofErr w:type="gramStart"/>
            <w:r w:rsidRPr="00C84D0C">
              <w:rPr>
                <w:rFonts w:asciiTheme="minorBidi" w:hAnsiTheme="minorBidi"/>
                <w:szCs w:val="24"/>
              </w:rPr>
              <w:t>A bid valid for a shorter period shall be rejected by the Contracting Entity as nonresponsive</w:t>
            </w:r>
            <w:proofErr w:type="gramEnd"/>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 xml:space="preserve">In exceptional circumstances, prior to expiry of the original bid validity period, the Contracting Entity may request that the Bidders extend the period of validity for a specified additional period. The request and the responses thereto </w:t>
            </w:r>
            <w:proofErr w:type="gramStart"/>
            <w:r w:rsidRPr="00C84D0C">
              <w:rPr>
                <w:rFonts w:asciiTheme="minorBidi" w:hAnsiTheme="minorBidi"/>
                <w:szCs w:val="24"/>
              </w:rPr>
              <w:t>shall be made</w:t>
            </w:r>
            <w:proofErr w:type="gramEnd"/>
            <w:r w:rsidRPr="00C84D0C">
              <w:rPr>
                <w:rFonts w:asciiTheme="minorBidi" w:hAnsiTheme="minorBidi"/>
                <w:szCs w:val="24"/>
              </w:rPr>
              <w:t xml:space="preserv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proofErr w:type="gramStart"/>
            <w:r w:rsidRPr="00C84D0C">
              <w:rPr>
                <w:rFonts w:asciiTheme="minorBidi" w:hAnsiTheme="minorBidi"/>
                <w:szCs w:val="24"/>
                <w:lang w:val="en-GB"/>
              </w:rPr>
              <w:t>shall be addressed</w:t>
            </w:r>
            <w:proofErr w:type="gramEnd"/>
            <w:r w:rsidRPr="00C84D0C">
              <w:rPr>
                <w:rFonts w:asciiTheme="minorBidi" w:hAnsiTheme="minorBidi"/>
                <w:szCs w:val="24"/>
                <w:lang w:val="en-GB"/>
              </w:rPr>
              <w:t xml:space="preserve">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w:t>
            </w:r>
            <w:proofErr w:type="gramStart"/>
            <w:r w:rsidRPr="00C84D0C">
              <w:rPr>
                <w:rFonts w:asciiTheme="minorBidi" w:hAnsiTheme="minorBidi"/>
                <w:szCs w:val="24"/>
              </w:rPr>
              <w:t>should be endorsed and countersigned by accredited bank in Iraq by way of back-to-back counter guarantee</w:t>
            </w:r>
            <w:proofErr w:type="gramEnd"/>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proofErr w:type="gramStart"/>
            <w:r w:rsidRPr="00C84D0C">
              <w:rPr>
                <w:rFonts w:asciiTheme="minorBidi" w:hAnsiTheme="minorBidi"/>
                <w:szCs w:val="24"/>
              </w:rPr>
              <w:t>17.4</w:t>
            </w:r>
            <w:r w:rsidRPr="00C84D0C">
              <w:rPr>
                <w:rFonts w:asciiTheme="minorBidi" w:hAnsiTheme="minorBidi"/>
                <w:szCs w:val="24"/>
              </w:rPr>
              <w:tab/>
              <w:t>Any bid not accompanied by an acceptable bid security shall be rejected by the Contracting Entity as nonresponsive</w:t>
            </w:r>
            <w:proofErr w:type="gramEnd"/>
            <w:r w:rsidRPr="00C84D0C">
              <w:rPr>
                <w:rFonts w:asciiTheme="minorBidi" w:hAnsiTheme="minorBidi"/>
                <w:szCs w:val="24"/>
              </w:rPr>
              <w:t xml:space="preser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w:t>
            </w:r>
            <w:proofErr w:type="gramStart"/>
            <w:r w:rsidRPr="00C84D0C">
              <w:rPr>
                <w:rFonts w:asciiTheme="minorBidi" w:hAnsiTheme="minorBidi"/>
                <w:szCs w:val="24"/>
                <w:lang w:val="en-GB"/>
              </w:rPr>
              <w:t>be awarded</w:t>
            </w:r>
            <w:proofErr w:type="gramEnd"/>
            <w:r w:rsidRPr="00C84D0C">
              <w:rPr>
                <w:rFonts w:asciiTheme="minorBidi" w:hAnsiTheme="minorBidi"/>
                <w:szCs w:val="24"/>
                <w:lang w:val="en-GB"/>
              </w:rPr>
              <w:t xml:space="preserve">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 xml:space="preserve">The bid security of the successful Bidder </w:t>
            </w:r>
            <w:proofErr w:type="gramStart"/>
            <w:r w:rsidRPr="00C84D0C">
              <w:rPr>
                <w:rFonts w:asciiTheme="minorBidi" w:hAnsiTheme="minorBidi"/>
                <w:szCs w:val="24"/>
              </w:rPr>
              <w:t>will be returned</w:t>
            </w:r>
            <w:proofErr w:type="gramEnd"/>
            <w:r w:rsidRPr="00C84D0C">
              <w:rPr>
                <w:rFonts w:asciiTheme="minorBidi" w:hAnsiTheme="minorBidi"/>
                <w:szCs w:val="24"/>
              </w:rPr>
              <w:t xml:space="preserve">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w:t>
            </w:r>
            <w:proofErr w:type="spellStart"/>
            <w:r w:rsidRPr="00C84D0C">
              <w:rPr>
                <w:rFonts w:asciiTheme="minorBidi" w:hAnsiTheme="minorBidi"/>
                <w:szCs w:val="24"/>
              </w:rPr>
              <w:t>i</w:t>
            </w:r>
            <w:proofErr w:type="spellEnd"/>
            <w:r w:rsidRPr="00C84D0C">
              <w:rPr>
                <w:rFonts w:asciiTheme="minorBidi" w:hAnsiTheme="minorBidi"/>
                <w:szCs w:val="24"/>
              </w:rPr>
              <w:t>)</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w:t>
            </w:r>
            <w:proofErr w:type="gramStart"/>
            <w:r w:rsidRPr="00C84D0C">
              <w:rPr>
                <w:rFonts w:asciiTheme="minorBidi" w:hAnsiTheme="minorBidi"/>
                <w:szCs w:val="24"/>
              </w:rPr>
              <w:t>shall be indicated</w:t>
            </w:r>
            <w:proofErr w:type="gramEnd"/>
            <w:r w:rsidRPr="00C84D0C">
              <w:rPr>
                <w:rFonts w:asciiTheme="minorBidi" w:hAnsiTheme="minorBidi"/>
                <w:szCs w:val="24"/>
              </w:rPr>
              <w:t xml:space="preserve">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w:t>
            </w:r>
            <w:proofErr w:type="gramStart"/>
            <w:r w:rsidRPr="00C84D0C">
              <w:rPr>
                <w:rFonts w:asciiTheme="minorBidi" w:hAnsiTheme="minorBidi"/>
                <w:szCs w:val="24"/>
                <w:lang w:val="en-GB"/>
              </w:rPr>
              <w:t>entries or corrections on entries have been made by the Bidder</w:t>
            </w:r>
            <w:proofErr w:type="gramEnd"/>
            <w:r w:rsidRPr="00C84D0C">
              <w:rPr>
                <w:rFonts w:asciiTheme="minorBidi" w:hAnsiTheme="minorBidi"/>
                <w:szCs w:val="24"/>
                <w:lang w:val="en-GB"/>
              </w:rPr>
              <w:t xml:space="preserve"> shall be signed or initialled by the person signing the bid. </w:t>
            </w:r>
            <w:proofErr w:type="gramStart"/>
            <w:r w:rsidRPr="00C84D0C">
              <w:rPr>
                <w:rFonts w:asciiTheme="minorBidi" w:hAnsiTheme="minorBidi"/>
                <w:szCs w:val="24"/>
                <w:lang w:val="en-GB"/>
              </w:rPr>
              <w:t>Prices shall be incorporated by the Bidder in words and figures as required in the Price Schedules</w:t>
            </w:r>
            <w:proofErr w:type="gramEnd"/>
            <w:r w:rsidRPr="00C84D0C">
              <w:rPr>
                <w:rFonts w:asciiTheme="minorBidi" w:hAnsiTheme="minorBidi"/>
                <w:szCs w:val="24"/>
                <w:lang w:val="en-GB"/>
              </w:rPr>
              <w:t xml:space="preserve">. Any other requirement </w:t>
            </w:r>
            <w:proofErr w:type="gramStart"/>
            <w:r w:rsidRPr="00C84D0C">
              <w:rPr>
                <w:rFonts w:asciiTheme="minorBidi" w:hAnsiTheme="minorBidi"/>
                <w:bCs/>
                <w:szCs w:val="24"/>
                <w:lang w:val="en-GB"/>
              </w:rPr>
              <w:t>is specified</w:t>
            </w:r>
            <w:proofErr w:type="gramEnd"/>
            <w:r w:rsidRPr="00C84D0C">
              <w:rPr>
                <w:rFonts w:asciiTheme="minorBidi" w:hAnsiTheme="minorBidi"/>
                <w:bCs/>
                <w:szCs w:val="24"/>
                <w:lang w:val="en-GB"/>
              </w:rPr>
              <w:t xml:space="preserve">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 xml:space="preserve">(A) Bids </w:t>
            </w:r>
            <w:proofErr w:type="gramStart"/>
            <w:r w:rsidRPr="00F146F3">
              <w:rPr>
                <w:rFonts w:asciiTheme="minorBidi" w:hAnsiTheme="minorBidi"/>
              </w:rPr>
              <w:t>shall be delivered</w:t>
            </w:r>
            <w:proofErr w:type="gramEnd"/>
            <w:r w:rsidRPr="00F146F3">
              <w:rPr>
                <w:rFonts w:asciiTheme="minorBidi" w:hAnsiTheme="minorBidi"/>
              </w:rPr>
              <w:t xml:space="preserve">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 xml:space="preserve">(B) The Bidder shall enclose the original and each copy of the bid in separate sealed envelopes, duly marking the envelopes as “ORIGINAL” and “COPY.” The envelopes containing the original and copies </w:t>
            </w:r>
            <w:proofErr w:type="gramStart"/>
            <w:r w:rsidRPr="00F146F3">
              <w:rPr>
                <w:rFonts w:asciiTheme="minorBidi" w:hAnsiTheme="minorBidi"/>
              </w:rPr>
              <w:t>shall then be enclosed</w:t>
            </w:r>
            <w:proofErr w:type="gramEnd"/>
            <w:r w:rsidRPr="00F146F3">
              <w:rPr>
                <w:rFonts w:asciiTheme="minorBidi" w:hAnsiTheme="minorBidi"/>
              </w:rPr>
              <w:t xml:space="preserve">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w:t>
            </w:r>
            <w:proofErr w:type="gramStart"/>
            <w:r w:rsidRPr="00C84D0C">
              <w:rPr>
                <w:rFonts w:asciiTheme="minorBidi" w:hAnsiTheme="minorBidi"/>
              </w:rPr>
              <w:t>must be received</w:t>
            </w:r>
            <w:proofErr w:type="gramEnd"/>
            <w:r w:rsidRPr="00C84D0C">
              <w:rPr>
                <w:rFonts w:asciiTheme="minorBidi" w:hAnsiTheme="minorBidi"/>
              </w:rPr>
              <w:t xml:space="preserve">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w:t>
            </w:r>
            <w:proofErr w:type="gramStart"/>
            <w:r w:rsidRPr="00C84D0C">
              <w:rPr>
                <w:rFonts w:asciiTheme="minorBidi" w:hAnsiTheme="minorBidi"/>
                <w:bCs/>
                <w:lang w:val="en-GB"/>
              </w:rPr>
              <w:t>A receipt will be provided by the Contracting Entity against each Bid submitted</w:t>
            </w:r>
            <w:proofErr w:type="gramEnd"/>
            <w:r w:rsidRPr="00C84D0C">
              <w:rPr>
                <w:rFonts w:asciiTheme="minorBidi" w:hAnsiTheme="minorBidi"/>
                <w:bCs/>
                <w:lang w:val="en-GB"/>
              </w:rPr>
              <w:t>.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 xml:space="preserve">The Bidder may modify or withdraw its bid after submission, </w:t>
            </w:r>
            <w:proofErr w:type="gramStart"/>
            <w:r w:rsidRPr="00C84D0C">
              <w:rPr>
                <w:rFonts w:asciiTheme="minorBidi" w:hAnsiTheme="minorBidi"/>
              </w:rPr>
              <w:t>provided that</w:t>
            </w:r>
            <w:proofErr w:type="gramEnd"/>
            <w:r w:rsidRPr="00C84D0C">
              <w:rPr>
                <w:rFonts w:asciiTheme="minorBidi" w:hAnsiTheme="minorBidi"/>
              </w:rPr>
              <w:t xml:space="preserve">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xml:space="preserve">.”  The inner envelopes </w:t>
            </w:r>
            <w:proofErr w:type="gramStart"/>
            <w:r w:rsidRPr="00C84D0C">
              <w:rPr>
                <w:rFonts w:asciiTheme="minorBidi" w:hAnsiTheme="minorBidi"/>
              </w:rPr>
              <w:t>shall be sealed</w:t>
            </w:r>
            <w:proofErr w:type="gramEnd"/>
            <w:r w:rsidRPr="00C84D0C">
              <w:rPr>
                <w:rFonts w:asciiTheme="minorBidi" w:hAnsiTheme="minorBidi"/>
              </w:rPr>
              <w:t xml:space="preserve">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08343E">
            <w:pPr>
              <w:tabs>
                <w:tab w:val="left" w:pos="723"/>
              </w:tabs>
              <w:spacing w:after="0"/>
              <w:ind w:left="297"/>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w:t>
            </w:r>
            <w:r w:rsidRPr="00C84D0C">
              <w:rPr>
                <w:rFonts w:asciiTheme="minorBidi" w:hAnsiTheme="minorBidi"/>
              </w:rPr>
              <w:lastRenderedPageBreak/>
              <w:t>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08343E">
            <w:pPr>
              <w:tabs>
                <w:tab w:val="left" w:pos="723"/>
              </w:tabs>
              <w:spacing w:after="0"/>
              <w:ind w:left="297"/>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 xml:space="preserve">Bids requested to be withdrawn in accordance with ITB Sub-Clause 22.3, </w:t>
            </w:r>
            <w:proofErr w:type="gramStart"/>
            <w:r w:rsidRPr="00C84D0C">
              <w:rPr>
                <w:rFonts w:asciiTheme="minorBidi" w:hAnsiTheme="minorBidi"/>
              </w:rPr>
              <w:t>shall be returned</w:t>
            </w:r>
            <w:proofErr w:type="gramEnd"/>
            <w:r w:rsidRPr="00C84D0C">
              <w:rPr>
                <w:rFonts w:asciiTheme="minorBidi" w:hAnsiTheme="minorBidi"/>
              </w:rPr>
              <w:t xml:space="preserve">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 xml:space="preserve">Envelopes marked “WITHDRAWAL” </w:t>
            </w:r>
            <w:proofErr w:type="gramStart"/>
            <w:r w:rsidRPr="00C84D0C">
              <w:rPr>
                <w:rFonts w:asciiTheme="minorBidi" w:hAnsiTheme="minorBidi"/>
                <w:szCs w:val="24"/>
              </w:rPr>
              <w:t>shall be read out</w:t>
            </w:r>
            <w:proofErr w:type="gramEnd"/>
            <w:r w:rsidRPr="00C84D0C">
              <w:rPr>
                <w:rFonts w:asciiTheme="minorBidi" w:hAnsiTheme="minorBidi"/>
                <w:szCs w:val="24"/>
              </w:rPr>
              <w:t xml:space="preserve"> and the envelope with the corresponding bid shall not be opened but returned to the Bidder. </w:t>
            </w:r>
            <w:proofErr w:type="gramStart"/>
            <w:r w:rsidRPr="00C84D0C">
              <w:rPr>
                <w:rFonts w:asciiTheme="minorBidi" w:hAnsiTheme="minorBidi"/>
                <w:szCs w:val="24"/>
              </w:rPr>
              <w:t>No bid withdrawal notice</w:t>
            </w:r>
            <w:proofErr w:type="gramEnd"/>
            <w:r w:rsidRPr="00C84D0C">
              <w:rPr>
                <w:rFonts w:asciiTheme="minorBidi" w:hAnsiTheme="minorBidi"/>
                <w:szCs w:val="24"/>
              </w:rPr>
              <w:t xml:space="preserv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w:t>
            </w:r>
            <w:proofErr w:type="gramStart"/>
            <w:r w:rsidRPr="00C84D0C">
              <w:rPr>
                <w:rFonts w:asciiTheme="minorBidi" w:hAnsiTheme="minorBidi"/>
                <w:lang w:val="en-GB"/>
              </w:rPr>
              <w:t>being substituted</w:t>
            </w:r>
            <w:proofErr w:type="gramEnd"/>
            <w:r w:rsidRPr="00C84D0C">
              <w:rPr>
                <w:rFonts w:asciiTheme="minorBidi" w:hAnsiTheme="minorBidi"/>
                <w:lang w:val="en-GB"/>
              </w:rPr>
              <w:t xml:space="preserve">, and the substituted bid shall not be opened, but returned to the Bidder. </w:t>
            </w:r>
            <w:r w:rsidRPr="00C84D0C">
              <w:rPr>
                <w:rFonts w:asciiTheme="minorBidi" w:hAnsiTheme="minorBidi"/>
                <w:szCs w:val="24"/>
                <w:lang w:val="en-GB"/>
              </w:rPr>
              <w:t xml:space="preserve">No bid substitution </w:t>
            </w:r>
            <w:proofErr w:type="gramStart"/>
            <w:r w:rsidRPr="00C84D0C">
              <w:rPr>
                <w:rFonts w:asciiTheme="minorBidi" w:hAnsiTheme="minorBidi"/>
                <w:szCs w:val="24"/>
                <w:lang w:val="en-GB"/>
              </w:rPr>
              <w:t>shall be permitted</w:t>
            </w:r>
            <w:proofErr w:type="gramEnd"/>
            <w:r w:rsidRPr="00C84D0C">
              <w:rPr>
                <w:rFonts w:asciiTheme="minorBidi" w:hAnsiTheme="minorBidi"/>
                <w:szCs w:val="24"/>
                <w:lang w:val="en-GB"/>
              </w:rPr>
              <w:t xml:space="preserve">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w:t>
            </w:r>
            <w:proofErr w:type="gramStart"/>
            <w:r w:rsidRPr="00C84D0C">
              <w:rPr>
                <w:rFonts w:asciiTheme="minorBidi" w:hAnsiTheme="minorBidi"/>
                <w:szCs w:val="24"/>
              </w:rPr>
              <w:t>shall be read out and opened with the corresponding bid</w:t>
            </w:r>
            <w:proofErr w:type="gramEnd"/>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proofErr w:type="gramStart"/>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and indicating whether there is: the presence or absence of a bid security, if required; the presence or absence of requisite powers of attorney; and any other such details as the Contracting Entity may consider appropriate.</w:t>
            </w:r>
            <w:proofErr w:type="gramEnd"/>
            <w:r w:rsidRPr="00C84D0C">
              <w:rPr>
                <w:rFonts w:asciiTheme="minorBidi" w:hAnsiTheme="minorBidi"/>
                <w:szCs w:val="24"/>
              </w:rPr>
              <w:t xml:space="preserv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w:t>
            </w:r>
            <w:proofErr w:type="gramStart"/>
            <w:r w:rsidRPr="00C84D0C">
              <w:rPr>
                <w:rFonts w:asciiTheme="minorBidi" w:hAnsiTheme="minorBidi"/>
                <w:szCs w:val="24"/>
                <w:lang w:val="en-GB"/>
              </w:rPr>
              <w:t>shall be stamped</w:t>
            </w:r>
            <w:proofErr w:type="gramEnd"/>
            <w:r w:rsidRPr="00C84D0C">
              <w:rPr>
                <w:rFonts w:asciiTheme="minorBidi" w:hAnsiTheme="minorBidi"/>
                <w:szCs w:val="24"/>
                <w:lang w:val="en-GB"/>
              </w:rPr>
              <w:t xml:space="preserve">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w:t>
            </w:r>
            <w:proofErr w:type="gramStart"/>
            <w:r w:rsidRPr="00C84D0C">
              <w:rPr>
                <w:rFonts w:asciiTheme="minorBidi" w:hAnsiTheme="minorBidi"/>
                <w:szCs w:val="24"/>
              </w:rPr>
              <w:t>above mentioned</w:t>
            </w:r>
            <w:proofErr w:type="gramEnd"/>
            <w:r w:rsidRPr="00C84D0C">
              <w:rPr>
                <w:rFonts w:asciiTheme="minorBidi" w:hAnsiTheme="minorBidi"/>
                <w:szCs w:val="24"/>
              </w:rPr>
              <w:t xml:space="preserve">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 xml:space="preserve">The Bidder’s representatives who are present </w:t>
            </w:r>
            <w:proofErr w:type="gramStart"/>
            <w:r w:rsidRPr="00C84D0C">
              <w:rPr>
                <w:rFonts w:asciiTheme="minorBidi" w:hAnsiTheme="minorBidi"/>
                <w:szCs w:val="24"/>
              </w:rPr>
              <w:t>shall be requested</w:t>
            </w:r>
            <w:proofErr w:type="gramEnd"/>
            <w:r w:rsidRPr="00C84D0C">
              <w:rPr>
                <w:rFonts w:asciiTheme="minorBidi" w:hAnsiTheme="minorBidi"/>
                <w:szCs w:val="24"/>
              </w:rPr>
              <w:t xml:space="preserve">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xml:space="preserve">. The omission of a Bidder’s signature on the minutes shall not invalidate the content and effect of the minutes. The minutes </w:t>
            </w:r>
            <w:proofErr w:type="gramStart"/>
            <w:r w:rsidRPr="00C84D0C">
              <w:rPr>
                <w:rFonts w:asciiTheme="minorBidi" w:hAnsiTheme="minorBidi"/>
                <w:szCs w:val="24"/>
              </w:rPr>
              <w:t>should be distributed</w:t>
            </w:r>
            <w:proofErr w:type="gramEnd"/>
            <w:r w:rsidRPr="00C84D0C">
              <w:rPr>
                <w:rFonts w:asciiTheme="minorBidi" w:hAnsiTheme="minorBidi"/>
                <w:szCs w:val="24"/>
              </w:rPr>
              <w:t xml:space="preserve">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6C7C58">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 xml:space="preserve">according to the agreement of The Contracting Entity </w:t>
            </w:r>
            <w:proofErr w:type="gramStart"/>
            <w:r w:rsidRPr="00EA1328">
              <w:rPr>
                <w:rFonts w:asciiTheme="minorBidi" w:hAnsiTheme="minorBidi"/>
                <w:lang w:val="en-GB"/>
              </w:rPr>
              <w:t>chairman</w:t>
            </w:r>
            <w:proofErr w:type="gramEnd"/>
            <w:r w:rsidRPr="00EA1328">
              <w:rPr>
                <w:rFonts w:asciiTheme="minorBidi" w:hAnsiTheme="minorBidi"/>
                <w:lang w:val="en-GB"/>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If a Bidder does not provide clarifications of its bid by the date and time set in the Contracting Entity’s request for clarification, its bid </w:t>
            </w:r>
            <w:proofErr w:type="gramStart"/>
            <w:r w:rsidRPr="00C84D0C">
              <w:rPr>
                <w:rFonts w:asciiTheme="minorBidi" w:hAnsiTheme="minorBidi"/>
                <w:szCs w:val="24"/>
                <w:lang w:val="en-GB"/>
              </w:rPr>
              <w:t>may be rejected</w:t>
            </w:r>
            <w:proofErr w:type="gramEnd"/>
            <w:r w:rsidRPr="00C84D0C">
              <w:rPr>
                <w:rFonts w:asciiTheme="minorBidi" w:hAnsiTheme="minorBidi"/>
                <w:szCs w:val="24"/>
                <w:lang w:val="en-GB"/>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 xml:space="preserve">Information relating to the examination, clarification, evaluation, and comparison of bids, and recommendations for the award of a Contract </w:t>
            </w:r>
            <w:proofErr w:type="gramStart"/>
            <w:r w:rsidRPr="00C84D0C">
              <w:rPr>
                <w:rFonts w:asciiTheme="minorBidi" w:hAnsiTheme="minorBidi"/>
                <w:szCs w:val="24"/>
              </w:rPr>
              <w:t>shall not be disclosed</w:t>
            </w:r>
            <w:proofErr w:type="gramEnd"/>
            <w:r w:rsidRPr="00C84D0C">
              <w:rPr>
                <w:rFonts w:asciiTheme="minorBidi" w:hAnsiTheme="minorBidi"/>
                <w:szCs w:val="24"/>
              </w:rPr>
              <w:t xml:space="preserve">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w:t>
            </w:r>
            <w:proofErr w:type="gramStart"/>
            <w:r w:rsidRPr="00C84D0C">
              <w:rPr>
                <w:rFonts w:asciiTheme="minorBidi" w:hAnsiTheme="minorBidi"/>
                <w:szCs w:val="24"/>
              </w:rPr>
              <w:t xml:space="preserve">A material deviation, </w:t>
            </w:r>
            <w:r w:rsidRPr="00C84D0C">
              <w:rPr>
                <w:rFonts w:asciiTheme="minorBidi" w:hAnsiTheme="minorBidi"/>
                <w:szCs w:val="24"/>
              </w:rPr>
              <w:lastRenderedPageBreak/>
              <w:t>exception, objection, conditionality, or reservation is one: (</w:t>
            </w:r>
            <w:proofErr w:type="spellStart"/>
            <w:r w:rsidRPr="00C84D0C">
              <w:rPr>
                <w:rFonts w:asciiTheme="minorBidi" w:hAnsiTheme="minorBidi"/>
                <w:szCs w:val="24"/>
              </w:rPr>
              <w:t>i</w:t>
            </w:r>
            <w:proofErr w:type="spellEnd"/>
            <w:r w:rsidRPr="00C84D0C">
              <w:rPr>
                <w:rFonts w:asciiTheme="minorBidi" w:hAnsiTheme="minorBidi"/>
                <w:szCs w:val="24"/>
              </w:rPr>
              <w:t xml:space="preserve">)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w:t>
            </w:r>
            <w:proofErr w:type="gramStart"/>
            <w:r w:rsidRPr="00C84D0C">
              <w:rPr>
                <w:rFonts w:asciiTheme="minorBidi" w:hAnsiTheme="minorBidi"/>
                <w:szCs w:val="24"/>
              </w:rPr>
              <w:t>be based</w:t>
            </w:r>
            <w:proofErr w:type="gramEnd"/>
            <w:r w:rsidRPr="00C84D0C">
              <w:rPr>
                <w:rFonts w:asciiTheme="minorBidi" w:hAnsiTheme="minorBidi"/>
                <w:szCs w:val="24"/>
              </w:rPr>
              <w:t xml:space="preserve">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t>
            </w:r>
            <w:proofErr w:type="gramStart"/>
            <w:r w:rsidRPr="00C84D0C">
              <w:rPr>
                <w:rFonts w:asciiTheme="minorBidi" w:hAnsiTheme="minorBidi"/>
                <w:szCs w:val="24"/>
              </w:rPr>
              <w:t>will be rectified</w:t>
            </w:r>
            <w:proofErr w:type="gramEnd"/>
            <w:r w:rsidRPr="00C84D0C">
              <w:rPr>
                <w:rFonts w:asciiTheme="minorBidi" w:hAnsiTheme="minorBidi"/>
                <w:szCs w:val="24"/>
              </w:rPr>
              <w:t xml:space="preserve"> as follows. If there is a discrepancy between the unit price and the total price that </w:t>
            </w:r>
            <w:proofErr w:type="gramStart"/>
            <w:r w:rsidRPr="00C84D0C">
              <w:rPr>
                <w:rFonts w:asciiTheme="minorBidi" w:hAnsiTheme="minorBidi"/>
                <w:szCs w:val="24"/>
              </w:rPr>
              <w:t>is obtained</w:t>
            </w:r>
            <w:proofErr w:type="gramEnd"/>
            <w:r w:rsidRPr="00C84D0C">
              <w:rPr>
                <w:rFonts w:asciiTheme="minorBidi" w:hAnsiTheme="minorBidi"/>
                <w:szCs w:val="24"/>
              </w:rPr>
              <w:t xml:space="preserve"> by multiplying the unit price and quantity, the unit or subtotal price shall prevail. If there is a discrepancy between subtotals and the total price, the total price </w:t>
            </w:r>
            <w:proofErr w:type="gramStart"/>
            <w:r w:rsidRPr="00C84D0C">
              <w:rPr>
                <w:rFonts w:asciiTheme="minorBidi" w:hAnsiTheme="minorBidi"/>
                <w:szCs w:val="24"/>
              </w:rPr>
              <w:t>shall be corrected</w:t>
            </w:r>
            <w:proofErr w:type="gramEnd"/>
            <w:r w:rsidRPr="00C84D0C">
              <w:rPr>
                <w:rFonts w:asciiTheme="minorBidi" w:hAnsiTheme="minorBidi"/>
                <w:szCs w:val="24"/>
              </w:rPr>
              <w:t xml:space="preserve">. If there is a discrepancy between words and figures, the amount in words will prevail. If a Bidder does not accept the correction of errors, its bid </w:t>
            </w:r>
            <w:proofErr w:type="gramStart"/>
            <w:r w:rsidRPr="00C84D0C">
              <w:rPr>
                <w:rFonts w:asciiTheme="minorBidi" w:hAnsiTheme="minorBidi"/>
                <w:szCs w:val="24"/>
              </w:rPr>
              <w:t>will be rejected</w:t>
            </w:r>
            <w:proofErr w:type="gramEnd"/>
            <w:r w:rsidRPr="00C84D0C">
              <w:rPr>
                <w:rFonts w:asciiTheme="minorBidi" w:hAnsiTheme="minorBidi"/>
                <w:szCs w:val="24"/>
              </w:rPr>
              <w:t xml:space="preserve">. </w:t>
            </w:r>
            <w:r w:rsidRPr="00C84D0C">
              <w:rPr>
                <w:rFonts w:asciiTheme="minorBidi" w:hAnsiTheme="minorBidi"/>
                <w:szCs w:val="24"/>
                <w:lang w:val="en-GB"/>
              </w:rPr>
              <w:t xml:space="preserve">If the Bidder that submitted the lowest evaluated bid does not accept the correction of errors, its bid security </w:t>
            </w:r>
            <w:proofErr w:type="gramStart"/>
            <w:r w:rsidRPr="00C84D0C">
              <w:rPr>
                <w:rFonts w:asciiTheme="minorBidi" w:hAnsiTheme="minorBidi"/>
                <w:szCs w:val="24"/>
                <w:lang w:val="en-GB"/>
              </w:rPr>
              <w:t>shall be forfeited</w:t>
            </w:r>
            <w:proofErr w:type="gramEnd"/>
            <w:r w:rsidRPr="00C84D0C">
              <w:rPr>
                <w:rFonts w:asciiTheme="minorBidi" w:hAnsiTheme="minorBidi"/>
                <w:szCs w:val="24"/>
                <w:lang w:val="en-GB"/>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w:t>
            </w:r>
            <w:proofErr w:type="gramStart"/>
            <w:r w:rsidRPr="00C84D0C">
              <w:rPr>
                <w:rFonts w:asciiTheme="minorBidi" w:hAnsiTheme="minorBidi"/>
                <w:szCs w:val="24"/>
              </w:rPr>
              <w:t>End-users</w:t>
            </w:r>
            <w:proofErr w:type="gramEnd"/>
            <w:r w:rsidRPr="00C84D0C">
              <w:rPr>
                <w:rFonts w:asciiTheme="minorBidi" w:hAnsiTheme="minorBidi"/>
                <w:szCs w:val="24"/>
              </w:rPr>
              <w:t xml:space="preserve">’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proofErr w:type="gramStart"/>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(3) will be loaded for comparison/ranking purpose for evaluation.</w:t>
            </w:r>
            <w:proofErr w:type="gramEnd"/>
            <w:r w:rsidRPr="00C84D0C">
              <w:rPr>
                <w:rFonts w:asciiTheme="minorBidi" w:hAnsiTheme="minorBidi"/>
                <w:szCs w:val="24"/>
              </w:rPr>
              <w:t xml:space="preserve">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w:t>
            </w:r>
            <w:proofErr w:type="gramStart"/>
            <w:r w:rsidRPr="00C84D0C">
              <w:rPr>
                <w:rFonts w:asciiTheme="minorBidi" w:hAnsiTheme="minorBidi"/>
                <w:szCs w:val="24"/>
              </w:rPr>
              <w:t>has been specified</w:t>
            </w:r>
            <w:proofErr w:type="gramEnd"/>
            <w:r w:rsidRPr="00C84D0C">
              <w:rPr>
                <w:rFonts w:asciiTheme="minorBidi" w:hAnsiTheme="minorBidi"/>
                <w:szCs w:val="24"/>
              </w:rPr>
              <w:t xml:space="preserve"> in Section VI Schedule of Requirements, the Bidders are required to quote as stipulated in ITB Sub-Clause 14.7. </w:t>
            </w:r>
            <w:r w:rsidRPr="00C84D0C">
              <w:rPr>
                <w:rFonts w:asciiTheme="minorBidi" w:hAnsiTheme="minorBidi"/>
                <w:color w:val="000000"/>
                <w:spacing w:val="-2"/>
                <w:szCs w:val="24"/>
              </w:rPr>
              <w:t xml:space="preserve">Bids </w:t>
            </w:r>
            <w:proofErr w:type="gramStart"/>
            <w:r w:rsidRPr="00C84D0C">
              <w:rPr>
                <w:rFonts w:asciiTheme="minorBidi" w:hAnsiTheme="minorBidi"/>
                <w:color w:val="000000"/>
                <w:spacing w:val="-2"/>
                <w:szCs w:val="24"/>
              </w:rPr>
              <w:t>shall be evaluated</w:t>
            </w:r>
            <w:proofErr w:type="gramEnd"/>
            <w:r w:rsidRPr="00C84D0C">
              <w:rPr>
                <w:rFonts w:asciiTheme="minorBidi" w:hAnsiTheme="minorBidi"/>
                <w:color w:val="000000"/>
                <w:spacing w:val="-2"/>
                <w:szCs w:val="24"/>
              </w:rPr>
              <w:t xml:space="preserve">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 xml:space="preserve">The Contracts </w:t>
            </w:r>
            <w:proofErr w:type="gramStart"/>
            <w:r w:rsidRPr="00C84D0C">
              <w:rPr>
                <w:rFonts w:asciiTheme="minorBidi" w:hAnsiTheme="minorBidi" w:cstheme="minorBidi"/>
                <w:color w:val="auto"/>
                <w:lang w:val="en-US" w:eastAsia="en-US" w:bidi="ar-SA"/>
              </w:rPr>
              <w:t>may be awarded</w:t>
            </w:r>
            <w:proofErr w:type="gramEnd"/>
            <w:r w:rsidRPr="00C84D0C">
              <w:rPr>
                <w:rFonts w:asciiTheme="minorBidi" w:hAnsiTheme="minorBidi" w:cstheme="minorBidi"/>
                <w:color w:val="auto"/>
                <w:lang w:val="en-US" w:eastAsia="en-US" w:bidi="ar-SA"/>
              </w:rPr>
              <w:t xml:space="preserve">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 xml:space="preserve">In case of annulment, all bids submitted and specifically, bid securities, </w:t>
            </w:r>
            <w:proofErr w:type="gramStart"/>
            <w:r w:rsidRPr="00C84D0C">
              <w:rPr>
                <w:rFonts w:asciiTheme="minorBidi" w:hAnsiTheme="minorBidi"/>
                <w:szCs w:val="24"/>
                <w:lang w:val="en-GB"/>
              </w:rPr>
              <w:t>shall be promptly returned</w:t>
            </w:r>
            <w:proofErr w:type="gramEnd"/>
            <w:r w:rsidRPr="00C84D0C">
              <w:rPr>
                <w:rFonts w:asciiTheme="minorBidi" w:hAnsiTheme="minorBidi"/>
                <w:szCs w:val="24"/>
                <w:lang w:val="en-GB"/>
              </w:rPr>
              <w:t xml:space="preserve">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w:t>
            </w:r>
            <w:proofErr w:type="gramStart"/>
            <w:r w:rsidRPr="00C84D0C">
              <w:rPr>
                <w:rFonts w:asciiTheme="minorBidi" w:hAnsiTheme="minorBidi"/>
                <w:spacing w:val="-3"/>
                <w:szCs w:val="24"/>
              </w:rPr>
              <w:t>is selected</w:t>
            </w:r>
            <w:proofErr w:type="gramEnd"/>
            <w:r w:rsidRPr="00C84D0C">
              <w:rPr>
                <w:rFonts w:asciiTheme="minorBidi" w:hAnsiTheme="minorBidi"/>
                <w:spacing w:val="-3"/>
                <w:szCs w:val="24"/>
              </w:rPr>
              <w:t xml:space="preserve">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 xml:space="preserve">The determination will evaluate the Bidder’s financial, technical, and production capabilities. It </w:t>
            </w:r>
            <w:proofErr w:type="gramStart"/>
            <w:r w:rsidRPr="00C84D0C">
              <w:rPr>
                <w:rFonts w:asciiTheme="minorBidi" w:hAnsiTheme="minorBidi"/>
                <w:spacing w:val="-3"/>
                <w:szCs w:val="24"/>
              </w:rPr>
              <w:t>will be based</w:t>
            </w:r>
            <w:proofErr w:type="gramEnd"/>
            <w:r w:rsidRPr="00C84D0C">
              <w:rPr>
                <w:rFonts w:asciiTheme="minorBidi" w:hAnsiTheme="minorBidi"/>
                <w:spacing w:val="-3"/>
                <w:szCs w:val="24"/>
              </w:rPr>
              <w:t xml:space="preserve">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proofErr w:type="gramStart"/>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C84D0C">
              <w:rPr>
                <w:rFonts w:asciiTheme="minorBidi" w:hAnsiTheme="minorBidi"/>
                <w:lang w:val="en-GB"/>
              </w:rPr>
              <w:t>i</w:t>
            </w:r>
            <w:proofErr w:type="spellEnd"/>
            <w:r w:rsidRPr="00C84D0C">
              <w:rPr>
                <w:rFonts w:asciiTheme="minorBidi" w:hAnsiTheme="minorBidi"/>
                <w:lang w:val="en-GB"/>
              </w:rPr>
              <w:t xml:space="preserve">)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proofErr w:type="gram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w:t>
            </w:r>
            <w:proofErr w:type="gramEnd"/>
            <w:r w:rsidRPr="006338E9">
              <w:rPr>
                <w:rFonts w:asciiTheme="minorBidi" w:hAnsiTheme="minorBidi"/>
                <w:lang w:val="en-GB"/>
              </w:rPr>
              <w:t xml:space="preserve">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proofErr w:type="gramStart"/>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proofErr w:type="gramEnd"/>
            <w:r w:rsidRPr="00C84D0C">
              <w:rPr>
                <w:rFonts w:asciiTheme="minorBidi" w:hAnsiTheme="minorBidi"/>
                <w:lang w:val="en-GB"/>
              </w:rPr>
              <w:t xml:space="preserve"> The Contract has to </w:t>
            </w:r>
            <w:proofErr w:type="gramStart"/>
            <w:r w:rsidRPr="00C84D0C">
              <w:rPr>
                <w:rFonts w:asciiTheme="minorBidi" w:hAnsiTheme="minorBidi"/>
                <w:lang w:val="en-GB"/>
              </w:rPr>
              <w:t>be endorsed</w:t>
            </w:r>
            <w:proofErr w:type="gramEnd"/>
            <w:r w:rsidRPr="00C84D0C">
              <w:rPr>
                <w:rFonts w:asciiTheme="minorBidi" w:hAnsiTheme="minorBidi"/>
                <w:lang w:val="en-GB"/>
              </w:rPr>
              <w:t xml:space="preserve">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w:t>
            </w:r>
            <w:proofErr w:type="gramStart"/>
            <w:r w:rsidRPr="00C84D0C">
              <w:rPr>
                <w:rFonts w:asciiTheme="minorBidi" w:hAnsiTheme="minorBidi"/>
                <w:lang w:val="en-GB"/>
              </w:rPr>
              <w:t>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roofErr w:type="gramEnd"/>
            <w:r w:rsidRPr="00C84D0C">
              <w:rPr>
                <w:rFonts w:asciiTheme="minorBidi" w:hAnsiTheme="minorBidi"/>
                <w:lang w:val="en-GB"/>
              </w:rPr>
              <w:t xml:space="preserve">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w:t>
            </w:r>
            <w:proofErr w:type="gramStart"/>
            <w:r w:rsidR="00F146F3" w:rsidRPr="00F146F3">
              <w:rPr>
                <w:rFonts w:asciiTheme="minorBidi" w:hAnsiTheme="minorBidi"/>
              </w:rPr>
              <w:t>are accordingly exempted</w:t>
            </w:r>
            <w:proofErr w:type="gramEnd"/>
            <w:r w:rsidR="00F146F3" w:rsidRPr="00F146F3">
              <w:rPr>
                <w:rFonts w:asciiTheme="minorBidi" w:hAnsiTheme="minorBidi"/>
              </w:rPr>
              <w:t xml:space="preserve">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proofErr w:type="gramStart"/>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w:t>
            </w:r>
            <w:proofErr w:type="gramEnd"/>
            <w:r w:rsidRPr="00C84D0C">
              <w:rPr>
                <w:rFonts w:asciiTheme="minorBidi" w:hAnsiTheme="minorBidi"/>
                <w:lang w:val="en-GB"/>
              </w:rPr>
              <w:t xml:space="preserve"> In that </w:t>
            </w:r>
            <w:proofErr w:type="gramStart"/>
            <w:r w:rsidRPr="00C84D0C">
              <w:rPr>
                <w:rFonts w:asciiTheme="minorBidi" w:hAnsiTheme="minorBidi"/>
                <w:lang w:val="en-GB"/>
              </w:rPr>
              <w:t>event</w:t>
            </w:r>
            <w:proofErr w:type="gramEnd"/>
            <w:r w:rsidRPr="00C84D0C">
              <w:rPr>
                <w:rFonts w:asciiTheme="minorBidi" w:hAnsiTheme="minorBidi"/>
                <w:lang w:val="en-GB"/>
              </w:rPr>
              <w:t xml:space="preserve">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w:t>
            </w:r>
            <w:proofErr w:type="gramStart"/>
            <w:r w:rsidRPr="00C84D0C">
              <w:rPr>
                <w:rFonts w:asciiTheme="minorBidi" w:hAnsiTheme="minorBidi"/>
              </w:rPr>
              <w:t>case</w:t>
            </w:r>
            <w:proofErr w:type="gramEnd"/>
            <w:r w:rsidRPr="00C84D0C">
              <w:rPr>
                <w:rFonts w:asciiTheme="minorBidi" w:hAnsiTheme="minorBidi"/>
              </w:rPr>
              <w:t xml:space="preserve"> the declined Bidder will be responsible for paying the difference in the bids prices in addition to forfeiture of the bid security. These actions </w:t>
            </w:r>
            <w:proofErr w:type="gramStart"/>
            <w:r w:rsidRPr="00C84D0C">
              <w:rPr>
                <w:rFonts w:asciiTheme="minorBidi" w:hAnsiTheme="minorBidi"/>
              </w:rPr>
              <w:t>will be taken</w:t>
            </w:r>
            <w:proofErr w:type="gramEnd"/>
            <w:r w:rsidRPr="00C84D0C">
              <w:rPr>
                <w:rFonts w:asciiTheme="minorBidi" w:hAnsiTheme="minorBidi"/>
              </w:rPr>
              <w:t xml:space="preserve">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1"/>
          <w:footerReference w:type="default" r:id="rId12"/>
          <w:headerReference w:type="first" r:id="rId13"/>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proofErr w:type="gramStart"/>
      <w:r w:rsidRPr="00C84D0C">
        <w:t>Section II.</w:t>
      </w:r>
      <w:proofErr w:type="gramEnd"/>
      <w:r w:rsidRPr="00C84D0C">
        <w:t xml:space="preserve">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8543A3">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DB341F">
              <w:rPr>
                <w:rFonts w:asciiTheme="minorBidi" w:hAnsiTheme="minorBidi"/>
                <w:b/>
                <w:bCs/>
                <w:sz w:val="28"/>
                <w:szCs w:val="28"/>
                <w:shd w:val="clear" w:color="auto" w:fill="FFFF00"/>
                <w:lang w:val="en-GB"/>
              </w:rPr>
              <w:t xml:space="preserve">(88/2023/118) </w:t>
            </w:r>
            <w:r w:rsidRPr="00C84D0C">
              <w:rPr>
                <w:rFonts w:asciiTheme="minorBidi" w:hAnsiTheme="minorBidi"/>
                <w:sz w:val="28"/>
                <w:szCs w:val="28"/>
                <w:highlight w:val="yellow"/>
                <w:lang w:val="en-GB"/>
              </w:rPr>
              <w:t>as listed in</w:t>
            </w:r>
            <w:r w:rsidR="00CB7338">
              <w:rPr>
                <w:rFonts w:asciiTheme="minorBidi" w:hAnsiTheme="minorBidi"/>
                <w:sz w:val="28"/>
                <w:szCs w:val="28"/>
                <w:highlight w:val="yellow"/>
                <w:lang w:val="en-GB"/>
              </w:rPr>
              <w:t xml:space="preserve"> </w:t>
            </w:r>
            <w:r w:rsidR="005B741A" w:rsidRPr="00C84D0C">
              <w:rPr>
                <w:rFonts w:asciiTheme="minorBidi" w:hAnsiTheme="minorBidi"/>
                <w:sz w:val="28"/>
                <w:szCs w:val="28"/>
                <w:highlight w:val="yellow"/>
                <w:lang w:val="en-GB"/>
              </w:rPr>
              <w:t>recent</w:t>
            </w:r>
            <w:r w:rsidR="00CB7338">
              <w:rPr>
                <w:rFonts w:asciiTheme="minorBidi" w:hAnsiTheme="minorBidi"/>
                <w:sz w:val="28"/>
                <w:szCs w:val="28"/>
                <w:highlight w:val="yellow"/>
                <w:lang w:val="en-GB"/>
              </w:rPr>
              <w:t xml:space="preserve"> </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AD08EF">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AD08EF">
              <w:rPr>
                <w:rFonts w:asciiTheme="minorBidi" w:hAnsiTheme="minorBidi"/>
                <w:sz w:val="28"/>
                <w:szCs w:val="28"/>
                <w:lang w:val="en-GB"/>
              </w:rPr>
              <w:t xml:space="preserve"> </w:t>
            </w:r>
            <w:r w:rsidR="00AD08EF" w:rsidRPr="00AD08EF">
              <w:rPr>
                <w:rFonts w:asciiTheme="minorBidi" w:hAnsiTheme="minorBidi"/>
                <w:sz w:val="28"/>
                <w:szCs w:val="28"/>
                <w:highlight w:val="green"/>
                <w:lang w:val="en-GB"/>
              </w:rPr>
              <w:t>recent balance</w:t>
            </w:r>
            <w:r w:rsidR="00AD08EF">
              <w:rPr>
                <w:rFonts w:asciiTheme="minorBidi" w:hAnsiTheme="minorBidi"/>
                <w:sz w:val="28"/>
                <w:szCs w:val="28"/>
                <w:lang w:val="en-GB"/>
              </w:rPr>
              <w:t xml:space="preserve"> </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4"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xml:space="preserve">Adoption the bidder address </w:t>
            </w:r>
            <w:proofErr w:type="gramStart"/>
            <w:r w:rsidRPr="0042458B">
              <w:rPr>
                <w:rFonts w:asciiTheme="minorBidi" w:hAnsiTheme="minorBidi"/>
                <w:sz w:val="28"/>
                <w:szCs w:val="28"/>
                <w:lang w:val="en-GB"/>
              </w:rPr>
              <w:t>which</w:t>
            </w:r>
            <w:proofErr w:type="gramEnd"/>
            <w:r w:rsidRPr="0042458B">
              <w:rPr>
                <w:rFonts w:asciiTheme="minorBidi" w:hAnsiTheme="minorBidi"/>
                <w:sz w:val="28"/>
                <w:szCs w:val="28"/>
                <w:lang w:val="en-GB"/>
              </w:rPr>
              <w:t xml:space="preserve">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A260EA">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DB341F">
              <w:rPr>
                <w:rFonts w:asciiTheme="minorBidi" w:hAnsiTheme="minorBidi"/>
                <w:b/>
                <w:bCs/>
                <w:sz w:val="28"/>
                <w:szCs w:val="28"/>
                <w:shd w:val="clear" w:color="auto" w:fill="FFFF00"/>
                <w:lang w:val="en-GB"/>
              </w:rPr>
              <w:t xml:space="preserve"> ( Monday </w:t>
            </w:r>
            <w:r w:rsidR="00A260EA">
              <w:rPr>
                <w:rFonts w:asciiTheme="minorBidi" w:hAnsiTheme="minorBidi"/>
                <w:b/>
                <w:bCs/>
                <w:sz w:val="28"/>
                <w:szCs w:val="28"/>
                <w:shd w:val="clear" w:color="auto" w:fill="FFFF00"/>
                <w:lang w:val="en-GB"/>
              </w:rPr>
              <w:t xml:space="preserve">27/11/2023 </w:t>
            </w:r>
            <w:r w:rsidR="00DB341F">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5"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When a bribery action </w:t>
            </w:r>
            <w:proofErr w:type="gramStart"/>
            <w:r w:rsidR="00343603" w:rsidRPr="00C84D0C">
              <w:rPr>
                <w:rFonts w:asciiTheme="minorBidi" w:hAnsiTheme="minorBidi"/>
                <w:sz w:val="28"/>
                <w:szCs w:val="28"/>
                <w:lang w:val="en-GB"/>
              </w:rPr>
              <w:t>is proved</w:t>
            </w:r>
            <w:proofErr w:type="gramEnd"/>
            <w:r w:rsidR="00343603" w:rsidRPr="00C84D0C">
              <w:rPr>
                <w:rFonts w:asciiTheme="minorBidi" w:hAnsiTheme="minorBidi"/>
                <w:sz w:val="28"/>
                <w:szCs w:val="28"/>
                <w:lang w:val="en-GB"/>
              </w:rPr>
              <w:t xml:space="preserve">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lastRenderedPageBreak/>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The language of the bid </w:t>
            </w:r>
            <w:proofErr w:type="gramStart"/>
            <w:r w:rsidRPr="00C84D0C">
              <w:rPr>
                <w:rFonts w:asciiTheme="minorBidi" w:hAnsiTheme="minorBidi"/>
                <w:b/>
                <w:bCs/>
                <w:sz w:val="28"/>
                <w:szCs w:val="28"/>
                <w:lang w:val="en-GB"/>
              </w:rPr>
              <w:t>is</w:t>
            </w:r>
            <w:r w:rsidRPr="00C84D0C">
              <w:rPr>
                <w:rFonts w:asciiTheme="minorBidi" w:hAnsiTheme="minorBidi"/>
                <w:sz w:val="28"/>
                <w:szCs w:val="28"/>
                <w:lang w:val="en-GB"/>
              </w:rPr>
              <w:t>:</w:t>
            </w:r>
            <w:proofErr w:type="gramEnd"/>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w:t>
            </w:r>
            <w:proofErr w:type="gramStart"/>
            <w:r w:rsidRPr="00C84D0C">
              <w:rPr>
                <w:rFonts w:asciiTheme="minorBidi" w:hAnsiTheme="minorBidi"/>
                <w:sz w:val="28"/>
                <w:szCs w:val="28"/>
                <w:lang w:val="en-GB"/>
              </w:rPr>
              <w:t>are permitted</w:t>
            </w:r>
            <w:proofErr w:type="gramEnd"/>
            <w:r w:rsidRPr="00C84D0C">
              <w:rPr>
                <w:rFonts w:asciiTheme="minorBidi" w:hAnsiTheme="minorBidi"/>
                <w:sz w:val="28"/>
                <w:szCs w:val="28"/>
                <w:lang w:val="en-GB"/>
              </w:rPr>
              <w:t xml:space="preserve">,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proofErr w:type="gramStart"/>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w:t>
            </w:r>
            <w:r w:rsidR="00102970" w:rsidRPr="00C20C3C">
              <w:rPr>
                <w:rFonts w:asciiTheme="minorBidi" w:hAnsiTheme="minorBidi"/>
                <w:sz w:val="28"/>
                <w:highlight w:val="yellow"/>
              </w:rPr>
              <w:lastRenderedPageBreak/>
              <w:t>the price and attach with his offer the first receipt and the second.</w:t>
            </w:r>
            <w:proofErr w:type="gramEnd"/>
            <w:r w:rsidR="00102970" w:rsidRPr="00C20C3C">
              <w:rPr>
                <w:rFonts w:asciiTheme="minorBidi" w:hAnsiTheme="minorBidi"/>
                <w:sz w:val="28"/>
                <w:highlight w:val="yellow"/>
              </w:rPr>
              <w:t xml:space="preserve">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account, the name of owner of account (the company which contracted with it ) (swift code and sort code and </w:t>
            </w:r>
            <w:proofErr w:type="spellStart"/>
            <w:r w:rsidRPr="00C20C3C">
              <w:rPr>
                <w:rFonts w:asciiTheme="minorBidi" w:hAnsiTheme="minorBidi"/>
                <w:sz w:val="28"/>
                <w:highlight w:val="yellow"/>
              </w:rPr>
              <w:t>Iban</w:t>
            </w:r>
            <w:proofErr w:type="spellEnd"/>
            <w:r w:rsidRPr="00C20C3C">
              <w:rPr>
                <w:rFonts w:asciiTheme="minorBidi" w:hAnsiTheme="minorBidi"/>
                <w:sz w:val="28"/>
                <w:highlight w:val="yellow"/>
              </w:rPr>
              <w:t xml:space="preserve">…..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accept  the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w:t>
            </w:r>
            <w:proofErr w:type="gramStart"/>
            <w:r w:rsidR="004A00DA" w:rsidRPr="00C20C3C">
              <w:rPr>
                <w:rFonts w:asciiTheme="minorBidi" w:eastAsiaTheme="minorHAnsi" w:hAnsiTheme="minorBidi" w:cstheme="minorBidi"/>
                <w:sz w:val="28"/>
                <w:szCs w:val="22"/>
                <w:highlight w:val="yellow"/>
              </w:rPr>
              <w:t>should be presented</w:t>
            </w:r>
            <w:proofErr w:type="gramEnd"/>
            <w:r w:rsidR="004A00DA" w:rsidRPr="00C20C3C">
              <w:rPr>
                <w:rFonts w:asciiTheme="minorBidi" w:eastAsiaTheme="minorHAnsi" w:hAnsiTheme="minorBidi" w:cstheme="minorBidi"/>
                <w:sz w:val="28"/>
                <w:szCs w:val="22"/>
                <w:highlight w:val="yellow"/>
              </w:rPr>
              <w:t xml:space="preserve">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w:t>
            </w:r>
            <w:r w:rsidR="004A00DA" w:rsidRPr="00C20C3C">
              <w:rPr>
                <w:rFonts w:asciiTheme="minorBidi" w:hAnsiTheme="minorBidi"/>
                <w:sz w:val="28"/>
                <w:highlight w:val="yellow"/>
              </w:rPr>
              <w:lastRenderedPageBreak/>
              <w:t>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 xml:space="preserve">-The company should mention in the tender presentation the name and location of the </w:t>
            </w:r>
            <w:proofErr w:type="gramStart"/>
            <w:r w:rsidR="00125CD9" w:rsidRPr="00C20C3C">
              <w:rPr>
                <w:rFonts w:asciiTheme="minorBidi" w:hAnsiTheme="minorBidi"/>
                <w:sz w:val="28"/>
                <w:highlight w:val="yellow"/>
              </w:rPr>
              <w:t>company which</w:t>
            </w:r>
            <w:proofErr w:type="gramEnd"/>
            <w:r w:rsidR="00125CD9" w:rsidRPr="00C20C3C">
              <w:rPr>
                <w:rFonts w:asciiTheme="minorBidi" w:hAnsiTheme="minorBidi"/>
                <w:sz w:val="28"/>
                <w:highlight w:val="yellow"/>
              </w:rPr>
              <w:t xml:space="preserve">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xml:space="preserve">- Catalogues, complete detailed specifications for the items and all information </w:t>
            </w:r>
            <w:proofErr w:type="gramStart"/>
            <w:r w:rsidR="00BD4DA3" w:rsidRPr="00C20C3C">
              <w:rPr>
                <w:rFonts w:asciiTheme="minorBidi" w:hAnsiTheme="minorBidi"/>
                <w:sz w:val="28"/>
                <w:highlight w:val="yellow"/>
              </w:rPr>
              <w:t>should be sent</w:t>
            </w:r>
            <w:proofErr w:type="gramEnd"/>
            <w:r w:rsidR="00BD4DA3" w:rsidRPr="00C20C3C">
              <w:rPr>
                <w:rFonts w:asciiTheme="minorBidi" w:hAnsiTheme="minorBidi"/>
                <w:sz w:val="28"/>
                <w:highlight w:val="yellow"/>
              </w:rPr>
              <w:t xml:space="preserve">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proofErr w:type="gramStart"/>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roofErr w:type="gramEnd"/>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xml:space="preserve">- The supplier can request the confirmation of the L/C on his account on condition that it </w:t>
            </w:r>
            <w:proofErr w:type="gramStart"/>
            <w:r w:rsidR="00BD4DA3" w:rsidRPr="00C20C3C">
              <w:rPr>
                <w:rFonts w:asciiTheme="minorBidi" w:hAnsiTheme="minorBidi"/>
                <w:sz w:val="28"/>
                <w:highlight w:val="yellow"/>
              </w:rPr>
              <w:t>should be stated</w:t>
            </w:r>
            <w:proofErr w:type="gramEnd"/>
            <w:r w:rsidR="00BD4DA3" w:rsidRPr="00C20C3C">
              <w:rPr>
                <w:rFonts w:asciiTheme="minorBidi" w:hAnsiTheme="minorBidi"/>
                <w:sz w:val="28"/>
                <w:highlight w:val="yellow"/>
              </w:rPr>
              <w:t xml:space="preserve">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 xml:space="preserve">Bidders who are not primary manufacturers shall provide evidence that their product conforms to the quality standards of the primary manufacturer and they have the capacity to supply the specified quantities. A “primary manufacturer” </w:t>
            </w:r>
            <w:proofErr w:type="gramStart"/>
            <w:r w:rsidRPr="00C20C3C">
              <w:rPr>
                <w:rFonts w:asciiTheme="majorBidi" w:hAnsiTheme="majorBidi" w:cstheme="majorBidi"/>
                <w:sz w:val="24"/>
                <w:szCs w:val="24"/>
                <w:highlight w:val="green"/>
              </w:rPr>
              <w:t>is defined</w:t>
            </w:r>
            <w:proofErr w:type="gramEnd"/>
            <w:r w:rsidRPr="00C20C3C">
              <w:rPr>
                <w:rFonts w:asciiTheme="majorBidi" w:hAnsiTheme="majorBidi" w:cstheme="majorBidi"/>
                <w:sz w:val="24"/>
                <w:szCs w:val="24"/>
                <w:highlight w:val="green"/>
              </w:rPr>
              <w:t xml:space="preserve">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lastRenderedPageBreak/>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proofErr w:type="gramStart"/>
            <w:r w:rsidRPr="00C20C3C">
              <w:rPr>
                <w:rFonts w:asciiTheme="minorBidi" w:hAnsiTheme="minorBidi"/>
                <w:sz w:val="28"/>
                <w:highlight w:val="yellow"/>
              </w:rPr>
              <w:t>its</w:t>
            </w:r>
            <w:proofErr w:type="spellEnd"/>
            <w:proofErr w:type="gram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w:t>
            </w:r>
            <w:proofErr w:type="gramStart"/>
            <w:r w:rsidRPr="00C20C3C">
              <w:rPr>
                <w:rFonts w:asciiTheme="minorBidi" w:hAnsiTheme="minorBidi"/>
                <w:sz w:val="28"/>
                <w:highlight w:val="yellow"/>
              </w:rPr>
              <w:t xml:space="preserve">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roofErr w:type="gramEnd"/>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w:t>
            </w:r>
            <w:r w:rsidRPr="00255944">
              <w:rPr>
                <w:rFonts w:asciiTheme="minorBidi" w:hAnsiTheme="minorBidi"/>
                <w:sz w:val="28"/>
                <w:highlight w:val="green"/>
              </w:rPr>
              <w:lastRenderedPageBreak/>
              <w:t xml:space="preserve">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A260EA">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BB25C6">
              <w:rPr>
                <w:rFonts w:asciiTheme="minorBidi" w:hAnsiTheme="minorBidi"/>
                <w:sz w:val="28"/>
                <w:szCs w:val="28"/>
                <w:lang w:val="en-GB"/>
              </w:rPr>
              <w:t xml:space="preserve"> </w:t>
            </w:r>
            <w:r w:rsidR="00DE6F40" w:rsidRPr="00BB25C6">
              <w:rPr>
                <w:rFonts w:asciiTheme="majorBidi" w:hAnsiTheme="majorBidi" w:cstheme="majorBidi"/>
                <w:b/>
                <w:bCs/>
                <w:sz w:val="28"/>
                <w:szCs w:val="28"/>
                <w:shd w:val="clear" w:color="auto" w:fill="FFFF00"/>
                <w:lang w:val="en-GB"/>
              </w:rPr>
              <w:t>(</w:t>
            </w:r>
            <w:r w:rsidR="00A260EA" w:rsidRPr="00BB25C6">
              <w:rPr>
                <w:rFonts w:asciiTheme="majorBidi" w:hAnsiTheme="majorBidi" w:cstheme="majorBidi"/>
                <w:b/>
                <w:bCs/>
                <w:sz w:val="28"/>
                <w:szCs w:val="28"/>
                <w:shd w:val="clear" w:color="auto" w:fill="FFFF00"/>
                <w:lang w:val="en-GB"/>
              </w:rPr>
              <w:t xml:space="preserve">4/12/2023 </w:t>
            </w:r>
            <w:r w:rsidR="00832F30" w:rsidRPr="00BB25C6">
              <w:rPr>
                <w:rFonts w:asciiTheme="majorBidi" w:hAnsiTheme="majorBidi" w:cstheme="majorBidi"/>
                <w:b/>
                <w:bCs/>
                <w:sz w:val="28"/>
                <w:szCs w:val="28"/>
                <w:shd w:val="clear" w:color="auto" w:fill="FFFF00"/>
                <w:lang w:val="en-GB"/>
              </w:rPr>
              <w:t>)</w:t>
            </w:r>
            <w:r w:rsidR="00832F30" w:rsidRPr="00BB25C6">
              <w:rPr>
                <w:rFonts w:asciiTheme="majorBidi" w:hAnsiTheme="majorBidi" w:cstheme="majorBidi"/>
                <w:b/>
                <w:bCs/>
                <w:sz w:val="28"/>
                <w:szCs w:val="28"/>
                <w:lang w:val="en-GB"/>
              </w:rPr>
              <w:t>&amp;</w:t>
            </w:r>
            <w:r w:rsidR="00832F30" w:rsidRPr="00C84D0C">
              <w:rPr>
                <w:rFonts w:asciiTheme="minorBidi" w:hAnsiTheme="minorBidi"/>
                <w:sz w:val="28"/>
                <w:szCs w:val="28"/>
                <w:lang w:val="en-GB"/>
              </w:rPr>
              <w:t xml:space="preserve"> it could be extent as per our request. </w:t>
            </w:r>
          </w:p>
          <w:p w:rsidR="00B30368" w:rsidRPr="00C84D0C" w:rsidRDefault="00B30368" w:rsidP="00A260EA">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w:t>
            </w:r>
            <w:r w:rsidRPr="00BB25C6">
              <w:rPr>
                <w:rFonts w:asciiTheme="majorBidi" w:hAnsiTheme="majorBidi" w:cstheme="majorBidi"/>
                <w:b/>
                <w:bCs/>
                <w:sz w:val="28"/>
                <w:szCs w:val="28"/>
                <w:lang w:val="en-GB"/>
              </w:rPr>
              <w:t xml:space="preserve">before </w:t>
            </w:r>
            <w:r w:rsidR="00056794" w:rsidRPr="00BB25C6">
              <w:rPr>
                <w:rFonts w:asciiTheme="majorBidi" w:hAnsiTheme="majorBidi" w:cstheme="majorBidi"/>
                <w:b/>
                <w:bCs/>
                <w:sz w:val="28"/>
                <w:szCs w:val="28"/>
                <w:highlight w:val="yellow"/>
                <w:shd w:val="clear" w:color="auto" w:fill="FFFF00"/>
                <w:lang w:val="en-GB"/>
              </w:rPr>
              <w:t>(</w:t>
            </w:r>
            <w:r w:rsidR="00A260EA" w:rsidRPr="00BB25C6">
              <w:rPr>
                <w:rFonts w:asciiTheme="majorBidi" w:hAnsiTheme="majorBidi" w:cstheme="majorBidi"/>
                <w:b/>
                <w:bCs/>
                <w:sz w:val="28"/>
                <w:szCs w:val="28"/>
                <w:shd w:val="clear" w:color="auto" w:fill="FFFF00"/>
                <w:lang w:val="en-GB"/>
              </w:rPr>
              <w:t>1/1/ 2025</w:t>
            </w:r>
            <w:r w:rsidR="00454DA4" w:rsidRPr="00BB25C6">
              <w:rPr>
                <w:rFonts w:asciiTheme="majorBidi" w:hAnsiTheme="majorBidi" w:cstheme="majorBidi"/>
                <w:b/>
                <w:bCs/>
                <w:sz w:val="28"/>
                <w:szCs w:val="28"/>
                <w:shd w:val="clear" w:color="auto" w:fill="FFFF00"/>
                <w:lang w:val="en-GB"/>
              </w:rPr>
              <w:t>)</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shall be rejected</w:t>
            </w:r>
            <w:proofErr w:type="gramEnd"/>
            <w:r w:rsidRPr="00C84D0C">
              <w:rPr>
                <w:rFonts w:asciiTheme="minorBidi" w:hAnsiTheme="minorBidi"/>
                <w:sz w:val="28"/>
                <w:szCs w:val="28"/>
                <w:lang w:val="en-GB"/>
              </w:rPr>
              <w:t xml:space="preserve">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The amount of the bid security shall be  [insert fixed </w:t>
            </w:r>
            <w:r w:rsidRPr="00C84D0C">
              <w:rPr>
                <w:rFonts w:asciiTheme="minorBidi" w:hAnsiTheme="minorBidi"/>
                <w:sz w:val="28"/>
                <w:szCs w:val="28"/>
                <w:lang w:val="en-GB"/>
              </w:rPr>
              <w:lastRenderedPageBreak/>
              <w:t>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w:t>
            </w:r>
            <w:proofErr w:type="gramStart"/>
            <w:r w:rsidRPr="00C20C3C">
              <w:rPr>
                <w:rFonts w:asciiTheme="minorBidi" w:hAnsiTheme="minorBidi"/>
                <w:sz w:val="28"/>
                <w:szCs w:val="28"/>
                <w:highlight w:val="yellow"/>
                <w:lang w:val="en-GB"/>
              </w:rPr>
              <w:t>attached</w:t>
            </w:r>
            <w:proofErr w:type="gramEnd"/>
            <w:r w:rsidRPr="00C20C3C">
              <w:rPr>
                <w:rFonts w:asciiTheme="minorBidi" w:hAnsiTheme="minorBidi"/>
                <w:sz w:val="28"/>
                <w:szCs w:val="28"/>
                <w:highlight w:val="yellow"/>
                <w:lang w:val="en-GB"/>
              </w:rPr>
              <w:t xml:space="preserve">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proofErr w:type="gramStart"/>
            <w:r w:rsidRPr="00C84D0C">
              <w:rPr>
                <w:rFonts w:asciiTheme="minorBidi" w:hAnsiTheme="minorBidi"/>
                <w:sz w:val="28"/>
                <w:szCs w:val="28"/>
                <w:lang w:val="en-GB"/>
              </w:rPr>
              <w:t>If the Bidder defaults under the actions prescribed in subparagraphs (</w:t>
            </w:r>
            <w:proofErr w:type="spellStart"/>
            <w:r w:rsidRPr="00C84D0C">
              <w:rPr>
                <w:rFonts w:asciiTheme="minorBidi" w:hAnsiTheme="minorBidi"/>
                <w:sz w:val="28"/>
                <w:szCs w:val="28"/>
                <w:lang w:val="en-GB"/>
              </w:rPr>
              <w:t>i</w:t>
            </w:r>
            <w:proofErr w:type="spellEnd"/>
            <w:r w:rsidRPr="00C84D0C">
              <w:rPr>
                <w:rFonts w:asciiTheme="minorBidi" w:hAnsiTheme="minorBidi"/>
                <w:sz w:val="28"/>
                <w:szCs w:val="28"/>
                <w:lang w:val="en-GB"/>
              </w:rPr>
              <w:t xml:space="preserve">) or (ii) of this provision, the </w:t>
            </w:r>
            <w:r w:rsidRPr="00C84D0C">
              <w:rPr>
                <w:rFonts w:asciiTheme="minorBidi" w:hAnsiTheme="minorBidi"/>
                <w:sz w:val="28"/>
                <w:szCs w:val="28"/>
                <w:lang w:val="en-GB"/>
              </w:rPr>
              <w:lastRenderedPageBreak/>
              <w:t xml:space="preserve">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roofErr w:type="gramEnd"/>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xml:space="preserve">- the bid bond will be confiscate for </w:t>
            </w:r>
            <w:proofErr w:type="gramStart"/>
            <w:r w:rsidRPr="00C20C3C">
              <w:rPr>
                <w:rFonts w:asciiTheme="minorBidi" w:hAnsiTheme="minorBidi"/>
                <w:sz w:val="28"/>
                <w:szCs w:val="28"/>
                <w:highlight w:val="yellow"/>
                <w:lang w:val="en-GB"/>
              </w:rPr>
              <w:t>the participate</w:t>
            </w:r>
            <w:proofErr w:type="gramEnd"/>
            <w:r w:rsidRPr="00C20C3C">
              <w:rPr>
                <w:rFonts w:asciiTheme="minorBidi" w:hAnsiTheme="minorBidi"/>
                <w:sz w:val="28"/>
                <w:szCs w:val="28"/>
                <w:highlight w:val="yellow"/>
                <w:lang w:val="en-GB"/>
              </w:rPr>
              <w:t xml:space="preserv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20C3C">
              <w:rPr>
                <w:rFonts w:asciiTheme="minorBidi" w:eastAsiaTheme="minorHAnsi" w:hAnsiTheme="minorBidi" w:cstheme="minorBidi"/>
                <w:sz w:val="28"/>
                <w:szCs w:val="28"/>
                <w:highlight w:val="yellow"/>
                <w:lang w:val="en-GB"/>
              </w:rPr>
              <w:t>during</w:t>
            </w:r>
            <w:proofErr w:type="gramEnd"/>
            <w:r w:rsidRPr="00C20C3C">
              <w:rPr>
                <w:rFonts w:asciiTheme="minorBidi" w:eastAsiaTheme="minorHAnsi" w:hAnsiTheme="minorBidi" w:cstheme="minorBidi"/>
                <w:sz w:val="28"/>
                <w:szCs w:val="28"/>
                <w:highlight w:val="yellow"/>
                <w:lang w:val="en-GB"/>
              </w:rPr>
              <w:t xml:space="preserve">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proofErr w:type="gramStart"/>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signed  copies stated on it( original copies) one of it </w:t>
            </w:r>
            <w:r w:rsidRPr="00C20C3C">
              <w:rPr>
                <w:rFonts w:asciiTheme="minorBidi" w:hAnsiTheme="minorBidi"/>
                <w:sz w:val="28"/>
                <w:szCs w:val="28"/>
                <w:highlight w:val="yellow"/>
                <w:lang w:val="en-GB"/>
              </w:rPr>
              <w:lastRenderedPageBreak/>
              <w:t>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roofErr w:type="gramEnd"/>
          </w:p>
          <w:p w:rsidR="00003753" w:rsidRPr="00C84D0C" w:rsidRDefault="00003753" w:rsidP="00C84D0C">
            <w:pPr>
              <w:spacing w:after="0"/>
              <w:jc w:val="both"/>
              <w:rPr>
                <w:rFonts w:asciiTheme="minorBidi" w:hAnsiTheme="minorBidi"/>
                <w:sz w:val="28"/>
                <w:szCs w:val="28"/>
                <w:lang w:val="en-GB"/>
              </w:rPr>
            </w:pPr>
            <w:proofErr w:type="gramStart"/>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w:t>
            </w:r>
            <w:r w:rsidRPr="00C84D0C">
              <w:rPr>
                <w:rFonts w:asciiTheme="minorBidi" w:hAnsiTheme="minorBidi"/>
                <w:sz w:val="28"/>
                <w:szCs w:val="28"/>
                <w:lang w:val="en-GB"/>
              </w:rPr>
              <w:lastRenderedPageBreak/>
              <w:t>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proofErr w:type="gramStart"/>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roofErr w:type="gramEnd"/>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proofErr w:type="gramStart"/>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roofErr w:type="gramEnd"/>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proofErr w:type="gramStart"/>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roofErr w:type="gramEnd"/>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w:t>
            </w:r>
            <w:proofErr w:type="gramStart"/>
            <w:r w:rsidRPr="00BB765E">
              <w:rPr>
                <w:rFonts w:asciiTheme="minorBidi" w:hAnsiTheme="minorBidi"/>
                <w:sz w:val="28"/>
                <w:szCs w:val="28"/>
                <w:highlight w:val="yellow"/>
                <w:lang w:val="en-GB"/>
              </w:rPr>
              <w:t>provided that</w:t>
            </w:r>
            <w:proofErr w:type="gramEnd"/>
            <w:r w:rsidRPr="00BB765E">
              <w:rPr>
                <w:rFonts w:asciiTheme="minorBidi" w:hAnsiTheme="minorBidi"/>
                <w:sz w:val="28"/>
                <w:szCs w:val="28"/>
                <w:highlight w:val="yellow"/>
                <w:lang w:val="en-GB"/>
              </w:rPr>
              <w:t xml:space="preserve">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proofErr w:type="gramStart"/>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roofErr w:type="gramEnd"/>
          </w:p>
          <w:p w:rsidR="00003753" w:rsidRPr="00BB765E" w:rsidRDefault="00003753" w:rsidP="00C84D0C">
            <w:pPr>
              <w:spacing w:after="0"/>
              <w:ind w:left="342" w:right="335"/>
              <w:outlineLvl w:val="0"/>
              <w:rPr>
                <w:rFonts w:asciiTheme="minorBidi" w:hAnsiTheme="minorBidi"/>
                <w:sz w:val="28"/>
                <w:szCs w:val="28"/>
                <w:highlight w:val="yellow"/>
                <w:lang w:val="en-GB"/>
              </w:rPr>
            </w:pPr>
            <w:proofErr w:type="gramStart"/>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roofErr w:type="gramEnd"/>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w:t>
            </w:r>
            <w:r w:rsidRPr="00BB765E">
              <w:rPr>
                <w:rFonts w:asciiTheme="minorBidi" w:hAnsiTheme="minorBidi"/>
                <w:sz w:val="28"/>
                <w:szCs w:val="28"/>
                <w:highlight w:val="yellow"/>
                <w:lang w:val="en-GB"/>
              </w:rPr>
              <w:lastRenderedPageBreak/>
              <w:t xml:space="preserve">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proofErr w:type="gramStart"/>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roofErr w:type="gramEnd"/>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(C</w:t>
            </w:r>
            <w:r w:rsidRPr="00BB765E">
              <w:rPr>
                <w:rFonts w:asciiTheme="minorBidi" w:hAnsiTheme="minorBidi"/>
                <w:sz w:val="28"/>
                <w:szCs w:val="28"/>
                <w:highlight w:val="yellow"/>
                <w:lang w:val="en-GB"/>
              </w:rPr>
              <w:t xml:space="preserve">)  -the A.L </w:t>
            </w:r>
            <w:proofErr w:type="gramStart"/>
            <w:r w:rsidRPr="00BB765E">
              <w:rPr>
                <w:rFonts w:asciiTheme="minorBidi" w:hAnsiTheme="minorBidi"/>
                <w:sz w:val="28"/>
                <w:szCs w:val="28"/>
                <w:highlight w:val="yellow"/>
                <w:lang w:val="en-GB"/>
              </w:rPr>
              <w:t>should be legalized</w:t>
            </w:r>
            <w:proofErr w:type="gramEnd"/>
            <w:r w:rsidRPr="00BB765E">
              <w:rPr>
                <w:rFonts w:asciiTheme="minorBidi" w:hAnsiTheme="minorBidi"/>
                <w:sz w:val="28"/>
                <w:szCs w:val="28"/>
                <w:highlight w:val="yellow"/>
                <w:lang w:val="en-GB"/>
              </w:rPr>
              <w:t xml:space="preserve">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proofErr w:type="gramStart"/>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roofErr w:type="gramEnd"/>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With reference to </w:t>
            </w:r>
            <w:proofErr w:type="gramStart"/>
            <w:r w:rsidRPr="00BB765E">
              <w:rPr>
                <w:rFonts w:asciiTheme="minorBidi" w:hAnsiTheme="minorBidi"/>
                <w:sz w:val="28"/>
                <w:szCs w:val="28"/>
                <w:highlight w:val="yellow"/>
                <w:lang w:val="en-GB"/>
              </w:rPr>
              <w:t>complete</w:t>
            </w:r>
            <w:proofErr w:type="gramEnd"/>
            <w:r w:rsidRPr="00BB765E">
              <w:rPr>
                <w:rFonts w:asciiTheme="minorBidi" w:hAnsiTheme="minorBidi"/>
                <w:sz w:val="28"/>
                <w:szCs w:val="28"/>
                <w:highlight w:val="yellow"/>
                <w:lang w:val="en-GB"/>
              </w:rPr>
              <w:t xml:space="preserv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-The contracted companies should submit the </w:t>
            </w:r>
            <w:r w:rsidRPr="00BB765E">
              <w:rPr>
                <w:rFonts w:asciiTheme="minorBidi" w:hAnsiTheme="minorBidi"/>
                <w:sz w:val="28"/>
                <w:szCs w:val="28"/>
                <w:highlight w:val="yellow"/>
                <w:lang w:val="en-GB"/>
              </w:rPr>
              <w:lastRenderedPageBreak/>
              <w:t>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w:t>
            </w:r>
            <w:proofErr w:type="gramStart"/>
            <w:r w:rsidRPr="00BB765E">
              <w:rPr>
                <w:rFonts w:asciiTheme="minorBidi" w:hAnsiTheme="minorBidi"/>
                <w:sz w:val="28"/>
                <w:szCs w:val="28"/>
                <w:highlight w:val="yellow"/>
                <w:lang w:val="en-GB"/>
              </w:rPr>
              <w:t>tenders which</w:t>
            </w:r>
            <w:proofErr w:type="gramEnd"/>
            <w:r w:rsidRPr="00BB765E">
              <w:rPr>
                <w:rFonts w:asciiTheme="minorBidi" w:hAnsiTheme="minorBidi"/>
                <w:sz w:val="28"/>
                <w:szCs w:val="28"/>
                <w:highlight w:val="yellow"/>
                <w:lang w:val="en-GB"/>
              </w:rPr>
              <w:t xml:space="preserve">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w:t>
            </w:r>
            <w:proofErr w:type="spellStart"/>
            <w:r w:rsidRPr="00BB765E">
              <w:rPr>
                <w:rFonts w:asciiTheme="minorBidi" w:hAnsiTheme="minorBidi"/>
                <w:sz w:val="28"/>
                <w:szCs w:val="28"/>
                <w:highlight w:val="yellow"/>
                <w:lang w:val="en-GB"/>
              </w:rPr>
              <w:t>etc</w:t>
            </w:r>
            <w:proofErr w:type="spellEnd"/>
            <w:r w:rsidRPr="00BB765E">
              <w:rPr>
                <w:rFonts w:asciiTheme="minorBidi" w:hAnsiTheme="minorBidi"/>
                <w:sz w:val="28"/>
                <w:szCs w:val="28"/>
                <w:highlight w:val="yellow"/>
                <w:lang w:val="en-GB"/>
              </w:rPr>
              <w:t>).</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207152">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6F4BBD">
              <w:rPr>
                <w:rFonts w:asciiTheme="majorBidi" w:hAnsiTheme="majorBidi" w:cstheme="majorBidi"/>
                <w:b/>
                <w:bCs/>
                <w:sz w:val="28"/>
                <w:szCs w:val="28"/>
                <w:lang w:val="en-GB"/>
              </w:rPr>
              <w:t xml:space="preserve">: </w:t>
            </w:r>
            <w:r w:rsidR="006F4BBD" w:rsidRPr="006F4BBD">
              <w:rPr>
                <w:rFonts w:asciiTheme="majorBidi" w:hAnsiTheme="majorBidi" w:cstheme="majorBidi"/>
                <w:b/>
                <w:bCs/>
                <w:sz w:val="28"/>
                <w:szCs w:val="28"/>
                <w:lang w:val="en-GB"/>
              </w:rPr>
              <w:t xml:space="preserve">( </w:t>
            </w:r>
            <w:r w:rsidR="00207152" w:rsidRPr="006F4BBD">
              <w:rPr>
                <w:rFonts w:asciiTheme="majorBidi" w:hAnsiTheme="majorBidi" w:cstheme="majorBidi"/>
                <w:b/>
                <w:bCs/>
                <w:sz w:val="28"/>
                <w:szCs w:val="28"/>
                <w:lang w:val="en-GB"/>
              </w:rPr>
              <w:t>88/2023/118</w:t>
            </w:r>
            <w:r w:rsidR="006F4BBD" w:rsidRPr="006F4BBD">
              <w:rPr>
                <w:rFonts w:asciiTheme="majorBidi" w:hAnsiTheme="majorBidi" w:cstheme="majorBidi"/>
                <w:b/>
                <w:bCs/>
                <w:sz w:val="28"/>
                <w:szCs w:val="28"/>
                <w:lang w:val="en-GB"/>
              </w:rPr>
              <w:t>)</w:t>
            </w:r>
            <w:r w:rsidR="006F4BBD">
              <w:rPr>
                <w:rFonts w:asciiTheme="minorBidi" w:hAnsiTheme="minorBidi"/>
                <w:sz w:val="28"/>
                <w:szCs w:val="28"/>
                <w:lang w:val="en-GB"/>
              </w:rPr>
              <w:t xml:space="preserve"> </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207152">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xml:space="preserve">: </w:t>
            </w:r>
            <w:r w:rsidRPr="002703C7">
              <w:rPr>
                <w:rFonts w:asciiTheme="majorBidi" w:hAnsiTheme="majorBidi" w:cstheme="majorBidi"/>
                <w:sz w:val="28"/>
                <w:szCs w:val="28"/>
                <w:lang w:val="en-GB"/>
              </w:rPr>
              <w:t>[</w:t>
            </w:r>
            <w:r w:rsidR="00207152" w:rsidRPr="002703C7">
              <w:rPr>
                <w:rFonts w:asciiTheme="majorBidi" w:hAnsiTheme="majorBidi" w:cstheme="majorBidi"/>
                <w:b/>
                <w:bCs/>
                <w:sz w:val="28"/>
                <w:szCs w:val="28"/>
              </w:rPr>
              <w:t xml:space="preserve">physiotherapy </w:t>
            </w:r>
            <w:r w:rsidR="00D154F7" w:rsidRPr="002703C7">
              <w:rPr>
                <w:rFonts w:asciiTheme="majorBidi" w:hAnsiTheme="majorBidi" w:cstheme="majorBidi"/>
                <w:b/>
                <w:bCs/>
                <w:sz w:val="28"/>
                <w:szCs w:val="28"/>
              </w:rPr>
              <w:t xml:space="preserve"> Appliances</w:t>
            </w:r>
            <w:r w:rsidRPr="002703C7">
              <w:rPr>
                <w:rFonts w:asciiTheme="majorBidi" w:hAnsiTheme="majorBidi" w:cstheme="maj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roofErr w:type="gramStart"/>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roofErr w:type="gramEnd"/>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proofErr w:type="gramStart"/>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roofErr w:type="gramEnd"/>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325E53">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2703C7">
              <w:rPr>
                <w:rFonts w:asciiTheme="minorBidi" w:hAnsiTheme="minorBidi"/>
                <w:sz w:val="28"/>
                <w:szCs w:val="28"/>
                <w:lang w:val="en-GB"/>
              </w:rPr>
              <w:t xml:space="preserve"> </w:t>
            </w:r>
            <w:r w:rsidR="00F937EA" w:rsidRPr="002703C7">
              <w:rPr>
                <w:rFonts w:asciiTheme="majorBidi" w:hAnsiTheme="majorBidi" w:cstheme="majorBidi"/>
                <w:b/>
                <w:bCs/>
                <w:sz w:val="28"/>
                <w:szCs w:val="28"/>
                <w:lang w:val="en-GB"/>
              </w:rPr>
              <w:t>(</w:t>
            </w:r>
            <w:r w:rsidR="00325E53" w:rsidRPr="002703C7">
              <w:rPr>
                <w:rFonts w:asciiTheme="majorBidi" w:hAnsiTheme="majorBidi" w:cstheme="majorBidi"/>
                <w:b/>
                <w:bCs/>
                <w:sz w:val="28"/>
                <w:szCs w:val="28"/>
              </w:rPr>
              <w:t>4/12/</w:t>
            </w:r>
            <w:proofErr w:type="gramStart"/>
            <w:r w:rsidR="00325E53" w:rsidRPr="002703C7">
              <w:rPr>
                <w:rFonts w:asciiTheme="majorBidi" w:hAnsiTheme="majorBidi" w:cstheme="majorBidi"/>
                <w:b/>
                <w:bCs/>
                <w:sz w:val="28"/>
                <w:szCs w:val="28"/>
              </w:rPr>
              <w:t>2023</w:t>
            </w:r>
            <w:r w:rsidR="00325E53">
              <w:rPr>
                <w:rFonts w:asciiTheme="minorBidi" w:hAnsiTheme="minorBidi"/>
                <w:sz w:val="28"/>
                <w:szCs w:val="28"/>
              </w:rPr>
              <w:t xml:space="preserve"> </w:t>
            </w:r>
            <w:r w:rsidR="007F2BD3" w:rsidRPr="00AD25AB">
              <w:rPr>
                <w:rFonts w:asciiTheme="minorBidi" w:hAnsiTheme="minorBidi"/>
              </w:rPr>
              <w:t>)</w:t>
            </w:r>
            <w:proofErr w:type="gramEnd"/>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973F2A">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973F2A">
              <w:rPr>
                <w:rFonts w:asciiTheme="minorBidi" w:hAnsiTheme="minorBidi"/>
                <w:b/>
                <w:bCs/>
                <w:sz w:val="28"/>
                <w:szCs w:val="28"/>
                <w:lang w:val="en-GB"/>
              </w:rPr>
              <w:t xml:space="preserve"> </w:t>
            </w:r>
            <w:r w:rsidR="002703C7">
              <w:rPr>
                <w:rFonts w:asciiTheme="minorBidi" w:hAnsiTheme="minorBidi"/>
                <w:b/>
                <w:bCs/>
                <w:sz w:val="28"/>
                <w:szCs w:val="28"/>
                <w:lang w:val="en-GB"/>
              </w:rPr>
              <w:t xml:space="preserve">: </w:t>
            </w:r>
            <w:r w:rsidR="002703C7" w:rsidRPr="004D5208">
              <w:rPr>
                <w:rFonts w:asciiTheme="majorBidi" w:hAnsiTheme="majorBidi" w:cstheme="majorBidi"/>
                <w:b/>
                <w:bCs/>
                <w:sz w:val="28"/>
                <w:szCs w:val="28"/>
                <w:lang w:val="en-GB"/>
              </w:rPr>
              <w:t>(</w:t>
            </w:r>
            <w:r w:rsidR="00973F2A" w:rsidRPr="004D5208">
              <w:rPr>
                <w:rFonts w:asciiTheme="majorBidi" w:hAnsiTheme="majorBidi" w:cstheme="majorBidi"/>
                <w:b/>
                <w:bCs/>
                <w:sz w:val="28"/>
                <w:szCs w:val="28"/>
                <w:lang w:val="en-GB"/>
              </w:rPr>
              <w:t>5/12/2023</w:t>
            </w:r>
            <w:r w:rsidR="002703C7" w:rsidRPr="004D5208">
              <w:rPr>
                <w:rFonts w:asciiTheme="majorBidi" w:hAnsiTheme="majorBidi" w:cstheme="majorBidi"/>
                <w:b/>
                <w:bCs/>
                <w:sz w:val="28"/>
                <w:szCs w:val="28"/>
                <w:lang w:val="en-GB"/>
              </w:rPr>
              <w:t>)</w:t>
            </w:r>
            <w:r w:rsidR="00973F2A">
              <w:rPr>
                <w:rFonts w:asciiTheme="minorBidi" w:hAnsiTheme="minorBidi"/>
                <w:sz w:val="28"/>
                <w:szCs w:val="28"/>
                <w:lang w:val="en-GB"/>
              </w:rPr>
              <w:t xml:space="preserve"> </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026269">
              <w:rPr>
                <w:rFonts w:asciiTheme="minorBidi" w:hAnsiTheme="minorBidi"/>
                <w:sz w:val="28"/>
                <w:szCs w:val="28"/>
                <w:highlight w:val="green"/>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026269">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 xml:space="preserve">&amp; could be accepted the awarded  otherwise will excluding the tender </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w:t>
            </w:r>
            <w:r w:rsidRPr="00C84D0C">
              <w:rPr>
                <w:rFonts w:asciiTheme="minorBidi" w:hAnsiTheme="minorBidi"/>
                <w:sz w:val="28"/>
                <w:szCs w:val="28"/>
                <w:lang w:val="en-GB"/>
              </w:rPr>
              <w:lastRenderedPageBreak/>
              <w:t xml:space="preserve">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 xml:space="preserve">The Contract to </w:t>
            </w:r>
            <w:proofErr w:type="gramStart"/>
            <w:r w:rsidRPr="00C84D0C">
              <w:rPr>
                <w:rFonts w:asciiTheme="minorBidi" w:hAnsiTheme="minorBidi"/>
                <w:sz w:val="28"/>
                <w:szCs w:val="28"/>
                <w:lang w:val="en-GB"/>
              </w:rPr>
              <w:t>be signed</w:t>
            </w:r>
            <w:proofErr w:type="gramEnd"/>
            <w:r w:rsidRPr="00C84D0C">
              <w:rPr>
                <w:rFonts w:asciiTheme="minorBidi" w:hAnsiTheme="minorBidi"/>
                <w:sz w:val="28"/>
                <w:szCs w:val="28"/>
                <w:lang w:val="en-GB"/>
              </w:rPr>
              <w:t xml:space="preserve">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w:t>
            </w:r>
            <w:proofErr w:type="gramStart"/>
            <w:r w:rsidRPr="00C84D0C">
              <w:rPr>
                <w:rFonts w:asciiTheme="minorBidi" w:hAnsiTheme="minorBidi"/>
                <w:sz w:val="28"/>
                <w:szCs w:val="28"/>
                <w:lang w:val="en-GB"/>
              </w:rPr>
              <w:t>should be certified</w:t>
            </w:r>
            <w:proofErr w:type="gramEnd"/>
            <w:r w:rsidRPr="00C84D0C">
              <w:rPr>
                <w:rFonts w:asciiTheme="minorBidi" w:hAnsiTheme="minorBidi"/>
                <w:sz w:val="28"/>
                <w:szCs w:val="28"/>
                <w:lang w:val="en-GB"/>
              </w:rPr>
              <w:t xml:space="preserve">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w:t>
            </w:r>
            <w:r w:rsidRPr="00C84D0C">
              <w:rPr>
                <w:rFonts w:asciiTheme="minorBidi" w:hAnsiTheme="minorBidi"/>
                <w:sz w:val="28"/>
                <w:szCs w:val="28"/>
                <w:lang w:val="en-GB"/>
              </w:rPr>
              <w:lastRenderedPageBreak/>
              <w:t xml:space="preserve">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proofErr w:type="gramStart"/>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roofErr w:type="gramEnd"/>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w:t>
            </w:r>
            <w:proofErr w:type="gramStart"/>
            <w:r w:rsidRPr="00227A1B">
              <w:rPr>
                <w:rFonts w:asciiTheme="majorBidi" w:hAnsiTheme="majorBidi" w:cstheme="majorBidi"/>
                <w:highlight w:val="green"/>
              </w:rPr>
              <w:t>And</w:t>
            </w:r>
            <w:proofErr w:type="gramEnd"/>
            <w:r w:rsidRPr="00227A1B">
              <w:rPr>
                <w:rFonts w:asciiTheme="majorBidi" w:hAnsiTheme="majorBidi" w:cstheme="majorBidi"/>
                <w:highlight w:val="green"/>
              </w:rPr>
              <w:t xml:space="preserve">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2-You should confirm the availability of contract NO.at letter of </w:t>
            </w:r>
            <w:r w:rsidRPr="00227A1B">
              <w:rPr>
                <w:rFonts w:asciiTheme="majorBidi" w:eastAsia="Times New Roman" w:hAnsiTheme="majorBidi" w:cstheme="majorBidi"/>
                <w:sz w:val="24"/>
                <w:szCs w:val="24"/>
                <w:highlight w:val="green"/>
              </w:rPr>
              <w:lastRenderedPageBreak/>
              <w:t>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Heading1"/>
        <w:jc w:val="left"/>
        <w:rPr>
          <w:rtl/>
        </w:rPr>
      </w:pPr>
    </w:p>
    <w:p w:rsidR="00895CA2" w:rsidRPr="00C84D0C" w:rsidRDefault="00895CA2" w:rsidP="00B14840">
      <w:pPr>
        <w:pStyle w:val="Heading1"/>
      </w:pPr>
      <w:proofErr w:type="gramStart"/>
      <w:r w:rsidRPr="00C84D0C">
        <w:lastRenderedPageBreak/>
        <w:t>Section III.</w:t>
      </w:r>
      <w:proofErr w:type="gramEnd"/>
      <w:r w:rsidRPr="00C84D0C">
        <w:t xml:space="preserve">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proofErr w:type="gramStart"/>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roofErr w:type="gramEnd"/>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 xml:space="preserve">)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r>
      <w:proofErr w:type="gramStart"/>
      <w:r w:rsidRPr="000B1F04">
        <w:rPr>
          <w:rFonts w:asciiTheme="minorBidi" w:hAnsiTheme="minorBidi"/>
          <w:i/>
          <w:highlight w:val="yellow"/>
        </w:rPr>
        <w:t>a</w:t>
      </w:r>
      <w:proofErr w:type="gramEnd"/>
      <w:r w:rsidRPr="000B1F04">
        <w:rPr>
          <w:rFonts w:asciiTheme="minorBidi" w:hAnsiTheme="minorBidi"/>
          <w:i/>
          <w:highlight w:val="yellow"/>
        </w:rPr>
        <w:t xml:space="preserve">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r>
      <w:proofErr w:type="gramStart"/>
      <w:r w:rsidRPr="000B1F04">
        <w:rPr>
          <w:rFonts w:asciiTheme="minorBidi" w:hAnsiTheme="minorBidi"/>
          <w:i/>
          <w:highlight w:val="yellow"/>
        </w:rPr>
        <w:t>copies</w:t>
      </w:r>
      <w:proofErr w:type="gramEnd"/>
      <w:r w:rsidRPr="000B1F04">
        <w:rPr>
          <w:rFonts w:asciiTheme="minorBidi" w:hAnsiTheme="minorBidi"/>
          <w:i/>
          <w:highlight w:val="yellow"/>
        </w:rPr>
        <w:t xml:space="preserve">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r>
      <w:proofErr w:type="gramStart"/>
      <w:r w:rsidRPr="000B1F04">
        <w:rPr>
          <w:rFonts w:asciiTheme="minorBidi" w:hAnsiTheme="minorBidi"/>
          <w:i/>
          <w:highlight w:val="yellow"/>
        </w:rPr>
        <w:t>details</w:t>
      </w:r>
      <w:proofErr w:type="gramEnd"/>
      <w:r w:rsidRPr="000B1F04">
        <w:rPr>
          <w:rFonts w:asciiTheme="minorBidi" w:hAnsiTheme="minorBidi"/>
          <w:i/>
          <w:highlight w:val="yellow"/>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proofErr w:type="gramStart"/>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roofErr w:type="gramEnd"/>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proofErr w:type="gramStart"/>
      <w:r w:rsidRPr="00C84D0C">
        <w:rPr>
          <w:rFonts w:asciiTheme="minorBidi" w:hAnsiTheme="minorBidi" w:cstheme="minorBidi"/>
          <w:sz w:val="28"/>
          <w:szCs w:val="28"/>
        </w:rPr>
        <w:t>Liquid pecuniary (large contracts) in proportion of assessment cost to contract.</w:t>
      </w:r>
      <w:proofErr w:type="gramEnd"/>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357D8A" w:rsidRPr="004D5208" w:rsidRDefault="007D461C" w:rsidP="004D5208">
      <w:pPr>
        <w:spacing w:after="0"/>
        <w:ind w:left="180"/>
        <w:rPr>
          <w:rFonts w:asciiTheme="minorBidi" w:hAnsiTheme="minorBidi"/>
          <w:sz w:val="28"/>
          <w:szCs w:val="28"/>
        </w:rPr>
      </w:pPr>
      <w:proofErr w:type="gramStart"/>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roofErr w:type="gramEnd"/>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0B1F04" w:rsidRPr="00C84D0C" w:rsidRDefault="000B1F04" w:rsidP="00C84D0C">
      <w:pPr>
        <w:spacing w:after="0"/>
        <w:rPr>
          <w:rFonts w:asciiTheme="minorBidi" w:hAnsiTheme="minorBidi"/>
        </w:rPr>
      </w:pPr>
      <w:bookmarkStart w:id="124" w:name="_Toc327105403"/>
    </w:p>
    <w:p w:rsidR="00E36FA5" w:rsidRPr="00C84D0C" w:rsidRDefault="00E36FA5" w:rsidP="00C84D0C">
      <w:pPr>
        <w:spacing w:after="0"/>
        <w:rPr>
          <w:rFonts w:asciiTheme="minorBidi" w:hAnsiTheme="minorBidi"/>
        </w:rPr>
      </w:pPr>
    </w:p>
    <w:p w:rsidR="00895CA2" w:rsidRPr="00C84D0C" w:rsidRDefault="00895CA2" w:rsidP="00B14840">
      <w:pPr>
        <w:pStyle w:val="Heading1"/>
      </w:pPr>
      <w:proofErr w:type="gramStart"/>
      <w:r w:rsidRPr="00C84D0C">
        <w:t>Section IV.</w:t>
      </w:r>
      <w:proofErr w:type="gramEnd"/>
      <w:r w:rsidRPr="00C84D0C">
        <w:t xml:space="preserve">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w:t>
      </w:r>
      <w:proofErr w:type="gramStart"/>
      <w:r w:rsidRPr="00C84D0C">
        <w:rPr>
          <w:rFonts w:asciiTheme="minorBidi" w:hAnsiTheme="minorBidi" w:cstheme="minorBidi"/>
        </w:rPr>
        <w:t>is designated</w:t>
      </w:r>
      <w:proofErr w:type="gramEnd"/>
      <w:r w:rsidRPr="00C84D0C">
        <w:rPr>
          <w:rFonts w:asciiTheme="minorBidi" w:hAnsiTheme="minorBidi" w:cstheme="minorBidi"/>
        </w:rPr>
        <w:t xml:space="preserve">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proofErr w:type="gramStart"/>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w:t>
      </w:r>
      <w:proofErr w:type="gramEnd"/>
      <w:r w:rsidRPr="00C84D0C">
        <w:rPr>
          <w:rFonts w:asciiTheme="minorBidi" w:hAnsiTheme="minorBidi" w:cstheme="minorBidi"/>
        </w:rPr>
        <w:t xml:space="preserve"> </w:t>
      </w:r>
      <w:proofErr w:type="gramStart"/>
      <w:r w:rsidR="000E1460" w:rsidRPr="000E1460">
        <w:rPr>
          <w:rFonts w:asciiTheme="minorBidi" w:hAnsiTheme="minorBidi" w:cstheme="minorBidi"/>
        </w:rPr>
        <w:t>for</w:t>
      </w:r>
      <w:proofErr w:type="gramEnd"/>
      <w:r w:rsidR="000E1460" w:rsidRPr="000E1460">
        <w:rPr>
          <w:rFonts w:asciiTheme="minorBidi" w:hAnsiTheme="minorBidi" w:cstheme="minorBidi"/>
        </w:rPr>
        <w:t xml:space="preserve">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proofErr w:type="gramStart"/>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w:t>
      </w:r>
      <w:proofErr w:type="gramEnd"/>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 xml:space="preserve">Price Schedules for (Medical Supplies) to </w:t>
      </w:r>
      <w:proofErr w:type="gramStart"/>
      <w:r w:rsidR="000B1F04" w:rsidRPr="000B1F04">
        <w:rPr>
          <w:rFonts w:asciiTheme="majorBidi" w:hAnsiTheme="majorBidi" w:cstheme="majorBidi"/>
          <w:b/>
          <w:bCs/>
          <w:szCs w:val="24"/>
        </w:rPr>
        <w:t>be imported</w:t>
      </w:r>
      <w:proofErr w:type="gramEnd"/>
      <w:r w:rsidR="000B1F04" w:rsidRPr="000B1F04">
        <w:rPr>
          <w:rFonts w:asciiTheme="majorBidi" w:hAnsiTheme="majorBidi" w:cstheme="majorBidi"/>
          <w:b/>
          <w:bCs/>
          <w:szCs w:val="24"/>
        </w:rPr>
        <w:t xml:space="preserve">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proofErr w:type="gramStart"/>
      <w:r w:rsidRPr="001C7E83">
        <w:rPr>
          <w:rFonts w:asciiTheme="minorBidi" w:hAnsiTheme="minorBidi" w:cstheme="minorBidi"/>
          <w:b/>
          <w:bCs/>
          <w:iCs/>
        </w:rPr>
        <w:t>Manufacturer’s</w:t>
      </w:r>
      <w:proofErr w:type="gramEnd"/>
      <w:r w:rsidRPr="001C7E83">
        <w:rPr>
          <w:rFonts w:asciiTheme="minorBidi" w:hAnsiTheme="minorBidi" w:cstheme="minorBidi"/>
          <w:b/>
          <w:bCs/>
          <w:iCs/>
        </w:rPr>
        <w:t xml:space="preserve">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6"/>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r>
      <w:proofErr w:type="gramStart"/>
      <w:r w:rsidRPr="00C84D0C">
        <w:rPr>
          <w:rFonts w:asciiTheme="minorBidi" w:hAnsiTheme="minorBidi"/>
          <w:i/>
          <w:szCs w:val="24"/>
        </w:rPr>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DE6F40">
        <w:rPr>
          <w:rFonts w:asciiTheme="minorBidi" w:hAnsiTheme="minorBidi"/>
          <w:b/>
          <w:bCs/>
          <w:i/>
          <w:szCs w:val="24"/>
        </w:rPr>
        <w:t>…/…/…</w:t>
      </w:r>
      <w:proofErr w:type="gramEnd"/>
    </w:p>
    <w:p w:rsidR="00895CA2" w:rsidRPr="004D5208" w:rsidRDefault="00895CA2" w:rsidP="004D5208">
      <w:pPr>
        <w:tabs>
          <w:tab w:val="right" w:pos="5040"/>
          <w:tab w:val="left" w:pos="5220"/>
          <w:tab w:val="left" w:pos="8280"/>
        </w:tabs>
        <w:spacing w:after="0"/>
        <w:jc w:val="right"/>
        <w:rPr>
          <w:rFonts w:asciiTheme="majorBidi" w:hAnsiTheme="majorBidi" w:cstheme="majorBidi"/>
          <w:iCs/>
          <w:sz w:val="24"/>
          <w:szCs w:val="24"/>
        </w:rPr>
      </w:pPr>
      <w:r w:rsidRPr="004D5208">
        <w:rPr>
          <w:rFonts w:asciiTheme="majorBidi" w:hAnsiTheme="majorBidi" w:cstheme="majorBidi"/>
          <w:iCs/>
          <w:sz w:val="24"/>
          <w:szCs w:val="24"/>
        </w:rPr>
        <w:t xml:space="preserve">IFB Number: </w:t>
      </w:r>
      <w:r w:rsidRPr="004D5208">
        <w:rPr>
          <w:rFonts w:asciiTheme="majorBidi" w:hAnsiTheme="majorBidi" w:cstheme="majorBidi"/>
          <w:iCs/>
          <w:sz w:val="24"/>
          <w:szCs w:val="24"/>
          <w:highlight w:val="lightGray"/>
        </w:rPr>
        <w:t>[</w:t>
      </w:r>
      <w:r w:rsidR="004D5208" w:rsidRPr="004D5208">
        <w:rPr>
          <w:rFonts w:asciiTheme="majorBidi" w:hAnsiTheme="majorBidi" w:cstheme="majorBidi"/>
          <w:b/>
          <w:bCs/>
          <w:iCs/>
          <w:sz w:val="24"/>
          <w:szCs w:val="24"/>
          <w:highlight w:val="lightGray"/>
        </w:rPr>
        <w:t>88/2023/118</w:t>
      </w:r>
      <w:r w:rsidRPr="004D5208">
        <w:rPr>
          <w:rFonts w:asciiTheme="majorBidi" w:hAnsiTheme="majorBidi" w:cstheme="majorBidi"/>
          <w:iCs/>
          <w:sz w:val="24"/>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w:t>
      </w:r>
      <w:proofErr w:type="gramStart"/>
      <w:r w:rsidRPr="00C84D0C">
        <w:rPr>
          <w:rFonts w:asciiTheme="minorBidi" w:hAnsiTheme="minorBidi"/>
          <w:szCs w:val="24"/>
        </w:rPr>
        <w:t>are in accordance with the Price Schedules attached</w:t>
      </w:r>
      <w:proofErr w:type="gramEnd"/>
      <w:r w:rsidRPr="00C84D0C">
        <w:rPr>
          <w:rFonts w:asciiTheme="minorBidi" w:hAnsiTheme="minorBidi"/>
          <w:szCs w:val="24"/>
        </w:rPr>
        <w:t xml:space="preserve">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 xml:space="preserve">We agree to abide by this bid, for the Bid Validity Period specified in Sub-Clause 16.1 of the Bid Data Sheet in Section II and it shall remain binding upon us and </w:t>
      </w:r>
      <w:proofErr w:type="gramStart"/>
      <w:r w:rsidRPr="00C84D0C">
        <w:rPr>
          <w:rFonts w:asciiTheme="minorBidi" w:hAnsiTheme="minorBidi"/>
          <w:szCs w:val="24"/>
        </w:rPr>
        <w:t>may be accepted</w:t>
      </w:r>
      <w:proofErr w:type="gramEnd"/>
      <w:r w:rsidRPr="00C84D0C">
        <w:rPr>
          <w:rFonts w:asciiTheme="minorBidi" w:hAnsiTheme="minorBidi"/>
          <w:szCs w:val="24"/>
        </w:rPr>
        <w:t xml:space="preserve">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 xml:space="preserve">Until the formal final Contract </w:t>
      </w:r>
      <w:proofErr w:type="gramStart"/>
      <w:r w:rsidRPr="00C84D0C">
        <w:rPr>
          <w:rFonts w:asciiTheme="minorBidi" w:hAnsiTheme="minorBidi"/>
          <w:szCs w:val="24"/>
        </w:rPr>
        <w:t>is prepared and executed between us,</w:t>
      </w:r>
      <w:proofErr w:type="gramEnd"/>
      <w:r w:rsidRPr="00C84D0C">
        <w:rPr>
          <w:rFonts w:asciiTheme="minorBidi" w:hAnsiTheme="minorBidi"/>
          <w:szCs w:val="24"/>
        </w:rPr>
        <w:t xml:space="preserve">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proofErr w:type="gramStart"/>
      <w:r>
        <w:rPr>
          <w:rFonts w:asciiTheme="minorBidi" w:hAnsiTheme="minorBidi"/>
          <w:szCs w:val="24"/>
        </w:rPr>
        <w:t>9.</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proofErr w:type="gramStart"/>
      <w:r w:rsidRPr="001C7E83">
        <w:rPr>
          <w:rFonts w:asciiTheme="minorBidi" w:hAnsiTheme="minorBidi"/>
          <w:i/>
          <w:szCs w:val="24"/>
          <w:highlight w:val="yellow"/>
        </w:rPr>
        <w:t>insert:</w:t>
      </w:r>
      <w:proofErr w:type="gramEnd"/>
      <w:r w:rsidRPr="001C7E83">
        <w:rPr>
          <w:rFonts w:asciiTheme="minorBidi" w:hAnsiTheme="minorBidi"/>
          <w:i/>
          <w:szCs w:val="24"/>
          <w:highlight w:val="yellow"/>
        </w:rPr>
        <w:t xml:space="preserve">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proofErr w:type="gramStart"/>
      <w:r w:rsidRPr="001C7E83">
        <w:rPr>
          <w:rFonts w:asciiTheme="minorBidi" w:hAnsiTheme="minorBidi"/>
          <w:i/>
          <w:szCs w:val="24"/>
          <w:highlight w:val="yellow"/>
        </w:rPr>
        <w:t>insert:</w:t>
      </w:r>
      <w:proofErr w:type="gramEnd"/>
      <w:r w:rsidRPr="001C7E83">
        <w:rPr>
          <w:rFonts w:asciiTheme="minorBidi" w:hAnsiTheme="minorBidi"/>
          <w:i/>
          <w:szCs w:val="24"/>
          <w:highlight w:val="yellow"/>
        </w:rPr>
        <w:t xml:space="preserve">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7"/>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8"/>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proofErr w:type="gramStart"/>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roofErr w:type="gramEnd"/>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proofErr w:type="gramStart"/>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roofErr w:type="gramEnd"/>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 xml:space="preserve">A confirmed certificate of origin </w:t>
      </w:r>
      <w:proofErr w:type="gramStart"/>
      <w:r w:rsidRPr="00C10880">
        <w:rPr>
          <w:rFonts w:asciiTheme="majorBidi" w:hAnsiTheme="majorBidi" w:cstheme="majorBidi"/>
          <w:bCs/>
          <w:sz w:val="24"/>
          <w:szCs w:val="24"/>
        </w:rPr>
        <w:t>shall be issued</w:t>
      </w:r>
      <w:proofErr w:type="gramEnd"/>
      <w:r w:rsidRPr="00C10880">
        <w:rPr>
          <w:rFonts w:asciiTheme="majorBidi" w:hAnsiTheme="majorBidi" w:cstheme="majorBidi"/>
          <w:bCs/>
          <w:sz w:val="24"/>
          <w:szCs w:val="24"/>
        </w:rPr>
        <w:t xml:space="preserve">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w:t>
      </w:r>
      <w:proofErr w:type="gramStart"/>
      <w:r w:rsidRPr="00C84D0C">
        <w:rPr>
          <w:rFonts w:asciiTheme="minorBidi" w:hAnsiTheme="minorBidi"/>
          <w:i/>
          <w:iCs/>
        </w:rPr>
        <w:t>should be signed</w:t>
      </w:r>
      <w:proofErr w:type="gramEnd"/>
      <w:r w:rsidRPr="00C84D0C">
        <w:rPr>
          <w:rFonts w:asciiTheme="minorBidi" w:hAnsiTheme="minorBidi"/>
          <w:i/>
          <w:iCs/>
        </w:rPr>
        <w:t xml:space="preserve">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rPr>
        <w:t xml:space="preserve">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rPr>
        <w:t xml:space="preserve">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proofErr w:type="gramStart"/>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roofErr w:type="gramEnd"/>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proofErr w:type="gramStart"/>
      <w:r w:rsidRPr="00C84D0C">
        <w:rPr>
          <w:rFonts w:asciiTheme="minorBidi" w:hAnsiTheme="minorBidi"/>
          <w:b/>
          <w:bCs/>
          <w:i/>
          <w:iCs/>
        </w:rPr>
        <w:t>insert:</w:t>
      </w:r>
      <w:proofErr w:type="gramEnd"/>
      <w:r w:rsidRPr="00C84D0C">
        <w:rPr>
          <w:rFonts w:asciiTheme="minorBidi" w:hAnsiTheme="minorBidi"/>
          <w:b/>
          <w:bCs/>
          <w:i/>
          <w:iCs/>
        </w:rPr>
        <w:t xml:space="preserve">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w:t>
      </w:r>
      <w:proofErr w:type="gramStart"/>
      <w:r w:rsidRPr="00C84D0C">
        <w:rPr>
          <w:rFonts w:asciiTheme="minorBidi" w:hAnsiTheme="minorBidi"/>
          <w:i/>
          <w:iCs/>
        </w:rPr>
        <w:t>insert:</w:t>
      </w:r>
      <w:proofErr w:type="gramEnd"/>
      <w:r w:rsidRPr="00C84D0C">
        <w:rPr>
          <w:rFonts w:asciiTheme="minorBidi" w:hAnsiTheme="minorBidi"/>
          <w:i/>
          <w:iCs/>
        </w:rPr>
        <w:t xml:space="preserve">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w:t>
      </w:r>
      <w:proofErr w:type="gramStart"/>
      <w:r w:rsidRPr="00C84D0C">
        <w:rPr>
          <w:rFonts w:asciiTheme="minorBidi" w:hAnsiTheme="minorBidi"/>
          <w:i/>
          <w:iCs/>
        </w:rPr>
        <w:t>insert:</w:t>
      </w:r>
      <w:proofErr w:type="gramEnd"/>
      <w:r w:rsidRPr="00C84D0C">
        <w:rPr>
          <w:rFonts w:asciiTheme="minorBidi" w:hAnsiTheme="minorBidi"/>
          <w:i/>
          <w:iCs/>
        </w:rPr>
        <w:t xml:space="preserve">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w:t>
      </w:r>
      <w:proofErr w:type="gramStart"/>
      <w:r w:rsidRPr="00C84D0C">
        <w:rPr>
          <w:rFonts w:asciiTheme="minorBidi" w:hAnsiTheme="minorBidi"/>
        </w:rPr>
        <w:t>of:</w:t>
      </w:r>
      <w:proofErr w:type="gramEnd"/>
      <w:r w:rsidRPr="00C84D0C">
        <w:rPr>
          <w:rFonts w:asciiTheme="minorBidi" w:hAnsiTheme="minorBidi"/>
        </w:rPr>
        <w:t xml:space="preserve">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w:t>
      </w:r>
      <w:proofErr w:type="gramStart"/>
      <w:r w:rsidRPr="00C84D0C">
        <w:rPr>
          <w:rFonts w:asciiTheme="minorBidi" w:hAnsiTheme="minorBidi"/>
          <w:i/>
          <w:iCs/>
        </w:rPr>
        <w:t>insert:</w:t>
      </w:r>
      <w:proofErr w:type="gramEnd"/>
      <w:r w:rsidRPr="00C84D0C">
        <w:rPr>
          <w:rFonts w:asciiTheme="minorBidi" w:hAnsiTheme="minorBidi"/>
          <w:i/>
          <w:iCs/>
        </w:rPr>
        <w:t xml:space="preserve">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w:t>
      </w:r>
      <w:proofErr w:type="gramStart"/>
      <w:r w:rsidRPr="00F1409B">
        <w:rPr>
          <w:rFonts w:asciiTheme="majorBidi" w:hAnsiTheme="majorBidi" w:cstheme="majorBidi"/>
          <w:sz w:val="24"/>
          <w:szCs w:val="24"/>
        </w:rPr>
        <w:t>may be prohibited</w:t>
      </w:r>
      <w:proofErr w:type="gramEnd"/>
      <w:r w:rsidRPr="00F1409B">
        <w:rPr>
          <w:rFonts w:asciiTheme="majorBidi" w:hAnsiTheme="majorBidi" w:cstheme="majorBidi"/>
          <w:sz w:val="24"/>
          <w:szCs w:val="24"/>
        </w:rPr>
        <w:t xml:space="preserve">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 xml:space="preserve">For the information of bidders, </w:t>
      </w:r>
      <w:proofErr w:type="gramStart"/>
      <w:r w:rsidRPr="00F1409B">
        <w:rPr>
          <w:rFonts w:asciiTheme="majorBidi" w:hAnsiTheme="majorBidi" w:cstheme="majorBidi"/>
          <w:sz w:val="24"/>
          <w:szCs w:val="24"/>
        </w:rPr>
        <w:t>at the present time</w:t>
      </w:r>
      <w:proofErr w:type="gramEnd"/>
      <w:r w:rsidRPr="00F1409B">
        <w:rPr>
          <w:rFonts w:asciiTheme="majorBidi" w:hAnsiTheme="majorBidi" w:cstheme="majorBidi"/>
          <w:sz w:val="24"/>
          <w:szCs w:val="24"/>
        </w:rPr>
        <w:t xml:space="preserv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 xml:space="preserve">With reference to paragraph: </w:t>
      </w:r>
      <w:proofErr w:type="gramStart"/>
      <w:r w:rsidRPr="00F1409B">
        <w:rPr>
          <w:rFonts w:asciiTheme="majorBidi" w:hAnsiTheme="majorBidi" w:cstheme="majorBidi"/>
          <w:sz w:val="24"/>
          <w:szCs w:val="24"/>
        </w:rPr>
        <w:t>1-</w:t>
      </w:r>
      <w:proofErr w:type="gramEnd"/>
      <w:r w:rsidRPr="00F1409B">
        <w:rPr>
          <w:rFonts w:asciiTheme="majorBidi" w:hAnsiTheme="majorBidi" w:cstheme="majorBidi"/>
          <w:sz w:val="24"/>
          <w:szCs w:val="24"/>
        </w:rPr>
        <w:t>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9"/>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proofErr w:type="spellStart"/>
      <w:r w:rsidRPr="00851780">
        <w:rPr>
          <w:i/>
          <w:highlight w:val="yellow"/>
        </w:rPr>
        <w:t>Insert</w:t>
      </w:r>
      <w:proofErr w:type="gramStart"/>
      <w:r w:rsidRPr="00851780">
        <w:rPr>
          <w:i/>
          <w:highlight w:val="yellow"/>
        </w:rPr>
        <w: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rsidR="00895CA2" w:rsidRPr="00DA1F83" w:rsidRDefault="00895CA2" w:rsidP="00C84D0C">
      <w:pPr>
        <w:pStyle w:val="Heading2"/>
        <w:rPr>
          <w:rFonts w:asciiTheme="minorBidi" w:hAnsiTheme="minorBidi" w:cstheme="minorBidi"/>
          <w:sz w:val="2"/>
          <w:szCs w:val="2"/>
          <w:highlight w:val="yellow"/>
        </w:rPr>
      </w:pPr>
    </w:p>
    <w:p w:rsidR="00851780" w:rsidRPr="00DA1F83" w:rsidRDefault="00851780" w:rsidP="00DA1F83">
      <w:pPr>
        <w:rPr>
          <w:rFonts w:asciiTheme="majorBidi" w:hAnsiTheme="majorBidi" w:cstheme="majorBidi"/>
          <w:sz w:val="2"/>
          <w:szCs w:val="2"/>
          <w:u w:val="single"/>
          <w:rtl/>
          <w:lang w:bidi="ar-EG"/>
        </w:rPr>
      </w:pPr>
    </w:p>
    <w:p w:rsidR="00966CE7" w:rsidRDefault="00851780" w:rsidP="00DA1F83">
      <w:pPr>
        <w:jc w:val="center"/>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851780" w:rsidRDefault="00851780" w:rsidP="00DA1F83">
      <w:pPr>
        <w:jc w:val="center"/>
        <w:rPr>
          <w:rtl/>
          <w:lang w:bidi="ar-EG"/>
        </w:rPr>
      </w:pPr>
      <w:proofErr w:type="gramStart"/>
      <w:r w:rsidRPr="00F23EAF">
        <w:rPr>
          <w:rFonts w:asciiTheme="majorBidi" w:hAnsiTheme="majorBidi" w:cstheme="majorBidi"/>
          <w:sz w:val="24"/>
          <w:szCs w:val="24"/>
          <w:u w:val="single"/>
        </w:rPr>
        <w:t>Summary of technical specifications of medical supplies.</w:t>
      </w:r>
      <w:proofErr w:type="gramEnd"/>
    </w:p>
    <w:tbl>
      <w:tblPr>
        <w:tblW w:w="10632" w:type="dxa"/>
        <w:tblInd w:w="-885" w:type="dxa"/>
        <w:tblLook w:val="04A0" w:firstRow="1" w:lastRow="0" w:firstColumn="1" w:lastColumn="0" w:noHBand="0" w:noVBand="1"/>
      </w:tblPr>
      <w:tblGrid>
        <w:gridCol w:w="2269"/>
        <w:gridCol w:w="3770"/>
        <w:gridCol w:w="1135"/>
        <w:gridCol w:w="1234"/>
        <w:gridCol w:w="1189"/>
        <w:gridCol w:w="1035"/>
      </w:tblGrid>
      <w:tr w:rsidR="00E71929" w:rsidRPr="008103F4" w:rsidTr="00C6039B">
        <w:trPr>
          <w:trHeight w:val="885"/>
        </w:trPr>
        <w:tc>
          <w:tcPr>
            <w:tcW w:w="2269" w:type="dxa"/>
            <w:tcBorders>
              <w:top w:val="single" w:sz="4" w:space="0" w:color="auto"/>
              <w:left w:val="single" w:sz="4" w:space="0" w:color="auto"/>
              <w:bottom w:val="single" w:sz="4" w:space="0" w:color="auto"/>
              <w:right w:val="single" w:sz="4" w:space="0" w:color="auto"/>
            </w:tcBorders>
            <w:shd w:val="clear" w:color="auto" w:fill="92D050"/>
            <w:hideMark/>
          </w:tcPr>
          <w:p w:rsidR="00E71929" w:rsidRPr="008103F4" w:rsidRDefault="00E71929" w:rsidP="00AD2016">
            <w:pPr>
              <w:spacing w:after="0" w:line="240" w:lineRule="auto"/>
              <w:jc w:val="center"/>
              <w:rPr>
                <w:rFonts w:ascii="Times New Roman" w:eastAsia="Times New Roman" w:hAnsi="Times New Roman" w:cs="Times New Roman"/>
                <w:b/>
                <w:bCs/>
                <w:color w:val="000000"/>
                <w:sz w:val="24"/>
                <w:szCs w:val="24"/>
              </w:rPr>
            </w:pPr>
            <w:r w:rsidRPr="00063411">
              <w:rPr>
                <w:b/>
                <w:bCs/>
                <w:lang w:bidi="ar-IQ"/>
              </w:rPr>
              <w:t>National code</w:t>
            </w:r>
          </w:p>
        </w:tc>
        <w:tc>
          <w:tcPr>
            <w:tcW w:w="3959" w:type="dxa"/>
            <w:tcBorders>
              <w:top w:val="single" w:sz="4" w:space="0" w:color="auto"/>
              <w:left w:val="nil"/>
              <w:bottom w:val="single" w:sz="4" w:space="0" w:color="auto"/>
              <w:right w:val="single" w:sz="4" w:space="0" w:color="auto"/>
            </w:tcBorders>
            <w:shd w:val="clear" w:color="auto" w:fill="92D050"/>
            <w:hideMark/>
          </w:tcPr>
          <w:p w:rsidR="00E71929" w:rsidRPr="008103F4" w:rsidRDefault="00E71929" w:rsidP="00AD2016">
            <w:pPr>
              <w:bidi/>
              <w:spacing w:after="0" w:line="240" w:lineRule="auto"/>
              <w:jc w:val="center"/>
              <w:rPr>
                <w:rFonts w:ascii="Times New Roman" w:eastAsia="Times New Roman" w:hAnsi="Times New Roman" w:cs="Times New Roman"/>
                <w:b/>
                <w:bCs/>
                <w:color w:val="000000"/>
                <w:sz w:val="24"/>
                <w:szCs w:val="24"/>
                <w:rtl/>
              </w:rPr>
            </w:pPr>
            <w:r w:rsidRPr="00063411">
              <w:rPr>
                <w:b/>
                <w:bCs/>
                <w:lang w:bidi="ar-IQ"/>
              </w:rPr>
              <w:t>Item description</w:t>
            </w:r>
          </w:p>
        </w:tc>
        <w:tc>
          <w:tcPr>
            <w:tcW w:w="910" w:type="dxa"/>
            <w:tcBorders>
              <w:top w:val="single" w:sz="4" w:space="0" w:color="auto"/>
              <w:left w:val="nil"/>
              <w:bottom w:val="single" w:sz="4" w:space="0" w:color="auto"/>
              <w:right w:val="single" w:sz="4" w:space="0" w:color="auto"/>
            </w:tcBorders>
            <w:shd w:val="clear" w:color="auto" w:fill="92D050"/>
            <w:hideMark/>
          </w:tcPr>
          <w:p w:rsidR="00E71929" w:rsidRPr="00E71929" w:rsidRDefault="00E71929" w:rsidP="00E71929">
            <w:pPr>
              <w:rPr>
                <w:b/>
                <w:bCs/>
                <w:rtl/>
                <w:lang w:bidi="ar-IQ"/>
              </w:rPr>
            </w:pPr>
            <w:r w:rsidRPr="00063411">
              <w:rPr>
                <w:b/>
                <w:bCs/>
                <w:lang w:bidi="ar-IQ"/>
              </w:rPr>
              <w:t xml:space="preserve">Estimated price in </w:t>
            </w:r>
            <w:proofErr w:type="spellStart"/>
            <w:r w:rsidRPr="00063411">
              <w:rPr>
                <w:b/>
                <w:bCs/>
                <w:lang w:bidi="ar-IQ"/>
              </w:rPr>
              <w:t>usd</w:t>
            </w:r>
            <w:proofErr w:type="spellEnd"/>
          </w:p>
          <w:p w:rsidR="00E71929" w:rsidRPr="008103F4" w:rsidRDefault="00E71929" w:rsidP="00AD2016">
            <w:pPr>
              <w:spacing w:after="0" w:line="240" w:lineRule="auto"/>
              <w:jc w:val="center"/>
              <w:rPr>
                <w:rFonts w:ascii="Times New Roman" w:eastAsia="Times New Roman" w:hAnsi="Times New Roman" w:cs="Times New Roman"/>
                <w:b/>
                <w:bCs/>
                <w:color w:val="000000"/>
                <w:sz w:val="24"/>
                <w:szCs w:val="24"/>
              </w:rPr>
            </w:pPr>
            <w:r w:rsidRPr="008103F4">
              <w:rPr>
                <w:rFonts w:ascii="Times New Roman" w:eastAsia="Times New Roman" w:hAnsi="Times New Roman" w:cs="Times New Roman"/>
                <w:b/>
                <w:bCs/>
                <w:color w:val="000000"/>
                <w:sz w:val="24"/>
                <w:szCs w:val="24"/>
              </w:rPr>
              <w:t>$</w:t>
            </w:r>
          </w:p>
        </w:tc>
        <w:tc>
          <w:tcPr>
            <w:tcW w:w="1237" w:type="dxa"/>
            <w:tcBorders>
              <w:top w:val="single" w:sz="4" w:space="0" w:color="auto"/>
              <w:left w:val="nil"/>
              <w:bottom w:val="single" w:sz="4" w:space="0" w:color="auto"/>
              <w:right w:val="single" w:sz="4" w:space="0" w:color="auto"/>
            </w:tcBorders>
            <w:shd w:val="clear" w:color="auto" w:fill="92D050"/>
          </w:tcPr>
          <w:p w:rsidR="00E71929" w:rsidRPr="008103F4" w:rsidRDefault="00E71929" w:rsidP="00AD2016">
            <w:pPr>
              <w:jc w:val="center"/>
              <w:rPr>
                <w:rFonts w:ascii="Times New Roman" w:eastAsia="Times New Roman" w:hAnsi="Times New Roman" w:cs="Times New Roman"/>
                <w:b/>
                <w:bCs/>
                <w:color w:val="000000"/>
                <w:sz w:val="24"/>
                <w:szCs w:val="24"/>
              </w:rPr>
            </w:pPr>
            <w:r w:rsidRPr="00063411">
              <w:rPr>
                <w:b/>
                <w:bCs/>
                <w:lang w:bidi="ar-IQ"/>
              </w:rPr>
              <w:t>origin</w:t>
            </w:r>
            <w:r w:rsidRPr="008103F4">
              <w:rPr>
                <w:rFonts w:ascii="Times New Roman" w:eastAsia="Times New Roman" w:hAnsi="Times New Roman" w:cs="Times New Roman"/>
                <w:b/>
                <w:bCs/>
                <w:color w:val="000000"/>
                <w:sz w:val="24"/>
                <w:szCs w:val="24"/>
              </w:rPr>
              <w:t xml:space="preserve"> </w:t>
            </w:r>
          </w:p>
        </w:tc>
        <w:tc>
          <w:tcPr>
            <w:tcW w:w="1222" w:type="dxa"/>
            <w:tcBorders>
              <w:top w:val="single" w:sz="4" w:space="0" w:color="auto"/>
              <w:left w:val="nil"/>
              <w:bottom w:val="single" w:sz="4" w:space="0" w:color="auto"/>
              <w:right w:val="single" w:sz="4" w:space="0" w:color="auto"/>
            </w:tcBorders>
            <w:shd w:val="clear" w:color="auto" w:fill="92D050"/>
          </w:tcPr>
          <w:p w:rsidR="00E71929" w:rsidRPr="008103F4" w:rsidRDefault="00E35ECC" w:rsidP="00AD2016">
            <w:pPr>
              <w:jc w:val="center"/>
              <w:rPr>
                <w:rFonts w:ascii="Times New Roman" w:eastAsia="Times New Roman" w:hAnsi="Times New Roman" w:cs="Times New Roman"/>
                <w:b/>
                <w:bCs/>
                <w:color w:val="000000"/>
                <w:sz w:val="24"/>
                <w:szCs w:val="24"/>
                <w:rtl/>
              </w:rPr>
            </w:pPr>
            <w:r>
              <w:rPr>
                <w:rFonts w:ascii="Times New Roman" w:eastAsia="Times New Roman" w:hAnsi="Times New Roman" w:cs="Times New Roman"/>
                <w:b/>
                <w:bCs/>
                <w:color w:val="000000"/>
                <w:sz w:val="24"/>
                <w:szCs w:val="24"/>
              </w:rPr>
              <w:t xml:space="preserve">Unite size </w:t>
            </w:r>
          </w:p>
        </w:tc>
        <w:tc>
          <w:tcPr>
            <w:tcW w:w="1035" w:type="dxa"/>
            <w:tcBorders>
              <w:top w:val="single" w:sz="4" w:space="0" w:color="auto"/>
              <w:left w:val="nil"/>
              <w:bottom w:val="single" w:sz="4" w:space="0" w:color="auto"/>
              <w:right w:val="single" w:sz="4" w:space="0" w:color="auto"/>
            </w:tcBorders>
            <w:shd w:val="clear" w:color="auto" w:fill="92D050"/>
            <w:hideMark/>
          </w:tcPr>
          <w:p w:rsidR="00E71929" w:rsidRPr="008103F4" w:rsidRDefault="00E71929" w:rsidP="00AD2016">
            <w:pPr>
              <w:bidi/>
              <w:spacing w:after="0" w:line="240" w:lineRule="auto"/>
              <w:jc w:val="center"/>
              <w:rPr>
                <w:rFonts w:ascii="Times New Roman" w:eastAsia="Times New Roman" w:hAnsi="Times New Roman" w:cs="Times New Roman"/>
                <w:b/>
                <w:bCs/>
                <w:color w:val="000000"/>
                <w:sz w:val="24"/>
                <w:szCs w:val="24"/>
              </w:rPr>
            </w:pPr>
            <w:r w:rsidRPr="00063411">
              <w:rPr>
                <w:b/>
                <w:bCs/>
                <w:lang w:bidi="ar-IQ"/>
              </w:rPr>
              <w:t>Quantity</w:t>
            </w:r>
            <w:r w:rsidRPr="008103F4">
              <w:rPr>
                <w:rFonts w:ascii="Times New Roman" w:eastAsia="Times New Roman" w:hAnsi="Times New Roman" w:cs="Times New Roman"/>
                <w:b/>
                <w:bCs/>
                <w:color w:val="000000"/>
                <w:sz w:val="24"/>
                <w:szCs w:val="24"/>
                <w:rtl/>
              </w:rPr>
              <w:t xml:space="preserve"> </w:t>
            </w:r>
            <w:r w:rsidRPr="008103F4">
              <w:rPr>
                <w:rFonts w:ascii="Times New Roman" w:eastAsia="Times New Roman" w:hAnsi="Times New Roman" w:cs="Times New Roman"/>
                <w:b/>
                <w:bCs/>
                <w:color w:val="000000"/>
                <w:sz w:val="24"/>
                <w:szCs w:val="24"/>
              </w:rPr>
              <w:t>MOH</w:t>
            </w:r>
          </w:p>
        </w:tc>
      </w:tr>
      <w:tr w:rsidR="00E71929" w:rsidRPr="008103F4" w:rsidTr="00AD2016">
        <w:trPr>
          <w:trHeight w:val="510"/>
        </w:trPr>
        <w:tc>
          <w:tcPr>
            <w:tcW w:w="2269" w:type="dxa"/>
            <w:vMerge w:val="restart"/>
            <w:tcBorders>
              <w:top w:val="nil"/>
              <w:left w:val="single" w:sz="4" w:space="0" w:color="auto"/>
              <w:right w:val="single" w:sz="4" w:space="0" w:color="auto"/>
            </w:tcBorders>
            <w:shd w:val="clear" w:color="auto" w:fill="B8CCE4"/>
            <w:noWrap/>
            <w:hideMark/>
          </w:tcPr>
          <w:p w:rsidR="00E71929" w:rsidRPr="008103F4" w:rsidRDefault="00E71929" w:rsidP="00AD2016">
            <w:pPr>
              <w:spacing w:after="0" w:line="240" w:lineRule="auto"/>
              <w:jc w:val="center"/>
              <w:rPr>
                <w:rFonts w:ascii="Times New Roman" w:eastAsia="Times New Roman" w:hAnsi="Times New Roman" w:cs="Times New Roman"/>
                <w:b/>
                <w:bCs/>
                <w:color w:val="000000"/>
                <w:sz w:val="24"/>
                <w:szCs w:val="24"/>
              </w:rPr>
            </w:pPr>
            <w:r w:rsidRPr="008103F4">
              <w:rPr>
                <w:rFonts w:ascii="Times New Roman" w:eastAsia="Times New Roman" w:hAnsi="Times New Roman" w:cs="Times New Roman"/>
                <w:b/>
                <w:bCs/>
                <w:color w:val="000000"/>
                <w:sz w:val="24"/>
                <w:szCs w:val="24"/>
              </w:rPr>
              <w:t>PHT-DE00-001</w:t>
            </w:r>
          </w:p>
        </w:tc>
        <w:tc>
          <w:tcPr>
            <w:tcW w:w="3959" w:type="dxa"/>
            <w:tcBorders>
              <w:top w:val="nil"/>
              <w:left w:val="nil"/>
              <w:bottom w:val="single" w:sz="4" w:space="0" w:color="auto"/>
              <w:right w:val="single" w:sz="4" w:space="0" w:color="auto"/>
            </w:tcBorders>
            <w:shd w:val="clear" w:color="auto" w:fill="auto"/>
            <w:hideMark/>
          </w:tcPr>
          <w:p w:rsidR="00E71929" w:rsidRPr="008103F4" w:rsidRDefault="00E71929" w:rsidP="00AD2016">
            <w:pPr>
              <w:spacing w:after="0" w:line="240" w:lineRule="auto"/>
              <w:jc w:val="center"/>
              <w:rPr>
                <w:rFonts w:ascii="Times New Roman" w:eastAsia="Times New Roman" w:hAnsi="Times New Roman" w:cs="Times New Roman"/>
                <w:b/>
                <w:bCs/>
                <w:color w:val="000000"/>
                <w:sz w:val="24"/>
                <w:szCs w:val="24"/>
              </w:rPr>
            </w:pPr>
            <w:r w:rsidRPr="008103F4">
              <w:rPr>
                <w:rFonts w:ascii="Times New Roman" w:eastAsia="Times New Roman" w:hAnsi="Times New Roman" w:cs="Times New Roman"/>
                <w:b/>
                <w:bCs/>
                <w:color w:val="000000"/>
                <w:sz w:val="24"/>
                <w:szCs w:val="24"/>
              </w:rPr>
              <w:t>(walking  aid)</w:t>
            </w:r>
          </w:p>
        </w:tc>
        <w:tc>
          <w:tcPr>
            <w:tcW w:w="910" w:type="dxa"/>
            <w:vMerge w:val="restart"/>
            <w:tcBorders>
              <w:top w:val="nil"/>
              <w:left w:val="nil"/>
              <w:right w:val="single" w:sz="4" w:space="0" w:color="auto"/>
            </w:tcBorders>
            <w:shd w:val="clear" w:color="auto" w:fill="auto"/>
            <w:noWrap/>
            <w:hideMark/>
          </w:tcPr>
          <w:p w:rsidR="00E71929" w:rsidRPr="008103F4" w:rsidRDefault="00E71929" w:rsidP="00AD2016">
            <w:pPr>
              <w:spacing w:after="0" w:line="240" w:lineRule="auto"/>
              <w:jc w:val="center"/>
              <w:rPr>
                <w:rFonts w:ascii="Times New Roman" w:eastAsia="Times New Roman" w:hAnsi="Times New Roman" w:cs="Times New Roman"/>
                <w:b/>
                <w:bCs/>
                <w:color w:val="000000"/>
                <w:sz w:val="24"/>
                <w:szCs w:val="24"/>
              </w:rPr>
            </w:pPr>
            <w:r w:rsidRPr="008103F4">
              <w:rPr>
                <w:rFonts w:ascii="Times New Roman" w:eastAsia="Times New Roman" w:hAnsi="Times New Roman" w:cs="Times New Roman"/>
                <w:b/>
                <w:bCs/>
                <w:color w:val="000000"/>
                <w:sz w:val="24"/>
                <w:szCs w:val="24"/>
                <w:rtl/>
              </w:rPr>
              <w:t>12</w:t>
            </w:r>
            <w:r w:rsidRPr="008103F4">
              <w:rPr>
                <w:rFonts w:ascii="Times New Roman" w:eastAsia="Times New Roman" w:hAnsi="Times New Roman" w:cs="Times New Roman"/>
                <w:b/>
                <w:bCs/>
                <w:color w:val="000000"/>
                <w:sz w:val="24"/>
                <w:szCs w:val="24"/>
              </w:rPr>
              <w:t>$</w:t>
            </w:r>
          </w:p>
        </w:tc>
        <w:tc>
          <w:tcPr>
            <w:tcW w:w="1237" w:type="dxa"/>
            <w:vMerge w:val="restart"/>
            <w:tcBorders>
              <w:top w:val="nil"/>
              <w:left w:val="nil"/>
              <w:right w:val="single" w:sz="4" w:space="0" w:color="auto"/>
            </w:tcBorders>
            <w:shd w:val="clear" w:color="auto" w:fill="auto"/>
          </w:tcPr>
          <w:p w:rsidR="00E71929" w:rsidRPr="008103F4" w:rsidRDefault="00E71929" w:rsidP="00AD2016">
            <w:pPr>
              <w:jc w:val="center"/>
              <w:rPr>
                <w:rFonts w:ascii="Times New Roman" w:eastAsia="Times New Roman" w:hAnsi="Times New Roman" w:cs="Times New Roman"/>
                <w:b/>
                <w:bCs/>
                <w:color w:val="000000"/>
                <w:sz w:val="24"/>
                <w:szCs w:val="24"/>
              </w:rPr>
            </w:pPr>
            <w:r w:rsidRPr="00063411">
              <w:rPr>
                <w:rFonts w:asciiTheme="majorBidi" w:hAnsiTheme="majorBidi" w:cstheme="majorBidi"/>
                <w:b/>
                <w:bCs/>
                <w:color w:val="000000"/>
              </w:rPr>
              <w:t>American</w:t>
            </w:r>
            <w:r w:rsidRPr="00063411">
              <w:rPr>
                <w:rFonts w:asciiTheme="majorBidi" w:hAnsiTheme="majorBidi" w:cstheme="majorBidi"/>
                <w:b/>
                <w:bCs/>
                <w:color w:val="000000"/>
                <w:rtl/>
              </w:rPr>
              <w:t xml:space="preserve"> </w:t>
            </w:r>
            <w:r w:rsidRPr="00063411">
              <w:rPr>
                <w:rFonts w:asciiTheme="majorBidi" w:hAnsiTheme="majorBidi" w:cstheme="majorBidi"/>
                <w:b/>
                <w:bCs/>
                <w:color w:val="000000"/>
              </w:rPr>
              <w:t xml:space="preserve">European , </w:t>
            </w:r>
            <w:proofErr w:type="spellStart"/>
            <w:r w:rsidRPr="00063411">
              <w:rPr>
                <w:rFonts w:asciiTheme="majorBidi" w:hAnsiTheme="majorBidi" w:cstheme="majorBidi"/>
                <w:b/>
                <w:bCs/>
                <w:color w:val="000000"/>
              </w:rPr>
              <w:t>Japnese</w:t>
            </w:r>
            <w:proofErr w:type="spellEnd"/>
          </w:p>
        </w:tc>
        <w:tc>
          <w:tcPr>
            <w:tcW w:w="1222" w:type="dxa"/>
            <w:vMerge w:val="restart"/>
            <w:tcBorders>
              <w:top w:val="nil"/>
              <w:left w:val="nil"/>
              <w:right w:val="single" w:sz="4" w:space="0" w:color="auto"/>
            </w:tcBorders>
            <w:shd w:val="clear" w:color="auto" w:fill="auto"/>
          </w:tcPr>
          <w:p w:rsidR="00E71929" w:rsidRPr="008103F4" w:rsidRDefault="00E71929" w:rsidP="00AD2016">
            <w:pPr>
              <w:jc w:val="center"/>
              <w:rPr>
                <w:rFonts w:ascii="Times New Roman" w:eastAsia="Times New Roman" w:hAnsi="Times New Roman" w:cs="Times New Roman"/>
                <w:b/>
                <w:bCs/>
                <w:color w:val="000000"/>
                <w:sz w:val="24"/>
                <w:szCs w:val="24"/>
              </w:rPr>
            </w:pPr>
            <w:r w:rsidRPr="008103F4">
              <w:rPr>
                <w:rFonts w:ascii="Times New Roman" w:eastAsia="Times New Roman" w:hAnsi="Times New Roman" w:cs="Times New Roman"/>
                <w:b/>
                <w:bCs/>
                <w:color w:val="000000"/>
                <w:sz w:val="24"/>
                <w:szCs w:val="24"/>
              </w:rPr>
              <w:t>PCS</w:t>
            </w:r>
          </w:p>
        </w:tc>
        <w:tc>
          <w:tcPr>
            <w:tcW w:w="1035" w:type="dxa"/>
            <w:vMerge w:val="restart"/>
            <w:tcBorders>
              <w:top w:val="nil"/>
              <w:left w:val="nil"/>
              <w:right w:val="single" w:sz="4" w:space="0" w:color="auto"/>
            </w:tcBorders>
            <w:shd w:val="clear" w:color="auto" w:fill="auto"/>
            <w:noWrap/>
            <w:hideMark/>
          </w:tcPr>
          <w:p w:rsidR="00E71929" w:rsidRPr="008103F4" w:rsidRDefault="00E71929" w:rsidP="00AD2016">
            <w:pPr>
              <w:spacing w:after="0" w:line="240" w:lineRule="auto"/>
              <w:jc w:val="center"/>
              <w:rPr>
                <w:rFonts w:ascii="Times New Roman" w:eastAsia="Times New Roman" w:hAnsi="Times New Roman" w:cs="Times New Roman"/>
                <w:b/>
                <w:bCs/>
                <w:color w:val="000000"/>
                <w:sz w:val="24"/>
                <w:szCs w:val="24"/>
              </w:rPr>
            </w:pPr>
            <w:r w:rsidRPr="008103F4">
              <w:rPr>
                <w:rFonts w:ascii="Times New Roman" w:eastAsia="Times New Roman" w:hAnsi="Times New Roman" w:cs="Times New Roman"/>
                <w:b/>
                <w:bCs/>
                <w:color w:val="000000"/>
                <w:sz w:val="24"/>
                <w:szCs w:val="24"/>
                <w:rtl/>
              </w:rPr>
              <w:t>3580</w:t>
            </w:r>
          </w:p>
        </w:tc>
      </w:tr>
      <w:tr w:rsidR="00E71929" w:rsidRPr="008103F4" w:rsidTr="00E71929">
        <w:trPr>
          <w:trHeight w:val="3108"/>
        </w:trPr>
        <w:tc>
          <w:tcPr>
            <w:tcW w:w="2269" w:type="dxa"/>
            <w:vMerge/>
            <w:tcBorders>
              <w:left w:val="single" w:sz="4" w:space="0" w:color="auto"/>
              <w:bottom w:val="single" w:sz="4" w:space="0" w:color="auto"/>
              <w:right w:val="single" w:sz="4" w:space="0" w:color="auto"/>
            </w:tcBorders>
            <w:shd w:val="clear" w:color="auto" w:fill="B8CCE4"/>
            <w:noWrap/>
          </w:tcPr>
          <w:p w:rsidR="00E71929" w:rsidRPr="008103F4" w:rsidRDefault="00E71929" w:rsidP="00AD2016">
            <w:pPr>
              <w:spacing w:after="0" w:line="240" w:lineRule="auto"/>
              <w:jc w:val="center"/>
              <w:rPr>
                <w:rFonts w:ascii="Times New Roman" w:eastAsia="Times New Roman" w:hAnsi="Times New Roman" w:cs="Times New Roman"/>
                <w:b/>
                <w:bCs/>
                <w:color w:val="000000"/>
                <w:sz w:val="24"/>
                <w:szCs w:val="24"/>
              </w:rPr>
            </w:pPr>
          </w:p>
        </w:tc>
        <w:tc>
          <w:tcPr>
            <w:tcW w:w="3959" w:type="dxa"/>
            <w:tcBorders>
              <w:top w:val="single" w:sz="4" w:space="0" w:color="auto"/>
              <w:left w:val="nil"/>
              <w:bottom w:val="single" w:sz="4" w:space="0" w:color="auto"/>
              <w:right w:val="single" w:sz="4" w:space="0" w:color="auto"/>
            </w:tcBorders>
            <w:shd w:val="clear" w:color="auto" w:fill="auto"/>
          </w:tcPr>
          <w:p w:rsidR="00E71929" w:rsidRPr="008103F4" w:rsidRDefault="00E71929" w:rsidP="00AD2016">
            <w:pPr>
              <w:spacing w:after="0" w:line="240" w:lineRule="auto"/>
              <w:jc w:val="center"/>
              <w:rPr>
                <w:rFonts w:ascii="Times New Roman" w:eastAsia="Times New Roman" w:hAnsi="Times New Roman" w:cs="Times New Roman"/>
                <w:b/>
                <w:bCs/>
                <w:color w:val="000000"/>
                <w:sz w:val="24"/>
                <w:szCs w:val="24"/>
              </w:rPr>
            </w:pPr>
            <w:r w:rsidRPr="008103F4">
              <w:rPr>
                <w:rFonts w:ascii="Times New Roman" w:eastAsia="Times New Roman" w:hAnsi="Times New Roman" w:cs="Times New Roman"/>
                <w:b/>
                <w:bCs/>
                <w:color w:val="000000"/>
                <w:sz w:val="24"/>
                <w:szCs w:val="24"/>
              </w:rPr>
              <w:t xml:space="preserve">Tripod walking  aid with Elbow  support ( crutch ) : Made of aluminum , Movable elbow handle , </w:t>
            </w:r>
            <w:proofErr w:type="spellStart"/>
            <w:r w:rsidRPr="008103F4">
              <w:rPr>
                <w:rFonts w:ascii="Times New Roman" w:eastAsia="Times New Roman" w:hAnsi="Times New Roman" w:cs="Times New Roman"/>
                <w:b/>
                <w:bCs/>
                <w:color w:val="000000"/>
                <w:sz w:val="24"/>
                <w:szCs w:val="24"/>
              </w:rPr>
              <w:t>Prescence</w:t>
            </w:r>
            <w:proofErr w:type="spellEnd"/>
            <w:r w:rsidRPr="008103F4">
              <w:rPr>
                <w:rFonts w:ascii="Times New Roman" w:eastAsia="Times New Roman" w:hAnsi="Times New Roman" w:cs="Times New Roman"/>
                <w:b/>
                <w:bCs/>
                <w:color w:val="000000"/>
                <w:sz w:val="24"/>
                <w:szCs w:val="24"/>
              </w:rPr>
              <w:t xml:space="preserve"> of plastic caps for the three legs of the medical aids , Possibility of lengthening and shorting the length of the medical aids ( Adjustable length ) , The handle is made of flexible plastic materials .</w:t>
            </w:r>
          </w:p>
        </w:tc>
        <w:tc>
          <w:tcPr>
            <w:tcW w:w="910" w:type="dxa"/>
            <w:vMerge/>
            <w:tcBorders>
              <w:left w:val="nil"/>
              <w:bottom w:val="single" w:sz="4" w:space="0" w:color="auto"/>
              <w:right w:val="single" w:sz="4" w:space="0" w:color="auto"/>
            </w:tcBorders>
            <w:shd w:val="clear" w:color="auto" w:fill="auto"/>
            <w:noWrap/>
          </w:tcPr>
          <w:p w:rsidR="00E71929" w:rsidRPr="008103F4" w:rsidRDefault="00E71929" w:rsidP="00AD2016">
            <w:pPr>
              <w:spacing w:after="0" w:line="240" w:lineRule="auto"/>
              <w:jc w:val="center"/>
              <w:rPr>
                <w:rFonts w:ascii="Times New Roman" w:eastAsia="Times New Roman" w:hAnsi="Times New Roman" w:cs="Times New Roman"/>
                <w:b/>
                <w:bCs/>
                <w:color w:val="000000"/>
                <w:sz w:val="24"/>
                <w:szCs w:val="24"/>
                <w:rtl/>
              </w:rPr>
            </w:pPr>
          </w:p>
        </w:tc>
        <w:tc>
          <w:tcPr>
            <w:tcW w:w="1237" w:type="dxa"/>
            <w:vMerge/>
            <w:tcBorders>
              <w:left w:val="nil"/>
              <w:bottom w:val="single" w:sz="4" w:space="0" w:color="auto"/>
              <w:right w:val="single" w:sz="4" w:space="0" w:color="auto"/>
            </w:tcBorders>
            <w:shd w:val="clear" w:color="auto" w:fill="auto"/>
          </w:tcPr>
          <w:p w:rsidR="00E71929" w:rsidRPr="008103F4" w:rsidRDefault="00E71929" w:rsidP="00AD2016">
            <w:pPr>
              <w:jc w:val="center"/>
              <w:rPr>
                <w:rFonts w:ascii="Times New Roman" w:eastAsia="Times New Roman" w:hAnsi="Times New Roman" w:cs="Times New Roman"/>
                <w:b/>
                <w:bCs/>
                <w:color w:val="000000"/>
                <w:sz w:val="24"/>
                <w:szCs w:val="24"/>
                <w:rtl/>
              </w:rPr>
            </w:pPr>
          </w:p>
        </w:tc>
        <w:tc>
          <w:tcPr>
            <w:tcW w:w="1222" w:type="dxa"/>
            <w:vMerge/>
            <w:tcBorders>
              <w:left w:val="nil"/>
              <w:bottom w:val="single" w:sz="4" w:space="0" w:color="auto"/>
              <w:right w:val="single" w:sz="4" w:space="0" w:color="auto"/>
            </w:tcBorders>
            <w:shd w:val="clear" w:color="auto" w:fill="auto"/>
          </w:tcPr>
          <w:p w:rsidR="00E71929" w:rsidRPr="008103F4" w:rsidRDefault="00E71929" w:rsidP="00AD2016">
            <w:pPr>
              <w:jc w:val="center"/>
              <w:rPr>
                <w:rFonts w:ascii="Times New Roman" w:eastAsia="Times New Roman" w:hAnsi="Times New Roman" w:cs="Times New Roman"/>
                <w:b/>
                <w:bCs/>
                <w:color w:val="000000"/>
                <w:sz w:val="24"/>
                <w:szCs w:val="24"/>
              </w:rPr>
            </w:pPr>
          </w:p>
        </w:tc>
        <w:tc>
          <w:tcPr>
            <w:tcW w:w="1035" w:type="dxa"/>
            <w:vMerge/>
            <w:tcBorders>
              <w:left w:val="nil"/>
              <w:bottom w:val="single" w:sz="4" w:space="0" w:color="auto"/>
              <w:right w:val="single" w:sz="4" w:space="0" w:color="auto"/>
            </w:tcBorders>
            <w:shd w:val="clear" w:color="auto" w:fill="auto"/>
            <w:noWrap/>
          </w:tcPr>
          <w:p w:rsidR="00E71929" w:rsidRPr="008103F4" w:rsidRDefault="00E71929" w:rsidP="00AD2016">
            <w:pPr>
              <w:spacing w:after="0" w:line="240" w:lineRule="auto"/>
              <w:jc w:val="center"/>
              <w:rPr>
                <w:rFonts w:ascii="Times New Roman" w:eastAsia="Times New Roman" w:hAnsi="Times New Roman" w:cs="Times New Roman"/>
                <w:b/>
                <w:bCs/>
                <w:color w:val="000000"/>
                <w:sz w:val="24"/>
                <w:szCs w:val="24"/>
                <w:rtl/>
              </w:rPr>
            </w:pPr>
          </w:p>
        </w:tc>
      </w:tr>
    </w:tbl>
    <w:p w:rsidR="00851780" w:rsidRDefault="00851780"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proofErr w:type="gramStart"/>
      <w:r w:rsidRPr="002F642B">
        <w:rPr>
          <w:highlight w:val="yellow"/>
        </w:rPr>
        <w:lastRenderedPageBreak/>
        <w:t>Section VII.</w:t>
      </w:r>
      <w:proofErr w:type="gramEnd"/>
      <w:r w:rsidRPr="002F642B">
        <w:rPr>
          <w:highlight w:val="yellow"/>
        </w:rPr>
        <w:t xml:space="preserve">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 xml:space="preserve">GCC must remain unaltered. </w:t>
      </w:r>
      <w:proofErr w:type="gramStart"/>
      <w:r w:rsidRPr="002F642B">
        <w:rPr>
          <w:rFonts w:asciiTheme="minorBidi" w:hAnsiTheme="minorBidi" w:cstheme="minorBidi"/>
          <w:highlight w:val="yellow"/>
        </w:rPr>
        <w:t>Contract-specific information, deletions, extensions, and modifications to the GCC shall be introduced only by the Contracting Entity through the SCC</w:t>
      </w:r>
      <w:proofErr w:type="gramEnd"/>
      <w:r w:rsidRPr="002F642B">
        <w:rPr>
          <w:rFonts w:asciiTheme="minorBidi" w:hAnsiTheme="minorBidi" w:cstheme="minorBidi"/>
          <w:highlight w:val="yellow"/>
        </w:rPr>
        <w:t>.</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proofErr w:type="gramStart"/>
            <w:r>
              <w:rPr>
                <w:rFonts w:asciiTheme="majorBidi" w:hAnsiTheme="majorBidi" w:cstheme="majorBidi"/>
                <w:sz w:val="24"/>
                <w:szCs w:val="24"/>
              </w:rPr>
              <w:t>……</w:t>
            </w:r>
            <w:proofErr w:type="gramEnd"/>
            <w:r>
              <w:rPr>
                <w:rFonts w:asciiTheme="majorBidi" w:hAnsiTheme="majorBidi" w:cstheme="majorBidi"/>
                <w:sz w:val="24"/>
                <w:szCs w:val="24"/>
              </w:rPr>
              <w: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proofErr w:type="gramStart"/>
            <w:r w:rsidRPr="00221D6F">
              <w:rPr>
                <w:rFonts w:asciiTheme="majorBidi" w:hAnsiTheme="majorBidi" w:cstheme="majorBidi"/>
                <w:sz w:val="24"/>
                <w:szCs w:val="24"/>
              </w:rPr>
              <w:t>Use of Contract Documents and Information; Inspection and Audit ………………………………………………………</w:t>
            </w:r>
            <w:proofErr w:type="gramEnd"/>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proofErr w:type="gramStart"/>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roofErr w:type="gramEnd"/>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proofErr w:type="gramStart"/>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roofErr w:type="gramEnd"/>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proofErr w:type="gramStart"/>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roofErr w:type="gramEnd"/>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proofErr w:type="gramStart"/>
            <w:r w:rsidRPr="00221D6F">
              <w:rPr>
                <w:rFonts w:asciiTheme="majorBidi" w:hAnsiTheme="majorBidi" w:cstheme="majorBidi"/>
                <w:sz w:val="24"/>
                <w:szCs w:val="24"/>
              </w:rPr>
              <w:t>Inspections and Tests ……………………………………………………………………………………………………….</w:t>
            </w:r>
            <w:proofErr w:type="gramEnd"/>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proofErr w:type="gramStart"/>
            <w:r w:rsidRPr="00221D6F">
              <w:rPr>
                <w:rFonts w:asciiTheme="majorBidi" w:hAnsiTheme="majorBidi" w:cstheme="majorBidi"/>
                <w:sz w:val="24"/>
                <w:szCs w:val="24"/>
              </w:rPr>
              <w:t>Packing.</w:t>
            </w:r>
            <w:proofErr w:type="gramEnd"/>
            <w:r w:rsidRPr="00221D6F">
              <w:rPr>
                <w:rFonts w:asciiTheme="majorBidi" w:hAnsiTheme="majorBidi" w:cstheme="majorBidi"/>
                <w:sz w:val="24"/>
                <w:szCs w:val="24"/>
              </w:rPr>
              <w:t xml:space="preserv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proofErr w:type="gramStart"/>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roofErr w:type="gramEnd"/>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proofErr w:type="gramStart"/>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roofErr w:type="gramEnd"/>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proofErr w:type="gramStart"/>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roofErr w:type="gramEnd"/>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proofErr w:type="gramStart"/>
            <w:r w:rsidRPr="00221D6F">
              <w:rPr>
                <w:rFonts w:asciiTheme="majorBidi" w:hAnsiTheme="majorBidi" w:cstheme="majorBidi"/>
                <w:sz w:val="24"/>
                <w:szCs w:val="24"/>
              </w:rPr>
              <w:t>Payments …………………………………………………………………………………………………………………….</w:t>
            </w:r>
            <w:proofErr w:type="gramEnd"/>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proofErr w:type="gramStart"/>
            <w:r w:rsidRPr="00221D6F">
              <w:rPr>
                <w:rFonts w:asciiTheme="majorBidi" w:hAnsiTheme="majorBidi" w:cstheme="majorBidi"/>
                <w:sz w:val="24"/>
                <w:szCs w:val="24"/>
              </w:rPr>
              <w:t>Prices ………………………………………………………………………………………………………………………..</w:t>
            </w:r>
            <w:proofErr w:type="gramEnd"/>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proofErr w:type="gramStart"/>
            <w:r w:rsidRPr="00221D6F">
              <w:rPr>
                <w:rFonts w:asciiTheme="majorBidi" w:hAnsiTheme="majorBidi" w:cstheme="majorBidi"/>
                <w:sz w:val="24"/>
                <w:szCs w:val="24"/>
              </w:rPr>
              <w:t>Assignment ………………………………………………………………………………………………………………….</w:t>
            </w:r>
            <w:proofErr w:type="gramEnd"/>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proofErr w:type="gramStart"/>
            <w:r w:rsidRPr="00221D6F">
              <w:rPr>
                <w:rFonts w:asciiTheme="majorBidi" w:hAnsiTheme="majorBidi" w:cstheme="majorBidi"/>
                <w:sz w:val="24"/>
                <w:szCs w:val="24"/>
              </w:rPr>
              <w:t>Delays in the Supplier’s Execution ………………………………………………………………………………………….</w:t>
            </w:r>
            <w:proofErr w:type="gramEnd"/>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Delay penalties </w:t>
            </w:r>
            <w:proofErr w:type="gramStart"/>
            <w:r w:rsidRPr="00221D6F">
              <w:rPr>
                <w:rFonts w:asciiTheme="majorBidi" w:hAnsiTheme="majorBidi" w:cstheme="majorBidi"/>
                <w:sz w:val="24"/>
                <w:szCs w:val="24"/>
              </w:rPr>
              <w:t>………………………………………………………………………………………………………………...</w:t>
            </w:r>
            <w:proofErr w:type="gramEnd"/>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proofErr w:type="gramStart"/>
            <w:r w:rsidRPr="00221D6F">
              <w:rPr>
                <w:rFonts w:asciiTheme="majorBidi" w:hAnsiTheme="majorBidi" w:cstheme="majorBidi"/>
                <w:sz w:val="24"/>
                <w:szCs w:val="24"/>
              </w:rPr>
              <w:t>Withdrawal of work by the Employer ……………………………………………………………………………………….</w:t>
            </w:r>
            <w:proofErr w:type="gramEnd"/>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proofErr w:type="gramStart"/>
            <w:r w:rsidRPr="00221D6F">
              <w:rPr>
                <w:rFonts w:asciiTheme="majorBidi" w:hAnsiTheme="majorBidi" w:cstheme="majorBidi"/>
                <w:sz w:val="24"/>
                <w:szCs w:val="24"/>
              </w:rPr>
              <w:t>Withdrawal of work for Insolvency …………………………………………………………………………………………</w:t>
            </w:r>
            <w:proofErr w:type="gramEnd"/>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proofErr w:type="gramStart"/>
            <w:r w:rsidRPr="00221D6F">
              <w:rPr>
                <w:rFonts w:asciiTheme="majorBidi" w:hAnsiTheme="majorBidi" w:cstheme="majorBidi"/>
                <w:sz w:val="24"/>
                <w:szCs w:val="24"/>
              </w:rPr>
              <w:t>Force Majeure ……………………………………………………………………………………………………………..</w:t>
            </w:r>
            <w:proofErr w:type="gramEnd"/>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proofErr w:type="gramStart"/>
            <w:r w:rsidRPr="00221D6F">
              <w:rPr>
                <w:rFonts w:asciiTheme="majorBidi" w:hAnsiTheme="majorBidi" w:cstheme="majorBidi"/>
                <w:sz w:val="24"/>
                <w:szCs w:val="24"/>
              </w:rPr>
              <w:t>Settlement of Disputes ………………………………………………………………………………………………………</w:t>
            </w:r>
            <w:proofErr w:type="gramEnd"/>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proofErr w:type="gramStart"/>
            <w:r w:rsidRPr="00221D6F">
              <w:rPr>
                <w:rFonts w:asciiTheme="majorBidi" w:hAnsiTheme="majorBidi" w:cstheme="majorBidi"/>
                <w:sz w:val="24"/>
                <w:szCs w:val="24"/>
              </w:rPr>
              <w:t>Contact Language ……………………………………………………………………………………………………………</w:t>
            </w:r>
            <w:proofErr w:type="gramEnd"/>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proofErr w:type="gramStart"/>
            <w:r w:rsidRPr="00221D6F">
              <w:rPr>
                <w:rFonts w:asciiTheme="majorBidi" w:hAnsiTheme="majorBidi" w:cstheme="majorBidi"/>
                <w:sz w:val="24"/>
                <w:szCs w:val="24"/>
              </w:rPr>
              <w:t>Notices (Notification Notes) …………………………………………………………………………………………………</w:t>
            </w:r>
            <w:proofErr w:type="gramEnd"/>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proofErr w:type="gramStart"/>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roofErr w:type="gramEnd"/>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t>
            </w:r>
            <w:proofErr w:type="gramStart"/>
            <w:r w:rsidRPr="00CC0DB0">
              <w:rPr>
                <w:rFonts w:asciiTheme="majorBidi" w:hAnsiTheme="majorBidi" w:cstheme="majorBidi"/>
              </w:rPr>
              <w:t>will be used</w:t>
            </w:r>
            <w:proofErr w:type="gramEnd"/>
            <w:r w:rsidRPr="00CC0DB0">
              <w:rPr>
                <w:rFonts w:asciiTheme="majorBidi" w:hAnsiTheme="majorBidi" w:cstheme="majorBidi"/>
              </w:rPr>
              <w:t xml:space="preserve">,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The terms and conditions mentioned in the general conditions of the contract shall be adopted unless </w:t>
            </w:r>
            <w:proofErr w:type="gramStart"/>
            <w:r w:rsidRPr="00AB30CE">
              <w:rPr>
                <w:rFonts w:asciiTheme="majorBidi" w:hAnsiTheme="majorBidi" w:cstheme="majorBidi"/>
                <w:sz w:val="24"/>
                <w:szCs w:val="24"/>
              </w:rPr>
              <w:t>any condition is nullified by other provisions</w:t>
            </w:r>
            <w:proofErr w:type="gramEnd"/>
            <w:r w:rsidRPr="00AB30CE">
              <w:rPr>
                <w:rFonts w:asciiTheme="majorBidi" w:hAnsiTheme="majorBidi" w:cstheme="majorBidi"/>
                <w:sz w:val="24"/>
                <w:szCs w:val="24"/>
              </w:rPr>
              <w:t>.</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5.1 The Supplier </w:t>
            </w:r>
            <w:proofErr w:type="gramStart"/>
            <w:r w:rsidRPr="00AB30CE">
              <w:rPr>
                <w:rFonts w:asciiTheme="majorBidi" w:hAnsiTheme="majorBidi" w:cstheme="majorBidi"/>
                <w:sz w:val="24"/>
                <w:szCs w:val="24"/>
              </w:rPr>
              <w:t>shall not, without the Purchaser’s prior written consent, disclose</w:t>
            </w:r>
            <w:proofErr w:type="gramEnd"/>
            <w:r w:rsidRPr="00AB30CE">
              <w:rPr>
                <w:rFonts w:asciiTheme="majorBidi" w:hAnsiTheme="majorBidi" w:cstheme="majorBidi"/>
                <w:sz w:val="24"/>
                <w:szCs w:val="24"/>
              </w:rPr>
              <w:t xml:space="preserv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w:t>
            </w:r>
            <w:proofErr w:type="gramStart"/>
            <w:r w:rsidRPr="00AB30CE">
              <w:rPr>
                <w:rFonts w:asciiTheme="majorBidi" w:hAnsiTheme="majorBidi" w:cstheme="majorBidi"/>
                <w:sz w:val="24"/>
                <w:szCs w:val="24"/>
              </w:rPr>
              <w:t>shall be made</w:t>
            </w:r>
            <w:proofErr w:type="gramEnd"/>
            <w:r w:rsidRPr="00AB30CE">
              <w:rPr>
                <w:rFonts w:asciiTheme="majorBidi" w:hAnsiTheme="majorBidi" w:cstheme="majorBidi"/>
                <w:sz w:val="24"/>
                <w:szCs w:val="24"/>
              </w:rPr>
              <w:t xml:space="preserv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5.2 The Supplier </w:t>
            </w:r>
            <w:proofErr w:type="gramStart"/>
            <w:r w:rsidRPr="00AB30CE">
              <w:rPr>
                <w:rFonts w:asciiTheme="majorBidi" w:hAnsiTheme="majorBidi" w:cstheme="majorBidi"/>
                <w:sz w:val="24"/>
                <w:szCs w:val="24"/>
              </w:rPr>
              <w:t>shall not, without the Purchaser’s prior written consent, make</w:t>
            </w:r>
            <w:proofErr w:type="gramEnd"/>
            <w:r w:rsidRPr="00AB30CE">
              <w:rPr>
                <w:rFonts w:asciiTheme="majorBidi" w:hAnsiTheme="majorBidi" w:cstheme="majorBidi"/>
                <w:sz w:val="24"/>
                <w:szCs w:val="24"/>
              </w:rPr>
              <w:t xml:space="preserv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 xml:space="preserve">The Supplier’s attention </w:t>
            </w:r>
            <w:proofErr w:type="gramStart"/>
            <w:r w:rsidRPr="00AB30CE">
              <w:rPr>
                <w:rFonts w:asciiTheme="majorBidi" w:hAnsiTheme="majorBidi" w:cstheme="majorBidi"/>
                <w:sz w:val="24"/>
                <w:szCs w:val="24"/>
              </w:rPr>
              <w:t>is drawn</w:t>
            </w:r>
            <w:proofErr w:type="gramEnd"/>
            <w:r w:rsidRPr="00AB30CE">
              <w:rPr>
                <w:rFonts w:asciiTheme="majorBidi" w:hAnsiTheme="majorBidi" w:cstheme="majorBidi"/>
                <w:sz w:val="24"/>
                <w:szCs w:val="24"/>
              </w:rPr>
              <w:t xml:space="preserve">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6.2 Unless otherwise specified in the SCC, the Contract shall become effective on the date (“the Effective Date”) that the Supplier receives written notification from the competent authority in Iraq that the medical supplies </w:t>
            </w:r>
            <w:proofErr w:type="gramStart"/>
            <w:r w:rsidRPr="00AB30CE">
              <w:rPr>
                <w:rFonts w:asciiTheme="majorBidi" w:hAnsiTheme="majorBidi" w:cstheme="majorBidi"/>
                <w:sz w:val="24"/>
                <w:szCs w:val="24"/>
              </w:rPr>
              <w:t>have been registered</w:t>
            </w:r>
            <w:proofErr w:type="gramEnd"/>
            <w:r w:rsidRPr="00AB30CE">
              <w:rPr>
                <w:rFonts w:asciiTheme="majorBidi" w:hAnsiTheme="majorBidi" w:cstheme="majorBidi"/>
                <w:sz w:val="24"/>
                <w:szCs w:val="24"/>
              </w:rPr>
              <w:t xml:space="preserve">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B30CE">
              <w:rPr>
                <w:rFonts w:asciiTheme="majorBidi" w:hAnsiTheme="majorBidi" w:cstheme="majorBidi"/>
                <w:sz w:val="24"/>
                <w:szCs w:val="24"/>
              </w:rPr>
              <w:t>be</w:t>
            </w:r>
            <w:proofErr w:type="gramEnd"/>
            <w:r w:rsidRPr="00AB30CE">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w:t>
            </w:r>
            <w:proofErr w:type="gramStart"/>
            <w:r w:rsidRPr="00AB30CE">
              <w:rPr>
                <w:rFonts w:asciiTheme="majorBidi" w:hAnsiTheme="majorBidi" w:cstheme="majorBidi"/>
                <w:sz w:val="24"/>
                <w:szCs w:val="24"/>
              </w:rPr>
              <w:t>be conducted</w:t>
            </w:r>
            <w:proofErr w:type="gramEnd"/>
            <w:r w:rsidRPr="00AB30CE">
              <w:rPr>
                <w:rFonts w:asciiTheme="majorBidi" w:hAnsiTheme="majorBidi" w:cstheme="majorBidi"/>
                <w:sz w:val="24"/>
                <w:szCs w:val="24"/>
              </w:rPr>
              <w:t>.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w:t>
            </w:r>
            <w:proofErr w:type="gramStart"/>
            <w:r w:rsidRPr="00AB30CE">
              <w:rPr>
                <w:rFonts w:asciiTheme="majorBidi" w:hAnsiTheme="majorBidi" w:cstheme="majorBidi"/>
                <w:sz w:val="24"/>
                <w:szCs w:val="24"/>
              </w:rPr>
              <w:t>are not destroyed</w:t>
            </w:r>
            <w:proofErr w:type="gramEnd"/>
            <w:r w:rsidRPr="00AB30CE">
              <w:rPr>
                <w:rFonts w:asciiTheme="majorBidi" w:hAnsiTheme="majorBidi" w:cstheme="majorBidi"/>
                <w:sz w:val="24"/>
                <w:szCs w:val="24"/>
              </w:rPr>
              <w:t xml:space="preserve">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 xml:space="preserve">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w:t>
            </w:r>
            <w:proofErr w:type="gramStart"/>
            <w:r w:rsidRPr="00AB30CE">
              <w:rPr>
                <w:rFonts w:asciiTheme="majorBidi" w:hAnsiTheme="majorBidi" w:cstheme="majorBidi"/>
                <w:sz w:val="24"/>
                <w:szCs w:val="24"/>
              </w:rPr>
              <w:t>must be designed</w:t>
            </w:r>
            <w:proofErr w:type="gramEnd"/>
            <w:r w:rsidRPr="00AB30CE">
              <w:rPr>
                <w:rFonts w:asciiTheme="majorBidi" w:hAnsiTheme="majorBidi" w:cstheme="majorBidi"/>
                <w:sz w:val="24"/>
                <w:szCs w:val="24"/>
              </w:rPr>
              <w:t xml:space="preserve">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proofErr w:type="gramStart"/>
            <w:r w:rsidRPr="00AB30CE">
              <w:rPr>
                <w:rFonts w:asciiTheme="majorBidi" w:hAnsiTheme="majorBidi" w:cstheme="majorBidi"/>
                <w:sz w:val="24"/>
                <w:szCs w:val="24"/>
              </w:rPr>
              <w:t>11.1 Delivery of the Goods shall be made by the Supplier in accordance with the terms specified in the Schedule of Requirements</w:t>
            </w:r>
            <w:proofErr w:type="gramEnd"/>
            <w:r w:rsidRPr="00AB30CE">
              <w:rPr>
                <w:rFonts w:asciiTheme="majorBidi" w:hAnsiTheme="majorBidi" w:cstheme="majorBidi"/>
                <w:sz w:val="24"/>
                <w:szCs w:val="24"/>
              </w:rPr>
              <w:t xml:space="preserve">. The details of shipping and/or other documents to </w:t>
            </w:r>
            <w:proofErr w:type="gramStart"/>
            <w:r w:rsidRPr="00AB30CE">
              <w:rPr>
                <w:rFonts w:asciiTheme="majorBidi" w:hAnsiTheme="majorBidi" w:cstheme="majorBidi"/>
                <w:sz w:val="24"/>
                <w:szCs w:val="24"/>
              </w:rPr>
              <w:t>be furnished</w:t>
            </w:r>
            <w:proofErr w:type="gramEnd"/>
            <w:r w:rsidRPr="00AB30CE">
              <w:rPr>
                <w:rFonts w:asciiTheme="majorBidi" w:hAnsiTheme="majorBidi" w:cstheme="majorBidi"/>
                <w:sz w:val="24"/>
                <w:szCs w:val="24"/>
              </w:rPr>
              <w:t xml:space="preserve">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w:t>
            </w:r>
            <w:r w:rsidRPr="00AB30CE">
              <w:rPr>
                <w:rFonts w:asciiTheme="majorBidi" w:hAnsiTheme="majorBidi" w:cstheme="majorBidi"/>
                <w:sz w:val="24"/>
                <w:szCs w:val="24"/>
              </w:rPr>
              <w:lastRenderedPageBreak/>
              <w:t>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t>
            </w:r>
            <w:proofErr w:type="gramStart"/>
            <w:r w:rsidRPr="00AB30CE">
              <w:rPr>
                <w:rFonts w:asciiTheme="majorBidi" w:hAnsiTheme="majorBidi" w:cstheme="majorBidi"/>
                <w:sz w:val="24"/>
                <w:szCs w:val="24"/>
              </w:rPr>
              <w:t>will be made</w:t>
            </w:r>
            <w:proofErr w:type="gramEnd"/>
            <w:r w:rsidRPr="00AB30CE">
              <w:rPr>
                <w:rFonts w:asciiTheme="majorBidi" w:hAnsiTheme="majorBidi" w:cstheme="majorBidi"/>
                <w:sz w:val="24"/>
                <w:szCs w:val="24"/>
              </w:rPr>
              <w:t xml:space="preserv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 xml:space="preserve">11.3 Documents to </w:t>
            </w:r>
            <w:proofErr w:type="gramStart"/>
            <w:r w:rsidRPr="00AB30CE">
              <w:rPr>
                <w:rFonts w:asciiTheme="majorBidi" w:hAnsiTheme="majorBidi" w:cstheme="majorBidi"/>
                <w:sz w:val="24"/>
                <w:szCs w:val="24"/>
              </w:rPr>
              <w:t>be submitted</w:t>
            </w:r>
            <w:proofErr w:type="gramEnd"/>
            <w:r w:rsidRPr="00AB30CE">
              <w:rPr>
                <w:rFonts w:asciiTheme="majorBidi" w:hAnsiTheme="majorBidi" w:cstheme="majorBidi"/>
                <w:sz w:val="24"/>
                <w:szCs w:val="24"/>
              </w:rPr>
              <w:t xml:space="preserve">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12.1 Unless otherwise specified in the SCC, the medical supplies supplied under the Contract </w:t>
            </w:r>
            <w:proofErr w:type="gramStart"/>
            <w:r w:rsidRPr="00AB30CE">
              <w:rPr>
                <w:rFonts w:asciiTheme="majorBidi" w:hAnsiTheme="majorBidi" w:cstheme="majorBidi"/>
                <w:sz w:val="24"/>
                <w:szCs w:val="24"/>
              </w:rPr>
              <w:t>shall be fully insured</w:t>
            </w:r>
            <w:proofErr w:type="gramEnd"/>
            <w:r w:rsidRPr="00AB30CE">
              <w:rPr>
                <w:rFonts w:asciiTheme="majorBidi" w:hAnsiTheme="majorBidi" w:cstheme="majorBidi"/>
                <w:sz w:val="24"/>
                <w:szCs w:val="24"/>
              </w:rPr>
              <w:t xml:space="preserve">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 xml:space="preserve">In </w:t>
            </w:r>
            <w:proofErr w:type="gramStart"/>
            <w:r w:rsidRPr="0006421C">
              <w:rPr>
                <w:rFonts w:asciiTheme="majorBidi" w:hAnsiTheme="majorBidi" w:cstheme="majorBidi"/>
                <w:sz w:val="24"/>
                <w:szCs w:val="24"/>
                <w:u w:val="single"/>
              </w:rPr>
              <w:t>case</w:t>
            </w:r>
            <w:proofErr w:type="gramEnd"/>
            <w:r w:rsidRPr="0006421C">
              <w:rPr>
                <w:rFonts w:asciiTheme="majorBidi" w:hAnsiTheme="majorBidi" w:cstheme="majorBidi"/>
                <w:sz w:val="24"/>
                <w:szCs w:val="24"/>
                <w:u w:val="single"/>
              </w:rPr>
              <w:t xml:space="preserv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rsidR="0034023B" w:rsidRPr="00AB30CE" w:rsidRDefault="0034023B" w:rsidP="00DE6F40">
            <w:pPr>
              <w:ind w:left="426" w:hanging="426"/>
              <w:jc w:val="both"/>
              <w:rPr>
                <w:rFonts w:asciiTheme="majorBidi" w:hAnsiTheme="majorBidi" w:cstheme="majorBidi"/>
                <w:sz w:val="24"/>
                <w:szCs w:val="24"/>
              </w:rPr>
            </w:pPr>
            <w:proofErr w:type="gramStart"/>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roofErr w:type="gramEnd"/>
          </w:p>
          <w:p w:rsidR="0034023B" w:rsidRPr="00AB30CE" w:rsidRDefault="0034023B" w:rsidP="00340CFD">
            <w:pPr>
              <w:jc w:val="both"/>
              <w:rPr>
                <w:rFonts w:asciiTheme="majorBidi" w:hAnsiTheme="majorBidi" w:cstheme="majorBidi"/>
                <w:sz w:val="24"/>
                <w:szCs w:val="24"/>
              </w:rPr>
            </w:pPr>
            <w:proofErr w:type="gramStart"/>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roofErr w:type="gramEnd"/>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proofErr w:type="gramStart"/>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roofErr w:type="gramEnd"/>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 xml:space="preserve">{Please note that the percentages specified above </w:t>
            </w:r>
            <w:proofErr w:type="gramStart"/>
            <w:r w:rsidRPr="000B0E9D">
              <w:rPr>
                <w:rFonts w:asciiTheme="majorBidi" w:hAnsiTheme="majorBidi" w:cstheme="majorBidi"/>
                <w:sz w:val="24"/>
                <w:szCs w:val="24"/>
                <w:u w:val="single"/>
              </w:rPr>
              <w:t>can be adjusted</w:t>
            </w:r>
            <w:proofErr w:type="gramEnd"/>
            <w:r w:rsidRPr="000B0E9D">
              <w:rPr>
                <w:rFonts w:asciiTheme="majorBidi" w:hAnsiTheme="majorBidi" w:cstheme="majorBidi"/>
                <w:sz w:val="24"/>
                <w:szCs w:val="24"/>
                <w:u w:val="single"/>
              </w:rPr>
              <w:t xml:space="preserve">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w:t>
            </w:r>
            <w:proofErr w:type="gramStart"/>
            <w:r w:rsidRPr="00AB30CE">
              <w:rPr>
                <w:rFonts w:asciiTheme="majorBidi" w:hAnsiTheme="majorBidi" w:cstheme="majorBidi"/>
                <w:sz w:val="24"/>
                <w:szCs w:val="24"/>
              </w:rPr>
              <w:t>shall be made</w:t>
            </w:r>
            <w:proofErr w:type="gramEnd"/>
            <w:r w:rsidRPr="00AB30CE">
              <w:rPr>
                <w:rFonts w:asciiTheme="majorBidi" w:hAnsiTheme="majorBidi" w:cstheme="majorBidi"/>
                <w:sz w:val="24"/>
                <w:szCs w:val="24"/>
              </w:rPr>
              <w:t xml:space="preserv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 xml:space="preserve">The Purchaser shall make the payments as soon as possible and according to the work contexts of the Ministry of Health and in accordance with the terms of the tender advertising. The special conditions of the contract specify the procedures to </w:t>
            </w:r>
            <w:proofErr w:type="gramStart"/>
            <w:r w:rsidRPr="00AB30CE">
              <w:rPr>
                <w:rFonts w:asciiTheme="majorBidi" w:hAnsiTheme="majorBidi" w:cstheme="majorBidi"/>
                <w:sz w:val="24"/>
                <w:szCs w:val="24"/>
              </w:rPr>
              <w:t>be followed</w:t>
            </w:r>
            <w:proofErr w:type="gramEnd"/>
            <w:r w:rsidRPr="00AB30CE">
              <w:rPr>
                <w:rFonts w:asciiTheme="majorBidi" w:hAnsiTheme="majorBidi" w:cstheme="majorBidi"/>
                <w:sz w:val="24"/>
                <w:szCs w:val="24"/>
              </w:rPr>
              <w:t xml:space="preserve">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When applicable, the advance guarantee shall be payable upon an on demand and unconditional guarantee issued by an accredited bank in Iraq as per the official publication of the Iraqi Central Bank. If </w:t>
            </w:r>
            <w:proofErr w:type="gramStart"/>
            <w:r w:rsidRPr="00AB30CE">
              <w:rPr>
                <w:rFonts w:asciiTheme="majorBidi" w:hAnsiTheme="majorBidi" w:cstheme="majorBidi"/>
                <w:sz w:val="24"/>
                <w:szCs w:val="24"/>
              </w:rPr>
              <w:t>the guarantee is issued by a Bank located outside Iraq</w:t>
            </w:r>
            <w:proofErr w:type="gramEnd"/>
            <w:r w:rsidRPr="00AB30CE">
              <w:rPr>
                <w:rFonts w:asciiTheme="majorBidi" w:hAnsiTheme="majorBidi" w:cstheme="majorBidi"/>
                <w:sz w:val="24"/>
                <w:szCs w:val="24"/>
              </w:rPr>
              <w:t>,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 xml:space="preserve">In the case of a bank guarantee, the guarantee </w:t>
            </w:r>
            <w:proofErr w:type="gramStart"/>
            <w:r w:rsidRPr="00AB30CE">
              <w:rPr>
                <w:rFonts w:asciiTheme="majorBidi" w:hAnsiTheme="majorBidi" w:cstheme="majorBidi"/>
                <w:sz w:val="24"/>
                <w:szCs w:val="24"/>
              </w:rPr>
              <w:t>shall be submitted</w:t>
            </w:r>
            <w:proofErr w:type="gramEnd"/>
            <w:r w:rsidRPr="00AB30CE">
              <w:rPr>
                <w:rFonts w:asciiTheme="majorBidi" w:hAnsiTheme="majorBidi" w:cstheme="majorBidi"/>
                <w:sz w:val="24"/>
                <w:szCs w:val="24"/>
              </w:rPr>
              <w:t xml:space="preserve">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proofErr w:type="gramStart"/>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w:t>
            </w:r>
            <w:proofErr w:type="gramEnd"/>
            <w:r w:rsidRPr="00AB30CE">
              <w:rPr>
                <w:rFonts w:asciiTheme="majorBidi" w:hAnsiTheme="majorBidi" w:cstheme="majorBidi"/>
                <w:sz w:val="24"/>
                <w:szCs w:val="24"/>
              </w:rPr>
              <w:t xml:space="preserve">. However, if the Supplier requests specifically to open confirmed LC, the extra charges would be borne by the supplier. If LC </w:t>
            </w:r>
            <w:proofErr w:type="gramStart"/>
            <w:r w:rsidRPr="00AB30CE">
              <w:rPr>
                <w:rFonts w:asciiTheme="majorBidi" w:hAnsiTheme="majorBidi" w:cstheme="majorBidi"/>
                <w:sz w:val="24"/>
                <w:szCs w:val="24"/>
              </w:rPr>
              <w:t>is required to be extended and/or</w:t>
            </w:r>
            <w:proofErr w:type="gramEnd"/>
            <w:r w:rsidRPr="00AB30CE">
              <w:rPr>
                <w:rFonts w:asciiTheme="majorBidi" w:hAnsiTheme="majorBidi" w:cstheme="majorBidi"/>
                <w:sz w:val="24"/>
                <w:szCs w:val="24"/>
              </w:rPr>
              <w:t xml:space="preserve"> amended for reasons not attributed to the Purchaser, the charges thereof shall be borne by the Supplier. However, if the LC </w:t>
            </w:r>
            <w:proofErr w:type="gramStart"/>
            <w:r w:rsidRPr="00AB30CE">
              <w:rPr>
                <w:rFonts w:asciiTheme="majorBidi" w:hAnsiTheme="majorBidi" w:cstheme="majorBidi"/>
                <w:sz w:val="24"/>
                <w:szCs w:val="24"/>
              </w:rPr>
              <w:t>is amended</w:t>
            </w:r>
            <w:proofErr w:type="gramEnd"/>
            <w:r w:rsidRPr="00AB30CE">
              <w:rPr>
                <w:rFonts w:asciiTheme="majorBidi" w:hAnsiTheme="majorBidi" w:cstheme="majorBidi"/>
                <w:sz w:val="24"/>
                <w:szCs w:val="24"/>
              </w:rPr>
              <w:t xml:space="preserve">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proofErr w:type="gramStart"/>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roofErr w:type="gramEnd"/>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w:t>
            </w:r>
            <w:proofErr w:type="gramStart"/>
            <w:r>
              <w:rPr>
                <w:rFonts w:asciiTheme="majorBidi" w:hAnsiTheme="majorBidi" w:cstheme="majorBidi"/>
                <w:sz w:val="24"/>
                <w:szCs w:val="24"/>
              </w:rPr>
              <w:t>shall be made</w:t>
            </w:r>
            <w:proofErr w:type="gramEnd"/>
            <w:r>
              <w:rPr>
                <w:rFonts w:asciiTheme="majorBidi" w:hAnsiTheme="majorBidi" w:cstheme="majorBidi"/>
                <w:sz w:val="24"/>
                <w:szCs w:val="24"/>
              </w:rPr>
              <w:t xml:space="preserv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Any claims by the Supplier for adjustment under this clause </w:t>
            </w:r>
            <w:proofErr w:type="gramStart"/>
            <w:r w:rsidRPr="00AB30CE">
              <w:rPr>
                <w:rFonts w:asciiTheme="majorBidi" w:hAnsiTheme="majorBidi" w:cstheme="majorBidi"/>
                <w:sz w:val="24"/>
                <w:szCs w:val="24"/>
              </w:rPr>
              <w:t>shall be asserted</w:t>
            </w:r>
            <w:proofErr w:type="gramEnd"/>
            <w:r w:rsidRPr="00AB30CE">
              <w:rPr>
                <w:rFonts w:asciiTheme="majorBidi" w:hAnsiTheme="majorBidi" w:cstheme="majorBidi"/>
                <w:sz w:val="24"/>
                <w:szCs w:val="24"/>
              </w:rPr>
              <w:t xml:space="preserve">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17.1 Subject to GCC Clause 17, no variation in or modification of the terms of the Contract </w:t>
            </w:r>
            <w:proofErr w:type="gramStart"/>
            <w:r w:rsidRPr="00AB30CE">
              <w:rPr>
                <w:rFonts w:asciiTheme="majorBidi" w:hAnsiTheme="majorBidi" w:cstheme="majorBidi"/>
                <w:sz w:val="24"/>
                <w:szCs w:val="24"/>
              </w:rPr>
              <w:t>shall be made</w:t>
            </w:r>
            <w:proofErr w:type="gramEnd"/>
            <w:r w:rsidRPr="00AB30CE">
              <w:rPr>
                <w:rFonts w:asciiTheme="majorBidi" w:hAnsiTheme="majorBidi" w:cstheme="majorBidi"/>
                <w:sz w:val="24"/>
                <w:szCs w:val="24"/>
              </w:rPr>
              <w:t xml:space="preserv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 xml:space="preserve">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19.3 Except as provided under GCC Clause 23, a delay by the Supplier in the performance of its delivery obligations shall render the Supplier liable to the imposition of Delay penalties pursuant to GCC Clause 22, unless an extension of time </w:t>
            </w:r>
            <w:proofErr w:type="gramStart"/>
            <w:r w:rsidRPr="00AB30CE">
              <w:rPr>
                <w:rFonts w:asciiTheme="majorBidi" w:hAnsiTheme="majorBidi" w:cstheme="majorBidi"/>
                <w:sz w:val="24"/>
                <w:szCs w:val="24"/>
              </w:rPr>
              <w:t>is agreed</w:t>
            </w:r>
            <w:proofErr w:type="gramEnd"/>
            <w:r w:rsidRPr="00AB30CE">
              <w:rPr>
                <w:rFonts w:asciiTheme="majorBidi" w:hAnsiTheme="majorBidi" w:cstheme="majorBidi"/>
                <w:sz w:val="24"/>
                <w:szCs w:val="24"/>
              </w:rPr>
              <w:t xml:space="preserve">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proofErr w:type="gramStart"/>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w:t>
            </w:r>
            <w:proofErr w:type="gramEnd"/>
            <w:r w:rsidRPr="00AB30CE">
              <w:rPr>
                <w:rFonts w:asciiTheme="majorBidi" w:hAnsiTheme="majorBidi" w:cstheme="majorBidi"/>
                <w:sz w:val="24"/>
                <w:szCs w:val="24"/>
              </w:rPr>
              <w:t xml:space="preserve">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proofErr w:type="gramStart"/>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roofErr w:type="gramEnd"/>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proofErr w:type="gramStart"/>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roofErr w:type="gramEnd"/>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proofErr w:type="gramStart"/>
            <w:r w:rsidRPr="00AB30CE">
              <w:rPr>
                <w:rFonts w:asciiTheme="majorBidi" w:hAnsiTheme="majorBidi" w:cstheme="majorBidi"/>
                <w:sz w:val="24"/>
                <w:szCs w:val="24"/>
              </w:rPr>
              <w:t>(h) If parts of the supplied materials were awarded to another supplier without prior approval of the purchaser.</w:t>
            </w:r>
            <w:proofErr w:type="gramEnd"/>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proofErr w:type="gramStart"/>
            <w:r w:rsidRPr="00AB30CE">
              <w:rPr>
                <w:rFonts w:asciiTheme="majorBidi" w:hAnsiTheme="majorBidi" w:cstheme="majorBidi"/>
                <w:sz w:val="24"/>
                <w:szCs w:val="24"/>
              </w:rPr>
              <w:t>a- If the supplier becomes bankrupt or insolvent or his assets were liquidated or submitted application of bankruptcy of insolvency.</w:t>
            </w:r>
            <w:proofErr w:type="gramEnd"/>
          </w:p>
          <w:p w:rsidR="0034023B" w:rsidRPr="00AB30CE" w:rsidRDefault="0034023B" w:rsidP="00DE6F40">
            <w:pPr>
              <w:ind w:left="851" w:hanging="284"/>
              <w:jc w:val="both"/>
              <w:rPr>
                <w:rFonts w:asciiTheme="majorBidi" w:hAnsiTheme="majorBidi" w:cstheme="majorBidi"/>
                <w:sz w:val="24"/>
                <w:szCs w:val="24"/>
              </w:rPr>
            </w:pPr>
            <w:proofErr w:type="gramStart"/>
            <w:r w:rsidRPr="00AB30CE">
              <w:rPr>
                <w:rFonts w:asciiTheme="majorBidi" w:hAnsiTheme="majorBidi" w:cstheme="majorBidi"/>
                <w:sz w:val="24"/>
                <w:szCs w:val="24"/>
              </w:rPr>
              <w:t>b- If a decision was issued by the competent court to put the supplier's funds at the hand of the liquidator.</w:t>
            </w:r>
            <w:proofErr w:type="gramEnd"/>
          </w:p>
          <w:p w:rsidR="0034023B" w:rsidRPr="00AB30CE" w:rsidRDefault="0034023B" w:rsidP="00DE6F40">
            <w:pPr>
              <w:ind w:left="851" w:hanging="284"/>
              <w:jc w:val="both"/>
              <w:rPr>
                <w:rFonts w:asciiTheme="majorBidi" w:hAnsiTheme="majorBidi" w:cstheme="majorBidi"/>
                <w:sz w:val="24"/>
                <w:szCs w:val="24"/>
              </w:rPr>
            </w:pPr>
            <w:proofErr w:type="gramStart"/>
            <w:r w:rsidRPr="00AB30CE">
              <w:rPr>
                <w:rFonts w:asciiTheme="majorBidi" w:hAnsiTheme="majorBidi" w:cstheme="majorBidi"/>
                <w:sz w:val="24"/>
                <w:szCs w:val="24"/>
              </w:rPr>
              <w:t>c- If the supplier made a reconciliation that protects him from bankruptcy or waived his right to the benefit of his creditor.</w:t>
            </w:r>
            <w:proofErr w:type="gramEnd"/>
          </w:p>
          <w:p w:rsidR="0034023B" w:rsidRPr="00AB30CE" w:rsidRDefault="0034023B" w:rsidP="00DE6F40">
            <w:pPr>
              <w:ind w:left="851" w:hanging="284"/>
              <w:jc w:val="both"/>
              <w:rPr>
                <w:rFonts w:asciiTheme="majorBidi" w:hAnsiTheme="majorBidi" w:cstheme="majorBidi"/>
                <w:sz w:val="24"/>
                <w:szCs w:val="24"/>
              </w:rPr>
            </w:pPr>
            <w:proofErr w:type="gramStart"/>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w:t>
            </w:r>
            <w:proofErr w:type="gramEnd"/>
            <w:r w:rsidRPr="00AB30CE">
              <w:rPr>
                <w:rFonts w:asciiTheme="majorBidi" w:hAnsiTheme="majorBidi" w:cstheme="majorBidi"/>
                <w:sz w:val="24"/>
                <w:szCs w:val="24"/>
              </w:rPr>
              <w:t xml:space="preserve">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In this case, the withdrawal of work </w:t>
            </w:r>
            <w:proofErr w:type="gramStart"/>
            <w:r w:rsidRPr="00AB30CE">
              <w:rPr>
                <w:rFonts w:asciiTheme="majorBidi" w:hAnsiTheme="majorBidi" w:cstheme="majorBidi"/>
                <w:sz w:val="24"/>
                <w:szCs w:val="24"/>
              </w:rPr>
              <w:t>is done</w:t>
            </w:r>
            <w:proofErr w:type="gramEnd"/>
            <w:r w:rsidRPr="00AB30CE">
              <w:rPr>
                <w:rFonts w:asciiTheme="majorBidi" w:hAnsiTheme="majorBidi" w:cstheme="majorBidi"/>
                <w:sz w:val="24"/>
                <w:szCs w:val="24"/>
              </w:rPr>
              <w:t xml:space="preserv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proofErr w:type="gramStart"/>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roofErr w:type="gramEnd"/>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This is to </w:t>
            </w:r>
            <w:proofErr w:type="gramStart"/>
            <w:r w:rsidRPr="00AB30CE">
              <w:rPr>
                <w:rFonts w:asciiTheme="majorBidi" w:hAnsiTheme="majorBidi" w:cstheme="majorBidi"/>
                <w:sz w:val="24"/>
                <w:szCs w:val="24"/>
              </w:rPr>
              <w:t>be done</w:t>
            </w:r>
            <w:proofErr w:type="gramEnd"/>
            <w:r w:rsidRPr="00AB30CE">
              <w:rPr>
                <w:rFonts w:asciiTheme="majorBidi" w:hAnsiTheme="majorBidi" w:cstheme="majorBidi"/>
                <w:sz w:val="24"/>
                <w:szCs w:val="24"/>
              </w:rPr>
              <w:t xml:space="preserv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24.3 If the Contract </w:t>
            </w:r>
            <w:proofErr w:type="gramStart"/>
            <w:r w:rsidRPr="00AB30CE">
              <w:rPr>
                <w:rFonts w:asciiTheme="majorBidi" w:hAnsiTheme="majorBidi" w:cstheme="majorBidi"/>
                <w:sz w:val="24"/>
                <w:szCs w:val="24"/>
              </w:rPr>
              <w:t>is terminated</w:t>
            </w:r>
            <w:proofErr w:type="gramEnd"/>
            <w:r w:rsidRPr="00AB30CE">
              <w:rPr>
                <w:rFonts w:asciiTheme="majorBidi" w:hAnsiTheme="majorBidi" w:cstheme="majorBidi"/>
                <w:sz w:val="24"/>
                <w:szCs w:val="24"/>
              </w:rPr>
              <w:t xml:space="preserve">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proofErr w:type="gramStart"/>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roofErr w:type="gramEnd"/>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 xml:space="preserve">25.2.1 Any dispute or difference in respect of which a notice of intention to commence arbitration </w:t>
            </w:r>
            <w:proofErr w:type="gramStart"/>
            <w:r w:rsidRPr="00AB30CE">
              <w:rPr>
                <w:rFonts w:asciiTheme="majorBidi" w:hAnsiTheme="majorBidi" w:cstheme="majorBidi"/>
                <w:sz w:val="24"/>
                <w:szCs w:val="24"/>
              </w:rPr>
              <w:t>has been given</w:t>
            </w:r>
            <w:proofErr w:type="gramEnd"/>
            <w:r w:rsidRPr="00AB30CE">
              <w:rPr>
                <w:rFonts w:asciiTheme="majorBidi" w:hAnsiTheme="majorBidi" w:cstheme="majorBidi"/>
                <w:sz w:val="24"/>
                <w:szCs w:val="24"/>
              </w:rPr>
              <w:t xml:space="preserve"> in accordance with this Clause shall be finally settled by arbitration. Arbitration may be commenced prior to or after delivery of the (medical supplies) under the Contract. If the arbitration </w:t>
            </w:r>
            <w:proofErr w:type="gramStart"/>
            <w:r w:rsidRPr="00AB30CE">
              <w:rPr>
                <w:rFonts w:asciiTheme="majorBidi" w:hAnsiTheme="majorBidi" w:cstheme="majorBidi"/>
                <w:sz w:val="24"/>
                <w:szCs w:val="24"/>
              </w:rPr>
              <w:t>is not agreed</w:t>
            </w:r>
            <w:proofErr w:type="gramEnd"/>
            <w:r w:rsidRPr="00AB30CE">
              <w:rPr>
                <w:rFonts w:asciiTheme="majorBidi" w:hAnsiTheme="majorBidi" w:cstheme="majorBidi"/>
                <w:sz w:val="24"/>
                <w:szCs w:val="24"/>
              </w:rPr>
              <w:t xml:space="preserve">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 xml:space="preserve">25.2.2 Arbitration proceedings </w:t>
            </w:r>
            <w:proofErr w:type="gramStart"/>
            <w:r w:rsidRPr="00AB30CE">
              <w:rPr>
                <w:rFonts w:asciiTheme="majorBidi" w:hAnsiTheme="majorBidi" w:cstheme="majorBidi"/>
                <w:sz w:val="24"/>
                <w:szCs w:val="24"/>
              </w:rPr>
              <w:t>shall be conducted</w:t>
            </w:r>
            <w:proofErr w:type="gramEnd"/>
            <w:r w:rsidRPr="00AB30CE">
              <w:rPr>
                <w:rFonts w:asciiTheme="majorBidi" w:hAnsiTheme="majorBidi" w:cstheme="majorBidi"/>
                <w:sz w:val="24"/>
                <w:szCs w:val="24"/>
              </w:rPr>
              <w:t xml:space="preserve">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27.1 The language of the Contract shall govern its interpretation. All correspondence and other documents pertaining to the Contract that </w:t>
            </w:r>
            <w:proofErr w:type="gramStart"/>
            <w:r w:rsidRPr="00AB30CE">
              <w:rPr>
                <w:rFonts w:asciiTheme="majorBidi" w:hAnsiTheme="majorBidi" w:cstheme="majorBidi"/>
                <w:sz w:val="24"/>
                <w:szCs w:val="24"/>
              </w:rPr>
              <w:t>are exchanged</w:t>
            </w:r>
            <w:proofErr w:type="gramEnd"/>
            <w:r w:rsidRPr="00AB30CE">
              <w:rPr>
                <w:rFonts w:asciiTheme="majorBidi" w:hAnsiTheme="majorBidi" w:cstheme="majorBidi"/>
                <w:sz w:val="24"/>
                <w:szCs w:val="24"/>
              </w:rPr>
              <w:t xml:space="preserve">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28.1 The Contract </w:t>
            </w:r>
            <w:proofErr w:type="gramStart"/>
            <w:r w:rsidRPr="00AB30CE">
              <w:rPr>
                <w:rFonts w:asciiTheme="majorBidi" w:hAnsiTheme="majorBidi" w:cstheme="majorBidi"/>
                <w:sz w:val="24"/>
                <w:szCs w:val="24"/>
              </w:rPr>
              <w:t>shall be interpreted</w:t>
            </w:r>
            <w:proofErr w:type="gramEnd"/>
            <w:r w:rsidRPr="00AB30CE">
              <w:rPr>
                <w:rFonts w:asciiTheme="majorBidi" w:hAnsiTheme="majorBidi" w:cstheme="majorBidi"/>
                <w:sz w:val="24"/>
                <w:szCs w:val="24"/>
              </w:rPr>
              <w:t xml:space="preserve">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proofErr w:type="gramStart"/>
            <w:r w:rsidRPr="00AB30CE">
              <w:rPr>
                <w:rFonts w:asciiTheme="majorBidi" w:hAnsiTheme="majorBidi" w:cstheme="majorBidi"/>
                <w:sz w:val="24"/>
                <w:szCs w:val="24"/>
              </w:rPr>
              <w:t>29.2 A notice shall be effective when delivered or on the notice’s effective date, whichever is later.</w:t>
            </w:r>
            <w:proofErr w:type="gramEnd"/>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proofErr w:type="gramStart"/>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roofErr w:type="gramEnd"/>
          </w:p>
          <w:p w:rsidR="0034023B" w:rsidRDefault="0034023B" w:rsidP="00DE6F40">
            <w:pPr>
              <w:jc w:val="both"/>
              <w:rPr>
                <w:rFonts w:asciiTheme="majorBidi" w:hAnsiTheme="majorBidi" w:cstheme="majorBidi"/>
                <w:sz w:val="24"/>
                <w:szCs w:val="24"/>
              </w:rPr>
            </w:pPr>
            <w:proofErr w:type="gramStart"/>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roofErr w:type="gramEnd"/>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0"/>
          <w:headerReference w:type="first" r:id="rId21"/>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proofErr w:type="gramStart"/>
      <w:r w:rsidRPr="00C84D0C">
        <w:t>Section VIII.</w:t>
      </w:r>
      <w:proofErr w:type="gramEnd"/>
      <w:r w:rsidRPr="00C84D0C">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w:t>
            </w:r>
            <w:proofErr w:type="gramStart"/>
            <w:r w:rsidRPr="00C84D0C">
              <w:rPr>
                <w:rFonts w:asciiTheme="minorBidi" w:hAnsiTheme="minorBidi"/>
                <w:sz w:val="28"/>
                <w:szCs w:val="28"/>
                <w:lang w:val="en-GB"/>
              </w:rPr>
              <w:t>is indicated</w:t>
            </w:r>
            <w:proofErr w:type="gramEnd"/>
            <w:r w:rsidRPr="00C84D0C">
              <w:rPr>
                <w:rFonts w:asciiTheme="minorBidi" w:hAnsiTheme="minorBidi"/>
                <w:sz w:val="28"/>
                <w:szCs w:val="28"/>
                <w:lang w:val="en-GB"/>
              </w:rPr>
              <w:t xml:space="preserve">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w:t>
            </w:r>
            <w:r w:rsidR="00CA7E7F">
              <w:rPr>
                <w:sz w:val="28"/>
                <w:szCs w:val="28"/>
                <w:lang w:val="en-GB"/>
              </w:rPr>
              <w:t>.gov</w:t>
            </w:r>
            <w:r w:rsidRPr="003370F1">
              <w:rPr>
                <w:sz w:val="28"/>
                <w:szCs w:val="28"/>
                <w:lang w:val="en-GB"/>
              </w:rPr>
              <w:t>.iq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 xml:space="preserve">The Supplier </w:t>
            </w:r>
            <w:proofErr w:type="gramStart"/>
            <w:r w:rsidRPr="00C84D0C">
              <w:rPr>
                <w:rFonts w:asciiTheme="minorBidi" w:hAnsiTheme="minorBidi"/>
                <w:b/>
                <w:bCs/>
                <w:sz w:val="28"/>
                <w:szCs w:val="28"/>
                <w:lang w:val="en-GB"/>
              </w:rPr>
              <w:t>is</w:t>
            </w:r>
            <w:r w:rsidRPr="00C84D0C">
              <w:rPr>
                <w:rFonts w:asciiTheme="minorBidi" w:hAnsiTheme="minorBidi"/>
                <w:sz w:val="28"/>
                <w:szCs w:val="28"/>
                <w:lang w:val="en-GB"/>
              </w:rPr>
              <w:t>:</w:t>
            </w:r>
            <w:proofErr w:type="gramEnd"/>
            <w:r w:rsidRPr="00C84D0C">
              <w:rPr>
                <w:rFonts w:asciiTheme="minorBidi" w:hAnsiTheme="minorBidi"/>
                <w:sz w:val="28"/>
                <w:szCs w:val="28"/>
                <w:lang w:val="en-GB"/>
              </w:rPr>
              <w:t xml:space="preserve">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9D0F3D" w:rsidRDefault="003212B6" w:rsidP="003212B6">
            <w:pPr>
              <w:spacing w:after="0"/>
              <w:rPr>
                <w:rFonts w:asciiTheme="minorBidi" w:hAnsiTheme="minorBidi"/>
                <w:sz w:val="28"/>
                <w:szCs w:val="28"/>
                <w:highlight w:val="yellow"/>
                <w:rtl/>
                <w:lang w:val="en-GB"/>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p>
          <w:p w:rsidR="003212B6" w:rsidRPr="009211E7" w:rsidRDefault="009D0F3D" w:rsidP="003212B6">
            <w:pPr>
              <w:spacing w:after="0"/>
              <w:rPr>
                <w:rFonts w:ascii="Arial" w:hAnsi="Arial" w:cs="Arial"/>
                <w:b/>
                <w:bCs/>
                <w:sz w:val="20"/>
                <w:szCs w:val="20"/>
                <w:highlight w:val="yellow"/>
              </w:rPr>
            </w:pPr>
            <w:r w:rsidRPr="003275AF">
              <w:rPr>
                <w:sz w:val="28"/>
                <w:szCs w:val="28"/>
                <w:highlight w:val="green"/>
              </w:rPr>
              <w:t>-the contract is financed by recent balance against MOH</w:t>
            </w:r>
            <w:r w:rsidR="003212B6"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w:t>
            </w:r>
            <w:r w:rsidR="00062BCF" w:rsidRPr="00C45B14">
              <w:rPr>
                <w:rFonts w:asciiTheme="minorBidi" w:hAnsiTheme="minorBidi"/>
                <w:sz w:val="28"/>
                <w:szCs w:val="28"/>
                <w:highlight w:val="yellow"/>
                <w:lang w:val="en-GB"/>
              </w:rPr>
              <w:lastRenderedPageBreak/>
              <w:t>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which</w:t>
            </w:r>
            <w:proofErr w:type="gramEnd"/>
            <w:r w:rsidRPr="00C45B14">
              <w:rPr>
                <w:rFonts w:asciiTheme="minorBidi" w:hAnsiTheme="minorBidi"/>
                <w:sz w:val="28"/>
                <w:szCs w:val="28"/>
                <w:highlight w:val="yellow"/>
                <w:lang w:val="en-GB"/>
              </w:rPr>
              <w:t xml:space="preserve">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proofErr w:type="gramStart"/>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roofErr w:type="gramEnd"/>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lastRenderedPageBreak/>
              <w:t>In case the item is not registered, any 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w:t>
            </w:r>
            <w:proofErr w:type="gramStart"/>
            <w:r w:rsidR="003212B6">
              <w:rPr>
                <w:rFonts w:asciiTheme="minorBidi" w:hAnsiTheme="minorBidi"/>
                <w:sz w:val="28"/>
                <w:szCs w:val="28"/>
                <w:lang w:val="en-GB"/>
              </w:rPr>
              <w:t>party</w:t>
            </w:r>
            <w:proofErr w:type="gramEnd"/>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984EA6">
            <w:pPr>
              <w:tabs>
                <w:tab w:val="right" w:pos="72"/>
              </w:tabs>
              <w:spacing w:after="0"/>
              <w:ind w:left="162" w:right="162"/>
              <w:jc w:val="both"/>
              <w:rPr>
                <w:rFonts w:asciiTheme="minorBidi" w:hAnsiTheme="minorBidi"/>
                <w:sz w:val="28"/>
                <w:szCs w:val="28"/>
                <w:highlight w:val="yellow"/>
                <w:lang w:val="en-GB"/>
              </w:rPr>
            </w:pPr>
            <w:proofErr w:type="gramStart"/>
            <w:r w:rsidRPr="00C45B14">
              <w:rPr>
                <w:rFonts w:asciiTheme="minorBidi" w:hAnsiTheme="minorBidi"/>
                <w:sz w:val="28"/>
                <w:szCs w:val="28"/>
                <w:highlight w:val="yellow"/>
                <w:lang w:val="en-GB"/>
              </w:rPr>
              <w:t xml:space="preserve">Present the Banking Warranty in Arabic &amp;English Language </w:t>
            </w:r>
            <w:r w:rsidR="00984EA6">
              <w:rPr>
                <w:sz w:val="28"/>
                <w:szCs w:val="28"/>
                <w:highlight w:val="green"/>
                <w:lang w:val="en-GB"/>
              </w:rPr>
              <w:t>after</w:t>
            </w:r>
            <w:r w:rsidR="00503AF0" w:rsidRPr="00F524DA">
              <w:rPr>
                <w:sz w:val="28"/>
                <w:szCs w:val="28"/>
                <w:highlight w:val="green"/>
                <w:lang w:val="en-GB"/>
              </w:rPr>
              <w:t xml:space="preserve"> notification </w:t>
            </w:r>
            <w:proofErr w:type="spellStart"/>
            <w:r w:rsidR="00503AF0" w:rsidRPr="00F524DA">
              <w:rPr>
                <w:sz w:val="28"/>
                <w:szCs w:val="28"/>
                <w:highlight w:val="green"/>
                <w:lang w:val="en-GB"/>
              </w:rPr>
              <w:t>datet</w:t>
            </w:r>
            <w:proofErr w:type="spellEnd"/>
            <w:r w:rsidR="00503AF0" w:rsidRPr="00F524DA">
              <w:rPr>
                <w:sz w:val="28"/>
                <w:szCs w:val="28"/>
                <w:highlight w:val="green"/>
                <w:lang w:val="en-GB"/>
              </w:rPr>
              <w:t xml:space="preserve"> of 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w:t>
            </w:r>
            <w:r w:rsidR="00984EA6">
              <w:rPr>
                <w:sz w:val="28"/>
                <w:szCs w:val="28"/>
                <w:highlight w:val="green"/>
                <w:lang w:val="en-GB"/>
              </w:rPr>
              <w:t>after</w:t>
            </w:r>
            <w:r w:rsidR="00EE0279">
              <w:rPr>
                <w:sz w:val="28"/>
                <w:szCs w:val="28"/>
                <w:highlight w:val="green"/>
                <w:lang w:val="en-GB"/>
              </w:rPr>
              <w:t xml:space="preserve"> notification  date    of awarded</w:t>
            </w:r>
            <w:r w:rsidR="00984EA6" w:rsidRPr="00984EA6">
              <w:rPr>
                <w:rFonts w:asciiTheme="minorBidi" w:hAnsiTheme="minorBidi"/>
                <w:sz w:val="28"/>
                <w:szCs w:val="28"/>
                <w:highlight w:val="green"/>
                <w:lang w:val="en-GB"/>
              </w:rPr>
              <w:t>&amp; before signed the contract</w:t>
            </w:r>
            <w:r w:rsidR="00984EA6" w:rsidRPr="00C45B14">
              <w:rPr>
                <w:rFonts w:asciiTheme="minorBidi" w:hAnsiTheme="minorBidi"/>
                <w:sz w:val="28"/>
                <w:szCs w:val="28"/>
                <w:highlight w:val="yellow"/>
                <w:lang w:val="en-GB"/>
              </w:rPr>
              <w:t xml:space="preserve"> </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roofErr w:type="gramEnd"/>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w:t>
            </w:r>
            <w:r w:rsidR="007060EC" w:rsidRPr="00C45B14">
              <w:rPr>
                <w:rFonts w:asciiTheme="minorBidi" w:hAnsiTheme="minorBidi"/>
                <w:sz w:val="28"/>
                <w:szCs w:val="28"/>
                <w:highlight w:val="yellow"/>
                <w:lang w:val="en-GB"/>
              </w:rPr>
              <w:lastRenderedPageBreak/>
              <w:t xml:space="preserve">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w:t>
            </w:r>
            <w:proofErr w:type="gramStart"/>
            <w:r w:rsidR="007060EC" w:rsidRPr="00C45B14">
              <w:rPr>
                <w:rFonts w:asciiTheme="minorBidi" w:hAnsiTheme="minorBidi"/>
                <w:sz w:val="28"/>
                <w:szCs w:val="28"/>
                <w:highlight w:val="yellow"/>
                <w:lang w:val="en-GB"/>
              </w:rPr>
              <w:t>And</w:t>
            </w:r>
            <w:proofErr w:type="gramEnd"/>
            <w:r w:rsidR="007060EC" w:rsidRPr="00C45B14">
              <w:rPr>
                <w:rFonts w:asciiTheme="minorBidi" w:hAnsiTheme="minorBidi"/>
                <w:sz w:val="28"/>
                <w:szCs w:val="28"/>
                <w:highlight w:val="yellow"/>
                <w:lang w:val="en-GB"/>
              </w:rPr>
              <w:t xml:space="preserve">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xml:space="preserve">- In case of the suppliers un acceptance to make the amendments or extensions on the performance bond or will be  a breach of supplier ,the amount of bond will be confiscated and deposit it at the account </w:t>
            </w:r>
            <w:r w:rsidR="007060EC" w:rsidRPr="00C45B14">
              <w:rPr>
                <w:rFonts w:asciiTheme="minorBidi" w:hAnsiTheme="minorBidi"/>
                <w:sz w:val="28"/>
                <w:szCs w:val="28"/>
                <w:highlight w:val="yellow"/>
                <w:lang w:val="en-GB"/>
              </w:rPr>
              <w:lastRenderedPageBreak/>
              <w:t>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letter</w:t>
            </w:r>
            <w:proofErr w:type="gramEnd"/>
            <w:r w:rsidRPr="00C45B14">
              <w:rPr>
                <w:rFonts w:asciiTheme="minorBidi" w:hAnsiTheme="minorBidi"/>
                <w:sz w:val="28"/>
                <w:szCs w:val="28"/>
                <w:highlight w:val="yellow"/>
                <w:lang w:val="en-GB"/>
              </w:rPr>
              <w:t xml:space="preserve">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t>
            </w:r>
            <w:proofErr w:type="gramStart"/>
            <w:r w:rsidRPr="00C37821">
              <w:rPr>
                <w:rFonts w:ascii="Arial" w:hAnsi="Arial" w:cs="Arial"/>
                <w:b/>
                <w:bCs/>
                <w:sz w:val="20"/>
                <w:szCs w:val="20"/>
                <w:highlight w:val="yellow"/>
              </w:rPr>
              <w:t>will never be considered</w:t>
            </w:r>
            <w:proofErr w:type="gramEnd"/>
            <w:r w:rsidRPr="00C37821">
              <w:rPr>
                <w:rFonts w:ascii="Arial" w:hAnsi="Arial" w:cs="Arial"/>
                <w:b/>
                <w:bCs/>
                <w:sz w:val="20"/>
                <w:szCs w:val="20"/>
                <w:highlight w:val="yellow"/>
              </w:rPr>
              <w:t xml:space="preserve"> as confirmation for compliance to the specification and technical conditions but it will </w:t>
            </w:r>
            <w:proofErr w:type="spellStart"/>
            <w:r w:rsidRPr="00C37821">
              <w:rPr>
                <w:rFonts w:ascii="Arial" w:hAnsi="Arial" w:cs="Arial"/>
                <w:b/>
                <w:bCs/>
                <w:sz w:val="20"/>
                <w:szCs w:val="20"/>
                <w:highlight w:val="yellow"/>
              </w:rPr>
              <w:t>relay</w:t>
            </w:r>
            <w:proofErr w:type="spellEnd"/>
            <w:r w:rsidRPr="00C37821">
              <w:rPr>
                <w:rFonts w:ascii="Arial" w:hAnsi="Arial" w:cs="Arial"/>
                <w:b/>
                <w:bCs/>
                <w:sz w:val="20"/>
                <w:szCs w:val="20"/>
                <w:highlight w:val="yellow"/>
              </w:rPr>
              <w:t xml:space="preserve">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w:t>
            </w:r>
            <w:r w:rsidRPr="00C37821">
              <w:rPr>
                <w:rFonts w:ascii="Arial" w:hAnsi="Arial" w:cs="Arial"/>
                <w:b/>
                <w:bCs/>
                <w:sz w:val="20"/>
                <w:szCs w:val="20"/>
                <w:highlight w:val="yellow"/>
              </w:rPr>
              <w:lastRenderedPageBreak/>
              <w:t>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t>
            </w:r>
            <w:proofErr w:type="gramStart"/>
            <w:r w:rsidRPr="00C37821">
              <w:rPr>
                <w:rFonts w:ascii="Arial" w:hAnsi="Arial" w:cs="Arial"/>
                <w:b/>
                <w:bCs/>
                <w:sz w:val="20"/>
                <w:szCs w:val="20"/>
                <w:highlight w:val="yellow"/>
              </w:rPr>
              <w:t>will be sent</w:t>
            </w:r>
            <w:proofErr w:type="gramEnd"/>
            <w:r w:rsidRPr="00C37821">
              <w:rPr>
                <w:rFonts w:ascii="Arial" w:hAnsi="Arial" w:cs="Arial"/>
                <w:b/>
                <w:bCs/>
                <w:sz w:val="20"/>
                <w:szCs w:val="20"/>
                <w:highlight w:val="yellow"/>
              </w:rPr>
              <w:t xml:space="preserve">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proofErr w:type="gramStart"/>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roofErr w:type="gramEnd"/>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w:t>
            </w:r>
            <w:proofErr w:type="gramStart"/>
            <w:r w:rsidRPr="00C37821">
              <w:rPr>
                <w:rFonts w:ascii="Arial" w:hAnsi="Arial" w:cs="Arial"/>
                <w:b/>
                <w:bCs/>
                <w:sz w:val="20"/>
                <w:szCs w:val="20"/>
                <w:highlight w:val="yellow"/>
              </w:rPr>
              <w:t>) origin.</w:t>
            </w:r>
            <w:proofErr w:type="gramEnd"/>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proofErr w:type="gramStart"/>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w:t>
            </w:r>
            <w:r w:rsidR="00172EB8">
              <w:rPr>
                <w:rFonts w:asciiTheme="minorBidi" w:hAnsiTheme="minorBidi"/>
                <w:sz w:val="28"/>
                <w:szCs w:val="28"/>
                <w:lang w:val="en-GB"/>
              </w:rPr>
              <w:lastRenderedPageBreak/>
              <w:t xml:space="preserve">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1-National code must be printed on the external box for whole quantity </w:t>
            </w:r>
            <w:proofErr w:type="gramStart"/>
            <w:r w:rsidRPr="000259AA">
              <w:rPr>
                <w:rFonts w:asciiTheme="minorBidi" w:hAnsiTheme="minorBidi"/>
                <w:sz w:val="28"/>
                <w:szCs w:val="28"/>
                <w:highlight w:val="yellow"/>
                <w:lang w:val="en-GB"/>
              </w:rPr>
              <w:t>and also</w:t>
            </w:r>
            <w:proofErr w:type="gramEnd"/>
            <w:r w:rsidRPr="000259AA">
              <w:rPr>
                <w:rFonts w:asciiTheme="minorBidi" w:hAnsiTheme="minorBidi"/>
                <w:sz w:val="28"/>
                <w:szCs w:val="28"/>
                <w:highlight w:val="yellow"/>
                <w:lang w:val="en-GB"/>
              </w:rPr>
              <w:t xml:space="preserve">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proofErr w:type="gramStart"/>
            <w:r w:rsidRPr="000259AA">
              <w:rPr>
                <w:rFonts w:asciiTheme="minorBidi" w:hAnsiTheme="minorBidi"/>
                <w:sz w:val="28"/>
                <w:szCs w:val="28"/>
                <w:highlight w:val="yellow"/>
                <w:lang w:val="en-GB"/>
              </w:rPr>
              <w:t>out side</w:t>
            </w:r>
            <w:proofErr w:type="spellEnd"/>
            <w:proofErr w:type="gramEnd"/>
            <w:r w:rsidRPr="000259AA">
              <w:rPr>
                <w:rFonts w:asciiTheme="minorBidi" w:hAnsiTheme="minorBidi"/>
                <w:sz w:val="28"/>
                <w:szCs w:val="28"/>
                <w:highlight w:val="yellow"/>
                <w:lang w:val="en-GB"/>
              </w:rPr>
              <w:t xml:space="preserv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proofErr w:type="gramStart"/>
            <w:r w:rsidRPr="000259AA">
              <w:rPr>
                <w:rFonts w:asciiTheme="minorBidi" w:hAnsiTheme="minorBidi"/>
                <w:sz w:val="28"/>
                <w:szCs w:val="28"/>
                <w:highlight w:val="yellow"/>
                <w:lang w:val="en-GB"/>
              </w:rPr>
              <w:t>5-Packing</w:t>
            </w:r>
            <w:proofErr w:type="gramEnd"/>
            <w:r w:rsidRPr="000259AA">
              <w:rPr>
                <w:rFonts w:asciiTheme="minorBidi" w:hAnsiTheme="minorBidi"/>
                <w:sz w:val="28"/>
                <w:szCs w:val="28"/>
                <w:highlight w:val="yellow"/>
                <w:lang w:val="en-GB"/>
              </w:rPr>
              <w:t xml:space="preserve">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proofErr w:type="gramStart"/>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roofErr w:type="gramEnd"/>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w:t>
            </w:r>
            <w:r w:rsidR="00282110" w:rsidRPr="00282110">
              <w:rPr>
                <w:rFonts w:asciiTheme="minorBidi" w:hAnsiTheme="minorBidi"/>
                <w:sz w:val="28"/>
                <w:szCs w:val="28"/>
                <w:highlight w:val="yellow"/>
                <w:lang w:val="en-GB"/>
              </w:rPr>
              <w:lastRenderedPageBreak/>
              <w:t xml:space="preserve">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proofErr w:type="gramStart"/>
            <w:r>
              <w:rPr>
                <w:sz w:val="28"/>
                <w:szCs w:val="28"/>
                <w:highlight w:val="yellow"/>
                <w:lang w:val="en-GB"/>
              </w:rPr>
              <w:t>9</w:t>
            </w:r>
            <w:r>
              <w:rPr>
                <w:rFonts w:ascii="Arial" w:hAnsi="Arial" w:cs="Arial"/>
                <w:b/>
                <w:bCs/>
                <w:sz w:val="20"/>
                <w:szCs w:val="20"/>
                <w:highlight w:val="green"/>
              </w:rPr>
              <w:t>-.</w:t>
            </w:r>
            <w:proofErr w:type="gramEnd"/>
            <w:r>
              <w:rPr>
                <w:rFonts w:ascii="Arial" w:hAnsi="Arial" w:cs="Arial"/>
                <w:b/>
                <w:bCs/>
                <w:sz w:val="20"/>
                <w:szCs w:val="20"/>
                <w:highlight w:val="green"/>
              </w:rPr>
              <w:t xml:space="preserve"> Marking on each outer and inner pack should be well printed showing the national code, order no, L/C no., name of beneficiary and </w:t>
            </w:r>
            <w:proofErr w:type="spellStart"/>
            <w:r>
              <w:rPr>
                <w:rFonts w:ascii="Arial" w:hAnsi="Arial" w:cs="Arial"/>
                <w:b/>
                <w:bCs/>
                <w:sz w:val="20"/>
                <w:szCs w:val="20"/>
                <w:highlight w:val="green"/>
              </w:rPr>
              <w:t>qty</w:t>
            </w:r>
            <w:proofErr w:type="spellEnd"/>
            <w:r>
              <w:rPr>
                <w:rFonts w:ascii="Arial" w:hAnsi="Arial" w:cs="Arial"/>
                <w:b/>
                <w:bCs/>
                <w:sz w:val="20"/>
                <w:szCs w:val="20"/>
                <w:highlight w:val="green"/>
              </w:rPr>
              <w:t xml:space="preserve">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w:t>
            </w:r>
            <w:r w:rsidR="00DB3CAF" w:rsidRPr="00DB3CAF">
              <w:rPr>
                <w:rFonts w:ascii="Calibri" w:eastAsia="Calibri" w:hAnsi="Calibri" w:cs="Arial"/>
                <w:sz w:val="28"/>
                <w:szCs w:val="28"/>
                <w:highlight w:val="green"/>
              </w:rPr>
              <w:lastRenderedPageBreak/>
              <w:t xml:space="preserve">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Pr>
                <w:rFonts w:ascii="Arial" w:hAnsi="Arial" w:cs="Arial"/>
                <w:sz w:val="20"/>
                <w:szCs w:val="20"/>
                <w:highlight w:val="green"/>
              </w:rPr>
              <w:t xml:space="preserve">, otherwise contracting penalty will imposed as state in penalties clause (G.C.C20/1/f) </w:t>
            </w:r>
            <w:r>
              <w:rPr>
                <w:rFonts w:ascii="Arial" w:hAnsi="Arial" w:cs="Arial"/>
                <w:sz w:val="20"/>
                <w:szCs w:val="20"/>
                <w:highlight w:val="green"/>
              </w:rPr>
              <w:t>The sets are</w:t>
            </w:r>
            <w:r>
              <w:rPr>
                <w:rFonts w:ascii="Arial" w:hAnsi="Arial" w:cs="Arial"/>
                <w:sz w:val="20"/>
                <w:szCs w:val="20"/>
              </w:rPr>
              <w:t xml:space="preserv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proofErr w:type="gramStart"/>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roofErr w:type="gramEnd"/>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proofErr w:type="gramStart"/>
            <w:r w:rsidRPr="00C1723E">
              <w:rPr>
                <w:rFonts w:ascii="Arial" w:hAnsi="Arial" w:cs="Arial"/>
                <w:b/>
                <w:bCs/>
                <w:sz w:val="20"/>
                <w:szCs w:val="20"/>
                <w:highlight w:val="yellow"/>
              </w:rPr>
              <w:t>Packing list.</w:t>
            </w:r>
            <w:proofErr w:type="gramEnd"/>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proofErr w:type="gramStart"/>
            <w:r w:rsidRPr="00C1723E">
              <w:rPr>
                <w:rFonts w:ascii="Arial" w:hAnsi="Arial" w:cs="Arial"/>
                <w:b/>
                <w:bCs/>
                <w:sz w:val="20"/>
                <w:szCs w:val="20"/>
                <w:highlight w:val="yellow"/>
              </w:rPr>
              <w:t>Insurance Policy.</w:t>
            </w:r>
            <w:proofErr w:type="gramEnd"/>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lastRenderedPageBreak/>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w:t>
            </w:r>
            <w:r w:rsidR="00FB521C" w:rsidRPr="00C45B14">
              <w:rPr>
                <w:rFonts w:asciiTheme="minorBidi" w:hAnsiTheme="minorBidi"/>
                <w:sz w:val="28"/>
                <w:szCs w:val="28"/>
                <w:highlight w:val="yellow"/>
                <w:lang w:val="en-GB"/>
              </w:rPr>
              <w:lastRenderedPageBreak/>
              <w:t>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 xml:space="preserve">Order No. and L/C No. </w:t>
            </w:r>
            <w:proofErr w:type="gramStart"/>
            <w:r w:rsidR="00AA017B" w:rsidRPr="00C45B14">
              <w:rPr>
                <w:rFonts w:asciiTheme="minorBidi" w:hAnsiTheme="minorBidi"/>
                <w:sz w:val="28"/>
                <w:szCs w:val="28"/>
                <w:highlight w:val="yellow"/>
                <w:lang w:val="en-GB"/>
              </w:rPr>
              <w:t>should be stated</w:t>
            </w:r>
            <w:proofErr w:type="gramEnd"/>
            <w:r w:rsidR="00AA017B" w:rsidRPr="00C45B14">
              <w:rPr>
                <w:rFonts w:asciiTheme="minorBidi" w:hAnsiTheme="minorBidi"/>
                <w:sz w:val="28"/>
                <w:szCs w:val="28"/>
                <w:highlight w:val="yellow"/>
                <w:lang w:val="en-GB"/>
              </w:rPr>
              <w:t xml:space="preserve">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proofErr w:type="gramStart"/>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Full set for truck consignment notification with the confirmation for the item CMR voucher / for the shipping by air (AWB).</w:t>
            </w:r>
            <w:proofErr w:type="gramEnd"/>
            <w:r w:rsidR="00AA017B" w:rsidRPr="00C45B14">
              <w:rPr>
                <w:rFonts w:asciiTheme="minorBidi" w:hAnsiTheme="minorBidi"/>
                <w:sz w:val="28"/>
                <w:szCs w:val="28"/>
                <w:highlight w:val="yellow"/>
                <w:lang w:val="en-GB"/>
              </w:rPr>
              <w:t xml:space="preserve">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w:t>
            </w:r>
            <w:r w:rsidRPr="00C45B14">
              <w:rPr>
                <w:rFonts w:asciiTheme="minorBidi" w:hAnsiTheme="minorBidi"/>
                <w:sz w:val="28"/>
                <w:szCs w:val="28"/>
                <w:highlight w:val="yellow"/>
                <w:lang w:val="en-GB"/>
              </w:rPr>
              <w:lastRenderedPageBreak/>
              <w:t xml:space="preserve">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lastRenderedPageBreak/>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 xml:space="preserve">In the event that the documents presented by the Supplier are not in accordance with the Contract, then payment </w:t>
            </w:r>
            <w:proofErr w:type="gramStart"/>
            <w:r w:rsidRPr="00C45B14">
              <w:rPr>
                <w:rFonts w:ascii="Times New Roman" w:eastAsia="Calibri" w:hAnsi="Times New Roman"/>
                <w:sz w:val="28"/>
                <w:szCs w:val="28"/>
                <w:highlight w:val="yellow"/>
                <w:lang w:val="en-GB"/>
              </w:rPr>
              <w:t>will be made</w:t>
            </w:r>
            <w:proofErr w:type="gramEnd"/>
            <w:r w:rsidRPr="00C45B14">
              <w:rPr>
                <w:rFonts w:ascii="Times New Roman" w:eastAsia="Calibri" w:hAnsi="Times New Roman"/>
                <w:sz w:val="28"/>
                <w:szCs w:val="28"/>
                <w:highlight w:val="yellow"/>
                <w:lang w:val="en-GB"/>
              </w:rPr>
              <w:t xml:space="preserve"> against issue of the Acceptance Certificate, to be issued in accordance with SCC 9 (GCC 9) above</w:t>
            </w:r>
            <w:r w:rsidR="00414582">
              <w:rPr>
                <w:rFonts w:eastAsia="Calibri"/>
                <w:sz w:val="28"/>
                <w:szCs w:val="28"/>
                <w:highlight w:val="green"/>
                <w:lang w:val="en-GB"/>
              </w:rPr>
              <w:t xml:space="preserve"> with imposed a contracting penalty at the percentage that state in penalties clause G.C.C21</w:t>
            </w:r>
            <w:r w:rsidRPr="00C45B14">
              <w:rPr>
                <w:rFonts w:ascii="Times New Roman" w:eastAsia="Calibri" w:hAnsi="Times New Roman"/>
                <w:sz w:val="28"/>
                <w:szCs w:val="28"/>
                <w:highlight w:val="yellow"/>
                <w:lang w:val="en-GB"/>
              </w:rPr>
              <w:t>.</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w:t>
            </w:r>
            <w:r w:rsidRPr="00C45B14">
              <w:rPr>
                <w:rFonts w:ascii="Arial" w:hAnsi="Arial" w:cs="Arial"/>
                <w:b/>
                <w:bCs/>
                <w:sz w:val="20"/>
                <w:szCs w:val="20"/>
                <w:highlight w:val="yellow"/>
              </w:rPr>
              <w:lastRenderedPageBreak/>
              <w:t xml:space="preserve">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proofErr w:type="gramStart"/>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roofErr w:type="gramEnd"/>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 xml:space="preserve">CIP Baghdad by air from </w:t>
            </w:r>
            <w:proofErr w:type="gramStart"/>
            <w:r w:rsidR="00B62034" w:rsidRPr="00C45B14">
              <w:rPr>
                <w:sz w:val="28"/>
                <w:szCs w:val="28"/>
                <w:highlight w:val="yellow"/>
                <w:lang w:val="en-GB"/>
              </w:rPr>
              <w:t>…..</w:t>
            </w:r>
            <w:proofErr w:type="gramEnd"/>
            <w:r w:rsidR="00B62034" w:rsidRPr="00C45B14">
              <w:rPr>
                <w:sz w:val="28"/>
                <w:szCs w:val="28"/>
                <w:highlight w:val="yellow"/>
                <w:lang w:val="en-GB"/>
              </w:rPr>
              <w:t>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proofErr w:type="gramStart"/>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w:t>
            </w:r>
            <w:proofErr w:type="spellStart"/>
            <w:r w:rsidR="0054288F" w:rsidRPr="00C45B14">
              <w:rPr>
                <w:rFonts w:ascii="Arial" w:hAnsi="Arial" w:cs="Arial"/>
                <w:b/>
                <w:bCs/>
                <w:sz w:val="20"/>
                <w:szCs w:val="20"/>
                <w:highlight w:val="yellow"/>
              </w:rPr>
              <w:t>Qty</w:t>
            </w:r>
            <w:proofErr w:type="spellEnd"/>
            <w:r w:rsidR="0054288F" w:rsidRPr="00C45B14">
              <w:rPr>
                <w:rFonts w:ascii="Arial" w:hAnsi="Arial" w:cs="Arial"/>
                <w:b/>
                <w:bCs/>
                <w:sz w:val="20"/>
                <w:szCs w:val="20"/>
                <w:highlight w:val="yellow"/>
              </w:rPr>
              <w:t xml:space="preserve">,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points .</w:t>
            </w:r>
            <w:proofErr w:type="gramEnd"/>
            <w:r w:rsidR="0054288F" w:rsidRPr="00C45B14">
              <w:rPr>
                <w:rFonts w:ascii="Arial" w:hAnsi="Arial" w:cs="Arial"/>
                <w:b/>
                <w:bCs/>
                <w:sz w:val="20"/>
                <w:szCs w:val="20"/>
                <w:highlight w:val="yellow"/>
              </w:rPr>
              <w:t xml:space="preserve">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w:t>
            </w:r>
            <w:proofErr w:type="gramStart"/>
            <w:r w:rsidRPr="00C45B14">
              <w:rPr>
                <w:rFonts w:asciiTheme="minorBidi" w:hAnsiTheme="minorBidi"/>
                <w:sz w:val="28"/>
                <w:szCs w:val="28"/>
                <w:highlight w:val="yellow"/>
                <w:lang w:val="en-GB"/>
              </w:rPr>
              <w:t>has to effect shipment of consignments in new vessels contained</w:t>
            </w:r>
            <w:proofErr w:type="gramEnd"/>
            <w:r w:rsidRPr="00C45B14">
              <w:rPr>
                <w:rFonts w:asciiTheme="minorBidi" w:hAnsiTheme="minorBidi"/>
                <w:sz w:val="28"/>
                <w:szCs w:val="28"/>
                <w:highlight w:val="yellow"/>
                <w:lang w:val="en-GB"/>
              </w:rPr>
              <w:t xml:space="preserve">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w:t>
            </w:r>
            <w:proofErr w:type="spellStart"/>
            <w:r w:rsidRPr="00C45B14">
              <w:rPr>
                <w:rFonts w:asciiTheme="minorBidi" w:hAnsiTheme="minorBidi"/>
                <w:sz w:val="28"/>
                <w:szCs w:val="28"/>
                <w:highlight w:val="yellow"/>
                <w:lang w:val="en-GB"/>
              </w:rPr>
              <w:t>Qty</w:t>
            </w:r>
            <w:proofErr w:type="spellEnd"/>
            <w:r w:rsidRPr="00C45B14">
              <w:rPr>
                <w:rFonts w:asciiTheme="minorBidi" w:hAnsiTheme="minorBidi"/>
                <w:sz w:val="28"/>
                <w:szCs w:val="28"/>
                <w:highlight w:val="yellow"/>
                <w:lang w:val="en-GB"/>
              </w:rPr>
              <w:t xml:space="preserve"> of each item of each 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w:t>
            </w:r>
            <w:r w:rsidR="00667351" w:rsidRPr="00C45B14">
              <w:rPr>
                <w:rFonts w:asciiTheme="minorBidi" w:hAnsiTheme="minorBidi"/>
                <w:sz w:val="28"/>
                <w:szCs w:val="28"/>
                <w:highlight w:val="yellow"/>
                <w:lang w:val="en-GB"/>
              </w:rPr>
              <w:lastRenderedPageBreak/>
              <w:t>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w:t>
            </w:r>
            <w:proofErr w:type="gramStart"/>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w:t>
            </w:r>
            <w:proofErr w:type="gramEnd"/>
            <w:r w:rsidR="00667351" w:rsidRPr="00C45B14">
              <w:rPr>
                <w:rFonts w:asciiTheme="minorBidi" w:hAnsiTheme="minorBidi" w:cstheme="minorBidi"/>
                <w:sz w:val="28"/>
                <w:szCs w:val="28"/>
                <w:highlight w:val="yellow"/>
                <w:lang w:val="en-GB"/>
              </w:rPr>
              <w:t xml:space="preserv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proofErr w:type="gramStart"/>
            <w:r w:rsidRPr="00C45B14">
              <w:rPr>
                <w:rFonts w:ascii="Arial" w:hAnsi="Arial" w:cs="Arial"/>
                <w:b/>
                <w:bCs/>
                <w:sz w:val="20"/>
                <w:szCs w:val="20"/>
                <w:highlight w:val="yellow"/>
              </w:rPr>
              <w:t>The number of the trucks with the complete details of the cargo.</w:t>
            </w:r>
            <w:proofErr w:type="gramEnd"/>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w:t>
            </w:r>
            <w:r w:rsidRPr="00C45B14">
              <w:rPr>
                <w:sz w:val="28"/>
                <w:szCs w:val="28"/>
                <w:highlight w:val="yellow"/>
              </w:rPr>
              <w:lastRenderedPageBreak/>
              <w:t>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proofErr w:type="gramStart"/>
            <w:r w:rsidRPr="00C45B14">
              <w:rPr>
                <w:sz w:val="28"/>
                <w:szCs w:val="28"/>
                <w:highlight w:val="yellow"/>
              </w:rPr>
              <w:t>its</w:t>
            </w:r>
            <w:proofErr w:type="spellEnd"/>
            <w:proofErr w:type="gramEnd"/>
            <w:r w:rsidRPr="00C45B14">
              <w:rPr>
                <w:sz w:val="28"/>
                <w:szCs w:val="28"/>
                <w:highlight w:val="yellow"/>
              </w:rPr>
              <w:t xml:space="preserve">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w:t>
            </w:r>
            <w:r w:rsidRPr="00C45B14">
              <w:rPr>
                <w:rFonts w:asciiTheme="minorBidi" w:hAnsiTheme="minorBidi"/>
                <w:sz w:val="28"/>
                <w:szCs w:val="28"/>
                <w:highlight w:val="yellow"/>
                <w:lang w:val="en-GB"/>
              </w:rPr>
              <w:lastRenderedPageBreak/>
              <w:t>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proofErr w:type="gramStart"/>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1.</w:t>
            </w:r>
            <w:proofErr w:type="gramEnd"/>
            <w:r w:rsidR="0054288F" w:rsidRPr="00C45B14">
              <w:rPr>
                <w:rFonts w:ascii="Arial" w:hAnsi="Arial" w:cs="Akhbar MT"/>
                <w:sz w:val="28"/>
                <w:szCs w:val="28"/>
                <w:highlight w:val="yellow"/>
              </w:rPr>
              <w:t xml:space="preserve">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proofErr w:type="gramStart"/>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w:t>
            </w:r>
            <w:proofErr w:type="gramEnd"/>
            <w:r w:rsidRPr="00C45B14">
              <w:rPr>
                <w:rFonts w:asciiTheme="minorBidi" w:hAnsiTheme="minorBidi"/>
                <w:sz w:val="28"/>
                <w:szCs w:val="28"/>
                <w:highlight w:val="yellow"/>
                <w:lang w:val="en-GB"/>
              </w:rPr>
              <w:t xml:space="preserve">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In the event of the independent analysis confirming the quality of the product, the </w:t>
            </w:r>
            <w:r w:rsidRPr="00C45B14">
              <w:rPr>
                <w:rFonts w:ascii="Arial" w:hAnsi="Arial" w:cs="Arial"/>
                <w:b/>
                <w:bCs/>
                <w:sz w:val="20"/>
                <w:szCs w:val="20"/>
                <w:highlight w:val="yellow"/>
              </w:rPr>
              <w:lastRenderedPageBreak/>
              <w:t>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proofErr w:type="gramStart"/>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Purchaser may proceed to take such remedial action as may be necessary, including removal and disposal, at the Supplier’s risk and expense and without prejudice to any other rights that the Purchaser may have against the Supplier under the Contract.</w:t>
            </w:r>
            <w:proofErr w:type="gramEnd"/>
            <w:r w:rsidRPr="00C45B14">
              <w:rPr>
                <w:rFonts w:asciiTheme="minorBidi" w:hAnsiTheme="minorBidi"/>
                <w:sz w:val="28"/>
                <w:szCs w:val="28"/>
                <w:highlight w:val="yellow"/>
                <w:lang w:val="en-GB"/>
              </w:rPr>
              <w:t xml:space="preserve">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proofErr w:type="gramStart"/>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Recalls.</w:t>
            </w:r>
            <w:proofErr w:type="gramEnd"/>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w:t>
            </w:r>
            <w:proofErr w:type="gramEnd"/>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rsidTr="003B6A56">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shd w:val="clear" w:color="auto" w:fill="auto"/>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proofErr w:type="gramStart"/>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roofErr w:type="gramEnd"/>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t>
            </w:r>
            <w:r w:rsidRPr="00C45B14">
              <w:rPr>
                <w:rFonts w:ascii="Arial" w:hAnsi="Arial" w:cs="Arial"/>
                <w:b/>
                <w:bCs/>
                <w:sz w:val="20"/>
                <w:szCs w:val="20"/>
                <w:highlight w:val="yellow"/>
              </w:rPr>
              <w:lastRenderedPageBreak/>
              <w:t xml:space="preserve">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Default="007E09E3" w:rsidP="00A7459C">
            <w:pPr>
              <w:spacing w:after="0"/>
              <w:ind w:right="49"/>
              <w:jc w:val="lowKashida"/>
              <w:rPr>
                <w:sz w:val="28"/>
                <w:szCs w:val="28"/>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p>
          <w:p w:rsidR="00A7459C" w:rsidRPr="00C45B14" w:rsidRDefault="00A7459C" w:rsidP="00A7459C">
            <w:pPr>
              <w:spacing w:after="0"/>
              <w:ind w:right="49"/>
              <w:jc w:val="lowKashida"/>
              <w:rPr>
                <w:rFonts w:ascii="Arial" w:hAnsi="Arial" w:cs="Arial"/>
                <w:b/>
                <w:bCs/>
                <w:sz w:val="20"/>
                <w:szCs w:val="20"/>
                <w:highlight w:val="yellow"/>
              </w:rPr>
            </w:pP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proofErr w:type="gramStart"/>
            <w:r w:rsidRPr="005B462B">
              <w:rPr>
                <w:sz w:val="28"/>
                <w:szCs w:val="28"/>
                <w:highlight w:val="green"/>
              </w:rPr>
              <w:t xml:space="preserve">- </w:t>
            </w:r>
            <w:r w:rsidRPr="005B462B">
              <w:rPr>
                <w:rFonts w:ascii="Arial" w:hAnsi="Arial" w:cs="Arial"/>
                <w:b/>
                <w:bCs/>
                <w:sz w:val="20"/>
                <w:szCs w:val="20"/>
                <w:highlight w:val="green"/>
              </w:rPr>
              <w:t>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A7459C" w:rsidRPr="00A7459C">
              <w:rPr>
                <w:rFonts w:ascii="Arial" w:hAnsi="Arial" w:cs="Arial"/>
                <w:b/>
                <w:bCs/>
                <w:sz w:val="20"/>
                <w:szCs w:val="20"/>
                <w:highlight w:val="green"/>
              </w:rPr>
              <w:t xml:space="preserve">&amp; the supplier will bear amounting of damaging the </w:t>
            </w:r>
            <w:proofErr w:type="spellStart"/>
            <w:r w:rsidR="00A7459C" w:rsidRPr="00A7459C">
              <w:rPr>
                <w:rFonts w:ascii="Arial" w:hAnsi="Arial" w:cs="Arial"/>
                <w:b/>
                <w:bCs/>
                <w:sz w:val="20"/>
                <w:szCs w:val="20"/>
                <w:highlight w:val="green"/>
              </w:rPr>
              <w:t>faild</w:t>
            </w:r>
            <w:proofErr w:type="spellEnd"/>
            <w:r w:rsidR="00A7459C" w:rsidRPr="00A7459C">
              <w:rPr>
                <w:rFonts w:ascii="Arial" w:hAnsi="Arial" w:cs="Arial"/>
                <w:b/>
                <w:bCs/>
                <w:sz w:val="20"/>
                <w:szCs w:val="20"/>
                <w:highlight w:val="green"/>
              </w:rPr>
              <w:t xml:space="preserve"> items in testing.</w:t>
            </w:r>
            <w:proofErr w:type="gramEnd"/>
            <w:r w:rsidR="00A7459C" w:rsidRPr="00A7459C">
              <w:rPr>
                <w:rFonts w:ascii="Arial" w:hAnsi="Arial" w:cs="Arial"/>
                <w:b/>
                <w:bCs/>
                <w:sz w:val="20"/>
                <w:szCs w:val="20"/>
                <w:highlight w:val="green"/>
              </w:rPr>
              <w:t xml:space="preserve"> </w:t>
            </w:r>
            <w:r w:rsidRPr="005B462B">
              <w:rPr>
                <w:rFonts w:ascii="Arial" w:hAnsi="Arial" w:cs="Arial"/>
                <w:b/>
                <w:bCs/>
                <w:sz w:val="20"/>
                <w:szCs w:val="20"/>
                <w:highlight w:val="green"/>
              </w:rPr>
              <w:t xml:space="preserve">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proofErr w:type="gramStart"/>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w:t>
            </w:r>
            <w:r w:rsidRPr="00C45B14">
              <w:rPr>
                <w:rFonts w:asciiTheme="minorBidi" w:hAnsiTheme="minorBidi"/>
                <w:sz w:val="28"/>
                <w:szCs w:val="28"/>
                <w:highlight w:val="yellow"/>
                <w:lang w:val="en-GB"/>
              </w:rPr>
              <w:lastRenderedPageBreak/>
              <w:t xml:space="preserve">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roofErr w:type="gramEnd"/>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proofErr w:type="gramStart"/>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roofErr w:type="gramEnd"/>
          </w:p>
        </w:tc>
      </w:tr>
      <w:tr w:rsidR="00FB521C" w:rsidRPr="00C84D0C" w:rsidTr="003B6A56">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shd w:val="clear" w:color="auto" w:fill="auto"/>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bookmarkStart w:id="144" w:name="_GoBack"/>
            <w:bookmarkEnd w:id="144"/>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w:t>
            </w:r>
            <w:r w:rsidRPr="00C45B14">
              <w:rPr>
                <w:rFonts w:asciiTheme="minorBidi" w:hAnsiTheme="minorBidi"/>
                <w:sz w:val="28"/>
                <w:szCs w:val="28"/>
                <w:highlight w:val="yellow"/>
                <w:lang w:val="en-GB"/>
              </w:rPr>
              <w:lastRenderedPageBreak/>
              <w:t xml:space="preserve">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 xml:space="preserve">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rsidR="00E552AA" w:rsidRPr="00C45B14" w:rsidRDefault="00E552AA" w:rsidP="00356F98">
            <w:pPr>
              <w:shd w:val="clear" w:color="auto" w:fill="E5B8B7"/>
              <w:spacing w:after="0"/>
              <w:jc w:val="both"/>
              <w:rPr>
                <w:sz w:val="28"/>
                <w:szCs w:val="28"/>
                <w:highlight w:val="yellow"/>
                <w:lang w:val="en-GB"/>
              </w:rPr>
            </w:pPr>
            <w:proofErr w:type="gramStart"/>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roofErr w:type="gramEnd"/>
          </w:p>
          <w:p w:rsidR="00E552AA" w:rsidRPr="00C45B14" w:rsidRDefault="00E552AA" w:rsidP="00E552AA">
            <w:pPr>
              <w:tabs>
                <w:tab w:val="left" w:pos="792"/>
              </w:tabs>
              <w:spacing w:after="0"/>
              <w:jc w:val="both"/>
              <w:rPr>
                <w:sz w:val="28"/>
                <w:szCs w:val="28"/>
                <w:highlight w:val="yellow"/>
                <w:lang w:val="en-GB"/>
              </w:rPr>
            </w:pPr>
            <w:proofErr w:type="gramStart"/>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roofErr w:type="gramEnd"/>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w:t>
            </w:r>
            <w:proofErr w:type="gramStart"/>
            <w:r w:rsidRPr="00C45B14">
              <w:rPr>
                <w:rFonts w:asciiTheme="minorBidi" w:hAnsiTheme="minorBidi"/>
                <w:sz w:val="28"/>
                <w:szCs w:val="28"/>
                <w:highlight w:val="yellow"/>
                <w:lang w:val="en-GB"/>
              </w:rPr>
              <w:t>possible</w:t>
            </w:r>
            <w:proofErr w:type="gramEnd"/>
            <w:r w:rsidRPr="00C45B14">
              <w:rPr>
                <w:rFonts w:asciiTheme="minorBidi" w:hAnsiTheme="minorBidi"/>
                <w:sz w:val="28"/>
                <w:szCs w:val="28"/>
                <w:highlight w:val="yellow"/>
                <w:lang w:val="en-GB"/>
              </w:rPr>
              <w:t xml:space="preserv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rsidR="00F206A5" w:rsidRDefault="00F206A5" w:rsidP="00C84D0C">
            <w:pPr>
              <w:suppressAutoHyphens/>
              <w:spacing w:after="0"/>
              <w:ind w:left="-11"/>
              <w:jc w:val="both"/>
              <w:rPr>
                <w:rFonts w:asciiTheme="minorBidi" w:hAnsiTheme="minorBidi"/>
                <w:sz w:val="28"/>
                <w:szCs w:val="28"/>
                <w:highlight w:val="yellow"/>
                <w:lang w:val="en-GB"/>
              </w:rPr>
            </w:pPr>
            <w:proofErr w:type="gramStart"/>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roofErr w:type="gramEnd"/>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in the attached list in accordance with the international </w:t>
            </w:r>
            <w:r w:rsidRPr="00C45B14">
              <w:rPr>
                <w:rFonts w:ascii="Arial" w:hAnsi="Arial" w:cs="Arial"/>
                <w:sz w:val="28"/>
                <w:szCs w:val="28"/>
                <w:highlight w:val="yellow"/>
              </w:rPr>
              <w:lastRenderedPageBreak/>
              <w:t>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w:t>
            </w:r>
            <w:proofErr w:type="spellStart"/>
            <w:r w:rsidRPr="00C45B14">
              <w:rPr>
                <w:rFonts w:asciiTheme="minorBidi" w:eastAsiaTheme="minorHAnsi" w:hAnsiTheme="minorBidi" w:cstheme="minorBidi"/>
                <w:sz w:val="28"/>
                <w:szCs w:val="28"/>
                <w:highlight w:val="yellow"/>
                <w:lang w:val="en-GB"/>
              </w:rPr>
              <w:t>qty</w:t>
            </w:r>
            <w:proofErr w:type="spellEnd"/>
            <w:r w:rsidRPr="00C45B14">
              <w:rPr>
                <w:rFonts w:asciiTheme="minorBidi" w:eastAsiaTheme="minorHAnsi" w:hAnsiTheme="minorBidi" w:cstheme="minorBidi"/>
                <w:sz w:val="28"/>
                <w:szCs w:val="28"/>
                <w:highlight w:val="yellow"/>
                <w:lang w:val="en-GB"/>
              </w:rPr>
              <w:t xml:space="preserve"> (qualitative, quantitative) which may effect on executing program </w:t>
            </w:r>
            <w:proofErr w:type="gramStart"/>
            <w:r w:rsidRPr="00C45B14">
              <w:rPr>
                <w:rFonts w:asciiTheme="minorBidi" w:eastAsiaTheme="minorHAnsi" w:hAnsiTheme="minorBidi" w:cstheme="minorBidi"/>
                <w:sz w:val="28"/>
                <w:szCs w:val="28"/>
                <w:highlight w:val="yellow"/>
                <w:lang w:val="en-GB"/>
              </w:rPr>
              <w:t>has been agreed</w:t>
            </w:r>
            <w:proofErr w:type="gramEnd"/>
            <w:r w:rsidRPr="00C45B14">
              <w:rPr>
                <w:rFonts w:asciiTheme="minorBidi" w:eastAsiaTheme="minorHAnsi" w:hAnsiTheme="minorBidi" w:cstheme="minorBidi"/>
                <w:sz w:val="28"/>
                <w:szCs w:val="28"/>
                <w:highlight w:val="yellow"/>
                <w:lang w:val="en-GB"/>
              </w:rPr>
              <w:t xml:space="preserve">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w:t>
            </w:r>
            <w:r w:rsidRPr="00C45B14">
              <w:rPr>
                <w:rFonts w:asciiTheme="minorBidi" w:hAnsiTheme="minorBidi"/>
                <w:sz w:val="28"/>
                <w:szCs w:val="28"/>
                <w:highlight w:val="yellow"/>
                <w:lang w:val="en-GB"/>
              </w:rPr>
              <w:lastRenderedPageBreak/>
              <w:t>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proofErr w:type="gramStart"/>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from amount of contract and after reaching the delay penalty maximum so they can be take legal action under the text of articles (10,30 from instructions of implementing the government contracts no.(2) year 2014.</w:t>
            </w:r>
            <w:proofErr w:type="gramEnd"/>
            <w:r w:rsidR="00452B93" w:rsidRPr="00C45B14">
              <w:rPr>
                <w:rFonts w:asciiTheme="minorBidi" w:hAnsiTheme="minorBidi"/>
                <w:sz w:val="28"/>
                <w:szCs w:val="28"/>
                <w:highlight w:val="yellow"/>
                <w:lang w:val="en-GB"/>
              </w:rPr>
              <w:t xml:space="preserve">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lastRenderedPageBreak/>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Any change not in contract unless there </w:t>
            </w:r>
            <w:proofErr w:type="gramStart"/>
            <w:r w:rsidRPr="00C45B14">
              <w:rPr>
                <w:rFonts w:asciiTheme="minorBidi" w:hAnsiTheme="minorBidi"/>
                <w:sz w:val="28"/>
                <w:szCs w:val="28"/>
                <w:highlight w:val="yellow"/>
              </w:rPr>
              <w:t>are agreement</w:t>
            </w:r>
            <w:proofErr w:type="gramEnd"/>
            <w:r w:rsidRPr="00C45B14">
              <w:rPr>
                <w:rFonts w:asciiTheme="minorBidi" w:hAnsiTheme="minorBidi"/>
                <w:sz w:val="28"/>
                <w:szCs w:val="28"/>
                <w:highlight w:val="yellow"/>
              </w:rPr>
              <w:t xml:space="preserve">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proofErr w:type="gramStart"/>
            <w:r w:rsidRPr="00C45B14">
              <w:rPr>
                <w:rFonts w:asciiTheme="minorBidi" w:hAnsiTheme="minorBidi"/>
                <w:sz w:val="28"/>
                <w:szCs w:val="28"/>
                <w:highlight w:val="yellow"/>
              </w:rPr>
              <w:t>In case of contravention with 15.1 regarding shelf life.</w:t>
            </w:r>
            <w:proofErr w:type="gramEnd"/>
            <w:r w:rsidRPr="00C45B14">
              <w:rPr>
                <w:rFonts w:asciiTheme="minorBidi" w:hAnsiTheme="minorBidi"/>
                <w:sz w:val="28"/>
                <w:szCs w:val="28"/>
                <w:highlight w:val="yellow"/>
              </w:rPr>
              <w:t xml:space="preserv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rsidR="005D0AA8" w:rsidRPr="005D0AA8" w:rsidRDefault="00F521DC" w:rsidP="005D0AA8">
            <w:pPr>
              <w:spacing w:after="0" w:line="240" w:lineRule="exact"/>
              <w:ind w:left="283" w:hanging="283"/>
              <w:rPr>
                <w:sz w:val="28"/>
                <w:szCs w:val="28"/>
                <w:highlight w:val="yellow"/>
                <w:lang w:bidi="ar-IQ"/>
              </w:rPr>
            </w:pPr>
            <w:r w:rsidRPr="00F03351">
              <w:rPr>
                <w:sz w:val="28"/>
                <w:szCs w:val="28"/>
                <w:highlight w:val="green"/>
                <w:lang w:val="en-GB"/>
              </w:rPr>
              <w:t>2</w:t>
            </w:r>
            <w:r w:rsidR="005D0AA8" w:rsidRPr="00C45B14">
              <w:rPr>
                <w:sz w:val="28"/>
                <w:szCs w:val="28"/>
                <w:highlight w:val="yellow"/>
                <w:lang w:val="en-GB"/>
              </w:rPr>
              <w:t xml:space="preserve">-the contract that contain FOC item this items will ship with the contract item &amp; it will take the same contract </w:t>
            </w:r>
            <w:proofErr w:type="gramStart"/>
            <w:r w:rsidR="005D0AA8" w:rsidRPr="00C45B14">
              <w:rPr>
                <w:sz w:val="28"/>
                <w:szCs w:val="28"/>
                <w:highlight w:val="yellow"/>
                <w:lang w:val="en-GB"/>
              </w:rPr>
              <w:t xml:space="preserve">conditions </w:t>
            </w:r>
            <w:r w:rsidR="00DE39C1">
              <w:rPr>
                <w:sz w:val="28"/>
                <w:szCs w:val="28"/>
                <w:highlight w:val="yellow"/>
                <w:lang w:val="en-GB"/>
              </w:rPr>
              <w:t>.</w:t>
            </w:r>
            <w:proofErr w:type="gramEnd"/>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proofErr w:type="gramStart"/>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roofErr w:type="gramEnd"/>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w:t>
            </w:r>
            <w:r w:rsidRPr="00B14840">
              <w:rPr>
                <w:rFonts w:asciiTheme="minorBidi" w:hAnsiTheme="minorBidi"/>
                <w:sz w:val="28"/>
                <w:szCs w:val="28"/>
                <w:highlight w:val="yellow"/>
                <w:lang w:val="en-GB"/>
              </w:rPr>
              <w:lastRenderedPageBreak/>
              <w:t xml:space="preserve">conditions a legal procedure </w:t>
            </w:r>
            <w:proofErr w:type="gramStart"/>
            <w:r w:rsidRPr="00B14840">
              <w:rPr>
                <w:rFonts w:asciiTheme="minorBidi" w:hAnsiTheme="minorBidi"/>
                <w:sz w:val="28"/>
                <w:szCs w:val="28"/>
                <w:highlight w:val="yellow"/>
                <w:lang w:val="en-GB"/>
              </w:rPr>
              <w:t>will be taken</w:t>
            </w:r>
            <w:proofErr w:type="gramEnd"/>
            <w:r w:rsidRPr="00B14840">
              <w:rPr>
                <w:rFonts w:asciiTheme="minorBidi" w:hAnsiTheme="minorBidi"/>
                <w:sz w:val="28"/>
                <w:szCs w:val="28"/>
                <w:highlight w:val="yellow"/>
                <w:lang w:val="en-GB"/>
              </w:rPr>
              <w:t xml:space="preserve">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E91F13">
              <w:rPr>
                <w:highlight w:val="green"/>
                <w:lang w:val="en-GB"/>
              </w:rPr>
              <w:t>&amp; services</w:t>
            </w:r>
            <w:r w:rsidR="00E91F13">
              <w:rPr>
                <w:rFonts w:hint="cs"/>
                <w:highlight w:val="green"/>
                <w:rtl/>
                <w:lang w:val="en-GB"/>
              </w:rPr>
              <w:t xml:space="preserve"> </w:t>
            </w:r>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2" w:history="1">
              <w:r w:rsidR="00961BD2" w:rsidRPr="0021451C">
                <w:rPr>
                  <w:rStyle w:val="Hyperlink"/>
                  <w:rFonts w:asciiTheme="minorBidi" w:hAnsiTheme="minorBidi"/>
                  <w:sz w:val="28"/>
                  <w:szCs w:val="28"/>
                  <w:lang w:val="en-GB"/>
                </w:rPr>
                <w:t>dg@kimadia.gov.iq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proofErr w:type="gramStart"/>
            <w:r w:rsidR="000A0710" w:rsidRPr="00B14840">
              <w:rPr>
                <w:rFonts w:asciiTheme="minorBidi" w:hAnsiTheme="minorBidi"/>
                <w:sz w:val="28"/>
                <w:szCs w:val="28"/>
                <w:highlight w:val="yellow"/>
                <w:lang w:val="en-GB"/>
              </w:rPr>
              <w:t>…..</w:t>
            </w:r>
            <w:proofErr w:type="gramEnd"/>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w:t>
            </w:r>
            <w:proofErr w:type="gramStart"/>
            <w:r w:rsidR="00A658B8" w:rsidRPr="00B14840">
              <w:rPr>
                <w:rFonts w:asciiTheme="majorBidi" w:hAnsiTheme="majorBidi" w:cstheme="majorBidi"/>
                <w:b/>
                <w:bCs/>
                <w:sz w:val="28"/>
                <w:szCs w:val="28"/>
                <w:highlight w:val="yellow"/>
              </w:rPr>
              <w:t>in</w:t>
            </w:r>
            <w:proofErr w:type="gramEnd"/>
            <w:r w:rsidR="00A658B8" w:rsidRPr="00B14840">
              <w:rPr>
                <w:rFonts w:asciiTheme="majorBidi" w:hAnsiTheme="majorBidi" w:cstheme="majorBidi"/>
                <w:b/>
                <w:bCs/>
                <w:sz w:val="28"/>
                <w:szCs w:val="28"/>
                <w:highlight w:val="yellow"/>
              </w:rPr>
              <w:t xml:space="preserve">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proofErr w:type="gramStart"/>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w:t>
            </w:r>
            <w:proofErr w:type="gramEnd"/>
            <w:r w:rsidRPr="00B14840">
              <w:rPr>
                <w:rFonts w:asciiTheme="minorBidi" w:hAnsiTheme="minorBidi"/>
                <w:sz w:val="28"/>
                <w:szCs w:val="28"/>
                <w:highlight w:val="yellow"/>
                <w:lang w:val="en-GB"/>
              </w:rPr>
              <w:t xml:space="preserv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w:t>
            </w:r>
            <w:proofErr w:type="spellStart"/>
            <w:r w:rsidRPr="00B14840">
              <w:rPr>
                <w:rFonts w:asciiTheme="minorBidi" w:hAnsiTheme="minorBidi"/>
                <w:sz w:val="28"/>
                <w:szCs w:val="28"/>
                <w:highlight w:val="yellow"/>
                <w:lang w:val="en-GB"/>
              </w:rPr>
              <w:t>etc</w:t>
            </w:r>
            <w:proofErr w:type="spellEnd"/>
            <w:r w:rsidRPr="00B14840">
              <w:rPr>
                <w:rFonts w:asciiTheme="minorBidi" w:hAnsiTheme="minorBidi"/>
                <w:sz w:val="28"/>
                <w:szCs w:val="28"/>
                <w:highlight w:val="yellow"/>
                <w:lang w:val="en-GB"/>
              </w:rPr>
              <w:t>)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proofErr w:type="gramStart"/>
      <w:r w:rsidRPr="00C84D0C">
        <w:lastRenderedPageBreak/>
        <w:t>Section IX.</w:t>
      </w:r>
      <w:proofErr w:type="gramEnd"/>
      <w:r w:rsidRPr="00C84D0C">
        <w:t xml:space="preserve">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 xml:space="preserve">THIS CONTRACT AGREEMENT </w:t>
      </w:r>
      <w:proofErr w:type="gramStart"/>
      <w:r w:rsidRPr="00C84D0C">
        <w:rPr>
          <w:rFonts w:asciiTheme="minorBidi" w:hAnsiTheme="minorBidi"/>
        </w:rPr>
        <w:t>is made</w:t>
      </w:r>
      <w:proofErr w:type="gramEnd"/>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r w:rsidRPr="00C84D0C">
        <w:rPr>
          <w:rFonts w:asciiTheme="minorBidi" w:hAnsiTheme="minorBidi"/>
          <w:i/>
          <w:highlight w:val="lightGray"/>
        </w:rPr>
        <w: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proofErr w:type="gramStart"/>
      <w:r w:rsidRPr="00C84D0C">
        <w:rPr>
          <w:rFonts w:asciiTheme="minorBidi" w:hAnsiTheme="minorBidi"/>
        </w:rPr>
        <w:t>1.</w:t>
      </w:r>
      <w:r w:rsidRPr="00C84D0C">
        <w:rPr>
          <w:rFonts w:asciiTheme="minorBidi" w:hAnsiTheme="minorBidi"/>
        </w:rPr>
        <w:tab/>
        <w:t>In this Agreement</w:t>
      </w:r>
      <w:proofErr w:type="gramEnd"/>
      <w:r w:rsidRPr="00C84D0C">
        <w:rPr>
          <w:rFonts w:asciiTheme="minorBidi" w:hAnsiTheme="minorBidi"/>
        </w:rPr>
        <w:t xml:space="preserve">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 xml:space="preserve">The following documents shall constitute the Contract between the Purchaser and the Supplier, and each </w:t>
      </w:r>
      <w:proofErr w:type="gramStart"/>
      <w:r w:rsidRPr="00C84D0C">
        <w:rPr>
          <w:rFonts w:asciiTheme="minorBidi" w:hAnsiTheme="minorBidi"/>
        </w:rPr>
        <w:t>shall be read and construed as an integral part of the Contract</w:t>
      </w:r>
      <w:proofErr w:type="gramEnd"/>
      <w:r w:rsidRPr="00C84D0C">
        <w:rPr>
          <w:rFonts w:asciiTheme="minorBidi" w:hAnsiTheme="minorBidi"/>
        </w:rPr>
        <w: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w:t>
      </w:r>
      <w:proofErr w:type="gramStart"/>
      <w:r w:rsidRPr="00147A29">
        <w:rPr>
          <w:rFonts w:asciiTheme="majorBidi" w:hAnsiTheme="majorBidi" w:cstheme="majorBidi"/>
          <w:sz w:val="24"/>
          <w:szCs w:val="24"/>
        </w:rPr>
        <w:t>are hereby requested</w:t>
      </w:r>
      <w:proofErr w:type="gramEnd"/>
      <w:r w:rsidRPr="00147A29">
        <w:rPr>
          <w:rFonts w:asciiTheme="majorBidi" w:hAnsiTheme="majorBidi" w:cstheme="majorBidi"/>
          <w:sz w:val="24"/>
          <w:szCs w:val="24"/>
        </w:rPr>
        <w:t xml:space="preserve">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 xml:space="preserve">days of the receipt of this letter of acceptance, as stated in the SCC and GCC. A copy of the contract agreement with its general and special conditions </w:t>
      </w:r>
      <w:proofErr w:type="gramStart"/>
      <w:r w:rsidRPr="00147A29">
        <w:rPr>
          <w:rFonts w:asciiTheme="majorBidi" w:hAnsiTheme="majorBidi" w:cstheme="majorBidi"/>
          <w:sz w:val="24"/>
          <w:szCs w:val="24"/>
        </w:rPr>
        <w:t>is attached</w:t>
      </w:r>
      <w:proofErr w:type="gramEnd"/>
      <w:r w:rsidRPr="00147A29">
        <w:rPr>
          <w:rFonts w:asciiTheme="majorBidi" w:hAnsiTheme="majorBidi" w:cstheme="majorBidi"/>
          <w:sz w:val="24"/>
          <w:szCs w:val="24"/>
        </w:rPr>
        <w:t>.</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proofErr w:type="gramStart"/>
      <w:r>
        <w:rPr>
          <w:rFonts w:asciiTheme="majorBidi" w:hAnsiTheme="majorBidi" w:cstheme="majorBidi"/>
          <w:b/>
          <w:bCs/>
          <w:sz w:val="24"/>
          <w:szCs w:val="24"/>
        </w:rPr>
        <w:t>………</w:t>
      </w:r>
      <w:proofErr w:type="gramEnd"/>
    </w:p>
    <w:p w:rsidR="00C92376" w:rsidRPr="00C60104" w:rsidRDefault="00C92376" w:rsidP="00C92376">
      <w:pPr>
        <w:spacing w:after="0"/>
        <w:jc w:val="both"/>
        <w:rPr>
          <w:rFonts w:asciiTheme="majorBidi" w:hAnsiTheme="majorBidi" w:cstheme="majorBidi"/>
          <w:b/>
          <w:bCs/>
          <w:sz w:val="24"/>
          <w:szCs w:val="24"/>
        </w:rPr>
      </w:pPr>
      <w:proofErr w:type="gramStart"/>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roofErr w:type="gramEnd"/>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3"/>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B24" w:rsidRDefault="006C4B24" w:rsidP="00C10F59">
      <w:pPr>
        <w:spacing w:after="0" w:line="240" w:lineRule="auto"/>
      </w:pPr>
      <w:r>
        <w:separator/>
      </w:r>
    </w:p>
  </w:endnote>
  <w:endnote w:type="continuationSeparator" w:id="0">
    <w:p w:rsidR="006C4B24" w:rsidRDefault="006C4B24"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Times New Roman"/>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3A3" w:rsidRDefault="008543A3" w:rsidP="00C4576A">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2451A1">
      <w:rPr>
        <w:rFonts w:asciiTheme="majorHAnsi" w:hAnsiTheme="majorHAnsi"/>
        <w:b/>
        <w:bCs/>
      </w:rPr>
      <w:t>(</w:t>
    </w:r>
    <w:r>
      <w:rPr>
        <w:rFonts w:asciiTheme="majorHAnsi" w:hAnsiTheme="majorHAnsi"/>
        <w:b/>
        <w:bCs/>
      </w:rPr>
      <w:t>88/2023/</w:t>
    </w:r>
    <w:proofErr w:type="gramStart"/>
    <w:r>
      <w:rPr>
        <w:rFonts w:asciiTheme="majorHAnsi" w:hAnsiTheme="majorHAnsi"/>
        <w:b/>
        <w:bCs/>
      </w:rPr>
      <w:t xml:space="preserve">118 </w:t>
    </w:r>
    <w:r w:rsidR="002451A1">
      <w:rPr>
        <w:rFonts w:asciiTheme="majorHAnsi" w:hAnsiTheme="majorHAnsi"/>
        <w:b/>
        <w:bCs/>
      </w:rPr>
      <w:t>)</w:t>
    </w:r>
    <w:proofErr w:type="gramEnd"/>
    <w:r w:rsidR="002451A1">
      <w:rPr>
        <w:rFonts w:asciiTheme="majorHAnsi" w:hAnsiTheme="majorHAnsi"/>
        <w:b/>
        <w:bCs/>
      </w:rPr>
      <w:t xml:space="preserve"> </w:t>
    </w:r>
    <w:proofErr w:type="spellStart"/>
    <w:r>
      <w:rPr>
        <w:rFonts w:asciiTheme="majorHAnsi" w:hAnsiTheme="majorHAnsi"/>
        <w:b/>
        <w:bCs/>
      </w:rPr>
      <w:t>pysyotherapy</w:t>
    </w:r>
    <w:proofErr w:type="spellEnd"/>
    <w:r>
      <w:rPr>
        <w:rFonts w:asciiTheme="majorHAnsi" w:hAnsiTheme="majorHAnsi"/>
        <w:b/>
        <w:bCs/>
      </w:rPr>
      <w:t xml:space="preserve"> Appliances</w:t>
    </w:r>
    <w:r w:rsidR="002451A1">
      <w:rPr>
        <w:rFonts w:asciiTheme="majorHAnsi" w:hAnsiTheme="majorHAnsi"/>
      </w:rPr>
      <w:t xml:space="preserve"> </w:t>
    </w:r>
    <w:r w:rsidR="002451A1" w:rsidRPr="002451A1">
      <w:rPr>
        <w:rFonts w:asciiTheme="majorHAnsi" w:hAnsiTheme="majorHAnsi"/>
        <w:b/>
        <w:bCs/>
      </w:rPr>
      <w:t xml:space="preserve">CIP </w:t>
    </w:r>
  </w:p>
  <w:p w:rsidR="008543A3" w:rsidRDefault="008543A3" w:rsidP="006C623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8543A3" w:rsidRPr="009E776D" w:rsidRDefault="008543A3"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8543A3" w:rsidRDefault="008543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3A3" w:rsidRDefault="008543A3" w:rsidP="00F57871">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proofErr w:type="gramStart"/>
    <w:r w:rsidR="003B6A56">
      <w:rPr>
        <w:rFonts w:asciiTheme="majorHAnsi" w:hAnsiTheme="majorHAnsi"/>
        <w:b/>
        <w:bCs/>
      </w:rPr>
      <w:t xml:space="preserve">( </w:t>
    </w:r>
    <w:r w:rsidR="00F57871">
      <w:rPr>
        <w:rFonts w:asciiTheme="majorHAnsi" w:hAnsiTheme="majorHAnsi"/>
        <w:b/>
        <w:bCs/>
      </w:rPr>
      <w:t>88</w:t>
    </w:r>
    <w:proofErr w:type="gramEnd"/>
    <w:r w:rsidR="00F57871">
      <w:rPr>
        <w:rFonts w:asciiTheme="majorHAnsi" w:hAnsiTheme="majorHAnsi"/>
        <w:b/>
        <w:bCs/>
      </w:rPr>
      <w:t xml:space="preserve">/2023/118 </w:t>
    </w:r>
    <w:r w:rsidR="003B6A56">
      <w:rPr>
        <w:rFonts w:asciiTheme="majorHAnsi" w:hAnsiTheme="majorHAnsi"/>
        <w:b/>
        <w:bCs/>
      </w:rPr>
      <w:t xml:space="preserve">) </w:t>
    </w:r>
    <w:r w:rsidR="00F57871">
      <w:rPr>
        <w:rFonts w:asciiTheme="majorHAnsi" w:hAnsiTheme="majorHAnsi"/>
        <w:b/>
        <w:bCs/>
      </w:rPr>
      <w:t xml:space="preserve"> </w:t>
    </w:r>
    <w:proofErr w:type="spellStart"/>
    <w:r w:rsidR="00F57871">
      <w:rPr>
        <w:rFonts w:asciiTheme="majorHAnsi" w:hAnsiTheme="majorHAnsi"/>
        <w:b/>
        <w:bCs/>
      </w:rPr>
      <w:t>Physyothrerapy</w:t>
    </w:r>
    <w:proofErr w:type="spellEnd"/>
    <w:r w:rsidR="00F57871">
      <w:rPr>
        <w:rFonts w:asciiTheme="majorHAnsi" w:hAnsiTheme="majorHAnsi"/>
        <w:b/>
        <w:bCs/>
      </w:rPr>
      <w:t xml:space="preserve"> </w:t>
    </w:r>
    <w:r>
      <w:rPr>
        <w:rFonts w:asciiTheme="majorHAnsi" w:hAnsiTheme="majorHAnsi"/>
        <w:b/>
        <w:bCs/>
      </w:rPr>
      <w:t>Appliances</w:t>
    </w:r>
    <w:r w:rsidR="003B6A56">
      <w:rPr>
        <w:rFonts w:asciiTheme="majorHAnsi" w:hAnsiTheme="majorHAnsi"/>
      </w:rPr>
      <w:t xml:space="preserve"> CIP</w:t>
    </w:r>
  </w:p>
  <w:p w:rsidR="008543A3" w:rsidRDefault="008543A3"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8543A3" w:rsidRPr="009E776D" w:rsidRDefault="008543A3"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8543A3" w:rsidRDefault="008543A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3B6A56" w:rsidRPr="003B6A56">
      <w:rPr>
        <w:rFonts w:asciiTheme="majorHAnsi" w:hAnsiTheme="majorHAnsi"/>
        <w:noProof/>
      </w:rPr>
      <w:t>118</w:t>
    </w:r>
    <w:r>
      <w:rPr>
        <w:rFonts w:asciiTheme="majorHAnsi" w:hAnsiTheme="majorHAnsi"/>
        <w:noProof/>
      </w:rPr>
      <w:fldChar w:fldCharType="end"/>
    </w:r>
  </w:p>
  <w:p w:rsidR="008543A3" w:rsidRDefault="008543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B24" w:rsidRDefault="006C4B24" w:rsidP="00C10F59">
      <w:pPr>
        <w:spacing w:after="0" w:line="240" w:lineRule="auto"/>
      </w:pPr>
      <w:r>
        <w:separator/>
      </w:r>
    </w:p>
  </w:footnote>
  <w:footnote w:type="continuationSeparator" w:id="0">
    <w:p w:rsidR="006C4B24" w:rsidRDefault="006C4B24"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3A3" w:rsidRDefault="008543A3">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3B6A56">
      <w:rPr>
        <w:rStyle w:val="PageNumber"/>
        <w:noProof/>
      </w:rPr>
      <w:t>53</w:t>
    </w:r>
    <w:r>
      <w:rPr>
        <w:rStyle w:val="PageNumber"/>
      </w:rPr>
      <w:fldChar w:fldCharType="end"/>
    </w:r>
  </w:p>
  <w:p w:rsidR="008543A3" w:rsidRDefault="008543A3">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3A3" w:rsidRDefault="008543A3"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3B6A56">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3A3" w:rsidRDefault="008543A3"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3B6A56">
      <w:rPr>
        <w:rStyle w:val="PageNumber"/>
        <w:noProof/>
      </w:rPr>
      <w:t>62</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3A3" w:rsidRDefault="008543A3">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3B6A56">
      <w:rPr>
        <w:rStyle w:val="PageNumber"/>
        <w:noProof/>
        <w:sz w:val="20"/>
      </w:rPr>
      <w:t>76</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3A3" w:rsidRDefault="008543A3" w:rsidP="00B47DB8">
    <w:pPr>
      <w:pBdr>
        <w:bottom w:val="single" w:sz="4" w:space="1" w:color="auto"/>
      </w:pBdr>
      <w:tabs>
        <w:tab w:val="right" w:pos="9000"/>
      </w:tabs>
    </w:pPr>
    <w:r>
      <w:t>Section V. Eligible Countries</w:t>
    </w:r>
    <w:r>
      <w:tab/>
    </w:r>
    <w:r w:rsidR="002B18C1">
      <w:fldChar w:fldCharType="begin"/>
    </w:r>
    <w:r w:rsidR="002B18C1">
      <w:instrText xml:space="preserve"> PAGE </w:instrText>
    </w:r>
    <w:r w:rsidR="002B18C1">
      <w:fldChar w:fldCharType="separate"/>
    </w:r>
    <w:r w:rsidR="003B6A56">
      <w:rPr>
        <w:noProof/>
      </w:rPr>
      <w:t>69</w:t>
    </w:r>
    <w:r w:rsidR="002B18C1">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3A3" w:rsidRDefault="008543A3">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3B6A56">
      <w:rPr>
        <w:rStyle w:val="PageNumber"/>
        <w:noProof/>
      </w:rPr>
      <w:t>75</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3A3" w:rsidRPr="00AB30CE" w:rsidRDefault="008543A3"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8543A3" w:rsidRDefault="008543A3" w:rsidP="001420A4">
    <w:pPr>
      <w:pStyle w:val="Header"/>
      <w:pBdr>
        <w:bottom w:val="single" w:sz="4" w:space="1" w:color="auto"/>
      </w:pBdr>
    </w:pPr>
    <w:r>
      <w:tab/>
    </w:r>
    <w:r w:rsidR="002B18C1">
      <w:fldChar w:fldCharType="begin"/>
    </w:r>
    <w:r w:rsidR="002B18C1">
      <w:instrText xml:space="preserve"> PAGE </w:instrText>
    </w:r>
    <w:r w:rsidR="002B18C1">
      <w:fldChar w:fldCharType="separate"/>
    </w:r>
    <w:r w:rsidR="003B6A56">
      <w:rPr>
        <w:noProof/>
      </w:rPr>
      <w:t>118</w:t>
    </w:r>
    <w:r w:rsidR="002B18C1">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3A3" w:rsidRDefault="008543A3">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3B6A56">
      <w:rPr>
        <w:rStyle w:val="PageNumber"/>
        <w:noProof/>
      </w:rPr>
      <w:t>77</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2BFC"/>
    <w:rsid w:val="00003753"/>
    <w:rsid w:val="000064C4"/>
    <w:rsid w:val="000076DD"/>
    <w:rsid w:val="000110D8"/>
    <w:rsid w:val="00016E97"/>
    <w:rsid w:val="000211FC"/>
    <w:rsid w:val="00023E6D"/>
    <w:rsid w:val="00025270"/>
    <w:rsid w:val="000259AA"/>
    <w:rsid w:val="00026269"/>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3411"/>
    <w:rsid w:val="00065826"/>
    <w:rsid w:val="0006689C"/>
    <w:rsid w:val="00070C2C"/>
    <w:rsid w:val="0007119A"/>
    <w:rsid w:val="00071B08"/>
    <w:rsid w:val="00071D13"/>
    <w:rsid w:val="00074B68"/>
    <w:rsid w:val="00075A17"/>
    <w:rsid w:val="00076B89"/>
    <w:rsid w:val="00080BDE"/>
    <w:rsid w:val="00082727"/>
    <w:rsid w:val="0008343E"/>
    <w:rsid w:val="00083D9C"/>
    <w:rsid w:val="00084194"/>
    <w:rsid w:val="00084459"/>
    <w:rsid w:val="000848E4"/>
    <w:rsid w:val="00085148"/>
    <w:rsid w:val="000860C4"/>
    <w:rsid w:val="000877C1"/>
    <w:rsid w:val="000911C5"/>
    <w:rsid w:val="0009460F"/>
    <w:rsid w:val="000A0710"/>
    <w:rsid w:val="000A590B"/>
    <w:rsid w:val="000B1F04"/>
    <w:rsid w:val="000B2065"/>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67784"/>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3025"/>
    <w:rsid w:val="00204821"/>
    <w:rsid w:val="0020618B"/>
    <w:rsid w:val="00206CD8"/>
    <w:rsid w:val="002070F6"/>
    <w:rsid w:val="00207152"/>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1A1"/>
    <w:rsid w:val="00245E35"/>
    <w:rsid w:val="00255944"/>
    <w:rsid w:val="00256F42"/>
    <w:rsid w:val="00257969"/>
    <w:rsid w:val="00257BDA"/>
    <w:rsid w:val="0026360C"/>
    <w:rsid w:val="002648A9"/>
    <w:rsid w:val="002703C7"/>
    <w:rsid w:val="00282110"/>
    <w:rsid w:val="00282BE9"/>
    <w:rsid w:val="00283913"/>
    <w:rsid w:val="002857C7"/>
    <w:rsid w:val="00290592"/>
    <w:rsid w:val="00291BD8"/>
    <w:rsid w:val="00292753"/>
    <w:rsid w:val="002A1696"/>
    <w:rsid w:val="002A1964"/>
    <w:rsid w:val="002A3D41"/>
    <w:rsid w:val="002A6069"/>
    <w:rsid w:val="002B18C1"/>
    <w:rsid w:val="002B6ADD"/>
    <w:rsid w:val="002C02EF"/>
    <w:rsid w:val="002C4514"/>
    <w:rsid w:val="002C687F"/>
    <w:rsid w:val="002C731A"/>
    <w:rsid w:val="002D14CA"/>
    <w:rsid w:val="002D4804"/>
    <w:rsid w:val="002D4AB4"/>
    <w:rsid w:val="002D5054"/>
    <w:rsid w:val="002E4282"/>
    <w:rsid w:val="002E53CE"/>
    <w:rsid w:val="002E7445"/>
    <w:rsid w:val="002F14AE"/>
    <w:rsid w:val="002F32AB"/>
    <w:rsid w:val="002F3B6C"/>
    <w:rsid w:val="002F3DD3"/>
    <w:rsid w:val="002F5B46"/>
    <w:rsid w:val="002F642B"/>
    <w:rsid w:val="00301D62"/>
    <w:rsid w:val="0030274E"/>
    <w:rsid w:val="003042A0"/>
    <w:rsid w:val="003205BE"/>
    <w:rsid w:val="003212B6"/>
    <w:rsid w:val="0032378A"/>
    <w:rsid w:val="0032508E"/>
    <w:rsid w:val="00325E53"/>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96148"/>
    <w:rsid w:val="003969D4"/>
    <w:rsid w:val="003A043C"/>
    <w:rsid w:val="003A0929"/>
    <w:rsid w:val="003A186E"/>
    <w:rsid w:val="003A22BE"/>
    <w:rsid w:val="003A40D0"/>
    <w:rsid w:val="003A5781"/>
    <w:rsid w:val="003B1B6A"/>
    <w:rsid w:val="003B43D7"/>
    <w:rsid w:val="003B4CAC"/>
    <w:rsid w:val="003B5D51"/>
    <w:rsid w:val="003B6A56"/>
    <w:rsid w:val="003B7F2F"/>
    <w:rsid w:val="003C1204"/>
    <w:rsid w:val="003C17ED"/>
    <w:rsid w:val="003C294F"/>
    <w:rsid w:val="003C404F"/>
    <w:rsid w:val="003D6D87"/>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4582"/>
    <w:rsid w:val="004154A4"/>
    <w:rsid w:val="00416BAA"/>
    <w:rsid w:val="004208DA"/>
    <w:rsid w:val="004225DB"/>
    <w:rsid w:val="00423DFA"/>
    <w:rsid w:val="0042458B"/>
    <w:rsid w:val="0042630E"/>
    <w:rsid w:val="00431BD1"/>
    <w:rsid w:val="00435379"/>
    <w:rsid w:val="00436B1D"/>
    <w:rsid w:val="00440761"/>
    <w:rsid w:val="00440B24"/>
    <w:rsid w:val="004429CE"/>
    <w:rsid w:val="00451157"/>
    <w:rsid w:val="004518F8"/>
    <w:rsid w:val="0045213A"/>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5208"/>
    <w:rsid w:val="004D64D1"/>
    <w:rsid w:val="004E101F"/>
    <w:rsid w:val="004E18F4"/>
    <w:rsid w:val="004E2052"/>
    <w:rsid w:val="004E2348"/>
    <w:rsid w:val="004E34A8"/>
    <w:rsid w:val="004E506C"/>
    <w:rsid w:val="004E6304"/>
    <w:rsid w:val="004F0CDD"/>
    <w:rsid w:val="004F3CFC"/>
    <w:rsid w:val="004F47C2"/>
    <w:rsid w:val="004F48FB"/>
    <w:rsid w:val="004F4E2B"/>
    <w:rsid w:val="004F5D6D"/>
    <w:rsid w:val="00503AF0"/>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466ED"/>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1575"/>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B24"/>
    <w:rsid w:val="006C4E94"/>
    <w:rsid w:val="006C6237"/>
    <w:rsid w:val="006C7C58"/>
    <w:rsid w:val="006C7E4F"/>
    <w:rsid w:val="006C7EC4"/>
    <w:rsid w:val="006D0395"/>
    <w:rsid w:val="006D1726"/>
    <w:rsid w:val="006D18DC"/>
    <w:rsid w:val="006E2884"/>
    <w:rsid w:val="006E3E4D"/>
    <w:rsid w:val="006E55F0"/>
    <w:rsid w:val="006F029B"/>
    <w:rsid w:val="006F116B"/>
    <w:rsid w:val="006F391D"/>
    <w:rsid w:val="006F4BB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8706F"/>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6C5C"/>
    <w:rsid w:val="008478BE"/>
    <w:rsid w:val="00850431"/>
    <w:rsid w:val="00851780"/>
    <w:rsid w:val="008543A3"/>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27870"/>
    <w:rsid w:val="00932E8B"/>
    <w:rsid w:val="00934F1C"/>
    <w:rsid w:val="00936FFB"/>
    <w:rsid w:val="009440F3"/>
    <w:rsid w:val="0094506C"/>
    <w:rsid w:val="00946FE3"/>
    <w:rsid w:val="00947EF7"/>
    <w:rsid w:val="009516B3"/>
    <w:rsid w:val="009523B7"/>
    <w:rsid w:val="00953C10"/>
    <w:rsid w:val="00954CFC"/>
    <w:rsid w:val="00961BD2"/>
    <w:rsid w:val="00964FA5"/>
    <w:rsid w:val="00966710"/>
    <w:rsid w:val="00966A56"/>
    <w:rsid w:val="00966CE7"/>
    <w:rsid w:val="00973F2A"/>
    <w:rsid w:val="00975BC7"/>
    <w:rsid w:val="009767A9"/>
    <w:rsid w:val="0098378D"/>
    <w:rsid w:val="00983856"/>
    <w:rsid w:val="00983BB0"/>
    <w:rsid w:val="009846BF"/>
    <w:rsid w:val="00984EA6"/>
    <w:rsid w:val="00986DD7"/>
    <w:rsid w:val="009939D0"/>
    <w:rsid w:val="009945DB"/>
    <w:rsid w:val="009A08B0"/>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0F3D"/>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260EA"/>
    <w:rsid w:val="00A31E17"/>
    <w:rsid w:val="00A3340B"/>
    <w:rsid w:val="00A33E1A"/>
    <w:rsid w:val="00A35FAA"/>
    <w:rsid w:val="00A365D9"/>
    <w:rsid w:val="00A37888"/>
    <w:rsid w:val="00A37FDE"/>
    <w:rsid w:val="00A45144"/>
    <w:rsid w:val="00A46C90"/>
    <w:rsid w:val="00A53FCB"/>
    <w:rsid w:val="00A55E1F"/>
    <w:rsid w:val="00A57E5D"/>
    <w:rsid w:val="00A602D0"/>
    <w:rsid w:val="00A60E4B"/>
    <w:rsid w:val="00A614F3"/>
    <w:rsid w:val="00A61E21"/>
    <w:rsid w:val="00A658B8"/>
    <w:rsid w:val="00A678A7"/>
    <w:rsid w:val="00A7096C"/>
    <w:rsid w:val="00A7379A"/>
    <w:rsid w:val="00A74318"/>
    <w:rsid w:val="00A7459C"/>
    <w:rsid w:val="00A7758D"/>
    <w:rsid w:val="00A7794D"/>
    <w:rsid w:val="00A82D1F"/>
    <w:rsid w:val="00A860A2"/>
    <w:rsid w:val="00A87C96"/>
    <w:rsid w:val="00A913CD"/>
    <w:rsid w:val="00A919A7"/>
    <w:rsid w:val="00A92002"/>
    <w:rsid w:val="00A9413F"/>
    <w:rsid w:val="00AA017B"/>
    <w:rsid w:val="00AA1EF6"/>
    <w:rsid w:val="00AA3C0D"/>
    <w:rsid w:val="00AA6F61"/>
    <w:rsid w:val="00AB1310"/>
    <w:rsid w:val="00AB19B2"/>
    <w:rsid w:val="00AB2094"/>
    <w:rsid w:val="00AB239E"/>
    <w:rsid w:val="00AB560A"/>
    <w:rsid w:val="00AC2B4C"/>
    <w:rsid w:val="00AC4DB8"/>
    <w:rsid w:val="00AC5AEE"/>
    <w:rsid w:val="00AC75A7"/>
    <w:rsid w:val="00AD08EF"/>
    <w:rsid w:val="00AD1AB1"/>
    <w:rsid w:val="00AD25AB"/>
    <w:rsid w:val="00AD6F6F"/>
    <w:rsid w:val="00AD7318"/>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5C6"/>
    <w:rsid w:val="00BB2E26"/>
    <w:rsid w:val="00BB3D5D"/>
    <w:rsid w:val="00BB6C6E"/>
    <w:rsid w:val="00BB765E"/>
    <w:rsid w:val="00BC1583"/>
    <w:rsid w:val="00BC284A"/>
    <w:rsid w:val="00BC4A4F"/>
    <w:rsid w:val="00BD0B8E"/>
    <w:rsid w:val="00BD2205"/>
    <w:rsid w:val="00BD2358"/>
    <w:rsid w:val="00BD45AD"/>
    <w:rsid w:val="00BD4DA3"/>
    <w:rsid w:val="00BD641A"/>
    <w:rsid w:val="00BD7293"/>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7"/>
    <w:rsid w:val="00C23C4A"/>
    <w:rsid w:val="00C23E01"/>
    <w:rsid w:val="00C255EC"/>
    <w:rsid w:val="00C25A19"/>
    <w:rsid w:val="00C27655"/>
    <w:rsid w:val="00C313B6"/>
    <w:rsid w:val="00C33C12"/>
    <w:rsid w:val="00C34432"/>
    <w:rsid w:val="00C352E8"/>
    <w:rsid w:val="00C36783"/>
    <w:rsid w:val="00C37821"/>
    <w:rsid w:val="00C402B2"/>
    <w:rsid w:val="00C44447"/>
    <w:rsid w:val="00C4576A"/>
    <w:rsid w:val="00C45B14"/>
    <w:rsid w:val="00C45B98"/>
    <w:rsid w:val="00C5201A"/>
    <w:rsid w:val="00C56F72"/>
    <w:rsid w:val="00C6039B"/>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14F3"/>
    <w:rsid w:val="00C92376"/>
    <w:rsid w:val="00C933C6"/>
    <w:rsid w:val="00CA204E"/>
    <w:rsid w:val="00CA28CC"/>
    <w:rsid w:val="00CA51A6"/>
    <w:rsid w:val="00CA7513"/>
    <w:rsid w:val="00CA7E7F"/>
    <w:rsid w:val="00CB0DF6"/>
    <w:rsid w:val="00CB7338"/>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16A6"/>
    <w:rsid w:val="00CF3AEC"/>
    <w:rsid w:val="00CF6C8C"/>
    <w:rsid w:val="00D00987"/>
    <w:rsid w:val="00D01E13"/>
    <w:rsid w:val="00D03409"/>
    <w:rsid w:val="00D07A11"/>
    <w:rsid w:val="00D07CEB"/>
    <w:rsid w:val="00D1019F"/>
    <w:rsid w:val="00D10714"/>
    <w:rsid w:val="00D107AA"/>
    <w:rsid w:val="00D1537C"/>
    <w:rsid w:val="00D154F7"/>
    <w:rsid w:val="00D21D1E"/>
    <w:rsid w:val="00D21FDB"/>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1F83"/>
    <w:rsid w:val="00DA7F96"/>
    <w:rsid w:val="00DB2FD9"/>
    <w:rsid w:val="00DB315A"/>
    <w:rsid w:val="00DB341F"/>
    <w:rsid w:val="00DB3CAF"/>
    <w:rsid w:val="00DC2C91"/>
    <w:rsid w:val="00DC5CD8"/>
    <w:rsid w:val="00DC746F"/>
    <w:rsid w:val="00DD1D25"/>
    <w:rsid w:val="00DD1EA2"/>
    <w:rsid w:val="00DD1EE1"/>
    <w:rsid w:val="00DD20D2"/>
    <w:rsid w:val="00DD23EF"/>
    <w:rsid w:val="00DD2BF6"/>
    <w:rsid w:val="00DD3F86"/>
    <w:rsid w:val="00DD5744"/>
    <w:rsid w:val="00DE39C1"/>
    <w:rsid w:val="00DE3D47"/>
    <w:rsid w:val="00DE6F40"/>
    <w:rsid w:val="00DE7C8D"/>
    <w:rsid w:val="00DF0349"/>
    <w:rsid w:val="00DF254D"/>
    <w:rsid w:val="00DF6F4C"/>
    <w:rsid w:val="00DF7FD0"/>
    <w:rsid w:val="00E00FE8"/>
    <w:rsid w:val="00E039B7"/>
    <w:rsid w:val="00E05556"/>
    <w:rsid w:val="00E07C7E"/>
    <w:rsid w:val="00E11C77"/>
    <w:rsid w:val="00E13943"/>
    <w:rsid w:val="00E152F9"/>
    <w:rsid w:val="00E16FEE"/>
    <w:rsid w:val="00E17A3C"/>
    <w:rsid w:val="00E2003E"/>
    <w:rsid w:val="00E23221"/>
    <w:rsid w:val="00E32941"/>
    <w:rsid w:val="00E35ECC"/>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1929"/>
    <w:rsid w:val="00E7287F"/>
    <w:rsid w:val="00E7372F"/>
    <w:rsid w:val="00E737EC"/>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042"/>
    <w:rsid w:val="00EF0112"/>
    <w:rsid w:val="00EF3013"/>
    <w:rsid w:val="00EF3130"/>
    <w:rsid w:val="00EF384D"/>
    <w:rsid w:val="00EF6C93"/>
    <w:rsid w:val="00EF7195"/>
    <w:rsid w:val="00F01E15"/>
    <w:rsid w:val="00F02192"/>
    <w:rsid w:val="00F03351"/>
    <w:rsid w:val="00F03CAF"/>
    <w:rsid w:val="00F04B11"/>
    <w:rsid w:val="00F05A48"/>
    <w:rsid w:val="00F10FDF"/>
    <w:rsid w:val="00F111C5"/>
    <w:rsid w:val="00F143E1"/>
    <w:rsid w:val="00F146F3"/>
    <w:rsid w:val="00F206A5"/>
    <w:rsid w:val="00F219D1"/>
    <w:rsid w:val="00F240FA"/>
    <w:rsid w:val="00F25DE3"/>
    <w:rsid w:val="00F25F42"/>
    <w:rsid w:val="00F279E7"/>
    <w:rsid w:val="00F31C4C"/>
    <w:rsid w:val="00F336B0"/>
    <w:rsid w:val="00F34610"/>
    <w:rsid w:val="00F35A4F"/>
    <w:rsid w:val="00F50773"/>
    <w:rsid w:val="00F521DC"/>
    <w:rsid w:val="00F5392D"/>
    <w:rsid w:val="00F54723"/>
    <w:rsid w:val="00F57871"/>
    <w:rsid w:val="00F610FC"/>
    <w:rsid w:val="00F63043"/>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mop.gov.iq" TargetMode="External"/><Relationship Id="rId23" Type="http://schemas.openxmlformats.org/officeDocument/2006/relationships/footer" Target="footer2.xml"/><Relationship Id="rId10" Type="http://schemas.openxmlformats.org/officeDocument/2006/relationships/hyperlink" Target="http://WWW.kimadia.gov.iq" TargetMode="Externa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yperlink" Target="mailto:dg@kimadia.iq" TargetMode="External"/><Relationship Id="rId22" Type="http://schemas.openxmlformats.org/officeDocument/2006/relationships/hyperlink" Target="mailto:dg@kimadia.gov.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94E12-9171-49F5-AD5F-570CF8F7D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771</TotalTime>
  <Pages>129</Pages>
  <Words>31305</Words>
  <Characters>178445</Characters>
  <Application>Microsoft Office Word</Application>
  <DocSecurity>0</DocSecurity>
  <Lines>1487</Lines>
  <Paragraphs>418</Paragraphs>
  <ScaleCrop>false</ScaleCrop>
  <HeadingPairs>
    <vt:vector size="6" baseType="variant">
      <vt:variant>
        <vt:lpstr>Title</vt:lpstr>
      </vt:variant>
      <vt:variant>
        <vt:i4>1</vt:i4>
      </vt:variant>
      <vt:variant>
        <vt:lpstr>Headings</vt:lpstr>
      </vt:variant>
      <vt:variant>
        <vt:i4>12</vt:i4>
      </vt:variant>
      <vt:variant>
        <vt:lpstr>العنوان</vt:lpstr>
      </vt:variant>
      <vt:variant>
        <vt:i4>1</vt:i4>
      </vt:variant>
    </vt:vector>
  </HeadingPairs>
  <TitlesOfParts>
    <vt:vector size="14" baseType="lpstr">
      <vt:lpstr/>
      <vt:lpstr/>
      <vt:lpstr/>
      <vt:lpstr/>
      <vt:lpstr/>
      <vt:lpstr/>
      <vt:lpstr/>
      <vt:lpstr>Section II. Bid Data Sheet</vt:lpstr>
      <vt:lpstr/>
      <vt:lpstr/>
      <vt:lpstr/>
      <vt:lpstr/>
      <vt:lpstr>Section III. Evaluation and Qualification Criteria</vt:lpstr>
      <vt:lpstr/>
    </vt:vector>
  </TitlesOfParts>
  <Company/>
  <LinksUpToDate>false</LinksUpToDate>
  <CharactersWithSpaces>209332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Windows User</cp:lastModifiedBy>
  <cp:revision>147</cp:revision>
  <cp:lastPrinted>2023-10-18T09:12:00Z</cp:lastPrinted>
  <dcterms:created xsi:type="dcterms:W3CDTF">2022-01-11T22:14:00Z</dcterms:created>
  <dcterms:modified xsi:type="dcterms:W3CDTF">2023-11-11T20:12:00Z</dcterms:modified>
</cp:coreProperties>
</file>