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835EA1">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835EA1">
              <w:rPr>
                <w:rFonts w:ascii="Simplified Arabic" w:hAnsi="Simplified Arabic" w:cs="Simplified Arabic"/>
                <w:b/>
                <w:bCs/>
                <w:color w:val="000000"/>
                <w:sz w:val="32"/>
                <w:szCs w:val="32"/>
                <w:highlight w:val="yellow"/>
                <w:lang w:bidi="ar-LB"/>
              </w:rPr>
              <w:t>6</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835EA1">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835EA1">
              <w:rPr>
                <w:rFonts w:asciiTheme="minorBidi" w:hAnsiTheme="minorBidi" w:hint="cs"/>
                <w:color w:val="000000"/>
                <w:sz w:val="32"/>
                <w:szCs w:val="32"/>
                <w:highlight w:val="yellow"/>
                <w:rtl/>
                <w:lang w:bidi="ar-LB"/>
              </w:rPr>
              <w:t>27</w:t>
            </w:r>
            <w:r w:rsidRPr="00C22801">
              <w:rPr>
                <w:rFonts w:asciiTheme="minorBidi" w:hAnsiTheme="minorBidi"/>
                <w:color w:val="000000"/>
                <w:sz w:val="32"/>
                <w:szCs w:val="32"/>
                <w:highlight w:val="yellow"/>
                <w:rtl/>
                <w:lang w:bidi="ar-LB"/>
              </w:rPr>
              <w:t xml:space="preserve">/  </w:t>
            </w:r>
            <w:r w:rsidR="00917EC4">
              <w:rPr>
                <w:rFonts w:asciiTheme="minorBidi" w:hAnsiTheme="minorBidi" w:hint="cs"/>
                <w:color w:val="000000"/>
                <w:sz w:val="32"/>
                <w:szCs w:val="32"/>
                <w:highlight w:val="yellow"/>
                <w:rtl/>
                <w:lang w:bidi="ar-LB"/>
              </w:rPr>
              <w:t>11</w:t>
            </w:r>
            <w:r w:rsidRPr="00C22801">
              <w:rPr>
                <w:rFonts w:asciiTheme="minorBidi" w:hAnsiTheme="minorBidi"/>
                <w:color w:val="000000"/>
                <w:sz w:val="32"/>
                <w:szCs w:val="32"/>
                <w:highlight w:val="yellow"/>
                <w:rtl/>
                <w:lang w:bidi="ar-LB"/>
              </w:rPr>
              <w:t xml:space="preserve"> /202</w:t>
            </w:r>
            <w:r w:rsidR="00AD11A4" w:rsidRPr="00C22801">
              <w:rPr>
                <w:rFonts w:asciiTheme="minorBidi" w:hAnsiTheme="minorBidi" w:hint="cs"/>
                <w:color w:val="000000"/>
                <w:sz w:val="32"/>
                <w:szCs w:val="32"/>
                <w:highlight w:val="yellow"/>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835EA1">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835EA1">
              <w:rPr>
                <w:b/>
                <w:bCs/>
                <w:color w:val="000000"/>
                <w:spacing w:val="-2"/>
                <w:sz w:val="24"/>
                <w:szCs w:val="24"/>
                <w:highlight w:val="yellow"/>
              </w:rPr>
              <w:t>6</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B91179">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B91179">
              <w:rPr>
                <w:rFonts w:hint="cs"/>
                <w:sz w:val="24"/>
                <w:szCs w:val="24"/>
                <w:highlight w:val="yellow"/>
                <w:rtl/>
              </w:rPr>
              <w:t>27</w:t>
            </w:r>
            <w:r w:rsidRPr="00C22801">
              <w:rPr>
                <w:rFonts w:hint="cs"/>
                <w:sz w:val="24"/>
                <w:szCs w:val="24"/>
                <w:highlight w:val="yellow"/>
                <w:rtl/>
              </w:rPr>
              <w:t xml:space="preserve">/  </w:t>
            </w:r>
            <w:r w:rsidR="00317657">
              <w:rPr>
                <w:rFonts w:hint="cs"/>
                <w:sz w:val="24"/>
                <w:szCs w:val="24"/>
                <w:highlight w:val="yellow"/>
                <w:rtl/>
              </w:rPr>
              <w:t>11</w:t>
            </w:r>
            <w:r w:rsidRPr="00C22801">
              <w:rPr>
                <w:rFonts w:hint="cs"/>
                <w:sz w:val="24"/>
                <w:szCs w:val="24"/>
                <w:highlight w:val="yellow"/>
                <w:rtl/>
              </w:rPr>
              <w:t>/202</w:t>
            </w:r>
            <w:r w:rsidR="00AD11A4" w:rsidRPr="00C22801">
              <w:rPr>
                <w:rFonts w:hint="cs"/>
                <w:sz w:val="24"/>
                <w:szCs w:val="24"/>
                <w:highlight w:val="yellow"/>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B91179">
              <w:rPr>
                <w:rFonts w:hint="cs"/>
                <w:sz w:val="24"/>
                <w:szCs w:val="24"/>
                <w:highlight w:val="yellow"/>
                <w:rtl/>
                <w:lang w:bidi="ar-DZ"/>
              </w:rPr>
              <w:t>20</w:t>
            </w:r>
            <w:r w:rsidRPr="00C22801">
              <w:rPr>
                <w:rFonts w:hint="cs"/>
                <w:sz w:val="24"/>
                <w:szCs w:val="24"/>
                <w:highlight w:val="yellow"/>
                <w:rtl/>
                <w:lang w:bidi="ar-DZ"/>
              </w:rPr>
              <w:t xml:space="preserve">/  </w:t>
            </w:r>
            <w:r w:rsidR="00317657">
              <w:rPr>
                <w:rFonts w:hint="cs"/>
                <w:sz w:val="24"/>
                <w:szCs w:val="24"/>
                <w:highlight w:val="yellow"/>
                <w:rtl/>
                <w:lang w:bidi="ar-DZ"/>
              </w:rPr>
              <w:t>12</w:t>
            </w:r>
            <w:r w:rsidRPr="00C22801">
              <w:rPr>
                <w:rFonts w:hint="cs"/>
                <w:sz w:val="24"/>
                <w:szCs w:val="24"/>
                <w:highlight w:val="yellow"/>
                <w:rtl/>
                <w:lang w:bidi="ar-DZ"/>
              </w:rPr>
              <w:t>/202</w:t>
            </w:r>
            <w:r w:rsidR="00AD11A4" w:rsidRPr="00C22801">
              <w:rPr>
                <w:rFonts w:hint="cs"/>
                <w:sz w:val="24"/>
                <w:szCs w:val="24"/>
                <w:highlight w:val="yellow"/>
                <w:rtl/>
                <w:lang w:bidi="ar-DZ"/>
              </w:rPr>
              <w:t>3</w:t>
            </w:r>
            <w:r w:rsidRPr="00212FFB">
              <w:rPr>
                <w:rFonts w:hint="cs"/>
                <w:color w:val="000000"/>
                <w:spacing w:val="-2"/>
                <w:sz w:val="24"/>
                <w:szCs w:val="24"/>
                <w:rtl/>
              </w:rPr>
              <w:t xml:space="preserve">يتم تسليم العطاءات  على العنوان ادناه عند او قبل </w:t>
            </w:r>
            <w:r w:rsidRPr="00C22801">
              <w:rPr>
                <w:color w:val="000000"/>
                <w:spacing w:val="-2"/>
                <w:sz w:val="24"/>
                <w:szCs w:val="24"/>
                <w:highlight w:val="yellow"/>
                <w:rtl/>
              </w:rPr>
              <w:t>[</w:t>
            </w:r>
            <w:r w:rsidR="00B91179">
              <w:rPr>
                <w:rFonts w:hint="cs"/>
                <w:color w:val="000000"/>
                <w:spacing w:val="-2"/>
                <w:sz w:val="24"/>
                <w:szCs w:val="24"/>
                <w:highlight w:val="yellow"/>
                <w:rtl/>
              </w:rPr>
              <w:t>27</w:t>
            </w:r>
            <w:r w:rsidRPr="00C22801">
              <w:rPr>
                <w:rFonts w:hint="cs"/>
                <w:color w:val="000000"/>
                <w:spacing w:val="-2"/>
                <w:sz w:val="24"/>
                <w:szCs w:val="24"/>
                <w:highlight w:val="yellow"/>
                <w:rtl/>
              </w:rPr>
              <w:t xml:space="preserve">/ </w:t>
            </w:r>
            <w:r w:rsidR="00317657">
              <w:rPr>
                <w:rFonts w:hint="cs"/>
                <w:color w:val="000000"/>
                <w:spacing w:val="-2"/>
                <w:sz w:val="24"/>
                <w:szCs w:val="24"/>
                <w:highlight w:val="yellow"/>
                <w:rtl/>
              </w:rPr>
              <w:t>12</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C1DFE" w:rsidRPr="00C22801">
              <w:rPr>
                <w:rFonts w:hint="cs"/>
                <w:color w:val="000000"/>
                <w:spacing w:val="-2"/>
                <w:sz w:val="24"/>
                <w:szCs w:val="24"/>
                <w:highlight w:val="yellow"/>
                <w:rtl/>
              </w:rPr>
              <w:t>3</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835EA1">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835EA1">
              <w:rPr>
                <w:rFonts w:ascii="Arial" w:eastAsia="Times New Roman" w:hAnsi="Arial"/>
                <w:b/>
                <w:bCs/>
                <w:sz w:val="24"/>
                <w:szCs w:val="24"/>
                <w:u w:val="single"/>
              </w:rPr>
              <w:t>6</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tbl>
      <w:tblPr>
        <w:tblW w:w="14420" w:type="dxa"/>
        <w:tblInd w:w="-1008" w:type="dxa"/>
        <w:tblLook w:val="04A0" w:firstRow="1" w:lastRow="0" w:firstColumn="1" w:lastColumn="0" w:noHBand="0" w:noVBand="1"/>
      </w:tblPr>
      <w:tblGrid>
        <w:gridCol w:w="461"/>
        <w:gridCol w:w="1650"/>
        <w:gridCol w:w="3795"/>
        <w:gridCol w:w="1122"/>
        <w:gridCol w:w="1329"/>
        <w:gridCol w:w="1400"/>
        <w:gridCol w:w="1441"/>
        <w:gridCol w:w="1611"/>
        <w:gridCol w:w="1611"/>
      </w:tblGrid>
      <w:tr w:rsidR="00917EC4" w:rsidRPr="00917EC4" w:rsidTr="00917EC4">
        <w:trPr>
          <w:trHeight w:val="885"/>
        </w:trPr>
        <w:tc>
          <w:tcPr>
            <w:tcW w:w="1442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7EC4" w:rsidRPr="00917EC4" w:rsidRDefault="00230AAC" w:rsidP="00230AAC">
            <w:pPr>
              <w:spacing w:after="0" w:line="240" w:lineRule="auto"/>
              <w:jc w:val="center"/>
              <w:rPr>
                <w:rFonts w:ascii="Arial" w:eastAsia="Times New Roman" w:hAnsi="Arial" w:cs="Arial"/>
                <w:b/>
                <w:bCs/>
                <w:color w:val="000000"/>
              </w:rPr>
            </w:pPr>
            <w:r w:rsidRPr="00917EC4">
              <w:rPr>
                <w:rFonts w:ascii="Arial" w:eastAsia="Times New Roman" w:hAnsi="Arial" w:cs="Arial"/>
                <w:b/>
                <w:bCs/>
                <w:color w:val="000000"/>
              </w:rPr>
              <w:lastRenderedPageBreak/>
              <w:t>M</w:t>
            </w:r>
            <w:r w:rsidR="00917EC4" w:rsidRPr="00917EC4">
              <w:rPr>
                <w:rFonts w:ascii="Arial" w:eastAsia="Times New Roman" w:hAnsi="Arial" w:cs="Arial"/>
                <w:b/>
                <w:bCs/>
                <w:color w:val="000000"/>
              </w:rPr>
              <w:t>ed</w:t>
            </w:r>
            <w:r>
              <w:rPr>
                <w:rFonts w:ascii="Arial" w:eastAsia="Times New Roman" w:hAnsi="Arial" w:cs="Arial"/>
                <w:b/>
                <w:bCs/>
                <w:color w:val="000000"/>
              </w:rPr>
              <w:t>6</w:t>
            </w:r>
            <w:r w:rsidR="00917EC4" w:rsidRPr="00917EC4">
              <w:rPr>
                <w:rFonts w:ascii="Arial" w:eastAsia="Times New Roman" w:hAnsi="Arial" w:cs="Arial"/>
                <w:b/>
                <w:bCs/>
                <w:color w:val="000000"/>
              </w:rPr>
              <w:t>-2024</w:t>
            </w:r>
          </w:p>
        </w:tc>
      </w:tr>
      <w:tr w:rsidR="00917EC4" w:rsidRPr="00917EC4" w:rsidTr="00917EC4">
        <w:trPr>
          <w:trHeight w:val="930"/>
        </w:trPr>
        <w:tc>
          <w:tcPr>
            <w:tcW w:w="461" w:type="dxa"/>
            <w:tcBorders>
              <w:top w:val="nil"/>
              <w:left w:val="single" w:sz="4" w:space="0" w:color="auto"/>
              <w:bottom w:val="single" w:sz="4" w:space="0" w:color="auto"/>
              <w:right w:val="single" w:sz="4" w:space="0" w:color="auto"/>
            </w:tcBorders>
            <w:shd w:val="clear" w:color="000000" w:fill="C4BD97"/>
            <w:noWrap/>
            <w:vAlign w:val="center"/>
            <w:hideMark/>
          </w:tcPr>
          <w:p w:rsidR="00917EC4" w:rsidRPr="00917EC4" w:rsidRDefault="00917EC4" w:rsidP="00917EC4">
            <w:pPr>
              <w:spacing w:after="0" w:line="240" w:lineRule="auto"/>
              <w:jc w:val="center"/>
              <w:rPr>
                <w:rFonts w:ascii="Arial" w:eastAsia="Times New Roman" w:hAnsi="Arial" w:cs="Arial"/>
                <w:color w:val="000000"/>
              </w:rPr>
            </w:pPr>
            <w:r w:rsidRPr="00917EC4">
              <w:rPr>
                <w:rFonts w:ascii="Arial" w:eastAsia="Times New Roman" w:hAnsi="Arial" w:cs="Arial"/>
                <w:color w:val="000000"/>
              </w:rPr>
              <w:t>no</w:t>
            </w:r>
          </w:p>
        </w:tc>
        <w:tc>
          <w:tcPr>
            <w:tcW w:w="1650" w:type="dxa"/>
            <w:tcBorders>
              <w:top w:val="nil"/>
              <w:left w:val="nil"/>
              <w:bottom w:val="single" w:sz="4" w:space="0" w:color="auto"/>
              <w:right w:val="single" w:sz="4" w:space="0" w:color="auto"/>
            </w:tcBorders>
            <w:shd w:val="clear" w:color="000000" w:fill="C4BD97"/>
            <w:noWrap/>
            <w:vAlign w:val="center"/>
            <w:hideMark/>
          </w:tcPr>
          <w:p w:rsidR="00917EC4" w:rsidRPr="00917EC4" w:rsidRDefault="00917EC4" w:rsidP="00917EC4">
            <w:pPr>
              <w:spacing w:after="0" w:line="240" w:lineRule="auto"/>
              <w:jc w:val="center"/>
              <w:rPr>
                <w:rFonts w:ascii="Arial" w:eastAsia="Times New Roman" w:hAnsi="Arial" w:cs="Arial"/>
                <w:color w:val="000000"/>
              </w:rPr>
            </w:pPr>
            <w:bookmarkStart w:id="0" w:name="RANGE!B2:I57"/>
            <w:r w:rsidRPr="00917EC4">
              <w:rPr>
                <w:rFonts w:ascii="Arial" w:eastAsia="Times New Roman" w:hAnsi="Arial" w:cs="Arial"/>
                <w:color w:val="000000"/>
              </w:rPr>
              <w:t>National code</w:t>
            </w:r>
            <w:bookmarkEnd w:id="0"/>
          </w:p>
        </w:tc>
        <w:tc>
          <w:tcPr>
            <w:tcW w:w="3795" w:type="dxa"/>
            <w:tcBorders>
              <w:top w:val="nil"/>
              <w:left w:val="nil"/>
              <w:bottom w:val="single" w:sz="4" w:space="0" w:color="auto"/>
              <w:right w:val="single" w:sz="4" w:space="0" w:color="auto"/>
            </w:tcBorders>
            <w:shd w:val="clear" w:color="000000" w:fill="C4BD97"/>
            <w:vAlign w:val="center"/>
            <w:hideMark/>
          </w:tcPr>
          <w:p w:rsidR="00917EC4" w:rsidRPr="00917EC4" w:rsidRDefault="00917EC4" w:rsidP="00917EC4">
            <w:pPr>
              <w:spacing w:after="0" w:line="240" w:lineRule="auto"/>
              <w:jc w:val="center"/>
              <w:rPr>
                <w:rFonts w:ascii="Arial" w:eastAsia="Times New Roman" w:hAnsi="Arial" w:cs="Arial"/>
                <w:color w:val="000000"/>
              </w:rPr>
            </w:pPr>
            <w:r w:rsidRPr="00917EC4">
              <w:rPr>
                <w:rFonts w:ascii="Arial" w:eastAsia="Times New Roman" w:hAnsi="Arial" w:cs="Arial"/>
                <w:color w:val="000000"/>
              </w:rPr>
              <w:t>Generic name</w:t>
            </w:r>
          </w:p>
        </w:tc>
        <w:tc>
          <w:tcPr>
            <w:tcW w:w="1122" w:type="dxa"/>
            <w:tcBorders>
              <w:top w:val="nil"/>
              <w:left w:val="nil"/>
              <w:bottom w:val="single" w:sz="4" w:space="0" w:color="auto"/>
              <w:right w:val="single" w:sz="4" w:space="0" w:color="auto"/>
            </w:tcBorders>
            <w:shd w:val="clear" w:color="000000" w:fill="C4BD97"/>
            <w:noWrap/>
            <w:vAlign w:val="center"/>
            <w:hideMark/>
          </w:tcPr>
          <w:p w:rsidR="00917EC4" w:rsidRPr="00917EC4" w:rsidRDefault="00917EC4" w:rsidP="00917EC4">
            <w:pPr>
              <w:spacing w:after="0" w:line="240" w:lineRule="auto"/>
              <w:jc w:val="center"/>
              <w:rPr>
                <w:rFonts w:ascii="Arial" w:eastAsia="Times New Roman" w:hAnsi="Arial" w:cs="Arial"/>
                <w:color w:val="000000"/>
              </w:rPr>
            </w:pPr>
            <w:r w:rsidRPr="00917EC4">
              <w:rPr>
                <w:rFonts w:ascii="Arial" w:eastAsia="Times New Roman" w:hAnsi="Arial" w:cs="Arial"/>
                <w:color w:val="000000"/>
              </w:rPr>
              <w:t>totle2025</w:t>
            </w:r>
          </w:p>
        </w:tc>
        <w:tc>
          <w:tcPr>
            <w:tcW w:w="1329" w:type="dxa"/>
            <w:tcBorders>
              <w:top w:val="nil"/>
              <w:left w:val="nil"/>
              <w:bottom w:val="single" w:sz="4" w:space="0" w:color="auto"/>
              <w:right w:val="single" w:sz="4" w:space="0" w:color="auto"/>
            </w:tcBorders>
            <w:shd w:val="clear" w:color="000000" w:fill="C4BD97"/>
            <w:vAlign w:val="center"/>
            <w:hideMark/>
          </w:tcPr>
          <w:p w:rsidR="00917EC4" w:rsidRPr="00917EC4" w:rsidRDefault="00917EC4" w:rsidP="00917EC4">
            <w:pPr>
              <w:spacing w:after="0" w:line="240" w:lineRule="auto"/>
              <w:jc w:val="center"/>
              <w:rPr>
                <w:rFonts w:ascii="Arial" w:eastAsia="Times New Roman" w:hAnsi="Arial" w:cs="Arial"/>
                <w:color w:val="000000"/>
              </w:rPr>
            </w:pPr>
            <w:r w:rsidRPr="00917EC4">
              <w:rPr>
                <w:rFonts w:ascii="Arial" w:eastAsia="Times New Roman" w:hAnsi="Arial" w:cs="Arial"/>
                <w:color w:val="000000"/>
              </w:rPr>
              <w:t>pack size</w:t>
            </w:r>
          </w:p>
        </w:tc>
        <w:tc>
          <w:tcPr>
            <w:tcW w:w="1400" w:type="dxa"/>
            <w:tcBorders>
              <w:top w:val="nil"/>
              <w:left w:val="nil"/>
              <w:bottom w:val="single" w:sz="4" w:space="0" w:color="auto"/>
              <w:right w:val="single" w:sz="4" w:space="0" w:color="auto"/>
            </w:tcBorders>
            <w:shd w:val="clear" w:color="000000" w:fill="C4BD97"/>
            <w:noWrap/>
            <w:vAlign w:val="center"/>
            <w:hideMark/>
          </w:tcPr>
          <w:p w:rsidR="00917EC4" w:rsidRPr="00917EC4" w:rsidRDefault="00917EC4" w:rsidP="00917EC4">
            <w:pPr>
              <w:spacing w:after="0" w:line="240" w:lineRule="auto"/>
              <w:jc w:val="center"/>
              <w:rPr>
                <w:rFonts w:ascii="Arial" w:eastAsia="Times New Roman" w:hAnsi="Arial" w:cs="Arial"/>
                <w:color w:val="000000"/>
              </w:rPr>
            </w:pPr>
            <w:r w:rsidRPr="00917EC4">
              <w:rPr>
                <w:rFonts w:ascii="Arial" w:eastAsia="Times New Roman" w:hAnsi="Arial" w:cs="Arial"/>
                <w:color w:val="000000"/>
              </w:rPr>
              <w:t>Brand</w:t>
            </w:r>
          </w:p>
        </w:tc>
        <w:tc>
          <w:tcPr>
            <w:tcW w:w="1441" w:type="dxa"/>
            <w:tcBorders>
              <w:top w:val="nil"/>
              <w:left w:val="nil"/>
              <w:bottom w:val="single" w:sz="4" w:space="0" w:color="auto"/>
              <w:right w:val="single" w:sz="4" w:space="0" w:color="auto"/>
            </w:tcBorders>
            <w:shd w:val="clear" w:color="000000" w:fill="C4BD97"/>
            <w:vAlign w:val="center"/>
            <w:hideMark/>
          </w:tcPr>
          <w:p w:rsidR="00917EC4" w:rsidRPr="00917EC4" w:rsidRDefault="00917EC4" w:rsidP="00917EC4">
            <w:pPr>
              <w:spacing w:after="0" w:line="240" w:lineRule="auto"/>
              <w:jc w:val="center"/>
              <w:rPr>
                <w:rFonts w:ascii="Arial" w:eastAsia="Times New Roman" w:hAnsi="Arial" w:cs="Arial"/>
                <w:color w:val="000000"/>
              </w:rPr>
            </w:pPr>
            <w:r w:rsidRPr="00917EC4">
              <w:rPr>
                <w:rFonts w:ascii="Arial" w:eastAsia="Times New Roman" w:hAnsi="Arial" w:cs="Arial"/>
                <w:color w:val="000000"/>
              </w:rPr>
              <w:t>70% of brand</w:t>
            </w:r>
          </w:p>
        </w:tc>
        <w:tc>
          <w:tcPr>
            <w:tcW w:w="1611" w:type="dxa"/>
            <w:tcBorders>
              <w:top w:val="nil"/>
              <w:left w:val="nil"/>
              <w:bottom w:val="single" w:sz="4" w:space="0" w:color="auto"/>
              <w:right w:val="single" w:sz="4" w:space="0" w:color="auto"/>
            </w:tcBorders>
            <w:shd w:val="clear" w:color="000000" w:fill="C4BD97"/>
            <w:vAlign w:val="center"/>
            <w:hideMark/>
          </w:tcPr>
          <w:p w:rsidR="00917EC4" w:rsidRPr="00917EC4" w:rsidRDefault="00917EC4" w:rsidP="00917EC4">
            <w:pPr>
              <w:spacing w:after="0" w:line="240" w:lineRule="auto"/>
              <w:jc w:val="center"/>
              <w:rPr>
                <w:rFonts w:ascii="Arial" w:eastAsia="Times New Roman" w:hAnsi="Arial" w:cs="Arial"/>
                <w:color w:val="000000"/>
              </w:rPr>
            </w:pPr>
            <w:r w:rsidRPr="00917EC4">
              <w:rPr>
                <w:rFonts w:ascii="Arial" w:eastAsia="Times New Roman" w:hAnsi="Arial" w:cs="Arial"/>
                <w:color w:val="000000"/>
              </w:rPr>
              <w:t>45% of brand</w:t>
            </w:r>
          </w:p>
        </w:tc>
        <w:tc>
          <w:tcPr>
            <w:tcW w:w="1611" w:type="dxa"/>
            <w:tcBorders>
              <w:top w:val="nil"/>
              <w:left w:val="nil"/>
              <w:bottom w:val="single" w:sz="4" w:space="0" w:color="auto"/>
              <w:right w:val="single" w:sz="4" w:space="0" w:color="auto"/>
            </w:tcBorders>
            <w:shd w:val="clear" w:color="000000" w:fill="C4BD97"/>
            <w:vAlign w:val="center"/>
            <w:hideMark/>
          </w:tcPr>
          <w:p w:rsidR="00917EC4" w:rsidRPr="00917EC4" w:rsidRDefault="00917EC4" w:rsidP="00917EC4">
            <w:pPr>
              <w:spacing w:after="0" w:line="240" w:lineRule="auto"/>
              <w:jc w:val="center"/>
              <w:rPr>
                <w:rFonts w:ascii="Arial" w:eastAsia="Times New Roman" w:hAnsi="Arial" w:cs="Arial"/>
                <w:color w:val="000000"/>
              </w:rPr>
            </w:pPr>
            <w:r w:rsidRPr="00917EC4">
              <w:rPr>
                <w:rFonts w:ascii="Arial" w:eastAsia="Times New Roman" w:hAnsi="Arial" w:cs="Arial"/>
                <w:color w:val="000000"/>
              </w:rPr>
              <w:t>25% of brand</w:t>
            </w:r>
          </w:p>
        </w:tc>
      </w:tr>
      <w:tr w:rsidR="00230AAC" w:rsidRPr="00917EC4" w:rsidTr="00835EA1">
        <w:trPr>
          <w:trHeight w:val="120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t>1</w:t>
            </w:r>
          </w:p>
        </w:tc>
        <w:tc>
          <w:tcPr>
            <w:tcW w:w="165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05-B00-069</w:t>
            </w:r>
          </w:p>
        </w:tc>
        <w:tc>
          <w:tcPr>
            <w:tcW w:w="3795"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 xml:space="preserve">Lopinavir + Ritonavir 80/20mg/ml syrup                                            </w:t>
            </w:r>
            <w:r>
              <w:rPr>
                <w:rFonts w:ascii="Arial" w:hAnsi="Arial" w:cs="Arial"/>
                <w:color w:val="000000"/>
                <w:rtl/>
              </w:rPr>
              <w:t>ج/1118 مضاف حديثا</w:t>
            </w:r>
            <w:r>
              <w:rPr>
                <w:rFonts w:ascii="Arial" w:hAnsi="Arial" w:cs="Arial"/>
                <w:color w:val="000000"/>
              </w:rPr>
              <w:t xml:space="preserve">    </w:t>
            </w:r>
            <w:r>
              <w:rPr>
                <w:rFonts w:ascii="Arial" w:hAnsi="Arial" w:cs="Arial"/>
                <w:color w:val="000000"/>
                <w:rtl/>
              </w:rPr>
              <w:t>احتياج طويل الامد (2023-2027) ادوية العوز المناعي يستخدما معا كعلاج متكامل للرضع و الاطفال دون سن ال 12 سنة(يتم تجهيزها معا)تجهيزها معا</w:t>
            </w:r>
            <w:r>
              <w:rPr>
                <w:rFonts w:ascii="Arial" w:hAnsi="Arial" w:cs="Arial"/>
                <w:color w:val="000000"/>
              </w:rPr>
              <w:t>)</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bidi/>
              <w:jc w:val="center"/>
              <w:rPr>
                <w:rFonts w:ascii="Arial" w:hAnsi="Arial" w:cs="Arial"/>
                <w:color w:val="000000"/>
                <w:sz w:val="24"/>
                <w:szCs w:val="24"/>
              </w:rPr>
            </w:pPr>
            <w:r>
              <w:rPr>
                <w:rFonts w:ascii="Arial" w:hAnsi="Arial" w:cs="Arial"/>
                <w:color w:val="000000"/>
                <w:rtl/>
              </w:rPr>
              <w:t>11850 احتياج طويل الامد (2023-2027)</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BOTT</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109</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76.3</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49.05</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27.25</w:t>
            </w:r>
          </w:p>
        </w:tc>
      </w:tr>
      <w:tr w:rsidR="00230AAC" w:rsidRPr="00917EC4" w:rsidTr="00230AAC">
        <w:trPr>
          <w:trHeight w:val="3151"/>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t>2</w:t>
            </w:r>
          </w:p>
        </w:tc>
        <w:tc>
          <w:tcPr>
            <w:tcW w:w="165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06-E00-021</w:t>
            </w:r>
          </w:p>
        </w:tc>
        <w:tc>
          <w:tcPr>
            <w:tcW w:w="3795" w:type="dxa"/>
            <w:tcBorders>
              <w:top w:val="nil"/>
              <w:left w:val="nil"/>
              <w:bottom w:val="single" w:sz="4" w:space="0" w:color="auto"/>
              <w:right w:val="single" w:sz="4" w:space="0" w:color="auto"/>
            </w:tcBorders>
            <w:shd w:val="clear" w:color="000000" w:fill="FFFFFF"/>
            <w:vAlign w:val="center"/>
            <w:hideMark/>
          </w:tcPr>
          <w:p w:rsidR="00230AAC" w:rsidRDefault="00230AAC">
            <w:pPr>
              <w:jc w:val="center"/>
              <w:rPr>
                <w:rFonts w:ascii="Arial" w:hAnsi="Arial" w:cs="Arial"/>
                <w:color w:val="000000"/>
                <w:sz w:val="24"/>
                <w:szCs w:val="24"/>
              </w:rPr>
            </w:pPr>
            <w:r>
              <w:rPr>
                <w:rFonts w:ascii="Arial" w:hAnsi="Arial" w:cs="Arial"/>
                <w:color w:val="000000"/>
              </w:rPr>
              <w:t>Methylprednisolone acetate  80mg/2ml  I.M, intra-articular, injection (2ml) Vial or Ampoule</w:t>
            </w:r>
            <w:r>
              <w:rPr>
                <w:rFonts w:ascii="Arial" w:hAnsi="Arial" w:cs="Arial"/>
                <w:color w:val="000000"/>
              </w:rPr>
              <w:br/>
              <w:t xml:space="preserve">   Note: It is preferable to mark by red colour  (Not for I.V use) on the:   - Outer pack - Package insert  Vial or amp { If it's aqueous suspention , Route of administration will be I.M, intra-articular,.&amp;into soft tissue (i-e intra lesional)}</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108160</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Ampoule or Vial</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3.78</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2.646</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1.7</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0.94</w:t>
            </w:r>
          </w:p>
        </w:tc>
      </w:tr>
      <w:tr w:rsidR="00230AAC" w:rsidRPr="00917EC4" w:rsidTr="00917EC4">
        <w:trPr>
          <w:trHeight w:val="97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t>3</w:t>
            </w:r>
          </w:p>
        </w:tc>
        <w:tc>
          <w:tcPr>
            <w:tcW w:w="165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08-C00-001</w:t>
            </w:r>
          </w:p>
        </w:tc>
        <w:tc>
          <w:tcPr>
            <w:tcW w:w="3795"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color w:val="000000"/>
                <w:sz w:val="24"/>
                <w:szCs w:val="24"/>
              </w:rPr>
            </w:pPr>
            <w:r>
              <w:rPr>
                <w:color w:val="000000"/>
              </w:rPr>
              <w:t xml:space="preserve">Recombinant human erythropoietin (alfa rh Epo) 2000 I.U per vial or PFS  solution for injection </w:t>
            </w:r>
            <w:r>
              <w:rPr>
                <w:color w:val="000000"/>
              </w:rPr>
              <w:br/>
              <w:t>or its approved biosimilar (alfa orZeta)</w:t>
            </w:r>
            <w:r>
              <w:rPr>
                <w:color w:val="000000"/>
              </w:rPr>
              <w:br/>
            </w:r>
            <w:r>
              <w:rPr>
                <w:color w:val="000000"/>
                <w:rtl/>
              </w:rPr>
              <w:t>قاعدة اقل الاسعار</w:t>
            </w:r>
            <w:r>
              <w:rPr>
                <w:color w:val="000000"/>
              </w:rPr>
              <w:br/>
              <w:t>08-C00-015</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141633</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6 pfs</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35.9 $</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25.13 $</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16.15 $</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8.97 $</w:t>
            </w:r>
          </w:p>
        </w:tc>
      </w:tr>
      <w:tr w:rsidR="00230AAC" w:rsidRPr="00917EC4" w:rsidTr="00917EC4">
        <w:trPr>
          <w:trHeight w:val="88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lastRenderedPageBreak/>
              <w:t>4</w:t>
            </w:r>
          </w:p>
        </w:tc>
        <w:tc>
          <w:tcPr>
            <w:tcW w:w="165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08-C00-015</w:t>
            </w:r>
          </w:p>
        </w:tc>
        <w:tc>
          <w:tcPr>
            <w:tcW w:w="3795"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color w:val="000000"/>
                <w:sz w:val="24"/>
                <w:szCs w:val="24"/>
              </w:rPr>
            </w:pPr>
            <w:r>
              <w:rPr>
                <w:color w:val="000000"/>
              </w:rPr>
              <w:t>Darbepoetin alfa 20 mcg prefilled syrige or  device injection SC,IV</w:t>
            </w:r>
            <w:r>
              <w:rPr>
                <w:color w:val="000000"/>
              </w:rPr>
              <w:br/>
            </w:r>
            <w:r>
              <w:rPr>
                <w:color w:val="000000"/>
                <w:rtl/>
              </w:rPr>
              <w:t>على ان لايتجاوز الكلفة الشهرية للعلاج كلفة مادة</w:t>
            </w:r>
            <w:r>
              <w:rPr>
                <w:color w:val="000000"/>
              </w:rPr>
              <w:t xml:space="preserve">  erythropoietin</w:t>
            </w:r>
            <w:r>
              <w:rPr>
                <w:color w:val="000000"/>
                <w:rtl/>
              </w:rPr>
              <w:t>في اخر عقد</w:t>
            </w:r>
            <w:r>
              <w:rPr>
                <w:color w:val="000000"/>
              </w:rPr>
              <w:br/>
            </w:r>
            <w:r>
              <w:rPr>
                <w:color w:val="000000"/>
                <w:rtl/>
              </w:rPr>
              <w:t>قاعدة اقل الاسعار</w:t>
            </w:r>
            <w:r>
              <w:rPr>
                <w:color w:val="000000"/>
              </w:rPr>
              <w:br/>
              <w:t>08-C00-001</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32910</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pfs</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20</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14</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9</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5</w:t>
            </w:r>
          </w:p>
        </w:tc>
      </w:tr>
      <w:tr w:rsidR="00230AAC" w:rsidRPr="00917EC4" w:rsidTr="00917EC4">
        <w:trPr>
          <w:trHeight w:val="88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t>5</w:t>
            </w:r>
          </w:p>
        </w:tc>
        <w:tc>
          <w:tcPr>
            <w:tcW w:w="165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08-C00-004</w:t>
            </w:r>
          </w:p>
        </w:tc>
        <w:tc>
          <w:tcPr>
            <w:tcW w:w="3795"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 xml:space="preserve">Recombinant human erythropoietin(alfa rh Epo) 4000 IU per PFS or vial solution For inj. Or its approved biosimilar (alfa orZeta)                                                               </w:t>
            </w:r>
            <w:r>
              <w:rPr>
                <w:rFonts w:ascii="Arial" w:hAnsi="Arial" w:cs="Arial"/>
                <w:color w:val="000000"/>
                <w:rtl/>
              </w:rPr>
              <w:t>قاعدة اقل الاسعار</w:t>
            </w:r>
            <w:r>
              <w:rPr>
                <w:rFonts w:ascii="Arial" w:hAnsi="Arial" w:cs="Arial"/>
                <w:color w:val="000000"/>
              </w:rPr>
              <w:br/>
              <w:t>08-C00-016</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1164395</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6 pfs</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34 $</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23.8 $</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15.3 $</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8.5 $</w:t>
            </w:r>
          </w:p>
        </w:tc>
      </w:tr>
      <w:tr w:rsidR="00230AAC" w:rsidRPr="00917EC4" w:rsidTr="00917EC4">
        <w:trPr>
          <w:trHeight w:val="82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t>6</w:t>
            </w:r>
          </w:p>
        </w:tc>
        <w:tc>
          <w:tcPr>
            <w:tcW w:w="165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08-C00-016</w:t>
            </w:r>
          </w:p>
        </w:tc>
        <w:tc>
          <w:tcPr>
            <w:tcW w:w="3795"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Darbepoetin alfa 40 mcg prefilled syrige or  device injection SC,IV</w:t>
            </w:r>
            <w:r>
              <w:rPr>
                <w:rFonts w:ascii="Arial" w:hAnsi="Arial" w:cs="Arial"/>
                <w:color w:val="000000"/>
              </w:rPr>
              <w:br/>
            </w:r>
            <w:r>
              <w:rPr>
                <w:rFonts w:ascii="Arial" w:hAnsi="Arial" w:cs="Arial"/>
                <w:color w:val="000000"/>
                <w:rtl/>
              </w:rPr>
              <w:t>على ان لايتجاوز الكلفة الشهرية للعلاج كلفة مادة</w:t>
            </w:r>
            <w:r>
              <w:rPr>
                <w:rFonts w:ascii="Arial" w:hAnsi="Arial" w:cs="Arial"/>
                <w:color w:val="000000"/>
              </w:rPr>
              <w:t xml:space="preserve">  erythropoietin</w:t>
            </w:r>
            <w:r>
              <w:rPr>
                <w:rFonts w:ascii="Arial" w:hAnsi="Arial" w:cs="Arial"/>
                <w:color w:val="000000"/>
                <w:rtl/>
              </w:rPr>
              <w:t>في اخر عقد</w:t>
            </w:r>
            <w:r>
              <w:rPr>
                <w:rFonts w:ascii="Arial" w:hAnsi="Arial" w:cs="Arial"/>
                <w:color w:val="000000"/>
              </w:rPr>
              <w:br/>
            </w:r>
            <w:r>
              <w:rPr>
                <w:rFonts w:ascii="Arial" w:hAnsi="Arial" w:cs="Arial"/>
                <w:color w:val="000000"/>
                <w:rtl/>
              </w:rPr>
              <w:t>قاعدة اقل الاسعار</w:t>
            </w:r>
            <w:r>
              <w:rPr>
                <w:rFonts w:ascii="Arial" w:hAnsi="Arial" w:cs="Arial"/>
                <w:color w:val="000000"/>
              </w:rPr>
              <w:br/>
              <w:t>08-C00-004</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291099</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b/>
                <w:bCs/>
                <w:color w:val="000000"/>
                <w:sz w:val="24"/>
                <w:szCs w:val="24"/>
              </w:rPr>
            </w:pPr>
            <w:r>
              <w:rPr>
                <w:rFonts w:ascii="Arial" w:hAnsi="Arial" w:cs="Arial"/>
                <w:b/>
                <w:bCs/>
                <w:color w:val="000000"/>
              </w:rPr>
              <w:t>pfs</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22</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15.4</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9.9</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5.5</w:t>
            </w:r>
          </w:p>
        </w:tc>
      </w:tr>
      <w:tr w:rsidR="00230AAC" w:rsidRPr="00917EC4" w:rsidTr="00230AAC">
        <w:trPr>
          <w:trHeight w:val="1307"/>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t>7</w:t>
            </w:r>
          </w:p>
        </w:tc>
        <w:tc>
          <w:tcPr>
            <w:tcW w:w="1650" w:type="dxa"/>
            <w:tcBorders>
              <w:top w:val="nil"/>
              <w:left w:val="nil"/>
              <w:bottom w:val="single" w:sz="4" w:space="0" w:color="auto"/>
              <w:right w:val="single" w:sz="4" w:space="0" w:color="auto"/>
            </w:tcBorders>
            <w:shd w:val="clear" w:color="auto" w:fill="auto"/>
            <w:noWrap/>
            <w:vAlign w:val="center"/>
            <w:hideMark/>
          </w:tcPr>
          <w:p w:rsidR="00230AAC" w:rsidRDefault="00230AAC" w:rsidP="00230AAC">
            <w:pPr>
              <w:jc w:val="center"/>
              <w:rPr>
                <w:rFonts w:ascii="Arial" w:hAnsi="Arial" w:cs="Arial"/>
                <w:color w:val="000000"/>
                <w:sz w:val="24"/>
                <w:szCs w:val="24"/>
              </w:rPr>
            </w:pPr>
            <w:r>
              <w:rPr>
                <w:rFonts w:ascii="Arial" w:hAnsi="Arial" w:cs="Arial"/>
                <w:color w:val="000000"/>
              </w:rPr>
              <w:t>15-AA0-002</w:t>
            </w:r>
          </w:p>
        </w:tc>
        <w:tc>
          <w:tcPr>
            <w:tcW w:w="3795" w:type="dxa"/>
            <w:tcBorders>
              <w:top w:val="nil"/>
              <w:left w:val="nil"/>
              <w:bottom w:val="single" w:sz="4" w:space="0" w:color="auto"/>
              <w:right w:val="single" w:sz="4" w:space="0" w:color="auto"/>
            </w:tcBorders>
            <w:shd w:val="clear" w:color="auto" w:fill="auto"/>
            <w:vAlign w:val="center"/>
            <w:hideMark/>
          </w:tcPr>
          <w:p w:rsidR="00230AAC" w:rsidRDefault="00230AAC" w:rsidP="00230AAC">
            <w:pPr>
              <w:jc w:val="center"/>
              <w:rPr>
                <w:rFonts w:ascii="Arial" w:hAnsi="Arial" w:cs="Arial"/>
                <w:color w:val="000000"/>
                <w:sz w:val="24"/>
                <w:szCs w:val="24"/>
                <w:lang w:bidi="ar-IQ"/>
              </w:rPr>
            </w:pPr>
            <w:r>
              <w:rPr>
                <w:rFonts w:ascii="Arial" w:hAnsi="Arial" w:cs="Arial"/>
                <w:color w:val="000000"/>
              </w:rPr>
              <w:t xml:space="preserve">Carmustine 100mg  vial I.V. Injection </w:t>
            </w:r>
            <w:r>
              <w:rPr>
                <w:rFonts w:ascii="Arial" w:hAnsi="Arial" w:cs="Arial"/>
                <w:color w:val="000000"/>
                <w:rtl/>
              </w:rPr>
              <w:t>يخصص في مركز زراعة نخاع العظم في مدينة الطب</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rsidP="00230AAC">
            <w:pPr>
              <w:jc w:val="center"/>
              <w:rPr>
                <w:rFonts w:ascii="Arial" w:hAnsi="Arial" w:cs="Arial"/>
                <w:color w:val="000000"/>
                <w:sz w:val="24"/>
                <w:szCs w:val="24"/>
              </w:rPr>
            </w:pPr>
            <w:r>
              <w:rPr>
                <w:rFonts w:ascii="Arial" w:hAnsi="Arial" w:cs="Arial"/>
                <w:color w:val="000000"/>
              </w:rPr>
              <w:t>888</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rsidP="00230AAC">
            <w:pPr>
              <w:jc w:val="center"/>
              <w:rPr>
                <w:rFonts w:ascii="Arial" w:hAnsi="Arial" w:cs="Arial"/>
                <w:b/>
                <w:bCs/>
                <w:color w:val="000000"/>
                <w:sz w:val="24"/>
                <w:szCs w:val="24"/>
              </w:rPr>
            </w:pPr>
            <w:r>
              <w:rPr>
                <w:rFonts w:ascii="Arial" w:hAnsi="Arial" w:cs="Arial"/>
                <w:b/>
                <w:bCs/>
                <w:color w:val="000000"/>
              </w:rPr>
              <w:t>vial</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rsidP="00230AAC">
            <w:pPr>
              <w:jc w:val="center"/>
              <w:rPr>
                <w:rFonts w:ascii="Arial" w:hAnsi="Arial" w:cs="Arial"/>
                <w:color w:val="000000"/>
                <w:sz w:val="24"/>
                <w:szCs w:val="24"/>
              </w:rPr>
            </w:pPr>
            <w:r>
              <w:rPr>
                <w:rFonts w:ascii="Arial" w:hAnsi="Arial" w:cs="Arial"/>
                <w:color w:val="000000"/>
              </w:rPr>
              <w:t>220.8</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rsidP="00230AAC">
            <w:pPr>
              <w:jc w:val="center"/>
              <w:rPr>
                <w:rFonts w:ascii="Arial" w:hAnsi="Arial" w:cs="Arial"/>
                <w:color w:val="000000"/>
                <w:sz w:val="24"/>
                <w:szCs w:val="24"/>
              </w:rPr>
            </w:pPr>
            <w:r>
              <w:rPr>
                <w:rFonts w:ascii="Arial" w:hAnsi="Arial" w:cs="Arial"/>
                <w:color w:val="000000"/>
              </w:rPr>
              <w:t>154.56</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rsidP="00230AAC">
            <w:pPr>
              <w:jc w:val="center"/>
              <w:rPr>
                <w:rFonts w:ascii="Arial" w:hAnsi="Arial" w:cs="Arial"/>
                <w:color w:val="000000"/>
                <w:sz w:val="24"/>
                <w:szCs w:val="24"/>
              </w:rPr>
            </w:pPr>
            <w:r>
              <w:rPr>
                <w:rFonts w:ascii="Arial" w:hAnsi="Arial" w:cs="Arial"/>
                <w:color w:val="000000"/>
              </w:rPr>
              <w:t>99.36</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rsidP="00230AAC">
            <w:pPr>
              <w:jc w:val="center"/>
              <w:rPr>
                <w:rFonts w:ascii="Arial" w:hAnsi="Arial" w:cs="Arial"/>
                <w:color w:val="000000"/>
                <w:sz w:val="24"/>
                <w:szCs w:val="24"/>
              </w:rPr>
            </w:pPr>
            <w:r>
              <w:rPr>
                <w:rFonts w:ascii="Arial" w:hAnsi="Arial" w:cs="Arial"/>
                <w:color w:val="000000"/>
              </w:rPr>
              <w:t>55.2</w:t>
            </w:r>
          </w:p>
        </w:tc>
      </w:tr>
      <w:tr w:rsidR="00230AAC" w:rsidRPr="00917EC4" w:rsidTr="00917EC4">
        <w:trPr>
          <w:trHeight w:val="84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t>8</w:t>
            </w:r>
          </w:p>
        </w:tc>
        <w:tc>
          <w:tcPr>
            <w:tcW w:w="165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15-AF0-113</w:t>
            </w:r>
          </w:p>
        </w:tc>
        <w:tc>
          <w:tcPr>
            <w:tcW w:w="3795"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carfilzomib 60 mg vial powder for solution for infusion             1173</w:t>
            </w:r>
            <w:r>
              <w:rPr>
                <w:rFonts w:ascii="Arial" w:hAnsi="Arial" w:cs="Arial"/>
                <w:color w:val="000000"/>
              </w:rPr>
              <w:br/>
              <w:t>1191</w:t>
            </w:r>
            <w:r>
              <w:rPr>
                <w:rFonts w:ascii="Arial" w:hAnsi="Arial" w:cs="Arial"/>
                <w:color w:val="000000"/>
              </w:rPr>
              <w:br/>
            </w:r>
            <w:r>
              <w:rPr>
                <w:rFonts w:ascii="Arial" w:hAnsi="Arial" w:cs="Arial"/>
                <w:color w:val="000000"/>
                <w:rtl/>
              </w:rPr>
              <w:t>اقرار مادة</w:t>
            </w:r>
            <w:r>
              <w:rPr>
                <w:rFonts w:ascii="Arial" w:hAnsi="Arial" w:cs="Arial"/>
                <w:color w:val="000000"/>
              </w:rPr>
              <w:t xml:space="preserve"> carfilzomib </w:t>
            </w:r>
            <w:r>
              <w:rPr>
                <w:rFonts w:ascii="Arial" w:hAnsi="Arial" w:cs="Arial"/>
                <w:color w:val="000000"/>
                <w:rtl/>
              </w:rPr>
              <w:t xml:space="preserve">لخمسين مريض كخط ثاني تستخدم مع احد العلاجات البايولوجية </w:t>
            </w:r>
            <w:r>
              <w:rPr>
                <w:rFonts w:ascii="Arial" w:hAnsi="Arial" w:cs="Arial"/>
                <w:color w:val="000000"/>
              </w:rPr>
              <w:br/>
            </w:r>
            <w:r>
              <w:rPr>
                <w:rFonts w:ascii="Arial" w:hAnsi="Arial" w:cs="Arial"/>
                <w:color w:val="000000"/>
                <w:rtl/>
              </w:rPr>
              <w:t>تتولى اللجنة الاستشارية وبالتنسيق مع تقدير الحاجة ومجلس السرطان وضع خطة لتوزيع</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5600</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b/>
                <w:bCs/>
                <w:color w:val="000000"/>
                <w:sz w:val="24"/>
                <w:szCs w:val="24"/>
              </w:rPr>
            </w:pPr>
            <w:r>
              <w:rPr>
                <w:rFonts w:ascii="Arial" w:hAnsi="Arial" w:cs="Arial"/>
                <w:b/>
                <w:bCs/>
                <w:color w:val="000000"/>
              </w:rPr>
              <w:t>vial</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800</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560</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360</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200</w:t>
            </w:r>
          </w:p>
        </w:tc>
      </w:tr>
      <w:tr w:rsidR="00230AAC" w:rsidRPr="00917EC4" w:rsidTr="00230AAC">
        <w:trPr>
          <w:trHeight w:val="3397"/>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lastRenderedPageBreak/>
              <w:t>9</w:t>
            </w:r>
          </w:p>
        </w:tc>
        <w:tc>
          <w:tcPr>
            <w:tcW w:w="165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15-AF0-112</w:t>
            </w:r>
          </w:p>
        </w:tc>
        <w:tc>
          <w:tcPr>
            <w:tcW w:w="3795"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 xml:space="preserve"> Isatuximab 20 mg per 1 ml Sarclisa 500mg/25ml concentrate for solution for infusion</w:t>
            </w:r>
            <w:r>
              <w:rPr>
                <w:rFonts w:ascii="Arial" w:hAnsi="Arial" w:cs="Arial"/>
                <w:color w:val="000000"/>
              </w:rPr>
              <w:br/>
            </w:r>
            <w:r>
              <w:rPr>
                <w:rFonts w:ascii="Arial" w:hAnsi="Arial" w:cs="Arial"/>
                <w:color w:val="000000"/>
                <w:rtl/>
              </w:rPr>
              <w:t xml:space="preserve">الزام الشركات الموردة للادوية البايولوجية بتجهيز الوزارة بالاجهزة التالية </w:t>
            </w:r>
            <w:r>
              <w:rPr>
                <w:rFonts w:ascii="Arial" w:hAnsi="Arial" w:cs="Arial"/>
                <w:color w:val="000000"/>
              </w:rPr>
              <w:br/>
              <w:t xml:space="preserve">1- serum protein electrophoresis and immunofixation </w:t>
            </w:r>
            <w:r>
              <w:rPr>
                <w:rFonts w:ascii="Arial" w:hAnsi="Arial" w:cs="Arial"/>
                <w:color w:val="000000"/>
              </w:rPr>
              <w:br/>
              <w:t>2- serum free light chain</w:t>
            </w:r>
            <w:r>
              <w:rPr>
                <w:rFonts w:ascii="Arial" w:hAnsi="Arial" w:cs="Arial"/>
                <w:color w:val="000000"/>
              </w:rPr>
              <w:br/>
            </w:r>
            <w:r>
              <w:rPr>
                <w:rFonts w:ascii="Arial" w:hAnsi="Arial" w:cs="Arial"/>
                <w:color w:val="000000"/>
                <w:rtl/>
              </w:rPr>
              <w:t>ويكون العدد خمسة اجهزة لسنة واحدة ( ثلاثة اجهزة من قبل الشركة المنتجة لمادة</w:t>
            </w:r>
            <w:r>
              <w:rPr>
                <w:rFonts w:ascii="Arial" w:hAnsi="Arial" w:cs="Arial"/>
                <w:color w:val="000000"/>
              </w:rPr>
              <w:t xml:space="preserve">  daratumumab </w:t>
            </w:r>
            <w:r>
              <w:rPr>
                <w:rFonts w:ascii="Arial" w:hAnsi="Arial" w:cs="Arial"/>
                <w:color w:val="000000"/>
                <w:rtl/>
              </w:rPr>
              <w:t>وجهازين من قبل الشركة المنتجة لمادة</w:t>
            </w:r>
            <w:r>
              <w:rPr>
                <w:rFonts w:ascii="Arial" w:hAnsi="Arial" w:cs="Arial"/>
                <w:color w:val="000000"/>
              </w:rPr>
              <w:t xml:space="preserve">  isatuximab ) </w:t>
            </w:r>
            <w:r>
              <w:rPr>
                <w:rFonts w:ascii="Arial" w:hAnsi="Arial" w:cs="Arial"/>
                <w:color w:val="000000"/>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Pr>
                <w:rFonts w:ascii="Arial" w:hAnsi="Arial" w:cs="Arial"/>
                <w:color w:val="000000"/>
              </w:rPr>
              <w:br/>
              <w:t xml:space="preserve">                                         </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6400</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vial</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1500</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1050</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675</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375</w:t>
            </w:r>
          </w:p>
        </w:tc>
      </w:tr>
      <w:tr w:rsidR="00230AAC" w:rsidRPr="00917EC4" w:rsidTr="00835EA1">
        <w:trPr>
          <w:trHeight w:val="85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t>10</w:t>
            </w:r>
          </w:p>
        </w:tc>
        <w:tc>
          <w:tcPr>
            <w:tcW w:w="165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06-AA0-017</w:t>
            </w:r>
          </w:p>
        </w:tc>
        <w:tc>
          <w:tcPr>
            <w:tcW w:w="3795" w:type="dxa"/>
            <w:tcBorders>
              <w:top w:val="nil"/>
              <w:left w:val="nil"/>
              <w:bottom w:val="single" w:sz="4" w:space="0" w:color="auto"/>
              <w:right w:val="single" w:sz="4" w:space="0" w:color="auto"/>
            </w:tcBorders>
            <w:shd w:val="clear" w:color="auto" w:fill="auto"/>
            <w:hideMark/>
          </w:tcPr>
          <w:p w:rsidR="00230AAC" w:rsidRDefault="00230AAC">
            <w:pPr>
              <w:rPr>
                <w:rFonts w:ascii="Arial" w:hAnsi="Arial" w:cs="Arial"/>
                <w:color w:val="000000"/>
                <w:sz w:val="24"/>
                <w:szCs w:val="24"/>
              </w:rPr>
            </w:pPr>
            <w:r>
              <w:rPr>
                <w:rFonts w:ascii="Arial" w:hAnsi="Arial" w:cs="Arial"/>
                <w:color w:val="000000"/>
              </w:rPr>
              <w:t>insulin Detemir (r-DNA)   100IU\ml (eq.14.2 mg) solution  3ml pre- Filled pen S.C use (3ml)</w:t>
            </w:r>
            <w:r>
              <w:rPr>
                <w:rFonts w:ascii="Arial" w:hAnsi="Arial" w:cs="Arial"/>
                <w:color w:val="000000"/>
              </w:rPr>
              <w:br/>
              <w:t xml:space="preserve"> </w:t>
            </w:r>
            <w:r>
              <w:rPr>
                <w:rFonts w:ascii="Arial" w:hAnsi="Arial" w:cs="Arial"/>
                <w:color w:val="000000"/>
                <w:rtl/>
              </w:rPr>
              <w:t>قاعدة اقل الاسعار مع المادة بالرمز الوطني</w:t>
            </w:r>
            <w:r>
              <w:rPr>
                <w:rFonts w:ascii="Arial" w:hAnsi="Arial" w:cs="Arial"/>
                <w:color w:val="000000"/>
              </w:rPr>
              <w:br/>
              <w:t>(06-AA0-022)</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112920</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b/>
                <w:bCs/>
                <w:sz w:val="20"/>
                <w:szCs w:val="20"/>
              </w:rPr>
            </w:pPr>
            <w:r>
              <w:rPr>
                <w:rFonts w:ascii="Arial" w:hAnsi="Arial" w:cs="Arial"/>
                <w:b/>
                <w:bCs/>
                <w:sz w:val="20"/>
                <w:szCs w:val="20"/>
              </w:rPr>
              <w:t>5 FLEX PEN</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b/>
                <w:bCs/>
                <w:color w:val="000000"/>
                <w:sz w:val="24"/>
                <w:szCs w:val="24"/>
              </w:rPr>
            </w:pPr>
            <w:r>
              <w:rPr>
                <w:rFonts w:ascii="Arial" w:hAnsi="Arial" w:cs="Arial"/>
                <w:b/>
                <w:bCs/>
                <w:color w:val="000000"/>
              </w:rPr>
              <w:t>51.27</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b/>
                <w:bCs/>
                <w:color w:val="000000"/>
                <w:sz w:val="24"/>
                <w:szCs w:val="24"/>
              </w:rPr>
            </w:pPr>
            <w:r>
              <w:rPr>
                <w:rFonts w:ascii="Arial" w:hAnsi="Arial" w:cs="Arial"/>
                <w:b/>
                <w:bCs/>
                <w:color w:val="000000"/>
              </w:rPr>
              <w:t>35.88</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b/>
                <w:bCs/>
                <w:color w:val="000000"/>
                <w:sz w:val="24"/>
                <w:szCs w:val="24"/>
              </w:rPr>
            </w:pPr>
            <w:r>
              <w:rPr>
                <w:rFonts w:ascii="Arial" w:hAnsi="Arial" w:cs="Arial"/>
                <w:b/>
                <w:bCs/>
                <w:color w:val="000000"/>
              </w:rPr>
              <w:t>23.07</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b/>
                <w:bCs/>
                <w:color w:val="000000"/>
                <w:sz w:val="24"/>
                <w:szCs w:val="24"/>
              </w:rPr>
            </w:pPr>
            <w:r>
              <w:rPr>
                <w:rFonts w:ascii="Arial" w:hAnsi="Arial" w:cs="Arial"/>
                <w:b/>
                <w:bCs/>
                <w:color w:val="000000"/>
              </w:rPr>
              <w:t>12.81</w:t>
            </w:r>
          </w:p>
        </w:tc>
      </w:tr>
      <w:tr w:rsidR="00230AAC" w:rsidRPr="00917EC4" w:rsidTr="00835EA1">
        <w:trPr>
          <w:trHeight w:val="360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lastRenderedPageBreak/>
              <w:t>11</w:t>
            </w:r>
          </w:p>
        </w:tc>
        <w:tc>
          <w:tcPr>
            <w:tcW w:w="1650" w:type="dxa"/>
            <w:tcBorders>
              <w:top w:val="nil"/>
              <w:left w:val="nil"/>
              <w:bottom w:val="single" w:sz="4" w:space="0" w:color="auto"/>
              <w:right w:val="single" w:sz="4" w:space="0" w:color="auto"/>
            </w:tcBorders>
            <w:shd w:val="clear" w:color="auto" w:fill="auto"/>
            <w:noWrap/>
            <w:hideMark/>
          </w:tcPr>
          <w:p w:rsidR="00230AAC" w:rsidRDefault="00230AAC">
            <w:pPr>
              <w:rPr>
                <w:rFonts w:ascii="Arial" w:hAnsi="Arial" w:cs="Arial"/>
                <w:color w:val="000000"/>
                <w:sz w:val="24"/>
                <w:szCs w:val="24"/>
              </w:rPr>
            </w:pPr>
            <w:r>
              <w:rPr>
                <w:rFonts w:ascii="Arial" w:hAnsi="Arial" w:cs="Arial"/>
                <w:color w:val="000000"/>
              </w:rPr>
              <w:t>06-AA0-022</w:t>
            </w:r>
          </w:p>
        </w:tc>
        <w:tc>
          <w:tcPr>
            <w:tcW w:w="3795" w:type="dxa"/>
            <w:tcBorders>
              <w:top w:val="nil"/>
              <w:left w:val="nil"/>
              <w:bottom w:val="single" w:sz="4" w:space="0" w:color="auto"/>
              <w:right w:val="single" w:sz="4" w:space="0" w:color="auto"/>
            </w:tcBorders>
            <w:shd w:val="clear" w:color="000000" w:fill="FFFFFF"/>
            <w:hideMark/>
          </w:tcPr>
          <w:p w:rsidR="00230AAC" w:rsidRDefault="00230AAC">
            <w:pPr>
              <w:spacing w:after="240"/>
              <w:rPr>
                <w:rFonts w:ascii="Arial" w:hAnsi="Arial" w:cs="Arial"/>
                <w:color w:val="000000"/>
                <w:sz w:val="24"/>
                <w:szCs w:val="24"/>
              </w:rPr>
            </w:pPr>
            <w:r>
              <w:rPr>
                <w:rFonts w:ascii="Arial" w:hAnsi="Arial" w:cs="Arial"/>
                <w:color w:val="000000"/>
              </w:rPr>
              <w:t>Each 1ml solution contains:- 100U   (3.64mg ) of Insluin glargine  (r-DNA)  3ml pre- Filled pen   S.C   use or its approved biosimilar</w:t>
            </w:r>
            <w:r>
              <w:rPr>
                <w:rFonts w:ascii="Arial" w:hAnsi="Arial" w:cs="Arial"/>
                <w:color w:val="000000"/>
              </w:rPr>
              <w:br/>
              <w:t xml:space="preserve"> </w:t>
            </w:r>
            <w:r>
              <w:rPr>
                <w:rFonts w:ascii="Arial" w:hAnsi="Arial" w:cs="Arial"/>
                <w:color w:val="000000"/>
                <w:rtl/>
              </w:rPr>
              <w:t>قاعدة اقل الاسعار مع المادة بالرمز الوطني</w:t>
            </w:r>
            <w:r>
              <w:rPr>
                <w:rFonts w:ascii="Arial" w:hAnsi="Arial" w:cs="Arial"/>
                <w:color w:val="000000"/>
              </w:rPr>
              <w:br/>
              <w:t>(06-AA0-017)</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112920</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pen</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42.74 $</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29.9 $</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19.23 $</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10.68 $</w:t>
            </w:r>
          </w:p>
        </w:tc>
      </w:tr>
      <w:tr w:rsidR="00230AAC" w:rsidRPr="00917EC4" w:rsidTr="00835EA1">
        <w:trPr>
          <w:trHeight w:val="87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t>12</w:t>
            </w:r>
          </w:p>
        </w:tc>
        <w:tc>
          <w:tcPr>
            <w:tcW w:w="1650" w:type="dxa"/>
            <w:tcBorders>
              <w:top w:val="nil"/>
              <w:left w:val="nil"/>
              <w:bottom w:val="single" w:sz="4" w:space="0" w:color="auto"/>
              <w:right w:val="single" w:sz="4" w:space="0" w:color="auto"/>
            </w:tcBorders>
            <w:shd w:val="clear" w:color="auto" w:fill="auto"/>
            <w:noWrap/>
            <w:hideMark/>
          </w:tcPr>
          <w:p w:rsidR="00230AAC" w:rsidRDefault="00230AAC">
            <w:pPr>
              <w:rPr>
                <w:rFonts w:ascii="Arial" w:hAnsi="Arial" w:cs="Arial"/>
                <w:color w:val="000000"/>
                <w:sz w:val="24"/>
                <w:szCs w:val="24"/>
              </w:rPr>
            </w:pPr>
            <w:r>
              <w:rPr>
                <w:rFonts w:ascii="Arial" w:hAnsi="Arial" w:cs="Arial"/>
                <w:color w:val="000000"/>
              </w:rPr>
              <w:t>07-DB0-005</w:t>
            </w:r>
          </w:p>
        </w:tc>
        <w:tc>
          <w:tcPr>
            <w:tcW w:w="3795" w:type="dxa"/>
            <w:tcBorders>
              <w:top w:val="nil"/>
              <w:left w:val="nil"/>
              <w:bottom w:val="single" w:sz="4" w:space="0" w:color="auto"/>
              <w:right w:val="single" w:sz="4" w:space="0" w:color="auto"/>
            </w:tcBorders>
            <w:shd w:val="clear" w:color="auto" w:fill="auto"/>
            <w:hideMark/>
          </w:tcPr>
          <w:p w:rsidR="00230AAC" w:rsidRDefault="00230AAC">
            <w:pPr>
              <w:rPr>
                <w:rFonts w:ascii="Arial" w:hAnsi="Arial" w:cs="Arial"/>
                <w:color w:val="000000"/>
                <w:sz w:val="24"/>
                <w:szCs w:val="24"/>
              </w:rPr>
            </w:pPr>
            <w:r>
              <w:rPr>
                <w:rFonts w:ascii="Arial" w:hAnsi="Arial" w:cs="Arial"/>
                <w:color w:val="000000"/>
              </w:rPr>
              <w:t>Desogestrel 75mcg Tablet</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2799698</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sz w:val="24"/>
                <w:szCs w:val="24"/>
              </w:rPr>
            </w:pPr>
            <w:r>
              <w:rPr>
                <w:rFonts w:ascii="Arial" w:hAnsi="Arial" w:cs="Arial"/>
              </w:rPr>
              <w:t>28 TAB</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3.45</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2.41</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1.55</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0.86</w:t>
            </w:r>
          </w:p>
        </w:tc>
      </w:tr>
      <w:tr w:rsidR="00230AAC" w:rsidRPr="00917EC4" w:rsidTr="00835EA1">
        <w:trPr>
          <w:trHeight w:val="91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t>13</w:t>
            </w:r>
          </w:p>
        </w:tc>
        <w:tc>
          <w:tcPr>
            <w:tcW w:w="1650" w:type="dxa"/>
            <w:tcBorders>
              <w:top w:val="nil"/>
              <w:left w:val="nil"/>
              <w:bottom w:val="single" w:sz="4" w:space="0" w:color="auto"/>
              <w:right w:val="single" w:sz="4" w:space="0" w:color="auto"/>
            </w:tcBorders>
            <w:shd w:val="clear" w:color="auto" w:fill="auto"/>
            <w:noWrap/>
            <w:hideMark/>
          </w:tcPr>
          <w:p w:rsidR="00230AAC" w:rsidRDefault="00230AAC">
            <w:pPr>
              <w:rPr>
                <w:rFonts w:ascii="Arial" w:hAnsi="Arial" w:cs="Arial"/>
                <w:color w:val="000000"/>
                <w:sz w:val="24"/>
                <w:szCs w:val="24"/>
              </w:rPr>
            </w:pPr>
            <w:r>
              <w:rPr>
                <w:rFonts w:ascii="Arial" w:hAnsi="Arial" w:cs="Arial"/>
                <w:color w:val="000000"/>
              </w:rPr>
              <w:t>11-E00-011</w:t>
            </w:r>
          </w:p>
        </w:tc>
        <w:tc>
          <w:tcPr>
            <w:tcW w:w="3795" w:type="dxa"/>
            <w:tcBorders>
              <w:top w:val="nil"/>
              <w:left w:val="nil"/>
              <w:bottom w:val="single" w:sz="4" w:space="0" w:color="auto"/>
              <w:right w:val="single" w:sz="4" w:space="0" w:color="auto"/>
            </w:tcBorders>
            <w:shd w:val="clear" w:color="auto" w:fill="auto"/>
            <w:hideMark/>
          </w:tcPr>
          <w:p w:rsidR="00230AAC" w:rsidRDefault="00230AAC">
            <w:pPr>
              <w:rPr>
                <w:rFonts w:ascii="Arial" w:hAnsi="Arial" w:cs="Arial"/>
                <w:color w:val="000000"/>
                <w:sz w:val="24"/>
                <w:szCs w:val="24"/>
              </w:rPr>
            </w:pPr>
            <w:r>
              <w:rPr>
                <w:rFonts w:ascii="Arial" w:hAnsi="Arial" w:cs="Arial"/>
                <w:color w:val="000000"/>
              </w:rPr>
              <w:t>Hydroxypropyl methyl cellulose(HPM) (Hypermellose)  1% Eye Drop</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92990</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15 ML</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2.2</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1.55</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0.55</w:t>
            </w:r>
          </w:p>
        </w:tc>
      </w:tr>
      <w:tr w:rsidR="00230AAC" w:rsidRPr="00917EC4" w:rsidTr="00835EA1">
        <w:trPr>
          <w:trHeight w:val="438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lastRenderedPageBreak/>
              <w:t>14</w:t>
            </w:r>
          </w:p>
        </w:tc>
        <w:tc>
          <w:tcPr>
            <w:tcW w:w="1650" w:type="dxa"/>
            <w:tcBorders>
              <w:top w:val="nil"/>
              <w:left w:val="nil"/>
              <w:bottom w:val="single" w:sz="4" w:space="0" w:color="auto"/>
              <w:right w:val="single" w:sz="4" w:space="0" w:color="auto"/>
            </w:tcBorders>
            <w:shd w:val="clear" w:color="auto" w:fill="auto"/>
            <w:noWrap/>
            <w:hideMark/>
          </w:tcPr>
          <w:p w:rsidR="00230AAC" w:rsidRDefault="00230AAC">
            <w:pPr>
              <w:rPr>
                <w:rFonts w:ascii="Arial" w:hAnsi="Arial" w:cs="Arial"/>
                <w:color w:val="000000"/>
                <w:sz w:val="24"/>
                <w:szCs w:val="24"/>
              </w:rPr>
            </w:pPr>
            <w:r>
              <w:rPr>
                <w:rFonts w:ascii="Arial" w:hAnsi="Arial" w:cs="Arial"/>
                <w:color w:val="000000"/>
              </w:rPr>
              <w:t>17-000-027</w:t>
            </w:r>
          </w:p>
        </w:tc>
        <w:tc>
          <w:tcPr>
            <w:tcW w:w="3795" w:type="dxa"/>
            <w:tcBorders>
              <w:top w:val="nil"/>
              <w:left w:val="nil"/>
              <w:bottom w:val="single" w:sz="4" w:space="0" w:color="auto"/>
              <w:right w:val="single" w:sz="4" w:space="0" w:color="auto"/>
            </w:tcBorders>
            <w:shd w:val="clear" w:color="auto" w:fill="auto"/>
            <w:hideMark/>
          </w:tcPr>
          <w:p w:rsidR="00230AAC" w:rsidRDefault="00230AAC">
            <w:pPr>
              <w:rPr>
                <w:rFonts w:ascii="Arial" w:hAnsi="Arial" w:cs="Arial"/>
                <w:color w:val="000000"/>
                <w:sz w:val="24"/>
                <w:szCs w:val="24"/>
              </w:rPr>
            </w:pPr>
            <w:r>
              <w:rPr>
                <w:rFonts w:ascii="Arial" w:hAnsi="Arial" w:cs="Arial"/>
                <w:color w:val="000000"/>
              </w:rPr>
              <w:t xml:space="preserve">Methylene blue 1% (10ml) Ampoule  slow I.V.                                              </w:t>
            </w:r>
            <w:r>
              <w:rPr>
                <w:rFonts w:ascii="Arial" w:hAnsi="Arial" w:cs="Arial"/>
                <w:color w:val="000000"/>
                <w:rtl/>
              </w:rPr>
              <w:t>احتياج طويل الامد (2022-2026) ج/ 1116 يرفع الى المستوى الاول</w:t>
            </w:r>
            <w:r>
              <w:rPr>
                <w:rFonts w:ascii="Arial" w:hAnsi="Arial" w:cs="Arial"/>
                <w:color w:val="000000"/>
              </w:rPr>
              <w:t xml:space="preserve">  </w:t>
            </w:r>
            <w:r>
              <w:rPr>
                <w:rFonts w:ascii="Arial" w:hAnsi="Arial" w:cs="Arial"/>
                <w:color w:val="000000"/>
                <w:rtl/>
              </w:rPr>
              <w:t>ج/ 1101 يرفع الى المستوى الثاني</w:t>
            </w:r>
            <w:r>
              <w:rPr>
                <w:rFonts w:ascii="Arial" w:hAnsi="Arial" w:cs="Arial"/>
                <w:color w:val="000000"/>
              </w:rPr>
              <w:t xml:space="preserve">   </w:t>
            </w:r>
            <w:r>
              <w:rPr>
                <w:rFonts w:ascii="Arial" w:hAnsi="Arial" w:cs="Arial"/>
                <w:color w:val="000000"/>
                <w:rtl/>
              </w:rPr>
              <w:t>يتم تثبيت الاحتياج من قبل المركز الاستشاري لاستعلامات السموم+ ذي قار</w:t>
            </w:r>
            <w:r>
              <w:rPr>
                <w:rFonts w:ascii="Arial" w:hAnsi="Arial" w:cs="Arial"/>
                <w:color w:val="000000"/>
              </w:rPr>
              <w:t xml:space="preserve">    </w:t>
            </w:r>
            <w:r>
              <w:rPr>
                <w:rFonts w:ascii="Arial" w:hAnsi="Arial" w:cs="Arial"/>
                <w:color w:val="000000"/>
                <w:rtl/>
              </w:rPr>
              <w:t>التأكيد على استخدام مرشح</w:t>
            </w:r>
            <w:r>
              <w:rPr>
                <w:rFonts w:ascii="Arial" w:hAnsi="Arial" w:cs="Arial"/>
                <w:color w:val="000000"/>
              </w:rPr>
              <w:t xml:space="preserve">  (STERILE FILTER)</w:t>
            </w:r>
            <w:r>
              <w:rPr>
                <w:rFonts w:ascii="Arial" w:hAnsi="Arial" w:cs="Arial"/>
                <w:color w:val="000000"/>
                <w:rtl/>
              </w:rPr>
              <w:t xml:space="preserve">بقياس </w:t>
            </w:r>
            <w:r>
              <w:rPr>
                <w:rFonts w:ascii="Arial" w:hAnsi="Arial" w:cs="Arial"/>
                <w:color w:val="000000"/>
              </w:rPr>
              <w:t xml:space="preserve">(0.45micron) </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450</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ampoule</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84</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58.8</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37.8</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21</w:t>
            </w:r>
          </w:p>
        </w:tc>
      </w:tr>
      <w:tr w:rsidR="00230AAC" w:rsidRPr="00917EC4" w:rsidTr="00835EA1">
        <w:trPr>
          <w:trHeight w:val="96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t>15</w:t>
            </w:r>
          </w:p>
        </w:tc>
        <w:tc>
          <w:tcPr>
            <w:tcW w:w="1650" w:type="dxa"/>
            <w:tcBorders>
              <w:top w:val="nil"/>
              <w:left w:val="nil"/>
              <w:bottom w:val="single" w:sz="4" w:space="0" w:color="auto"/>
              <w:right w:val="single" w:sz="4" w:space="0" w:color="auto"/>
            </w:tcBorders>
            <w:shd w:val="clear" w:color="auto" w:fill="auto"/>
            <w:noWrap/>
            <w:hideMark/>
          </w:tcPr>
          <w:p w:rsidR="00230AAC" w:rsidRDefault="00230AAC">
            <w:pPr>
              <w:rPr>
                <w:rFonts w:ascii="Arial" w:hAnsi="Arial" w:cs="Arial"/>
                <w:color w:val="000000"/>
                <w:sz w:val="24"/>
                <w:szCs w:val="24"/>
              </w:rPr>
            </w:pPr>
            <w:r>
              <w:rPr>
                <w:rFonts w:ascii="Arial" w:hAnsi="Arial" w:cs="Arial"/>
                <w:color w:val="000000"/>
              </w:rPr>
              <w:t>17-000-031</w:t>
            </w:r>
          </w:p>
        </w:tc>
        <w:tc>
          <w:tcPr>
            <w:tcW w:w="3795" w:type="dxa"/>
            <w:tcBorders>
              <w:top w:val="nil"/>
              <w:left w:val="nil"/>
              <w:bottom w:val="single" w:sz="4" w:space="0" w:color="auto"/>
              <w:right w:val="single" w:sz="4" w:space="0" w:color="auto"/>
            </w:tcBorders>
            <w:shd w:val="clear" w:color="auto" w:fill="auto"/>
            <w:hideMark/>
          </w:tcPr>
          <w:p w:rsidR="00230AAC" w:rsidRDefault="00230AAC">
            <w:pPr>
              <w:rPr>
                <w:rFonts w:ascii="Arial" w:hAnsi="Arial" w:cs="Arial"/>
                <w:color w:val="000000"/>
                <w:sz w:val="24"/>
                <w:szCs w:val="24"/>
              </w:rPr>
            </w:pPr>
            <w:r>
              <w:rPr>
                <w:rFonts w:ascii="Arial" w:hAnsi="Arial" w:cs="Arial"/>
                <w:color w:val="000000"/>
              </w:rPr>
              <w:t xml:space="preserve">Obidoxime 250mg/ml Injection vial or ampoule      </w:t>
            </w:r>
            <w:r>
              <w:rPr>
                <w:rFonts w:ascii="Arial" w:hAnsi="Arial" w:cs="Arial"/>
                <w:color w:val="000000"/>
                <w:rtl/>
              </w:rPr>
              <w:t>يتم تثبيت الاحتياج من قبل المركز الاستشاري لاستعلامات السموم حصرا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8000</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 xml:space="preserve">ampoule or vial </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0.7</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0.49</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0.31</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0.17</w:t>
            </w:r>
          </w:p>
        </w:tc>
      </w:tr>
      <w:tr w:rsidR="00230AAC" w:rsidRPr="00917EC4" w:rsidTr="00835EA1">
        <w:trPr>
          <w:trHeight w:val="87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t>16</w:t>
            </w:r>
          </w:p>
        </w:tc>
        <w:tc>
          <w:tcPr>
            <w:tcW w:w="1650" w:type="dxa"/>
            <w:tcBorders>
              <w:top w:val="nil"/>
              <w:left w:val="nil"/>
              <w:bottom w:val="single" w:sz="4" w:space="0" w:color="auto"/>
              <w:right w:val="single" w:sz="4" w:space="0" w:color="auto"/>
            </w:tcBorders>
            <w:shd w:val="clear" w:color="auto" w:fill="auto"/>
            <w:noWrap/>
            <w:hideMark/>
          </w:tcPr>
          <w:p w:rsidR="00230AAC" w:rsidRDefault="00230AAC">
            <w:pPr>
              <w:rPr>
                <w:rFonts w:ascii="Arial" w:hAnsi="Arial" w:cs="Arial"/>
                <w:color w:val="000000"/>
                <w:sz w:val="24"/>
                <w:szCs w:val="24"/>
              </w:rPr>
            </w:pPr>
            <w:r>
              <w:rPr>
                <w:rFonts w:ascii="Arial" w:hAnsi="Arial" w:cs="Arial"/>
                <w:color w:val="000000"/>
              </w:rPr>
              <w:t>17-000-046</w:t>
            </w:r>
          </w:p>
        </w:tc>
        <w:tc>
          <w:tcPr>
            <w:tcW w:w="3795" w:type="dxa"/>
            <w:tcBorders>
              <w:top w:val="nil"/>
              <w:left w:val="nil"/>
              <w:bottom w:val="single" w:sz="4" w:space="0" w:color="auto"/>
              <w:right w:val="single" w:sz="4" w:space="0" w:color="auto"/>
            </w:tcBorders>
            <w:shd w:val="clear" w:color="auto" w:fill="auto"/>
            <w:hideMark/>
          </w:tcPr>
          <w:p w:rsidR="00230AAC" w:rsidRDefault="00230AAC">
            <w:pPr>
              <w:rPr>
                <w:rFonts w:ascii="Arial" w:hAnsi="Arial" w:cs="Arial"/>
                <w:color w:val="000000"/>
              </w:rPr>
            </w:pPr>
            <w:r>
              <w:rPr>
                <w:rFonts w:ascii="Arial" w:hAnsi="Arial" w:cs="Arial"/>
                <w:color w:val="000000"/>
              </w:rPr>
              <w:t xml:space="preserve">Trivalent botulism antitoxin or pentavalant  20ml Injection  vial or ampoule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260</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vial or ampoule</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7.2</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5.04</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3.24</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1.6</w:t>
            </w:r>
          </w:p>
        </w:tc>
      </w:tr>
      <w:tr w:rsidR="00230AAC" w:rsidRPr="00917EC4" w:rsidTr="00835EA1">
        <w:trPr>
          <w:trHeight w:val="126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t>17</w:t>
            </w:r>
          </w:p>
        </w:tc>
        <w:tc>
          <w:tcPr>
            <w:tcW w:w="1650" w:type="dxa"/>
            <w:tcBorders>
              <w:top w:val="nil"/>
              <w:left w:val="nil"/>
              <w:bottom w:val="single" w:sz="4" w:space="0" w:color="auto"/>
              <w:right w:val="single" w:sz="4" w:space="0" w:color="auto"/>
            </w:tcBorders>
            <w:shd w:val="clear" w:color="auto" w:fill="auto"/>
            <w:noWrap/>
            <w:hideMark/>
          </w:tcPr>
          <w:p w:rsidR="00230AAC" w:rsidRDefault="00230AAC">
            <w:pPr>
              <w:rPr>
                <w:rFonts w:ascii="Arial" w:hAnsi="Arial" w:cs="Arial"/>
                <w:color w:val="000000"/>
                <w:sz w:val="24"/>
                <w:szCs w:val="24"/>
              </w:rPr>
            </w:pPr>
            <w:r>
              <w:rPr>
                <w:rFonts w:ascii="Arial" w:hAnsi="Arial" w:cs="Arial"/>
                <w:color w:val="000000"/>
              </w:rPr>
              <w:t>17-000-052</w:t>
            </w:r>
          </w:p>
        </w:tc>
        <w:tc>
          <w:tcPr>
            <w:tcW w:w="3795" w:type="dxa"/>
            <w:tcBorders>
              <w:top w:val="nil"/>
              <w:left w:val="nil"/>
              <w:bottom w:val="single" w:sz="4" w:space="0" w:color="auto"/>
              <w:right w:val="single" w:sz="4" w:space="0" w:color="auto"/>
            </w:tcBorders>
            <w:shd w:val="clear" w:color="auto" w:fill="auto"/>
            <w:hideMark/>
          </w:tcPr>
          <w:p w:rsidR="00230AAC" w:rsidRDefault="00230AAC">
            <w:pPr>
              <w:rPr>
                <w:rFonts w:ascii="Arial" w:hAnsi="Arial" w:cs="Arial"/>
                <w:color w:val="000000"/>
              </w:rPr>
            </w:pPr>
            <w:r>
              <w:rPr>
                <w:rFonts w:ascii="Arial" w:hAnsi="Arial" w:cs="Arial"/>
                <w:color w:val="000000"/>
              </w:rPr>
              <w:t xml:space="preserve">Succimer 100mg Capsule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77500</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1 capsule</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0.24</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0.168</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0.108</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0.06</w:t>
            </w:r>
          </w:p>
        </w:tc>
      </w:tr>
      <w:tr w:rsidR="00230AAC" w:rsidRPr="00917EC4" w:rsidTr="003A7B7D">
        <w:trPr>
          <w:trHeight w:val="124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rPr>
            </w:pPr>
            <w:r>
              <w:rPr>
                <w:rFonts w:ascii="Arial" w:hAnsi="Arial" w:cs="Arial"/>
                <w:color w:val="000000"/>
              </w:rPr>
              <w:lastRenderedPageBreak/>
              <w:t>18</w:t>
            </w:r>
          </w:p>
        </w:tc>
        <w:tc>
          <w:tcPr>
            <w:tcW w:w="1650" w:type="dxa"/>
            <w:tcBorders>
              <w:top w:val="nil"/>
              <w:left w:val="nil"/>
              <w:bottom w:val="single" w:sz="4" w:space="0" w:color="auto"/>
              <w:right w:val="single" w:sz="4" w:space="0" w:color="auto"/>
            </w:tcBorders>
            <w:shd w:val="clear" w:color="auto" w:fill="auto"/>
            <w:noWrap/>
            <w:hideMark/>
          </w:tcPr>
          <w:p w:rsidR="00230AAC" w:rsidRDefault="00230AAC">
            <w:pPr>
              <w:rPr>
                <w:rFonts w:ascii="Arial" w:hAnsi="Arial" w:cs="Arial"/>
                <w:color w:val="000000"/>
                <w:sz w:val="24"/>
                <w:szCs w:val="24"/>
              </w:rPr>
            </w:pPr>
            <w:r>
              <w:rPr>
                <w:rFonts w:ascii="Arial" w:hAnsi="Arial" w:cs="Arial"/>
                <w:color w:val="000000"/>
              </w:rPr>
              <w:t>17-000-076</w:t>
            </w:r>
          </w:p>
        </w:tc>
        <w:tc>
          <w:tcPr>
            <w:tcW w:w="3795" w:type="dxa"/>
            <w:tcBorders>
              <w:top w:val="nil"/>
              <w:left w:val="nil"/>
              <w:bottom w:val="single" w:sz="4" w:space="0" w:color="auto"/>
              <w:right w:val="single" w:sz="4" w:space="0" w:color="auto"/>
            </w:tcBorders>
            <w:shd w:val="clear" w:color="auto" w:fill="auto"/>
            <w:hideMark/>
          </w:tcPr>
          <w:p w:rsidR="00230AAC" w:rsidRDefault="00230AAC">
            <w:pPr>
              <w:rPr>
                <w:rFonts w:ascii="Arial" w:hAnsi="Arial" w:cs="Arial"/>
                <w:color w:val="000000"/>
                <w:sz w:val="24"/>
                <w:szCs w:val="24"/>
              </w:rPr>
            </w:pPr>
            <w:r>
              <w:rPr>
                <w:rFonts w:ascii="Arial" w:hAnsi="Arial" w:cs="Arial"/>
                <w:color w:val="000000"/>
              </w:rPr>
              <w:t xml:space="preserve">Activated Charcoal  50g in suspension + sorbitol 96g -240ml </w:t>
            </w:r>
          </w:p>
        </w:tc>
        <w:tc>
          <w:tcPr>
            <w:tcW w:w="1122"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5327</w:t>
            </w:r>
          </w:p>
        </w:tc>
        <w:tc>
          <w:tcPr>
            <w:tcW w:w="1329" w:type="dxa"/>
            <w:tcBorders>
              <w:top w:val="nil"/>
              <w:left w:val="nil"/>
              <w:bottom w:val="single" w:sz="4" w:space="0" w:color="auto"/>
              <w:right w:val="single" w:sz="4" w:space="0" w:color="auto"/>
            </w:tcBorders>
            <w:shd w:val="clear" w:color="auto" w:fill="auto"/>
            <w:vAlign w:val="center"/>
            <w:hideMark/>
          </w:tcPr>
          <w:p w:rsidR="00230AAC" w:rsidRDefault="00230AAC">
            <w:pPr>
              <w:jc w:val="center"/>
              <w:rPr>
                <w:rFonts w:ascii="Arial" w:hAnsi="Arial" w:cs="Arial"/>
                <w:color w:val="000000"/>
                <w:sz w:val="24"/>
                <w:szCs w:val="24"/>
              </w:rPr>
            </w:pPr>
            <w:r>
              <w:rPr>
                <w:rFonts w:ascii="Arial" w:hAnsi="Arial" w:cs="Arial"/>
                <w:color w:val="000000"/>
              </w:rPr>
              <w:t>250 ml</w:t>
            </w:r>
          </w:p>
        </w:tc>
        <w:tc>
          <w:tcPr>
            <w:tcW w:w="1400"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11.7</w:t>
            </w:r>
          </w:p>
        </w:tc>
        <w:tc>
          <w:tcPr>
            <w:tcW w:w="144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8.19</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5.26</w:t>
            </w:r>
          </w:p>
        </w:tc>
        <w:tc>
          <w:tcPr>
            <w:tcW w:w="1611" w:type="dxa"/>
            <w:tcBorders>
              <w:top w:val="nil"/>
              <w:left w:val="nil"/>
              <w:bottom w:val="single" w:sz="4" w:space="0" w:color="auto"/>
              <w:right w:val="single" w:sz="4" w:space="0" w:color="auto"/>
            </w:tcBorders>
            <w:shd w:val="clear" w:color="auto" w:fill="auto"/>
            <w:noWrap/>
            <w:vAlign w:val="center"/>
            <w:hideMark/>
          </w:tcPr>
          <w:p w:rsidR="00230AAC" w:rsidRDefault="00230AAC">
            <w:pPr>
              <w:jc w:val="center"/>
              <w:rPr>
                <w:rFonts w:ascii="Arial" w:hAnsi="Arial" w:cs="Arial"/>
                <w:color w:val="000000"/>
                <w:sz w:val="24"/>
                <w:szCs w:val="24"/>
              </w:rPr>
            </w:pPr>
            <w:r>
              <w:rPr>
                <w:rFonts w:ascii="Arial" w:hAnsi="Arial" w:cs="Arial"/>
                <w:color w:val="000000"/>
              </w:rPr>
              <w:t>2.9</w:t>
            </w:r>
          </w:p>
        </w:tc>
      </w:tr>
      <w:tr w:rsidR="003A7B7D" w:rsidRPr="00917EC4" w:rsidTr="00FE1B03">
        <w:trPr>
          <w:trHeight w:val="1245"/>
        </w:trPr>
        <w:tc>
          <w:tcPr>
            <w:tcW w:w="4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rPr>
            </w:pPr>
            <w:r>
              <w:rPr>
                <w:rFonts w:ascii="Arial" w:hAnsi="Arial" w:cs="Arial"/>
                <w:color w:val="000000"/>
              </w:rPr>
              <w:t>19</w:t>
            </w:r>
          </w:p>
        </w:tc>
        <w:tc>
          <w:tcPr>
            <w:tcW w:w="1650"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b/>
                <w:bCs/>
                <w:color w:val="000000"/>
                <w:sz w:val="16"/>
                <w:szCs w:val="16"/>
              </w:rPr>
            </w:pPr>
            <w:r>
              <w:rPr>
                <w:rFonts w:ascii="Arial" w:hAnsi="Arial" w:cs="Arial"/>
                <w:b/>
                <w:bCs/>
                <w:color w:val="000000"/>
                <w:sz w:val="16"/>
                <w:szCs w:val="16"/>
              </w:rPr>
              <w:t>09-Ea0-002</w:t>
            </w:r>
          </w:p>
        </w:tc>
        <w:tc>
          <w:tcPr>
            <w:tcW w:w="3795" w:type="dxa"/>
            <w:tcBorders>
              <w:top w:val="single" w:sz="4" w:space="0" w:color="auto"/>
              <w:left w:val="nil"/>
              <w:bottom w:val="single" w:sz="4" w:space="0" w:color="auto"/>
              <w:right w:val="single" w:sz="4" w:space="0" w:color="auto"/>
            </w:tcBorders>
            <w:shd w:val="clear" w:color="auto" w:fill="auto"/>
          </w:tcPr>
          <w:p w:rsidR="003A7B7D" w:rsidRDefault="003A7B7D">
            <w:pPr>
              <w:rPr>
                <w:rFonts w:ascii="Arial" w:hAnsi="Arial" w:cs="Arial"/>
                <w:b/>
                <w:bCs/>
                <w:color w:val="000000"/>
              </w:rPr>
            </w:pPr>
            <w:r>
              <w:rPr>
                <w:rFonts w:ascii="Arial" w:hAnsi="Arial" w:cs="Arial"/>
                <w:b/>
                <w:bCs/>
                <w:color w:val="000000"/>
              </w:rPr>
              <w:t xml:space="preserve">Therapeutic milk formula F-100(100kcal/100ml) for sever acute malnutrition age˃6months </w:t>
            </w:r>
            <w:r>
              <w:rPr>
                <w:rFonts w:ascii="Arial" w:hAnsi="Arial" w:cs="Arial"/>
                <w:b/>
                <w:bCs/>
                <w:color w:val="000000"/>
                <w:rtl/>
              </w:rPr>
              <w:t xml:space="preserve">ج </w:t>
            </w:r>
            <w:r>
              <w:rPr>
                <w:rFonts w:ascii="Arial" w:hAnsi="Arial" w:cs="Arial"/>
                <w:b/>
                <w:bCs/>
                <w:color w:val="000000"/>
              </w:rPr>
              <w:t>1178</w:t>
            </w:r>
          </w:p>
        </w:tc>
        <w:tc>
          <w:tcPr>
            <w:tcW w:w="1122"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sz w:val="24"/>
                <w:szCs w:val="24"/>
              </w:rPr>
            </w:pPr>
            <w:r>
              <w:rPr>
                <w:rFonts w:ascii="Arial" w:hAnsi="Arial" w:cs="Arial"/>
                <w:color w:val="000000"/>
              </w:rPr>
              <w:t>47420</w:t>
            </w:r>
          </w:p>
        </w:tc>
        <w:tc>
          <w:tcPr>
            <w:tcW w:w="1329" w:type="dxa"/>
            <w:tcBorders>
              <w:top w:val="single" w:sz="4" w:space="0" w:color="auto"/>
              <w:left w:val="nil"/>
              <w:bottom w:val="single" w:sz="4" w:space="0" w:color="auto"/>
              <w:right w:val="single" w:sz="4" w:space="0" w:color="auto"/>
            </w:tcBorders>
            <w:shd w:val="clear" w:color="auto" w:fill="auto"/>
            <w:vAlign w:val="center"/>
          </w:tcPr>
          <w:p w:rsidR="003A7B7D" w:rsidRDefault="003A7B7D">
            <w:pPr>
              <w:jc w:val="center"/>
              <w:rPr>
                <w:rFonts w:ascii="Arial" w:hAnsi="Arial" w:cs="Arial"/>
                <w:b/>
                <w:bCs/>
                <w:sz w:val="16"/>
                <w:szCs w:val="16"/>
              </w:rPr>
            </w:pPr>
            <w:r>
              <w:rPr>
                <w:rFonts w:ascii="Arial" w:hAnsi="Arial" w:cs="Arial"/>
                <w:b/>
                <w:bCs/>
                <w:sz w:val="16"/>
                <w:szCs w:val="16"/>
              </w:rPr>
              <w:t>400 G</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rPr>
            </w:pPr>
            <w:r>
              <w:rPr>
                <w:rFonts w:ascii="Arial" w:hAnsi="Arial" w:cs="Arial"/>
                <w:color w:val="000000"/>
              </w:rPr>
              <w:t>34.5</w:t>
            </w:r>
          </w:p>
        </w:tc>
        <w:tc>
          <w:tcPr>
            <w:tcW w:w="1441"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rPr>
            </w:pPr>
            <w:r>
              <w:rPr>
                <w:rFonts w:ascii="Arial" w:hAnsi="Arial" w:cs="Arial"/>
                <w:color w:val="000000"/>
              </w:rPr>
              <w:t>24.15</w:t>
            </w:r>
          </w:p>
        </w:tc>
        <w:tc>
          <w:tcPr>
            <w:tcW w:w="1611"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rPr>
            </w:pPr>
            <w:r>
              <w:rPr>
                <w:rFonts w:ascii="Arial" w:hAnsi="Arial" w:cs="Arial"/>
                <w:color w:val="000000"/>
              </w:rPr>
              <w:t>15.5</w:t>
            </w:r>
          </w:p>
        </w:tc>
        <w:tc>
          <w:tcPr>
            <w:tcW w:w="1611"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rPr>
            </w:pPr>
            <w:r>
              <w:rPr>
                <w:rFonts w:ascii="Arial" w:hAnsi="Arial" w:cs="Arial"/>
                <w:color w:val="000000"/>
              </w:rPr>
              <w:t>8.62</w:t>
            </w:r>
          </w:p>
        </w:tc>
      </w:tr>
      <w:tr w:rsidR="003A7B7D" w:rsidRPr="00917EC4" w:rsidTr="00FE1B03">
        <w:trPr>
          <w:trHeight w:val="1245"/>
        </w:trPr>
        <w:tc>
          <w:tcPr>
            <w:tcW w:w="4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rPr>
            </w:pPr>
            <w:r>
              <w:rPr>
                <w:rFonts w:ascii="Arial" w:hAnsi="Arial" w:cs="Arial"/>
                <w:color w:val="000000"/>
              </w:rPr>
              <w:t>20</w:t>
            </w:r>
          </w:p>
        </w:tc>
        <w:tc>
          <w:tcPr>
            <w:tcW w:w="1650"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b/>
                <w:bCs/>
                <w:color w:val="000000"/>
                <w:sz w:val="16"/>
                <w:szCs w:val="16"/>
              </w:rPr>
            </w:pPr>
            <w:r>
              <w:rPr>
                <w:rFonts w:ascii="Arial" w:hAnsi="Arial" w:cs="Arial"/>
                <w:b/>
                <w:bCs/>
                <w:color w:val="000000"/>
                <w:sz w:val="16"/>
                <w:szCs w:val="16"/>
              </w:rPr>
              <w:t>09-Ea0-003</w:t>
            </w:r>
          </w:p>
        </w:tc>
        <w:tc>
          <w:tcPr>
            <w:tcW w:w="3795" w:type="dxa"/>
            <w:tcBorders>
              <w:top w:val="single" w:sz="4" w:space="0" w:color="auto"/>
              <w:left w:val="nil"/>
              <w:bottom w:val="single" w:sz="4" w:space="0" w:color="auto"/>
              <w:right w:val="single" w:sz="4" w:space="0" w:color="auto"/>
            </w:tcBorders>
            <w:shd w:val="clear" w:color="auto" w:fill="auto"/>
          </w:tcPr>
          <w:p w:rsidR="003A7B7D" w:rsidRDefault="003A7B7D">
            <w:pPr>
              <w:rPr>
                <w:rFonts w:ascii="Arial" w:hAnsi="Arial" w:cs="Arial"/>
                <w:b/>
                <w:bCs/>
                <w:color w:val="000000"/>
              </w:rPr>
            </w:pPr>
            <w:r>
              <w:rPr>
                <w:rFonts w:ascii="Arial" w:hAnsi="Arial" w:cs="Arial"/>
                <w:b/>
                <w:bCs/>
                <w:color w:val="000000"/>
              </w:rPr>
              <w:t xml:space="preserve">Therapeutic milk formula F-75(75kcal/100ml) for sever acute malnutrition age˃6months  </w:t>
            </w:r>
            <w:r>
              <w:rPr>
                <w:rFonts w:ascii="Arial" w:hAnsi="Arial" w:cs="Arial"/>
                <w:b/>
                <w:bCs/>
                <w:color w:val="000000"/>
                <w:rtl/>
              </w:rPr>
              <w:t>ج1178</w:t>
            </w:r>
            <w:r>
              <w:rPr>
                <w:rFonts w:ascii="Arial" w:hAnsi="Arial" w:cs="Arial"/>
                <w:b/>
                <w:bCs/>
                <w:color w:val="000000"/>
              </w:rPr>
              <w:t xml:space="preserve">  </w:t>
            </w:r>
          </w:p>
        </w:tc>
        <w:tc>
          <w:tcPr>
            <w:tcW w:w="1122"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sz w:val="24"/>
                <w:szCs w:val="24"/>
              </w:rPr>
            </w:pPr>
            <w:r>
              <w:rPr>
                <w:rFonts w:ascii="Arial" w:hAnsi="Arial" w:cs="Arial"/>
                <w:color w:val="000000"/>
              </w:rPr>
              <w:t>15172</w:t>
            </w:r>
          </w:p>
        </w:tc>
        <w:tc>
          <w:tcPr>
            <w:tcW w:w="1329" w:type="dxa"/>
            <w:tcBorders>
              <w:top w:val="single" w:sz="4" w:space="0" w:color="auto"/>
              <w:left w:val="nil"/>
              <w:bottom w:val="single" w:sz="4" w:space="0" w:color="auto"/>
              <w:right w:val="single" w:sz="4" w:space="0" w:color="auto"/>
            </w:tcBorders>
            <w:shd w:val="clear" w:color="auto" w:fill="auto"/>
            <w:vAlign w:val="center"/>
          </w:tcPr>
          <w:p w:rsidR="003A7B7D" w:rsidRDefault="003A7B7D">
            <w:pPr>
              <w:jc w:val="center"/>
              <w:rPr>
                <w:rFonts w:ascii="Arial" w:hAnsi="Arial" w:cs="Arial"/>
                <w:b/>
                <w:bCs/>
                <w:sz w:val="16"/>
                <w:szCs w:val="16"/>
              </w:rPr>
            </w:pPr>
            <w:r>
              <w:rPr>
                <w:rFonts w:ascii="Arial" w:hAnsi="Arial" w:cs="Arial"/>
                <w:b/>
                <w:bCs/>
                <w:sz w:val="16"/>
                <w:szCs w:val="16"/>
              </w:rPr>
              <w:t>400 G</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rPr>
            </w:pPr>
            <w:r>
              <w:rPr>
                <w:rFonts w:ascii="Arial" w:hAnsi="Arial" w:cs="Arial"/>
                <w:color w:val="000000"/>
              </w:rPr>
              <w:t>34.5</w:t>
            </w:r>
          </w:p>
        </w:tc>
        <w:tc>
          <w:tcPr>
            <w:tcW w:w="1441"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rPr>
            </w:pPr>
            <w:r>
              <w:rPr>
                <w:rFonts w:ascii="Arial" w:hAnsi="Arial" w:cs="Arial"/>
                <w:color w:val="000000"/>
              </w:rPr>
              <w:t>24.15</w:t>
            </w:r>
          </w:p>
        </w:tc>
        <w:tc>
          <w:tcPr>
            <w:tcW w:w="1611"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rPr>
            </w:pPr>
            <w:r>
              <w:rPr>
                <w:rFonts w:ascii="Arial" w:hAnsi="Arial" w:cs="Arial"/>
                <w:color w:val="000000"/>
              </w:rPr>
              <w:t>15.5</w:t>
            </w:r>
          </w:p>
        </w:tc>
        <w:tc>
          <w:tcPr>
            <w:tcW w:w="1611"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rPr>
            </w:pPr>
            <w:r>
              <w:rPr>
                <w:rFonts w:ascii="Arial" w:hAnsi="Arial" w:cs="Arial"/>
                <w:color w:val="000000"/>
              </w:rPr>
              <w:t>8.62</w:t>
            </w:r>
          </w:p>
        </w:tc>
      </w:tr>
      <w:tr w:rsidR="003A7B7D" w:rsidRPr="00917EC4" w:rsidTr="00FE1B03">
        <w:trPr>
          <w:trHeight w:val="1245"/>
        </w:trPr>
        <w:tc>
          <w:tcPr>
            <w:tcW w:w="4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rPr>
            </w:pPr>
            <w:r>
              <w:rPr>
                <w:rFonts w:ascii="Arial" w:hAnsi="Arial" w:cs="Arial"/>
                <w:color w:val="000000"/>
              </w:rPr>
              <w:t>21</w:t>
            </w:r>
          </w:p>
        </w:tc>
        <w:tc>
          <w:tcPr>
            <w:tcW w:w="1650"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b/>
                <w:bCs/>
                <w:color w:val="000000"/>
                <w:sz w:val="16"/>
                <w:szCs w:val="16"/>
              </w:rPr>
            </w:pPr>
            <w:r>
              <w:rPr>
                <w:rFonts w:ascii="Arial" w:hAnsi="Arial" w:cs="Arial"/>
                <w:b/>
                <w:bCs/>
                <w:color w:val="000000"/>
                <w:sz w:val="16"/>
                <w:szCs w:val="16"/>
              </w:rPr>
              <w:t>09-Ea0-004</w:t>
            </w:r>
          </w:p>
        </w:tc>
        <w:tc>
          <w:tcPr>
            <w:tcW w:w="3795" w:type="dxa"/>
            <w:tcBorders>
              <w:top w:val="single" w:sz="4" w:space="0" w:color="auto"/>
              <w:left w:val="nil"/>
              <w:bottom w:val="single" w:sz="4" w:space="0" w:color="auto"/>
              <w:right w:val="single" w:sz="4" w:space="0" w:color="auto"/>
            </w:tcBorders>
            <w:shd w:val="clear" w:color="auto" w:fill="auto"/>
          </w:tcPr>
          <w:p w:rsidR="003A7B7D" w:rsidRDefault="003A7B7D">
            <w:pPr>
              <w:rPr>
                <w:rFonts w:ascii="Arial" w:hAnsi="Arial" w:cs="Arial"/>
                <w:b/>
                <w:bCs/>
                <w:color w:val="000000"/>
              </w:rPr>
            </w:pPr>
            <w:r>
              <w:rPr>
                <w:rFonts w:ascii="Arial" w:hAnsi="Arial" w:cs="Arial"/>
                <w:b/>
                <w:bCs/>
                <w:color w:val="000000"/>
              </w:rPr>
              <w:t>c.m.v therapeutic milk</w:t>
            </w:r>
            <w:r>
              <w:rPr>
                <w:rFonts w:ascii="Arial" w:hAnsi="Arial" w:cs="Arial"/>
                <w:b/>
                <w:bCs/>
                <w:color w:val="000000"/>
              </w:rPr>
              <w:br/>
              <w:t>mean nutritional value per 1 level scoop:</w:t>
            </w:r>
            <w:r>
              <w:rPr>
                <w:rFonts w:ascii="Arial" w:hAnsi="Arial" w:cs="Arial"/>
                <w:b/>
                <w:bCs/>
                <w:color w:val="000000"/>
              </w:rPr>
              <w:br/>
              <w:t>potassium    2340mg</w:t>
            </w:r>
            <w:r>
              <w:rPr>
                <w:rFonts w:ascii="Arial" w:hAnsi="Arial" w:cs="Arial"/>
                <w:b/>
                <w:bCs/>
                <w:color w:val="000000"/>
              </w:rPr>
              <w:br/>
              <w:t>magnesium    146mg</w:t>
            </w:r>
            <w:r>
              <w:rPr>
                <w:rFonts w:ascii="Arial" w:hAnsi="Arial" w:cs="Arial"/>
                <w:b/>
                <w:bCs/>
                <w:color w:val="000000"/>
              </w:rPr>
              <w:br/>
              <w:t>zinc    40mg</w:t>
            </w:r>
            <w:r>
              <w:rPr>
                <w:rFonts w:ascii="Arial" w:hAnsi="Arial" w:cs="Arial"/>
                <w:b/>
                <w:bCs/>
                <w:color w:val="000000"/>
              </w:rPr>
              <w:br/>
              <w:t>copper 5.7mg</w:t>
            </w:r>
            <w:r>
              <w:rPr>
                <w:rFonts w:ascii="Arial" w:hAnsi="Arial" w:cs="Arial"/>
                <w:b/>
                <w:bCs/>
                <w:color w:val="000000"/>
              </w:rPr>
              <w:br/>
              <w:t>iron 0mg</w:t>
            </w:r>
            <w:r>
              <w:rPr>
                <w:rFonts w:ascii="Arial" w:hAnsi="Arial" w:cs="Arial"/>
                <w:b/>
                <w:bCs/>
                <w:color w:val="000000"/>
              </w:rPr>
              <w:br/>
              <w:t>iodine 154 μg</w:t>
            </w:r>
            <w:r>
              <w:rPr>
                <w:rFonts w:ascii="Arial" w:hAnsi="Arial" w:cs="Arial"/>
                <w:b/>
                <w:bCs/>
                <w:color w:val="000000"/>
              </w:rPr>
              <w:br/>
              <w:t>selenium  94μg</w:t>
            </w:r>
            <w:r>
              <w:rPr>
                <w:rFonts w:ascii="Arial" w:hAnsi="Arial" w:cs="Arial"/>
                <w:b/>
                <w:bCs/>
                <w:color w:val="000000"/>
              </w:rPr>
              <w:br/>
              <w:t>vitamin A 3000μg</w:t>
            </w:r>
            <w:r>
              <w:rPr>
                <w:rFonts w:ascii="Arial" w:hAnsi="Arial" w:cs="Arial"/>
                <w:b/>
                <w:bCs/>
                <w:color w:val="000000"/>
              </w:rPr>
              <w:br/>
              <w:t>vitamin d 60μg</w:t>
            </w:r>
            <w:r>
              <w:rPr>
                <w:rFonts w:ascii="Arial" w:hAnsi="Arial" w:cs="Arial"/>
                <w:b/>
                <w:bCs/>
                <w:color w:val="000000"/>
              </w:rPr>
              <w:br/>
              <w:t>vitamin e 44mg</w:t>
            </w:r>
            <w:r>
              <w:rPr>
                <w:rFonts w:ascii="Arial" w:hAnsi="Arial" w:cs="Arial"/>
                <w:b/>
                <w:bCs/>
                <w:color w:val="000000"/>
              </w:rPr>
              <w:br/>
              <w:t>vitamin c 200mg</w:t>
            </w:r>
            <w:r>
              <w:rPr>
                <w:rFonts w:ascii="Arial" w:hAnsi="Arial" w:cs="Arial"/>
                <w:b/>
                <w:bCs/>
                <w:color w:val="000000"/>
              </w:rPr>
              <w:br/>
              <w:t>vitamin b1 1.4mg</w:t>
            </w:r>
            <w:r>
              <w:rPr>
                <w:rFonts w:ascii="Arial" w:hAnsi="Arial" w:cs="Arial"/>
                <w:b/>
                <w:bCs/>
                <w:color w:val="000000"/>
              </w:rPr>
              <w:br/>
              <w:t>vitamin b2  4mg</w:t>
            </w:r>
            <w:r>
              <w:rPr>
                <w:rFonts w:ascii="Arial" w:hAnsi="Arial" w:cs="Arial"/>
                <w:b/>
                <w:bCs/>
                <w:color w:val="000000"/>
              </w:rPr>
              <w:br/>
              <w:t>vitamin b6  1.4mg</w:t>
            </w:r>
            <w:r>
              <w:rPr>
                <w:rFonts w:ascii="Arial" w:hAnsi="Arial" w:cs="Arial"/>
                <w:b/>
                <w:bCs/>
                <w:color w:val="000000"/>
              </w:rPr>
              <w:br/>
              <w:t>vitamin b12   2μg</w:t>
            </w:r>
            <w:r>
              <w:rPr>
                <w:rFonts w:ascii="Arial" w:hAnsi="Arial" w:cs="Arial"/>
                <w:b/>
                <w:bCs/>
                <w:color w:val="000000"/>
              </w:rPr>
              <w:br/>
              <w:t>vitamin k 80μg</w:t>
            </w:r>
            <w:r>
              <w:rPr>
                <w:rFonts w:ascii="Arial" w:hAnsi="Arial" w:cs="Arial"/>
                <w:b/>
                <w:bCs/>
                <w:color w:val="000000"/>
              </w:rPr>
              <w:br/>
              <w:t>biotin 0.2mg</w:t>
            </w:r>
            <w:r>
              <w:rPr>
                <w:rFonts w:ascii="Arial" w:hAnsi="Arial" w:cs="Arial"/>
                <w:b/>
                <w:bCs/>
                <w:color w:val="000000"/>
              </w:rPr>
              <w:br/>
            </w:r>
            <w:r>
              <w:rPr>
                <w:rFonts w:ascii="Arial" w:hAnsi="Arial" w:cs="Arial"/>
                <w:b/>
                <w:bCs/>
                <w:color w:val="000000"/>
              </w:rPr>
              <w:lastRenderedPageBreak/>
              <w:t>folic acid 700μg</w:t>
            </w:r>
            <w:r>
              <w:rPr>
                <w:rFonts w:ascii="Arial" w:hAnsi="Arial" w:cs="Arial"/>
                <w:b/>
                <w:bCs/>
                <w:color w:val="000000"/>
              </w:rPr>
              <w:br/>
              <w:t>pantothenic acid   6mg</w:t>
            </w:r>
            <w:r>
              <w:rPr>
                <w:rFonts w:ascii="Arial" w:hAnsi="Arial" w:cs="Arial"/>
                <w:b/>
                <w:bCs/>
                <w:color w:val="000000"/>
              </w:rPr>
              <w:br/>
              <w:t xml:space="preserve">niacin    20mg   </w:t>
            </w:r>
            <w:r>
              <w:rPr>
                <w:rFonts w:ascii="Arial" w:hAnsi="Arial" w:cs="Arial"/>
                <w:b/>
                <w:bCs/>
                <w:color w:val="000000"/>
                <w:rtl/>
              </w:rPr>
              <w:t>اقر ف ج 1178واعتمدت التراكيز ف ج 1179</w:t>
            </w:r>
          </w:p>
        </w:tc>
        <w:tc>
          <w:tcPr>
            <w:tcW w:w="1122"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sz w:val="24"/>
                <w:szCs w:val="24"/>
              </w:rPr>
            </w:pPr>
            <w:r>
              <w:rPr>
                <w:rFonts w:ascii="Arial" w:hAnsi="Arial" w:cs="Arial"/>
                <w:color w:val="000000"/>
              </w:rPr>
              <w:lastRenderedPageBreak/>
              <w:t>363</w:t>
            </w:r>
          </w:p>
        </w:tc>
        <w:tc>
          <w:tcPr>
            <w:tcW w:w="1329" w:type="dxa"/>
            <w:tcBorders>
              <w:top w:val="single" w:sz="4" w:space="0" w:color="auto"/>
              <w:left w:val="nil"/>
              <w:bottom w:val="single" w:sz="4" w:space="0" w:color="auto"/>
              <w:right w:val="single" w:sz="4" w:space="0" w:color="auto"/>
            </w:tcBorders>
            <w:shd w:val="clear" w:color="auto" w:fill="auto"/>
            <w:vAlign w:val="center"/>
          </w:tcPr>
          <w:p w:rsidR="003A7B7D" w:rsidRDefault="003A7B7D">
            <w:pPr>
              <w:jc w:val="center"/>
              <w:rPr>
                <w:rFonts w:ascii="Arial" w:hAnsi="Arial" w:cs="Arial"/>
                <w:b/>
                <w:bCs/>
                <w:sz w:val="16"/>
                <w:szCs w:val="16"/>
              </w:rPr>
            </w:pPr>
            <w:r>
              <w:rPr>
                <w:rFonts w:ascii="Arial" w:hAnsi="Arial" w:cs="Arial"/>
                <w:b/>
                <w:bCs/>
                <w:sz w:val="16"/>
                <w:szCs w:val="16"/>
              </w:rPr>
              <w:t>1 TIN OF 800G</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rPr>
            </w:pPr>
            <w:r>
              <w:rPr>
                <w:rFonts w:ascii="Arial" w:hAnsi="Arial" w:cs="Arial"/>
                <w:color w:val="000000"/>
              </w:rPr>
              <w:t>34.5</w:t>
            </w:r>
          </w:p>
        </w:tc>
        <w:tc>
          <w:tcPr>
            <w:tcW w:w="1441"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rPr>
            </w:pPr>
            <w:r>
              <w:rPr>
                <w:rFonts w:ascii="Arial" w:hAnsi="Arial" w:cs="Arial"/>
                <w:color w:val="000000"/>
              </w:rPr>
              <w:t>24.15</w:t>
            </w:r>
          </w:p>
        </w:tc>
        <w:tc>
          <w:tcPr>
            <w:tcW w:w="1611"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rPr>
            </w:pPr>
            <w:r>
              <w:rPr>
                <w:rFonts w:ascii="Arial" w:hAnsi="Arial" w:cs="Arial"/>
                <w:color w:val="000000"/>
              </w:rPr>
              <w:t>15.5</w:t>
            </w:r>
          </w:p>
        </w:tc>
        <w:tc>
          <w:tcPr>
            <w:tcW w:w="1611" w:type="dxa"/>
            <w:tcBorders>
              <w:top w:val="single" w:sz="4" w:space="0" w:color="auto"/>
              <w:left w:val="nil"/>
              <w:bottom w:val="single" w:sz="4" w:space="0" w:color="auto"/>
              <w:right w:val="single" w:sz="4" w:space="0" w:color="auto"/>
            </w:tcBorders>
            <w:shd w:val="clear" w:color="auto" w:fill="auto"/>
            <w:noWrap/>
            <w:vAlign w:val="center"/>
          </w:tcPr>
          <w:p w:rsidR="003A7B7D" w:rsidRDefault="003A7B7D">
            <w:pPr>
              <w:jc w:val="center"/>
              <w:rPr>
                <w:rFonts w:ascii="Arial" w:hAnsi="Arial" w:cs="Arial"/>
                <w:color w:val="000000"/>
              </w:rPr>
            </w:pPr>
            <w:r>
              <w:rPr>
                <w:rFonts w:ascii="Arial" w:hAnsi="Arial" w:cs="Arial"/>
                <w:color w:val="000000"/>
              </w:rPr>
              <w:t>8.62</w:t>
            </w:r>
          </w:p>
        </w:tc>
      </w:tr>
    </w:tbl>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835EA1">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835EA1">
              <w:rPr>
                <w:color w:val="000000"/>
                <w:sz w:val="24"/>
                <w:szCs w:val="24"/>
                <w:highlight w:val="yellow"/>
              </w:rPr>
              <w:t>6</w:t>
            </w:r>
            <w:r w:rsidRPr="009A54BD">
              <w:rPr>
                <w:color w:val="000000"/>
                <w:sz w:val="24"/>
                <w:szCs w:val="24"/>
                <w:highlight w:val="yellow"/>
              </w:rPr>
              <w:t xml:space="preserve"> /202</w:t>
            </w:r>
            <w:r w:rsidR="00AB1C4E">
              <w:rPr>
                <w:color w:val="000000"/>
                <w:sz w:val="24"/>
                <w:szCs w:val="24"/>
              </w:rPr>
              <w:t>4</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835EA1">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835EA1">
              <w:rPr>
                <w:color w:val="000000"/>
                <w:sz w:val="24"/>
                <w:szCs w:val="24"/>
                <w:lang w:bidi="ar-IQ"/>
              </w:rPr>
              <w:t>6</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835EA1">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835EA1">
              <w:rPr>
                <w:rFonts w:hint="cs"/>
                <w:b/>
                <w:bCs/>
                <w:color w:val="FF0000"/>
                <w:sz w:val="24"/>
                <w:szCs w:val="24"/>
                <w:highlight w:val="yellow"/>
                <w:rtl/>
                <w:lang w:bidi="ar-IQ"/>
              </w:rPr>
              <w:t>20</w:t>
            </w:r>
            <w:r w:rsidRPr="009A54BD">
              <w:rPr>
                <w:rFonts w:hint="cs"/>
                <w:b/>
                <w:bCs/>
                <w:color w:val="FF0000"/>
                <w:sz w:val="24"/>
                <w:szCs w:val="24"/>
                <w:highlight w:val="yellow"/>
                <w:rtl/>
                <w:lang w:bidi="ar-IQ"/>
              </w:rPr>
              <w:t xml:space="preserve">/ </w:t>
            </w:r>
            <w:r w:rsidR="00E11A43">
              <w:rPr>
                <w:rFonts w:hint="cs"/>
                <w:b/>
                <w:bCs/>
                <w:color w:val="FF0000"/>
                <w:sz w:val="24"/>
                <w:szCs w:val="24"/>
                <w:highlight w:val="yellow"/>
                <w:rtl/>
                <w:lang w:bidi="ar-IQ"/>
              </w:rPr>
              <w:t>12</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835EA1">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835EA1">
              <w:rPr>
                <w:rFonts w:hint="cs"/>
                <w:sz w:val="24"/>
                <w:szCs w:val="24"/>
                <w:highlight w:val="cyan"/>
                <w:rtl/>
              </w:rPr>
              <w:t>27</w:t>
            </w:r>
            <w:r w:rsidRPr="00825AE7">
              <w:rPr>
                <w:rFonts w:hint="cs"/>
                <w:sz w:val="24"/>
                <w:szCs w:val="24"/>
                <w:highlight w:val="cyan"/>
                <w:rtl/>
              </w:rPr>
              <w:t xml:space="preserve"> /  </w:t>
            </w:r>
            <w:r w:rsidR="00E11A43">
              <w:rPr>
                <w:rFonts w:hint="cs"/>
                <w:sz w:val="24"/>
                <w:szCs w:val="24"/>
                <w:highlight w:val="cyan"/>
                <w:rtl/>
              </w:rPr>
              <w:t>12</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835EA1">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835EA1">
              <w:rPr>
                <w:rFonts w:ascii="Times New Roman" w:eastAsia="Times New Roman" w:hAnsi="Times New Roman" w:cs="Times New Roman" w:hint="cs"/>
                <w:sz w:val="24"/>
                <w:szCs w:val="24"/>
                <w:highlight w:val="cyan"/>
                <w:rtl/>
              </w:rPr>
              <w:t>24</w:t>
            </w:r>
            <w:r w:rsidRPr="00825AE7">
              <w:rPr>
                <w:rFonts w:ascii="Times New Roman" w:eastAsia="Times New Roman" w:hAnsi="Times New Roman" w:cs="Times New Roman" w:hint="cs"/>
                <w:sz w:val="24"/>
                <w:szCs w:val="24"/>
                <w:highlight w:val="cyan"/>
                <w:rtl/>
              </w:rPr>
              <w:t xml:space="preserve"> /</w:t>
            </w:r>
            <w:r w:rsidR="00E11A43">
              <w:rPr>
                <w:rFonts w:ascii="Times New Roman" w:eastAsia="Times New Roman" w:hAnsi="Times New Roman" w:cs="Times New Roman" w:hint="cs"/>
                <w:sz w:val="24"/>
                <w:szCs w:val="24"/>
                <w:highlight w:val="cyan"/>
                <w:rtl/>
              </w:rPr>
              <w:t>1</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072DA5">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072DA5">
              <w:rPr>
                <w:rFonts w:ascii="Simplified Arabic" w:hAnsi="Simplified Arabic" w:cs="Simplified Arabic"/>
                <w:color w:val="000000"/>
                <w:sz w:val="24"/>
                <w:szCs w:val="24"/>
                <w:highlight w:val="cyan"/>
                <w:lang w:bidi="ar-LB"/>
              </w:rPr>
              <w:t>6</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91179">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B91179">
              <w:rPr>
                <w:rFonts w:hint="cs"/>
                <w:color w:val="000000"/>
                <w:sz w:val="24"/>
                <w:szCs w:val="24"/>
                <w:highlight w:val="cyan"/>
                <w:rtl/>
                <w:lang w:bidi="ar-IQ"/>
              </w:rPr>
              <w:t>27</w:t>
            </w:r>
            <w:r w:rsidRPr="00825AE7">
              <w:rPr>
                <w:rFonts w:hint="cs"/>
                <w:color w:val="000000"/>
                <w:sz w:val="24"/>
                <w:szCs w:val="24"/>
                <w:highlight w:val="cyan"/>
                <w:rtl/>
                <w:lang w:bidi="ar-IQ"/>
              </w:rPr>
              <w:t xml:space="preserve">/  </w:t>
            </w:r>
            <w:r w:rsidR="00E11A43">
              <w:rPr>
                <w:rFonts w:hint="cs"/>
                <w:color w:val="000000"/>
                <w:sz w:val="24"/>
                <w:szCs w:val="24"/>
                <w:highlight w:val="cyan"/>
                <w:rtl/>
                <w:lang w:bidi="ar-IQ"/>
              </w:rPr>
              <w:t>12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B91179">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B91179">
              <w:rPr>
                <w:rFonts w:hint="cs"/>
                <w:color w:val="000000"/>
                <w:sz w:val="24"/>
                <w:szCs w:val="24"/>
                <w:highlight w:val="cyan"/>
                <w:rtl/>
              </w:rPr>
              <w:t>28</w:t>
            </w:r>
            <w:r w:rsidRPr="00825AE7">
              <w:rPr>
                <w:rFonts w:hint="cs"/>
                <w:color w:val="000000"/>
                <w:sz w:val="24"/>
                <w:szCs w:val="24"/>
                <w:highlight w:val="cyan"/>
                <w:rtl/>
              </w:rPr>
              <w:t xml:space="preserve">/ </w:t>
            </w:r>
            <w:r w:rsidR="00E11A43">
              <w:rPr>
                <w:rFonts w:hint="cs"/>
                <w:color w:val="000000"/>
                <w:sz w:val="24"/>
                <w:szCs w:val="24"/>
                <w:highlight w:val="cyan"/>
                <w:rtl/>
              </w:rPr>
              <w:t>12</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3A7B7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3A7B7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3A7B7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3A7B7D">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3A7B7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3A7B7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3A7B7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3A7B7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3A7B7D">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3A7B7D">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3A7B7D">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3A7B7D">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3A7B7D">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A7B7D">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A7B7D">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3A7B7D">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3A7B7D">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3A7B7D">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A7B7D">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A7B7D">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3A7B7D">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A7B7D">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A7B7D">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A7B7D">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3A7B7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3A7B7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3A7B7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3A7B7D">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3A7B7D">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A7B7D">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3A7B7D">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A7B7D">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3A7B7D">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3A7B7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3A7B7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3A7B7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3A7B7D">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A7B7D">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3A7B7D">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A7B7D">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3A7B7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3A7B7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3A7B7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3A7B7D">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3A7B7D">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A7B7D">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3A7B7D">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3A7B7D">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A7B7D">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3A7B7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3A7B7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3A7B7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3A7B7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3A7B7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3A7B7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3A7B7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30AAC" w:rsidRPr="00167DD5" w:rsidTr="00835EA1">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Pr="00A40305"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rFonts w:ascii="Arial" w:hAnsi="Arial" w:cs="Arial"/>
                <w:color w:val="000000"/>
                <w:sz w:val="24"/>
                <w:szCs w:val="24"/>
              </w:rPr>
            </w:pPr>
            <w:r>
              <w:rPr>
                <w:rFonts w:ascii="Arial" w:hAnsi="Arial" w:cs="Arial"/>
                <w:color w:val="000000"/>
              </w:rPr>
              <w:t>05-B00-069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rFonts w:ascii="Arial" w:hAnsi="Arial" w:cs="Arial"/>
                <w:color w:val="000000"/>
                <w:sz w:val="24"/>
                <w:szCs w:val="24"/>
              </w:rPr>
            </w:pPr>
            <w:r>
              <w:rPr>
                <w:rFonts w:ascii="Arial" w:hAnsi="Arial" w:cs="Arial"/>
                <w:color w:val="000000"/>
              </w:rPr>
              <w:t xml:space="preserve">Lopinavir + Ritonavir 80/20mg/ml syrup                                            </w:t>
            </w:r>
            <w:r>
              <w:rPr>
                <w:rFonts w:ascii="Arial" w:hAnsi="Arial" w:cs="Arial"/>
                <w:color w:val="000000"/>
                <w:rtl/>
              </w:rPr>
              <w:t>ج/1118 مضاف حديثا</w:t>
            </w:r>
            <w:r>
              <w:rPr>
                <w:rFonts w:ascii="Arial" w:hAnsi="Arial" w:cs="Arial"/>
                <w:color w:val="000000"/>
              </w:rPr>
              <w:t xml:space="preserve">    </w:t>
            </w:r>
            <w:r>
              <w:rPr>
                <w:rFonts w:ascii="Arial" w:hAnsi="Arial" w:cs="Arial"/>
                <w:color w:val="000000"/>
                <w:rtl/>
              </w:rPr>
              <w:t>احتياج طويل الامد (2023-2027) ادوية العوز المناعي يستخدما معا كعلاج متكامل للرضع و الاطفال دون سن ال 12 سنة(يتم تجهيزها معا)تجهيزها معا</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835EA1">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rFonts w:ascii="Arial" w:hAnsi="Arial" w:cs="Arial"/>
                <w:color w:val="000000"/>
                <w:sz w:val="24"/>
                <w:szCs w:val="24"/>
              </w:rPr>
            </w:pPr>
            <w:r>
              <w:rPr>
                <w:rFonts w:ascii="Arial" w:hAnsi="Arial" w:cs="Arial"/>
                <w:color w:val="000000"/>
              </w:rPr>
              <w:t>06-E00-021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rFonts w:ascii="Arial" w:hAnsi="Arial" w:cs="Arial"/>
                <w:color w:val="000000"/>
                <w:sz w:val="24"/>
                <w:szCs w:val="24"/>
              </w:rPr>
            </w:pPr>
            <w:r>
              <w:rPr>
                <w:rFonts w:ascii="Arial" w:hAnsi="Arial" w:cs="Arial"/>
                <w:color w:val="000000"/>
              </w:rPr>
              <w:t>Methylprednisolone acetate  80mg/2ml  I.M, intra-articular, injection (2ml) Vial or Ampoule</w:t>
            </w:r>
            <w:r>
              <w:rPr>
                <w:rFonts w:ascii="Arial" w:hAnsi="Arial" w:cs="Arial"/>
                <w:color w:val="000000"/>
              </w:rPr>
              <w:br/>
              <w:t xml:space="preserve">   Note: It is preferable to mark by red colour  (Not for I.V use) on the:   - Outer pack - Package insert  Vial or amp { If it's aqueous suspention , </w:t>
            </w:r>
            <w:r>
              <w:rPr>
                <w:rFonts w:ascii="Arial" w:hAnsi="Arial" w:cs="Arial"/>
                <w:color w:val="000000"/>
              </w:rPr>
              <w:lastRenderedPageBreak/>
              <w:t>Route of administration will be I.M, intra-articular,.&amp;into soft tissue (i-e intra lesional)}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rFonts w:ascii="Arial" w:hAnsi="Arial" w:cs="Arial"/>
                <w:color w:val="000000"/>
                <w:sz w:val="24"/>
                <w:szCs w:val="24"/>
              </w:rPr>
            </w:pPr>
            <w:r>
              <w:rPr>
                <w:rFonts w:ascii="Arial" w:hAnsi="Arial" w:cs="Arial"/>
                <w:color w:val="000000"/>
              </w:rPr>
              <w:t>08-C00-001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color w:val="000000"/>
                <w:sz w:val="24"/>
                <w:szCs w:val="24"/>
              </w:rPr>
            </w:pPr>
            <w:r>
              <w:rPr>
                <w:color w:val="000000"/>
              </w:rPr>
              <w:t xml:space="preserve">Recombinant human erythropoietin (alfa rh Epo) 2000 I.U per vial or PFS  solution for injection </w:t>
            </w:r>
            <w:r>
              <w:rPr>
                <w:color w:val="000000"/>
              </w:rPr>
              <w:br/>
              <w:t>or its approved biosimilar (alfa orZeta)</w:t>
            </w:r>
            <w:r>
              <w:rPr>
                <w:color w:val="000000"/>
              </w:rPr>
              <w:br/>
            </w:r>
            <w:r>
              <w:rPr>
                <w:color w:val="000000"/>
                <w:rtl/>
              </w:rPr>
              <w:t>قاعدة اقل الاسعار</w:t>
            </w:r>
            <w:r>
              <w:rPr>
                <w:color w:val="000000"/>
              </w:rPr>
              <w:br/>
              <w:t>08-C00-015</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rFonts w:ascii="Arial" w:hAnsi="Arial" w:cs="Arial"/>
                <w:color w:val="000000"/>
                <w:sz w:val="24"/>
                <w:szCs w:val="24"/>
              </w:rPr>
            </w:pPr>
            <w:r>
              <w:rPr>
                <w:rFonts w:ascii="Arial" w:hAnsi="Arial" w:cs="Arial"/>
                <w:color w:val="000000"/>
              </w:rPr>
              <w:t>08-C00-015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color w:val="000000"/>
                <w:sz w:val="24"/>
                <w:szCs w:val="24"/>
              </w:rPr>
            </w:pPr>
            <w:r>
              <w:rPr>
                <w:color w:val="000000"/>
              </w:rPr>
              <w:t>Darbepoetin alfa 20 mcg prefilled syrige or  device injection SC,IV</w:t>
            </w:r>
            <w:r>
              <w:rPr>
                <w:color w:val="000000"/>
              </w:rPr>
              <w:br/>
            </w:r>
            <w:r>
              <w:rPr>
                <w:color w:val="000000"/>
                <w:rtl/>
              </w:rPr>
              <w:t>على ان لايتجاوز الكلفة الشهرية للعلاج كلفة مادة</w:t>
            </w:r>
            <w:r>
              <w:rPr>
                <w:color w:val="000000"/>
              </w:rPr>
              <w:t xml:space="preserve">  erythropoietin</w:t>
            </w:r>
            <w:r>
              <w:rPr>
                <w:color w:val="000000"/>
                <w:rtl/>
              </w:rPr>
              <w:t>في اخر عقد</w:t>
            </w:r>
            <w:r>
              <w:rPr>
                <w:color w:val="000000"/>
              </w:rPr>
              <w:br/>
            </w:r>
            <w:r>
              <w:rPr>
                <w:color w:val="000000"/>
                <w:rtl/>
              </w:rPr>
              <w:t>قاعدة اقل الاسعار</w:t>
            </w:r>
            <w:r>
              <w:rPr>
                <w:color w:val="000000"/>
              </w:rPr>
              <w:br/>
              <w:t>08-C00-001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rFonts w:ascii="Arial" w:hAnsi="Arial" w:cs="Arial"/>
                <w:color w:val="000000"/>
                <w:sz w:val="24"/>
                <w:szCs w:val="24"/>
              </w:rPr>
            </w:pPr>
            <w:r>
              <w:rPr>
                <w:rFonts w:ascii="Arial" w:hAnsi="Arial" w:cs="Arial"/>
                <w:color w:val="000000"/>
              </w:rPr>
              <w:t>08-C00-004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rFonts w:ascii="Arial" w:hAnsi="Arial" w:cs="Arial"/>
                <w:color w:val="000000"/>
                <w:sz w:val="24"/>
                <w:szCs w:val="24"/>
              </w:rPr>
            </w:pPr>
            <w:r>
              <w:rPr>
                <w:rFonts w:ascii="Arial" w:hAnsi="Arial" w:cs="Arial"/>
                <w:color w:val="000000"/>
              </w:rPr>
              <w:t xml:space="preserve">Recombinant human erythropoietin(alfa rh Epo) 4000 IU per PFS or vial solution For inj. Or its approved biosimilar (alfa orZeta)                                                               </w:t>
            </w:r>
            <w:r>
              <w:rPr>
                <w:rFonts w:ascii="Arial" w:hAnsi="Arial" w:cs="Arial"/>
                <w:color w:val="000000"/>
                <w:rtl/>
              </w:rPr>
              <w:t>قاعدة اقل الاسعار</w:t>
            </w:r>
            <w:r>
              <w:rPr>
                <w:rFonts w:ascii="Arial" w:hAnsi="Arial" w:cs="Arial"/>
                <w:color w:val="000000"/>
              </w:rPr>
              <w:br/>
              <w:t>08-C00-016</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rFonts w:ascii="Arial" w:hAnsi="Arial" w:cs="Arial"/>
                <w:color w:val="000000"/>
                <w:sz w:val="24"/>
                <w:szCs w:val="24"/>
              </w:rPr>
            </w:pPr>
            <w:r>
              <w:rPr>
                <w:rFonts w:ascii="Arial" w:hAnsi="Arial" w:cs="Arial"/>
                <w:color w:val="000000"/>
              </w:rPr>
              <w:t>08-C00-016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rFonts w:ascii="Arial" w:hAnsi="Arial" w:cs="Arial"/>
                <w:color w:val="000000"/>
                <w:sz w:val="24"/>
                <w:szCs w:val="24"/>
              </w:rPr>
            </w:pPr>
            <w:r>
              <w:rPr>
                <w:rFonts w:ascii="Arial" w:hAnsi="Arial" w:cs="Arial"/>
                <w:color w:val="000000"/>
              </w:rPr>
              <w:t>Darbepoetin alfa 40 mcg prefilled syrige or  device injection SC,IV</w:t>
            </w:r>
            <w:r>
              <w:rPr>
                <w:rFonts w:ascii="Arial" w:hAnsi="Arial" w:cs="Arial"/>
                <w:color w:val="000000"/>
              </w:rPr>
              <w:br/>
            </w:r>
            <w:r>
              <w:rPr>
                <w:rFonts w:ascii="Arial" w:hAnsi="Arial" w:cs="Arial"/>
                <w:color w:val="000000"/>
                <w:rtl/>
              </w:rPr>
              <w:t>على ان لايتجاوز الكلفة الشهرية للعلاج كلفة مادة</w:t>
            </w:r>
            <w:r>
              <w:rPr>
                <w:rFonts w:ascii="Arial" w:hAnsi="Arial" w:cs="Arial"/>
                <w:color w:val="000000"/>
              </w:rPr>
              <w:t xml:space="preserve">  erythropoietin</w:t>
            </w:r>
            <w:r>
              <w:rPr>
                <w:rFonts w:ascii="Arial" w:hAnsi="Arial" w:cs="Arial"/>
                <w:color w:val="000000"/>
                <w:rtl/>
              </w:rPr>
              <w:t>في اخر عقد</w:t>
            </w:r>
            <w:r>
              <w:rPr>
                <w:rFonts w:ascii="Arial" w:hAnsi="Arial" w:cs="Arial"/>
                <w:color w:val="000000"/>
              </w:rPr>
              <w:br/>
            </w:r>
            <w:r>
              <w:rPr>
                <w:rFonts w:ascii="Arial" w:hAnsi="Arial" w:cs="Arial"/>
                <w:color w:val="000000"/>
                <w:rtl/>
              </w:rPr>
              <w:t>قاعدة اقل الاسعار</w:t>
            </w:r>
            <w:r>
              <w:rPr>
                <w:rFonts w:ascii="Arial" w:hAnsi="Arial" w:cs="Arial"/>
                <w:color w:val="000000"/>
              </w:rPr>
              <w:br/>
              <w:t>08-C00-004</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835EA1">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sz w:val="24"/>
                <w:szCs w:val="24"/>
              </w:rPr>
            </w:pPr>
            <w:r>
              <w:rPr>
                <w:rFonts w:ascii="Arial" w:hAnsi="Arial" w:cs="Arial"/>
                <w:color w:val="000000"/>
              </w:rPr>
              <w:t>15-AA0-002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sz w:val="24"/>
                <w:szCs w:val="24"/>
              </w:rPr>
            </w:pPr>
            <w:r>
              <w:rPr>
                <w:rFonts w:ascii="Arial" w:hAnsi="Arial" w:cs="Arial"/>
                <w:color w:val="000000"/>
              </w:rPr>
              <w:t xml:space="preserve">Carmustine 100mg  vial I.V. Injection </w:t>
            </w:r>
            <w:r>
              <w:rPr>
                <w:rFonts w:ascii="Arial" w:hAnsi="Arial" w:cs="Arial"/>
                <w:color w:val="000000"/>
                <w:rtl/>
              </w:rPr>
              <w:t>يخصص في مركز زراعة نخاع العظم في مدينة الطب</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rFonts w:ascii="Arial" w:hAnsi="Arial" w:cs="Arial"/>
                <w:color w:val="000000"/>
                <w:sz w:val="24"/>
                <w:szCs w:val="24"/>
              </w:rPr>
            </w:pPr>
            <w:r>
              <w:rPr>
                <w:rFonts w:ascii="Arial" w:hAnsi="Arial" w:cs="Arial"/>
                <w:color w:val="000000"/>
              </w:rPr>
              <w:t>15-AF0-113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rFonts w:ascii="Arial" w:hAnsi="Arial" w:cs="Arial"/>
                <w:color w:val="000000"/>
                <w:sz w:val="24"/>
                <w:szCs w:val="24"/>
              </w:rPr>
            </w:pPr>
            <w:r>
              <w:rPr>
                <w:rFonts w:ascii="Arial" w:hAnsi="Arial" w:cs="Arial"/>
                <w:color w:val="000000"/>
              </w:rPr>
              <w:t>carfilzomib 60 mg vial powder for solution for infusion             1173</w:t>
            </w:r>
            <w:r>
              <w:rPr>
                <w:rFonts w:ascii="Arial" w:hAnsi="Arial" w:cs="Arial"/>
                <w:color w:val="000000"/>
              </w:rPr>
              <w:br/>
              <w:t>1191</w:t>
            </w:r>
            <w:r>
              <w:rPr>
                <w:rFonts w:ascii="Arial" w:hAnsi="Arial" w:cs="Arial"/>
                <w:color w:val="000000"/>
              </w:rPr>
              <w:br/>
            </w:r>
            <w:r>
              <w:rPr>
                <w:rFonts w:ascii="Arial" w:hAnsi="Arial" w:cs="Arial"/>
                <w:color w:val="000000"/>
                <w:rtl/>
              </w:rPr>
              <w:t>اقرار مادة</w:t>
            </w:r>
            <w:r>
              <w:rPr>
                <w:rFonts w:ascii="Arial" w:hAnsi="Arial" w:cs="Arial"/>
                <w:color w:val="000000"/>
              </w:rPr>
              <w:t xml:space="preserve"> carfilzomib </w:t>
            </w:r>
            <w:r>
              <w:rPr>
                <w:rFonts w:ascii="Arial" w:hAnsi="Arial" w:cs="Arial"/>
                <w:color w:val="000000"/>
                <w:rtl/>
              </w:rPr>
              <w:t xml:space="preserve">لخمسين مريض كخط ثاني تستخدم مع احد العلاجات البايولوجية </w:t>
            </w:r>
            <w:r>
              <w:rPr>
                <w:rFonts w:ascii="Arial" w:hAnsi="Arial" w:cs="Arial"/>
                <w:color w:val="000000"/>
              </w:rPr>
              <w:br/>
            </w:r>
            <w:r>
              <w:rPr>
                <w:rFonts w:ascii="Arial" w:hAnsi="Arial" w:cs="Arial"/>
                <w:color w:val="000000"/>
                <w:rtl/>
              </w:rPr>
              <w:t>تتولى اللجنة الاستشارية وبالتنسيق مع تقدير الحاجة ومجلس السرطان وضع خطة لتوزيع</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rFonts w:ascii="Arial" w:hAnsi="Arial" w:cs="Arial"/>
                <w:color w:val="000000"/>
                <w:sz w:val="24"/>
                <w:szCs w:val="24"/>
              </w:rPr>
            </w:pPr>
            <w:r>
              <w:rPr>
                <w:rFonts w:ascii="Arial" w:hAnsi="Arial" w:cs="Arial"/>
                <w:color w:val="000000"/>
              </w:rPr>
              <w:t>15-AF0-112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rFonts w:ascii="Arial" w:hAnsi="Arial" w:cs="Arial"/>
                <w:color w:val="000000"/>
                <w:sz w:val="24"/>
                <w:szCs w:val="24"/>
              </w:rPr>
            </w:pPr>
            <w:r>
              <w:rPr>
                <w:rFonts w:ascii="Arial" w:hAnsi="Arial" w:cs="Arial"/>
                <w:color w:val="000000"/>
              </w:rPr>
              <w:t xml:space="preserve"> Isatuximab 20 mg per 1 ml Sarclisa 500mg/25ml concentrate for solution for infusion</w:t>
            </w:r>
            <w:r>
              <w:rPr>
                <w:rFonts w:ascii="Arial" w:hAnsi="Arial" w:cs="Arial"/>
                <w:color w:val="000000"/>
              </w:rPr>
              <w:br/>
            </w:r>
            <w:r>
              <w:rPr>
                <w:rFonts w:ascii="Arial" w:hAnsi="Arial" w:cs="Arial"/>
                <w:color w:val="000000"/>
                <w:rtl/>
              </w:rPr>
              <w:t xml:space="preserve">الزام الشركات الموردة للادوية البايولوجية بتجهيز الوزارة بالاجهزة التالية </w:t>
            </w:r>
            <w:r>
              <w:rPr>
                <w:rFonts w:ascii="Arial" w:hAnsi="Arial" w:cs="Arial"/>
                <w:color w:val="000000"/>
              </w:rPr>
              <w:br/>
            </w:r>
            <w:r>
              <w:rPr>
                <w:rFonts w:ascii="Arial" w:hAnsi="Arial" w:cs="Arial"/>
                <w:color w:val="000000"/>
              </w:rPr>
              <w:lastRenderedPageBreak/>
              <w:t xml:space="preserve">1- serum protein electrophoresis and immunofixation </w:t>
            </w:r>
            <w:r>
              <w:rPr>
                <w:rFonts w:ascii="Arial" w:hAnsi="Arial" w:cs="Arial"/>
                <w:color w:val="000000"/>
              </w:rPr>
              <w:br/>
              <w:t>2- serum free light chain</w:t>
            </w:r>
            <w:r>
              <w:rPr>
                <w:rFonts w:ascii="Arial" w:hAnsi="Arial" w:cs="Arial"/>
                <w:color w:val="000000"/>
              </w:rPr>
              <w:br/>
            </w:r>
            <w:r>
              <w:rPr>
                <w:rFonts w:ascii="Arial" w:hAnsi="Arial" w:cs="Arial"/>
                <w:color w:val="000000"/>
                <w:rtl/>
              </w:rPr>
              <w:t>ويكون العدد خمسة اجهزة لسنة واحدة ( ثلاثة اجهزة من قبل الشركة المنتجة لمادة</w:t>
            </w:r>
            <w:r>
              <w:rPr>
                <w:rFonts w:ascii="Arial" w:hAnsi="Arial" w:cs="Arial"/>
                <w:color w:val="000000"/>
              </w:rPr>
              <w:t xml:space="preserve">  daratumumab </w:t>
            </w:r>
            <w:r>
              <w:rPr>
                <w:rFonts w:ascii="Arial" w:hAnsi="Arial" w:cs="Arial"/>
                <w:color w:val="000000"/>
                <w:rtl/>
              </w:rPr>
              <w:t>وجهازين من قبل الشركة المنتجة لمادة</w:t>
            </w:r>
            <w:r>
              <w:rPr>
                <w:rFonts w:ascii="Arial" w:hAnsi="Arial" w:cs="Arial"/>
                <w:color w:val="000000"/>
              </w:rPr>
              <w:t xml:space="preserve">  isatuximab ) </w:t>
            </w:r>
            <w:r>
              <w:rPr>
                <w:rFonts w:ascii="Arial" w:hAnsi="Arial" w:cs="Arial"/>
                <w:color w:val="000000"/>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Pr>
                <w:rFonts w:ascii="Arial" w:hAnsi="Arial" w:cs="Arial"/>
                <w:color w:val="000000"/>
              </w:rPr>
              <w:b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835EA1">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10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Default="00230AAC">
            <w:pPr>
              <w:jc w:val="center"/>
              <w:rPr>
                <w:rFonts w:ascii="Arial" w:hAnsi="Arial" w:cs="Arial"/>
                <w:color w:val="000000"/>
                <w:sz w:val="24"/>
                <w:szCs w:val="24"/>
              </w:rPr>
            </w:pPr>
            <w:r>
              <w:rPr>
                <w:rFonts w:ascii="Arial" w:hAnsi="Arial" w:cs="Arial"/>
                <w:color w:val="000000"/>
              </w:rPr>
              <w:t>06-AA0-017</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sz w:val="24"/>
                <w:szCs w:val="24"/>
              </w:rPr>
            </w:pPr>
            <w:r>
              <w:rPr>
                <w:rFonts w:ascii="Arial" w:hAnsi="Arial" w:cs="Arial"/>
                <w:color w:val="000000"/>
              </w:rPr>
              <w:t>insulin Detemir (r-DNA)   100IU\ml (eq.14.2 mg) solution  3ml pre- Filled pen S.C use (3ml)</w:t>
            </w:r>
            <w:r>
              <w:rPr>
                <w:rFonts w:ascii="Arial" w:hAnsi="Arial" w:cs="Arial"/>
                <w:color w:val="000000"/>
              </w:rPr>
              <w:br/>
              <w:t xml:space="preserve"> </w:t>
            </w:r>
            <w:r>
              <w:rPr>
                <w:rFonts w:ascii="Arial" w:hAnsi="Arial" w:cs="Arial"/>
                <w:color w:val="000000"/>
                <w:rtl/>
              </w:rPr>
              <w:t>قاعدة اقل الاسعار مع المادة بالرمز الوطني</w:t>
            </w:r>
            <w:r>
              <w:rPr>
                <w:rFonts w:ascii="Arial" w:hAnsi="Arial" w:cs="Arial"/>
                <w:color w:val="000000"/>
              </w:rPr>
              <w:br/>
              <w:t>(06-AA0-022)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835EA1">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sz w:val="24"/>
                <w:szCs w:val="24"/>
              </w:rPr>
            </w:pPr>
            <w:r>
              <w:rPr>
                <w:rFonts w:ascii="Arial" w:hAnsi="Arial" w:cs="Arial"/>
                <w:color w:val="000000"/>
              </w:rPr>
              <w:t>06-AA0-022</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spacing w:after="240"/>
              <w:rPr>
                <w:rFonts w:ascii="Arial" w:hAnsi="Arial" w:cs="Arial"/>
                <w:color w:val="000000"/>
                <w:sz w:val="24"/>
                <w:szCs w:val="24"/>
              </w:rPr>
            </w:pPr>
            <w:r>
              <w:rPr>
                <w:rFonts w:ascii="Arial" w:hAnsi="Arial" w:cs="Arial"/>
                <w:color w:val="000000"/>
              </w:rPr>
              <w:t>Each 1ml solution contains:- 100U   (3.64mg ) of Insluin glargine  (r-DNA)  3ml pre- Filled pen   S.C   use or its approved biosimilar</w:t>
            </w:r>
            <w:r>
              <w:rPr>
                <w:rFonts w:ascii="Arial" w:hAnsi="Arial" w:cs="Arial"/>
                <w:color w:val="000000"/>
              </w:rPr>
              <w:br/>
            </w:r>
            <w:r>
              <w:rPr>
                <w:rFonts w:ascii="Arial" w:hAnsi="Arial" w:cs="Arial"/>
                <w:color w:val="000000"/>
              </w:rPr>
              <w:lastRenderedPageBreak/>
              <w:t xml:space="preserve"> </w:t>
            </w:r>
            <w:r>
              <w:rPr>
                <w:rFonts w:ascii="Arial" w:hAnsi="Arial" w:cs="Arial"/>
                <w:color w:val="000000"/>
                <w:rtl/>
              </w:rPr>
              <w:t>قاعدة اقل الاسعار مع المادة بالرمز الوطني</w:t>
            </w:r>
            <w:r>
              <w:rPr>
                <w:rFonts w:ascii="Arial" w:hAnsi="Arial" w:cs="Arial"/>
                <w:color w:val="000000"/>
              </w:rPr>
              <w:br/>
              <w:t>(06-AA0-017)</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835EA1">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12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sz w:val="24"/>
                <w:szCs w:val="24"/>
              </w:rPr>
            </w:pPr>
            <w:r>
              <w:rPr>
                <w:rFonts w:ascii="Arial" w:hAnsi="Arial" w:cs="Arial"/>
                <w:color w:val="000000"/>
              </w:rPr>
              <w:t>07-DB0-005</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sz w:val="24"/>
                <w:szCs w:val="24"/>
              </w:rPr>
            </w:pPr>
            <w:r>
              <w:rPr>
                <w:rFonts w:ascii="Arial" w:hAnsi="Arial" w:cs="Arial"/>
                <w:color w:val="000000"/>
              </w:rPr>
              <w:t>Desogestrel 75mcg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835EA1">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sz w:val="24"/>
                <w:szCs w:val="24"/>
              </w:rPr>
            </w:pPr>
            <w:r>
              <w:rPr>
                <w:rFonts w:ascii="Arial" w:hAnsi="Arial" w:cs="Arial"/>
                <w:color w:val="000000"/>
              </w:rPr>
              <w:t>11-E00-011</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sz w:val="24"/>
                <w:szCs w:val="24"/>
              </w:rPr>
            </w:pPr>
            <w:r>
              <w:rPr>
                <w:rFonts w:ascii="Arial" w:hAnsi="Arial" w:cs="Arial"/>
                <w:color w:val="000000"/>
              </w:rPr>
              <w:t>Hydroxypropyl methyl cellulose(HPM) (Hypermellose)  1% Eye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835EA1">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sz w:val="24"/>
                <w:szCs w:val="24"/>
              </w:rPr>
            </w:pPr>
            <w:r>
              <w:rPr>
                <w:rFonts w:ascii="Arial" w:hAnsi="Arial" w:cs="Arial"/>
                <w:color w:val="000000"/>
              </w:rPr>
              <w:t>17-000-027</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sz w:val="24"/>
                <w:szCs w:val="24"/>
              </w:rPr>
            </w:pPr>
            <w:r>
              <w:rPr>
                <w:rFonts w:ascii="Arial" w:hAnsi="Arial" w:cs="Arial"/>
                <w:color w:val="000000"/>
              </w:rPr>
              <w:t xml:space="preserve">Methylene blue 1% (10ml) Ampoule  slow I.V.                                              </w:t>
            </w:r>
            <w:r>
              <w:rPr>
                <w:rFonts w:ascii="Arial" w:hAnsi="Arial" w:cs="Arial"/>
                <w:color w:val="000000"/>
                <w:rtl/>
              </w:rPr>
              <w:t>احتياج طويل الامد (2022-2026) ج/ 1116 يرفع الى المستوى الاول</w:t>
            </w:r>
            <w:r>
              <w:rPr>
                <w:rFonts w:ascii="Arial" w:hAnsi="Arial" w:cs="Arial"/>
                <w:color w:val="000000"/>
              </w:rPr>
              <w:t xml:space="preserve">  </w:t>
            </w:r>
            <w:r>
              <w:rPr>
                <w:rFonts w:ascii="Arial" w:hAnsi="Arial" w:cs="Arial"/>
                <w:color w:val="000000"/>
                <w:rtl/>
              </w:rPr>
              <w:t>ج/ 1101 يرفع الى المستوى الثاني</w:t>
            </w:r>
            <w:r>
              <w:rPr>
                <w:rFonts w:ascii="Arial" w:hAnsi="Arial" w:cs="Arial"/>
                <w:color w:val="000000"/>
              </w:rPr>
              <w:t xml:space="preserve">   </w:t>
            </w:r>
            <w:r>
              <w:rPr>
                <w:rFonts w:ascii="Arial" w:hAnsi="Arial" w:cs="Arial"/>
                <w:color w:val="000000"/>
                <w:rtl/>
              </w:rPr>
              <w:t>يتم تثبيت الاحتياج من قبل المركز الاستشاري لاستعلامات السموم+ ذي قار</w:t>
            </w:r>
            <w:r>
              <w:rPr>
                <w:rFonts w:ascii="Arial" w:hAnsi="Arial" w:cs="Arial"/>
                <w:color w:val="000000"/>
              </w:rPr>
              <w:t xml:space="preserve">    </w:t>
            </w:r>
            <w:r>
              <w:rPr>
                <w:rFonts w:ascii="Arial" w:hAnsi="Arial" w:cs="Arial"/>
                <w:color w:val="000000"/>
                <w:rtl/>
              </w:rPr>
              <w:t>التأكيد على استخدام مرشح</w:t>
            </w:r>
            <w:r>
              <w:rPr>
                <w:rFonts w:ascii="Arial" w:hAnsi="Arial" w:cs="Arial"/>
                <w:color w:val="000000"/>
              </w:rPr>
              <w:t xml:space="preserve">  (STERILE FILTER)</w:t>
            </w:r>
            <w:r>
              <w:rPr>
                <w:rFonts w:ascii="Arial" w:hAnsi="Arial" w:cs="Arial"/>
                <w:color w:val="000000"/>
                <w:rtl/>
              </w:rPr>
              <w:t xml:space="preserve">بقياس </w:t>
            </w:r>
            <w:r>
              <w:rPr>
                <w:rFonts w:ascii="Arial" w:hAnsi="Arial" w:cs="Arial"/>
                <w:color w:val="000000"/>
              </w:rPr>
              <w:t xml:space="preserve">(0.45micron)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835EA1">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sz w:val="24"/>
                <w:szCs w:val="24"/>
              </w:rPr>
            </w:pPr>
            <w:r>
              <w:rPr>
                <w:rFonts w:ascii="Arial" w:hAnsi="Arial" w:cs="Arial"/>
                <w:color w:val="000000"/>
              </w:rPr>
              <w:t>17-000-031</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sz w:val="24"/>
                <w:szCs w:val="24"/>
              </w:rPr>
            </w:pPr>
            <w:r>
              <w:rPr>
                <w:rFonts w:ascii="Arial" w:hAnsi="Arial" w:cs="Arial"/>
                <w:color w:val="000000"/>
              </w:rPr>
              <w:t xml:space="preserve">Obidoxime 250mg/ml Injection vial or ampoule      </w:t>
            </w:r>
            <w:r>
              <w:rPr>
                <w:rFonts w:ascii="Arial" w:hAnsi="Arial" w:cs="Arial"/>
                <w:color w:val="000000"/>
                <w:rtl/>
              </w:rPr>
              <w:t>يتم تثبيت الاحتياج من قبل المركز الاستشاري لاستعلامات السموم حصرا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835EA1">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16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sz w:val="24"/>
                <w:szCs w:val="24"/>
              </w:rPr>
            </w:pPr>
            <w:r>
              <w:rPr>
                <w:rFonts w:ascii="Arial" w:hAnsi="Arial" w:cs="Arial"/>
                <w:color w:val="000000"/>
              </w:rPr>
              <w:t>17-000-046</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rPr>
            </w:pPr>
            <w:r>
              <w:rPr>
                <w:rFonts w:ascii="Arial" w:hAnsi="Arial" w:cs="Arial"/>
                <w:color w:val="000000"/>
              </w:rPr>
              <w:t xml:space="preserve">Trivalent botulism antitoxin or pentavalant  20ml Injection  vial or ampoule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835EA1">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sz w:val="24"/>
                <w:szCs w:val="24"/>
              </w:rPr>
            </w:pPr>
            <w:r>
              <w:rPr>
                <w:rFonts w:ascii="Arial" w:hAnsi="Arial" w:cs="Arial"/>
                <w:color w:val="000000"/>
              </w:rPr>
              <w:t>17-000-052</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rPr>
            </w:pPr>
            <w:r>
              <w:rPr>
                <w:rFonts w:ascii="Arial" w:hAnsi="Arial" w:cs="Arial"/>
                <w:color w:val="000000"/>
              </w:rPr>
              <w:t xml:space="preserve">Succimer 100mg Capsule  </w:t>
            </w:r>
            <w:r>
              <w:rPr>
                <w:rFonts w:ascii="Arial" w:hAnsi="Arial" w:cs="Arial"/>
                <w:color w:val="000000"/>
                <w:rtl/>
              </w:rPr>
              <w:t>يتم تثبيت الاحتياج من قبل المركز الاستشاري لاستعلامات السموم + ذي قار</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230AAC" w:rsidRPr="00167DD5" w:rsidTr="00835EA1">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sz w:val="24"/>
                <w:szCs w:val="24"/>
              </w:rPr>
            </w:pPr>
            <w:r>
              <w:rPr>
                <w:rFonts w:ascii="Arial" w:hAnsi="Arial" w:cs="Arial"/>
                <w:color w:val="000000"/>
              </w:rPr>
              <w:t>17-000-076</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230AAC" w:rsidRDefault="00230AAC">
            <w:pPr>
              <w:rPr>
                <w:rFonts w:ascii="Arial" w:hAnsi="Arial" w:cs="Arial"/>
                <w:color w:val="000000"/>
                <w:sz w:val="24"/>
                <w:szCs w:val="24"/>
              </w:rPr>
            </w:pPr>
            <w:r>
              <w:rPr>
                <w:rFonts w:ascii="Arial" w:hAnsi="Arial" w:cs="Arial"/>
                <w:color w:val="000000"/>
              </w:rPr>
              <w:t xml:space="preserve">Activated Charcoal  50g in suspension + sorbitol 96g -240ml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30AAC" w:rsidRPr="00167DD5" w:rsidRDefault="00230AAC" w:rsidP="00073752">
            <w:pPr>
              <w:bidi/>
              <w:spacing w:after="0" w:line="200" w:lineRule="exact"/>
              <w:ind w:left="-57" w:right="-57"/>
              <w:jc w:val="center"/>
              <w:rPr>
                <w:rFonts w:ascii="Times New Roman" w:hAnsi="Times New Roman" w:cs="Times New Roman"/>
                <w:color w:val="000000"/>
                <w:spacing w:val="-18"/>
                <w:sz w:val="18"/>
                <w:szCs w:val="18"/>
                <w:rtl/>
              </w:rPr>
            </w:pPr>
          </w:p>
        </w:tc>
      </w:tr>
      <w:tr w:rsidR="003A7B7D" w:rsidRPr="00167DD5" w:rsidTr="00293B3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3A7B7D" w:rsidRDefault="003A7B7D" w:rsidP="00073752">
            <w:pPr>
              <w:bidi/>
              <w:spacing w:after="0" w:line="260" w:lineRule="exact"/>
              <w:jc w:val="center"/>
              <w:rPr>
                <w:rFonts w:ascii="Times New Roman" w:hAnsi="Times New Roman" w:cs="Times New Roman" w:hint="cs"/>
                <w:color w:val="000000"/>
                <w:sz w:val="18"/>
                <w:szCs w:val="18"/>
                <w:rtl/>
                <w:lang w:bidi="ar-IQ"/>
              </w:rPr>
            </w:pPr>
            <w:r>
              <w:rPr>
                <w:rFonts w:ascii="Times New Roman" w:hAnsi="Times New Roman" w:cs="Times New Roman" w:hint="cs"/>
                <w:color w:val="000000"/>
                <w:sz w:val="18"/>
                <w:szCs w:val="18"/>
                <w:rtl/>
                <w:lang w:bidi="ar-IQ"/>
              </w:rPr>
              <w:t>19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Default="003A7B7D">
            <w:pPr>
              <w:jc w:val="center"/>
              <w:rPr>
                <w:rFonts w:ascii="Arial" w:hAnsi="Arial" w:cs="Arial"/>
                <w:b/>
                <w:bCs/>
                <w:color w:val="000000"/>
                <w:sz w:val="16"/>
                <w:szCs w:val="16"/>
              </w:rPr>
            </w:pPr>
            <w:r>
              <w:rPr>
                <w:rFonts w:ascii="Arial" w:hAnsi="Arial" w:cs="Arial"/>
                <w:b/>
                <w:bCs/>
                <w:color w:val="000000"/>
                <w:sz w:val="16"/>
                <w:szCs w:val="16"/>
              </w:rPr>
              <w:t>09-Ea0-002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3A7B7D" w:rsidRDefault="003A7B7D">
            <w:pPr>
              <w:rPr>
                <w:rFonts w:ascii="Arial" w:hAnsi="Arial" w:cs="Arial"/>
                <w:b/>
                <w:bCs/>
                <w:color w:val="000000"/>
              </w:rPr>
            </w:pPr>
            <w:r>
              <w:rPr>
                <w:rFonts w:ascii="Arial" w:hAnsi="Arial" w:cs="Arial"/>
                <w:b/>
                <w:bCs/>
                <w:color w:val="000000"/>
              </w:rPr>
              <w:t xml:space="preserve">Therapeutic milk formula F-100(100kcal/100ml) for sever acute malnutrition age˃6months </w:t>
            </w:r>
            <w:r>
              <w:rPr>
                <w:rFonts w:ascii="Arial" w:hAnsi="Arial" w:cs="Arial"/>
                <w:b/>
                <w:bCs/>
                <w:color w:val="000000"/>
                <w:rtl/>
              </w:rPr>
              <w:t xml:space="preserve">ج </w:t>
            </w:r>
            <w:r>
              <w:rPr>
                <w:rFonts w:ascii="Arial" w:hAnsi="Arial" w:cs="Arial"/>
                <w:b/>
                <w:bCs/>
                <w:color w:val="000000"/>
              </w:rPr>
              <w:t>1178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tl/>
              </w:rPr>
            </w:pPr>
          </w:p>
        </w:tc>
      </w:tr>
      <w:tr w:rsidR="003A7B7D" w:rsidRPr="00167DD5" w:rsidTr="00293B3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3A7B7D" w:rsidRDefault="003A7B7D" w:rsidP="00073752">
            <w:pPr>
              <w:bidi/>
              <w:spacing w:after="0" w:line="260" w:lineRule="exact"/>
              <w:jc w:val="center"/>
              <w:rPr>
                <w:rFonts w:ascii="Times New Roman" w:hAnsi="Times New Roman" w:cs="Times New Roman" w:hint="cs"/>
                <w:color w:val="000000"/>
                <w:sz w:val="18"/>
                <w:szCs w:val="18"/>
                <w:rtl/>
                <w:lang w:bidi="ar-IQ"/>
              </w:rPr>
            </w:pPr>
            <w:r>
              <w:rPr>
                <w:rFonts w:ascii="Times New Roman" w:hAnsi="Times New Roman" w:cs="Times New Roman" w:hint="cs"/>
                <w:color w:val="000000"/>
                <w:sz w:val="18"/>
                <w:szCs w:val="18"/>
                <w:rtl/>
                <w:lang w:bidi="ar-IQ"/>
              </w:rPr>
              <w:t>20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Default="003A7B7D">
            <w:pPr>
              <w:jc w:val="center"/>
              <w:rPr>
                <w:rFonts w:ascii="Arial" w:hAnsi="Arial" w:cs="Arial"/>
                <w:b/>
                <w:bCs/>
                <w:color w:val="000000"/>
                <w:sz w:val="16"/>
                <w:szCs w:val="16"/>
              </w:rPr>
            </w:pPr>
            <w:r>
              <w:rPr>
                <w:rFonts w:ascii="Arial" w:hAnsi="Arial" w:cs="Arial"/>
                <w:b/>
                <w:bCs/>
                <w:color w:val="000000"/>
                <w:sz w:val="16"/>
                <w:szCs w:val="16"/>
              </w:rPr>
              <w:t>09-Ea0-003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3A7B7D" w:rsidRDefault="003A7B7D">
            <w:pPr>
              <w:rPr>
                <w:rFonts w:ascii="Arial" w:hAnsi="Arial" w:cs="Arial"/>
                <w:b/>
                <w:bCs/>
                <w:color w:val="000000"/>
              </w:rPr>
            </w:pPr>
            <w:r>
              <w:rPr>
                <w:rFonts w:ascii="Arial" w:hAnsi="Arial" w:cs="Arial"/>
                <w:b/>
                <w:bCs/>
                <w:color w:val="000000"/>
              </w:rPr>
              <w:t xml:space="preserve">Therapeutic milk formula F-75(75kcal/100ml) for sever acute malnutrition </w:t>
            </w:r>
            <w:r>
              <w:rPr>
                <w:rFonts w:ascii="Arial" w:hAnsi="Arial" w:cs="Arial"/>
                <w:b/>
                <w:bCs/>
                <w:color w:val="000000"/>
              </w:rPr>
              <w:lastRenderedPageBreak/>
              <w:t xml:space="preserve">age˃6months  </w:t>
            </w:r>
            <w:r>
              <w:rPr>
                <w:rFonts w:ascii="Arial" w:hAnsi="Arial" w:cs="Arial"/>
                <w:b/>
                <w:bCs/>
                <w:color w:val="000000"/>
                <w:rtl/>
              </w:rPr>
              <w:t>ج1178</w:t>
            </w:r>
            <w:r>
              <w:rPr>
                <w:rFonts w:ascii="Arial" w:hAnsi="Arial" w:cs="Arial"/>
                <w:b/>
                <w:bCs/>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tl/>
              </w:rPr>
            </w:pPr>
          </w:p>
        </w:tc>
      </w:tr>
      <w:tr w:rsidR="003A7B7D" w:rsidRPr="00167DD5" w:rsidTr="00293B3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rsidR="003A7B7D" w:rsidRDefault="003A7B7D" w:rsidP="00073752">
            <w:pPr>
              <w:bidi/>
              <w:spacing w:after="0" w:line="260" w:lineRule="exact"/>
              <w:jc w:val="center"/>
              <w:rPr>
                <w:rFonts w:ascii="Times New Roman" w:hAnsi="Times New Roman" w:cs="Times New Roman" w:hint="cs"/>
                <w:color w:val="000000"/>
                <w:sz w:val="18"/>
                <w:szCs w:val="18"/>
                <w:rtl/>
                <w:lang w:bidi="ar-IQ"/>
              </w:rPr>
            </w:pPr>
            <w:r>
              <w:rPr>
                <w:rFonts w:ascii="Times New Roman" w:hAnsi="Times New Roman" w:cs="Times New Roman" w:hint="cs"/>
                <w:color w:val="000000"/>
                <w:sz w:val="18"/>
                <w:szCs w:val="18"/>
                <w:rtl/>
                <w:lang w:bidi="ar-IQ"/>
              </w:rPr>
              <w:lastRenderedPageBreak/>
              <w:t>21</w:t>
            </w:r>
            <w:bookmarkStart w:id="28" w:name="_GoBack"/>
            <w:bookmarkEnd w:id="28"/>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Default="003A7B7D">
            <w:pPr>
              <w:jc w:val="center"/>
              <w:rPr>
                <w:rFonts w:ascii="Arial" w:hAnsi="Arial" w:cs="Arial"/>
                <w:b/>
                <w:bCs/>
                <w:color w:val="000000"/>
                <w:sz w:val="16"/>
                <w:szCs w:val="16"/>
              </w:rPr>
            </w:pPr>
            <w:r>
              <w:rPr>
                <w:rFonts w:ascii="Arial" w:hAnsi="Arial" w:cs="Arial"/>
                <w:b/>
                <w:bCs/>
                <w:color w:val="000000"/>
                <w:sz w:val="16"/>
                <w:szCs w:val="16"/>
              </w:rPr>
              <w:t>09-Ea0-004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3A7B7D" w:rsidRDefault="003A7B7D">
            <w:pPr>
              <w:rPr>
                <w:rFonts w:ascii="Arial" w:hAnsi="Arial" w:cs="Arial"/>
                <w:b/>
                <w:bCs/>
                <w:color w:val="000000"/>
              </w:rPr>
            </w:pPr>
            <w:r>
              <w:rPr>
                <w:rFonts w:ascii="Arial" w:hAnsi="Arial" w:cs="Arial"/>
                <w:b/>
                <w:bCs/>
                <w:color w:val="000000"/>
              </w:rPr>
              <w:t>c.m.v therapeutic milk</w:t>
            </w:r>
            <w:r>
              <w:rPr>
                <w:rFonts w:ascii="Arial" w:hAnsi="Arial" w:cs="Arial"/>
                <w:b/>
                <w:bCs/>
                <w:color w:val="000000"/>
              </w:rPr>
              <w:br/>
              <w:t>mean nutritional value per 1 level scoop:</w:t>
            </w:r>
            <w:r>
              <w:rPr>
                <w:rFonts w:ascii="Arial" w:hAnsi="Arial" w:cs="Arial"/>
                <w:b/>
                <w:bCs/>
                <w:color w:val="000000"/>
              </w:rPr>
              <w:br/>
              <w:t>potassium    2340mg</w:t>
            </w:r>
            <w:r>
              <w:rPr>
                <w:rFonts w:ascii="Arial" w:hAnsi="Arial" w:cs="Arial"/>
                <w:b/>
                <w:bCs/>
                <w:color w:val="000000"/>
              </w:rPr>
              <w:br/>
              <w:t>magnesium    146mg</w:t>
            </w:r>
            <w:r>
              <w:rPr>
                <w:rFonts w:ascii="Arial" w:hAnsi="Arial" w:cs="Arial"/>
                <w:b/>
                <w:bCs/>
                <w:color w:val="000000"/>
              </w:rPr>
              <w:br/>
              <w:t>zinc    40mg</w:t>
            </w:r>
            <w:r>
              <w:rPr>
                <w:rFonts w:ascii="Arial" w:hAnsi="Arial" w:cs="Arial"/>
                <w:b/>
                <w:bCs/>
                <w:color w:val="000000"/>
              </w:rPr>
              <w:br/>
              <w:t>copper 5.7mg</w:t>
            </w:r>
            <w:r>
              <w:rPr>
                <w:rFonts w:ascii="Arial" w:hAnsi="Arial" w:cs="Arial"/>
                <w:b/>
                <w:bCs/>
                <w:color w:val="000000"/>
              </w:rPr>
              <w:br/>
              <w:t>iron 0mg</w:t>
            </w:r>
            <w:r>
              <w:rPr>
                <w:rFonts w:ascii="Arial" w:hAnsi="Arial" w:cs="Arial"/>
                <w:b/>
                <w:bCs/>
                <w:color w:val="000000"/>
              </w:rPr>
              <w:br/>
              <w:t>iodine 154 μg</w:t>
            </w:r>
            <w:r>
              <w:rPr>
                <w:rFonts w:ascii="Arial" w:hAnsi="Arial" w:cs="Arial"/>
                <w:b/>
                <w:bCs/>
                <w:color w:val="000000"/>
              </w:rPr>
              <w:br/>
              <w:t>selenium  94μg</w:t>
            </w:r>
            <w:r>
              <w:rPr>
                <w:rFonts w:ascii="Arial" w:hAnsi="Arial" w:cs="Arial"/>
                <w:b/>
                <w:bCs/>
                <w:color w:val="000000"/>
              </w:rPr>
              <w:br/>
              <w:t>vitamin A 3000μg</w:t>
            </w:r>
            <w:r>
              <w:rPr>
                <w:rFonts w:ascii="Arial" w:hAnsi="Arial" w:cs="Arial"/>
                <w:b/>
                <w:bCs/>
                <w:color w:val="000000"/>
              </w:rPr>
              <w:br/>
              <w:t>vitamin d 60μg</w:t>
            </w:r>
            <w:r>
              <w:rPr>
                <w:rFonts w:ascii="Arial" w:hAnsi="Arial" w:cs="Arial"/>
                <w:b/>
                <w:bCs/>
                <w:color w:val="000000"/>
              </w:rPr>
              <w:br/>
              <w:t>vitamin e 44mg</w:t>
            </w:r>
            <w:r>
              <w:rPr>
                <w:rFonts w:ascii="Arial" w:hAnsi="Arial" w:cs="Arial"/>
                <w:b/>
                <w:bCs/>
                <w:color w:val="000000"/>
              </w:rPr>
              <w:br/>
              <w:t>vitamin c 200mg</w:t>
            </w:r>
            <w:r>
              <w:rPr>
                <w:rFonts w:ascii="Arial" w:hAnsi="Arial" w:cs="Arial"/>
                <w:b/>
                <w:bCs/>
                <w:color w:val="000000"/>
              </w:rPr>
              <w:br/>
              <w:t>vitamin b1 1.4mg</w:t>
            </w:r>
            <w:r>
              <w:rPr>
                <w:rFonts w:ascii="Arial" w:hAnsi="Arial" w:cs="Arial"/>
                <w:b/>
                <w:bCs/>
                <w:color w:val="000000"/>
              </w:rPr>
              <w:br/>
              <w:t>vitamin b2  4mg</w:t>
            </w:r>
            <w:r>
              <w:rPr>
                <w:rFonts w:ascii="Arial" w:hAnsi="Arial" w:cs="Arial"/>
                <w:b/>
                <w:bCs/>
                <w:color w:val="000000"/>
              </w:rPr>
              <w:br/>
              <w:t>vitamin b6  1.4mg</w:t>
            </w:r>
            <w:r>
              <w:rPr>
                <w:rFonts w:ascii="Arial" w:hAnsi="Arial" w:cs="Arial"/>
                <w:b/>
                <w:bCs/>
                <w:color w:val="000000"/>
              </w:rPr>
              <w:br/>
              <w:t>vitamin b12   2μg</w:t>
            </w:r>
            <w:r>
              <w:rPr>
                <w:rFonts w:ascii="Arial" w:hAnsi="Arial" w:cs="Arial"/>
                <w:b/>
                <w:bCs/>
                <w:color w:val="000000"/>
              </w:rPr>
              <w:br/>
              <w:t>vitamin k 80μg</w:t>
            </w:r>
            <w:r>
              <w:rPr>
                <w:rFonts w:ascii="Arial" w:hAnsi="Arial" w:cs="Arial"/>
                <w:b/>
                <w:bCs/>
                <w:color w:val="000000"/>
              </w:rPr>
              <w:br/>
              <w:t>biotin 0.2mg</w:t>
            </w:r>
            <w:r>
              <w:rPr>
                <w:rFonts w:ascii="Arial" w:hAnsi="Arial" w:cs="Arial"/>
                <w:b/>
                <w:bCs/>
                <w:color w:val="000000"/>
              </w:rPr>
              <w:br/>
              <w:t>folic acid 700μg</w:t>
            </w:r>
            <w:r>
              <w:rPr>
                <w:rFonts w:ascii="Arial" w:hAnsi="Arial" w:cs="Arial"/>
                <w:b/>
                <w:bCs/>
                <w:color w:val="000000"/>
              </w:rPr>
              <w:br/>
              <w:t>pantothenic acid   6mg</w:t>
            </w:r>
            <w:r>
              <w:rPr>
                <w:rFonts w:ascii="Arial" w:hAnsi="Arial" w:cs="Arial"/>
                <w:b/>
                <w:bCs/>
                <w:color w:val="000000"/>
              </w:rPr>
              <w:br/>
              <w:t xml:space="preserve">niacin    20mg   </w:t>
            </w:r>
            <w:r>
              <w:rPr>
                <w:rFonts w:ascii="Arial" w:hAnsi="Arial" w:cs="Arial"/>
                <w:b/>
                <w:bCs/>
                <w:color w:val="000000"/>
                <w:rtl/>
              </w:rPr>
              <w:t>اقر ف ج 1178واعتمدت التراكيز ف ج 1179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3A7B7D" w:rsidRPr="00167DD5" w:rsidRDefault="003A7B7D"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DA54D2"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4D2" w:rsidRDefault="00DA54D2" w:rsidP="00400881">
      <w:pPr>
        <w:spacing w:after="0" w:line="240" w:lineRule="auto"/>
      </w:pPr>
      <w:r>
        <w:separator/>
      </w:r>
    </w:p>
  </w:endnote>
  <w:endnote w:type="continuationSeparator" w:id="0">
    <w:p w:rsidR="00DA54D2" w:rsidRDefault="00DA54D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835EA1" w:rsidRPr="00D1391E" w:rsidRDefault="00835EA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A7B7D">
          <w:rPr>
            <w:noProof/>
            <w:sz w:val="24"/>
            <w:szCs w:val="24"/>
          </w:rPr>
          <w:t>66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4D2" w:rsidRDefault="00DA54D2" w:rsidP="00400881">
      <w:pPr>
        <w:spacing w:after="0" w:line="240" w:lineRule="auto"/>
      </w:pPr>
      <w:r>
        <w:separator/>
      </w:r>
    </w:p>
  </w:footnote>
  <w:footnote w:type="continuationSeparator" w:id="0">
    <w:p w:rsidR="00DA54D2" w:rsidRDefault="00DA54D2" w:rsidP="00400881">
      <w:pPr>
        <w:spacing w:after="0" w:line="240" w:lineRule="auto"/>
      </w:pPr>
      <w:r>
        <w:continuationSeparator/>
      </w:r>
    </w:p>
  </w:footnote>
  <w:footnote w:id="1">
    <w:p w:rsidR="00835EA1" w:rsidRPr="00E00D5D" w:rsidRDefault="00835EA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835EA1" w:rsidRPr="003D09C4" w:rsidRDefault="00835EA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35EA1" w:rsidRDefault="00835E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A25"/>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E0A90"/>
    <w:rsid w:val="004E2D97"/>
    <w:rsid w:val="004E3B13"/>
    <w:rsid w:val="004E554F"/>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044F"/>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316C"/>
    <w:rsid w:val="00874D0D"/>
    <w:rsid w:val="008775A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2D249-310F-4CCB-A907-72AECF75B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124</Pages>
  <Words>30887</Words>
  <Characters>176062</Characters>
  <Application>Microsoft Office Word</Application>
  <DocSecurity>0</DocSecurity>
  <Lines>1467</Lines>
  <Paragraphs>413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206536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40</cp:revision>
  <cp:lastPrinted>2023-10-16T10:28:00Z</cp:lastPrinted>
  <dcterms:created xsi:type="dcterms:W3CDTF">2023-10-16T10:47:00Z</dcterms:created>
  <dcterms:modified xsi:type="dcterms:W3CDTF">2023-11-27T07:59:00Z</dcterms:modified>
</cp:coreProperties>
</file>