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5692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w:t>
      </w:r>
      <w:r w:rsidR="00E56922">
        <w:rPr>
          <w:rFonts w:asciiTheme="minorBidi" w:hAnsiTheme="minorBidi"/>
          <w:sz w:val="32"/>
          <w:szCs w:val="32"/>
        </w:rPr>
        <w:t>129</w:t>
      </w:r>
    </w:p>
    <w:p w:rsidR="00F82947" w:rsidRPr="00C84D0C" w:rsidRDefault="00F82947" w:rsidP="00E64FD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E64FD2">
        <w:rPr>
          <w:rFonts w:asciiTheme="minorBidi" w:hAnsiTheme="minorBidi"/>
          <w:sz w:val="32"/>
          <w:szCs w:val="32"/>
        </w:rPr>
        <w:t>24</w:t>
      </w:r>
      <w:r w:rsidR="00DE6F40">
        <w:rPr>
          <w:rFonts w:asciiTheme="minorBidi" w:hAnsiTheme="minorBidi"/>
          <w:sz w:val="32"/>
          <w:szCs w:val="32"/>
        </w:rPr>
        <w:t>/</w:t>
      </w:r>
      <w:r w:rsidR="00E64FD2">
        <w:rPr>
          <w:rFonts w:asciiTheme="minorBidi" w:hAnsiTheme="minorBidi"/>
          <w:sz w:val="32"/>
          <w:szCs w:val="32"/>
        </w:rPr>
        <w:t>12</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E9454F" w:rsidRDefault="002D4AB4" w:rsidP="00E56922">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E56922">
        <w:rPr>
          <w:rFonts w:asciiTheme="minorBidi" w:hAnsiTheme="minorBidi"/>
          <w:sz w:val="32"/>
          <w:szCs w:val="32"/>
          <w:highlight w:val="yellow"/>
        </w:rPr>
        <w:t>129</w:t>
      </w:r>
    </w:p>
    <w:p w:rsidR="005B741A" w:rsidRPr="00800D08" w:rsidRDefault="00AD1AB1" w:rsidP="00E9454F">
      <w:pPr>
        <w:spacing w:after="0"/>
        <w:jc w:val="center"/>
        <w:rPr>
          <w:rFonts w:asciiTheme="minorBidi" w:hAnsiTheme="minorBidi"/>
          <w:b/>
          <w:bCs/>
          <w:iCs/>
          <w:sz w:val="28"/>
          <w:szCs w:val="28"/>
        </w:rPr>
      </w:pP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E9454F" w:rsidRPr="007255C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E9454F" w:rsidRPr="007255C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64FD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E64FD2">
        <w:rPr>
          <w:rFonts w:asciiTheme="minorBidi" w:eastAsiaTheme="minorHAnsi" w:hAnsiTheme="minorBidi" w:cstheme="minorBidi"/>
          <w:sz w:val="28"/>
          <w:szCs w:val="28"/>
          <w:highlight w:val="yellow"/>
        </w:rPr>
        <w:t>{</w:t>
      </w:r>
      <w:r w:rsidR="00E64FD2">
        <w:rPr>
          <w:rFonts w:asciiTheme="minorBidi" w:eastAsiaTheme="minorHAnsi" w:hAnsiTheme="minorBidi" w:cstheme="minorBidi"/>
          <w:sz w:val="28"/>
          <w:szCs w:val="28"/>
          <w:highlight w:val="yellow"/>
        </w:rPr>
        <w:t>22</w:t>
      </w:r>
      <w:r w:rsidR="00F219D1" w:rsidRPr="00E64FD2">
        <w:rPr>
          <w:rFonts w:asciiTheme="minorBidi" w:eastAsiaTheme="minorHAnsi" w:hAnsiTheme="minorBidi" w:cstheme="minorBidi"/>
          <w:sz w:val="28"/>
          <w:szCs w:val="28"/>
          <w:highlight w:val="yellow"/>
        </w:rPr>
        <w:t>/</w:t>
      </w:r>
      <w:r w:rsidR="002D7A07" w:rsidRPr="00E64FD2">
        <w:rPr>
          <w:rFonts w:asciiTheme="minorBidi" w:eastAsiaTheme="minorHAnsi" w:hAnsiTheme="minorBidi" w:cstheme="minorBidi"/>
          <w:sz w:val="28"/>
          <w:szCs w:val="28"/>
          <w:highlight w:val="yellow"/>
        </w:rPr>
        <w:t>1</w:t>
      </w:r>
      <w:r w:rsidR="00F219D1" w:rsidRPr="00E64FD2">
        <w:rPr>
          <w:rFonts w:asciiTheme="minorBidi" w:eastAsiaTheme="minorHAnsi" w:hAnsiTheme="minorBidi" w:cstheme="minorBidi"/>
          <w:sz w:val="28"/>
          <w:szCs w:val="28"/>
          <w:highlight w:val="yellow"/>
        </w:rPr>
        <w:t>/202</w:t>
      </w:r>
      <w:r w:rsidR="00E64FD2">
        <w:rPr>
          <w:rFonts w:asciiTheme="minorBidi" w:eastAsiaTheme="minorHAnsi" w:hAnsiTheme="minorBidi" w:cstheme="minorBidi"/>
          <w:sz w:val="28"/>
          <w:szCs w:val="28"/>
          <w:highlight w:val="yellow"/>
        </w:rPr>
        <w:t>4</w:t>
      </w:r>
      <w:r w:rsidR="00DF7FD0" w:rsidRPr="00E64FD2">
        <w:rPr>
          <w:rFonts w:asciiTheme="minorBidi" w:eastAsiaTheme="minorHAnsi" w:hAnsiTheme="minorBidi" w:cstheme="minorBidi"/>
          <w:sz w:val="28"/>
          <w:szCs w:val="28"/>
          <w:highlight w:val="yellow"/>
        </w:rPr>
        <w:t>]</w:t>
      </w:r>
      <w:r w:rsidR="00ED3604" w:rsidRPr="00E64FD2">
        <w:rPr>
          <w:rFonts w:asciiTheme="minorBidi" w:eastAsiaTheme="minorHAnsi" w:hAnsiTheme="minorBidi" w:cstheme="minorBidi"/>
          <w:sz w:val="28"/>
          <w:szCs w:val="28"/>
          <w:highlight w:val="yellow"/>
        </w:rPr>
        <w:t xml:space="preserve"> at (</w:t>
      </w:r>
      <w:r w:rsidR="005E39B6" w:rsidRPr="00E64FD2">
        <w:rPr>
          <w:rFonts w:asciiTheme="minorBidi" w:eastAsiaTheme="minorHAnsi" w:hAnsiTheme="minorBidi" w:cstheme="minorBidi"/>
          <w:sz w:val="28"/>
          <w:szCs w:val="28"/>
          <w:highlight w:val="yellow"/>
        </w:rPr>
        <w:t>2</w:t>
      </w:r>
      <w:r w:rsidR="00FD5B31" w:rsidRPr="00E64FD2">
        <w:rPr>
          <w:rFonts w:asciiTheme="minorBidi" w:eastAsiaTheme="minorHAnsi" w:hAnsiTheme="minorBidi" w:cstheme="minorBidi"/>
          <w:sz w:val="28"/>
          <w:szCs w:val="28"/>
          <w:highlight w:val="yellow"/>
        </w:rPr>
        <w:t>:</w:t>
      </w:r>
      <w:r w:rsidR="004D2417" w:rsidRPr="00E64FD2">
        <w:rPr>
          <w:rFonts w:asciiTheme="minorBidi" w:eastAsiaTheme="minorHAnsi" w:hAnsiTheme="minorBidi" w:cstheme="minorBidi"/>
          <w:sz w:val="28"/>
          <w:szCs w:val="28"/>
          <w:highlight w:val="yellow"/>
        </w:rPr>
        <w:t>3</w:t>
      </w:r>
      <w:r w:rsidR="00FD5B31" w:rsidRPr="00E64FD2">
        <w:rPr>
          <w:rFonts w:asciiTheme="minorBidi" w:eastAsiaTheme="minorHAnsi" w:hAnsiTheme="minorBidi" w:cstheme="minorBidi"/>
          <w:sz w:val="28"/>
          <w:szCs w:val="28"/>
          <w:highlight w:val="yellow"/>
        </w:rPr>
        <w:t>0pm</w:t>
      </w:r>
      <w:r w:rsidR="00ED3604" w:rsidRPr="00E64FD2">
        <w:rPr>
          <w:rFonts w:asciiTheme="minorBidi" w:eastAsiaTheme="minorHAnsi" w:hAnsiTheme="minorBidi" w:cstheme="minorBidi"/>
          <w:sz w:val="28"/>
          <w:szCs w:val="28"/>
          <w:highlight w:val="yellow"/>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E64FD2">
        <w:rPr>
          <w:rFonts w:asciiTheme="minorBidi" w:eastAsiaTheme="minorHAnsi" w:hAnsiTheme="minorBidi" w:cstheme="minorBidi"/>
          <w:sz w:val="28"/>
          <w:szCs w:val="28"/>
          <w:highlight w:val="yellow"/>
        </w:rPr>
        <w:t>23</w:t>
      </w:r>
      <w:r w:rsidR="00F219D1" w:rsidRPr="00E64FD2">
        <w:rPr>
          <w:rFonts w:asciiTheme="minorBidi" w:eastAsiaTheme="minorHAnsi" w:hAnsiTheme="minorBidi" w:cstheme="minorBidi"/>
          <w:sz w:val="28"/>
          <w:szCs w:val="28"/>
          <w:highlight w:val="yellow"/>
        </w:rPr>
        <w:t>/</w:t>
      </w:r>
      <w:r w:rsidR="002D7A07" w:rsidRPr="00E64FD2">
        <w:rPr>
          <w:rFonts w:asciiTheme="minorBidi" w:eastAsiaTheme="minorHAnsi" w:hAnsiTheme="minorBidi" w:cstheme="minorBidi"/>
          <w:sz w:val="28"/>
          <w:szCs w:val="28"/>
          <w:highlight w:val="yellow"/>
        </w:rPr>
        <w:t>1</w:t>
      </w:r>
      <w:r w:rsidR="00F219D1" w:rsidRPr="00E64FD2">
        <w:rPr>
          <w:rFonts w:asciiTheme="minorBidi" w:eastAsiaTheme="minorHAnsi" w:hAnsiTheme="minorBidi" w:cstheme="minorBidi"/>
          <w:sz w:val="28"/>
          <w:szCs w:val="28"/>
          <w:highlight w:val="yellow"/>
        </w:rPr>
        <w:t>/202</w:t>
      </w:r>
      <w:r w:rsidR="00E64FD2">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lastRenderedPageBreak/>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D7A07">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9454F">
              <w:rPr>
                <w:rFonts w:asciiTheme="minorBidi" w:hAnsiTheme="minorBidi"/>
                <w:b/>
                <w:bCs/>
                <w:sz w:val="28"/>
                <w:szCs w:val="28"/>
                <w:shd w:val="clear" w:color="auto" w:fill="FFFF00"/>
                <w:lang w:val="en-GB"/>
              </w:rPr>
              <w:t>11</w:t>
            </w:r>
            <w:r w:rsidR="002D7A07">
              <w:rPr>
                <w:rFonts w:asciiTheme="minorBidi" w:hAnsiTheme="minorBidi"/>
                <w:b/>
                <w:bCs/>
                <w:sz w:val="28"/>
                <w:szCs w:val="28"/>
                <w:shd w:val="clear" w:color="auto" w:fill="FFFF00"/>
                <w:lang w:val="en-GB"/>
              </w:rPr>
              <w:t>8</w:t>
            </w:r>
            <w:r w:rsidR="00E64FD2">
              <w:rPr>
                <w:rFonts w:asciiTheme="minorBidi" w:hAnsiTheme="minorBidi"/>
                <w:b/>
                <w:bCs/>
                <w:sz w:val="28"/>
                <w:szCs w:val="28"/>
                <w:shd w:val="clear" w:color="auto" w:fill="FFFF00"/>
                <w:lang w:val="en-GB"/>
              </w:rPr>
              <w:t>/R</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84529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845290">
              <w:rPr>
                <w:rFonts w:asciiTheme="minorBidi" w:hAnsiTheme="minorBidi"/>
                <w:sz w:val="28"/>
                <w:szCs w:val="28"/>
                <w:lang w:val="en-GB"/>
              </w:rPr>
              <w:t xml:space="preserve"> current budget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E9454F" w:rsidRPr="007255C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64FD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E64FD2">
              <w:rPr>
                <w:rFonts w:asciiTheme="minorBidi" w:hAnsiTheme="minorBidi"/>
                <w:sz w:val="28"/>
                <w:szCs w:val="28"/>
                <w:shd w:val="clear" w:color="auto" w:fill="FFFF00"/>
                <w:lang w:val="en-GB"/>
              </w:rPr>
              <w:t>15</w:t>
            </w:r>
            <w:r w:rsidR="00DE6F40" w:rsidRPr="001A3A9B">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w:t>
            </w:r>
            <w:r w:rsidR="00102970" w:rsidRPr="00C20C3C">
              <w:rPr>
                <w:rFonts w:asciiTheme="minorBidi" w:hAnsiTheme="minorBidi"/>
                <w:sz w:val="28"/>
                <w:highlight w:val="yellow"/>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w:t>
            </w:r>
            <w:r w:rsidR="004A00DA" w:rsidRPr="00C20C3C">
              <w:rPr>
                <w:rFonts w:asciiTheme="minorBidi" w:hAnsiTheme="minorBidi"/>
                <w:sz w:val="28"/>
                <w:highlight w:val="yellow"/>
              </w:rPr>
              <w:lastRenderedPageBreak/>
              <w:t>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w:t>
            </w:r>
            <w:r w:rsidRPr="00C20C3C">
              <w:rPr>
                <w:rFonts w:asciiTheme="minorBidi" w:hAnsiTheme="minorBidi"/>
                <w:sz w:val="28"/>
                <w:highlight w:val="yellow"/>
              </w:rPr>
              <w:lastRenderedPageBreak/>
              <w:t xml:space="preserve">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C20C3C">
              <w:rPr>
                <w:rFonts w:asciiTheme="majorBidi" w:hAnsiTheme="majorBidi" w:cstheme="majorBidi"/>
                <w:sz w:val="24"/>
                <w:szCs w:val="24"/>
                <w:highlight w:val="green"/>
              </w:rPr>
              <w:lastRenderedPageBreak/>
              <w:t>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64FD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64FD2">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E64FD2">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E64FD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64FD2">
              <w:rPr>
                <w:rFonts w:asciiTheme="minorBidi" w:hAnsiTheme="minorBidi"/>
                <w:sz w:val="28"/>
                <w:szCs w:val="28"/>
                <w:shd w:val="clear" w:color="auto" w:fill="FFFF00"/>
                <w:lang w:val="en-GB"/>
              </w:rPr>
              <w:t>19</w:t>
            </w:r>
            <w:r w:rsidR="00DE6F40">
              <w:rPr>
                <w:rFonts w:asciiTheme="minorBidi" w:hAnsiTheme="minorBidi"/>
                <w:sz w:val="28"/>
                <w:szCs w:val="28"/>
                <w:shd w:val="clear" w:color="auto" w:fill="FFFF00"/>
                <w:lang w:val="en-GB"/>
              </w:rPr>
              <w:t>/</w:t>
            </w:r>
            <w:r w:rsidR="00450F32">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E64FD2">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FA4DB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FA4DB4">
              <w:rPr>
                <w:rFonts w:asciiTheme="minorBidi" w:hAnsiTheme="minorBidi"/>
                <w:sz w:val="28"/>
                <w:szCs w:val="28"/>
                <w:lang w:val="en-GB"/>
              </w:rPr>
              <w:t>129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A4DB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sidRPr="00FA4DB4">
              <w:rPr>
                <w:rFonts w:asciiTheme="minorBidi" w:hAnsiTheme="minorBidi"/>
                <w:sz w:val="28"/>
                <w:szCs w:val="28"/>
                <w:highlight w:val="yellow"/>
                <w:lang w:val="en-GB"/>
              </w:rPr>
              <w:t>(</w:t>
            </w:r>
            <w:r w:rsidR="00FA4DB4">
              <w:rPr>
                <w:rFonts w:asciiTheme="minorBidi" w:hAnsiTheme="minorBidi"/>
                <w:sz w:val="28"/>
                <w:szCs w:val="28"/>
                <w:highlight w:val="yellow"/>
              </w:rPr>
              <w:t>22</w:t>
            </w:r>
            <w:r w:rsidR="00F937EA" w:rsidRPr="00FA4DB4">
              <w:rPr>
                <w:rFonts w:asciiTheme="minorBidi" w:hAnsiTheme="minorBidi"/>
                <w:sz w:val="28"/>
                <w:szCs w:val="28"/>
                <w:highlight w:val="yellow"/>
              </w:rPr>
              <w:t>/</w:t>
            </w:r>
            <w:r w:rsidR="00FA4DB4">
              <w:rPr>
                <w:rFonts w:asciiTheme="minorBidi" w:hAnsiTheme="minorBidi"/>
                <w:sz w:val="28"/>
                <w:szCs w:val="28"/>
                <w:highlight w:val="yellow"/>
              </w:rPr>
              <w:t>1</w:t>
            </w:r>
            <w:r w:rsidR="00F937EA" w:rsidRPr="00FA4DB4">
              <w:rPr>
                <w:rFonts w:asciiTheme="minorBidi" w:hAnsiTheme="minorBidi"/>
                <w:sz w:val="28"/>
                <w:szCs w:val="28"/>
                <w:highlight w:val="yellow"/>
              </w:rPr>
              <w:t>/</w:t>
            </w:r>
            <w:r w:rsidR="001A3A9B" w:rsidRPr="00FA4DB4">
              <w:rPr>
                <w:rFonts w:asciiTheme="minorBidi" w:hAnsiTheme="minorBidi"/>
                <w:sz w:val="28"/>
                <w:szCs w:val="28"/>
                <w:highlight w:val="yellow"/>
              </w:rPr>
              <w:t>202</w:t>
            </w:r>
            <w:r w:rsidR="00FA4DB4">
              <w:rPr>
                <w:rFonts w:asciiTheme="minorBidi" w:hAnsiTheme="minorBidi"/>
                <w:sz w:val="28"/>
                <w:szCs w:val="28"/>
                <w:highlight w:val="yellow"/>
              </w:rPr>
              <w:t>4</w:t>
            </w:r>
            <w:r w:rsidR="007F2BD3" w:rsidRPr="00FA4DB4">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FA4DB4">
              <w:rPr>
                <w:rFonts w:asciiTheme="minorBidi" w:hAnsiTheme="minorBidi"/>
                <w:sz w:val="28"/>
                <w:szCs w:val="28"/>
                <w:lang w:val="en-GB"/>
              </w:rPr>
              <w:t>2</w:t>
            </w:r>
            <w:r w:rsidR="00056794" w:rsidRPr="00AD25AB">
              <w:rPr>
                <w:rFonts w:asciiTheme="minorBidi" w:hAnsiTheme="minorBidi"/>
                <w:sz w:val="28"/>
                <w:szCs w:val="28"/>
                <w:lang w:val="en-GB"/>
              </w:rPr>
              <w:t>:00pm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D059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w:t>
            </w:r>
            <w:r w:rsidR="004D0596">
              <w:rPr>
                <w:rFonts w:asciiTheme="minorBidi" w:hAnsiTheme="minorBidi"/>
                <w:sz w:val="28"/>
                <w:szCs w:val="28"/>
                <w:lang w:val="en-GB"/>
              </w:rPr>
              <w:t>23</w:t>
            </w:r>
            <w:r w:rsidR="001A3A9B">
              <w:rPr>
                <w:rFonts w:asciiTheme="minorBidi" w:hAnsiTheme="minorBidi"/>
                <w:sz w:val="28"/>
                <w:szCs w:val="28"/>
                <w:lang w:val="en-GB"/>
              </w:rPr>
              <w:t>/</w:t>
            </w:r>
            <w:r w:rsidR="00450F32">
              <w:rPr>
                <w:rFonts w:asciiTheme="minorBidi" w:hAnsiTheme="minorBidi"/>
                <w:sz w:val="28"/>
                <w:szCs w:val="28"/>
                <w:lang w:val="en-GB"/>
              </w:rPr>
              <w:t>1</w:t>
            </w:r>
            <w:r w:rsidR="001A3A9B">
              <w:rPr>
                <w:rFonts w:asciiTheme="minorBidi" w:hAnsiTheme="minorBidi"/>
                <w:sz w:val="28"/>
                <w:szCs w:val="28"/>
                <w:lang w:val="en-GB"/>
              </w:rPr>
              <w:t>/202</w:t>
            </w:r>
            <w:r w:rsidR="004D0596">
              <w:rPr>
                <w:rFonts w:asciiTheme="minorBidi" w:hAnsiTheme="minorBidi"/>
                <w:sz w:val="28"/>
                <w:szCs w:val="28"/>
                <w:lang w:val="en-GB"/>
              </w:rPr>
              <w:t>4</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8"/>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Default="00851780" w:rsidP="00B57789">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D4BD0" w:rsidRDefault="00B57789" w:rsidP="000D4BD0">
      <w:pPr>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304"/>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908"/>
        <w:gridCol w:w="3510"/>
        <w:gridCol w:w="1260"/>
        <w:gridCol w:w="1350"/>
        <w:gridCol w:w="1280"/>
        <w:gridCol w:w="1341"/>
      </w:tblGrid>
      <w:tr w:rsidR="00B13B5C" w:rsidRPr="00A170C0" w:rsidTr="005070CF">
        <w:trPr>
          <w:trHeight w:val="893"/>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13B5C" w:rsidRPr="00057E51" w:rsidRDefault="00B13B5C" w:rsidP="005070CF">
            <w:pPr>
              <w:spacing w:after="0"/>
              <w:jc w:val="center"/>
              <w:rPr>
                <w:rFonts w:ascii="Arial" w:eastAsia="Calibri" w:hAnsi="Arial" w:cs="Arial"/>
                <w:b/>
                <w:bCs/>
              </w:rPr>
            </w:pPr>
            <w:r w:rsidRPr="00057E51">
              <w:rPr>
                <w:rFonts w:ascii="Arial" w:eastAsia="Calibri" w:hAnsi="Arial" w:cs="Arial"/>
                <w:b/>
                <w:bCs/>
              </w:rPr>
              <w:t>National Code</w:t>
            </w:r>
          </w:p>
        </w:tc>
        <w:tc>
          <w:tcPr>
            <w:tcW w:w="35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13B5C" w:rsidRPr="00057E51" w:rsidRDefault="00B13B5C" w:rsidP="005070CF">
            <w:pPr>
              <w:spacing w:after="0"/>
              <w:jc w:val="center"/>
              <w:rPr>
                <w:rFonts w:ascii="Arial" w:eastAsia="Calibri" w:hAnsi="Arial" w:cs="Arial"/>
                <w:b/>
                <w:bCs/>
                <w:rtl/>
              </w:rPr>
            </w:pPr>
            <w:r w:rsidRPr="00057E51">
              <w:rPr>
                <w:rFonts w:ascii="Arial" w:eastAsia="Calibri" w:hAnsi="Arial" w:cs="Arial"/>
                <w:b/>
                <w:bCs/>
                <w:rtl/>
              </w:rPr>
              <w:t>المادة</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b/>
                <w:bCs/>
                <w:rtl/>
              </w:rPr>
            </w:pPr>
            <w:r w:rsidRPr="00057E51">
              <w:rPr>
                <w:rFonts w:ascii="Arial" w:eastAsia="Calibri" w:hAnsi="Arial" w:cs="Arial"/>
                <w:b/>
                <w:bCs/>
                <w:rtl/>
              </w:rPr>
              <w:t>وحدة القياس</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b/>
                <w:bCs/>
              </w:rPr>
            </w:pPr>
            <w:r w:rsidRPr="00057E51">
              <w:rPr>
                <w:rFonts w:ascii="Arial" w:eastAsia="Calibri" w:hAnsi="Arial" w:cs="Arial"/>
                <w:b/>
                <w:bCs/>
                <w:rtl/>
              </w:rPr>
              <w:t>الاحتياج الكلي</w:t>
            </w:r>
          </w:p>
        </w:tc>
        <w:tc>
          <w:tcPr>
            <w:tcW w:w="128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13B5C" w:rsidRPr="00057E51" w:rsidRDefault="00B13B5C" w:rsidP="005070CF">
            <w:pPr>
              <w:spacing w:after="0"/>
              <w:jc w:val="center"/>
              <w:rPr>
                <w:rFonts w:ascii="Arial" w:eastAsia="Calibri" w:hAnsi="Arial" w:cs="Arial" w:hint="cs"/>
                <w:b/>
                <w:bCs/>
                <w:rtl/>
              </w:rPr>
            </w:pPr>
            <w:r>
              <w:rPr>
                <w:rFonts w:ascii="Arial" w:eastAsia="Calibri" w:hAnsi="Arial" w:cs="Arial" w:hint="cs"/>
                <w:b/>
                <w:bCs/>
                <w:rtl/>
              </w:rPr>
              <w:t>الكلفة التخمينية</w:t>
            </w:r>
          </w:p>
        </w:tc>
        <w:tc>
          <w:tcPr>
            <w:tcW w:w="1341"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hint="cs"/>
                <w:b/>
                <w:bCs/>
                <w:rtl/>
              </w:rPr>
            </w:pPr>
            <w:r>
              <w:rPr>
                <w:rFonts w:ascii="Arial" w:eastAsia="Calibri" w:hAnsi="Arial" w:cs="Arial" w:hint="cs"/>
                <w:b/>
                <w:bCs/>
                <w:rtl/>
              </w:rPr>
              <w:t>المنشأ</w:t>
            </w:r>
          </w:p>
        </w:tc>
      </w:tr>
      <w:tr w:rsidR="00B13B5C" w:rsidRPr="00A170C0" w:rsidTr="005070CF">
        <w:trPr>
          <w:trHeight w:val="79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Nus-DE24-116</w:t>
            </w:r>
          </w:p>
        </w:tc>
        <w:tc>
          <w:tcPr>
            <w:tcW w:w="351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Subdermal needle electrodes (Sensory needle)</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PCS</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4130</w:t>
            </w:r>
          </w:p>
        </w:tc>
        <w:tc>
          <w:tcPr>
            <w:tcW w:w="128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b/>
                <w:bCs/>
                <w:color w:val="000000"/>
              </w:rPr>
            </w:pPr>
            <w:r>
              <w:rPr>
                <w:rFonts w:ascii="Arial" w:eastAsia="Calibri" w:hAnsi="Arial" w:cs="Arial"/>
                <w:b/>
                <w:bCs/>
                <w:color w:val="000000"/>
              </w:rPr>
              <w:t>8.3</w:t>
            </w:r>
          </w:p>
        </w:tc>
        <w:tc>
          <w:tcPr>
            <w:tcW w:w="1341"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hint="cs"/>
                <w:b/>
                <w:bCs/>
                <w:color w:val="000000"/>
                <w:rtl/>
              </w:rPr>
            </w:pPr>
            <w:r>
              <w:rPr>
                <w:rFonts w:ascii="Arial" w:eastAsia="Calibri" w:hAnsi="Arial" w:cs="Arial" w:hint="cs"/>
                <w:b/>
                <w:bCs/>
                <w:color w:val="000000"/>
                <w:rtl/>
              </w:rPr>
              <w:t>امريكي,اوربي, ياباني</w:t>
            </w:r>
          </w:p>
        </w:tc>
      </w:tr>
      <w:tr w:rsidR="00B13B5C" w:rsidRPr="00A170C0" w:rsidTr="005070CF">
        <w:trPr>
          <w:trHeight w:val="639"/>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Nus-DS00-008</w:t>
            </w:r>
          </w:p>
        </w:tc>
        <w:tc>
          <w:tcPr>
            <w:tcW w:w="351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Spinal needle G20</w:t>
            </w:r>
          </w:p>
        </w:tc>
        <w:tc>
          <w:tcPr>
            <w:tcW w:w="126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PCS</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881A4E" w:rsidRDefault="00B13B5C" w:rsidP="005070CF">
            <w:pPr>
              <w:jc w:val="center"/>
              <w:rPr>
                <w:rFonts w:ascii="Arial" w:eastAsia="Calibri" w:hAnsi="Arial" w:cs="Arial"/>
                <w:b/>
                <w:bCs/>
                <w:color w:val="000000"/>
              </w:rPr>
            </w:pPr>
            <w:r w:rsidRPr="00881A4E">
              <w:rPr>
                <w:rFonts w:ascii="Arial" w:eastAsia="Calibri" w:hAnsi="Arial" w:cs="Arial"/>
                <w:b/>
                <w:bCs/>
                <w:color w:val="000000"/>
              </w:rPr>
              <w:t>5698</w:t>
            </w:r>
          </w:p>
        </w:tc>
        <w:tc>
          <w:tcPr>
            <w:tcW w:w="1280"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b/>
                <w:bCs/>
                <w:color w:val="000000"/>
              </w:rPr>
            </w:pPr>
            <w:r>
              <w:rPr>
                <w:rFonts w:ascii="Arial" w:eastAsia="Calibri" w:hAnsi="Arial" w:cs="Arial"/>
                <w:b/>
                <w:bCs/>
                <w:color w:val="000000"/>
              </w:rPr>
              <w:t>16,2</w:t>
            </w:r>
          </w:p>
        </w:tc>
        <w:tc>
          <w:tcPr>
            <w:tcW w:w="1341" w:type="dxa"/>
            <w:tcBorders>
              <w:top w:val="single" w:sz="4" w:space="0" w:color="auto"/>
              <w:left w:val="single" w:sz="4" w:space="0" w:color="auto"/>
              <w:bottom w:val="single" w:sz="4" w:space="0" w:color="auto"/>
              <w:right w:val="single" w:sz="4" w:space="0" w:color="auto"/>
            </w:tcBorders>
            <w:shd w:val="clear" w:color="auto" w:fill="D6E3BC"/>
            <w:vAlign w:val="center"/>
          </w:tcPr>
          <w:p w:rsidR="00B13B5C" w:rsidRPr="00057E51" w:rsidRDefault="00B13B5C" w:rsidP="005070CF">
            <w:pPr>
              <w:spacing w:after="0"/>
              <w:jc w:val="center"/>
              <w:rPr>
                <w:rFonts w:ascii="Arial" w:eastAsia="Calibri" w:hAnsi="Arial" w:cs="Arial"/>
                <w:b/>
                <w:bCs/>
                <w:color w:val="000000"/>
              </w:rPr>
            </w:pPr>
            <w:r>
              <w:rPr>
                <w:rFonts w:ascii="Arial" w:eastAsia="Calibri" w:hAnsi="Arial" w:cs="Arial" w:hint="cs"/>
                <w:b/>
                <w:bCs/>
                <w:color w:val="000000"/>
                <w:rtl/>
              </w:rPr>
              <w:t>امريكي,اوربي, ياباني</w:t>
            </w:r>
          </w:p>
        </w:tc>
      </w:tr>
    </w:tbl>
    <w:p w:rsidR="00B13B5C" w:rsidRDefault="00B13B5C" w:rsidP="000D4BD0">
      <w:pPr>
        <w:rPr>
          <w:lang w:bidi="ar-EG"/>
        </w:rPr>
      </w:pPr>
    </w:p>
    <w:p w:rsidR="00B13B5C" w:rsidRPr="00851780" w:rsidRDefault="00B13B5C" w:rsidP="00B13B5C">
      <w:pPr>
        <w:widowControl w:val="0"/>
        <w:spacing w:after="0"/>
        <w:ind w:right="142"/>
        <w:rPr>
          <w:rFonts w:cs="Times New Roman"/>
          <w:b/>
          <w:bCs/>
          <w:highlight w:val="yellow"/>
          <w:u w:val="single"/>
        </w:rPr>
      </w:pPr>
      <w:r w:rsidRPr="00851780">
        <w:rPr>
          <w:rFonts w:cs="Times New Roman"/>
          <w:b/>
          <w:bCs/>
          <w:highlight w:val="yellow"/>
          <w:u w:val="single"/>
        </w:rPr>
        <w:t>Note;</w:t>
      </w:r>
    </w:p>
    <w:p w:rsidR="00B13B5C" w:rsidRPr="00851780" w:rsidRDefault="00B13B5C" w:rsidP="00B13B5C">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Pr="00CF72EE">
        <w:rPr>
          <w:rFonts w:cs="Times New Roman"/>
          <w:b/>
          <w:bCs/>
          <w:highlight w:val="green"/>
        </w:rPr>
        <w:t>applicable only on items that contain estimated price)</w:t>
      </w:r>
    </w:p>
    <w:p w:rsidR="00B13B5C" w:rsidRPr="00851780" w:rsidRDefault="00B13B5C" w:rsidP="00B13B5C">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B13B5C" w:rsidRPr="00851780" w:rsidRDefault="00B13B5C" w:rsidP="00B13B5C">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B13B5C" w:rsidRDefault="00B13B5C" w:rsidP="00B13B5C">
      <w:pPr>
        <w:widowControl w:val="0"/>
        <w:spacing w:after="0"/>
        <w:ind w:right="142"/>
        <w:rPr>
          <w:rFonts w:cs="Times New Roman"/>
          <w:b/>
          <w:bCs/>
        </w:rPr>
      </w:pPr>
      <w:r w:rsidRPr="00851780">
        <w:rPr>
          <w:rFonts w:cs="Times New Roman"/>
          <w:b/>
          <w:bCs/>
          <w:highlight w:val="yellow"/>
        </w:rPr>
        <w:t>3.For South Korea origin ; minus 30% from estimated price.</w:t>
      </w:r>
    </w:p>
    <w:p w:rsidR="000D4BD0" w:rsidRDefault="000D4BD0">
      <w:pPr>
        <w:rPr>
          <w:lang w:bidi="ar-EG"/>
        </w:rPr>
      </w:pPr>
    </w:p>
    <w:p w:rsidR="00E9454F" w:rsidRDefault="00E9454F">
      <w:pPr>
        <w:rPr>
          <w:lang w:bidi="ar-EG"/>
        </w:rPr>
      </w:pPr>
    </w:p>
    <w:p w:rsidR="000D4BD0" w:rsidRDefault="000D4BD0">
      <w:pPr>
        <w:rPr>
          <w:lang w:bidi="ar-EG"/>
        </w:rPr>
      </w:pP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tbl>
    <w:p w:rsidR="000D4BD0" w:rsidRDefault="000D4BD0">
      <w:pPr>
        <w:rPr>
          <w:lang w:bidi="ar-EG"/>
        </w:rPr>
      </w:pPr>
      <w:r>
        <w:rPr>
          <w:lang w:bidi="ar-EG"/>
        </w:rPr>
        <w:br w:type="page"/>
      </w:r>
    </w:p>
    <w:p w:rsidR="00DE3D47" w:rsidRPr="000D4BD0" w:rsidRDefault="00DE3D47" w:rsidP="000D4BD0">
      <w:pPr>
        <w:rPr>
          <w:lang w:bidi="ar-EG"/>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E9454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942F02">
              <w:rPr>
                <w:rFonts w:asciiTheme="minorBidi" w:hAnsiTheme="minorBidi"/>
                <w:sz w:val="28"/>
                <w:szCs w:val="28"/>
                <w:lang w:val="en-GB"/>
              </w:rPr>
              <w:t xml:space="preserve"> </w:t>
            </w:r>
            <w:r w:rsidRPr="00C84D0C">
              <w:rPr>
                <w:rFonts w:asciiTheme="minorBidi" w:hAnsiTheme="minorBidi"/>
                <w:sz w:val="28"/>
                <w:szCs w:val="28"/>
                <w:lang w:val="en-GB"/>
              </w:rPr>
              <w:t>days</w:t>
            </w:r>
            <w:r w:rsidR="00942F02">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604B50" w:rsidRPr="007255C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38A" w:rsidRDefault="00A8638A" w:rsidP="00C10F59">
      <w:pPr>
        <w:spacing w:after="0" w:line="240" w:lineRule="auto"/>
      </w:pPr>
      <w:r>
        <w:separator/>
      </w:r>
    </w:p>
  </w:endnote>
  <w:endnote w:type="continuationSeparator" w:id="1">
    <w:p w:rsidR="00A8638A" w:rsidRDefault="00A8638A"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Pr="005E39B6" w:rsidRDefault="00E56922" w:rsidP="00E5692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129</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56922" w:rsidRPr="005E39B6" w:rsidRDefault="00E56922"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56922" w:rsidRPr="005E39B6" w:rsidRDefault="00E56922" w:rsidP="006C6237">
    <w:pPr>
      <w:spacing w:after="0"/>
      <w:rPr>
        <w:rFonts w:asciiTheme="majorHAnsi" w:hAnsiTheme="majorHAnsi"/>
      </w:rPr>
    </w:pPr>
    <w:r w:rsidRPr="005E39B6">
      <w:rPr>
        <w:rFonts w:asciiTheme="majorHAnsi" w:hAnsiTheme="majorHAnsi"/>
      </w:rPr>
      <w:t>Drugs Medical Appliances (kimadia )</w:t>
    </w:r>
  </w:p>
  <w:p w:rsidR="00E56922" w:rsidRDefault="00E569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Pr="005E39B6" w:rsidRDefault="00E56922" w:rsidP="00E5692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129</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56922" w:rsidRPr="005E39B6" w:rsidRDefault="00E56922" w:rsidP="00F72E35">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56922" w:rsidRPr="005E39B6" w:rsidRDefault="00E56922" w:rsidP="00F72E35">
    <w:pPr>
      <w:spacing w:after="0"/>
      <w:rPr>
        <w:rFonts w:asciiTheme="majorHAnsi" w:hAnsiTheme="majorHAnsi"/>
      </w:rPr>
    </w:pPr>
    <w:r w:rsidRPr="005E39B6">
      <w:rPr>
        <w:rFonts w:asciiTheme="majorHAnsi" w:hAnsiTheme="majorHAnsi"/>
      </w:rPr>
      <w:t>Drugs Medical Appliances (kimadia )</w:t>
    </w:r>
  </w:p>
  <w:p w:rsidR="00E56922" w:rsidRDefault="00E56922" w:rsidP="00F72E35">
    <w:pPr>
      <w:pStyle w:val="Footer"/>
    </w:pPr>
  </w:p>
  <w:p w:rsidR="00E56922" w:rsidRDefault="00E569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rsidP="00B13B5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sidR="00B13B5C">
      <w:rPr>
        <w:rFonts w:asciiTheme="majorHAnsi" w:hAnsiTheme="majorHAnsi"/>
        <w:b/>
        <w:bCs/>
      </w:rPr>
      <w:t>129</w:t>
    </w:r>
    <w:r>
      <w:rPr>
        <w:rFonts w:asciiTheme="majorHAnsi" w:hAnsiTheme="majorHAnsi"/>
        <w:b/>
        <w:bCs/>
      </w:rPr>
      <w:t xml:space="preserve">  </w:t>
    </w:r>
    <w:r w:rsidRPr="005E39B6">
      <w:rPr>
        <w:rFonts w:asciiTheme="majorHAnsi" w:hAnsiTheme="majorHAnsi"/>
        <w:b/>
        <w:bCs/>
      </w:rPr>
      <w:t xml:space="preserve">, </w:t>
    </w:r>
    <w:r w:rsidRPr="005E39B6">
      <w:rPr>
        <w:b/>
        <w:bCs/>
        <w:lang w:bidi="ar-IQ"/>
      </w:rPr>
      <w:t xml:space="preserve">Neurosurgery </w:t>
    </w:r>
    <w:r w:rsidRPr="005E39B6">
      <w:rPr>
        <w:rFonts w:asciiTheme="majorHAnsi" w:hAnsiTheme="majorHAnsi"/>
        <w:b/>
        <w:bCs/>
      </w:rPr>
      <w:t>Appliances</w:t>
    </w:r>
  </w:p>
  <w:p w:rsidR="00E56922" w:rsidRDefault="00E56922"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56922" w:rsidRPr="009E776D" w:rsidRDefault="00E56922" w:rsidP="009E776D">
    <w:pPr>
      <w:spacing w:after="0"/>
      <w:rPr>
        <w:rFonts w:asciiTheme="majorHAnsi" w:hAnsiTheme="majorHAnsi"/>
      </w:rPr>
    </w:pPr>
    <w:r w:rsidRPr="009E776D">
      <w:rPr>
        <w:rFonts w:asciiTheme="majorHAnsi" w:hAnsiTheme="majorHAnsi"/>
      </w:rPr>
      <w:t>Drugs Medical Appliances (kimadia )</w:t>
    </w:r>
  </w:p>
  <w:p w:rsidR="00E56922" w:rsidRDefault="00E5692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9E6496">
      <w:fldChar w:fldCharType="begin"/>
    </w:r>
    <w:r>
      <w:instrText xml:space="preserve"> PAGE   \* MERGEFORMAT </w:instrText>
    </w:r>
    <w:r w:rsidRPr="009E6496">
      <w:fldChar w:fldCharType="separate"/>
    </w:r>
    <w:r w:rsidR="00B13B5C" w:rsidRPr="00B13B5C">
      <w:rPr>
        <w:rFonts w:asciiTheme="majorHAnsi" w:hAnsiTheme="majorHAnsi"/>
        <w:noProof/>
      </w:rPr>
      <w:t>123</w:t>
    </w:r>
    <w:r>
      <w:rPr>
        <w:rFonts w:asciiTheme="majorHAnsi" w:hAnsiTheme="majorHAnsi"/>
        <w:noProof/>
      </w:rPr>
      <w:fldChar w:fldCharType="end"/>
    </w:r>
  </w:p>
  <w:p w:rsidR="00E56922" w:rsidRDefault="00E569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38A" w:rsidRDefault="00A8638A" w:rsidP="00C10F59">
      <w:pPr>
        <w:spacing w:after="0" w:line="240" w:lineRule="auto"/>
      </w:pPr>
      <w:r>
        <w:separator/>
      </w:r>
    </w:p>
  </w:footnote>
  <w:footnote w:type="continuationSeparator" w:id="1">
    <w:p w:rsidR="00A8638A" w:rsidRDefault="00A8638A"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A4DB4">
      <w:rPr>
        <w:rStyle w:val="PageNumber"/>
        <w:noProof/>
      </w:rPr>
      <w:t>61</w:t>
    </w:r>
    <w:r>
      <w:rPr>
        <w:rStyle w:val="PageNumber"/>
      </w:rPr>
      <w:fldChar w:fldCharType="end"/>
    </w:r>
  </w:p>
  <w:p w:rsidR="00E56922" w:rsidRDefault="00E56922">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A4DB4">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13B5C">
      <w:rPr>
        <w:rStyle w:val="PageNumber"/>
        <w:noProof/>
        <w:sz w:val="20"/>
      </w:rPr>
      <w:t>74</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rsidP="00B47DB8">
    <w:pPr>
      <w:pBdr>
        <w:bottom w:val="single" w:sz="4" w:space="1" w:color="auto"/>
      </w:pBdr>
      <w:tabs>
        <w:tab w:val="right" w:pos="9000"/>
      </w:tabs>
    </w:pPr>
    <w:r>
      <w:t>Section V. Eligible Countries</w:t>
    </w:r>
    <w:r>
      <w:tab/>
    </w:r>
    <w:fldSimple w:instr=" PAGE ">
      <w:r w:rsidR="00FA4DB4">
        <w:rPr>
          <w:noProof/>
        </w:rPr>
        <w:t>68</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13B5C">
      <w:rPr>
        <w:rStyle w:val="PageNumber"/>
        <w:noProof/>
      </w:rPr>
      <w:t>73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Pr="00AB30CE" w:rsidRDefault="00E5692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56922" w:rsidRDefault="00E56922" w:rsidP="001420A4">
    <w:pPr>
      <w:pStyle w:val="Header"/>
      <w:pBdr>
        <w:bottom w:val="single" w:sz="4" w:space="1" w:color="auto"/>
      </w:pBdr>
    </w:pPr>
    <w:r>
      <w:tab/>
    </w:r>
    <w:fldSimple w:instr=" PAGE ">
      <w:r w:rsidR="00B13B5C">
        <w:rPr>
          <w:noProof/>
        </w:rPr>
        <w:t>123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922" w:rsidRDefault="00E5692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13B5C">
      <w:rPr>
        <w:rStyle w:val="PageNumber"/>
        <w:noProof/>
      </w:rPr>
      <w:t>75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5427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C74E9"/>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4AE"/>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D7A07"/>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58E0"/>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65F"/>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0F32"/>
    <w:rsid w:val="00451157"/>
    <w:rsid w:val="004518F8"/>
    <w:rsid w:val="00452B93"/>
    <w:rsid w:val="00454DA4"/>
    <w:rsid w:val="0046422B"/>
    <w:rsid w:val="0046480A"/>
    <w:rsid w:val="00464971"/>
    <w:rsid w:val="00466539"/>
    <w:rsid w:val="00470ADE"/>
    <w:rsid w:val="004711FF"/>
    <w:rsid w:val="00472481"/>
    <w:rsid w:val="004753C0"/>
    <w:rsid w:val="004755BA"/>
    <w:rsid w:val="00476591"/>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059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04B50"/>
    <w:rsid w:val="006109B7"/>
    <w:rsid w:val="0061333B"/>
    <w:rsid w:val="006139DB"/>
    <w:rsid w:val="00613F6F"/>
    <w:rsid w:val="00616EEE"/>
    <w:rsid w:val="00617FB4"/>
    <w:rsid w:val="00620055"/>
    <w:rsid w:val="00624B21"/>
    <w:rsid w:val="0062510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549B"/>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F24"/>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290"/>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2F02"/>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3BF8"/>
    <w:rsid w:val="009E503F"/>
    <w:rsid w:val="009E6496"/>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638A"/>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09DF"/>
    <w:rsid w:val="00AF2011"/>
    <w:rsid w:val="00AF421B"/>
    <w:rsid w:val="00AF5C49"/>
    <w:rsid w:val="00B028C1"/>
    <w:rsid w:val="00B030CA"/>
    <w:rsid w:val="00B038A9"/>
    <w:rsid w:val="00B056C0"/>
    <w:rsid w:val="00B05CCA"/>
    <w:rsid w:val="00B13B5C"/>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9B2"/>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56922"/>
    <w:rsid w:val="00E60964"/>
    <w:rsid w:val="00E64FD2"/>
    <w:rsid w:val="00E716D3"/>
    <w:rsid w:val="00E7287F"/>
    <w:rsid w:val="00E7372F"/>
    <w:rsid w:val="00E737EC"/>
    <w:rsid w:val="00E76C05"/>
    <w:rsid w:val="00E818D3"/>
    <w:rsid w:val="00E81AC9"/>
    <w:rsid w:val="00E84213"/>
    <w:rsid w:val="00E84A58"/>
    <w:rsid w:val="00E90997"/>
    <w:rsid w:val="00E92160"/>
    <w:rsid w:val="00E92900"/>
    <w:rsid w:val="00E9454F"/>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E35"/>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4DB4"/>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6F404-2C82-4B3C-AD55-768F6B3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123</Pages>
  <Words>31160</Words>
  <Characters>177615</Characters>
  <Application>Microsoft Office Word</Application>
  <DocSecurity>0</DocSecurity>
  <Lines>1480</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2</cp:revision>
  <cp:lastPrinted>2023-05-18T18:58:00Z</cp:lastPrinted>
  <dcterms:created xsi:type="dcterms:W3CDTF">2023-12-14T19:26:00Z</dcterms:created>
  <dcterms:modified xsi:type="dcterms:W3CDTF">2023-12-14T19:26:00Z</dcterms:modified>
</cp:coreProperties>
</file>