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EEE538"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36DC5017"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3CF9456B" w14:textId="77777777" w:rsidR="00873D8A" w:rsidRPr="00C84D0C" w:rsidRDefault="00873D8A" w:rsidP="00C84D0C">
      <w:pPr>
        <w:spacing w:after="0"/>
        <w:rPr>
          <w:rFonts w:asciiTheme="minorBidi" w:hAnsiTheme="minorBidi"/>
          <w:sz w:val="32"/>
          <w:szCs w:val="32"/>
        </w:rPr>
      </w:pPr>
    </w:p>
    <w:p w14:paraId="41E8E327"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1E5F1B5F"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41A9DAF0"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2C40F158" w14:textId="77777777" w:rsidR="00873D8A" w:rsidRPr="00C84D0C" w:rsidRDefault="00873D8A" w:rsidP="00C84D0C">
      <w:pPr>
        <w:spacing w:after="0"/>
        <w:rPr>
          <w:rFonts w:asciiTheme="minorBidi" w:hAnsiTheme="minorBidi"/>
          <w:sz w:val="32"/>
          <w:szCs w:val="32"/>
        </w:rPr>
      </w:pPr>
    </w:p>
    <w:p w14:paraId="527793BC"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506B7A2C"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463AD2E2"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59B90D54" w14:textId="3A4A6DB9" w:rsidR="00F82947" w:rsidRPr="00C84D0C" w:rsidRDefault="00F82947" w:rsidP="00DE6F40">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7D6E8F">
        <w:rPr>
          <w:rFonts w:asciiTheme="minorBidi" w:hAnsiTheme="minorBidi"/>
          <w:sz w:val="32"/>
          <w:szCs w:val="32"/>
        </w:rPr>
        <w:t>93</w:t>
      </w:r>
      <w:proofErr w:type="gramEnd"/>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w:t>
      </w:r>
      <w:r w:rsidR="00CC7164">
        <w:rPr>
          <w:rFonts w:asciiTheme="minorBidi" w:hAnsiTheme="minorBidi"/>
          <w:sz w:val="32"/>
          <w:szCs w:val="32"/>
        </w:rPr>
        <w:t>126</w:t>
      </w:r>
    </w:p>
    <w:p w14:paraId="2B413891" w14:textId="4CA0C430" w:rsidR="00F82947" w:rsidRPr="00C84D0C" w:rsidRDefault="00F82947" w:rsidP="00DE6F40">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7D6E8F">
        <w:rPr>
          <w:rFonts w:asciiTheme="minorBidi" w:hAnsiTheme="minorBidi"/>
          <w:sz w:val="32"/>
          <w:szCs w:val="32"/>
        </w:rPr>
        <w:t xml:space="preserve"> </w:t>
      </w:r>
      <w:proofErr w:type="gramStart"/>
      <w:r w:rsidR="00CC7164">
        <w:rPr>
          <w:rFonts w:asciiTheme="minorBidi" w:hAnsiTheme="minorBidi"/>
          <w:sz w:val="32"/>
          <w:szCs w:val="32"/>
        </w:rPr>
        <w:t>Monday</w:t>
      </w:r>
      <w:r w:rsidR="007D6E8F">
        <w:rPr>
          <w:rFonts w:asciiTheme="minorBidi" w:hAnsiTheme="minorBidi"/>
          <w:sz w:val="32"/>
          <w:szCs w:val="32"/>
        </w:rPr>
        <w:t xml:space="preserve"> </w:t>
      </w:r>
      <w:r w:rsidR="00F219D1">
        <w:rPr>
          <w:rFonts w:asciiTheme="minorBidi" w:hAnsiTheme="minorBidi"/>
          <w:sz w:val="32"/>
          <w:szCs w:val="32"/>
        </w:rPr>
        <w:t xml:space="preserve"> </w:t>
      </w:r>
      <w:r w:rsidR="00CC7164">
        <w:rPr>
          <w:rFonts w:asciiTheme="minorBidi" w:hAnsiTheme="minorBidi"/>
          <w:sz w:val="32"/>
          <w:szCs w:val="32"/>
        </w:rPr>
        <w:t>11</w:t>
      </w:r>
      <w:proofErr w:type="gramEnd"/>
      <w:r w:rsidR="007D6E8F">
        <w:rPr>
          <w:rFonts w:asciiTheme="minorBidi" w:hAnsiTheme="minorBidi"/>
          <w:sz w:val="32"/>
          <w:szCs w:val="32"/>
        </w:rPr>
        <w:t>/</w:t>
      </w:r>
      <w:r w:rsidR="00CC7164">
        <w:rPr>
          <w:rFonts w:asciiTheme="minorBidi" w:hAnsiTheme="minorBidi"/>
          <w:sz w:val="32"/>
          <w:szCs w:val="32"/>
        </w:rPr>
        <w:t>12</w:t>
      </w:r>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 xml:space="preserve"> </w:t>
      </w:r>
    </w:p>
    <w:p w14:paraId="0023DF7B" w14:textId="77777777" w:rsidR="00873D8A" w:rsidRPr="00C84D0C" w:rsidRDefault="00873D8A" w:rsidP="00C84D0C">
      <w:pPr>
        <w:spacing w:after="0"/>
        <w:rPr>
          <w:rFonts w:asciiTheme="minorBidi" w:hAnsiTheme="minorBidi"/>
          <w:sz w:val="32"/>
          <w:szCs w:val="32"/>
        </w:rPr>
      </w:pPr>
    </w:p>
    <w:p w14:paraId="7B412C20" w14:textId="77777777" w:rsidR="00BE5DDB" w:rsidRPr="00C84D0C" w:rsidRDefault="00BE5DDB" w:rsidP="00C84D0C">
      <w:pPr>
        <w:spacing w:after="0"/>
        <w:rPr>
          <w:rFonts w:asciiTheme="minorBidi" w:hAnsiTheme="minorBidi"/>
          <w:sz w:val="32"/>
          <w:szCs w:val="32"/>
        </w:rPr>
      </w:pPr>
    </w:p>
    <w:p w14:paraId="0E46BB8B" w14:textId="77777777" w:rsidR="00C10F59" w:rsidRPr="00C84D0C" w:rsidRDefault="00C10F59" w:rsidP="00C84D0C">
      <w:pPr>
        <w:spacing w:after="0"/>
        <w:rPr>
          <w:rFonts w:asciiTheme="minorBidi" w:hAnsiTheme="minorBidi"/>
          <w:sz w:val="32"/>
          <w:szCs w:val="32"/>
        </w:rPr>
      </w:pPr>
    </w:p>
    <w:p w14:paraId="4A95855C" w14:textId="77777777" w:rsidR="00C10F59" w:rsidRPr="00C84D0C" w:rsidRDefault="00C10F59" w:rsidP="00C84D0C">
      <w:pPr>
        <w:spacing w:after="0"/>
        <w:rPr>
          <w:rFonts w:asciiTheme="minorBidi" w:hAnsiTheme="minorBidi"/>
          <w:sz w:val="32"/>
          <w:szCs w:val="32"/>
        </w:rPr>
      </w:pPr>
    </w:p>
    <w:p w14:paraId="6529E74C" w14:textId="77777777" w:rsidR="00C10F59" w:rsidRPr="00C84D0C" w:rsidRDefault="00C10F59" w:rsidP="00C84D0C">
      <w:pPr>
        <w:spacing w:after="0"/>
        <w:rPr>
          <w:rFonts w:asciiTheme="minorBidi" w:hAnsiTheme="minorBidi"/>
          <w:sz w:val="32"/>
          <w:szCs w:val="32"/>
        </w:rPr>
      </w:pPr>
    </w:p>
    <w:p w14:paraId="139B3663" w14:textId="77777777" w:rsidR="00C10F59" w:rsidRPr="00C84D0C" w:rsidRDefault="00C10F59" w:rsidP="00C84D0C">
      <w:pPr>
        <w:spacing w:after="0"/>
        <w:rPr>
          <w:rFonts w:asciiTheme="minorBidi" w:hAnsiTheme="minorBidi"/>
          <w:sz w:val="32"/>
          <w:szCs w:val="32"/>
        </w:rPr>
      </w:pPr>
    </w:p>
    <w:p w14:paraId="44823D65" w14:textId="77777777" w:rsidR="00C10F59" w:rsidRPr="00C84D0C" w:rsidRDefault="00C10F59" w:rsidP="00C84D0C">
      <w:pPr>
        <w:spacing w:after="0"/>
        <w:rPr>
          <w:rFonts w:asciiTheme="minorBidi" w:hAnsiTheme="minorBidi"/>
          <w:sz w:val="32"/>
          <w:szCs w:val="32"/>
        </w:rPr>
      </w:pPr>
    </w:p>
    <w:p w14:paraId="537A25D4" w14:textId="77777777" w:rsidR="00C10F59" w:rsidRPr="00C84D0C" w:rsidRDefault="00C10F59" w:rsidP="00C84D0C">
      <w:pPr>
        <w:spacing w:after="0"/>
        <w:rPr>
          <w:rFonts w:asciiTheme="minorBidi" w:hAnsiTheme="minorBidi"/>
          <w:sz w:val="32"/>
          <w:szCs w:val="32"/>
        </w:rPr>
      </w:pPr>
    </w:p>
    <w:p w14:paraId="100A2390" w14:textId="77777777" w:rsidR="00C10F59" w:rsidRPr="00C84D0C" w:rsidRDefault="00C10F59" w:rsidP="00C84D0C">
      <w:pPr>
        <w:spacing w:after="0"/>
        <w:rPr>
          <w:rFonts w:asciiTheme="minorBidi" w:hAnsiTheme="minorBidi"/>
          <w:sz w:val="32"/>
          <w:szCs w:val="32"/>
        </w:rPr>
      </w:pPr>
    </w:p>
    <w:p w14:paraId="70031437" w14:textId="77777777" w:rsidR="00C10F59" w:rsidRPr="00C84D0C" w:rsidRDefault="00C10F59" w:rsidP="00C84D0C">
      <w:pPr>
        <w:spacing w:after="0"/>
        <w:rPr>
          <w:rFonts w:asciiTheme="minorBidi" w:hAnsiTheme="minorBidi"/>
          <w:sz w:val="32"/>
          <w:szCs w:val="32"/>
        </w:rPr>
      </w:pPr>
    </w:p>
    <w:p w14:paraId="412B7811" w14:textId="77777777" w:rsidR="00C10F59" w:rsidRPr="00C84D0C" w:rsidRDefault="00C10F59" w:rsidP="00C84D0C">
      <w:pPr>
        <w:spacing w:after="0"/>
        <w:rPr>
          <w:rFonts w:asciiTheme="minorBidi" w:hAnsiTheme="minorBidi"/>
          <w:sz w:val="32"/>
          <w:szCs w:val="32"/>
        </w:rPr>
      </w:pPr>
    </w:p>
    <w:p w14:paraId="3BAA0835" w14:textId="77777777" w:rsidR="00C10F59" w:rsidRPr="00C84D0C" w:rsidRDefault="00C10F59" w:rsidP="00C84D0C">
      <w:pPr>
        <w:spacing w:after="0"/>
        <w:rPr>
          <w:rFonts w:asciiTheme="minorBidi" w:hAnsiTheme="minorBidi"/>
          <w:sz w:val="32"/>
          <w:szCs w:val="32"/>
        </w:rPr>
      </w:pPr>
    </w:p>
    <w:p w14:paraId="05099F8A" w14:textId="77777777" w:rsidR="00C10F59" w:rsidRPr="00C84D0C" w:rsidRDefault="00C10F59" w:rsidP="00C84D0C">
      <w:pPr>
        <w:spacing w:after="0"/>
        <w:rPr>
          <w:rFonts w:asciiTheme="minorBidi" w:hAnsiTheme="minorBidi"/>
          <w:sz w:val="32"/>
          <w:szCs w:val="32"/>
        </w:rPr>
      </w:pPr>
    </w:p>
    <w:p w14:paraId="5D3A3325" w14:textId="77777777" w:rsidR="00C10F59" w:rsidRPr="00C84D0C" w:rsidRDefault="00C10F59" w:rsidP="00C84D0C">
      <w:pPr>
        <w:spacing w:after="0"/>
        <w:rPr>
          <w:rFonts w:asciiTheme="minorBidi" w:hAnsiTheme="minorBidi"/>
          <w:sz w:val="32"/>
          <w:szCs w:val="32"/>
        </w:rPr>
      </w:pPr>
    </w:p>
    <w:p w14:paraId="1CC8ED42" w14:textId="77777777" w:rsidR="00C10F59" w:rsidRPr="00C84D0C" w:rsidRDefault="00C10F59" w:rsidP="00C84D0C">
      <w:pPr>
        <w:spacing w:after="0"/>
        <w:rPr>
          <w:rFonts w:asciiTheme="minorBidi" w:hAnsiTheme="minorBidi"/>
          <w:sz w:val="32"/>
          <w:szCs w:val="32"/>
        </w:rPr>
      </w:pPr>
    </w:p>
    <w:p w14:paraId="6342B625" w14:textId="77777777" w:rsidR="00C10F59" w:rsidRPr="00C84D0C" w:rsidRDefault="00C10F59" w:rsidP="00C84D0C">
      <w:pPr>
        <w:spacing w:after="0"/>
        <w:rPr>
          <w:rFonts w:asciiTheme="minorBidi" w:hAnsiTheme="minorBidi"/>
          <w:sz w:val="32"/>
          <w:szCs w:val="32"/>
        </w:rPr>
      </w:pPr>
    </w:p>
    <w:p w14:paraId="115299FD" w14:textId="0CADDF6C" w:rsidR="00E56370" w:rsidRDefault="009E188E" w:rsidP="00367164">
      <w:pPr>
        <w:tabs>
          <w:tab w:val="left" w:pos="2772"/>
          <w:tab w:val="left" w:pos="3480"/>
        </w:tabs>
        <w:spacing w:after="0"/>
        <w:rPr>
          <w:rFonts w:asciiTheme="minorBidi" w:hAnsiTheme="minorBidi"/>
          <w:sz w:val="32"/>
          <w:szCs w:val="32"/>
        </w:rPr>
      </w:pPr>
      <w:r>
        <w:rPr>
          <w:rFonts w:asciiTheme="minorBidi" w:hAnsiTheme="minorBidi"/>
          <w:sz w:val="32"/>
          <w:szCs w:val="32"/>
        </w:rPr>
        <w:tab/>
      </w:r>
      <w:r w:rsidR="00367164">
        <w:rPr>
          <w:rFonts w:asciiTheme="minorBidi" w:hAnsiTheme="minorBidi"/>
          <w:sz w:val="32"/>
          <w:szCs w:val="32"/>
        </w:rPr>
        <w:tab/>
      </w:r>
    </w:p>
    <w:p w14:paraId="28EA2BA5" w14:textId="77777777" w:rsidR="002D4AB4" w:rsidRPr="00C84D0C" w:rsidRDefault="002D4AB4" w:rsidP="00C84D0C">
      <w:pPr>
        <w:spacing w:after="0"/>
        <w:rPr>
          <w:rFonts w:asciiTheme="minorBidi" w:hAnsiTheme="minorBidi"/>
          <w:sz w:val="32"/>
          <w:szCs w:val="32"/>
        </w:rPr>
      </w:pPr>
    </w:p>
    <w:p w14:paraId="3A991D47" w14:textId="636C3671" w:rsidR="005B741A" w:rsidRPr="00800D08" w:rsidRDefault="002D4AB4" w:rsidP="007D6E8F">
      <w:pPr>
        <w:spacing w:after="0"/>
        <w:ind w:left="-36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w:t>
      </w:r>
      <w:r w:rsidR="007D6E8F">
        <w:rPr>
          <w:rFonts w:asciiTheme="majorBidi" w:hAnsiTheme="majorBidi" w:cstheme="majorBidi"/>
          <w:b/>
          <w:bCs/>
          <w:sz w:val="40"/>
          <w:szCs w:val="40"/>
        </w:rPr>
        <w:t xml:space="preserve"> </w:t>
      </w:r>
      <w:r w:rsidRPr="006B1EA7">
        <w:rPr>
          <w:rFonts w:asciiTheme="majorBidi" w:hAnsiTheme="majorBidi" w:cstheme="majorBidi"/>
          <w:b/>
          <w:bCs/>
          <w:sz w:val="40"/>
          <w:szCs w:val="40"/>
        </w:rPr>
        <w:t>advertisement</w:t>
      </w:r>
      <w:r w:rsidR="00C10F59" w:rsidRPr="00C84D0C">
        <w:rPr>
          <w:rFonts w:asciiTheme="minorBidi" w:hAnsiTheme="minorBidi"/>
          <w:b/>
          <w:bCs/>
          <w:iCs/>
          <w:spacing w:val="-2"/>
          <w:sz w:val="28"/>
          <w:szCs w:val="28"/>
          <w:u w:val="single"/>
        </w:rPr>
        <w:t>:</w:t>
      </w:r>
      <w:r w:rsidR="007D6E8F">
        <w:rPr>
          <w:rFonts w:asciiTheme="minorBidi" w:hAnsiTheme="minorBidi"/>
          <w:sz w:val="32"/>
          <w:szCs w:val="32"/>
          <w:highlight w:val="yellow"/>
        </w:rPr>
        <w:t>93</w:t>
      </w:r>
      <w:r w:rsidR="00DE6F40">
        <w:rPr>
          <w:rFonts w:asciiTheme="minorBidi" w:hAnsiTheme="minorBidi"/>
          <w:sz w:val="32"/>
          <w:szCs w:val="32"/>
          <w:highlight w:val="yellow"/>
        </w:rPr>
        <w:t>/</w:t>
      </w:r>
      <w:r w:rsidR="00D3415B">
        <w:rPr>
          <w:rFonts w:asciiTheme="minorBidi" w:hAnsiTheme="minorBidi"/>
          <w:sz w:val="32"/>
          <w:szCs w:val="32"/>
          <w:highlight w:val="yellow"/>
        </w:rPr>
        <w:t>2023</w:t>
      </w:r>
      <w:r w:rsidR="00DE6F40">
        <w:rPr>
          <w:rFonts w:asciiTheme="minorBidi" w:hAnsiTheme="minorBidi"/>
          <w:sz w:val="32"/>
          <w:szCs w:val="32"/>
          <w:highlight w:val="yellow"/>
        </w:rPr>
        <w:t>/</w:t>
      </w:r>
      <w:r w:rsidR="00CC7164">
        <w:rPr>
          <w:rFonts w:asciiTheme="minorBidi" w:hAnsiTheme="minorBidi"/>
          <w:sz w:val="32"/>
          <w:szCs w:val="32"/>
          <w:highlight w:val="yellow"/>
        </w:rPr>
        <w:t>126</w:t>
      </w:r>
      <w:r w:rsidR="00C76D97">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14:paraId="1F04F972"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1CE25D4A"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33218F50"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983C914" w14:textId="3D3A0657"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664009">
        <w:rPr>
          <w:b/>
          <w:bCs/>
          <w:sz w:val="28"/>
          <w:szCs w:val="28"/>
          <w:lang w:bidi="ar-IQ"/>
        </w:rPr>
        <w:t xml:space="preserve">Anesthetic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664009">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3FC5D603" w14:textId="2CC8B4DF"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367164" w:rsidRPr="008D1694">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367164" w:rsidRPr="008D1694">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23B01173"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349A32E2"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1A9ED43B"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5A40A3E3"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7CDC2E1A"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25E19834"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lastRenderedPageBreak/>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5A98C700"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3217291C"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3D90F668" w14:textId="1843B3BA" w:rsidR="00AC4DB8" w:rsidRPr="00AC4DB8" w:rsidRDefault="009A520E" w:rsidP="00F219D1">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CC7164">
        <w:rPr>
          <w:rFonts w:asciiTheme="minorBidi" w:eastAsiaTheme="minorHAnsi" w:hAnsiTheme="minorBidi" w:cstheme="minorBidi"/>
          <w:sz w:val="28"/>
          <w:szCs w:val="28"/>
        </w:rPr>
        <w:t>9</w:t>
      </w:r>
      <w:r w:rsidR="00F219D1">
        <w:rPr>
          <w:rFonts w:asciiTheme="minorBidi" w:eastAsiaTheme="minorHAnsi" w:hAnsiTheme="minorBidi" w:cstheme="minorBidi"/>
          <w:sz w:val="28"/>
          <w:szCs w:val="28"/>
        </w:rPr>
        <w:t>/</w:t>
      </w:r>
      <w:r w:rsidR="00CC7164">
        <w:rPr>
          <w:rFonts w:asciiTheme="minorBidi" w:eastAsiaTheme="minorHAnsi" w:hAnsiTheme="minorBidi" w:cstheme="minorBidi"/>
          <w:sz w:val="28"/>
          <w:szCs w:val="28"/>
        </w:rPr>
        <w:t>1</w:t>
      </w:r>
      <w:r w:rsidR="00F219D1">
        <w:rPr>
          <w:rFonts w:asciiTheme="minorBidi" w:eastAsiaTheme="minorHAnsi" w:hAnsiTheme="minorBidi" w:cstheme="minorBidi"/>
          <w:sz w:val="28"/>
          <w:szCs w:val="28"/>
        </w:rPr>
        <w:t>/</w:t>
      </w:r>
      <w:r w:rsidR="00CC7164">
        <w:rPr>
          <w:rFonts w:asciiTheme="minorBidi" w:eastAsiaTheme="minorHAnsi" w:hAnsiTheme="minorBidi" w:cstheme="minorBidi"/>
          <w:sz w:val="28"/>
          <w:szCs w:val="28"/>
        </w:rPr>
        <w:t>2024</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A31669">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A31669">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w:t>
      </w:r>
      <w:proofErr w:type="gramStart"/>
      <w:r w:rsidR="00FD5B31" w:rsidRPr="00AC4DB8">
        <w:rPr>
          <w:rFonts w:asciiTheme="minorBidi" w:eastAsiaTheme="minorHAnsi" w:hAnsiTheme="minorBidi" w:cstheme="minorBidi"/>
          <w:sz w:val="28"/>
          <w:szCs w:val="28"/>
        </w:rPr>
        <w:t>pm</w:t>
      </w:r>
      <w:r w:rsidR="00ED3604" w:rsidRPr="00AC4DB8">
        <w:rPr>
          <w:rFonts w:asciiTheme="minorBidi" w:eastAsiaTheme="minorHAnsi" w:hAnsiTheme="minorBidi" w:cstheme="minorBidi"/>
          <w:sz w:val="28"/>
          <w:szCs w:val="28"/>
        </w:rPr>
        <w:t xml:space="preserve"> )</w:t>
      </w:r>
      <w:proofErr w:type="gramEnd"/>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664009">
        <w:rPr>
          <w:rFonts w:asciiTheme="minorBidi" w:eastAsiaTheme="minorHAnsi" w:hAnsiTheme="minorBidi" w:cstheme="minorBidi"/>
          <w:sz w:val="28"/>
          <w:szCs w:val="28"/>
        </w:rPr>
        <w:t xml:space="preserve"> </w:t>
      </w:r>
      <w:r w:rsidR="00CC7164">
        <w:rPr>
          <w:rFonts w:asciiTheme="minorBidi" w:eastAsiaTheme="minorHAnsi" w:hAnsiTheme="minorBidi" w:cstheme="minorBidi"/>
          <w:sz w:val="28"/>
          <w:szCs w:val="28"/>
        </w:rPr>
        <w:t>10</w:t>
      </w:r>
      <w:r w:rsidR="00F219D1">
        <w:rPr>
          <w:rFonts w:asciiTheme="minorBidi" w:eastAsiaTheme="minorHAnsi" w:hAnsiTheme="minorBidi" w:cstheme="minorBidi"/>
          <w:sz w:val="28"/>
          <w:szCs w:val="28"/>
        </w:rPr>
        <w:t>/</w:t>
      </w:r>
      <w:r w:rsidR="00CC7164">
        <w:rPr>
          <w:rFonts w:asciiTheme="minorBidi" w:eastAsiaTheme="minorHAnsi" w:hAnsiTheme="minorBidi" w:cstheme="minorBidi"/>
          <w:sz w:val="28"/>
          <w:szCs w:val="28"/>
        </w:rPr>
        <w:t>1</w:t>
      </w:r>
      <w:r w:rsidR="00F219D1">
        <w:rPr>
          <w:rFonts w:asciiTheme="minorBidi" w:eastAsiaTheme="minorHAnsi" w:hAnsiTheme="minorBidi" w:cstheme="minorBidi"/>
          <w:sz w:val="28"/>
          <w:szCs w:val="28"/>
        </w:rPr>
        <w:t>/</w:t>
      </w:r>
      <w:r w:rsidR="00CC7164">
        <w:rPr>
          <w:rFonts w:asciiTheme="minorBidi" w:eastAsiaTheme="minorHAnsi" w:hAnsiTheme="minorBidi" w:cstheme="minorBidi"/>
          <w:sz w:val="28"/>
          <w:szCs w:val="28"/>
        </w:rPr>
        <w:t>2024</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7D49C872" w14:textId="3F998CF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 xml:space="preserve">insert amount in Iraqi </w:t>
      </w:r>
      <w:proofErr w:type="gramStart"/>
      <w:r w:rsidRPr="00AC4DB8">
        <w:rPr>
          <w:rFonts w:asciiTheme="minorBidi" w:hAnsiTheme="minorBidi"/>
          <w:sz w:val="28"/>
          <w:szCs w:val="28"/>
          <w:highlight w:val="yellow"/>
        </w:rPr>
        <w:t>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proofErr w:type="gramEnd"/>
      <w:r w:rsidR="00712FFC" w:rsidRPr="00AC4DB8">
        <w:rPr>
          <w:rFonts w:asciiTheme="minorBidi" w:hAnsiTheme="minorBidi"/>
          <w:sz w:val="28"/>
          <w:szCs w:val="28"/>
        </w:rPr>
        <w:t xml:space="preserve"> 1% from the </w:t>
      </w:r>
      <w:r w:rsidR="000C0582">
        <w:rPr>
          <w:rFonts w:asciiTheme="minorBidi" w:hAnsiTheme="minorBidi"/>
          <w:sz w:val="28"/>
          <w:szCs w:val="28"/>
        </w:rPr>
        <w:t>Estimated Cost</w:t>
      </w:r>
      <w:r w:rsidR="009B659B">
        <w:rPr>
          <w:rFonts w:asciiTheme="minorBidi" w:hAnsiTheme="minorBidi"/>
          <w:sz w:val="28"/>
          <w:szCs w:val="28"/>
        </w:rPr>
        <w:t xml:space="preserve"> </w:t>
      </w:r>
      <w:r w:rsidR="00712FFC" w:rsidRPr="00AC4DB8">
        <w:rPr>
          <w:rFonts w:asciiTheme="minorBidi" w:hAnsiTheme="minorBidi"/>
          <w:sz w:val="28"/>
          <w:szCs w:val="28"/>
        </w:rPr>
        <w:t>on condition issued from Iraqi dependable bank  according to report issued from the central bank for the bank financial performance &amp; it depend on :</w:t>
      </w:r>
    </w:p>
    <w:p w14:paraId="129BC75C"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w:t>
      </w:r>
      <w:proofErr w:type="gramStart"/>
      <w:r w:rsidRPr="00C84D0C">
        <w:rPr>
          <w:rFonts w:asciiTheme="minorBidi" w:hAnsiTheme="minorBidi"/>
          <w:sz w:val="28"/>
          <w:szCs w:val="28"/>
        </w:rPr>
        <w:t>insurance(</w:t>
      </w:r>
      <w:proofErr w:type="gramEnd"/>
      <w:r w:rsidRPr="00C84D0C">
        <w:rPr>
          <w:rFonts w:asciiTheme="minorBidi" w:hAnsiTheme="minorBidi"/>
          <w:sz w:val="28"/>
          <w:szCs w:val="28"/>
        </w:rPr>
        <w:t xml:space="preserv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7D3BD754"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7BC0B995"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2B9C83F0"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2E7E5CF0"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B028C1">
        <w:rPr>
          <w:rFonts w:asciiTheme="minorBidi" w:hAnsiTheme="minorBidi"/>
          <w:sz w:val="28"/>
          <w:szCs w:val="28"/>
        </w:rPr>
        <w:t>ret</w:t>
      </w:r>
      <w:proofErr w:type="spellEnd"/>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40C0395B"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29652D8E"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proofErr w:type="gramStart"/>
      <w:r w:rsidRPr="00C84D0C">
        <w:rPr>
          <w:rFonts w:asciiTheme="minorBidi" w:hAnsiTheme="minorBidi"/>
          <w:sz w:val="28"/>
          <w:szCs w:val="28"/>
        </w:rPr>
        <w:t>issued</w:t>
      </w:r>
      <w:proofErr w:type="spellEnd"/>
      <w:proofErr w:type="gramEnd"/>
      <w:r w:rsidRPr="00C84D0C">
        <w:rPr>
          <w:rFonts w:asciiTheme="minorBidi" w:hAnsiTheme="minorBidi"/>
          <w:sz w:val="28"/>
          <w:szCs w:val="28"/>
        </w:rPr>
        <w:t xml:space="preserve"> by two languages (Arabic &amp; English).</w:t>
      </w:r>
    </w:p>
    <w:p w14:paraId="29915DBB"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48C58ACD" w14:textId="77777777" w:rsidR="008F58BD" w:rsidRPr="00C84D0C" w:rsidRDefault="00926442" w:rsidP="00C84D0C">
      <w:pPr>
        <w:spacing w:after="0"/>
        <w:jc w:val="both"/>
        <w:rPr>
          <w:rFonts w:asciiTheme="minorBidi" w:hAnsiTheme="minorBidi"/>
          <w:sz w:val="28"/>
          <w:szCs w:val="28"/>
        </w:rPr>
      </w:pPr>
      <w:proofErr w:type="spellStart"/>
      <w:r w:rsidRPr="00C84D0C">
        <w:rPr>
          <w:rFonts w:asciiTheme="minorBidi" w:hAnsiTheme="minorBidi"/>
          <w:b/>
          <w:bCs/>
          <w:sz w:val="28"/>
          <w:szCs w:val="28"/>
        </w:rPr>
        <w:t>i</w:t>
      </w:r>
      <w:proofErr w:type="spellEnd"/>
      <w:r w:rsidRPr="00C84D0C">
        <w:rPr>
          <w:rFonts w:asciiTheme="minorBidi" w:hAnsiTheme="minorBidi"/>
          <w:sz w:val="28"/>
          <w:szCs w:val="28"/>
        </w:rPr>
        <w:t>-the duration of validity of bid bonds be valid until after the end of validity tender specified in the documents of tender.</w:t>
      </w:r>
    </w:p>
    <w:p w14:paraId="5D6AB955"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proofErr w:type="gram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proofErr w:type="gramEnd"/>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6254CA11"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69D8E65C"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410A3EC0"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11611B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6B325CD"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1BDEE69"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E6FE9D2"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7669CF30"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543E6397"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787F7B22"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4DA3BB0A" w14:textId="77777777" w:rsidR="00FE65AA" w:rsidRDefault="00FE65AA" w:rsidP="00C84D0C">
      <w:pPr>
        <w:spacing w:after="0"/>
        <w:rPr>
          <w:rFonts w:asciiTheme="minorBidi" w:hAnsiTheme="minorBidi"/>
          <w:b/>
          <w:smallCaps/>
          <w:sz w:val="38"/>
        </w:rPr>
      </w:pPr>
    </w:p>
    <w:p w14:paraId="1D4B59DC" w14:textId="77777777" w:rsidR="00FE65AA" w:rsidRDefault="00FE65AA" w:rsidP="00C84D0C">
      <w:pPr>
        <w:spacing w:after="0"/>
        <w:rPr>
          <w:rFonts w:asciiTheme="minorBidi" w:hAnsiTheme="minorBidi"/>
          <w:b/>
          <w:smallCaps/>
          <w:sz w:val="38"/>
        </w:rPr>
      </w:pPr>
    </w:p>
    <w:p w14:paraId="6EC2FD9F" w14:textId="77777777" w:rsidR="00FE65AA" w:rsidRDefault="00FE65AA" w:rsidP="00C84D0C">
      <w:pPr>
        <w:spacing w:after="0"/>
        <w:rPr>
          <w:rFonts w:asciiTheme="minorBidi" w:hAnsiTheme="minorBidi"/>
          <w:b/>
          <w:smallCaps/>
          <w:sz w:val="38"/>
        </w:rPr>
      </w:pPr>
    </w:p>
    <w:p w14:paraId="4988BF83" w14:textId="77777777" w:rsidR="0056159B" w:rsidRDefault="0056159B" w:rsidP="00C84D0C">
      <w:pPr>
        <w:spacing w:after="0"/>
        <w:rPr>
          <w:rFonts w:asciiTheme="minorBidi" w:hAnsiTheme="minorBidi"/>
          <w:b/>
          <w:smallCaps/>
          <w:sz w:val="38"/>
        </w:rPr>
      </w:pPr>
    </w:p>
    <w:p w14:paraId="1E27DD15" w14:textId="77777777" w:rsidR="00F05A48" w:rsidRPr="00C84D0C" w:rsidRDefault="00F05A48" w:rsidP="00C84D0C">
      <w:pPr>
        <w:spacing w:after="0"/>
        <w:rPr>
          <w:rFonts w:asciiTheme="minorBidi" w:hAnsiTheme="minorBidi"/>
          <w:b/>
          <w:smallCaps/>
          <w:sz w:val="38"/>
          <w:rtl/>
        </w:rPr>
      </w:pPr>
    </w:p>
    <w:p w14:paraId="7A5935F5"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4B77F535"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5406E02C" w14:textId="77777777" w:rsidR="00464971" w:rsidRPr="00725F64" w:rsidRDefault="00464971" w:rsidP="0056159B">
      <w:pPr>
        <w:spacing w:after="0"/>
        <w:jc w:val="both"/>
        <w:rPr>
          <w:rFonts w:asciiTheme="majorBidi" w:hAnsiTheme="majorBidi" w:cstheme="majorBidi"/>
          <w:b/>
          <w:bCs/>
          <w:sz w:val="32"/>
          <w:szCs w:val="32"/>
          <w:u w:val="single"/>
          <w:rtl/>
        </w:rPr>
      </w:pPr>
    </w:p>
    <w:p w14:paraId="26D2E3BC"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03775E6B" w14:textId="77777777" w:rsidR="00464971" w:rsidRPr="00725F64" w:rsidRDefault="00464971" w:rsidP="0056159B">
      <w:pPr>
        <w:spacing w:after="0"/>
        <w:jc w:val="both"/>
        <w:rPr>
          <w:rFonts w:asciiTheme="majorBidi" w:hAnsiTheme="majorBidi" w:cstheme="majorBidi"/>
          <w:sz w:val="32"/>
          <w:szCs w:val="32"/>
          <w:rtl/>
        </w:rPr>
      </w:pPr>
    </w:p>
    <w:p w14:paraId="156DEE6A"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35600D2F"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0E6922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68819FFB"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4FE35AC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601DF15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77C04BCD"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2728F65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697EBBEC"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DFC2A8C"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0DF90039"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248A4980"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68326F37"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71E18843"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74357922" w14:textId="77777777" w:rsidR="00464971" w:rsidRPr="00341010" w:rsidRDefault="00464971" w:rsidP="0056159B">
      <w:pPr>
        <w:spacing w:after="0"/>
        <w:rPr>
          <w:rFonts w:asciiTheme="majorBidi" w:hAnsiTheme="majorBidi" w:cstheme="majorBidi"/>
          <w:sz w:val="24"/>
          <w:szCs w:val="24"/>
          <w:rtl/>
        </w:rPr>
      </w:pPr>
    </w:p>
    <w:p w14:paraId="427504DD"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1E486156"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59CAEBEB"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58C981BE"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45833B07"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w:t>
      </w:r>
      <w:proofErr w:type="gramStart"/>
      <w:r w:rsidRPr="00341010">
        <w:rPr>
          <w:rFonts w:asciiTheme="majorBidi" w:hAnsiTheme="majorBidi" w:cstheme="majorBidi"/>
          <w:sz w:val="24"/>
          <w:szCs w:val="24"/>
        </w:rPr>
        <w:t xml:space="preserve">of </w:t>
      </w:r>
      <w:r w:rsidR="00172EB8">
        <w:rPr>
          <w:rFonts w:asciiTheme="majorBidi" w:hAnsiTheme="majorBidi" w:cstheme="majorBidi"/>
          <w:sz w:val="24"/>
          <w:szCs w:val="24"/>
        </w:rPr>
        <w:t xml:space="preserve"> Medical</w:t>
      </w:r>
      <w:proofErr w:type="gramEnd"/>
      <w:r w:rsidR="00172EB8">
        <w:rPr>
          <w:rFonts w:asciiTheme="majorBidi" w:hAnsiTheme="majorBidi" w:cstheme="majorBidi"/>
          <w:sz w:val="24"/>
          <w:szCs w:val="24"/>
        </w:rPr>
        <w:t xml:space="preserve">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567C4FB0"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7A09EC19"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69B38120"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266DA72E"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57B3618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17B185BC"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1064434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7175EDA8"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42B3154" w14:textId="77777777" w:rsidR="00464971" w:rsidRPr="00341010" w:rsidRDefault="00464971" w:rsidP="0056159B">
      <w:pPr>
        <w:spacing w:after="0"/>
        <w:rPr>
          <w:rFonts w:asciiTheme="majorBidi" w:hAnsiTheme="majorBidi" w:cstheme="majorBidi"/>
          <w:sz w:val="24"/>
          <w:szCs w:val="24"/>
          <w:rtl/>
        </w:rPr>
      </w:pPr>
    </w:p>
    <w:p w14:paraId="1810418E" w14:textId="77777777" w:rsidR="00895CA2" w:rsidRPr="00C84D0C" w:rsidRDefault="00895CA2" w:rsidP="00C84D0C">
      <w:pPr>
        <w:suppressAutoHyphens/>
        <w:spacing w:after="0"/>
        <w:jc w:val="both"/>
        <w:rPr>
          <w:rFonts w:asciiTheme="minorBidi" w:hAnsiTheme="minorBidi"/>
        </w:rPr>
      </w:pPr>
    </w:p>
    <w:p w14:paraId="42AF967D"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652D1233"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0D2011BC"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22551FA8" w14:textId="77777777" w:rsidR="00895CA2" w:rsidRPr="00C84D0C" w:rsidRDefault="00895CA2" w:rsidP="00C84D0C">
      <w:pPr>
        <w:pStyle w:val="Part1"/>
        <w:spacing w:before="240" w:after="0"/>
        <w:rPr>
          <w:rFonts w:asciiTheme="minorBidi" w:hAnsiTheme="minorBidi" w:cstheme="minorBidi"/>
          <w:lang w:val="en-GB"/>
        </w:rPr>
      </w:pPr>
    </w:p>
    <w:p w14:paraId="36AC3903"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0813FEC9"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02221E92"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71FB6755" w14:textId="77777777" w:rsidR="00056E91" w:rsidRDefault="00056E91" w:rsidP="00056E91">
      <w:pPr>
        <w:jc w:val="center"/>
        <w:rPr>
          <w:rFonts w:asciiTheme="majorBidi" w:hAnsiTheme="majorBidi" w:cstheme="majorBidi"/>
          <w:b/>
          <w:bCs/>
          <w:sz w:val="32"/>
          <w:szCs w:val="32"/>
        </w:rPr>
      </w:pPr>
    </w:p>
    <w:p w14:paraId="54B80CBC" w14:textId="77777777" w:rsidR="00056E91" w:rsidRDefault="00056E91" w:rsidP="00056E91">
      <w:pPr>
        <w:jc w:val="center"/>
        <w:rPr>
          <w:rFonts w:asciiTheme="majorBidi" w:hAnsiTheme="majorBidi" w:cstheme="majorBidi"/>
          <w:b/>
          <w:bCs/>
          <w:sz w:val="32"/>
          <w:szCs w:val="32"/>
        </w:rPr>
      </w:pPr>
    </w:p>
    <w:p w14:paraId="33CD6595" w14:textId="77777777" w:rsidR="00056E91" w:rsidRDefault="00056E91" w:rsidP="00056E91">
      <w:pPr>
        <w:jc w:val="center"/>
        <w:rPr>
          <w:rFonts w:asciiTheme="majorBidi" w:hAnsiTheme="majorBidi" w:cstheme="majorBidi"/>
          <w:b/>
          <w:bCs/>
          <w:sz w:val="32"/>
          <w:szCs w:val="32"/>
        </w:rPr>
      </w:pPr>
    </w:p>
    <w:p w14:paraId="69BEE46F" w14:textId="77777777" w:rsidR="00056E91" w:rsidRDefault="00056E91" w:rsidP="00056E91">
      <w:pPr>
        <w:jc w:val="center"/>
        <w:rPr>
          <w:rFonts w:asciiTheme="majorBidi" w:hAnsiTheme="majorBidi" w:cstheme="majorBidi"/>
          <w:b/>
          <w:bCs/>
          <w:sz w:val="32"/>
          <w:szCs w:val="32"/>
        </w:rPr>
      </w:pPr>
    </w:p>
    <w:p w14:paraId="5B4E7853" w14:textId="77777777" w:rsidR="00056E91" w:rsidRDefault="00056E91" w:rsidP="00056E91">
      <w:pPr>
        <w:jc w:val="center"/>
        <w:rPr>
          <w:rFonts w:asciiTheme="majorBidi" w:hAnsiTheme="majorBidi" w:cstheme="majorBidi"/>
          <w:b/>
          <w:bCs/>
          <w:sz w:val="32"/>
          <w:szCs w:val="32"/>
        </w:rPr>
      </w:pPr>
    </w:p>
    <w:p w14:paraId="6C6AE79C" w14:textId="77777777" w:rsidR="00056E91" w:rsidRDefault="00056E91" w:rsidP="00056E91">
      <w:pPr>
        <w:jc w:val="center"/>
        <w:rPr>
          <w:rFonts w:asciiTheme="majorBidi" w:hAnsiTheme="majorBidi" w:cstheme="majorBidi"/>
          <w:b/>
          <w:bCs/>
          <w:sz w:val="32"/>
          <w:szCs w:val="32"/>
        </w:rPr>
      </w:pPr>
    </w:p>
    <w:p w14:paraId="5C44353F" w14:textId="77777777" w:rsidR="00056E91" w:rsidRDefault="00056E91" w:rsidP="00056E91">
      <w:pPr>
        <w:jc w:val="center"/>
        <w:rPr>
          <w:rFonts w:asciiTheme="majorBidi" w:hAnsiTheme="majorBidi" w:cstheme="majorBidi"/>
          <w:b/>
          <w:bCs/>
          <w:sz w:val="32"/>
          <w:szCs w:val="32"/>
        </w:rPr>
      </w:pPr>
    </w:p>
    <w:p w14:paraId="3FBB892E" w14:textId="77777777" w:rsidR="00056E91" w:rsidRDefault="00056E91" w:rsidP="00056E91">
      <w:pPr>
        <w:jc w:val="center"/>
        <w:rPr>
          <w:rFonts w:asciiTheme="majorBidi" w:hAnsiTheme="majorBidi" w:cstheme="majorBidi"/>
          <w:b/>
          <w:bCs/>
          <w:sz w:val="32"/>
          <w:szCs w:val="32"/>
        </w:rPr>
      </w:pPr>
    </w:p>
    <w:p w14:paraId="188A74A4" w14:textId="77777777" w:rsidR="00056E91" w:rsidRDefault="00056E91" w:rsidP="00056E91">
      <w:pPr>
        <w:jc w:val="center"/>
        <w:rPr>
          <w:rFonts w:asciiTheme="majorBidi" w:hAnsiTheme="majorBidi" w:cstheme="majorBidi"/>
          <w:b/>
          <w:bCs/>
          <w:sz w:val="32"/>
          <w:szCs w:val="32"/>
        </w:rPr>
      </w:pPr>
    </w:p>
    <w:p w14:paraId="12A983A2" w14:textId="77777777" w:rsidR="00056E91" w:rsidRDefault="00056E91" w:rsidP="00056E91">
      <w:pPr>
        <w:jc w:val="center"/>
        <w:rPr>
          <w:rFonts w:asciiTheme="majorBidi" w:hAnsiTheme="majorBidi" w:cstheme="majorBidi"/>
          <w:b/>
          <w:bCs/>
          <w:sz w:val="32"/>
          <w:szCs w:val="32"/>
        </w:rPr>
      </w:pPr>
    </w:p>
    <w:p w14:paraId="0C2B9F58" w14:textId="77777777" w:rsidR="00056E91" w:rsidRDefault="00056E91" w:rsidP="00056E91">
      <w:pPr>
        <w:jc w:val="center"/>
        <w:rPr>
          <w:rFonts w:asciiTheme="majorBidi" w:hAnsiTheme="majorBidi" w:cstheme="majorBidi"/>
          <w:b/>
          <w:bCs/>
          <w:sz w:val="32"/>
          <w:szCs w:val="32"/>
        </w:rPr>
      </w:pPr>
    </w:p>
    <w:p w14:paraId="008C9D02" w14:textId="77777777" w:rsidR="00056E91" w:rsidRDefault="00056E91" w:rsidP="00056E91">
      <w:pPr>
        <w:jc w:val="center"/>
        <w:rPr>
          <w:rFonts w:asciiTheme="majorBidi" w:hAnsiTheme="majorBidi" w:cstheme="majorBidi"/>
          <w:b/>
          <w:bCs/>
          <w:sz w:val="32"/>
          <w:szCs w:val="32"/>
        </w:rPr>
      </w:pPr>
    </w:p>
    <w:p w14:paraId="2D700562"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3D8B4829"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40EE3819" w14:textId="77777777" w:rsidTr="008458CE">
        <w:trPr>
          <w:jc w:val="right"/>
        </w:trPr>
        <w:tc>
          <w:tcPr>
            <w:tcW w:w="468" w:type="dxa"/>
          </w:tcPr>
          <w:p w14:paraId="235C1DC8" w14:textId="77777777" w:rsidR="008458CE" w:rsidRPr="00341010" w:rsidRDefault="008458CE" w:rsidP="00172EB8">
            <w:pPr>
              <w:rPr>
                <w:sz w:val="24"/>
                <w:szCs w:val="24"/>
                <w:rtl/>
              </w:rPr>
            </w:pPr>
          </w:p>
        </w:tc>
        <w:tc>
          <w:tcPr>
            <w:tcW w:w="8304" w:type="dxa"/>
          </w:tcPr>
          <w:p w14:paraId="1FEF4B63"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3A2BE49D"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2317C671" w14:textId="77777777" w:rsidTr="008458CE">
        <w:trPr>
          <w:jc w:val="right"/>
        </w:trPr>
        <w:tc>
          <w:tcPr>
            <w:tcW w:w="468" w:type="dxa"/>
          </w:tcPr>
          <w:p w14:paraId="0DEAE17D" w14:textId="77777777" w:rsidR="008458CE" w:rsidRPr="00341010" w:rsidRDefault="008458CE" w:rsidP="00172EB8">
            <w:pPr>
              <w:rPr>
                <w:sz w:val="24"/>
                <w:szCs w:val="24"/>
                <w:rtl/>
              </w:rPr>
            </w:pPr>
          </w:p>
        </w:tc>
        <w:tc>
          <w:tcPr>
            <w:tcW w:w="8304" w:type="dxa"/>
          </w:tcPr>
          <w:p w14:paraId="06D93A0D"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5694BCB1" w14:textId="77777777" w:rsidR="008458CE" w:rsidRPr="00341010" w:rsidRDefault="008458CE" w:rsidP="00172EB8">
            <w:pPr>
              <w:rPr>
                <w:sz w:val="24"/>
                <w:szCs w:val="24"/>
              </w:rPr>
            </w:pPr>
            <w:r w:rsidRPr="00341010">
              <w:rPr>
                <w:sz w:val="24"/>
                <w:szCs w:val="24"/>
              </w:rPr>
              <w:t>1</w:t>
            </w:r>
          </w:p>
        </w:tc>
      </w:tr>
      <w:tr w:rsidR="008458CE" w:rsidRPr="00341010" w14:paraId="59F19E9B" w14:textId="77777777" w:rsidTr="008458CE">
        <w:trPr>
          <w:jc w:val="right"/>
        </w:trPr>
        <w:tc>
          <w:tcPr>
            <w:tcW w:w="468" w:type="dxa"/>
          </w:tcPr>
          <w:p w14:paraId="6224A55B" w14:textId="77777777" w:rsidR="008458CE" w:rsidRPr="00341010" w:rsidRDefault="008458CE" w:rsidP="00172EB8">
            <w:pPr>
              <w:rPr>
                <w:sz w:val="24"/>
                <w:szCs w:val="24"/>
                <w:rtl/>
              </w:rPr>
            </w:pPr>
          </w:p>
        </w:tc>
        <w:tc>
          <w:tcPr>
            <w:tcW w:w="8304" w:type="dxa"/>
          </w:tcPr>
          <w:p w14:paraId="32E878C3"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1B6DAF7A" w14:textId="77777777" w:rsidR="008458CE" w:rsidRPr="00341010" w:rsidRDefault="008458CE" w:rsidP="00172EB8">
            <w:pPr>
              <w:rPr>
                <w:sz w:val="24"/>
                <w:szCs w:val="24"/>
                <w:rtl/>
              </w:rPr>
            </w:pPr>
            <w:r w:rsidRPr="00341010">
              <w:rPr>
                <w:sz w:val="24"/>
                <w:szCs w:val="24"/>
              </w:rPr>
              <w:t>2</w:t>
            </w:r>
          </w:p>
        </w:tc>
      </w:tr>
      <w:tr w:rsidR="008458CE" w:rsidRPr="00341010" w14:paraId="150F7A1B" w14:textId="77777777" w:rsidTr="008458CE">
        <w:trPr>
          <w:jc w:val="right"/>
        </w:trPr>
        <w:tc>
          <w:tcPr>
            <w:tcW w:w="468" w:type="dxa"/>
          </w:tcPr>
          <w:p w14:paraId="255E7E7F" w14:textId="77777777" w:rsidR="008458CE" w:rsidRPr="00341010" w:rsidRDefault="008458CE" w:rsidP="00172EB8">
            <w:pPr>
              <w:rPr>
                <w:sz w:val="24"/>
                <w:szCs w:val="24"/>
                <w:rtl/>
              </w:rPr>
            </w:pPr>
          </w:p>
        </w:tc>
        <w:tc>
          <w:tcPr>
            <w:tcW w:w="8304" w:type="dxa"/>
          </w:tcPr>
          <w:p w14:paraId="35278DFA"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497E805E"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3CEF1A10" w14:textId="77777777" w:rsidTr="008458CE">
        <w:trPr>
          <w:jc w:val="right"/>
        </w:trPr>
        <w:tc>
          <w:tcPr>
            <w:tcW w:w="468" w:type="dxa"/>
          </w:tcPr>
          <w:p w14:paraId="0DCC1D20" w14:textId="77777777" w:rsidR="008458CE" w:rsidRPr="00341010" w:rsidRDefault="008458CE" w:rsidP="00172EB8">
            <w:pPr>
              <w:rPr>
                <w:sz w:val="24"/>
                <w:szCs w:val="24"/>
                <w:rtl/>
              </w:rPr>
            </w:pPr>
          </w:p>
        </w:tc>
        <w:tc>
          <w:tcPr>
            <w:tcW w:w="8304" w:type="dxa"/>
          </w:tcPr>
          <w:p w14:paraId="6A861AC1"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35BD5EEA" w14:textId="77777777" w:rsidR="008458CE" w:rsidRPr="00341010" w:rsidRDefault="008458CE" w:rsidP="00172EB8">
            <w:pPr>
              <w:rPr>
                <w:sz w:val="24"/>
                <w:szCs w:val="24"/>
                <w:rtl/>
              </w:rPr>
            </w:pPr>
            <w:r w:rsidRPr="00341010">
              <w:rPr>
                <w:sz w:val="24"/>
                <w:szCs w:val="24"/>
              </w:rPr>
              <w:t>3</w:t>
            </w:r>
          </w:p>
        </w:tc>
      </w:tr>
      <w:tr w:rsidR="008458CE" w:rsidRPr="00341010" w14:paraId="1E2FD952" w14:textId="77777777" w:rsidTr="008458CE">
        <w:trPr>
          <w:jc w:val="right"/>
        </w:trPr>
        <w:tc>
          <w:tcPr>
            <w:tcW w:w="468" w:type="dxa"/>
          </w:tcPr>
          <w:p w14:paraId="3BC7B699" w14:textId="77777777" w:rsidR="008458CE" w:rsidRPr="00341010" w:rsidRDefault="008458CE" w:rsidP="00172EB8">
            <w:pPr>
              <w:rPr>
                <w:sz w:val="24"/>
                <w:szCs w:val="24"/>
                <w:rtl/>
              </w:rPr>
            </w:pPr>
          </w:p>
        </w:tc>
        <w:tc>
          <w:tcPr>
            <w:tcW w:w="8304" w:type="dxa"/>
          </w:tcPr>
          <w:p w14:paraId="77B4DCCD"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7087A0C7" w14:textId="77777777" w:rsidR="008458CE" w:rsidRPr="00341010" w:rsidRDefault="008458CE" w:rsidP="00172EB8">
            <w:pPr>
              <w:rPr>
                <w:sz w:val="24"/>
                <w:szCs w:val="24"/>
                <w:rtl/>
              </w:rPr>
            </w:pPr>
            <w:r w:rsidRPr="00341010">
              <w:rPr>
                <w:sz w:val="24"/>
                <w:szCs w:val="24"/>
              </w:rPr>
              <w:t>4</w:t>
            </w:r>
          </w:p>
        </w:tc>
      </w:tr>
      <w:tr w:rsidR="008458CE" w:rsidRPr="00341010" w14:paraId="579C059A" w14:textId="77777777" w:rsidTr="008458CE">
        <w:trPr>
          <w:jc w:val="right"/>
        </w:trPr>
        <w:tc>
          <w:tcPr>
            <w:tcW w:w="468" w:type="dxa"/>
          </w:tcPr>
          <w:p w14:paraId="2CB0EF57" w14:textId="77777777" w:rsidR="008458CE" w:rsidRPr="00341010" w:rsidRDefault="008458CE" w:rsidP="00172EB8">
            <w:pPr>
              <w:rPr>
                <w:sz w:val="24"/>
                <w:szCs w:val="24"/>
                <w:rtl/>
              </w:rPr>
            </w:pPr>
          </w:p>
        </w:tc>
        <w:tc>
          <w:tcPr>
            <w:tcW w:w="8304" w:type="dxa"/>
          </w:tcPr>
          <w:p w14:paraId="1ADA9A33"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4F5A55D7" w14:textId="77777777" w:rsidR="008458CE" w:rsidRPr="00341010" w:rsidRDefault="008458CE" w:rsidP="00172EB8">
            <w:pPr>
              <w:rPr>
                <w:sz w:val="24"/>
                <w:szCs w:val="24"/>
                <w:rtl/>
              </w:rPr>
            </w:pPr>
            <w:r w:rsidRPr="00341010">
              <w:rPr>
                <w:sz w:val="24"/>
                <w:szCs w:val="24"/>
              </w:rPr>
              <w:t>5</w:t>
            </w:r>
          </w:p>
        </w:tc>
      </w:tr>
      <w:tr w:rsidR="008458CE" w:rsidRPr="00341010" w14:paraId="5F167F26" w14:textId="77777777" w:rsidTr="008458CE">
        <w:trPr>
          <w:jc w:val="right"/>
        </w:trPr>
        <w:tc>
          <w:tcPr>
            <w:tcW w:w="468" w:type="dxa"/>
          </w:tcPr>
          <w:p w14:paraId="178FBF63" w14:textId="77777777" w:rsidR="008458CE" w:rsidRPr="00341010" w:rsidRDefault="008458CE" w:rsidP="00172EB8">
            <w:pPr>
              <w:rPr>
                <w:sz w:val="24"/>
                <w:szCs w:val="24"/>
                <w:rtl/>
              </w:rPr>
            </w:pPr>
          </w:p>
        </w:tc>
        <w:tc>
          <w:tcPr>
            <w:tcW w:w="8304" w:type="dxa"/>
          </w:tcPr>
          <w:p w14:paraId="00ADF5A9"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2CB60CD1"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04034E18" w14:textId="77777777" w:rsidTr="008458CE">
        <w:trPr>
          <w:jc w:val="right"/>
        </w:trPr>
        <w:tc>
          <w:tcPr>
            <w:tcW w:w="468" w:type="dxa"/>
          </w:tcPr>
          <w:p w14:paraId="7D18B63F" w14:textId="77777777" w:rsidR="008458CE" w:rsidRPr="00341010" w:rsidRDefault="008458CE" w:rsidP="00172EB8">
            <w:pPr>
              <w:rPr>
                <w:sz w:val="24"/>
                <w:szCs w:val="24"/>
                <w:rtl/>
              </w:rPr>
            </w:pPr>
          </w:p>
        </w:tc>
        <w:tc>
          <w:tcPr>
            <w:tcW w:w="8304" w:type="dxa"/>
          </w:tcPr>
          <w:p w14:paraId="38148486"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062CE96A" w14:textId="77777777" w:rsidR="008458CE" w:rsidRPr="00341010" w:rsidRDefault="008458CE" w:rsidP="00172EB8">
            <w:pPr>
              <w:rPr>
                <w:sz w:val="24"/>
                <w:szCs w:val="24"/>
                <w:rtl/>
              </w:rPr>
            </w:pPr>
            <w:r w:rsidRPr="00341010">
              <w:rPr>
                <w:sz w:val="24"/>
                <w:szCs w:val="24"/>
              </w:rPr>
              <w:t>6</w:t>
            </w:r>
          </w:p>
        </w:tc>
      </w:tr>
      <w:tr w:rsidR="008458CE" w:rsidRPr="00341010" w14:paraId="4B696187" w14:textId="77777777" w:rsidTr="008458CE">
        <w:trPr>
          <w:jc w:val="right"/>
        </w:trPr>
        <w:tc>
          <w:tcPr>
            <w:tcW w:w="468" w:type="dxa"/>
          </w:tcPr>
          <w:p w14:paraId="0DD7A63E" w14:textId="77777777" w:rsidR="008458CE" w:rsidRPr="00341010" w:rsidRDefault="008458CE" w:rsidP="00172EB8">
            <w:pPr>
              <w:rPr>
                <w:sz w:val="24"/>
                <w:szCs w:val="24"/>
                <w:rtl/>
              </w:rPr>
            </w:pPr>
          </w:p>
        </w:tc>
        <w:tc>
          <w:tcPr>
            <w:tcW w:w="8304" w:type="dxa"/>
          </w:tcPr>
          <w:p w14:paraId="251162DB"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270A263B" w14:textId="77777777" w:rsidR="008458CE" w:rsidRPr="00341010" w:rsidRDefault="008458CE" w:rsidP="00172EB8">
            <w:pPr>
              <w:rPr>
                <w:sz w:val="24"/>
                <w:szCs w:val="24"/>
                <w:rtl/>
              </w:rPr>
            </w:pPr>
            <w:r w:rsidRPr="00341010">
              <w:rPr>
                <w:sz w:val="24"/>
                <w:szCs w:val="24"/>
              </w:rPr>
              <w:t>7</w:t>
            </w:r>
          </w:p>
        </w:tc>
      </w:tr>
      <w:tr w:rsidR="008458CE" w:rsidRPr="00341010" w14:paraId="77FC635A" w14:textId="77777777" w:rsidTr="008458CE">
        <w:trPr>
          <w:jc w:val="right"/>
        </w:trPr>
        <w:tc>
          <w:tcPr>
            <w:tcW w:w="468" w:type="dxa"/>
          </w:tcPr>
          <w:p w14:paraId="24CF4572" w14:textId="77777777" w:rsidR="008458CE" w:rsidRPr="00341010" w:rsidRDefault="008458CE" w:rsidP="00172EB8">
            <w:pPr>
              <w:rPr>
                <w:sz w:val="24"/>
                <w:szCs w:val="24"/>
                <w:rtl/>
              </w:rPr>
            </w:pPr>
          </w:p>
        </w:tc>
        <w:tc>
          <w:tcPr>
            <w:tcW w:w="8304" w:type="dxa"/>
          </w:tcPr>
          <w:p w14:paraId="3EA7F23E"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4C050778" w14:textId="77777777" w:rsidR="008458CE" w:rsidRPr="00341010" w:rsidRDefault="008458CE" w:rsidP="00172EB8">
            <w:pPr>
              <w:rPr>
                <w:sz w:val="24"/>
                <w:szCs w:val="24"/>
                <w:rtl/>
              </w:rPr>
            </w:pPr>
            <w:r w:rsidRPr="00341010">
              <w:rPr>
                <w:sz w:val="24"/>
                <w:szCs w:val="24"/>
              </w:rPr>
              <w:t>8</w:t>
            </w:r>
          </w:p>
        </w:tc>
      </w:tr>
      <w:tr w:rsidR="008458CE" w:rsidRPr="00341010" w14:paraId="3E52EB9A" w14:textId="77777777" w:rsidTr="008458CE">
        <w:trPr>
          <w:jc w:val="right"/>
        </w:trPr>
        <w:tc>
          <w:tcPr>
            <w:tcW w:w="468" w:type="dxa"/>
          </w:tcPr>
          <w:p w14:paraId="287C6EF4" w14:textId="77777777" w:rsidR="008458CE" w:rsidRPr="00341010" w:rsidRDefault="008458CE" w:rsidP="00172EB8">
            <w:pPr>
              <w:rPr>
                <w:sz w:val="24"/>
                <w:szCs w:val="24"/>
                <w:rtl/>
              </w:rPr>
            </w:pPr>
          </w:p>
        </w:tc>
        <w:tc>
          <w:tcPr>
            <w:tcW w:w="8304" w:type="dxa"/>
          </w:tcPr>
          <w:p w14:paraId="48B958D6"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0991ED8D" w14:textId="77777777" w:rsidR="008458CE" w:rsidRPr="00341010" w:rsidRDefault="008458CE" w:rsidP="00172EB8">
            <w:pPr>
              <w:rPr>
                <w:sz w:val="24"/>
                <w:szCs w:val="24"/>
                <w:rtl/>
              </w:rPr>
            </w:pPr>
            <w:r w:rsidRPr="00341010">
              <w:rPr>
                <w:sz w:val="24"/>
                <w:szCs w:val="24"/>
              </w:rPr>
              <w:t>9</w:t>
            </w:r>
          </w:p>
        </w:tc>
      </w:tr>
      <w:tr w:rsidR="008458CE" w:rsidRPr="00341010" w14:paraId="7DF3D480" w14:textId="77777777" w:rsidTr="008458CE">
        <w:trPr>
          <w:jc w:val="right"/>
        </w:trPr>
        <w:tc>
          <w:tcPr>
            <w:tcW w:w="468" w:type="dxa"/>
          </w:tcPr>
          <w:p w14:paraId="0E254153" w14:textId="77777777" w:rsidR="008458CE" w:rsidRPr="00341010" w:rsidRDefault="008458CE" w:rsidP="00172EB8">
            <w:pPr>
              <w:rPr>
                <w:sz w:val="24"/>
                <w:szCs w:val="24"/>
                <w:rtl/>
              </w:rPr>
            </w:pPr>
          </w:p>
        </w:tc>
        <w:tc>
          <w:tcPr>
            <w:tcW w:w="8304" w:type="dxa"/>
          </w:tcPr>
          <w:p w14:paraId="4647C07A"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49AFF26B" w14:textId="77777777" w:rsidR="008458CE" w:rsidRPr="00341010" w:rsidRDefault="008458CE" w:rsidP="00172EB8">
            <w:pPr>
              <w:rPr>
                <w:sz w:val="24"/>
                <w:szCs w:val="24"/>
                <w:rtl/>
              </w:rPr>
            </w:pPr>
            <w:r w:rsidRPr="00341010">
              <w:rPr>
                <w:sz w:val="24"/>
                <w:szCs w:val="24"/>
              </w:rPr>
              <w:t>10</w:t>
            </w:r>
          </w:p>
        </w:tc>
      </w:tr>
      <w:tr w:rsidR="008458CE" w:rsidRPr="00341010" w14:paraId="1B5FFB71" w14:textId="77777777" w:rsidTr="008458CE">
        <w:trPr>
          <w:jc w:val="right"/>
        </w:trPr>
        <w:tc>
          <w:tcPr>
            <w:tcW w:w="468" w:type="dxa"/>
          </w:tcPr>
          <w:p w14:paraId="0E2C2658" w14:textId="77777777" w:rsidR="008458CE" w:rsidRPr="00341010" w:rsidRDefault="008458CE" w:rsidP="00172EB8">
            <w:pPr>
              <w:rPr>
                <w:sz w:val="24"/>
                <w:szCs w:val="24"/>
                <w:rtl/>
              </w:rPr>
            </w:pPr>
          </w:p>
        </w:tc>
        <w:tc>
          <w:tcPr>
            <w:tcW w:w="8304" w:type="dxa"/>
          </w:tcPr>
          <w:p w14:paraId="4EC7AA8D"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5CE6BFFC" w14:textId="77777777" w:rsidR="008458CE" w:rsidRPr="00341010" w:rsidRDefault="008458CE" w:rsidP="00172EB8">
            <w:pPr>
              <w:rPr>
                <w:sz w:val="24"/>
                <w:szCs w:val="24"/>
                <w:rtl/>
              </w:rPr>
            </w:pPr>
            <w:r w:rsidRPr="00341010">
              <w:rPr>
                <w:sz w:val="24"/>
                <w:szCs w:val="24"/>
              </w:rPr>
              <w:t>11</w:t>
            </w:r>
          </w:p>
        </w:tc>
      </w:tr>
      <w:tr w:rsidR="008458CE" w:rsidRPr="00341010" w14:paraId="6A44EE51" w14:textId="77777777" w:rsidTr="008458CE">
        <w:trPr>
          <w:jc w:val="right"/>
        </w:trPr>
        <w:tc>
          <w:tcPr>
            <w:tcW w:w="468" w:type="dxa"/>
          </w:tcPr>
          <w:p w14:paraId="4C3DF02C" w14:textId="77777777" w:rsidR="008458CE" w:rsidRPr="00341010" w:rsidRDefault="008458CE" w:rsidP="00172EB8">
            <w:pPr>
              <w:rPr>
                <w:sz w:val="24"/>
                <w:szCs w:val="24"/>
                <w:rtl/>
              </w:rPr>
            </w:pPr>
          </w:p>
        </w:tc>
        <w:tc>
          <w:tcPr>
            <w:tcW w:w="8304" w:type="dxa"/>
          </w:tcPr>
          <w:p w14:paraId="7F33A4D1"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7B46E826" w14:textId="77777777" w:rsidR="008458CE" w:rsidRPr="00341010" w:rsidRDefault="008458CE" w:rsidP="00172EB8">
            <w:pPr>
              <w:rPr>
                <w:sz w:val="24"/>
                <w:szCs w:val="24"/>
                <w:rtl/>
              </w:rPr>
            </w:pPr>
            <w:r w:rsidRPr="00341010">
              <w:rPr>
                <w:sz w:val="24"/>
                <w:szCs w:val="24"/>
              </w:rPr>
              <w:t>12</w:t>
            </w:r>
          </w:p>
        </w:tc>
      </w:tr>
      <w:tr w:rsidR="008458CE" w:rsidRPr="00341010" w14:paraId="0DCA0AB7" w14:textId="77777777" w:rsidTr="008458CE">
        <w:trPr>
          <w:jc w:val="right"/>
        </w:trPr>
        <w:tc>
          <w:tcPr>
            <w:tcW w:w="468" w:type="dxa"/>
          </w:tcPr>
          <w:p w14:paraId="717784A5" w14:textId="77777777" w:rsidR="008458CE" w:rsidRPr="00341010" w:rsidRDefault="008458CE" w:rsidP="00172EB8">
            <w:pPr>
              <w:rPr>
                <w:sz w:val="24"/>
                <w:szCs w:val="24"/>
                <w:rtl/>
              </w:rPr>
            </w:pPr>
          </w:p>
        </w:tc>
        <w:tc>
          <w:tcPr>
            <w:tcW w:w="8304" w:type="dxa"/>
          </w:tcPr>
          <w:p w14:paraId="1128AB60"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6043380C" w14:textId="77777777" w:rsidR="008458CE" w:rsidRPr="00341010" w:rsidRDefault="008458CE" w:rsidP="00172EB8">
            <w:pPr>
              <w:rPr>
                <w:sz w:val="24"/>
                <w:szCs w:val="24"/>
                <w:rtl/>
              </w:rPr>
            </w:pPr>
            <w:r w:rsidRPr="00341010">
              <w:rPr>
                <w:sz w:val="24"/>
                <w:szCs w:val="24"/>
              </w:rPr>
              <w:t>13</w:t>
            </w:r>
          </w:p>
        </w:tc>
      </w:tr>
      <w:tr w:rsidR="008458CE" w:rsidRPr="00341010" w14:paraId="224FD9F5" w14:textId="77777777" w:rsidTr="008458CE">
        <w:trPr>
          <w:jc w:val="right"/>
        </w:trPr>
        <w:tc>
          <w:tcPr>
            <w:tcW w:w="468" w:type="dxa"/>
          </w:tcPr>
          <w:p w14:paraId="1B09C69B" w14:textId="77777777" w:rsidR="008458CE" w:rsidRPr="00341010" w:rsidRDefault="008458CE" w:rsidP="00172EB8">
            <w:pPr>
              <w:rPr>
                <w:sz w:val="24"/>
                <w:szCs w:val="24"/>
                <w:rtl/>
              </w:rPr>
            </w:pPr>
          </w:p>
        </w:tc>
        <w:tc>
          <w:tcPr>
            <w:tcW w:w="8304" w:type="dxa"/>
          </w:tcPr>
          <w:p w14:paraId="6114DDA8"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78885C75" w14:textId="77777777" w:rsidR="008458CE" w:rsidRPr="00341010" w:rsidRDefault="008458CE" w:rsidP="00172EB8">
            <w:pPr>
              <w:rPr>
                <w:sz w:val="24"/>
                <w:szCs w:val="24"/>
                <w:rtl/>
              </w:rPr>
            </w:pPr>
            <w:r w:rsidRPr="00341010">
              <w:rPr>
                <w:sz w:val="24"/>
                <w:szCs w:val="24"/>
              </w:rPr>
              <w:t>14</w:t>
            </w:r>
          </w:p>
        </w:tc>
      </w:tr>
      <w:tr w:rsidR="008458CE" w:rsidRPr="00341010" w14:paraId="0081F2E3" w14:textId="77777777" w:rsidTr="008458CE">
        <w:trPr>
          <w:jc w:val="right"/>
        </w:trPr>
        <w:tc>
          <w:tcPr>
            <w:tcW w:w="468" w:type="dxa"/>
          </w:tcPr>
          <w:p w14:paraId="6C6963BE" w14:textId="77777777" w:rsidR="008458CE" w:rsidRPr="00341010" w:rsidRDefault="008458CE" w:rsidP="00172EB8">
            <w:pPr>
              <w:rPr>
                <w:sz w:val="24"/>
                <w:szCs w:val="24"/>
                <w:rtl/>
              </w:rPr>
            </w:pPr>
          </w:p>
        </w:tc>
        <w:tc>
          <w:tcPr>
            <w:tcW w:w="8304" w:type="dxa"/>
          </w:tcPr>
          <w:p w14:paraId="222464C4"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693A66AD" w14:textId="77777777" w:rsidR="008458CE" w:rsidRPr="00341010" w:rsidRDefault="008458CE" w:rsidP="00172EB8">
            <w:pPr>
              <w:rPr>
                <w:sz w:val="24"/>
                <w:szCs w:val="24"/>
                <w:rtl/>
              </w:rPr>
            </w:pPr>
            <w:r w:rsidRPr="00341010">
              <w:rPr>
                <w:sz w:val="24"/>
                <w:szCs w:val="24"/>
              </w:rPr>
              <w:t>15</w:t>
            </w:r>
          </w:p>
        </w:tc>
      </w:tr>
      <w:tr w:rsidR="008458CE" w:rsidRPr="00341010" w14:paraId="25D20847" w14:textId="77777777" w:rsidTr="008458CE">
        <w:trPr>
          <w:jc w:val="right"/>
        </w:trPr>
        <w:tc>
          <w:tcPr>
            <w:tcW w:w="468" w:type="dxa"/>
          </w:tcPr>
          <w:p w14:paraId="144FA17E" w14:textId="77777777" w:rsidR="008458CE" w:rsidRPr="00341010" w:rsidRDefault="008458CE" w:rsidP="00172EB8">
            <w:pPr>
              <w:rPr>
                <w:sz w:val="24"/>
                <w:szCs w:val="24"/>
                <w:rtl/>
              </w:rPr>
            </w:pPr>
          </w:p>
        </w:tc>
        <w:tc>
          <w:tcPr>
            <w:tcW w:w="8304" w:type="dxa"/>
          </w:tcPr>
          <w:p w14:paraId="4DF32D00"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05123042" w14:textId="77777777" w:rsidR="008458CE" w:rsidRPr="00341010" w:rsidRDefault="008458CE" w:rsidP="00172EB8">
            <w:pPr>
              <w:rPr>
                <w:sz w:val="24"/>
                <w:szCs w:val="24"/>
                <w:rtl/>
              </w:rPr>
            </w:pPr>
            <w:r w:rsidRPr="00341010">
              <w:rPr>
                <w:sz w:val="24"/>
                <w:szCs w:val="24"/>
              </w:rPr>
              <w:t>16</w:t>
            </w:r>
          </w:p>
        </w:tc>
      </w:tr>
      <w:tr w:rsidR="008458CE" w:rsidRPr="00341010" w14:paraId="53355176" w14:textId="77777777" w:rsidTr="008458CE">
        <w:trPr>
          <w:jc w:val="right"/>
        </w:trPr>
        <w:tc>
          <w:tcPr>
            <w:tcW w:w="468" w:type="dxa"/>
          </w:tcPr>
          <w:p w14:paraId="05945D65" w14:textId="77777777" w:rsidR="008458CE" w:rsidRPr="00341010" w:rsidRDefault="008458CE" w:rsidP="00172EB8">
            <w:pPr>
              <w:rPr>
                <w:sz w:val="24"/>
                <w:szCs w:val="24"/>
                <w:rtl/>
              </w:rPr>
            </w:pPr>
          </w:p>
        </w:tc>
        <w:tc>
          <w:tcPr>
            <w:tcW w:w="8304" w:type="dxa"/>
          </w:tcPr>
          <w:p w14:paraId="27CF97C0"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61FD7318" w14:textId="77777777" w:rsidR="008458CE" w:rsidRPr="00341010" w:rsidRDefault="008458CE" w:rsidP="00172EB8">
            <w:pPr>
              <w:rPr>
                <w:sz w:val="24"/>
                <w:szCs w:val="24"/>
                <w:rtl/>
              </w:rPr>
            </w:pPr>
            <w:r w:rsidRPr="00341010">
              <w:rPr>
                <w:sz w:val="24"/>
                <w:szCs w:val="24"/>
              </w:rPr>
              <w:t>17</w:t>
            </w:r>
          </w:p>
        </w:tc>
      </w:tr>
      <w:tr w:rsidR="008458CE" w:rsidRPr="00341010" w14:paraId="5119819B" w14:textId="77777777" w:rsidTr="008458CE">
        <w:trPr>
          <w:jc w:val="right"/>
        </w:trPr>
        <w:tc>
          <w:tcPr>
            <w:tcW w:w="468" w:type="dxa"/>
          </w:tcPr>
          <w:p w14:paraId="3F82EB5E" w14:textId="77777777" w:rsidR="008458CE" w:rsidRPr="00341010" w:rsidRDefault="008458CE" w:rsidP="00172EB8">
            <w:pPr>
              <w:rPr>
                <w:sz w:val="24"/>
                <w:szCs w:val="24"/>
                <w:rtl/>
              </w:rPr>
            </w:pPr>
          </w:p>
        </w:tc>
        <w:tc>
          <w:tcPr>
            <w:tcW w:w="8304" w:type="dxa"/>
          </w:tcPr>
          <w:p w14:paraId="1C8C4446" w14:textId="77777777" w:rsidR="008458CE" w:rsidRDefault="008458CE" w:rsidP="00172EB8">
            <w:pPr>
              <w:rPr>
                <w:sz w:val="24"/>
                <w:szCs w:val="24"/>
              </w:rPr>
            </w:pPr>
            <w:r w:rsidRPr="00341010">
              <w:rPr>
                <w:sz w:val="24"/>
                <w:szCs w:val="24"/>
              </w:rPr>
              <w:t>Bid form and signature</w:t>
            </w:r>
            <w:r>
              <w:rPr>
                <w:rFonts w:hint="cs"/>
                <w:sz w:val="24"/>
                <w:szCs w:val="24"/>
                <w:rtl/>
              </w:rPr>
              <w:t>.............................................................................................................</w:t>
            </w:r>
          </w:p>
          <w:p w14:paraId="4C240413"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1CBD3428" w14:textId="77777777" w:rsidR="008458CE" w:rsidRDefault="008458CE" w:rsidP="00172EB8">
            <w:pPr>
              <w:rPr>
                <w:sz w:val="24"/>
                <w:szCs w:val="24"/>
              </w:rPr>
            </w:pPr>
            <w:r w:rsidRPr="00341010">
              <w:rPr>
                <w:sz w:val="24"/>
                <w:szCs w:val="24"/>
              </w:rPr>
              <w:t>18</w:t>
            </w:r>
          </w:p>
          <w:p w14:paraId="2186A18C" w14:textId="77777777" w:rsidR="008458CE" w:rsidRPr="003F14E4" w:rsidRDefault="008458CE" w:rsidP="00172EB8">
            <w:pPr>
              <w:rPr>
                <w:b/>
                <w:bCs/>
                <w:sz w:val="24"/>
                <w:szCs w:val="24"/>
              </w:rPr>
            </w:pPr>
          </w:p>
          <w:p w14:paraId="44F0487B" w14:textId="77777777" w:rsidR="008458CE" w:rsidRPr="00341010" w:rsidRDefault="008458CE" w:rsidP="00172EB8">
            <w:pPr>
              <w:rPr>
                <w:sz w:val="24"/>
                <w:szCs w:val="24"/>
                <w:rtl/>
              </w:rPr>
            </w:pPr>
          </w:p>
        </w:tc>
      </w:tr>
      <w:tr w:rsidR="008458CE" w:rsidRPr="00341010" w14:paraId="5D5EE63A" w14:textId="77777777" w:rsidTr="008458CE">
        <w:trPr>
          <w:jc w:val="right"/>
        </w:trPr>
        <w:tc>
          <w:tcPr>
            <w:tcW w:w="468" w:type="dxa"/>
          </w:tcPr>
          <w:p w14:paraId="5A8DF8DD" w14:textId="77777777" w:rsidR="008458CE" w:rsidRPr="00341010" w:rsidRDefault="008458CE" w:rsidP="00172EB8">
            <w:pPr>
              <w:rPr>
                <w:sz w:val="24"/>
                <w:szCs w:val="24"/>
                <w:rtl/>
              </w:rPr>
            </w:pPr>
          </w:p>
        </w:tc>
        <w:tc>
          <w:tcPr>
            <w:tcW w:w="8304" w:type="dxa"/>
          </w:tcPr>
          <w:p w14:paraId="13912329"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41FE8C73" w14:textId="77777777" w:rsidR="008458CE" w:rsidRPr="00341010" w:rsidRDefault="008458CE" w:rsidP="00172EB8">
            <w:pPr>
              <w:rPr>
                <w:sz w:val="24"/>
                <w:szCs w:val="24"/>
                <w:rtl/>
              </w:rPr>
            </w:pPr>
            <w:r w:rsidRPr="00341010">
              <w:rPr>
                <w:sz w:val="24"/>
                <w:szCs w:val="24"/>
              </w:rPr>
              <w:t>19</w:t>
            </w:r>
          </w:p>
        </w:tc>
      </w:tr>
      <w:tr w:rsidR="008458CE" w:rsidRPr="00341010" w14:paraId="714E429A" w14:textId="77777777" w:rsidTr="008458CE">
        <w:trPr>
          <w:jc w:val="right"/>
        </w:trPr>
        <w:tc>
          <w:tcPr>
            <w:tcW w:w="468" w:type="dxa"/>
          </w:tcPr>
          <w:p w14:paraId="1CB31FBB" w14:textId="77777777" w:rsidR="008458CE" w:rsidRPr="00341010" w:rsidRDefault="008458CE" w:rsidP="00172EB8">
            <w:pPr>
              <w:rPr>
                <w:sz w:val="24"/>
                <w:szCs w:val="24"/>
                <w:rtl/>
              </w:rPr>
            </w:pPr>
          </w:p>
        </w:tc>
        <w:tc>
          <w:tcPr>
            <w:tcW w:w="8304" w:type="dxa"/>
          </w:tcPr>
          <w:p w14:paraId="1ED5088D"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6DB5C4DD" w14:textId="77777777" w:rsidR="008458CE" w:rsidRPr="00341010" w:rsidRDefault="008458CE" w:rsidP="00172EB8">
            <w:pPr>
              <w:rPr>
                <w:sz w:val="24"/>
                <w:szCs w:val="24"/>
                <w:rtl/>
              </w:rPr>
            </w:pPr>
            <w:r w:rsidRPr="00341010">
              <w:rPr>
                <w:sz w:val="24"/>
                <w:szCs w:val="24"/>
              </w:rPr>
              <w:t>20</w:t>
            </w:r>
          </w:p>
        </w:tc>
      </w:tr>
      <w:tr w:rsidR="008458CE" w:rsidRPr="00341010" w14:paraId="5EF6519D" w14:textId="77777777" w:rsidTr="008458CE">
        <w:trPr>
          <w:jc w:val="right"/>
        </w:trPr>
        <w:tc>
          <w:tcPr>
            <w:tcW w:w="468" w:type="dxa"/>
          </w:tcPr>
          <w:p w14:paraId="625DF292" w14:textId="77777777" w:rsidR="008458CE" w:rsidRPr="00341010" w:rsidRDefault="008458CE" w:rsidP="00172EB8">
            <w:pPr>
              <w:rPr>
                <w:sz w:val="24"/>
                <w:szCs w:val="24"/>
                <w:rtl/>
              </w:rPr>
            </w:pPr>
          </w:p>
        </w:tc>
        <w:tc>
          <w:tcPr>
            <w:tcW w:w="8304" w:type="dxa"/>
          </w:tcPr>
          <w:p w14:paraId="492FC925"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49445ED1" w14:textId="77777777" w:rsidR="008458CE" w:rsidRPr="00341010" w:rsidRDefault="008458CE" w:rsidP="00172EB8">
            <w:pPr>
              <w:rPr>
                <w:sz w:val="24"/>
                <w:szCs w:val="24"/>
                <w:rtl/>
              </w:rPr>
            </w:pPr>
            <w:r w:rsidRPr="00341010">
              <w:rPr>
                <w:sz w:val="24"/>
                <w:szCs w:val="24"/>
              </w:rPr>
              <w:t>21</w:t>
            </w:r>
          </w:p>
        </w:tc>
      </w:tr>
      <w:tr w:rsidR="008458CE" w:rsidRPr="00341010" w14:paraId="2F913CFA" w14:textId="77777777" w:rsidTr="008458CE">
        <w:trPr>
          <w:jc w:val="right"/>
        </w:trPr>
        <w:tc>
          <w:tcPr>
            <w:tcW w:w="468" w:type="dxa"/>
          </w:tcPr>
          <w:p w14:paraId="2AA5DE23" w14:textId="77777777" w:rsidR="008458CE" w:rsidRPr="00341010" w:rsidRDefault="008458CE" w:rsidP="00172EB8">
            <w:pPr>
              <w:rPr>
                <w:sz w:val="24"/>
                <w:szCs w:val="24"/>
                <w:rtl/>
              </w:rPr>
            </w:pPr>
          </w:p>
        </w:tc>
        <w:tc>
          <w:tcPr>
            <w:tcW w:w="8304" w:type="dxa"/>
          </w:tcPr>
          <w:p w14:paraId="38479FFC"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2ED15406" w14:textId="77777777" w:rsidR="008458CE" w:rsidRPr="00341010" w:rsidRDefault="008458CE" w:rsidP="00172EB8">
            <w:pPr>
              <w:rPr>
                <w:sz w:val="24"/>
                <w:szCs w:val="24"/>
                <w:rtl/>
              </w:rPr>
            </w:pPr>
            <w:r w:rsidRPr="00341010">
              <w:rPr>
                <w:sz w:val="24"/>
                <w:szCs w:val="24"/>
              </w:rPr>
              <w:t>22</w:t>
            </w:r>
          </w:p>
        </w:tc>
      </w:tr>
      <w:tr w:rsidR="008458CE" w:rsidRPr="00341010" w14:paraId="745EA4F6" w14:textId="77777777" w:rsidTr="008458CE">
        <w:trPr>
          <w:jc w:val="right"/>
        </w:trPr>
        <w:tc>
          <w:tcPr>
            <w:tcW w:w="468" w:type="dxa"/>
          </w:tcPr>
          <w:p w14:paraId="71DD11A4" w14:textId="77777777" w:rsidR="008458CE" w:rsidRPr="00341010" w:rsidRDefault="008458CE" w:rsidP="00172EB8">
            <w:pPr>
              <w:rPr>
                <w:sz w:val="24"/>
                <w:szCs w:val="24"/>
                <w:rtl/>
              </w:rPr>
            </w:pPr>
          </w:p>
        </w:tc>
        <w:tc>
          <w:tcPr>
            <w:tcW w:w="8304" w:type="dxa"/>
          </w:tcPr>
          <w:p w14:paraId="48FAC414"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574104B6"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6F1AEF50" w14:textId="77777777" w:rsidTr="008458CE">
        <w:trPr>
          <w:jc w:val="right"/>
        </w:trPr>
        <w:tc>
          <w:tcPr>
            <w:tcW w:w="468" w:type="dxa"/>
          </w:tcPr>
          <w:p w14:paraId="6DEB7251" w14:textId="77777777" w:rsidR="008458CE" w:rsidRPr="00341010" w:rsidRDefault="008458CE" w:rsidP="00172EB8">
            <w:pPr>
              <w:rPr>
                <w:sz w:val="24"/>
                <w:szCs w:val="24"/>
                <w:rtl/>
              </w:rPr>
            </w:pPr>
          </w:p>
        </w:tc>
        <w:tc>
          <w:tcPr>
            <w:tcW w:w="8304" w:type="dxa"/>
          </w:tcPr>
          <w:p w14:paraId="7C8D7E7D"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5B3A855C" w14:textId="77777777" w:rsidR="008458CE" w:rsidRPr="00341010" w:rsidRDefault="008458CE" w:rsidP="00172EB8">
            <w:pPr>
              <w:rPr>
                <w:sz w:val="24"/>
                <w:szCs w:val="24"/>
                <w:rtl/>
              </w:rPr>
            </w:pPr>
            <w:r w:rsidRPr="00341010">
              <w:rPr>
                <w:sz w:val="24"/>
                <w:szCs w:val="24"/>
              </w:rPr>
              <w:t>23</w:t>
            </w:r>
          </w:p>
        </w:tc>
      </w:tr>
      <w:tr w:rsidR="008458CE" w:rsidRPr="00341010" w14:paraId="6A0807E9" w14:textId="77777777" w:rsidTr="008458CE">
        <w:trPr>
          <w:jc w:val="right"/>
        </w:trPr>
        <w:tc>
          <w:tcPr>
            <w:tcW w:w="468" w:type="dxa"/>
          </w:tcPr>
          <w:p w14:paraId="775BC88B" w14:textId="77777777" w:rsidR="008458CE" w:rsidRPr="00341010" w:rsidRDefault="008458CE" w:rsidP="00172EB8">
            <w:pPr>
              <w:rPr>
                <w:sz w:val="24"/>
                <w:szCs w:val="24"/>
                <w:rtl/>
              </w:rPr>
            </w:pPr>
          </w:p>
        </w:tc>
        <w:tc>
          <w:tcPr>
            <w:tcW w:w="8304" w:type="dxa"/>
          </w:tcPr>
          <w:p w14:paraId="17297FB3"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2E14AB9A" w14:textId="77777777" w:rsidR="008458CE" w:rsidRPr="00341010" w:rsidRDefault="008458CE" w:rsidP="00172EB8">
            <w:pPr>
              <w:rPr>
                <w:sz w:val="24"/>
                <w:szCs w:val="24"/>
                <w:rtl/>
              </w:rPr>
            </w:pPr>
            <w:r w:rsidRPr="00341010">
              <w:rPr>
                <w:sz w:val="24"/>
                <w:szCs w:val="24"/>
              </w:rPr>
              <w:t>24</w:t>
            </w:r>
          </w:p>
        </w:tc>
      </w:tr>
      <w:tr w:rsidR="008458CE" w:rsidRPr="00341010" w14:paraId="14D4EEE3" w14:textId="77777777" w:rsidTr="008458CE">
        <w:trPr>
          <w:jc w:val="right"/>
        </w:trPr>
        <w:tc>
          <w:tcPr>
            <w:tcW w:w="468" w:type="dxa"/>
          </w:tcPr>
          <w:p w14:paraId="51247519" w14:textId="77777777" w:rsidR="008458CE" w:rsidRPr="00341010" w:rsidRDefault="008458CE" w:rsidP="00172EB8">
            <w:pPr>
              <w:rPr>
                <w:sz w:val="24"/>
                <w:szCs w:val="24"/>
                <w:rtl/>
              </w:rPr>
            </w:pPr>
          </w:p>
        </w:tc>
        <w:tc>
          <w:tcPr>
            <w:tcW w:w="8304" w:type="dxa"/>
          </w:tcPr>
          <w:p w14:paraId="7EAD18CB"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519D2658" w14:textId="77777777" w:rsidR="008458CE" w:rsidRPr="00341010" w:rsidRDefault="008458CE" w:rsidP="00172EB8">
            <w:pPr>
              <w:rPr>
                <w:sz w:val="24"/>
                <w:szCs w:val="24"/>
                <w:rtl/>
              </w:rPr>
            </w:pPr>
            <w:r w:rsidRPr="00341010">
              <w:rPr>
                <w:sz w:val="24"/>
                <w:szCs w:val="24"/>
              </w:rPr>
              <w:t>25</w:t>
            </w:r>
          </w:p>
        </w:tc>
      </w:tr>
      <w:tr w:rsidR="008458CE" w:rsidRPr="00341010" w14:paraId="07CFE559" w14:textId="77777777" w:rsidTr="008458CE">
        <w:trPr>
          <w:jc w:val="right"/>
        </w:trPr>
        <w:tc>
          <w:tcPr>
            <w:tcW w:w="468" w:type="dxa"/>
          </w:tcPr>
          <w:p w14:paraId="47DD4A0A" w14:textId="77777777" w:rsidR="008458CE" w:rsidRPr="00341010" w:rsidRDefault="008458CE" w:rsidP="00172EB8">
            <w:pPr>
              <w:rPr>
                <w:sz w:val="24"/>
                <w:szCs w:val="24"/>
                <w:rtl/>
              </w:rPr>
            </w:pPr>
          </w:p>
        </w:tc>
        <w:tc>
          <w:tcPr>
            <w:tcW w:w="8304" w:type="dxa"/>
          </w:tcPr>
          <w:p w14:paraId="0F6E37BB"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125CA919" w14:textId="77777777" w:rsidR="008458CE" w:rsidRPr="00341010" w:rsidRDefault="008458CE" w:rsidP="00172EB8">
            <w:pPr>
              <w:rPr>
                <w:sz w:val="24"/>
                <w:szCs w:val="24"/>
                <w:rtl/>
              </w:rPr>
            </w:pPr>
            <w:r w:rsidRPr="00341010">
              <w:rPr>
                <w:sz w:val="24"/>
                <w:szCs w:val="24"/>
              </w:rPr>
              <w:t>26</w:t>
            </w:r>
          </w:p>
        </w:tc>
      </w:tr>
      <w:tr w:rsidR="008458CE" w:rsidRPr="00341010" w14:paraId="05B89F58" w14:textId="77777777" w:rsidTr="008458CE">
        <w:trPr>
          <w:jc w:val="right"/>
        </w:trPr>
        <w:tc>
          <w:tcPr>
            <w:tcW w:w="468" w:type="dxa"/>
          </w:tcPr>
          <w:p w14:paraId="4D9E42D3" w14:textId="77777777" w:rsidR="008458CE" w:rsidRPr="00341010" w:rsidRDefault="008458CE" w:rsidP="00172EB8">
            <w:pPr>
              <w:rPr>
                <w:sz w:val="24"/>
                <w:szCs w:val="24"/>
                <w:rtl/>
              </w:rPr>
            </w:pPr>
          </w:p>
        </w:tc>
        <w:tc>
          <w:tcPr>
            <w:tcW w:w="8304" w:type="dxa"/>
          </w:tcPr>
          <w:p w14:paraId="4B767B08"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1B5ACEB4" w14:textId="77777777" w:rsidR="008458CE" w:rsidRPr="00341010" w:rsidRDefault="008458CE" w:rsidP="00172EB8">
            <w:pPr>
              <w:rPr>
                <w:sz w:val="24"/>
                <w:szCs w:val="24"/>
                <w:rtl/>
              </w:rPr>
            </w:pPr>
            <w:r w:rsidRPr="00341010">
              <w:rPr>
                <w:sz w:val="24"/>
                <w:szCs w:val="24"/>
              </w:rPr>
              <w:t>27</w:t>
            </w:r>
          </w:p>
        </w:tc>
      </w:tr>
      <w:tr w:rsidR="008458CE" w:rsidRPr="00341010" w14:paraId="7A1E2828" w14:textId="77777777" w:rsidTr="008458CE">
        <w:trPr>
          <w:jc w:val="right"/>
        </w:trPr>
        <w:tc>
          <w:tcPr>
            <w:tcW w:w="468" w:type="dxa"/>
          </w:tcPr>
          <w:p w14:paraId="16C59F2E" w14:textId="77777777" w:rsidR="008458CE" w:rsidRPr="00341010" w:rsidRDefault="008458CE" w:rsidP="00172EB8">
            <w:pPr>
              <w:rPr>
                <w:sz w:val="24"/>
                <w:szCs w:val="24"/>
                <w:rtl/>
              </w:rPr>
            </w:pPr>
          </w:p>
        </w:tc>
        <w:tc>
          <w:tcPr>
            <w:tcW w:w="8304" w:type="dxa"/>
          </w:tcPr>
          <w:p w14:paraId="367861A2"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434646FD" w14:textId="77777777" w:rsidR="008458CE" w:rsidRPr="00341010" w:rsidRDefault="008458CE" w:rsidP="00172EB8">
            <w:pPr>
              <w:rPr>
                <w:sz w:val="24"/>
                <w:szCs w:val="24"/>
                <w:rtl/>
              </w:rPr>
            </w:pPr>
            <w:r w:rsidRPr="00341010">
              <w:rPr>
                <w:sz w:val="24"/>
                <w:szCs w:val="24"/>
              </w:rPr>
              <w:t>28</w:t>
            </w:r>
          </w:p>
        </w:tc>
      </w:tr>
      <w:tr w:rsidR="008458CE" w:rsidRPr="00341010" w14:paraId="1D2330DF" w14:textId="77777777" w:rsidTr="008458CE">
        <w:trPr>
          <w:jc w:val="right"/>
        </w:trPr>
        <w:tc>
          <w:tcPr>
            <w:tcW w:w="468" w:type="dxa"/>
          </w:tcPr>
          <w:p w14:paraId="71F774F9" w14:textId="77777777" w:rsidR="008458CE" w:rsidRPr="00341010" w:rsidRDefault="008458CE" w:rsidP="00172EB8">
            <w:pPr>
              <w:rPr>
                <w:sz w:val="24"/>
                <w:szCs w:val="24"/>
                <w:rtl/>
              </w:rPr>
            </w:pPr>
          </w:p>
        </w:tc>
        <w:tc>
          <w:tcPr>
            <w:tcW w:w="8304" w:type="dxa"/>
          </w:tcPr>
          <w:p w14:paraId="3D4F6AC5"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2ABFDA37" w14:textId="77777777" w:rsidR="008458CE" w:rsidRPr="00341010" w:rsidRDefault="008458CE" w:rsidP="00172EB8">
            <w:pPr>
              <w:rPr>
                <w:sz w:val="24"/>
                <w:szCs w:val="24"/>
                <w:rtl/>
              </w:rPr>
            </w:pPr>
            <w:r w:rsidRPr="00341010">
              <w:rPr>
                <w:sz w:val="24"/>
                <w:szCs w:val="24"/>
              </w:rPr>
              <w:t>29</w:t>
            </w:r>
          </w:p>
        </w:tc>
      </w:tr>
      <w:tr w:rsidR="008458CE" w:rsidRPr="00341010" w14:paraId="50DEEB45" w14:textId="77777777" w:rsidTr="008458CE">
        <w:trPr>
          <w:jc w:val="right"/>
        </w:trPr>
        <w:tc>
          <w:tcPr>
            <w:tcW w:w="468" w:type="dxa"/>
          </w:tcPr>
          <w:p w14:paraId="6A169A06" w14:textId="77777777" w:rsidR="008458CE" w:rsidRPr="00341010" w:rsidRDefault="008458CE" w:rsidP="00172EB8">
            <w:pPr>
              <w:rPr>
                <w:sz w:val="24"/>
                <w:szCs w:val="24"/>
                <w:rtl/>
              </w:rPr>
            </w:pPr>
          </w:p>
        </w:tc>
        <w:tc>
          <w:tcPr>
            <w:tcW w:w="8304" w:type="dxa"/>
          </w:tcPr>
          <w:p w14:paraId="001FCF2C"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5F5B692E" w14:textId="77777777" w:rsidR="008458CE" w:rsidRPr="00341010" w:rsidRDefault="008458CE" w:rsidP="00172EB8">
            <w:pPr>
              <w:rPr>
                <w:sz w:val="24"/>
                <w:szCs w:val="24"/>
                <w:rtl/>
              </w:rPr>
            </w:pPr>
            <w:r w:rsidRPr="00341010">
              <w:rPr>
                <w:sz w:val="24"/>
                <w:szCs w:val="24"/>
              </w:rPr>
              <w:t>30</w:t>
            </w:r>
          </w:p>
        </w:tc>
      </w:tr>
      <w:tr w:rsidR="008458CE" w:rsidRPr="00341010" w14:paraId="67EC9DBF" w14:textId="77777777" w:rsidTr="008458CE">
        <w:trPr>
          <w:jc w:val="right"/>
        </w:trPr>
        <w:tc>
          <w:tcPr>
            <w:tcW w:w="468" w:type="dxa"/>
          </w:tcPr>
          <w:p w14:paraId="12F48AF7" w14:textId="77777777" w:rsidR="008458CE" w:rsidRPr="00341010" w:rsidRDefault="008458CE" w:rsidP="00172EB8">
            <w:pPr>
              <w:rPr>
                <w:sz w:val="24"/>
                <w:szCs w:val="24"/>
                <w:rtl/>
              </w:rPr>
            </w:pPr>
          </w:p>
        </w:tc>
        <w:tc>
          <w:tcPr>
            <w:tcW w:w="8304" w:type="dxa"/>
          </w:tcPr>
          <w:p w14:paraId="4A83D17D"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3E08853F" w14:textId="77777777" w:rsidR="008458CE" w:rsidRPr="00341010" w:rsidRDefault="008458CE" w:rsidP="00172EB8">
            <w:pPr>
              <w:rPr>
                <w:sz w:val="24"/>
                <w:szCs w:val="24"/>
                <w:rtl/>
              </w:rPr>
            </w:pPr>
            <w:r w:rsidRPr="00341010">
              <w:rPr>
                <w:sz w:val="24"/>
                <w:szCs w:val="24"/>
              </w:rPr>
              <w:t>31</w:t>
            </w:r>
          </w:p>
        </w:tc>
      </w:tr>
      <w:tr w:rsidR="008458CE" w:rsidRPr="00341010" w14:paraId="225DFE84" w14:textId="77777777" w:rsidTr="008458CE">
        <w:trPr>
          <w:jc w:val="right"/>
        </w:trPr>
        <w:tc>
          <w:tcPr>
            <w:tcW w:w="468" w:type="dxa"/>
          </w:tcPr>
          <w:p w14:paraId="7B6C9CBF" w14:textId="77777777" w:rsidR="008458CE" w:rsidRPr="00341010" w:rsidRDefault="008458CE" w:rsidP="00172EB8">
            <w:pPr>
              <w:rPr>
                <w:sz w:val="24"/>
                <w:szCs w:val="24"/>
                <w:rtl/>
              </w:rPr>
            </w:pPr>
          </w:p>
        </w:tc>
        <w:tc>
          <w:tcPr>
            <w:tcW w:w="8304" w:type="dxa"/>
          </w:tcPr>
          <w:p w14:paraId="10C64EF7"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22D00BB6" w14:textId="77777777" w:rsidR="008458CE" w:rsidRPr="00341010" w:rsidRDefault="008458CE" w:rsidP="00172EB8">
            <w:pPr>
              <w:rPr>
                <w:sz w:val="24"/>
                <w:szCs w:val="24"/>
                <w:rtl/>
              </w:rPr>
            </w:pPr>
            <w:r w:rsidRPr="00341010">
              <w:rPr>
                <w:sz w:val="24"/>
                <w:szCs w:val="24"/>
              </w:rPr>
              <w:t>32</w:t>
            </w:r>
          </w:p>
        </w:tc>
      </w:tr>
      <w:tr w:rsidR="008458CE" w:rsidRPr="00341010" w14:paraId="28B3E0F2" w14:textId="77777777" w:rsidTr="008458CE">
        <w:trPr>
          <w:jc w:val="right"/>
        </w:trPr>
        <w:tc>
          <w:tcPr>
            <w:tcW w:w="468" w:type="dxa"/>
          </w:tcPr>
          <w:p w14:paraId="0AF9C6AD" w14:textId="77777777" w:rsidR="008458CE" w:rsidRPr="00341010" w:rsidRDefault="008458CE" w:rsidP="00172EB8">
            <w:pPr>
              <w:rPr>
                <w:sz w:val="24"/>
                <w:szCs w:val="24"/>
                <w:rtl/>
              </w:rPr>
            </w:pPr>
          </w:p>
        </w:tc>
        <w:tc>
          <w:tcPr>
            <w:tcW w:w="8304" w:type="dxa"/>
          </w:tcPr>
          <w:p w14:paraId="2B47A195"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760E9696"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34FFE674" w14:textId="77777777" w:rsidTr="008458CE">
        <w:trPr>
          <w:jc w:val="right"/>
        </w:trPr>
        <w:tc>
          <w:tcPr>
            <w:tcW w:w="468" w:type="dxa"/>
          </w:tcPr>
          <w:p w14:paraId="17C95F7C" w14:textId="77777777" w:rsidR="008458CE" w:rsidRPr="00341010" w:rsidRDefault="008458CE" w:rsidP="00172EB8">
            <w:pPr>
              <w:rPr>
                <w:sz w:val="24"/>
                <w:szCs w:val="24"/>
                <w:rtl/>
              </w:rPr>
            </w:pPr>
          </w:p>
        </w:tc>
        <w:tc>
          <w:tcPr>
            <w:tcW w:w="8304" w:type="dxa"/>
          </w:tcPr>
          <w:p w14:paraId="2360DB09"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55BFAA94" w14:textId="77777777" w:rsidR="008458CE" w:rsidRPr="00341010" w:rsidRDefault="008458CE" w:rsidP="00172EB8">
            <w:pPr>
              <w:rPr>
                <w:sz w:val="24"/>
                <w:szCs w:val="24"/>
                <w:rtl/>
              </w:rPr>
            </w:pPr>
            <w:r w:rsidRPr="00341010">
              <w:rPr>
                <w:sz w:val="24"/>
                <w:szCs w:val="24"/>
              </w:rPr>
              <w:t>33</w:t>
            </w:r>
          </w:p>
        </w:tc>
      </w:tr>
      <w:tr w:rsidR="008458CE" w:rsidRPr="00341010" w14:paraId="5009284E" w14:textId="77777777" w:rsidTr="008458CE">
        <w:trPr>
          <w:jc w:val="right"/>
        </w:trPr>
        <w:tc>
          <w:tcPr>
            <w:tcW w:w="468" w:type="dxa"/>
          </w:tcPr>
          <w:p w14:paraId="5838BF30" w14:textId="77777777" w:rsidR="008458CE" w:rsidRPr="00341010" w:rsidRDefault="008458CE" w:rsidP="00172EB8">
            <w:pPr>
              <w:rPr>
                <w:sz w:val="24"/>
                <w:szCs w:val="24"/>
                <w:rtl/>
              </w:rPr>
            </w:pPr>
          </w:p>
        </w:tc>
        <w:tc>
          <w:tcPr>
            <w:tcW w:w="8304" w:type="dxa"/>
          </w:tcPr>
          <w:p w14:paraId="140B867B"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932E1B2" w14:textId="77777777" w:rsidR="008458CE" w:rsidRPr="00341010" w:rsidRDefault="008458CE" w:rsidP="00172EB8">
            <w:pPr>
              <w:rPr>
                <w:sz w:val="24"/>
                <w:szCs w:val="24"/>
                <w:rtl/>
              </w:rPr>
            </w:pPr>
            <w:r w:rsidRPr="00341010">
              <w:rPr>
                <w:sz w:val="24"/>
                <w:szCs w:val="24"/>
              </w:rPr>
              <w:t>34</w:t>
            </w:r>
          </w:p>
        </w:tc>
      </w:tr>
      <w:tr w:rsidR="008458CE" w:rsidRPr="00341010" w14:paraId="149BEF12" w14:textId="77777777" w:rsidTr="008458CE">
        <w:trPr>
          <w:jc w:val="right"/>
        </w:trPr>
        <w:tc>
          <w:tcPr>
            <w:tcW w:w="468" w:type="dxa"/>
          </w:tcPr>
          <w:p w14:paraId="0A5C0C7C" w14:textId="77777777" w:rsidR="008458CE" w:rsidRPr="00341010" w:rsidRDefault="008458CE" w:rsidP="00172EB8">
            <w:pPr>
              <w:rPr>
                <w:sz w:val="24"/>
                <w:szCs w:val="24"/>
                <w:rtl/>
              </w:rPr>
            </w:pPr>
          </w:p>
        </w:tc>
        <w:tc>
          <w:tcPr>
            <w:tcW w:w="8304" w:type="dxa"/>
          </w:tcPr>
          <w:p w14:paraId="0857A3DA"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25359B84" w14:textId="77777777" w:rsidR="008458CE" w:rsidRPr="00341010" w:rsidRDefault="008458CE" w:rsidP="00172EB8">
            <w:pPr>
              <w:rPr>
                <w:sz w:val="24"/>
                <w:szCs w:val="24"/>
                <w:rtl/>
              </w:rPr>
            </w:pPr>
            <w:r w:rsidRPr="00341010">
              <w:rPr>
                <w:sz w:val="24"/>
                <w:szCs w:val="24"/>
              </w:rPr>
              <w:t>35</w:t>
            </w:r>
          </w:p>
        </w:tc>
      </w:tr>
      <w:tr w:rsidR="008458CE" w:rsidRPr="00341010" w14:paraId="1FF237F2" w14:textId="77777777" w:rsidTr="008458CE">
        <w:trPr>
          <w:jc w:val="right"/>
        </w:trPr>
        <w:tc>
          <w:tcPr>
            <w:tcW w:w="468" w:type="dxa"/>
          </w:tcPr>
          <w:p w14:paraId="3D2F5065" w14:textId="77777777" w:rsidR="008458CE" w:rsidRPr="00341010" w:rsidRDefault="008458CE" w:rsidP="00172EB8">
            <w:pPr>
              <w:rPr>
                <w:sz w:val="24"/>
                <w:szCs w:val="24"/>
                <w:rtl/>
              </w:rPr>
            </w:pPr>
          </w:p>
        </w:tc>
        <w:tc>
          <w:tcPr>
            <w:tcW w:w="8304" w:type="dxa"/>
          </w:tcPr>
          <w:p w14:paraId="5B2BF7C6"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40CD52E7" w14:textId="77777777" w:rsidR="008458CE" w:rsidRPr="00341010" w:rsidRDefault="008458CE" w:rsidP="00172EB8">
            <w:pPr>
              <w:rPr>
                <w:sz w:val="24"/>
                <w:szCs w:val="24"/>
                <w:rtl/>
              </w:rPr>
            </w:pPr>
            <w:r w:rsidRPr="00341010">
              <w:rPr>
                <w:sz w:val="24"/>
                <w:szCs w:val="24"/>
              </w:rPr>
              <w:t>36</w:t>
            </w:r>
          </w:p>
        </w:tc>
      </w:tr>
      <w:tr w:rsidR="008458CE" w:rsidRPr="00341010" w14:paraId="1282D6BF" w14:textId="77777777" w:rsidTr="008458CE">
        <w:trPr>
          <w:jc w:val="right"/>
        </w:trPr>
        <w:tc>
          <w:tcPr>
            <w:tcW w:w="468" w:type="dxa"/>
          </w:tcPr>
          <w:p w14:paraId="2A58F217" w14:textId="77777777" w:rsidR="008458CE" w:rsidRPr="00341010" w:rsidRDefault="008458CE" w:rsidP="00172EB8">
            <w:pPr>
              <w:rPr>
                <w:sz w:val="24"/>
                <w:szCs w:val="24"/>
                <w:rtl/>
              </w:rPr>
            </w:pPr>
          </w:p>
        </w:tc>
        <w:tc>
          <w:tcPr>
            <w:tcW w:w="8304" w:type="dxa"/>
          </w:tcPr>
          <w:p w14:paraId="314C3885"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542109D3" w14:textId="77777777" w:rsidR="008458CE" w:rsidRPr="00341010" w:rsidRDefault="008458CE" w:rsidP="00172EB8">
            <w:pPr>
              <w:rPr>
                <w:sz w:val="24"/>
                <w:szCs w:val="24"/>
                <w:rtl/>
              </w:rPr>
            </w:pPr>
            <w:r w:rsidRPr="00341010">
              <w:rPr>
                <w:sz w:val="24"/>
                <w:szCs w:val="24"/>
              </w:rPr>
              <w:t>37</w:t>
            </w:r>
          </w:p>
        </w:tc>
      </w:tr>
      <w:tr w:rsidR="008458CE" w:rsidRPr="00341010" w14:paraId="4FCA37EA" w14:textId="77777777" w:rsidTr="008458CE">
        <w:trPr>
          <w:jc w:val="right"/>
        </w:trPr>
        <w:tc>
          <w:tcPr>
            <w:tcW w:w="468" w:type="dxa"/>
          </w:tcPr>
          <w:p w14:paraId="407510DD" w14:textId="77777777" w:rsidR="008458CE" w:rsidRPr="00341010" w:rsidRDefault="008458CE" w:rsidP="00172EB8">
            <w:pPr>
              <w:rPr>
                <w:sz w:val="24"/>
                <w:szCs w:val="24"/>
                <w:rtl/>
              </w:rPr>
            </w:pPr>
          </w:p>
        </w:tc>
        <w:tc>
          <w:tcPr>
            <w:tcW w:w="8304" w:type="dxa"/>
          </w:tcPr>
          <w:p w14:paraId="6614BFF4"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4514F365" w14:textId="77777777" w:rsidR="008458CE" w:rsidRPr="00341010" w:rsidRDefault="008458CE" w:rsidP="00172EB8">
            <w:pPr>
              <w:rPr>
                <w:sz w:val="24"/>
                <w:szCs w:val="24"/>
                <w:rtl/>
              </w:rPr>
            </w:pPr>
            <w:r w:rsidRPr="00341010">
              <w:rPr>
                <w:sz w:val="24"/>
                <w:szCs w:val="24"/>
              </w:rPr>
              <w:t>38</w:t>
            </w:r>
          </w:p>
        </w:tc>
      </w:tr>
    </w:tbl>
    <w:p w14:paraId="1BCFFE20" w14:textId="77777777" w:rsidR="008458CE" w:rsidRPr="00341010" w:rsidRDefault="008458CE" w:rsidP="008458CE">
      <w:pPr>
        <w:rPr>
          <w:sz w:val="24"/>
          <w:szCs w:val="24"/>
          <w:rtl/>
        </w:rPr>
      </w:pPr>
    </w:p>
    <w:p w14:paraId="1554DD9B" w14:textId="77777777" w:rsidR="00C84D0C" w:rsidRPr="00C84D0C" w:rsidRDefault="00C84D0C" w:rsidP="00A57E5D">
      <w:pPr>
        <w:spacing w:after="0"/>
        <w:rPr>
          <w:rFonts w:asciiTheme="minorBidi" w:hAnsiTheme="minorBidi"/>
          <w:b/>
          <w:sz w:val="36"/>
        </w:rPr>
      </w:pPr>
    </w:p>
    <w:p w14:paraId="73C63DD3"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9E0FC7B" w14:textId="77777777" w:rsidTr="00FE3A83">
        <w:tc>
          <w:tcPr>
            <w:tcW w:w="2430" w:type="dxa"/>
          </w:tcPr>
          <w:p w14:paraId="173EC28A"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5DB9D769"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3D89C896"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50ED11B3" w14:textId="77777777" w:rsidTr="00FE3A83">
        <w:tc>
          <w:tcPr>
            <w:tcW w:w="2430" w:type="dxa"/>
          </w:tcPr>
          <w:p w14:paraId="7742DA4A"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5ABD4064"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95C31BE"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571E3C62" w14:textId="77777777" w:rsidTr="00C84D0C">
        <w:trPr>
          <w:trHeight w:val="2168"/>
        </w:trPr>
        <w:tc>
          <w:tcPr>
            <w:tcW w:w="2430" w:type="dxa"/>
          </w:tcPr>
          <w:p w14:paraId="31CCEB67" w14:textId="77777777" w:rsidR="00FE3A83" w:rsidRPr="00C84D0C" w:rsidRDefault="00FE3A83" w:rsidP="00C84D0C">
            <w:pPr>
              <w:pStyle w:val="Head22"/>
              <w:rPr>
                <w:rFonts w:asciiTheme="minorBidi" w:hAnsiTheme="minorBidi" w:cstheme="minorBidi"/>
                <w:szCs w:val="24"/>
              </w:rPr>
            </w:pPr>
          </w:p>
        </w:tc>
        <w:tc>
          <w:tcPr>
            <w:tcW w:w="6660" w:type="dxa"/>
          </w:tcPr>
          <w:p w14:paraId="1D6F8D0F"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w:t>
            </w:r>
            <w:proofErr w:type="spellStart"/>
            <w:r w:rsidRPr="00C84D0C">
              <w:rPr>
                <w:rFonts w:asciiTheme="minorBidi" w:hAnsiTheme="minorBidi"/>
                <w:szCs w:val="24"/>
              </w:rPr>
              <w:t>i</w:t>
            </w:r>
            <w:proofErr w:type="spellEnd"/>
            <w:r w:rsidRPr="00C84D0C">
              <w:rPr>
                <w:rFonts w:asciiTheme="minorBidi" w:hAnsiTheme="minorBidi"/>
                <w:szCs w:val="24"/>
              </w:rPr>
              <w:t xml:space="preserve">) </w:t>
            </w:r>
            <w:proofErr w:type="gramStart"/>
            <w:r w:rsidRPr="00C84D0C">
              <w:rPr>
                <w:rFonts w:asciiTheme="minorBidi" w:hAnsiTheme="minorBidi"/>
                <w:szCs w:val="24"/>
              </w:rPr>
              <w:t xml:space="preserve">   “</w:t>
            </w:r>
            <w:proofErr w:type="gramEnd"/>
            <w:r w:rsidRPr="00C84D0C">
              <w:rPr>
                <w:rFonts w:asciiTheme="minorBidi" w:hAnsiTheme="minorBidi"/>
                <w:szCs w:val="24"/>
              </w:rPr>
              <w:t xml:space="preserve">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5B834C98"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404D9EA0" w14:textId="77777777" w:rsidTr="00FE3A83">
        <w:tc>
          <w:tcPr>
            <w:tcW w:w="2430" w:type="dxa"/>
          </w:tcPr>
          <w:p w14:paraId="3DFF5B49" w14:textId="77777777" w:rsidR="00FE3A83" w:rsidRPr="00C84D0C" w:rsidRDefault="00FE3A83" w:rsidP="00C84D0C">
            <w:pPr>
              <w:pStyle w:val="Head22"/>
              <w:rPr>
                <w:rFonts w:asciiTheme="minorBidi" w:hAnsiTheme="minorBidi" w:cstheme="minorBidi"/>
                <w:szCs w:val="24"/>
              </w:rPr>
            </w:pPr>
          </w:p>
        </w:tc>
        <w:tc>
          <w:tcPr>
            <w:tcW w:w="6660" w:type="dxa"/>
          </w:tcPr>
          <w:p w14:paraId="085DD7A4"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r>
            <w:proofErr w:type="gramStart"/>
            <w:r w:rsidRPr="00C84D0C">
              <w:rPr>
                <w:rFonts w:asciiTheme="minorBidi" w:hAnsiTheme="minorBidi"/>
                <w:szCs w:val="24"/>
              </w:rPr>
              <w:t>(iii)  “</w:t>
            </w:r>
            <w:proofErr w:type="gramEnd"/>
            <w:r w:rsidRPr="00C84D0C">
              <w:rPr>
                <w:rFonts w:asciiTheme="minorBidi" w:hAnsiTheme="minorBidi"/>
                <w:szCs w:val="24"/>
              </w:rPr>
              <w:t xml:space="preserve">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13265312"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6B86BEAD" w14:textId="77777777" w:rsidTr="00FE3A83">
        <w:tc>
          <w:tcPr>
            <w:tcW w:w="2430" w:type="dxa"/>
          </w:tcPr>
          <w:p w14:paraId="7CCB25BB" w14:textId="77777777" w:rsidR="00FE3A83" w:rsidRPr="00C84D0C" w:rsidRDefault="00FE3A83" w:rsidP="00C84D0C">
            <w:pPr>
              <w:pStyle w:val="Head22"/>
              <w:rPr>
                <w:rFonts w:asciiTheme="minorBidi" w:hAnsiTheme="minorBidi" w:cstheme="minorBidi"/>
                <w:szCs w:val="24"/>
              </w:rPr>
            </w:pPr>
          </w:p>
        </w:tc>
        <w:tc>
          <w:tcPr>
            <w:tcW w:w="6660" w:type="dxa"/>
          </w:tcPr>
          <w:p w14:paraId="18736D53"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w:t>
            </w:r>
            <w:proofErr w:type="gramStart"/>
            <w:r w:rsidRPr="00C84D0C">
              <w:rPr>
                <w:rFonts w:asciiTheme="minorBidi" w:hAnsiTheme="minorBidi"/>
                <w:bCs/>
                <w:color w:val="000000"/>
                <w:szCs w:val="24"/>
              </w:rPr>
              <w:t xml:space="preserve">   “</w:t>
            </w:r>
            <w:proofErr w:type="gramEnd"/>
            <w:r w:rsidRPr="00C84D0C">
              <w:rPr>
                <w:rFonts w:asciiTheme="minorBidi" w:hAnsiTheme="minorBidi"/>
                <w:bCs/>
                <w:color w:val="000000"/>
                <w:szCs w:val="24"/>
              </w:rPr>
              <w:t xml:space="preserve">obstructive practice” </w:t>
            </w:r>
            <w:r w:rsidRPr="00C84D0C">
              <w:rPr>
                <w:rFonts w:asciiTheme="minorBidi" w:hAnsiTheme="minorBidi"/>
                <w:color w:val="000000"/>
                <w:szCs w:val="24"/>
              </w:rPr>
              <w:t>is</w:t>
            </w:r>
          </w:p>
          <w:p w14:paraId="1F35BC55"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lastRenderedPageBreak/>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1C379789" w14:textId="77777777" w:rsidTr="00FE3A83">
        <w:tc>
          <w:tcPr>
            <w:tcW w:w="2430" w:type="dxa"/>
          </w:tcPr>
          <w:p w14:paraId="2B4DDCB9"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5197202"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7094C4C5" w14:textId="77777777" w:rsidTr="00FE3A83">
        <w:tc>
          <w:tcPr>
            <w:tcW w:w="2430" w:type="dxa"/>
          </w:tcPr>
          <w:p w14:paraId="1BBD3053"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43F3938E"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72707949"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5FE9E964"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2BAB958B"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164D9A27"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A1F82E4"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65ED2B8F" w14:textId="77777777" w:rsidR="00044F45" w:rsidRPr="00044F45" w:rsidRDefault="00044F45" w:rsidP="00C84D0C">
      <w:pPr>
        <w:pStyle w:val="Head21"/>
        <w:spacing w:after="0"/>
        <w:rPr>
          <w:rFonts w:asciiTheme="minorBidi" w:hAnsiTheme="minorBidi" w:cstheme="minorBidi"/>
          <w:sz w:val="2"/>
          <w:szCs w:val="2"/>
        </w:rPr>
      </w:pPr>
    </w:p>
    <w:p w14:paraId="56ACF8C5"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3E4BE35" w14:textId="77777777" w:rsidTr="00FE3A83">
        <w:tc>
          <w:tcPr>
            <w:tcW w:w="2430" w:type="dxa"/>
          </w:tcPr>
          <w:p w14:paraId="44D08604"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0EB2293D"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3868E9B1" w14:textId="77777777" w:rsidTr="00FE3A83">
        <w:tc>
          <w:tcPr>
            <w:tcW w:w="2430" w:type="dxa"/>
          </w:tcPr>
          <w:p w14:paraId="5961E82B" w14:textId="77777777" w:rsidR="00FE3A83" w:rsidRPr="00C84D0C" w:rsidRDefault="00FE3A83" w:rsidP="00C84D0C">
            <w:pPr>
              <w:pStyle w:val="Head22"/>
              <w:rPr>
                <w:rFonts w:asciiTheme="minorBidi" w:hAnsiTheme="minorBidi" w:cstheme="minorBidi"/>
                <w:szCs w:val="24"/>
              </w:rPr>
            </w:pPr>
          </w:p>
        </w:tc>
        <w:tc>
          <w:tcPr>
            <w:tcW w:w="6660" w:type="dxa"/>
          </w:tcPr>
          <w:p w14:paraId="1C14AF90"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609FD70A"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6F098F85"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5CD3C8F1"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43D0A77B"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36B6030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7F9F3294"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19644E74"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38228731"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1FA92E7B"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72A5CBD8" w14:textId="77777777" w:rsidTr="00FE3A83">
        <w:tc>
          <w:tcPr>
            <w:tcW w:w="2430" w:type="dxa"/>
          </w:tcPr>
          <w:p w14:paraId="2BDA104E" w14:textId="77777777" w:rsidR="00FE3A83" w:rsidRPr="00C84D0C" w:rsidRDefault="00FE3A83" w:rsidP="00C84D0C">
            <w:pPr>
              <w:pStyle w:val="Head22"/>
              <w:rPr>
                <w:rFonts w:asciiTheme="minorBidi" w:hAnsiTheme="minorBidi" w:cstheme="minorBidi"/>
                <w:szCs w:val="24"/>
              </w:rPr>
            </w:pPr>
          </w:p>
        </w:tc>
        <w:tc>
          <w:tcPr>
            <w:tcW w:w="6660" w:type="dxa"/>
          </w:tcPr>
          <w:p w14:paraId="67B0547A"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FE3A83" w:rsidRPr="00C84D0C" w14:paraId="49807CFF" w14:textId="77777777" w:rsidTr="00FE3A83">
        <w:tc>
          <w:tcPr>
            <w:tcW w:w="2430" w:type="dxa"/>
          </w:tcPr>
          <w:p w14:paraId="5D8A2384"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17815726"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57F8F843"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055909A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43D4AB1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0B4F74F"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4E6248B" w14:textId="77777777" w:rsidTr="00FE3A83">
        <w:tc>
          <w:tcPr>
            <w:tcW w:w="2430" w:type="dxa"/>
          </w:tcPr>
          <w:p w14:paraId="614820AC"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lastRenderedPageBreak/>
              <w:t>5.</w:t>
            </w:r>
            <w:r w:rsidRPr="00C84D0C">
              <w:rPr>
                <w:rFonts w:asciiTheme="minorBidi" w:hAnsiTheme="minorBidi" w:cstheme="minorBidi"/>
                <w:szCs w:val="24"/>
              </w:rPr>
              <w:tab/>
              <w:t>Amendment of Bidding Documents</w:t>
            </w:r>
            <w:bookmarkEnd w:id="25"/>
            <w:bookmarkEnd w:id="26"/>
          </w:p>
        </w:tc>
        <w:tc>
          <w:tcPr>
            <w:tcW w:w="6660" w:type="dxa"/>
          </w:tcPr>
          <w:p w14:paraId="271A3EC0"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14:paraId="0D528CCA" w14:textId="77777777" w:rsidTr="00FE3A83">
        <w:tc>
          <w:tcPr>
            <w:tcW w:w="2430" w:type="dxa"/>
          </w:tcPr>
          <w:p w14:paraId="7C14A556" w14:textId="77777777" w:rsidR="00FE3A83" w:rsidRPr="00C84D0C" w:rsidRDefault="00FE3A83" w:rsidP="00C84D0C">
            <w:pPr>
              <w:pStyle w:val="Head22"/>
              <w:rPr>
                <w:rFonts w:asciiTheme="minorBidi" w:hAnsiTheme="minorBidi" w:cstheme="minorBidi"/>
                <w:szCs w:val="24"/>
              </w:rPr>
            </w:pPr>
          </w:p>
        </w:tc>
        <w:tc>
          <w:tcPr>
            <w:tcW w:w="6660" w:type="dxa"/>
          </w:tcPr>
          <w:p w14:paraId="3F17C0F7"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78743207" w14:textId="77777777" w:rsidTr="00FE3A83">
        <w:tc>
          <w:tcPr>
            <w:tcW w:w="2430" w:type="dxa"/>
          </w:tcPr>
          <w:p w14:paraId="32EFD8AE" w14:textId="77777777" w:rsidR="00FE3A83" w:rsidRPr="00C84D0C" w:rsidRDefault="00FE3A83" w:rsidP="00C84D0C">
            <w:pPr>
              <w:pStyle w:val="Head22"/>
              <w:rPr>
                <w:rFonts w:asciiTheme="minorBidi" w:hAnsiTheme="minorBidi" w:cstheme="minorBidi"/>
                <w:szCs w:val="24"/>
              </w:rPr>
            </w:pPr>
          </w:p>
        </w:tc>
        <w:tc>
          <w:tcPr>
            <w:tcW w:w="6660" w:type="dxa"/>
          </w:tcPr>
          <w:p w14:paraId="36586700"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CB03E3E"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5BE6437F" w14:textId="77777777" w:rsidTr="00F146F3">
        <w:trPr>
          <w:trHeight w:val="602"/>
        </w:trPr>
        <w:tc>
          <w:tcPr>
            <w:tcW w:w="2430" w:type="dxa"/>
          </w:tcPr>
          <w:p w14:paraId="30508234"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1B9FC8C7"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7FE447BC" w14:textId="77777777" w:rsidTr="00F146F3">
        <w:trPr>
          <w:trHeight w:val="1745"/>
        </w:trPr>
        <w:tc>
          <w:tcPr>
            <w:tcW w:w="2430" w:type="dxa"/>
          </w:tcPr>
          <w:p w14:paraId="2BB84ABC" w14:textId="77777777" w:rsidR="00FE3A83" w:rsidRPr="00C84D0C" w:rsidRDefault="00FE3A83" w:rsidP="00C84D0C">
            <w:pPr>
              <w:pStyle w:val="Head22"/>
              <w:rPr>
                <w:rFonts w:asciiTheme="minorBidi" w:hAnsiTheme="minorBidi" w:cstheme="minorBidi"/>
                <w:strike/>
                <w:szCs w:val="24"/>
              </w:rPr>
            </w:pPr>
          </w:p>
        </w:tc>
        <w:tc>
          <w:tcPr>
            <w:tcW w:w="6784" w:type="dxa"/>
          </w:tcPr>
          <w:p w14:paraId="5817E1D7"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C84D0C">
              <w:rPr>
                <w:rFonts w:asciiTheme="minorBidi" w:hAnsiTheme="minorBidi" w:cstheme="minorBidi"/>
                <w:lang w:val="en-GB"/>
              </w:rPr>
              <w:t>if :</w:t>
            </w:r>
            <w:proofErr w:type="gramEnd"/>
            <w:r w:rsidRPr="00C84D0C">
              <w:rPr>
                <w:rFonts w:asciiTheme="minorBidi" w:hAnsiTheme="minorBidi" w:cstheme="minorBidi"/>
                <w:lang w:val="en-GB"/>
              </w:rPr>
              <w:t xml:space="preserve"> </w:t>
            </w:r>
          </w:p>
          <w:p w14:paraId="273FE340"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w:t>
            </w:r>
            <w:proofErr w:type="spellStart"/>
            <w:r w:rsidRPr="00C84D0C">
              <w:rPr>
                <w:rFonts w:asciiTheme="minorBidi" w:hAnsiTheme="minorBidi" w:cstheme="minorBidi"/>
                <w:lang w:val="en-GB"/>
              </w:rPr>
              <w:t>i</w:t>
            </w:r>
            <w:proofErr w:type="spellEnd"/>
            <w:r w:rsidRPr="00C84D0C">
              <w:rPr>
                <w:rFonts w:asciiTheme="minorBidi" w:hAnsiTheme="minorBidi" w:cstheme="minorBidi"/>
                <w:lang w:val="en-GB"/>
              </w:rPr>
              <w:t>)</w:t>
            </w:r>
            <w:r w:rsidRPr="00C84D0C">
              <w:rPr>
                <w:rFonts w:asciiTheme="minorBidi" w:hAnsiTheme="minorBidi" w:cstheme="minorBidi"/>
                <w:lang w:val="en-GB"/>
              </w:rPr>
              <w:tab/>
              <w:t>they have a controlling partner in common; or</w:t>
            </w:r>
          </w:p>
          <w:p w14:paraId="58FDE88A"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1FCECB41"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5B583D4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3339D44"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w:t>
            </w:r>
            <w:r w:rsidRPr="00C84D0C">
              <w:rPr>
                <w:rFonts w:asciiTheme="minorBidi" w:hAnsiTheme="minorBidi" w:cstheme="minorBidi"/>
                <w:color w:val="000000"/>
                <w:spacing w:val="-4"/>
                <w:szCs w:val="24"/>
                <w:lang w:val="en-GB"/>
              </w:rPr>
              <w:lastRenderedPageBreak/>
              <w:t xml:space="preserve">such bids. However, this does not limit the participation of a Bidder as a subcontractor in another bid or of a firm as a subcontractor in more than one </w:t>
            </w:r>
            <w:proofErr w:type="spellStart"/>
            <w:proofErr w:type="gram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roofErr w:type="gramEnd"/>
          </w:p>
          <w:p w14:paraId="4E2516B0"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2CBC65A0" w14:textId="77777777" w:rsidTr="00F146F3">
        <w:tc>
          <w:tcPr>
            <w:tcW w:w="2430" w:type="dxa"/>
          </w:tcPr>
          <w:p w14:paraId="73A0E36A" w14:textId="77777777" w:rsidR="00FE3A83" w:rsidRPr="00C84D0C" w:rsidRDefault="00FE3A83" w:rsidP="00C84D0C">
            <w:pPr>
              <w:pStyle w:val="Head22"/>
              <w:rPr>
                <w:rFonts w:asciiTheme="minorBidi" w:hAnsiTheme="minorBidi" w:cstheme="minorBidi"/>
                <w:b w:val="0"/>
                <w:szCs w:val="24"/>
              </w:rPr>
            </w:pPr>
          </w:p>
        </w:tc>
        <w:tc>
          <w:tcPr>
            <w:tcW w:w="6784" w:type="dxa"/>
          </w:tcPr>
          <w:p w14:paraId="7E415DE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w:t>
            </w:r>
            <w:proofErr w:type="spellStart"/>
            <w:r w:rsidRPr="00C84D0C">
              <w:rPr>
                <w:rFonts w:asciiTheme="minorBidi" w:hAnsiTheme="minorBidi"/>
                <w:szCs w:val="24"/>
                <w:lang w:val="en-GB"/>
              </w:rPr>
              <w:t>i</w:t>
            </w:r>
            <w:proofErr w:type="spellEnd"/>
            <w:r w:rsidRPr="00C84D0C">
              <w:rPr>
                <w:rFonts w:asciiTheme="minorBidi" w:hAnsiTheme="minorBidi"/>
                <w:szCs w:val="24"/>
                <w:lang w:val="en-GB"/>
              </w:rPr>
              <w:t>)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05489D0B" w14:textId="77777777" w:rsidTr="00F146F3">
        <w:tc>
          <w:tcPr>
            <w:tcW w:w="2430" w:type="dxa"/>
          </w:tcPr>
          <w:p w14:paraId="52936498"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B870145"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7E2AF3FA" w14:textId="77777777" w:rsidTr="00F146F3">
        <w:tc>
          <w:tcPr>
            <w:tcW w:w="2430" w:type="dxa"/>
          </w:tcPr>
          <w:p w14:paraId="4DBD74E7"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83AADD0"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7459EAFC" w14:textId="77777777" w:rsidTr="00F146F3">
        <w:tc>
          <w:tcPr>
            <w:tcW w:w="2430" w:type="dxa"/>
          </w:tcPr>
          <w:p w14:paraId="50DEC1EB"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0CC23734" w14:textId="77777777" w:rsidR="00FE3A83" w:rsidRPr="00C84D0C" w:rsidRDefault="00FE3A83" w:rsidP="00C84D0C">
            <w:pPr>
              <w:pStyle w:val="Head22"/>
              <w:rPr>
                <w:rFonts w:asciiTheme="minorBidi" w:hAnsiTheme="minorBidi" w:cstheme="minorBidi"/>
                <w:szCs w:val="24"/>
              </w:rPr>
            </w:pPr>
          </w:p>
        </w:tc>
        <w:tc>
          <w:tcPr>
            <w:tcW w:w="6784" w:type="dxa"/>
          </w:tcPr>
          <w:p w14:paraId="11CC8FC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6FB45626"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6C205DEC" w14:textId="77777777" w:rsidTr="00F146F3">
        <w:tc>
          <w:tcPr>
            <w:tcW w:w="2430" w:type="dxa"/>
          </w:tcPr>
          <w:p w14:paraId="3898B710" w14:textId="77777777" w:rsidR="00FE3A83" w:rsidRPr="00C84D0C" w:rsidRDefault="00FE3A83" w:rsidP="00C84D0C">
            <w:pPr>
              <w:pStyle w:val="Head22"/>
              <w:rPr>
                <w:rFonts w:asciiTheme="minorBidi" w:hAnsiTheme="minorBidi" w:cstheme="minorBidi"/>
                <w:szCs w:val="24"/>
              </w:rPr>
            </w:pPr>
          </w:p>
        </w:tc>
        <w:tc>
          <w:tcPr>
            <w:tcW w:w="6784" w:type="dxa"/>
          </w:tcPr>
          <w:p w14:paraId="55B3C1D8"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34DC8555" w14:textId="77777777" w:rsidTr="00F146F3">
        <w:tc>
          <w:tcPr>
            <w:tcW w:w="2430" w:type="dxa"/>
          </w:tcPr>
          <w:p w14:paraId="30C01A80" w14:textId="77777777" w:rsidR="00FE3A83" w:rsidRPr="00C84D0C" w:rsidRDefault="00FE3A83" w:rsidP="00C84D0C">
            <w:pPr>
              <w:pStyle w:val="Head22"/>
              <w:rPr>
                <w:rFonts w:asciiTheme="minorBidi" w:hAnsiTheme="minorBidi" w:cstheme="minorBidi"/>
                <w:szCs w:val="24"/>
              </w:rPr>
            </w:pPr>
          </w:p>
        </w:tc>
        <w:tc>
          <w:tcPr>
            <w:tcW w:w="6784" w:type="dxa"/>
          </w:tcPr>
          <w:p w14:paraId="54C56C67"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1749B618" w14:textId="77777777" w:rsidTr="00F146F3">
        <w:tc>
          <w:tcPr>
            <w:tcW w:w="2430" w:type="dxa"/>
          </w:tcPr>
          <w:p w14:paraId="0AF3E686" w14:textId="77777777" w:rsidR="00FE3A83" w:rsidRPr="00C84D0C" w:rsidRDefault="00FE3A83" w:rsidP="00C84D0C">
            <w:pPr>
              <w:pStyle w:val="Head22"/>
              <w:rPr>
                <w:rFonts w:asciiTheme="minorBidi" w:hAnsiTheme="minorBidi" w:cstheme="minorBidi"/>
                <w:szCs w:val="24"/>
              </w:rPr>
            </w:pPr>
          </w:p>
        </w:tc>
        <w:tc>
          <w:tcPr>
            <w:tcW w:w="6784" w:type="dxa"/>
          </w:tcPr>
          <w:p w14:paraId="49DF5196"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F146F3">
              <w:rPr>
                <w:rFonts w:asciiTheme="minorBidi" w:hAnsiTheme="minorBidi"/>
                <w:szCs w:val="24"/>
              </w:rPr>
              <w:t>Specifications;;</w:t>
            </w:r>
            <w:proofErr w:type="gramEnd"/>
          </w:p>
        </w:tc>
      </w:tr>
      <w:tr w:rsidR="00FE3A83" w:rsidRPr="00C84D0C" w14:paraId="50006BD9" w14:textId="77777777" w:rsidTr="00F146F3">
        <w:tc>
          <w:tcPr>
            <w:tcW w:w="2430" w:type="dxa"/>
          </w:tcPr>
          <w:p w14:paraId="01DB7EF4" w14:textId="77777777" w:rsidR="00FE3A83" w:rsidRPr="00C84D0C" w:rsidRDefault="00FE3A83" w:rsidP="00C84D0C">
            <w:pPr>
              <w:pStyle w:val="Head22"/>
              <w:rPr>
                <w:rFonts w:asciiTheme="minorBidi" w:hAnsiTheme="minorBidi" w:cstheme="minorBidi"/>
                <w:szCs w:val="24"/>
              </w:rPr>
            </w:pPr>
          </w:p>
        </w:tc>
        <w:tc>
          <w:tcPr>
            <w:tcW w:w="6784" w:type="dxa"/>
          </w:tcPr>
          <w:p w14:paraId="5CA20E0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26C4AE57" w14:textId="77777777" w:rsidTr="00F146F3">
        <w:tc>
          <w:tcPr>
            <w:tcW w:w="2430" w:type="dxa"/>
          </w:tcPr>
          <w:p w14:paraId="3B363DBF" w14:textId="77777777" w:rsidR="00FE3A83" w:rsidRPr="00C84D0C" w:rsidRDefault="00FE3A83" w:rsidP="00C84D0C">
            <w:pPr>
              <w:pStyle w:val="Head22"/>
              <w:rPr>
                <w:rFonts w:asciiTheme="minorBidi" w:hAnsiTheme="minorBidi" w:cstheme="minorBidi"/>
                <w:szCs w:val="24"/>
              </w:rPr>
            </w:pPr>
          </w:p>
        </w:tc>
        <w:tc>
          <w:tcPr>
            <w:tcW w:w="6784" w:type="dxa"/>
          </w:tcPr>
          <w:p w14:paraId="2AEBA107"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2C8D5ED0"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for use in the Iraq.  </w:t>
            </w:r>
          </w:p>
          <w:p w14:paraId="467B202A"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7C8DB37C"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632BA02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1BAB8E46"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1F7DDD50"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3A9FFD49" w14:textId="77777777" w:rsidR="00FE3A83" w:rsidRPr="00C84D0C" w:rsidRDefault="00FE3A83" w:rsidP="00C84D0C">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06F20E73" w14:textId="77777777" w:rsidTr="00F146F3">
        <w:tc>
          <w:tcPr>
            <w:tcW w:w="2430" w:type="dxa"/>
          </w:tcPr>
          <w:p w14:paraId="62610AC2" w14:textId="77777777" w:rsidR="00FE3A83" w:rsidRPr="00C84D0C" w:rsidRDefault="00FE3A83" w:rsidP="00C84D0C">
            <w:pPr>
              <w:pStyle w:val="Head22"/>
              <w:rPr>
                <w:rFonts w:asciiTheme="minorBidi" w:hAnsiTheme="minorBidi" w:cstheme="minorBidi"/>
                <w:szCs w:val="24"/>
              </w:rPr>
            </w:pPr>
          </w:p>
        </w:tc>
        <w:tc>
          <w:tcPr>
            <w:tcW w:w="6784" w:type="dxa"/>
          </w:tcPr>
          <w:p w14:paraId="3FE6956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w:t>
            </w:r>
            <w:proofErr w:type="gramStart"/>
            <w:r w:rsidRPr="00C84D0C">
              <w:rPr>
                <w:rFonts w:asciiTheme="minorBidi" w:hAnsiTheme="minorBidi"/>
                <w:szCs w:val="24"/>
              </w:rPr>
              <w:t>Clause  7.3</w:t>
            </w:r>
            <w:proofErr w:type="gramEnd"/>
            <w:r w:rsidRPr="00C84D0C">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0BFF9ED1" w14:textId="77777777" w:rsidR="00FE3A83" w:rsidRPr="00C84D0C" w:rsidRDefault="00FE3A83" w:rsidP="00C84D0C">
            <w:pPr>
              <w:tabs>
                <w:tab w:val="left" w:pos="612"/>
              </w:tabs>
              <w:spacing w:after="0"/>
              <w:jc w:val="both"/>
              <w:rPr>
                <w:rFonts w:asciiTheme="minorBidi" w:hAnsiTheme="minorBidi"/>
                <w:szCs w:val="24"/>
              </w:rPr>
            </w:pPr>
          </w:p>
          <w:p w14:paraId="687C6315"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A1604BF" w14:textId="77777777" w:rsidTr="00F146F3">
        <w:tc>
          <w:tcPr>
            <w:tcW w:w="2430" w:type="dxa"/>
          </w:tcPr>
          <w:p w14:paraId="0F2101E2"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0052061C"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65C10CD4"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133FFFBA" w14:textId="77777777" w:rsidTr="00F146F3">
        <w:tc>
          <w:tcPr>
            <w:tcW w:w="2430" w:type="dxa"/>
          </w:tcPr>
          <w:p w14:paraId="79C0F28B" w14:textId="77777777" w:rsidR="00FE3A83" w:rsidRPr="00C84D0C" w:rsidRDefault="00FE3A83" w:rsidP="00C84D0C">
            <w:pPr>
              <w:pStyle w:val="Head22"/>
              <w:rPr>
                <w:rFonts w:asciiTheme="minorBidi" w:hAnsiTheme="minorBidi" w:cstheme="minorBidi"/>
                <w:szCs w:val="24"/>
              </w:rPr>
            </w:pPr>
          </w:p>
        </w:tc>
        <w:tc>
          <w:tcPr>
            <w:tcW w:w="6784" w:type="dxa"/>
          </w:tcPr>
          <w:p w14:paraId="7A25B28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40897427" w14:textId="77777777" w:rsidTr="00F146F3">
        <w:tc>
          <w:tcPr>
            <w:tcW w:w="2430" w:type="dxa"/>
          </w:tcPr>
          <w:p w14:paraId="19424C14" w14:textId="77777777" w:rsidR="00FE3A83" w:rsidRPr="00C84D0C" w:rsidRDefault="00FE3A83" w:rsidP="00C84D0C">
            <w:pPr>
              <w:pStyle w:val="Head22"/>
              <w:rPr>
                <w:rFonts w:asciiTheme="minorBidi" w:hAnsiTheme="minorBidi" w:cstheme="minorBidi"/>
                <w:szCs w:val="24"/>
              </w:rPr>
            </w:pPr>
          </w:p>
        </w:tc>
        <w:tc>
          <w:tcPr>
            <w:tcW w:w="6784" w:type="dxa"/>
          </w:tcPr>
          <w:p w14:paraId="1F6D560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w:t>
            </w:r>
            <w:proofErr w:type="gramStart"/>
            <w:r w:rsidRPr="00C84D0C">
              <w:rPr>
                <w:rFonts w:asciiTheme="minorBidi" w:hAnsiTheme="minorBidi"/>
                <w:szCs w:val="24"/>
              </w:rPr>
              <w:t xml:space="preserve">supply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4CF1A4AF" w14:textId="77777777" w:rsidTr="00F146F3">
        <w:tc>
          <w:tcPr>
            <w:tcW w:w="2430" w:type="dxa"/>
          </w:tcPr>
          <w:p w14:paraId="7439C572" w14:textId="77777777" w:rsidR="00FE3A83" w:rsidRPr="00C84D0C" w:rsidRDefault="00FE3A83" w:rsidP="00C84D0C">
            <w:pPr>
              <w:pStyle w:val="Head22"/>
              <w:rPr>
                <w:rFonts w:asciiTheme="minorBidi" w:hAnsiTheme="minorBidi" w:cstheme="minorBidi"/>
                <w:szCs w:val="24"/>
              </w:rPr>
            </w:pPr>
          </w:p>
        </w:tc>
        <w:tc>
          <w:tcPr>
            <w:tcW w:w="6784" w:type="dxa"/>
          </w:tcPr>
          <w:p w14:paraId="675898F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6A711ACF" w14:textId="77777777" w:rsidTr="00F146F3">
        <w:tc>
          <w:tcPr>
            <w:tcW w:w="2430" w:type="dxa"/>
          </w:tcPr>
          <w:p w14:paraId="6D479CB2" w14:textId="77777777" w:rsidR="00FE3A83" w:rsidRPr="00C84D0C" w:rsidRDefault="00FE3A83" w:rsidP="00C84D0C">
            <w:pPr>
              <w:pStyle w:val="Head22"/>
              <w:rPr>
                <w:rFonts w:asciiTheme="minorBidi" w:hAnsiTheme="minorBidi" w:cstheme="minorBidi"/>
                <w:szCs w:val="24"/>
              </w:rPr>
            </w:pPr>
          </w:p>
        </w:tc>
        <w:tc>
          <w:tcPr>
            <w:tcW w:w="6784" w:type="dxa"/>
          </w:tcPr>
          <w:p w14:paraId="6F5351AC"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5C23249C" w14:textId="77777777" w:rsidTr="00F146F3">
        <w:tc>
          <w:tcPr>
            <w:tcW w:w="2430" w:type="dxa"/>
          </w:tcPr>
          <w:p w14:paraId="101E63A0"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78E09E3B"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3D138DF3" w14:textId="77777777" w:rsidTr="00F146F3">
        <w:tc>
          <w:tcPr>
            <w:tcW w:w="2430" w:type="dxa"/>
          </w:tcPr>
          <w:p w14:paraId="4B405328"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7DC3013D"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58A1765F" w14:textId="77777777" w:rsidTr="00F146F3">
        <w:tc>
          <w:tcPr>
            <w:tcW w:w="2430" w:type="dxa"/>
          </w:tcPr>
          <w:p w14:paraId="323988CE"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6442256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5B2B972E" w14:textId="77777777" w:rsidTr="00F146F3">
        <w:trPr>
          <w:trHeight w:val="845"/>
        </w:trPr>
        <w:tc>
          <w:tcPr>
            <w:tcW w:w="2430" w:type="dxa"/>
          </w:tcPr>
          <w:p w14:paraId="4546FCD1"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4F5DC3C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79037124" w14:textId="77777777" w:rsidTr="00F146F3">
        <w:trPr>
          <w:trHeight w:val="5840"/>
        </w:trPr>
        <w:tc>
          <w:tcPr>
            <w:tcW w:w="2430" w:type="dxa"/>
          </w:tcPr>
          <w:p w14:paraId="3253B846" w14:textId="77777777" w:rsidR="00FE3A83" w:rsidRPr="00C84D0C" w:rsidRDefault="00FE3A83" w:rsidP="00C84D0C">
            <w:pPr>
              <w:pStyle w:val="Head22"/>
              <w:rPr>
                <w:rFonts w:asciiTheme="minorBidi" w:hAnsiTheme="minorBidi" w:cstheme="minorBidi"/>
                <w:szCs w:val="24"/>
              </w:rPr>
            </w:pPr>
          </w:p>
        </w:tc>
        <w:tc>
          <w:tcPr>
            <w:tcW w:w="6784" w:type="dxa"/>
          </w:tcPr>
          <w:p w14:paraId="50D112D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7FCDCCC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1534D67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2715534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278FE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20C92A20"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proofErr w:type="gramStart"/>
            <w:r w:rsidRPr="00C84D0C">
              <w:rPr>
                <w:rFonts w:asciiTheme="minorBidi" w:hAnsiTheme="minorBidi"/>
                <w:szCs w:val="24"/>
                <w:lang w:val="en-GB"/>
              </w:rPr>
              <w:t>Bidder‘</w:t>
            </w:r>
            <w:proofErr w:type="gramEnd"/>
            <w:r w:rsidRPr="00C84D0C">
              <w:rPr>
                <w:rFonts w:asciiTheme="minorBidi" w:hAnsiTheme="minorBidi"/>
                <w:szCs w:val="24"/>
                <w:lang w:val="en-GB"/>
              </w:rPr>
              <w:t>s voucher of purchasing the Bidding Document.</w:t>
            </w:r>
          </w:p>
          <w:p w14:paraId="6061DBEC"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253EE5D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proofErr w:type="gramStart"/>
            <w:r w:rsidRPr="00C84D0C">
              <w:rPr>
                <w:rFonts w:asciiTheme="minorBidi" w:hAnsiTheme="minorBidi"/>
                <w:b/>
                <w:lang w:val="en-GB"/>
              </w:rPr>
              <w:t>Bidder‘</w:t>
            </w:r>
            <w:proofErr w:type="gramEnd"/>
            <w:r w:rsidRPr="00C84D0C">
              <w:rPr>
                <w:rFonts w:asciiTheme="minorBidi" w:hAnsiTheme="minorBidi"/>
                <w:b/>
                <w:lang w:val="en-GB"/>
              </w:rPr>
              <w:t xml:space="preserve">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7A5E2252" w14:textId="77777777" w:rsidTr="00F146F3">
        <w:tc>
          <w:tcPr>
            <w:tcW w:w="2430" w:type="dxa"/>
          </w:tcPr>
          <w:p w14:paraId="141879B4"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0A01992E"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1DC8D3AA" w14:textId="77777777" w:rsidTr="00F146F3">
        <w:tc>
          <w:tcPr>
            <w:tcW w:w="2430" w:type="dxa"/>
          </w:tcPr>
          <w:p w14:paraId="08578EDE"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22107D7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DAB100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5691F04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37BB754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2D8F52C7"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6E676D4A"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Iraq if the Contract is awarded;</w:t>
            </w:r>
          </w:p>
          <w:p w14:paraId="10D89749"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60309878"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4356225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5A7028EA"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CIP at port/airport of destination;</w:t>
            </w:r>
          </w:p>
          <w:p w14:paraId="1BDE7386"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40029F57"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3FA7A745"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w:t>
            </w:r>
            <w:r w:rsidRPr="00172EB8">
              <w:rPr>
                <w:rFonts w:asciiTheme="minorBidi" w:hAnsiTheme="minorBidi"/>
                <w:b/>
                <w:szCs w:val="24"/>
                <w:highlight w:val="yellow"/>
              </w:rPr>
              <w:lastRenderedPageBreak/>
              <w:t xml:space="preserve">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xml:space="preserve">) % per year during AMC period, it will extend the AMC period by double the down time </w:t>
            </w:r>
            <w:proofErr w:type="gramStart"/>
            <w:r w:rsidRPr="00172EB8">
              <w:rPr>
                <w:rFonts w:asciiTheme="minorBidi" w:hAnsiTheme="minorBidi"/>
                <w:szCs w:val="24"/>
                <w:highlight w:val="yellow"/>
              </w:rPr>
              <w:t>period</w:t>
            </w:r>
            <w:r w:rsidRPr="00C84D0C">
              <w:rPr>
                <w:rFonts w:asciiTheme="minorBidi" w:hAnsiTheme="minorBidi"/>
                <w:szCs w:val="24"/>
              </w:rPr>
              <w:t>.</w:t>
            </w:r>
            <w:r w:rsidR="00BF1A06">
              <w:rPr>
                <w:rFonts w:asciiTheme="minorBidi" w:hAnsiTheme="minorBidi"/>
                <w:szCs w:val="24"/>
              </w:rPr>
              <w:t>(</w:t>
            </w:r>
            <w:proofErr w:type="gramEnd"/>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0C5450D5" w14:textId="77777777" w:rsidTr="00F146F3">
        <w:tc>
          <w:tcPr>
            <w:tcW w:w="2430" w:type="dxa"/>
          </w:tcPr>
          <w:p w14:paraId="3C6CF32E" w14:textId="77777777" w:rsidR="00FE3A83" w:rsidRPr="00C84D0C" w:rsidRDefault="00FE3A83" w:rsidP="00C84D0C">
            <w:pPr>
              <w:pStyle w:val="Head22"/>
              <w:rPr>
                <w:rFonts w:asciiTheme="minorBidi" w:hAnsiTheme="minorBidi" w:cstheme="minorBidi"/>
                <w:szCs w:val="24"/>
              </w:rPr>
            </w:pPr>
          </w:p>
        </w:tc>
        <w:tc>
          <w:tcPr>
            <w:tcW w:w="6784" w:type="dxa"/>
          </w:tcPr>
          <w:p w14:paraId="3AB9FE0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03BA70EA" w14:textId="77777777" w:rsidTr="00F146F3">
        <w:tc>
          <w:tcPr>
            <w:tcW w:w="2430" w:type="dxa"/>
          </w:tcPr>
          <w:p w14:paraId="19ADA484" w14:textId="77777777" w:rsidR="00FE3A83" w:rsidRPr="00C84D0C" w:rsidRDefault="00FE3A83" w:rsidP="00C84D0C">
            <w:pPr>
              <w:pStyle w:val="Head22"/>
              <w:rPr>
                <w:rFonts w:asciiTheme="minorBidi" w:hAnsiTheme="minorBidi" w:cstheme="minorBidi"/>
                <w:szCs w:val="24"/>
              </w:rPr>
            </w:pPr>
          </w:p>
        </w:tc>
        <w:tc>
          <w:tcPr>
            <w:tcW w:w="6784" w:type="dxa"/>
          </w:tcPr>
          <w:p w14:paraId="358D2B1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1C4998AA" w14:textId="77777777" w:rsidTr="00F146F3">
        <w:trPr>
          <w:trHeight w:val="530"/>
        </w:trPr>
        <w:tc>
          <w:tcPr>
            <w:tcW w:w="2430" w:type="dxa"/>
          </w:tcPr>
          <w:p w14:paraId="228A81E6" w14:textId="77777777" w:rsidR="00FE3A83" w:rsidRPr="00C84D0C" w:rsidRDefault="00FE3A83" w:rsidP="00C84D0C">
            <w:pPr>
              <w:pStyle w:val="Head22"/>
              <w:rPr>
                <w:rFonts w:asciiTheme="minorBidi" w:hAnsiTheme="minorBidi" w:cstheme="minorBidi"/>
                <w:szCs w:val="24"/>
              </w:rPr>
            </w:pPr>
          </w:p>
        </w:tc>
        <w:tc>
          <w:tcPr>
            <w:tcW w:w="6784" w:type="dxa"/>
          </w:tcPr>
          <w:p w14:paraId="36A6139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6DEB8400" w14:textId="77777777" w:rsidTr="00F146F3">
        <w:tc>
          <w:tcPr>
            <w:tcW w:w="2430" w:type="dxa"/>
          </w:tcPr>
          <w:p w14:paraId="4E727651" w14:textId="77777777" w:rsidR="00FE3A83" w:rsidRPr="00C84D0C" w:rsidRDefault="00FE3A83" w:rsidP="00C84D0C">
            <w:pPr>
              <w:pStyle w:val="Head22"/>
              <w:rPr>
                <w:rFonts w:asciiTheme="minorBidi" w:hAnsiTheme="minorBidi" w:cstheme="minorBidi"/>
                <w:szCs w:val="24"/>
              </w:rPr>
            </w:pPr>
          </w:p>
        </w:tc>
        <w:tc>
          <w:tcPr>
            <w:tcW w:w="6784" w:type="dxa"/>
          </w:tcPr>
          <w:p w14:paraId="1831E2FC"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CDDA40E"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0458A6F1" w14:textId="77777777" w:rsidTr="00F146F3">
        <w:trPr>
          <w:trHeight w:val="1763"/>
        </w:trPr>
        <w:tc>
          <w:tcPr>
            <w:tcW w:w="2430" w:type="dxa"/>
          </w:tcPr>
          <w:p w14:paraId="7F33E8CF"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0577544D"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4DE9AE44"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18CF4B8F"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63927328"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44D334EF" w14:textId="77777777" w:rsidTr="00F146F3">
        <w:tc>
          <w:tcPr>
            <w:tcW w:w="2430" w:type="dxa"/>
          </w:tcPr>
          <w:p w14:paraId="5809241F"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71BB986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14:paraId="17C90204" w14:textId="77777777" w:rsidTr="00F146F3">
        <w:tc>
          <w:tcPr>
            <w:tcW w:w="2430" w:type="dxa"/>
          </w:tcPr>
          <w:p w14:paraId="75A29C99" w14:textId="77777777" w:rsidR="00FE3A83" w:rsidRPr="00C84D0C" w:rsidRDefault="00FE3A83" w:rsidP="00C84D0C">
            <w:pPr>
              <w:pStyle w:val="Head22"/>
              <w:rPr>
                <w:rFonts w:asciiTheme="minorBidi" w:hAnsiTheme="minorBidi" w:cstheme="minorBidi"/>
                <w:szCs w:val="24"/>
              </w:rPr>
            </w:pPr>
          </w:p>
        </w:tc>
        <w:tc>
          <w:tcPr>
            <w:tcW w:w="6784" w:type="dxa"/>
          </w:tcPr>
          <w:p w14:paraId="7A5E895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71AA5BFF" w14:textId="77777777" w:rsidTr="00F146F3">
        <w:tc>
          <w:tcPr>
            <w:tcW w:w="2430" w:type="dxa"/>
          </w:tcPr>
          <w:p w14:paraId="155F1AB6"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7C9087FD" w14:textId="77777777" w:rsidR="00FE3A83" w:rsidRPr="00C84D0C" w:rsidRDefault="00FE3A83" w:rsidP="00C84D0C">
            <w:pPr>
              <w:pStyle w:val="Head22"/>
              <w:rPr>
                <w:rFonts w:asciiTheme="minorBidi" w:hAnsiTheme="minorBidi" w:cstheme="minorBidi"/>
                <w:b w:val="0"/>
                <w:szCs w:val="24"/>
              </w:rPr>
            </w:pPr>
          </w:p>
        </w:tc>
        <w:tc>
          <w:tcPr>
            <w:tcW w:w="6784" w:type="dxa"/>
          </w:tcPr>
          <w:p w14:paraId="4FBDE6E0"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434F03DB"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 xml:space="preserve">Section </w:t>
            </w:r>
            <w:proofErr w:type="gramStart"/>
            <w:r w:rsidRPr="00172EB8">
              <w:rPr>
                <w:rFonts w:asciiTheme="minorBidi" w:hAnsiTheme="minorBidi"/>
                <w:b/>
                <w:szCs w:val="24"/>
                <w:highlight w:val="yellow"/>
              </w:rPr>
              <w:t>IV</w:t>
            </w:r>
            <w:r w:rsidRPr="00172EB8">
              <w:rPr>
                <w:rFonts w:asciiTheme="minorBidi" w:hAnsiTheme="minorBidi"/>
                <w:szCs w:val="24"/>
                <w:highlight w:val="yellow"/>
              </w:rPr>
              <w:t xml:space="preserve"> ;</w:t>
            </w:r>
            <w:proofErr w:type="gramEnd"/>
            <w:r w:rsidRPr="00C84D0C">
              <w:rPr>
                <w:rFonts w:asciiTheme="minorBidi" w:hAnsiTheme="minorBidi"/>
                <w:szCs w:val="24"/>
              </w:rPr>
              <w:t xml:space="preserve">  or</w:t>
            </w:r>
          </w:p>
          <w:p w14:paraId="4953B24A"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2AEB9088"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2A148E7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4B8482FF" w14:textId="77777777" w:rsidTr="00F146F3">
        <w:tc>
          <w:tcPr>
            <w:tcW w:w="2430" w:type="dxa"/>
          </w:tcPr>
          <w:p w14:paraId="2F982DA3" w14:textId="77777777" w:rsidR="00FE3A83" w:rsidRPr="00C84D0C" w:rsidRDefault="00FE3A83" w:rsidP="00C84D0C">
            <w:pPr>
              <w:pStyle w:val="Head22"/>
              <w:rPr>
                <w:rFonts w:asciiTheme="minorBidi" w:hAnsiTheme="minorBidi" w:cstheme="minorBidi"/>
                <w:spacing w:val="-2"/>
                <w:szCs w:val="24"/>
              </w:rPr>
            </w:pPr>
          </w:p>
        </w:tc>
        <w:tc>
          <w:tcPr>
            <w:tcW w:w="6784" w:type="dxa"/>
          </w:tcPr>
          <w:p w14:paraId="7C1BA48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5346EA0C" w14:textId="77777777" w:rsidTr="00F146F3">
        <w:tc>
          <w:tcPr>
            <w:tcW w:w="2430" w:type="dxa"/>
          </w:tcPr>
          <w:p w14:paraId="35A25F75"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3134D7C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w:t>
            </w:r>
            <w:proofErr w:type="gramStart"/>
            <w:r w:rsidR="0042458B">
              <w:rPr>
                <w:rFonts w:asciiTheme="minorBidi" w:hAnsiTheme="minorBidi"/>
                <w:szCs w:val="24"/>
              </w:rPr>
              <w:t xml:space="preserve">either </w:t>
            </w:r>
            <w:r w:rsidRPr="00C84D0C">
              <w:rPr>
                <w:rFonts w:asciiTheme="minorBidi" w:hAnsiTheme="minorBidi"/>
                <w:szCs w:val="24"/>
              </w:rPr>
              <w:t xml:space="preserve"> or</w:t>
            </w:r>
            <w:proofErr w:type="gramEnd"/>
            <w:r w:rsidRPr="00C84D0C">
              <w:rPr>
                <w:rFonts w:asciiTheme="minorBidi" w:hAnsiTheme="minorBidi"/>
                <w:szCs w:val="24"/>
              </w:rPr>
              <w:t xml:space="preserve">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7C11ADC0" w14:textId="77777777" w:rsidTr="00F146F3">
        <w:tc>
          <w:tcPr>
            <w:tcW w:w="2430" w:type="dxa"/>
          </w:tcPr>
          <w:p w14:paraId="628DB8C1" w14:textId="77777777" w:rsidR="00FE3A83" w:rsidRPr="00C84D0C" w:rsidRDefault="00FE3A83" w:rsidP="00C84D0C">
            <w:pPr>
              <w:pStyle w:val="Head22"/>
              <w:rPr>
                <w:rFonts w:asciiTheme="minorBidi" w:hAnsiTheme="minorBidi" w:cstheme="minorBidi"/>
                <w:szCs w:val="24"/>
              </w:rPr>
            </w:pPr>
          </w:p>
        </w:tc>
        <w:tc>
          <w:tcPr>
            <w:tcW w:w="6784" w:type="dxa"/>
          </w:tcPr>
          <w:p w14:paraId="71F5C19E"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44879632" w14:textId="77777777" w:rsidTr="00F146F3">
        <w:trPr>
          <w:trHeight w:val="2150"/>
        </w:trPr>
        <w:tc>
          <w:tcPr>
            <w:tcW w:w="2430" w:type="dxa"/>
          </w:tcPr>
          <w:p w14:paraId="4D43998F" w14:textId="77777777" w:rsidR="00FE3A83" w:rsidRPr="00C84D0C" w:rsidRDefault="00FE3A83" w:rsidP="00C84D0C">
            <w:pPr>
              <w:pStyle w:val="Head22"/>
              <w:rPr>
                <w:rFonts w:asciiTheme="minorBidi" w:hAnsiTheme="minorBidi" w:cstheme="minorBidi"/>
                <w:szCs w:val="24"/>
              </w:rPr>
            </w:pPr>
          </w:p>
        </w:tc>
        <w:tc>
          <w:tcPr>
            <w:tcW w:w="6784" w:type="dxa"/>
          </w:tcPr>
          <w:p w14:paraId="3566D1B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35675300" w14:textId="77777777" w:rsidTr="00F146F3">
        <w:tc>
          <w:tcPr>
            <w:tcW w:w="2430" w:type="dxa"/>
          </w:tcPr>
          <w:p w14:paraId="2099D1A9" w14:textId="77777777" w:rsidR="00FE3A83" w:rsidRPr="00C84D0C" w:rsidRDefault="00FE3A83" w:rsidP="00C84D0C">
            <w:pPr>
              <w:pStyle w:val="Head22"/>
              <w:rPr>
                <w:rFonts w:asciiTheme="minorBidi" w:hAnsiTheme="minorBidi" w:cstheme="minorBidi"/>
                <w:szCs w:val="24"/>
              </w:rPr>
            </w:pPr>
          </w:p>
        </w:tc>
        <w:tc>
          <w:tcPr>
            <w:tcW w:w="6784" w:type="dxa"/>
          </w:tcPr>
          <w:p w14:paraId="480CFD8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708B3562" w14:textId="77777777" w:rsidTr="00F146F3">
        <w:trPr>
          <w:trHeight w:val="375"/>
        </w:trPr>
        <w:tc>
          <w:tcPr>
            <w:tcW w:w="2430" w:type="dxa"/>
          </w:tcPr>
          <w:p w14:paraId="57E805DC" w14:textId="77777777" w:rsidR="00FE3A83" w:rsidRPr="00C84D0C" w:rsidRDefault="00FE3A83" w:rsidP="00C84D0C">
            <w:pPr>
              <w:pStyle w:val="Head22"/>
              <w:rPr>
                <w:rFonts w:asciiTheme="minorBidi" w:hAnsiTheme="minorBidi" w:cstheme="minorBidi"/>
                <w:szCs w:val="24"/>
              </w:rPr>
            </w:pPr>
          </w:p>
        </w:tc>
        <w:tc>
          <w:tcPr>
            <w:tcW w:w="6784" w:type="dxa"/>
          </w:tcPr>
          <w:p w14:paraId="7B35A11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5372A75B"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lastRenderedPageBreak/>
              <w:t>(a)</w:t>
            </w:r>
            <w:r w:rsidRPr="00C84D0C">
              <w:rPr>
                <w:rFonts w:asciiTheme="minorBidi" w:hAnsiTheme="minorBidi"/>
                <w:szCs w:val="24"/>
              </w:rPr>
              <w:tab/>
              <w:t>if the Bidder withdraws its bid, except as provided in ITB Sub-Clauses 16.2 and 22.3; or</w:t>
            </w:r>
          </w:p>
        </w:tc>
      </w:tr>
      <w:tr w:rsidR="00FE3A83" w:rsidRPr="00C84D0C" w14:paraId="32507880" w14:textId="77777777" w:rsidTr="00F146F3">
        <w:trPr>
          <w:trHeight w:val="1340"/>
        </w:trPr>
        <w:tc>
          <w:tcPr>
            <w:tcW w:w="2430" w:type="dxa"/>
          </w:tcPr>
          <w:p w14:paraId="278BDCF3" w14:textId="77777777" w:rsidR="00FE3A83" w:rsidRPr="00C84D0C" w:rsidRDefault="00FE3A83" w:rsidP="00C84D0C">
            <w:pPr>
              <w:pStyle w:val="Head22"/>
              <w:rPr>
                <w:rFonts w:asciiTheme="minorBidi" w:hAnsiTheme="minorBidi" w:cstheme="minorBidi"/>
                <w:szCs w:val="24"/>
              </w:rPr>
            </w:pPr>
          </w:p>
        </w:tc>
        <w:tc>
          <w:tcPr>
            <w:tcW w:w="6784" w:type="dxa"/>
          </w:tcPr>
          <w:p w14:paraId="3BA822EE"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3C50D755"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w:t>
            </w:r>
            <w:proofErr w:type="spellStart"/>
            <w:r w:rsidRPr="00C84D0C">
              <w:rPr>
                <w:rFonts w:asciiTheme="minorBidi" w:hAnsiTheme="minorBidi"/>
                <w:szCs w:val="24"/>
              </w:rPr>
              <w:t>i</w:t>
            </w:r>
            <w:proofErr w:type="spellEnd"/>
            <w:r w:rsidRPr="00C84D0C">
              <w:rPr>
                <w:rFonts w:asciiTheme="minorBidi" w:hAnsiTheme="minorBidi"/>
                <w:szCs w:val="24"/>
              </w:rPr>
              <w:t>)</w:t>
            </w:r>
            <w:r w:rsidRPr="00C84D0C">
              <w:rPr>
                <w:rFonts w:asciiTheme="minorBidi" w:hAnsiTheme="minorBidi"/>
                <w:szCs w:val="24"/>
              </w:rPr>
              <w:tab/>
              <w:t>sign the contract, or</w:t>
            </w:r>
          </w:p>
          <w:p w14:paraId="0461ADAD"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6FA9FFFD" w14:textId="77777777" w:rsidTr="00F146F3">
        <w:tc>
          <w:tcPr>
            <w:tcW w:w="2430" w:type="dxa"/>
          </w:tcPr>
          <w:p w14:paraId="542B983F" w14:textId="77777777" w:rsidR="00FE3A83" w:rsidRPr="00C84D0C" w:rsidRDefault="00FE3A83" w:rsidP="00C84D0C">
            <w:pPr>
              <w:pStyle w:val="Head22"/>
              <w:rPr>
                <w:rFonts w:asciiTheme="minorBidi" w:hAnsiTheme="minorBidi" w:cstheme="minorBidi"/>
                <w:b w:val="0"/>
                <w:szCs w:val="24"/>
              </w:rPr>
            </w:pPr>
          </w:p>
        </w:tc>
        <w:tc>
          <w:tcPr>
            <w:tcW w:w="6784" w:type="dxa"/>
          </w:tcPr>
          <w:p w14:paraId="277C893F"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095EE4C2" w14:textId="77777777" w:rsidTr="00F146F3">
        <w:trPr>
          <w:trHeight w:val="4643"/>
        </w:trPr>
        <w:tc>
          <w:tcPr>
            <w:tcW w:w="2430" w:type="dxa"/>
          </w:tcPr>
          <w:p w14:paraId="67CE7F66" w14:textId="77777777" w:rsidR="00FE3A83" w:rsidRPr="00C84D0C" w:rsidRDefault="00FE3A83" w:rsidP="00C84D0C">
            <w:pPr>
              <w:pStyle w:val="Head22"/>
              <w:rPr>
                <w:rFonts w:asciiTheme="minorBidi" w:hAnsiTheme="minorBidi" w:cstheme="minorBidi"/>
                <w:szCs w:val="24"/>
              </w:rPr>
            </w:pPr>
          </w:p>
        </w:tc>
        <w:tc>
          <w:tcPr>
            <w:tcW w:w="6784" w:type="dxa"/>
          </w:tcPr>
          <w:p w14:paraId="77FA5ADF"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5A7D0FA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C84D0C">
              <w:rPr>
                <w:rFonts w:asciiTheme="minorBidi" w:hAnsiTheme="minorBidi" w:cstheme="minorBidi"/>
                <w:szCs w:val="24"/>
                <w:lang w:val="en-GB"/>
              </w:rPr>
              <w:t>Clause  16.2</w:t>
            </w:r>
            <w:proofErr w:type="gramEnd"/>
            <w:r w:rsidRPr="00C84D0C">
              <w:rPr>
                <w:rFonts w:asciiTheme="minorBidi" w:hAnsiTheme="minorBidi" w:cstheme="minorBidi"/>
                <w:szCs w:val="24"/>
                <w:lang w:val="en-GB"/>
              </w:rPr>
              <w:t>, or</w:t>
            </w:r>
          </w:p>
          <w:p w14:paraId="0ACE503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 xml:space="preserve">if such a Bidder is nominated as a successful Bidder and fails to: sign the Contract in accordance with ITB </w:t>
            </w:r>
            <w:proofErr w:type="gramStart"/>
            <w:r w:rsidRPr="00C84D0C">
              <w:rPr>
                <w:rFonts w:asciiTheme="minorBidi" w:hAnsiTheme="minorBidi" w:cstheme="minorBidi"/>
                <w:szCs w:val="24"/>
                <w:lang w:val="en-GB"/>
              </w:rPr>
              <w:t>Clause  37</w:t>
            </w:r>
            <w:proofErr w:type="gramEnd"/>
            <w:r w:rsidRPr="00C84D0C">
              <w:rPr>
                <w:rFonts w:asciiTheme="minorBidi" w:hAnsiTheme="minorBidi" w:cstheme="minorBidi"/>
                <w:szCs w:val="24"/>
                <w:lang w:val="en-GB"/>
              </w:rPr>
              <w:t>; or furnish a performance security in accordance with ITB Clause 38;</w:t>
            </w:r>
          </w:p>
          <w:p w14:paraId="27E7F99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367B3C79" w14:textId="77777777" w:rsidTr="00F146F3">
        <w:tc>
          <w:tcPr>
            <w:tcW w:w="2430" w:type="dxa"/>
          </w:tcPr>
          <w:p w14:paraId="187AA438"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33FAC59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667D7A13" w14:textId="77777777" w:rsidTr="00F146F3">
        <w:tc>
          <w:tcPr>
            <w:tcW w:w="2430" w:type="dxa"/>
          </w:tcPr>
          <w:p w14:paraId="30CBC925" w14:textId="77777777" w:rsidR="00FE3A83" w:rsidRPr="00C84D0C" w:rsidRDefault="00FE3A83" w:rsidP="00C84D0C">
            <w:pPr>
              <w:pStyle w:val="Head22"/>
              <w:rPr>
                <w:rFonts w:asciiTheme="minorBidi" w:hAnsiTheme="minorBidi" w:cstheme="minorBidi"/>
                <w:szCs w:val="24"/>
              </w:rPr>
            </w:pPr>
          </w:p>
        </w:tc>
        <w:tc>
          <w:tcPr>
            <w:tcW w:w="6784" w:type="dxa"/>
          </w:tcPr>
          <w:p w14:paraId="14F06C7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w:t>
            </w:r>
            <w:r w:rsidRPr="00C84D0C">
              <w:rPr>
                <w:rFonts w:asciiTheme="minorBidi" w:hAnsiTheme="minorBidi"/>
                <w:szCs w:val="24"/>
                <w:lang w:val="en-GB"/>
              </w:rPr>
              <w:lastRenderedPageBreak/>
              <w:t xml:space="preserve">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60967141" w14:textId="77777777" w:rsidTr="00F146F3">
        <w:tc>
          <w:tcPr>
            <w:tcW w:w="2430" w:type="dxa"/>
          </w:tcPr>
          <w:p w14:paraId="76C1263B" w14:textId="77777777" w:rsidR="00FE3A83" w:rsidRPr="00C84D0C" w:rsidRDefault="00FE3A83" w:rsidP="00C84D0C">
            <w:pPr>
              <w:pStyle w:val="Head22"/>
              <w:rPr>
                <w:rFonts w:asciiTheme="minorBidi" w:hAnsiTheme="minorBidi" w:cstheme="minorBidi"/>
                <w:szCs w:val="24"/>
              </w:rPr>
            </w:pPr>
          </w:p>
        </w:tc>
        <w:tc>
          <w:tcPr>
            <w:tcW w:w="6784" w:type="dxa"/>
          </w:tcPr>
          <w:p w14:paraId="6AE4A4E2"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683ADE6"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FA70BC6" w14:textId="77777777" w:rsidTr="00FE3A83">
        <w:tc>
          <w:tcPr>
            <w:tcW w:w="2430" w:type="dxa"/>
          </w:tcPr>
          <w:p w14:paraId="04B2F785"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60CE6E2D"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6A658B6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54A23DE5"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6F2D529B"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38C6EB0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4233934F"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494E84BF" w14:textId="77777777" w:rsidTr="00FE3A83">
        <w:tc>
          <w:tcPr>
            <w:tcW w:w="2430" w:type="dxa"/>
          </w:tcPr>
          <w:p w14:paraId="567B8F1C" w14:textId="77777777" w:rsidR="00FE3A83" w:rsidRPr="00C84D0C" w:rsidRDefault="00FE3A83" w:rsidP="00C84D0C">
            <w:pPr>
              <w:pStyle w:val="Head22"/>
              <w:rPr>
                <w:rFonts w:asciiTheme="minorBidi" w:hAnsiTheme="minorBidi" w:cstheme="minorBidi"/>
              </w:rPr>
            </w:pPr>
          </w:p>
        </w:tc>
        <w:tc>
          <w:tcPr>
            <w:tcW w:w="6660" w:type="dxa"/>
          </w:tcPr>
          <w:p w14:paraId="5D2DF964"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47C55176"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77D2F76D"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736B0F73"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6D3C9C8B"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3129EBF0" w14:textId="77777777" w:rsidTr="00FE3A83">
        <w:tc>
          <w:tcPr>
            <w:tcW w:w="2430" w:type="dxa"/>
          </w:tcPr>
          <w:p w14:paraId="64475DCA" w14:textId="77777777" w:rsidR="00FE3A83" w:rsidRPr="00C84D0C" w:rsidRDefault="00FE3A83" w:rsidP="00C84D0C">
            <w:pPr>
              <w:pStyle w:val="Head22"/>
              <w:rPr>
                <w:rFonts w:asciiTheme="minorBidi" w:hAnsiTheme="minorBidi" w:cstheme="minorBidi"/>
              </w:rPr>
            </w:pPr>
          </w:p>
        </w:tc>
        <w:tc>
          <w:tcPr>
            <w:tcW w:w="6660" w:type="dxa"/>
          </w:tcPr>
          <w:p w14:paraId="20E5F663"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5CD4D4F9" w14:textId="77777777" w:rsidTr="00FE3A83">
        <w:tc>
          <w:tcPr>
            <w:tcW w:w="2430" w:type="dxa"/>
          </w:tcPr>
          <w:p w14:paraId="304D23F7"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14:paraId="1A69830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27887BB3" w14:textId="77777777" w:rsidTr="00FE3A83">
        <w:tc>
          <w:tcPr>
            <w:tcW w:w="2430" w:type="dxa"/>
          </w:tcPr>
          <w:p w14:paraId="6BFB3317" w14:textId="77777777" w:rsidR="00FE3A83" w:rsidRPr="00C84D0C" w:rsidRDefault="00FE3A83" w:rsidP="00C84D0C">
            <w:pPr>
              <w:pStyle w:val="Head22"/>
              <w:rPr>
                <w:rFonts w:asciiTheme="minorBidi" w:hAnsiTheme="minorBidi" w:cstheme="minorBidi"/>
              </w:rPr>
            </w:pPr>
          </w:p>
        </w:tc>
        <w:tc>
          <w:tcPr>
            <w:tcW w:w="6660" w:type="dxa"/>
          </w:tcPr>
          <w:p w14:paraId="1EE3E302"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2EB6FBC8" w14:textId="77777777" w:rsidTr="00FE3A83">
        <w:tc>
          <w:tcPr>
            <w:tcW w:w="2430" w:type="dxa"/>
          </w:tcPr>
          <w:p w14:paraId="39FE4FCE"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6C485A24"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1FE1F598" w14:textId="77777777" w:rsidTr="00FE3A83">
        <w:trPr>
          <w:cantSplit/>
        </w:trPr>
        <w:tc>
          <w:tcPr>
            <w:tcW w:w="2430" w:type="dxa"/>
          </w:tcPr>
          <w:p w14:paraId="3CE6064B"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5F8C2E88"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2DAFB8E7" w14:textId="77777777" w:rsidTr="00FE3A83">
        <w:tc>
          <w:tcPr>
            <w:tcW w:w="2430" w:type="dxa"/>
          </w:tcPr>
          <w:p w14:paraId="3A97880F" w14:textId="77777777" w:rsidR="00FE3A83" w:rsidRPr="00C84D0C" w:rsidRDefault="00FE3A83" w:rsidP="00C84D0C">
            <w:pPr>
              <w:pStyle w:val="Head22"/>
              <w:rPr>
                <w:rFonts w:asciiTheme="minorBidi" w:hAnsiTheme="minorBidi" w:cstheme="minorBidi"/>
              </w:rPr>
            </w:pPr>
          </w:p>
        </w:tc>
        <w:tc>
          <w:tcPr>
            <w:tcW w:w="6660" w:type="dxa"/>
          </w:tcPr>
          <w:p w14:paraId="624B77FF"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04475598"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3FAB678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22F75ADC" w14:textId="77777777" w:rsidTr="00FE3A83">
        <w:tc>
          <w:tcPr>
            <w:tcW w:w="2430" w:type="dxa"/>
          </w:tcPr>
          <w:p w14:paraId="4955505B" w14:textId="77777777" w:rsidR="00FE3A83" w:rsidRPr="00C84D0C" w:rsidRDefault="00FE3A83" w:rsidP="00C84D0C">
            <w:pPr>
              <w:pStyle w:val="Head22"/>
              <w:rPr>
                <w:rFonts w:asciiTheme="minorBidi" w:hAnsiTheme="minorBidi" w:cstheme="minorBidi"/>
              </w:rPr>
            </w:pPr>
          </w:p>
        </w:tc>
        <w:tc>
          <w:tcPr>
            <w:tcW w:w="6660" w:type="dxa"/>
          </w:tcPr>
          <w:p w14:paraId="68F8961D"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23A3B552"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5A6FDC03"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lastRenderedPageBreak/>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1058350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0356CBD2" w14:textId="77777777" w:rsidTr="00FE3A83">
        <w:tc>
          <w:tcPr>
            <w:tcW w:w="2430" w:type="dxa"/>
          </w:tcPr>
          <w:p w14:paraId="0665736E" w14:textId="77777777" w:rsidR="00FE3A83" w:rsidRPr="00C84D0C" w:rsidRDefault="00FE3A83" w:rsidP="00C84D0C">
            <w:pPr>
              <w:pStyle w:val="Head22"/>
              <w:rPr>
                <w:rFonts w:asciiTheme="minorBidi" w:hAnsiTheme="minorBidi" w:cstheme="minorBidi"/>
              </w:rPr>
            </w:pPr>
          </w:p>
        </w:tc>
        <w:tc>
          <w:tcPr>
            <w:tcW w:w="6660" w:type="dxa"/>
          </w:tcPr>
          <w:p w14:paraId="7D09FDB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2ED594D2" w14:textId="77777777" w:rsidTr="00FE3A83">
        <w:tc>
          <w:tcPr>
            <w:tcW w:w="2430" w:type="dxa"/>
          </w:tcPr>
          <w:p w14:paraId="33D5DA48" w14:textId="77777777" w:rsidR="00FE3A83" w:rsidRPr="00C84D0C" w:rsidRDefault="00FE3A83" w:rsidP="00C84D0C">
            <w:pPr>
              <w:pStyle w:val="Head22"/>
              <w:rPr>
                <w:rFonts w:asciiTheme="minorBidi" w:hAnsiTheme="minorBidi" w:cstheme="minorBidi"/>
              </w:rPr>
            </w:pPr>
          </w:p>
        </w:tc>
        <w:tc>
          <w:tcPr>
            <w:tcW w:w="6660" w:type="dxa"/>
          </w:tcPr>
          <w:p w14:paraId="2E23CF5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2BB04D2"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C75138E" w14:textId="77777777" w:rsidTr="00FE3A83">
        <w:tc>
          <w:tcPr>
            <w:tcW w:w="2430" w:type="dxa"/>
          </w:tcPr>
          <w:p w14:paraId="6BB4BF88"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1024BD0B"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041CFDF1" w14:textId="77777777" w:rsidTr="00FE3A83">
        <w:tc>
          <w:tcPr>
            <w:tcW w:w="2430" w:type="dxa"/>
          </w:tcPr>
          <w:p w14:paraId="627C1024" w14:textId="77777777" w:rsidR="00FE3A83" w:rsidRPr="00C84D0C" w:rsidRDefault="00FE3A83" w:rsidP="00C84D0C">
            <w:pPr>
              <w:pStyle w:val="Head22"/>
              <w:rPr>
                <w:rFonts w:asciiTheme="minorBidi" w:hAnsiTheme="minorBidi" w:cstheme="minorBidi"/>
                <w:szCs w:val="24"/>
              </w:rPr>
            </w:pPr>
          </w:p>
        </w:tc>
        <w:tc>
          <w:tcPr>
            <w:tcW w:w="6660" w:type="dxa"/>
          </w:tcPr>
          <w:p w14:paraId="4C84221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638F409C" w14:textId="77777777" w:rsidTr="00FE3A83">
        <w:tc>
          <w:tcPr>
            <w:tcW w:w="2430" w:type="dxa"/>
          </w:tcPr>
          <w:p w14:paraId="6746A665" w14:textId="77777777" w:rsidR="00FE3A83" w:rsidRPr="00C84D0C" w:rsidRDefault="00FE3A83" w:rsidP="00C84D0C">
            <w:pPr>
              <w:pStyle w:val="Head22"/>
              <w:rPr>
                <w:rFonts w:asciiTheme="minorBidi" w:hAnsiTheme="minorBidi" w:cstheme="minorBidi"/>
                <w:szCs w:val="24"/>
              </w:rPr>
            </w:pPr>
          </w:p>
        </w:tc>
        <w:tc>
          <w:tcPr>
            <w:tcW w:w="6660" w:type="dxa"/>
          </w:tcPr>
          <w:p w14:paraId="1C6A521A"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5DC680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lastRenderedPageBreak/>
              <w:t>All pages of the original of each Bid shall be stamped with the bid opening committee stamp and the bid opening committee members shall sign on all pages of the price schedules of the original of each Bid.</w:t>
            </w:r>
          </w:p>
        </w:tc>
      </w:tr>
      <w:tr w:rsidR="00FE3A83" w:rsidRPr="00C84D0C" w14:paraId="7B473A75" w14:textId="77777777" w:rsidTr="00FE3A83">
        <w:tc>
          <w:tcPr>
            <w:tcW w:w="2430" w:type="dxa"/>
          </w:tcPr>
          <w:p w14:paraId="09AE94BD" w14:textId="77777777" w:rsidR="00FE3A83" w:rsidRPr="00C84D0C" w:rsidRDefault="00FE3A83" w:rsidP="00C84D0C">
            <w:pPr>
              <w:pStyle w:val="Head22"/>
              <w:rPr>
                <w:rFonts w:asciiTheme="minorBidi" w:hAnsiTheme="minorBidi" w:cstheme="minorBidi"/>
                <w:szCs w:val="24"/>
              </w:rPr>
            </w:pPr>
          </w:p>
        </w:tc>
        <w:tc>
          <w:tcPr>
            <w:tcW w:w="6660" w:type="dxa"/>
          </w:tcPr>
          <w:p w14:paraId="098CD80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679A8711" w14:textId="77777777" w:rsidTr="00FE3A83">
        <w:trPr>
          <w:trHeight w:val="2080"/>
        </w:trPr>
        <w:tc>
          <w:tcPr>
            <w:tcW w:w="2430" w:type="dxa"/>
          </w:tcPr>
          <w:p w14:paraId="769A9F20" w14:textId="77777777" w:rsidR="00FE3A83" w:rsidRPr="00C84D0C" w:rsidRDefault="00FE3A83" w:rsidP="00C84D0C">
            <w:pPr>
              <w:pStyle w:val="Head22"/>
              <w:rPr>
                <w:rFonts w:asciiTheme="minorBidi" w:hAnsiTheme="minorBidi" w:cstheme="minorBidi"/>
                <w:szCs w:val="24"/>
              </w:rPr>
            </w:pPr>
          </w:p>
        </w:tc>
        <w:tc>
          <w:tcPr>
            <w:tcW w:w="6660" w:type="dxa"/>
          </w:tcPr>
          <w:p w14:paraId="24D77BF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w:t>
            </w:r>
            <w:proofErr w:type="gramStart"/>
            <w:r w:rsidRPr="00C84D0C">
              <w:rPr>
                <w:rFonts w:asciiTheme="minorBidi" w:hAnsiTheme="minorBidi"/>
                <w:szCs w:val="24"/>
              </w:rPr>
              <w:t>above mentioned</w:t>
            </w:r>
            <w:proofErr w:type="gramEnd"/>
            <w:r w:rsidRPr="00C84D0C">
              <w:rPr>
                <w:rFonts w:asciiTheme="minorBidi" w:hAnsiTheme="minorBidi"/>
                <w:szCs w:val="24"/>
              </w:rPr>
              <w:t xml:space="preserve">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79BACD5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w:t>
            </w:r>
            <w:proofErr w:type="gramStart"/>
            <w:r w:rsidRPr="00C84D0C">
              <w:rPr>
                <w:rFonts w:asciiTheme="minorBidi" w:hAnsiTheme="minorBidi"/>
                <w:szCs w:val="24"/>
                <w:lang w:val="en-GB"/>
              </w:rPr>
              <w:t>( unit</w:t>
            </w:r>
            <w:proofErr w:type="gramEnd"/>
            <w:r w:rsidRPr="00C84D0C">
              <w:rPr>
                <w:rFonts w:asciiTheme="minorBidi" w:hAnsiTheme="minorBidi"/>
                <w:szCs w:val="24"/>
                <w:lang w:val="en-GB"/>
              </w:rPr>
              <w:t xml:space="preserve">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0E64D8C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C84D0C">
              <w:rPr>
                <w:rFonts w:asciiTheme="minorBidi" w:hAnsiTheme="minorBidi"/>
                <w:szCs w:val="24"/>
                <w:lang w:val="en-GB"/>
              </w:rPr>
              <w:t>prices</w:t>
            </w:r>
            <w:proofErr w:type="gramEnd"/>
            <w:r w:rsidRPr="00C84D0C">
              <w:rPr>
                <w:rFonts w:asciiTheme="minorBidi" w:hAnsiTheme="minorBidi"/>
                <w:szCs w:val="24"/>
                <w:lang w:val="en-GB"/>
              </w:rPr>
              <w:t xml:space="preserve"> schedules (while slashing un-priced items with horizontal lines);</w:t>
            </w:r>
          </w:p>
          <w:p w14:paraId="4DDC1CA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104544BD"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4C6AADF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33A1F75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12EFA491" w14:textId="77777777" w:rsidTr="00FE3A83">
        <w:trPr>
          <w:trHeight w:val="699"/>
        </w:trPr>
        <w:tc>
          <w:tcPr>
            <w:tcW w:w="2430" w:type="dxa"/>
          </w:tcPr>
          <w:p w14:paraId="2E3C7570" w14:textId="77777777" w:rsidR="00FE3A83" w:rsidRPr="00C84D0C" w:rsidRDefault="00FE3A83" w:rsidP="00C84D0C">
            <w:pPr>
              <w:pStyle w:val="Head22"/>
              <w:rPr>
                <w:rFonts w:asciiTheme="minorBidi" w:hAnsiTheme="minorBidi" w:cstheme="minorBidi"/>
                <w:szCs w:val="24"/>
              </w:rPr>
            </w:pPr>
          </w:p>
        </w:tc>
        <w:tc>
          <w:tcPr>
            <w:tcW w:w="6660" w:type="dxa"/>
          </w:tcPr>
          <w:p w14:paraId="6072107E"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1298F131" w14:textId="77777777" w:rsidTr="00FE3A83">
        <w:trPr>
          <w:trHeight w:val="699"/>
        </w:trPr>
        <w:tc>
          <w:tcPr>
            <w:tcW w:w="2430" w:type="dxa"/>
          </w:tcPr>
          <w:p w14:paraId="0E890CA5" w14:textId="77777777" w:rsidR="00FE3A83" w:rsidRPr="00C84D0C" w:rsidRDefault="00FE3A83" w:rsidP="00C84D0C">
            <w:pPr>
              <w:pStyle w:val="Head22"/>
              <w:rPr>
                <w:rFonts w:asciiTheme="minorBidi" w:hAnsiTheme="minorBidi" w:cstheme="minorBidi"/>
                <w:szCs w:val="24"/>
              </w:rPr>
            </w:pPr>
          </w:p>
        </w:tc>
        <w:tc>
          <w:tcPr>
            <w:tcW w:w="6660" w:type="dxa"/>
          </w:tcPr>
          <w:p w14:paraId="3AB6D1B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6A9003AD" w14:textId="77777777" w:rsidTr="00FE3A83">
        <w:trPr>
          <w:trHeight w:val="699"/>
        </w:trPr>
        <w:tc>
          <w:tcPr>
            <w:tcW w:w="2430" w:type="dxa"/>
          </w:tcPr>
          <w:p w14:paraId="10699AC1" w14:textId="77777777" w:rsidR="00FE3A83" w:rsidRPr="00C84D0C" w:rsidRDefault="00FE3A83" w:rsidP="00C84D0C">
            <w:pPr>
              <w:pStyle w:val="Head22"/>
              <w:rPr>
                <w:rFonts w:asciiTheme="minorBidi" w:hAnsiTheme="minorBidi" w:cstheme="minorBidi"/>
                <w:szCs w:val="24"/>
              </w:rPr>
            </w:pPr>
          </w:p>
        </w:tc>
        <w:tc>
          <w:tcPr>
            <w:tcW w:w="6660" w:type="dxa"/>
          </w:tcPr>
          <w:p w14:paraId="3E628933"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65362E03"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781CDED7" w14:textId="77777777" w:rsidTr="00FE3A83">
        <w:tc>
          <w:tcPr>
            <w:tcW w:w="2430" w:type="dxa"/>
          </w:tcPr>
          <w:p w14:paraId="31E9F4D7"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7762B2A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06C5C4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12E2FE4F" w14:textId="77777777" w:rsidTr="00FE3A83">
        <w:tc>
          <w:tcPr>
            <w:tcW w:w="2430" w:type="dxa"/>
          </w:tcPr>
          <w:p w14:paraId="069DD026"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6F4706F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0BC5E559" w14:textId="77777777" w:rsidTr="00FE3A83">
        <w:tc>
          <w:tcPr>
            <w:tcW w:w="2430" w:type="dxa"/>
          </w:tcPr>
          <w:p w14:paraId="2942E8C1" w14:textId="77777777" w:rsidR="00FE3A83" w:rsidRPr="00C84D0C" w:rsidRDefault="00FE3A83" w:rsidP="00C84D0C">
            <w:pPr>
              <w:pStyle w:val="Head22"/>
              <w:rPr>
                <w:rFonts w:asciiTheme="minorBidi" w:hAnsiTheme="minorBidi" w:cstheme="minorBidi"/>
                <w:szCs w:val="24"/>
              </w:rPr>
            </w:pPr>
          </w:p>
        </w:tc>
        <w:tc>
          <w:tcPr>
            <w:tcW w:w="6660" w:type="dxa"/>
          </w:tcPr>
          <w:p w14:paraId="06E7F59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4FB373FA" w14:textId="77777777" w:rsidTr="00FE3A83">
        <w:tc>
          <w:tcPr>
            <w:tcW w:w="2430" w:type="dxa"/>
          </w:tcPr>
          <w:p w14:paraId="41FC36FD" w14:textId="77777777" w:rsidR="00FE3A83" w:rsidRPr="00C84D0C" w:rsidRDefault="00FE3A83" w:rsidP="00C84D0C">
            <w:pPr>
              <w:pStyle w:val="Head22"/>
              <w:rPr>
                <w:rFonts w:asciiTheme="minorBidi" w:hAnsiTheme="minorBidi" w:cstheme="minorBidi"/>
                <w:szCs w:val="24"/>
              </w:rPr>
            </w:pPr>
          </w:p>
        </w:tc>
        <w:tc>
          <w:tcPr>
            <w:tcW w:w="6660" w:type="dxa"/>
          </w:tcPr>
          <w:p w14:paraId="03D64F7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4A61166A" w14:textId="77777777" w:rsidTr="00FE3A83">
        <w:tc>
          <w:tcPr>
            <w:tcW w:w="2430" w:type="dxa"/>
          </w:tcPr>
          <w:p w14:paraId="32751F4E"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523EB2E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67BFA0EB" w14:textId="77777777" w:rsidTr="00FE3A83">
        <w:tc>
          <w:tcPr>
            <w:tcW w:w="2430" w:type="dxa"/>
          </w:tcPr>
          <w:p w14:paraId="09A5AE96" w14:textId="77777777" w:rsidR="00FE3A83" w:rsidRPr="00C84D0C" w:rsidRDefault="00FE3A83" w:rsidP="00C84D0C">
            <w:pPr>
              <w:pStyle w:val="Head22"/>
              <w:rPr>
                <w:rFonts w:asciiTheme="minorBidi" w:hAnsiTheme="minorBidi" w:cstheme="minorBidi"/>
                <w:szCs w:val="24"/>
              </w:rPr>
            </w:pPr>
          </w:p>
        </w:tc>
        <w:tc>
          <w:tcPr>
            <w:tcW w:w="6660" w:type="dxa"/>
          </w:tcPr>
          <w:p w14:paraId="34276E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5B69CD16" w14:textId="77777777" w:rsidTr="00FE3A83">
        <w:tc>
          <w:tcPr>
            <w:tcW w:w="2430" w:type="dxa"/>
          </w:tcPr>
          <w:p w14:paraId="3D8D3781" w14:textId="77777777" w:rsidR="00FE3A83" w:rsidRPr="00C84D0C" w:rsidRDefault="00FE3A83" w:rsidP="00C84D0C">
            <w:pPr>
              <w:pStyle w:val="Head22"/>
              <w:rPr>
                <w:rFonts w:asciiTheme="minorBidi" w:hAnsiTheme="minorBidi" w:cstheme="minorBidi"/>
                <w:szCs w:val="24"/>
              </w:rPr>
            </w:pPr>
          </w:p>
        </w:tc>
        <w:tc>
          <w:tcPr>
            <w:tcW w:w="6660" w:type="dxa"/>
          </w:tcPr>
          <w:p w14:paraId="6D972B6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w:t>
            </w:r>
            <w:r w:rsidRPr="00C84D0C">
              <w:rPr>
                <w:rFonts w:asciiTheme="minorBidi" w:hAnsiTheme="minorBidi"/>
                <w:szCs w:val="24"/>
              </w:rPr>
              <w:lastRenderedPageBreak/>
              <w:t xml:space="preserve">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w:t>
            </w:r>
            <w:proofErr w:type="spellStart"/>
            <w:r w:rsidRPr="00C84D0C">
              <w:rPr>
                <w:rFonts w:asciiTheme="minorBidi" w:hAnsiTheme="minorBidi"/>
                <w:szCs w:val="24"/>
              </w:rPr>
              <w:t>i</w:t>
            </w:r>
            <w:proofErr w:type="spellEnd"/>
            <w:r w:rsidRPr="00C84D0C">
              <w:rPr>
                <w:rFonts w:asciiTheme="minorBidi" w:hAnsiTheme="minorBidi"/>
                <w:szCs w:val="24"/>
              </w:rPr>
              <w:t xml:space="preserve">)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61BE8A07" w14:textId="77777777" w:rsidTr="00FE3A83">
        <w:tc>
          <w:tcPr>
            <w:tcW w:w="2430" w:type="dxa"/>
          </w:tcPr>
          <w:p w14:paraId="04EDB2C4" w14:textId="77777777" w:rsidR="00FE3A83" w:rsidRPr="00C84D0C" w:rsidRDefault="00FE3A83" w:rsidP="00C84D0C">
            <w:pPr>
              <w:pStyle w:val="Head22"/>
              <w:rPr>
                <w:rFonts w:asciiTheme="minorBidi" w:hAnsiTheme="minorBidi" w:cstheme="minorBidi"/>
                <w:szCs w:val="24"/>
              </w:rPr>
            </w:pPr>
          </w:p>
        </w:tc>
        <w:tc>
          <w:tcPr>
            <w:tcW w:w="6660" w:type="dxa"/>
          </w:tcPr>
          <w:p w14:paraId="2DEFC0A7"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5C4D4421" w14:textId="77777777" w:rsidTr="00FE3A83">
        <w:tc>
          <w:tcPr>
            <w:tcW w:w="2430" w:type="dxa"/>
          </w:tcPr>
          <w:p w14:paraId="65C213B2"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617A75BE"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3203F1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4EBCD123" w14:textId="77777777" w:rsidTr="00FE3A83">
        <w:tc>
          <w:tcPr>
            <w:tcW w:w="2430" w:type="dxa"/>
          </w:tcPr>
          <w:p w14:paraId="1B3B9D6D"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5913269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31323851" w14:textId="77777777" w:rsidTr="00FE3A83">
        <w:tc>
          <w:tcPr>
            <w:tcW w:w="2430" w:type="dxa"/>
          </w:tcPr>
          <w:p w14:paraId="3CB01AD6" w14:textId="77777777" w:rsidR="00FE3A83" w:rsidRPr="00C84D0C" w:rsidRDefault="00FE3A83" w:rsidP="00C84D0C">
            <w:pPr>
              <w:pStyle w:val="Head22"/>
              <w:rPr>
                <w:rFonts w:asciiTheme="minorBidi" w:hAnsiTheme="minorBidi" w:cstheme="minorBidi"/>
                <w:szCs w:val="24"/>
              </w:rPr>
            </w:pPr>
          </w:p>
        </w:tc>
        <w:tc>
          <w:tcPr>
            <w:tcW w:w="6660" w:type="dxa"/>
          </w:tcPr>
          <w:p w14:paraId="4B02458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765B9AF7" w14:textId="77777777" w:rsidTr="00FE3A83">
        <w:trPr>
          <w:trHeight w:val="1025"/>
        </w:trPr>
        <w:tc>
          <w:tcPr>
            <w:tcW w:w="2430" w:type="dxa"/>
          </w:tcPr>
          <w:p w14:paraId="6EA740F5"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2173E66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482D1142" w14:textId="77777777" w:rsidTr="006A3481">
        <w:trPr>
          <w:trHeight w:val="1520"/>
        </w:trPr>
        <w:tc>
          <w:tcPr>
            <w:tcW w:w="2430" w:type="dxa"/>
          </w:tcPr>
          <w:p w14:paraId="3354FEDA"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C1B441"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FE3A83" w:rsidRPr="00C84D0C" w14:paraId="53DBEFDF" w14:textId="77777777" w:rsidTr="00FE3A83">
        <w:trPr>
          <w:trHeight w:val="2942"/>
        </w:trPr>
        <w:tc>
          <w:tcPr>
            <w:tcW w:w="2430" w:type="dxa"/>
          </w:tcPr>
          <w:p w14:paraId="03FBDD2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060FD2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C84D0C">
              <w:rPr>
                <w:rFonts w:asciiTheme="minorBidi" w:hAnsiTheme="minorBidi"/>
                <w:szCs w:val="24"/>
              </w:rPr>
              <w:t>Clause  14.3.3</w:t>
            </w:r>
            <w:proofErr w:type="gramEnd"/>
            <w:r w:rsidRPr="00C84D0C">
              <w:rPr>
                <w:rFonts w:asciiTheme="minorBidi" w:hAnsiTheme="minorBidi"/>
                <w:szCs w:val="24"/>
              </w:rPr>
              <w:t xml:space="preserve">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2EA6AD6A" w14:textId="77777777" w:rsidTr="00FE3A83">
        <w:trPr>
          <w:trHeight w:val="432"/>
        </w:trPr>
        <w:tc>
          <w:tcPr>
            <w:tcW w:w="2430" w:type="dxa"/>
          </w:tcPr>
          <w:p w14:paraId="378E14DB"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60C2DD0A"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659DAD91" w14:textId="77777777" w:rsidTr="00FE3A83">
        <w:trPr>
          <w:trHeight w:val="144"/>
        </w:trPr>
        <w:tc>
          <w:tcPr>
            <w:tcW w:w="2430" w:type="dxa"/>
          </w:tcPr>
          <w:p w14:paraId="4B577AB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60CD6E9"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 xml:space="preserve">Bids shall be evaluated for each </w:t>
            </w:r>
            <w:proofErr w:type="gramStart"/>
            <w:r w:rsidRPr="00C84D0C">
              <w:rPr>
                <w:rFonts w:asciiTheme="minorBidi" w:hAnsiTheme="minorBidi"/>
                <w:color w:val="000000"/>
                <w:spacing w:val="-2"/>
                <w:szCs w:val="24"/>
              </w:rPr>
              <w:t>schedules</w:t>
            </w:r>
            <w:proofErr w:type="gramEnd"/>
            <w:r w:rsidRPr="00C84D0C">
              <w:rPr>
                <w:rFonts w:asciiTheme="minorBidi" w:hAnsiTheme="minorBidi"/>
                <w:color w:val="000000"/>
                <w:spacing w:val="-2"/>
                <w:szCs w:val="24"/>
              </w:rPr>
              <w:t xml:space="preserve"> (or lots) separately.</w:t>
            </w:r>
          </w:p>
        </w:tc>
      </w:tr>
      <w:tr w:rsidR="00FE3A83" w:rsidRPr="00C84D0C" w14:paraId="015AA08C" w14:textId="77777777" w:rsidTr="00FE3A83">
        <w:trPr>
          <w:trHeight w:val="260"/>
        </w:trPr>
        <w:tc>
          <w:tcPr>
            <w:tcW w:w="2430" w:type="dxa"/>
          </w:tcPr>
          <w:p w14:paraId="6D187681"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87231B"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37A650E3" w14:textId="77777777" w:rsidTr="00FE3A83">
        <w:trPr>
          <w:trHeight w:val="611"/>
        </w:trPr>
        <w:tc>
          <w:tcPr>
            <w:tcW w:w="2430" w:type="dxa"/>
          </w:tcPr>
          <w:p w14:paraId="0CCDD741"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w:t>
            </w:r>
            <w:proofErr w:type="gramStart"/>
            <w:r w:rsidRPr="00C84D0C">
              <w:rPr>
                <w:rFonts w:asciiTheme="minorBidi" w:hAnsiTheme="minorBidi" w:cstheme="minorBidi"/>
                <w:szCs w:val="24"/>
              </w:rPr>
              <w:t xml:space="preserve">of  </w:t>
            </w:r>
            <w:proofErr w:type="spellStart"/>
            <w:r w:rsidRPr="00EA1328">
              <w:rPr>
                <w:rFonts w:asciiTheme="minorBidi" w:hAnsiTheme="minorBidi" w:cstheme="minorBidi"/>
                <w:szCs w:val="24"/>
              </w:rPr>
              <w:t>Domistic</w:t>
            </w:r>
            <w:proofErr w:type="spellEnd"/>
            <w:proofErr w:type="gramEnd"/>
            <w:r w:rsidRPr="00C84D0C">
              <w:rPr>
                <w:rFonts w:asciiTheme="minorBidi" w:hAnsiTheme="minorBidi" w:cstheme="minorBidi"/>
                <w:szCs w:val="24"/>
              </w:rPr>
              <w:t xml:space="preserve">       Preference</w:t>
            </w:r>
            <w:bookmarkEnd w:id="93"/>
          </w:p>
        </w:tc>
        <w:tc>
          <w:tcPr>
            <w:tcW w:w="6660" w:type="dxa"/>
          </w:tcPr>
          <w:p w14:paraId="4FC79B86"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4CB07311" w14:textId="77777777" w:rsidTr="00FE3A83">
        <w:trPr>
          <w:trHeight w:val="1799"/>
        </w:trPr>
        <w:tc>
          <w:tcPr>
            <w:tcW w:w="2430" w:type="dxa"/>
          </w:tcPr>
          <w:p w14:paraId="0279F786"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1C19881A"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A871EAC"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095D2F1D" w14:textId="77777777" w:rsidTr="00FE3A83">
        <w:tc>
          <w:tcPr>
            <w:tcW w:w="2430" w:type="dxa"/>
          </w:tcPr>
          <w:p w14:paraId="283B3110"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01D5FD25"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76EFCAF0" w14:textId="77777777" w:rsidTr="00FE3A83">
        <w:trPr>
          <w:cantSplit/>
        </w:trPr>
        <w:tc>
          <w:tcPr>
            <w:tcW w:w="2430" w:type="dxa"/>
          </w:tcPr>
          <w:p w14:paraId="56E527A1" w14:textId="77777777" w:rsidR="00FE3A83" w:rsidRPr="00C84D0C" w:rsidRDefault="00FE3A83" w:rsidP="00C84D0C">
            <w:pPr>
              <w:pStyle w:val="Head22"/>
              <w:rPr>
                <w:rFonts w:asciiTheme="minorBidi" w:hAnsiTheme="minorBidi" w:cstheme="minorBidi"/>
                <w:szCs w:val="24"/>
              </w:rPr>
            </w:pPr>
          </w:p>
        </w:tc>
        <w:tc>
          <w:tcPr>
            <w:tcW w:w="6660" w:type="dxa"/>
          </w:tcPr>
          <w:p w14:paraId="302E2FE2"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10113A0D" w14:textId="77777777" w:rsidTr="00FE3A83">
        <w:tc>
          <w:tcPr>
            <w:tcW w:w="2430" w:type="dxa"/>
          </w:tcPr>
          <w:p w14:paraId="68495138" w14:textId="77777777" w:rsidR="00FE3A83" w:rsidRPr="00C84D0C" w:rsidRDefault="00FE3A83" w:rsidP="00C84D0C">
            <w:pPr>
              <w:pStyle w:val="Head22"/>
              <w:rPr>
                <w:rFonts w:asciiTheme="minorBidi" w:hAnsiTheme="minorBidi" w:cstheme="minorBidi"/>
                <w:szCs w:val="24"/>
              </w:rPr>
            </w:pPr>
          </w:p>
        </w:tc>
        <w:tc>
          <w:tcPr>
            <w:tcW w:w="6660" w:type="dxa"/>
          </w:tcPr>
          <w:p w14:paraId="5FBDD13F"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FECC83B"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1073E4D" w14:textId="77777777" w:rsidTr="00FE3A83">
        <w:tc>
          <w:tcPr>
            <w:tcW w:w="2430" w:type="dxa"/>
          </w:tcPr>
          <w:p w14:paraId="39CA7286"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2698588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3D88B7FD"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FE3A83" w:rsidRPr="00C84D0C" w14:paraId="31B8BD3C" w14:textId="77777777" w:rsidTr="00FE3A83">
        <w:tc>
          <w:tcPr>
            <w:tcW w:w="2430" w:type="dxa"/>
          </w:tcPr>
          <w:p w14:paraId="4DEDDE33"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39721648" w14:textId="77777777" w:rsidR="00FE3A83" w:rsidRPr="00C84D0C" w:rsidRDefault="00FE3A83" w:rsidP="00C84D0C">
            <w:pPr>
              <w:pStyle w:val="Head22"/>
              <w:rPr>
                <w:rFonts w:asciiTheme="minorBidi" w:hAnsiTheme="minorBidi" w:cstheme="minorBidi"/>
              </w:rPr>
            </w:pPr>
          </w:p>
        </w:tc>
        <w:tc>
          <w:tcPr>
            <w:tcW w:w="6660" w:type="dxa"/>
          </w:tcPr>
          <w:p w14:paraId="68CD942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proofErr w:type="gram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proofErr w:type="gram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4987859E" w14:textId="77777777" w:rsidTr="00FE3A83">
        <w:tc>
          <w:tcPr>
            <w:tcW w:w="2430" w:type="dxa"/>
          </w:tcPr>
          <w:p w14:paraId="17407B52"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1FC7A81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C84D0C">
              <w:rPr>
                <w:rFonts w:asciiTheme="minorBidi" w:hAnsiTheme="minorBidi"/>
                <w:lang w:val="en-GB"/>
              </w:rPr>
              <w:t>i</w:t>
            </w:r>
            <w:proofErr w:type="spellEnd"/>
            <w:r w:rsidRPr="00C84D0C">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w:t>
            </w:r>
            <w:r w:rsidRPr="00C84D0C">
              <w:rPr>
                <w:rFonts w:asciiTheme="minorBidi" w:hAnsiTheme="minorBidi"/>
                <w:lang w:val="en-GB"/>
              </w:rPr>
              <w:lastRenderedPageBreak/>
              <w:t>Bidder, and the Price and currency it offered, as well as the duration and summary scope of the contract awarded.</w:t>
            </w:r>
          </w:p>
        </w:tc>
      </w:tr>
      <w:tr w:rsidR="00FE3A83" w:rsidRPr="00C84D0C" w14:paraId="7FF8318C" w14:textId="77777777" w:rsidTr="00FE3A83">
        <w:tc>
          <w:tcPr>
            <w:tcW w:w="2430" w:type="dxa"/>
          </w:tcPr>
          <w:p w14:paraId="6F1DD863" w14:textId="77777777" w:rsidR="00FE3A83" w:rsidRPr="00C84D0C" w:rsidRDefault="00FE3A83" w:rsidP="00C84D0C">
            <w:pPr>
              <w:pStyle w:val="Head22"/>
              <w:rPr>
                <w:rFonts w:asciiTheme="minorBidi" w:hAnsiTheme="minorBidi" w:cstheme="minorBidi"/>
              </w:rPr>
            </w:pPr>
          </w:p>
        </w:tc>
        <w:tc>
          <w:tcPr>
            <w:tcW w:w="6660" w:type="dxa"/>
          </w:tcPr>
          <w:p w14:paraId="67032D9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2E12371C" w14:textId="77777777" w:rsidTr="00FE3A83">
        <w:tc>
          <w:tcPr>
            <w:tcW w:w="2430" w:type="dxa"/>
          </w:tcPr>
          <w:p w14:paraId="6F91BD32" w14:textId="77777777" w:rsidR="00FE3A83" w:rsidRPr="00C84D0C" w:rsidRDefault="00FE3A83" w:rsidP="00C84D0C">
            <w:pPr>
              <w:pStyle w:val="Head22"/>
              <w:rPr>
                <w:rFonts w:asciiTheme="minorBidi" w:hAnsiTheme="minorBidi" w:cstheme="minorBidi"/>
              </w:rPr>
            </w:pPr>
          </w:p>
        </w:tc>
        <w:tc>
          <w:tcPr>
            <w:tcW w:w="6660" w:type="dxa"/>
          </w:tcPr>
          <w:p w14:paraId="4514126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4FC00553" w14:textId="77777777" w:rsidTr="00FE3A83">
        <w:tc>
          <w:tcPr>
            <w:tcW w:w="2430" w:type="dxa"/>
          </w:tcPr>
          <w:p w14:paraId="0BD8EA2B" w14:textId="77777777" w:rsidR="00FE3A83" w:rsidRPr="00C84D0C" w:rsidRDefault="00FE3A83" w:rsidP="00C84D0C">
            <w:pPr>
              <w:pStyle w:val="Head22"/>
              <w:rPr>
                <w:rFonts w:asciiTheme="minorBidi" w:hAnsiTheme="minorBidi" w:cstheme="minorBidi"/>
              </w:rPr>
            </w:pPr>
          </w:p>
        </w:tc>
        <w:tc>
          <w:tcPr>
            <w:tcW w:w="6660" w:type="dxa"/>
          </w:tcPr>
          <w:p w14:paraId="1B9C218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5BAD07CD" w14:textId="77777777" w:rsidTr="00FE3A83">
        <w:tc>
          <w:tcPr>
            <w:tcW w:w="2430" w:type="dxa"/>
          </w:tcPr>
          <w:p w14:paraId="14991899" w14:textId="77777777" w:rsidR="00FE3A83" w:rsidRPr="00C84D0C" w:rsidRDefault="00FE3A83" w:rsidP="00C84D0C">
            <w:pPr>
              <w:pStyle w:val="Head22"/>
              <w:rPr>
                <w:rFonts w:asciiTheme="minorBidi" w:hAnsiTheme="minorBidi" w:cstheme="minorBidi"/>
              </w:rPr>
            </w:pPr>
          </w:p>
        </w:tc>
        <w:tc>
          <w:tcPr>
            <w:tcW w:w="6660" w:type="dxa"/>
          </w:tcPr>
          <w:p w14:paraId="50515815"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2013061C" w14:textId="77777777" w:rsidTr="00FE3A83">
        <w:tc>
          <w:tcPr>
            <w:tcW w:w="2430" w:type="dxa"/>
          </w:tcPr>
          <w:p w14:paraId="18112C13"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65D49E41" w14:textId="77777777" w:rsidR="00FE3A83" w:rsidRPr="00C84D0C" w:rsidRDefault="00FE3A83" w:rsidP="00C84D0C">
            <w:pPr>
              <w:pStyle w:val="Head22"/>
              <w:rPr>
                <w:rFonts w:asciiTheme="minorBidi" w:hAnsiTheme="minorBidi" w:cstheme="minorBidi"/>
              </w:rPr>
            </w:pPr>
          </w:p>
        </w:tc>
        <w:tc>
          <w:tcPr>
            <w:tcW w:w="6660" w:type="dxa"/>
          </w:tcPr>
          <w:p w14:paraId="28C81D26"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1ED7C37D" w14:textId="77777777" w:rsidTr="00FE3A83">
        <w:tc>
          <w:tcPr>
            <w:tcW w:w="2430" w:type="dxa"/>
          </w:tcPr>
          <w:p w14:paraId="14DE28B5" w14:textId="77777777" w:rsidR="00FE3A83" w:rsidRPr="00C84D0C" w:rsidRDefault="00FE3A83" w:rsidP="00C84D0C">
            <w:pPr>
              <w:pStyle w:val="Head22"/>
              <w:rPr>
                <w:rFonts w:asciiTheme="minorBidi" w:hAnsiTheme="minorBidi" w:cstheme="minorBidi"/>
              </w:rPr>
            </w:pPr>
          </w:p>
        </w:tc>
        <w:tc>
          <w:tcPr>
            <w:tcW w:w="6660" w:type="dxa"/>
          </w:tcPr>
          <w:p w14:paraId="29CC54A3"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3E757E65" w14:textId="77777777" w:rsidTr="00FE3A83">
        <w:tc>
          <w:tcPr>
            <w:tcW w:w="2430" w:type="dxa"/>
          </w:tcPr>
          <w:p w14:paraId="567356D2"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21D689E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1AF76D04" w14:textId="77777777" w:rsidTr="00FE3A83">
        <w:trPr>
          <w:trHeight w:val="530"/>
        </w:trPr>
        <w:tc>
          <w:tcPr>
            <w:tcW w:w="2430" w:type="dxa"/>
          </w:tcPr>
          <w:p w14:paraId="3C7EBEDC" w14:textId="77777777" w:rsidR="00FE3A83" w:rsidRPr="00C84D0C" w:rsidRDefault="00FE3A83" w:rsidP="00C84D0C">
            <w:pPr>
              <w:pStyle w:val="Head22"/>
              <w:rPr>
                <w:rFonts w:asciiTheme="minorBidi" w:hAnsiTheme="minorBidi" w:cstheme="minorBidi"/>
              </w:rPr>
            </w:pPr>
          </w:p>
        </w:tc>
        <w:tc>
          <w:tcPr>
            <w:tcW w:w="6660" w:type="dxa"/>
          </w:tcPr>
          <w:p w14:paraId="656CD36A"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14:paraId="5A6F1E7E" w14:textId="77777777" w:rsidTr="00FE3A83">
        <w:trPr>
          <w:trHeight w:val="990"/>
        </w:trPr>
        <w:tc>
          <w:tcPr>
            <w:tcW w:w="2430" w:type="dxa"/>
          </w:tcPr>
          <w:p w14:paraId="211DEE53"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144C9EA7"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00F146F3" w:rsidRPr="00F146F3">
              <w:rPr>
                <w:rFonts w:asciiTheme="minorBidi" w:hAnsiTheme="minorBidi"/>
              </w:rPr>
              <w:t>Within</w:t>
            </w:r>
            <w:proofErr w:type="gramEnd"/>
            <w:r w:rsidR="00F146F3" w:rsidRPr="00F146F3">
              <w:rPr>
                <w:rFonts w:asciiTheme="minorBidi" w:hAnsiTheme="minorBidi"/>
              </w:rPr>
              <w:t xml:space="preserve">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5D65DFEF" w14:textId="77777777" w:rsidTr="00FE3A83">
        <w:tc>
          <w:tcPr>
            <w:tcW w:w="2430" w:type="dxa"/>
          </w:tcPr>
          <w:p w14:paraId="73F1BFF5" w14:textId="77777777" w:rsidR="00FE3A83" w:rsidRPr="00C84D0C" w:rsidRDefault="00FE3A83" w:rsidP="00C84D0C">
            <w:pPr>
              <w:pStyle w:val="Head22"/>
              <w:rPr>
                <w:rFonts w:asciiTheme="minorBidi" w:hAnsiTheme="minorBidi" w:cstheme="minorBidi"/>
                <w:b w:val="0"/>
                <w:strike/>
              </w:rPr>
            </w:pPr>
          </w:p>
        </w:tc>
        <w:tc>
          <w:tcPr>
            <w:tcW w:w="6660" w:type="dxa"/>
          </w:tcPr>
          <w:p w14:paraId="1C5E0155"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w:t>
            </w:r>
            <w:proofErr w:type="gramStart"/>
            <w:r w:rsidRPr="00C84D0C">
              <w:rPr>
                <w:rFonts w:asciiTheme="minorBidi" w:hAnsiTheme="minorBidi"/>
              </w:rPr>
              <w:t>bids</w:t>
            </w:r>
            <w:proofErr w:type="gramEnd"/>
            <w:r w:rsidRPr="00C84D0C">
              <w:rPr>
                <w:rFonts w:asciiTheme="minorBidi" w:hAnsiTheme="minorBidi"/>
              </w:rPr>
              <w:t xml:space="preserve"> prices in addition to forfeiture of the bid security. These actions will be taken against the declined bidders provided they decline during their Bid validity. </w:t>
            </w:r>
          </w:p>
        </w:tc>
      </w:tr>
    </w:tbl>
    <w:p w14:paraId="284CCDA9" w14:textId="77777777" w:rsidR="00FE3A83" w:rsidRPr="00C84D0C" w:rsidRDefault="00FE3A83" w:rsidP="00C84D0C">
      <w:pPr>
        <w:suppressAutoHyphens/>
        <w:spacing w:after="0"/>
        <w:rPr>
          <w:rFonts w:asciiTheme="minorBidi" w:hAnsiTheme="minorBidi"/>
        </w:rPr>
      </w:pPr>
    </w:p>
    <w:p w14:paraId="257A8D36"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footerReference w:type="first" r:id="rId13"/>
          <w:endnotePr>
            <w:numFmt w:val="decimal"/>
          </w:endnotePr>
          <w:pgSz w:w="12240" w:h="15840" w:code="1"/>
          <w:pgMar w:top="1440" w:right="1440" w:bottom="1440" w:left="1800" w:header="720" w:footer="720" w:gutter="0"/>
          <w:cols w:space="720"/>
          <w:noEndnote/>
          <w:titlePg/>
        </w:sectPr>
      </w:pPr>
    </w:p>
    <w:p w14:paraId="698808A9"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2C13681" w14:textId="77777777" w:rsidR="00B47DB8" w:rsidRPr="00C84D0C" w:rsidRDefault="00B47DB8" w:rsidP="00B14840">
      <w:pPr>
        <w:pStyle w:val="Heading1"/>
      </w:pPr>
    </w:p>
    <w:p w14:paraId="6954B70C" w14:textId="77777777" w:rsidR="00B47DB8" w:rsidRPr="00C84D0C" w:rsidRDefault="00B47DB8" w:rsidP="00B14840">
      <w:pPr>
        <w:pStyle w:val="Heading1"/>
      </w:pPr>
    </w:p>
    <w:p w14:paraId="71FF2C6F" w14:textId="77777777" w:rsidR="00B47DB8" w:rsidRPr="00C84D0C" w:rsidRDefault="00B47DB8" w:rsidP="00B14840">
      <w:pPr>
        <w:pStyle w:val="Heading1"/>
      </w:pPr>
    </w:p>
    <w:p w14:paraId="65589FCC" w14:textId="77777777" w:rsidR="00B47DB8" w:rsidRPr="00C84D0C" w:rsidRDefault="00B47DB8" w:rsidP="00B14840">
      <w:pPr>
        <w:pStyle w:val="Heading1"/>
      </w:pPr>
    </w:p>
    <w:p w14:paraId="13F75085"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11D8B804" w14:textId="77777777" w:rsidR="00895CA2" w:rsidRPr="00C84D0C" w:rsidRDefault="00895CA2" w:rsidP="00C84D0C">
      <w:pPr>
        <w:spacing w:after="0"/>
        <w:rPr>
          <w:rFonts w:asciiTheme="minorBidi" w:hAnsiTheme="minorBidi"/>
        </w:rPr>
      </w:pPr>
    </w:p>
    <w:p w14:paraId="42181FAF" w14:textId="77777777" w:rsidR="00895CA2" w:rsidRPr="00C84D0C" w:rsidRDefault="00895CA2" w:rsidP="00C84D0C">
      <w:pPr>
        <w:suppressAutoHyphens/>
        <w:spacing w:after="0"/>
        <w:jc w:val="both"/>
        <w:rPr>
          <w:rFonts w:asciiTheme="minorBidi" w:hAnsiTheme="minorBidi"/>
        </w:rPr>
      </w:pPr>
    </w:p>
    <w:p w14:paraId="32845930" w14:textId="77777777" w:rsidR="00B47DB8" w:rsidRPr="00C84D0C" w:rsidRDefault="00B47DB8" w:rsidP="00C84D0C">
      <w:pPr>
        <w:suppressAutoHyphens/>
        <w:spacing w:after="0"/>
        <w:jc w:val="both"/>
        <w:rPr>
          <w:rFonts w:asciiTheme="minorBidi" w:hAnsiTheme="minorBidi"/>
        </w:rPr>
      </w:pPr>
    </w:p>
    <w:p w14:paraId="1A5E4D66" w14:textId="77777777" w:rsidR="00B47DB8" w:rsidRPr="00C84D0C" w:rsidRDefault="00B47DB8" w:rsidP="00C84D0C">
      <w:pPr>
        <w:suppressAutoHyphens/>
        <w:spacing w:after="0"/>
        <w:jc w:val="both"/>
        <w:rPr>
          <w:rFonts w:asciiTheme="minorBidi" w:hAnsiTheme="minorBidi"/>
        </w:rPr>
      </w:pPr>
    </w:p>
    <w:p w14:paraId="2ECBF60E" w14:textId="77777777" w:rsidR="00C10F59" w:rsidRPr="00C84D0C" w:rsidRDefault="00C10F59" w:rsidP="00C84D0C">
      <w:pPr>
        <w:spacing w:after="0"/>
        <w:rPr>
          <w:rFonts w:asciiTheme="minorBidi" w:hAnsiTheme="minorBidi"/>
          <w:sz w:val="28"/>
          <w:szCs w:val="28"/>
        </w:rPr>
      </w:pPr>
    </w:p>
    <w:p w14:paraId="61AB532C" w14:textId="77777777" w:rsidR="00C10F59" w:rsidRPr="00C84D0C" w:rsidRDefault="00C10F59" w:rsidP="00C84D0C">
      <w:pPr>
        <w:spacing w:after="0"/>
        <w:rPr>
          <w:rFonts w:asciiTheme="minorBidi" w:hAnsiTheme="minorBidi"/>
          <w:sz w:val="28"/>
          <w:szCs w:val="28"/>
        </w:rPr>
      </w:pPr>
    </w:p>
    <w:p w14:paraId="04A2A1E5" w14:textId="77777777" w:rsidR="00C10F59" w:rsidRPr="00C84D0C" w:rsidRDefault="00C10F59" w:rsidP="00C84D0C">
      <w:pPr>
        <w:spacing w:after="0"/>
        <w:rPr>
          <w:rFonts w:asciiTheme="minorBidi" w:hAnsiTheme="minorBidi"/>
          <w:sz w:val="32"/>
          <w:szCs w:val="32"/>
        </w:rPr>
      </w:pPr>
    </w:p>
    <w:p w14:paraId="6E2978AC" w14:textId="77777777" w:rsidR="00C10F59" w:rsidRPr="00C84D0C" w:rsidRDefault="00C10F59" w:rsidP="00C84D0C">
      <w:pPr>
        <w:spacing w:after="0"/>
        <w:rPr>
          <w:rFonts w:asciiTheme="minorBidi" w:hAnsiTheme="minorBidi"/>
          <w:sz w:val="32"/>
          <w:szCs w:val="32"/>
        </w:rPr>
      </w:pPr>
    </w:p>
    <w:p w14:paraId="48075E50" w14:textId="77777777" w:rsidR="00C10F59" w:rsidRPr="00C84D0C" w:rsidRDefault="00C10F59" w:rsidP="00C84D0C">
      <w:pPr>
        <w:spacing w:after="0"/>
        <w:rPr>
          <w:rFonts w:asciiTheme="minorBidi" w:hAnsiTheme="minorBidi"/>
          <w:sz w:val="32"/>
          <w:szCs w:val="32"/>
        </w:rPr>
      </w:pPr>
    </w:p>
    <w:p w14:paraId="5DB9F868" w14:textId="77777777" w:rsidR="00C10F59" w:rsidRPr="00C84D0C" w:rsidRDefault="00C10F59" w:rsidP="00C84D0C">
      <w:pPr>
        <w:spacing w:after="0"/>
        <w:rPr>
          <w:rFonts w:asciiTheme="minorBidi" w:hAnsiTheme="minorBidi"/>
          <w:sz w:val="32"/>
          <w:szCs w:val="32"/>
        </w:rPr>
      </w:pPr>
    </w:p>
    <w:p w14:paraId="427B8359" w14:textId="77777777" w:rsidR="00C10F59" w:rsidRPr="00C84D0C" w:rsidRDefault="00C10F59" w:rsidP="00C84D0C">
      <w:pPr>
        <w:spacing w:after="0"/>
        <w:rPr>
          <w:rFonts w:asciiTheme="minorBidi" w:hAnsiTheme="minorBidi"/>
          <w:sz w:val="32"/>
          <w:szCs w:val="32"/>
        </w:rPr>
      </w:pPr>
    </w:p>
    <w:p w14:paraId="176AD7CF" w14:textId="77777777" w:rsidR="00763BF8" w:rsidRPr="00C84D0C" w:rsidRDefault="00763BF8" w:rsidP="00C84D0C">
      <w:pPr>
        <w:spacing w:after="0"/>
        <w:rPr>
          <w:rFonts w:asciiTheme="minorBidi" w:hAnsiTheme="minorBidi"/>
          <w:sz w:val="32"/>
          <w:szCs w:val="32"/>
          <w:rtl/>
        </w:rPr>
      </w:pPr>
    </w:p>
    <w:p w14:paraId="78E5D7F1" w14:textId="77777777" w:rsidR="00515EA4" w:rsidRPr="00C84D0C" w:rsidRDefault="00515EA4" w:rsidP="00C84D0C">
      <w:pPr>
        <w:spacing w:after="0"/>
        <w:rPr>
          <w:rFonts w:asciiTheme="minorBidi" w:hAnsiTheme="minorBidi"/>
          <w:sz w:val="32"/>
          <w:szCs w:val="32"/>
          <w:rtl/>
        </w:rPr>
      </w:pPr>
    </w:p>
    <w:p w14:paraId="249A3E26" w14:textId="77777777" w:rsidR="00515EA4" w:rsidRPr="00C84D0C" w:rsidRDefault="00515EA4" w:rsidP="00C84D0C">
      <w:pPr>
        <w:spacing w:after="0"/>
        <w:rPr>
          <w:rFonts w:asciiTheme="minorBidi" w:hAnsiTheme="minorBidi"/>
          <w:sz w:val="32"/>
          <w:szCs w:val="32"/>
          <w:rtl/>
        </w:rPr>
      </w:pPr>
    </w:p>
    <w:p w14:paraId="4C4F0C8C" w14:textId="77777777" w:rsidR="00515EA4" w:rsidRPr="00C84D0C" w:rsidRDefault="00515EA4" w:rsidP="00C84D0C">
      <w:pPr>
        <w:spacing w:after="0"/>
        <w:rPr>
          <w:rFonts w:asciiTheme="minorBidi" w:hAnsiTheme="minorBidi"/>
          <w:sz w:val="32"/>
          <w:szCs w:val="32"/>
          <w:rtl/>
        </w:rPr>
      </w:pPr>
    </w:p>
    <w:p w14:paraId="0FA14169" w14:textId="77777777" w:rsidR="00515EA4" w:rsidRPr="00C84D0C" w:rsidRDefault="00515EA4" w:rsidP="00C84D0C">
      <w:pPr>
        <w:spacing w:after="0"/>
        <w:rPr>
          <w:rFonts w:asciiTheme="minorBidi" w:hAnsiTheme="minorBidi"/>
          <w:sz w:val="32"/>
          <w:szCs w:val="32"/>
          <w:rtl/>
        </w:rPr>
      </w:pPr>
    </w:p>
    <w:p w14:paraId="385717DC" w14:textId="77777777" w:rsidR="00515EA4" w:rsidRPr="00C84D0C" w:rsidRDefault="00515EA4" w:rsidP="00C84D0C">
      <w:pPr>
        <w:spacing w:after="0"/>
        <w:rPr>
          <w:rFonts w:asciiTheme="minorBidi" w:hAnsiTheme="minorBidi"/>
          <w:sz w:val="32"/>
          <w:szCs w:val="32"/>
          <w:rtl/>
        </w:rPr>
      </w:pPr>
    </w:p>
    <w:p w14:paraId="003B2E0A" w14:textId="77777777" w:rsidR="00515EA4" w:rsidRPr="00C84D0C" w:rsidRDefault="00515EA4" w:rsidP="00C84D0C">
      <w:pPr>
        <w:spacing w:after="0"/>
        <w:rPr>
          <w:rFonts w:asciiTheme="minorBidi" w:hAnsiTheme="minorBidi"/>
          <w:sz w:val="32"/>
          <w:szCs w:val="32"/>
          <w:rtl/>
        </w:rPr>
      </w:pPr>
    </w:p>
    <w:p w14:paraId="7961E44F" w14:textId="77777777" w:rsidR="00515EA4" w:rsidRPr="00C84D0C" w:rsidRDefault="00515EA4" w:rsidP="00C84D0C">
      <w:pPr>
        <w:spacing w:after="0"/>
        <w:rPr>
          <w:rFonts w:asciiTheme="minorBidi" w:hAnsiTheme="minorBidi"/>
          <w:sz w:val="32"/>
          <w:szCs w:val="32"/>
        </w:rPr>
      </w:pPr>
    </w:p>
    <w:p w14:paraId="3B80B11F" w14:textId="77777777" w:rsidR="00B47DB8" w:rsidRPr="00C84D0C" w:rsidRDefault="00B47DB8" w:rsidP="00C84D0C">
      <w:pPr>
        <w:spacing w:after="0"/>
        <w:rPr>
          <w:rFonts w:asciiTheme="minorBidi" w:hAnsiTheme="minorBidi"/>
          <w:sz w:val="32"/>
          <w:szCs w:val="32"/>
        </w:rPr>
      </w:pPr>
    </w:p>
    <w:p w14:paraId="5317D53E" w14:textId="77777777" w:rsidR="00B47DB8" w:rsidRPr="00C84D0C" w:rsidRDefault="00B47DB8" w:rsidP="00C84D0C">
      <w:pPr>
        <w:spacing w:after="0"/>
        <w:rPr>
          <w:rFonts w:asciiTheme="minorBidi" w:hAnsiTheme="minorBidi"/>
          <w:sz w:val="32"/>
          <w:szCs w:val="32"/>
        </w:rPr>
      </w:pPr>
    </w:p>
    <w:p w14:paraId="545C8357" w14:textId="77777777" w:rsidR="00B47DB8" w:rsidRPr="00C84D0C" w:rsidRDefault="00B47DB8" w:rsidP="00C84D0C">
      <w:pPr>
        <w:spacing w:after="0"/>
        <w:rPr>
          <w:rFonts w:asciiTheme="minorBidi" w:hAnsiTheme="minorBidi"/>
          <w:sz w:val="32"/>
          <w:szCs w:val="32"/>
        </w:rPr>
      </w:pPr>
    </w:p>
    <w:p w14:paraId="7C2775F2" w14:textId="77777777" w:rsidR="00B47DB8" w:rsidRPr="00C84D0C" w:rsidRDefault="00B47DB8" w:rsidP="00C84D0C">
      <w:pPr>
        <w:spacing w:after="0"/>
        <w:rPr>
          <w:rFonts w:asciiTheme="minorBidi" w:hAnsiTheme="minorBidi"/>
          <w:sz w:val="32"/>
          <w:szCs w:val="32"/>
        </w:rPr>
      </w:pPr>
    </w:p>
    <w:p w14:paraId="10E4C0D9" w14:textId="77777777" w:rsidR="00B47DB8" w:rsidRPr="00C84D0C" w:rsidRDefault="00B47DB8" w:rsidP="00C84D0C">
      <w:pPr>
        <w:spacing w:after="0"/>
        <w:rPr>
          <w:rFonts w:asciiTheme="minorBidi" w:hAnsiTheme="minorBidi"/>
          <w:sz w:val="32"/>
          <w:szCs w:val="32"/>
        </w:rPr>
      </w:pPr>
    </w:p>
    <w:p w14:paraId="32C70918"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14:paraId="18B4A368"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4ED7D68"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24713769" w14:textId="77777777" w:rsidTr="00AC5AEE">
        <w:tc>
          <w:tcPr>
            <w:tcW w:w="2160" w:type="dxa"/>
          </w:tcPr>
          <w:p w14:paraId="05F0FA9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08C942DA"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w:t>
            </w:r>
            <w:proofErr w:type="gramStart"/>
            <w:r w:rsidR="00C44447" w:rsidRPr="00C84D0C">
              <w:rPr>
                <w:rFonts w:asciiTheme="minorBidi" w:hAnsiTheme="minorBidi"/>
                <w:sz w:val="28"/>
                <w:szCs w:val="28"/>
                <w:highlight w:val="yellow"/>
              </w:rPr>
              <w:t>For</w:t>
            </w:r>
            <w:proofErr w:type="gramEnd"/>
            <w:r w:rsidR="00C44447" w:rsidRPr="00C84D0C">
              <w:rPr>
                <w:rFonts w:asciiTheme="minorBidi" w:hAnsiTheme="minorBidi"/>
                <w:sz w:val="28"/>
                <w:szCs w:val="28"/>
                <w:highlight w:val="yellow"/>
              </w:rPr>
              <w:t xml:space="preserve">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2C166530"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72349A8E"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671A3BA9"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746FA8D2"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7AAC65BD"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 xml:space="preserve">buying a </w:t>
            </w:r>
            <w:proofErr w:type="gramStart"/>
            <w:r w:rsidR="005B741A" w:rsidRPr="00C84D0C">
              <w:rPr>
                <w:rFonts w:asciiTheme="minorBidi" w:hAnsiTheme="minorBidi"/>
                <w:sz w:val="28"/>
                <w:szCs w:val="28"/>
                <w:highlight w:val="yellow"/>
                <w:lang w:val="en-GB"/>
              </w:rPr>
              <w:t>medical appliances</w:t>
            </w:r>
            <w:proofErr w:type="gramEnd"/>
          </w:p>
          <w:p w14:paraId="42C801C4" w14:textId="7E66A830" w:rsidR="00B30368" w:rsidRPr="00C84D0C" w:rsidRDefault="00B30368" w:rsidP="00DE6F40">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664009">
              <w:rPr>
                <w:rFonts w:asciiTheme="minorBidi" w:hAnsiTheme="minorBidi"/>
                <w:b/>
                <w:bCs/>
                <w:sz w:val="28"/>
                <w:szCs w:val="28"/>
                <w:shd w:val="clear" w:color="auto" w:fill="FFFF00"/>
                <w:lang w:val="en-GB"/>
              </w:rPr>
              <w:t>93/</w:t>
            </w:r>
            <w:r w:rsidR="009546E8">
              <w:rPr>
                <w:rFonts w:asciiTheme="minorBidi" w:hAnsiTheme="minorBidi"/>
                <w:b/>
                <w:bCs/>
                <w:sz w:val="28"/>
                <w:szCs w:val="28"/>
                <w:shd w:val="clear" w:color="auto" w:fill="FFFF00"/>
                <w:lang w:val="en-GB"/>
              </w:rPr>
              <w:t>2023</w:t>
            </w:r>
            <w:r w:rsidR="00664009">
              <w:rPr>
                <w:rFonts w:asciiTheme="minorBidi" w:hAnsiTheme="minorBidi"/>
                <w:b/>
                <w:bCs/>
                <w:sz w:val="28"/>
                <w:szCs w:val="28"/>
                <w:shd w:val="clear" w:color="auto" w:fill="FFFF00"/>
                <w:lang w:val="en-GB"/>
              </w:rPr>
              <w:t>/</w:t>
            </w:r>
            <w:proofErr w:type="gramStart"/>
            <w:r w:rsidR="00EE5E2A">
              <w:rPr>
                <w:rFonts w:asciiTheme="minorBidi" w:hAnsiTheme="minorBidi"/>
                <w:b/>
                <w:bCs/>
                <w:sz w:val="28"/>
                <w:szCs w:val="28"/>
                <w:shd w:val="clear" w:color="auto" w:fill="FFFF00"/>
                <w:lang w:val="en-GB"/>
              </w:rPr>
              <w:t>126</w:t>
            </w:r>
            <w:r w:rsidR="009546E8">
              <w:rPr>
                <w:rFonts w:asciiTheme="minorBidi" w:hAnsiTheme="minorBidi"/>
                <w:b/>
                <w:bCs/>
                <w:sz w:val="28"/>
                <w:szCs w:val="28"/>
                <w:shd w:val="clear" w:color="auto" w:fill="FFFF00"/>
                <w:lang w:val="en-GB"/>
              </w:rPr>
              <w:t xml:space="preserve"> </w:t>
            </w:r>
            <w:r w:rsidR="00664009">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as</w:t>
            </w:r>
            <w:proofErr w:type="gramEnd"/>
            <w:r w:rsidRPr="00C84D0C">
              <w:rPr>
                <w:rFonts w:asciiTheme="minorBidi" w:hAnsiTheme="minorBidi"/>
                <w:sz w:val="28"/>
                <w:szCs w:val="28"/>
                <w:highlight w:val="yellow"/>
                <w:lang w:val="en-GB"/>
              </w:rPr>
              <w:t xml:space="preserve">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0DF88AA8"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proofErr w:type="gramStart"/>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roofErr w:type="gramEnd"/>
          </w:p>
          <w:p w14:paraId="12EC0954"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042E9B22" w14:textId="3E0494C4"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w:t>
            </w:r>
            <w:proofErr w:type="gramStart"/>
            <w:r w:rsidR="003550C0" w:rsidRPr="00C84D0C">
              <w:rPr>
                <w:rFonts w:asciiTheme="minorBidi" w:hAnsiTheme="minorBidi"/>
                <w:sz w:val="28"/>
                <w:szCs w:val="28"/>
                <w:lang w:val="en-GB"/>
              </w:rPr>
              <w:t>is</w:t>
            </w:r>
            <w:r w:rsidR="003550C0" w:rsidRPr="0042458B">
              <w:rPr>
                <w:rFonts w:asciiTheme="minorBidi" w:hAnsiTheme="minorBidi"/>
                <w:sz w:val="28"/>
                <w:szCs w:val="28"/>
                <w:lang w:val="en-GB"/>
              </w:rPr>
              <w:t>(</w:t>
            </w:r>
            <w:proofErr w:type="gramEnd"/>
            <w:r w:rsidR="00D026D2">
              <w:rPr>
                <w:rFonts w:asciiTheme="minorBidi" w:hAnsiTheme="minorBidi"/>
                <w:sz w:val="28"/>
                <w:szCs w:val="28"/>
              </w:rPr>
              <w:t>2023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0B0222FF"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proofErr w:type="gram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proofErr w:type="gramEnd"/>
            <w:r w:rsidR="008E0F8D" w:rsidRPr="00C84D0C">
              <w:rPr>
                <w:rFonts w:asciiTheme="minorBidi" w:hAnsiTheme="minorBidi"/>
                <w:sz w:val="28"/>
                <w:szCs w:val="28"/>
                <w:highlight w:val="yellow"/>
                <w:lang w:val="en-GB"/>
              </w:rPr>
              <w:t xml:space="preserve"> Ministry</w:t>
            </w:r>
          </w:p>
          <w:p w14:paraId="6C055A97"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266787FE"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6CD8F4BC"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09337A9D" w14:textId="77777777" w:rsidTr="00FB521C">
        <w:tc>
          <w:tcPr>
            <w:tcW w:w="2160" w:type="dxa"/>
          </w:tcPr>
          <w:p w14:paraId="5A31CBD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43665844"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4854FC06" w14:textId="5A58568B"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proofErr w:type="gram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w:t>
            </w:r>
            <w:proofErr w:type="gramEnd"/>
            <w:r w:rsidR="00B73321" w:rsidRPr="006338E9">
              <w:rPr>
                <w:rFonts w:asciiTheme="minorBidi" w:hAnsiTheme="minorBidi"/>
                <w:sz w:val="28"/>
                <w:szCs w:val="28"/>
                <w:lang w:val="en-GB"/>
              </w:rPr>
              <w:t>/Drug Media Department &amp; the Public Relations- 5th floor , E-mail (</w:t>
            </w:r>
            <w:hyperlink r:id="rId14" w:history="1">
              <w:r w:rsidR="00367164" w:rsidRPr="008D1694">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Mobil:707705419074 </w:t>
            </w:r>
          </w:p>
          <w:p w14:paraId="7F554B6A"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063B2E87"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27749ED3"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-additional to </w:t>
            </w:r>
            <w:proofErr w:type="gramStart"/>
            <w:r w:rsidRPr="00C84D0C">
              <w:rPr>
                <w:rFonts w:asciiTheme="minorBidi" w:hAnsiTheme="minorBidi"/>
                <w:sz w:val="28"/>
                <w:szCs w:val="28"/>
                <w:lang w:val="en-GB"/>
              </w:rPr>
              <w:t>IOB :</w:t>
            </w:r>
            <w:proofErr w:type="gramEnd"/>
          </w:p>
          <w:p w14:paraId="3FFDDDD1" w14:textId="74764E5A" w:rsidR="008977F2" w:rsidRPr="00C84D0C" w:rsidRDefault="008977F2" w:rsidP="00DE6F40">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64009">
              <w:rPr>
                <w:rFonts w:asciiTheme="minorBidi" w:hAnsiTheme="minorBidi"/>
                <w:sz w:val="28"/>
                <w:szCs w:val="28"/>
                <w:lang w:val="en-GB"/>
              </w:rPr>
              <w:t xml:space="preserve"> </w:t>
            </w:r>
            <w:proofErr w:type="gramStart"/>
            <w:r w:rsidR="00367164">
              <w:rPr>
                <w:rFonts w:asciiTheme="minorBidi" w:hAnsiTheme="minorBidi"/>
                <w:sz w:val="28"/>
                <w:szCs w:val="28"/>
                <w:highlight w:val="yellow"/>
                <w:lang w:val="en-GB"/>
              </w:rPr>
              <w:t>Wednesday</w:t>
            </w:r>
            <w:r w:rsidR="009546E8">
              <w:rPr>
                <w:rFonts w:asciiTheme="minorBidi" w:hAnsiTheme="minorBidi"/>
                <w:sz w:val="28"/>
                <w:szCs w:val="28"/>
                <w:highlight w:val="yellow"/>
                <w:lang w:val="en-GB"/>
              </w:rPr>
              <w:t xml:space="preserve"> </w:t>
            </w:r>
            <w:r w:rsidR="00664009" w:rsidRPr="00664009">
              <w:rPr>
                <w:rFonts w:asciiTheme="minorBidi" w:hAnsiTheme="minorBidi"/>
                <w:sz w:val="28"/>
                <w:szCs w:val="28"/>
                <w:highlight w:val="yellow"/>
                <w:lang w:val="en-GB"/>
              </w:rPr>
              <w:t xml:space="preserve"> </w:t>
            </w:r>
            <w:r w:rsidR="00EE5E2A">
              <w:rPr>
                <w:rFonts w:asciiTheme="minorBidi" w:hAnsiTheme="minorBidi"/>
                <w:b/>
                <w:bCs/>
                <w:sz w:val="28"/>
                <w:szCs w:val="28"/>
                <w:highlight w:val="yellow"/>
                <w:shd w:val="clear" w:color="auto" w:fill="FFFF00"/>
                <w:lang w:val="en-GB"/>
              </w:rPr>
              <w:t>3</w:t>
            </w:r>
            <w:proofErr w:type="gramEnd"/>
            <w:r w:rsidR="00664009" w:rsidRPr="00664009">
              <w:rPr>
                <w:rFonts w:asciiTheme="minorBidi" w:hAnsiTheme="minorBidi"/>
                <w:b/>
                <w:bCs/>
                <w:sz w:val="28"/>
                <w:szCs w:val="28"/>
                <w:highlight w:val="yellow"/>
                <w:shd w:val="clear" w:color="auto" w:fill="FFFF00"/>
                <w:lang w:val="en-GB"/>
              </w:rPr>
              <w:t>/</w:t>
            </w:r>
            <w:r w:rsidR="00EE5E2A">
              <w:rPr>
                <w:rFonts w:asciiTheme="minorBidi" w:hAnsiTheme="minorBidi"/>
                <w:b/>
                <w:bCs/>
                <w:sz w:val="28"/>
                <w:szCs w:val="28"/>
                <w:highlight w:val="yellow"/>
                <w:shd w:val="clear" w:color="auto" w:fill="FFFF00"/>
                <w:lang w:val="en-GB"/>
              </w:rPr>
              <w:t>1</w:t>
            </w:r>
            <w:r w:rsidR="00664009" w:rsidRPr="00664009">
              <w:rPr>
                <w:rFonts w:asciiTheme="minorBidi" w:hAnsiTheme="minorBidi"/>
                <w:b/>
                <w:bCs/>
                <w:sz w:val="28"/>
                <w:szCs w:val="28"/>
                <w:highlight w:val="yellow"/>
                <w:shd w:val="clear" w:color="auto" w:fill="FFFF00"/>
                <w:lang w:val="en-GB"/>
              </w:rPr>
              <w:t>/</w:t>
            </w:r>
            <w:r w:rsidR="00EE5E2A">
              <w:rPr>
                <w:rFonts w:asciiTheme="minorBidi" w:hAnsiTheme="minorBidi"/>
                <w:b/>
                <w:bCs/>
                <w:sz w:val="28"/>
                <w:szCs w:val="28"/>
                <w:shd w:val="clear" w:color="auto" w:fill="FFFF00"/>
                <w:lang w:val="en-GB"/>
              </w:rPr>
              <w:t>2024</w:t>
            </w:r>
          </w:p>
        </w:tc>
      </w:tr>
    </w:tbl>
    <w:p w14:paraId="16F38ACA"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26AD65DF" w14:textId="77777777" w:rsidTr="00865A17">
        <w:tc>
          <w:tcPr>
            <w:tcW w:w="1343" w:type="dxa"/>
          </w:tcPr>
          <w:p w14:paraId="1820323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2634133F"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List of disqualified </w:t>
            </w:r>
            <w:proofErr w:type="gramStart"/>
            <w:r w:rsidRPr="00C84D0C">
              <w:rPr>
                <w:rFonts w:asciiTheme="minorBidi" w:hAnsiTheme="minorBidi"/>
                <w:sz w:val="28"/>
                <w:szCs w:val="28"/>
                <w:lang w:val="en-GB"/>
              </w:rPr>
              <w:t>bidders</w:t>
            </w:r>
            <w:r w:rsidR="00F73C77" w:rsidRPr="00C84D0C">
              <w:rPr>
                <w:rFonts w:asciiTheme="minorBidi" w:hAnsiTheme="minorBidi"/>
                <w:sz w:val="28"/>
                <w:szCs w:val="28"/>
                <w:lang w:val="en-GB"/>
              </w:rPr>
              <w:t>(</w:t>
            </w:r>
            <w:proofErr w:type="gramEnd"/>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5" w:history="1">
              <w:r w:rsidR="00947EF7" w:rsidRPr="00C84D0C">
                <w:rPr>
                  <w:rStyle w:val="Hyperlink"/>
                  <w:rFonts w:asciiTheme="minorBidi" w:hAnsiTheme="minorBidi"/>
                  <w:sz w:val="28"/>
                  <w:szCs w:val="28"/>
                  <w:lang w:val="en-GB"/>
                </w:rPr>
                <w:t>HTTP://WWW.mop.gov.iq</w:t>
              </w:r>
            </w:hyperlink>
          </w:p>
          <w:p w14:paraId="36D31D7F"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5C1F6129"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3ADF3B6F"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20F7ED7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625E97EB"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61F7057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5C9959B4"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0213466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38819CF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5F70642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75BE7578"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0A42976F" w14:textId="77777777" w:rsidTr="00865A17">
        <w:tc>
          <w:tcPr>
            <w:tcW w:w="1343" w:type="dxa"/>
          </w:tcPr>
          <w:p w14:paraId="6529D76E"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113A7260"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2F5CB68D" w14:textId="77777777" w:rsidTr="00865A17">
        <w:tc>
          <w:tcPr>
            <w:tcW w:w="1343" w:type="dxa"/>
          </w:tcPr>
          <w:p w14:paraId="37B8268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2EAB2BDD"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77BE8BCF"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t>
            </w:r>
            <w:r w:rsidR="00106CDD" w:rsidRPr="007E65EB">
              <w:rPr>
                <w:rFonts w:asciiTheme="minorBidi" w:hAnsiTheme="minorBidi"/>
                <w:sz w:val="28"/>
                <w:szCs w:val="28"/>
                <w:highlight w:val="yellow"/>
                <w:lang w:val="en-GB"/>
              </w:rPr>
              <w:lastRenderedPageBreak/>
              <w:t xml:space="preserve">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64066BD3"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65635F95"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3056C07B"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0B22F100"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w:t>
            </w:r>
            <w:proofErr w:type="gramStart"/>
            <w:r w:rsidR="00CD59F7" w:rsidRPr="007E65EB">
              <w:rPr>
                <w:rFonts w:asciiTheme="minorBidi" w:hAnsiTheme="minorBidi"/>
                <w:sz w:val="28"/>
                <w:szCs w:val="28"/>
                <w:highlight w:val="yellow"/>
                <w:lang w:val="en-GB"/>
              </w:rPr>
              <w:t>prices  with</w:t>
            </w:r>
            <w:proofErr w:type="gramEnd"/>
            <w:r w:rsidR="00CD59F7" w:rsidRPr="007E65EB">
              <w:rPr>
                <w:rFonts w:asciiTheme="minorBidi" w:hAnsiTheme="minorBidi"/>
                <w:sz w:val="28"/>
                <w:szCs w:val="28"/>
                <w:highlight w:val="yellow"/>
                <w:lang w:val="en-GB"/>
              </w:rPr>
              <w:t xml:space="preserve"> the other countries and  </w:t>
            </w:r>
            <w:proofErr w:type="spellStart"/>
            <w:r w:rsidR="00CD59F7" w:rsidRPr="007E65EB">
              <w:rPr>
                <w:rFonts w:asciiTheme="minorBidi" w:hAnsiTheme="minorBidi"/>
                <w:sz w:val="28"/>
                <w:szCs w:val="28"/>
                <w:highlight w:val="yellow"/>
                <w:lang w:val="en-GB"/>
              </w:rPr>
              <w:lastRenderedPageBreak/>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568436F5"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293D4A6B"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77560CD4" w14:textId="77777777" w:rsidTr="00865A17">
        <w:tc>
          <w:tcPr>
            <w:tcW w:w="1343" w:type="dxa"/>
          </w:tcPr>
          <w:p w14:paraId="12D4043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6AB3306F"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503AA3A6" w14:textId="77777777" w:rsidTr="00865A17">
        <w:tc>
          <w:tcPr>
            <w:tcW w:w="1343" w:type="dxa"/>
          </w:tcPr>
          <w:p w14:paraId="3B37208B"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4CE85454"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07F80092"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7E3FB1EF" w14:textId="77777777" w:rsidTr="00865A17">
        <w:tc>
          <w:tcPr>
            <w:tcW w:w="1343" w:type="dxa"/>
          </w:tcPr>
          <w:p w14:paraId="74A50380"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79842A6D"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w:t>
            </w:r>
            <w:proofErr w:type="gramStart"/>
            <w:r w:rsidR="00416BAA" w:rsidRPr="00C20C3C">
              <w:rPr>
                <w:rFonts w:asciiTheme="minorBidi" w:hAnsiTheme="minorBidi"/>
                <w:sz w:val="28"/>
                <w:szCs w:val="28"/>
                <w:highlight w:val="yellow"/>
                <w:lang w:val="en-GB"/>
              </w:rPr>
              <w:t>the  commercial</w:t>
            </w:r>
            <w:proofErr w:type="gramEnd"/>
            <w:r w:rsidR="00416BAA" w:rsidRPr="00C20C3C">
              <w:rPr>
                <w:rFonts w:asciiTheme="minorBidi" w:hAnsiTheme="minorBidi"/>
                <w:sz w:val="28"/>
                <w:szCs w:val="28"/>
                <w:highlight w:val="yellow"/>
                <w:lang w:val="en-GB"/>
              </w:rPr>
              <w:t xml:space="preserve">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5E5C8B36"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w:t>
            </w:r>
            <w:r w:rsidR="00102970" w:rsidRPr="00C20C3C">
              <w:rPr>
                <w:rFonts w:asciiTheme="minorBidi" w:hAnsiTheme="minorBidi"/>
                <w:sz w:val="28"/>
                <w:highlight w:val="yellow"/>
              </w:rPr>
              <w:lastRenderedPageBreak/>
              <w:t>price and attach with his offer the first receipt and the second. .</w:t>
            </w:r>
          </w:p>
          <w:p w14:paraId="1F557AF3"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proofErr w:type="gramStart"/>
            <w:r w:rsidRPr="00C20C3C">
              <w:rPr>
                <w:rFonts w:asciiTheme="minorBidi" w:hAnsiTheme="minorBidi"/>
                <w:sz w:val="28"/>
                <w:highlight w:val="yellow"/>
              </w:rPr>
              <w:t>name,no</w:t>
            </w:r>
            <w:proofErr w:type="spellEnd"/>
            <w:r w:rsidRPr="00C20C3C">
              <w:rPr>
                <w:rFonts w:asciiTheme="minorBidi" w:hAnsiTheme="minorBidi"/>
                <w:sz w:val="28"/>
                <w:highlight w:val="yellow"/>
              </w:rPr>
              <w:t>.</w:t>
            </w:r>
            <w:proofErr w:type="gram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w:t>
            </w:r>
            <w:proofErr w:type="gramStart"/>
            <w:r w:rsidRPr="00C20C3C">
              <w:rPr>
                <w:rFonts w:asciiTheme="minorBidi" w:hAnsiTheme="minorBidi"/>
                <w:sz w:val="28"/>
                <w:highlight w:val="yellow"/>
              </w:rPr>
              <w:t>accept  the</w:t>
            </w:r>
            <w:proofErr w:type="gramEnd"/>
            <w:r w:rsidRPr="00C20C3C">
              <w:rPr>
                <w:rFonts w:asciiTheme="minorBidi" w:hAnsiTheme="minorBidi"/>
                <w:sz w:val="28"/>
                <w:highlight w:val="yellow"/>
              </w:rPr>
              <w:t xml:space="preserv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2D5A7812"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 xml:space="preserve">Attached in closing the same works if </w:t>
            </w:r>
            <w:proofErr w:type="gramStart"/>
            <w:r w:rsidRPr="00C20C3C">
              <w:rPr>
                <w:rFonts w:asciiTheme="minorBidi" w:hAnsiTheme="minorBidi"/>
                <w:sz w:val="28"/>
                <w:highlight w:val="yellow"/>
              </w:rPr>
              <w:t>its</w:t>
            </w:r>
            <w:proofErr w:type="gramEnd"/>
            <w:r w:rsidRPr="00C20C3C">
              <w:rPr>
                <w:rFonts w:asciiTheme="minorBidi" w:hAnsiTheme="minorBidi"/>
                <w:sz w:val="28"/>
                <w:highlight w:val="yellow"/>
              </w:rPr>
              <w:t xml:space="preserve"> exist indicated from contracting parties</w:t>
            </w:r>
          </w:p>
          <w:p w14:paraId="02BD226F"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2CDEB246"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 xml:space="preserve">The companies have to obligate to submit The final calculation for last two years in case the company have not final </w:t>
            </w:r>
            <w:proofErr w:type="gramStart"/>
            <w:r w:rsidR="007D6915" w:rsidRPr="007D6915">
              <w:rPr>
                <w:rFonts w:asciiTheme="minorBidi" w:hAnsiTheme="minorBidi"/>
                <w:sz w:val="28"/>
                <w:highlight w:val="green"/>
              </w:rPr>
              <w:t>calculations  being</w:t>
            </w:r>
            <w:proofErr w:type="gramEnd"/>
            <w:r w:rsidR="007D6915" w:rsidRPr="007D6915">
              <w:rPr>
                <w:rFonts w:asciiTheme="minorBidi" w:hAnsiTheme="minorBidi"/>
                <w:sz w:val="28"/>
                <w:highlight w:val="green"/>
              </w:rPr>
              <w:t xml:space="preserve"> lately institution</w:t>
            </w:r>
          </w:p>
          <w:p w14:paraId="7669F8E0"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5A7DAB39"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221EA1AB"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bear </w:t>
            </w:r>
            <w:r w:rsidR="004A00DA" w:rsidRPr="00C20C3C">
              <w:rPr>
                <w:rFonts w:asciiTheme="minorBidi" w:hAnsiTheme="minorBidi"/>
                <w:sz w:val="28"/>
                <w:highlight w:val="yellow"/>
              </w:rPr>
              <w:lastRenderedPageBreak/>
              <w:t xml:space="preserve">the responsibility of this commitment &amp; that will </w:t>
            </w:r>
            <w:proofErr w:type="gramStart"/>
            <w:r w:rsidR="004A00DA" w:rsidRPr="00C20C3C">
              <w:rPr>
                <w:rFonts w:asciiTheme="minorBidi" w:hAnsiTheme="minorBidi"/>
                <w:sz w:val="28"/>
                <w:highlight w:val="yellow"/>
              </w:rPr>
              <w:t>stated</w:t>
            </w:r>
            <w:proofErr w:type="gramEnd"/>
            <w:r w:rsidR="004A00DA" w:rsidRPr="00C20C3C">
              <w:rPr>
                <w:rFonts w:asciiTheme="minorBidi" w:hAnsiTheme="minorBidi"/>
                <w:sz w:val="28"/>
                <w:highlight w:val="yellow"/>
              </w:rPr>
              <w:t xml:space="preserve"> in contract.</w:t>
            </w:r>
          </w:p>
          <w:p w14:paraId="0C2CEF8C"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w:t>
            </w:r>
            <w:proofErr w:type="gramStart"/>
            <w:r w:rsidR="00125CD9" w:rsidRPr="00C20C3C">
              <w:rPr>
                <w:rFonts w:asciiTheme="minorBidi" w:hAnsiTheme="minorBidi"/>
                <w:sz w:val="28"/>
                <w:highlight w:val="yellow"/>
              </w:rPr>
              <w:t xml:space="preserve">the </w:t>
            </w:r>
            <w:r w:rsidR="00172EB8" w:rsidRPr="00C20C3C">
              <w:rPr>
                <w:rFonts w:asciiTheme="minorBidi" w:hAnsiTheme="minorBidi"/>
                <w:sz w:val="28"/>
                <w:highlight w:val="yellow"/>
              </w:rPr>
              <w:t xml:space="preserve"> Medical</w:t>
            </w:r>
            <w:proofErr w:type="gramEnd"/>
            <w:r w:rsidR="00172EB8" w:rsidRPr="00C20C3C">
              <w:rPr>
                <w:rFonts w:asciiTheme="minorBidi" w:hAnsiTheme="minorBidi"/>
                <w:sz w:val="28"/>
                <w:highlight w:val="yellow"/>
              </w:rPr>
              <w:t xml:space="preserve">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32EE79D8"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01C51EDA"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 xml:space="preserve">The participant should submit their contracts </w:t>
            </w:r>
            <w:proofErr w:type="gramStart"/>
            <w:r w:rsidR="00125CD9" w:rsidRPr="00C20C3C">
              <w:rPr>
                <w:rFonts w:asciiTheme="minorBidi" w:hAnsiTheme="minorBidi"/>
                <w:sz w:val="28"/>
                <w:highlight w:val="yellow"/>
              </w:rPr>
              <w:t>prices  with</w:t>
            </w:r>
            <w:proofErr w:type="gramEnd"/>
            <w:r w:rsidR="00125CD9" w:rsidRPr="00C20C3C">
              <w:rPr>
                <w:rFonts w:asciiTheme="minorBidi" w:hAnsiTheme="minorBidi"/>
                <w:sz w:val="28"/>
                <w:highlight w:val="yellow"/>
              </w:rPr>
              <w:t xml:space="preserve">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023D3A56"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01F39E02"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7A017601"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25190149"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14:paraId="4B53270F"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500E469C"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14:paraId="4EB7B88C"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792F9F95"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330A1755"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his address when presenting his offer (district name, the street, building no. phone </w:t>
            </w:r>
            <w:proofErr w:type="gramStart"/>
            <w:r w:rsidR="002A1964" w:rsidRPr="00C20C3C">
              <w:rPr>
                <w:rFonts w:asciiTheme="minorBidi" w:hAnsiTheme="minorBidi"/>
                <w:sz w:val="28"/>
                <w:highlight w:val="yellow"/>
              </w:rPr>
              <w:t>no. ,</w:t>
            </w:r>
            <w:proofErr w:type="gramEnd"/>
            <w:r w:rsidR="002A1964" w:rsidRPr="00C20C3C">
              <w:rPr>
                <w:rFonts w:asciiTheme="minorBidi" w:hAnsiTheme="minorBidi"/>
                <w:sz w:val="28"/>
                <w:highlight w:val="yellow"/>
              </w:rPr>
              <w:t xml:space="preserve"> fax no. , email)</w:t>
            </w:r>
          </w:p>
          <w:p w14:paraId="252DE9A1"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w:t>
            </w:r>
            <w:proofErr w:type="gramStart"/>
            <w:r w:rsidR="00517848" w:rsidRPr="00C20C3C">
              <w:rPr>
                <w:rFonts w:asciiTheme="majorBidi" w:hAnsiTheme="majorBidi" w:cstheme="majorBidi"/>
                <w:b/>
                <w:bCs/>
                <w:sz w:val="28"/>
                <w:szCs w:val="28"/>
                <w:highlight w:val="yellow"/>
              </w:rPr>
              <w:t>than ,</w:t>
            </w:r>
            <w:proofErr w:type="gramEnd"/>
            <w:r w:rsidR="00517848" w:rsidRPr="00C20C3C">
              <w:rPr>
                <w:rFonts w:asciiTheme="majorBidi" w:hAnsiTheme="majorBidi" w:cstheme="majorBidi"/>
                <w:b/>
                <w:bCs/>
                <w:sz w:val="28"/>
                <w:szCs w:val="28"/>
                <w:highlight w:val="yellow"/>
              </w:rPr>
              <w:t xml:space="preserve">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6D687F7B"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 xml:space="preserve">&amp; in case impossibility that, it will </w:t>
            </w:r>
            <w:proofErr w:type="gramStart"/>
            <w:r w:rsidR="00C36783" w:rsidRPr="00C36783">
              <w:rPr>
                <w:rFonts w:asciiTheme="majorBidi" w:hAnsiTheme="majorBidi" w:cstheme="majorBidi"/>
                <w:b/>
                <w:bCs/>
                <w:sz w:val="28"/>
                <w:szCs w:val="28"/>
                <w:highlight w:val="green"/>
              </w:rPr>
              <w:t>holding</w:t>
            </w:r>
            <w:proofErr w:type="gramEnd"/>
            <w:r w:rsidR="00C36783" w:rsidRPr="00C36783">
              <w:rPr>
                <w:rFonts w:asciiTheme="majorBidi" w:hAnsiTheme="majorBidi" w:cstheme="majorBidi"/>
                <w:b/>
                <w:bCs/>
                <w:sz w:val="28"/>
                <w:szCs w:val="28"/>
                <w:highlight w:val="green"/>
              </w:rPr>
              <w:t xml:space="preserve"> amount that cover the taxes &amp; will released it after the acquaintance letter arrived which issue from general commission for taxes</w:t>
            </w:r>
          </w:p>
          <w:p w14:paraId="5CEF8226"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6B60DE5E"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14:paraId="50516822" w14:textId="77777777" w:rsidTr="00865A17">
        <w:tc>
          <w:tcPr>
            <w:tcW w:w="1343" w:type="dxa"/>
          </w:tcPr>
          <w:p w14:paraId="6C9A0C57"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6CD862CF"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44538D1E"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14:paraId="5459A3B8"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w:t>
            </w:r>
            <w:proofErr w:type="gramStart"/>
            <w:r w:rsidRPr="00C20C3C">
              <w:rPr>
                <w:rFonts w:asciiTheme="minorBidi" w:hAnsiTheme="minorBidi"/>
                <w:sz w:val="28"/>
                <w:highlight w:val="yellow"/>
              </w:rPr>
              <w:t>for  the</w:t>
            </w:r>
            <w:proofErr w:type="gramEnd"/>
            <w:r w:rsidRPr="00C20C3C">
              <w:rPr>
                <w:rFonts w:asciiTheme="minorBidi" w:hAnsiTheme="minorBidi"/>
                <w:sz w:val="28"/>
                <w:highlight w:val="yellow"/>
              </w:rPr>
              <w:t xml:space="preserv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0DEAB24C"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7FC6C906"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081AECF6"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t>
            </w:r>
            <w:proofErr w:type="gramStart"/>
            <w:r w:rsidRPr="00C20C3C">
              <w:rPr>
                <w:rFonts w:asciiTheme="minorBidi" w:hAnsiTheme="minorBidi"/>
                <w:sz w:val="28"/>
                <w:highlight w:val="yellow"/>
              </w:rPr>
              <w:t>warehouse  basis</w:t>
            </w:r>
            <w:proofErr w:type="gramEnd"/>
            <w:r w:rsidRPr="00C20C3C">
              <w:rPr>
                <w:rFonts w:asciiTheme="minorBidi" w:hAnsiTheme="minorBidi"/>
                <w:sz w:val="28"/>
                <w:highlight w:val="yellow"/>
              </w:rPr>
              <w:t xml:space="preserve"> in U.S. Dollar</w:t>
            </w:r>
            <w:r w:rsidRPr="00C20C3C">
              <w:rPr>
                <w:rFonts w:asciiTheme="minorBidi" w:hAnsiTheme="minorBidi"/>
                <w:color w:val="002060"/>
                <w:sz w:val="24"/>
                <w:szCs w:val="24"/>
                <w:highlight w:val="yellow"/>
              </w:rPr>
              <w:t>,</w:t>
            </w:r>
          </w:p>
          <w:p w14:paraId="0C013D90"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26A36686"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65A0F8C5"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lastRenderedPageBreak/>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14:paraId="6B749274"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722353C4"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7A55F39A" w14:textId="77777777" w:rsidTr="00865A17">
        <w:tc>
          <w:tcPr>
            <w:tcW w:w="1343" w:type="dxa"/>
          </w:tcPr>
          <w:p w14:paraId="5E14C9C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5E8DA092"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 xml:space="preserve">The prices should be submitted in U.S. Dollar by ink or by printing </w:t>
            </w:r>
            <w:proofErr w:type="gramStart"/>
            <w:r w:rsidR="00832F30" w:rsidRPr="00C84D0C">
              <w:rPr>
                <w:rFonts w:asciiTheme="minorBidi" w:hAnsiTheme="minorBidi"/>
                <w:sz w:val="28"/>
              </w:rPr>
              <w:t>form  (</w:t>
            </w:r>
            <w:proofErr w:type="gramEnd"/>
            <w:r w:rsidR="00832F30" w:rsidRPr="00C84D0C">
              <w:rPr>
                <w:rFonts w:asciiTheme="minorBidi" w:hAnsiTheme="minorBidi"/>
                <w:sz w:val="28"/>
              </w:rPr>
              <w:t>figures and letters) clearly without rubbing or scratching</w:t>
            </w:r>
          </w:p>
        </w:tc>
      </w:tr>
      <w:tr w:rsidR="00B30368" w:rsidRPr="00C84D0C" w14:paraId="7B722728" w14:textId="77777777" w:rsidTr="00454DA4">
        <w:trPr>
          <w:trHeight w:val="530"/>
        </w:trPr>
        <w:tc>
          <w:tcPr>
            <w:tcW w:w="1343" w:type="dxa"/>
          </w:tcPr>
          <w:p w14:paraId="4E6F50B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1F790475" w14:textId="29FF7CDC" w:rsidR="00B30368" w:rsidRPr="00C84D0C" w:rsidRDefault="00B30368" w:rsidP="00DE6F40">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EE5E2A">
              <w:rPr>
                <w:rFonts w:asciiTheme="minorBidi" w:hAnsiTheme="minorBidi"/>
                <w:sz w:val="28"/>
                <w:szCs w:val="28"/>
                <w:shd w:val="clear" w:color="auto" w:fill="FFFF00"/>
                <w:lang w:val="en-GB"/>
              </w:rPr>
              <w:t>9</w:t>
            </w:r>
            <w:r w:rsidR="00DE6F40">
              <w:rPr>
                <w:rFonts w:asciiTheme="minorBidi" w:hAnsiTheme="minorBidi"/>
                <w:sz w:val="28"/>
                <w:szCs w:val="28"/>
                <w:shd w:val="clear" w:color="auto" w:fill="FFFF00"/>
                <w:lang w:val="en-GB"/>
              </w:rPr>
              <w:t>/</w:t>
            </w:r>
            <w:r w:rsidR="00EE5E2A">
              <w:rPr>
                <w:rFonts w:asciiTheme="minorBidi" w:hAnsiTheme="minorBidi"/>
                <w:sz w:val="28"/>
                <w:szCs w:val="28"/>
                <w:shd w:val="clear" w:color="auto" w:fill="FFFF00"/>
                <w:lang w:val="en-GB"/>
              </w:rPr>
              <w:t>1</w:t>
            </w:r>
            <w:r w:rsidR="00DE6F40">
              <w:rPr>
                <w:rFonts w:asciiTheme="minorBidi" w:hAnsiTheme="minorBidi"/>
                <w:sz w:val="28"/>
                <w:szCs w:val="28"/>
                <w:shd w:val="clear" w:color="auto" w:fill="FFFF00"/>
                <w:lang w:val="en-GB"/>
              </w:rPr>
              <w:t>/</w:t>
            </w:r>
            <w:r w:rsidR="00EE5E2A">
              <w:rPr>
                <w:rFonts w:asciiTheme="minorBidi" w:hAnsiTheme="minorBidi"/>
                <w:sz w:val="28"/>
                <w:szCs w:val="28"/>
                <w:shd w:val="clear" w:color="auto" w:fill="FFFF00"/>
                <w:lang w:val="en-GB"/>
              </w:rPr>
              <w:t>2025</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00ACACE9" w14:textId="6A0EC751" w:rsidR="00B30368" w:rsidRPr="00C84D0C" w:rsidRDefault="00B30368" w:rsidP="00DE6F40">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EE5E2A">
              <w:rPr>
                <w:rFonts w:asciiTheme="minorBidi" w:hAnsiTheme="minorBidi"/>
                <w:sz w:val="28"/>
                <w:szCs w:val="28"/>
                <w:shd w:val="clear" w:color="auto" w:fill="FFFF00"/>
              </w:rPr>
              <w:t>6</w:t>
            </w:r>
            <w:r w:rsidR="00DE6F40">
              <w:rPr>
                <w:rFonts w:asciiTheme="minorBidi" w:hAnsiTheme="minorBidi"/>
                <w:sz w:val="28"/>
                <w:szCs w:val="28"/>
                <w:shd w:val="clear" w:color="auto" w:fill="FFFF00"/>
                <w:lang w:val="en-GB"/>
              </w:rPr>
              <w:t>/</w:t>
            </w:r>
            <w:r w:rsidR="00EE5E2A">
              <w:rPr>
                <w:rFonts w:asciiTheme="minorBidi" w:hAnsiTheme="minorBidi"/>
                <w:sz w:val="28"/>
                <w:szCs w:val="28"/>
                <w:shd w:val="clear" w:color="auto" w:fill="FFFF00"/>
                <w:lang w:val="en-GB"/>
              </w:rPr>
              <w:t>2</w:t>
            </w:r>
            <w:r w:rsidR="00DE6F40">
              <w:rPr>
                <w:rFonts w:asciiTheme="minorBidi" w:hAnsiTheme="minorBidi"/>
                <w:sz w:val="28"/>
                <w:szCs w:val="28"/>
                <w:shd w:val="clear" w:color="auto" w:fill="FFFF00"/>
                <w:lang w:val="en-GB"/>
              </w:rPr>
              <w:t>/</w:t>
            </w:r>
            <w:r w:rsidR="00EE5E2A">
              <w:rPr>
                <w:rFonts w:asciiTheme="minorBidi" w:hAnsiTheme="minorBidi"/>
                <w:sz w:val="28"/>
                <w:szCs w:val="28"/>
                <w:shd w:val="clear" w:color="auto" w:fill="FFFF00"/>
                <w:lang w:val="en-GB"/>
              </w:rPr>
              <w:t>2025</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0E0C4611" w14:textId="77777777" w:rsidTr="00865A17">
        <w:tc>
          <w:tcPr>
            <w:tcW w:w="1343" w:type="dxa"/>
          </w:tcPr>
          <w:p w14:paraId="6555126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0BB0F6BB"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1EF62593"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04D54036" w14:textId="673812F9" w:rsidR="00E9050C" w:rsidRDefault="00B30368" w:rsidP="004F5D6D">
            <w:pPr>
              <w:tabs>
                <w:tab w:val="right" w:pos="7254"/>
              </w:tabs>
              <w:spacing w:before="60" w:after="0"/>
              <w:jc w:val="both"/>
              <w:rPr>
                <w:rFonts w:asciiTheme="minorBidi" w:hAnsiTheme="minorBidi"/>
                <w:sz w:val="28"/>
                <w:szCs w:val="28"/>
                <w:highlight w:val="green"/>
              </w:rPr>
            </w:pPr>
            <w:r w:rsidRPr="00C84D0C">
              <w:rPr>
                <w:rFonts w:asciiTheme="minorBidi" w:hAnsiTheme="minorBidi"/>
                <w:sz w:val="28"/>
                <w:szCs w:val="28"/>
                <w:lang w:val="en-GB"/>
              </w:rPr>
              <w:lastRenderedPageBreak/>
              <w:t xml:space="preserve">The amount of the bid security shall </w:t>
            </w:r>
            <w:proofErr w:type="gramStart"/>
            <w:r w:rsidRPr="00C84D0C">
              <w:rPr>
                <w:rFonts w:asciiTheme="minorBidi" w:hAnsiTheme="minorBidi"/>
                <w:sz w:val="28"/>
                <w:szCs w:val="28"/>
                <w:lang w:val="en-GB"/>
              </w:rPr>
              <w:t>be  [</w:t>
            </w:r>
            <w:proofErr w:type="gramEnd"/>
            <w:r w:rsidRPr="00C84D0C">
              <w:rPr>
                <w:rFonts w:asciiTheme="minorBidi" w:hAnsiTheme="minorBidi"/>
                <w:sz w:val="28"/>
                <w:szCs w:val="28"/>
                <w:lang w:val="en-GB"/>
              </w:rPr>
              <w:t>insert fixed amount equivalent to</w:t>
            </w:r>
            <w:r w:rsidR="00C20C3C" w:rsidRPr="00C20C3C">
              <w:rPr>
                <w:rFonts w:asciiTheme="minorBidi" w:hAnsiTheme="minorBidi"/>
                <w:sz w:val="28"/>
                <w:szCs w:val="28"/>
                <w:highlight w:val="green"/>
                <w:lang w:val="en-GB"/>
              </w:rPr>
              <w:t xml:space="preserve">1% of the </w:t>
            </w:r>
            <w:r w:rsidR="00C20C3C" w:rsidRPr="00EC6ABF">
              <w:rPr>
                <w:rFonts w:asciiTheme="minorBidi" w:hAnsiTheme="minorBidi"/>
                <w:sz w:val="28"/>
                <w:szCs w:val="28"/>
                <w:highlight w:val="green"/>
                <w:lang w:val="en-GB"/>
              </w:rPr>
              <w:t xml:space="preserve">tender </w:t>
            </w:r>
            <w:r w:rsidR="009B7C34" w:rsidRPr="00EC6ABF">
              <w:rPr>
                <w:rFonts w:asciiTheme="minorBidi" w:hAnsiTheme="minorBidi" w:hint="cs"/>
                <w:sz w:val="28"/>
                <w:szCs w:val="28"/>
                <w:highlight w:val="green"/>
                <w:rtl/>
                <w:lang w:val="en-GB"/>
              </w:rPr>
              <w:t xml:space="preserve"> </w:t>
            </w:r>
            <w:r w:rsidR="00EC6ABF" w:rsidRPr="00EC6ABF">
              <w:rPr>
                <w:rFonts w:asciiTheme="minorBidi" w:hAnsiTheme="minorBidi"/>
                <w:sz w:val="28"/>
                <w:szCs w:val="28"/>
                <w:highlight w:val="green"/>
              </w:rPr>
              <w:t>Estimated Cost</w:t>
            </w:r>
          </w:p>
          <w:p w14:paraId="640C305F" w14:textId="0800EFDE" w:rsidR="00100AC9" w:rsidRPr="00C84D0C" w:rsidRDefault="00C20C3C" w:rsidP="004F5D6D">
            <w:pPr>
              <w:tabs>
                <w:tab w:val="right" w:pos="7254"/>
              </w:tabs>
              <w:spacing w:before="60" w:after="0"/>
              <w:jc w:val="both"/>
              <w:rPr>
                <w:rFonts w:asciiTheme="minorBidi" w:hAnsiTheme="minorBidi"/>
                <w:sz w:val="28"/>
                <w:szCs w:val="28"/>
                <w:lang w:val="en-GB"/>
              </w:rPr>
            </w:pPr>
            <w:r w:rsidRPr="00C20C3C">
              <w:rPr>
                <w:rFonts w:asciiTheme="minorBidi" w:hAnsiTheme="minorBidi"/>
                <w:sz w:val="28"/>
                <w:szCs w:val="28"/>
                <w:highlight w:val="green"/>
                <w:lang w:val="en-GB"/>
              </w:rPr>
              <w:t>Iraqi Dinar or its equivalent in a convertible currency from the list of currencies from which the Central Bank of Iraq quotes the rate of exchange to the Iraqi Dinar.</w:t>
            </w:r>
          </w:p>
          <w:p w14:paraId="42A8A0A7"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w:t>
            </w:r>
            <w:proofErr w:type="gramStart"/>
            <w:r w:rsidR="00255944" w:rsidRPr="00255944">
              <w:rPr>
                <w:rFonts w:asciiTheme="minorBidi" w:hAnsiTheme="minorBidi"/>
                <w:sz w:val="28"/>
                <w:szCs w:val="28"/>
                <w:highlight w:val="green"/>
                <w:lang w:val="en-GB"/>
              </w:rPr>
              <w:t>insurance(</w:t>
            </w:r>
            <w:proofErr w:type="gramEnd"/>
            <w:r w:rsidR="00255944" w:rsidRPr="00255944">
              <w:rPr>
                <w:rFonts w:asciiTheme="minorBidi" w:hAnsiTheme="minorBidi"/>
                <w:sz w:val="28"/>
                <w:szCs w:val="28"/>
                <w:highlight w:val="green"/>
                <w:lang w:val="en-GB"/>
              </w:rPr>
              <w:t xml:space="preserv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5A27EEF9"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w:t>
            </w:r>
            <w:proofErr w:type="gramStart"/>
            <w:r w:rsidRPr="00C20C3C">
              <w:rPr>
                <w:rFonts w:asciiTheme="minorBidi" w:hAnsiTheme="minorBidi"/>
                <w:sz w:val="28"/>
                <w:szCs w:val="28"/>
                <w:highlight w:val="yellow"/>
              </w:rPr>
              <w:t>consider</w:t>
            </w:r>
            <w:proofErr w:type="gramEnd"/>
            <w:r w:rsidRPr="00C20C3C">
              <w:rPr>
                <w:rFonts w:asciiTheme="minorBidi" w:hAnsiTheme="minorBidi"/>
                <w:sz w:val="28"/>
                <w:szCs w:val="28"/>
                <w:highlight w:val="yellow"/>
              </w:rPr>
              <w:t xml:space="preserve"> as follow: </w:t>
            </w:r>
          </w:p>
          <w:p w14:paraId="4907AB29"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w:t>
            </w:r>
            <w:proofErr w:type="gramStart"/>
            <w:r w:rsidRPr="00C20C3C">
              <w:rPr>
                <w:rFonts w:asciiTheme="minorBidi" w:hAnsiTheme="minorBidi"/>
                <w:sz w:val="28"/>
                <w:szCs w:val="28"/>
                <w:highlight w:val="yellow"/>
                <w:lang w:val="en-GB"/>
              </w:rPr>
              <w:t>tender</w:t>
            </w:r>
            <w:proofErr w:type="gramEnd"/>
            <w:r w:rsidRPr="00C20C3C">
              <w:rPr>
                <w:rFonts w:asciiTheme="minorBidi" w:hAnsiTheme="minorBidi"/>
                <w:sz w:val="28"/>
                <w:szCs w:val="28"/>
                <w:highlight w:val="yellow"/>
                <w:lang w:val="en-GB"/>
              </w:rPr>
              <w:t>.</w:t>
            </w:r>
          </w:p>
          <w:p w14:paraId="463E2287"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proofErr w:type="gramStart"/>
            <w:r w:rsidRPr="00C20C3C">
              <w:rPr>
                <w:rFonts w:asciiTheme="minorBidi" w:hAnsiTheme="minorBidi"/>
                <w:sz w:val="28"/>
                <w:szCs w:val="28"/>
                <w:highlight w:val="yellow"/>
                <w:lang w:val="en-GB"/>
              </w:rPr>
              <w:t>issued</w:t>
            </w:r>
            <w:proofErr w:type="spellEnd"/>
            <w:proofErr w:type="gram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58BF7EB1"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456C2A7C"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proofErr w:type="gramStart"/>
            <w:r w:rsidRPr="00C20C3C">
              <w:rPr>
                <w:rFonts w:asciiTheme="minorBidi" w:hAnsiTheme="minorBidi"/>
                <w:sz w:val="28"/>
                <w:szCs w:val="28"/>
                <w:highlight w:val="yellow"/>
                <w:lang w:val="en-GB"/>
              </w:rPr>
              <w:t>issued</w:t>
            </w:r>
            <w:proofErr w:type="spellEnd"/>
            <w:proofErr w:type="gramEnd"/>
            <w:r w:rsidRPr="00C20C3C">
              <w:rPr>
                <w:rFonts w:asciiTheme="minorBidi" w:hAnsiTheme="minorBidi"/>
                <w:sz w:val="28"/>
                <w:szCs w:val="28"/>
                <w:highlight w:val="yellow"/>
                <w:lang w:val="en-GB"/>
              </w:rPr>
              <w:t xml:space="preserve"> by two languages (Arabic&amp; English).</w:t>
            </w:r>
          </w:p>
          <w:p w14:paraId="61A6BD3F"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54B710CC"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3899269A" w14:textId="77777777" w:rsidTr="00865A17">
        <w:tc>
          <w:tcPr>
            <w:tcW w:w="1343" w:type="dxa"/>
          </w:tcPr>
          <w:p w14:paraId="07E8B97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0620DCE9"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If the Bidder defaults under the actions prescribed in subparagraphs (</w:t>
            </w:r>
            <w:proofErr w:type="spellStart"/>
            <w:r w:rsidRPr="00C84D0C">
              <w:rPr>
                <w:rFonts w:asciiTheme="minorBidi" w:hAnsiTheme="minorBidi"/>
                <w:sz w:val="28"/>
                <w:szCs w:val="28"/>
                <w:lang w:val="en-GB"/>
              </w:rPr>
              <w:t>i</w:t>
            </w:r>
            <w:proofErr w:type="spellEnd"/>
            <w:r w:rsidRPr="00C84D0C">
              <w:rPr>
                <w:rFonts w:asciiTheme="minorBidi" w:hAnsiTheme="minorBidi"/>
                <w:sz w:val="28"/>
                <w:szCs w:val="28"/>
                <w:lang w:val="en-GB"/>
              </w:rPr>
              <w:t xml:space="preserve">)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35C78AB8"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432197E6"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w:t>
            </w:r>
            <w:proofErr w:type="gramStart"/>
            <w:r w:rsidR="0020043E" w:rsidRPr="00C20C3C">
              <w:rPr>
                <w:rFonts w:asciiTheme="minorBidi" w:hAnsiTheme="minorBidi"/>
                <w:sz w:val="28"/>
                <w:szCs w:val="28"/>
                <w:highlight w:val="yellow"/>
                <w:lang w:val="en-GB"/>
              </w:rPr>
              <w:t>bidder:-</w:t>
            </w:r>
            <w:proofErr w:type="gramEnd"/>
          </w:p>
          <w:p w14:paraId="7ACD3156"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2CEAA7D4"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413545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33C9AE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5B49B682"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w:t>
            </w:r>
            <w:proofErr w:type="gramStart"/>
            <w:r w:rsidRPr="00C20C3C">
              <w:rPr>
                <w:rFonts w:asciiTheme="minorBidi" w:hAnsiTheme="minorBidi"/>
                <w:sz w:val="28"/>
                <w:szCs w:val="28"/>
                <w:highlight w:val="yellow"/>
                <w:lang w:val="en-GB"/>
              </w:rPr>
              <w:t>second  the</w:t>
            </w:r>
            <w:proofErr w:type="gramEnd"/>
            <w:r w:rsidRPr="00C20C3C">
              <w:rPr>
                <w:rFonts w:asciiTheme="minorBidi" w:hAnsiTheme="minorBidi"/>
                <w:sz w:val="28"/>
                <w:szCs w:val="28"/>
                <w:highlight w:val="yellow"/>
                <w:lang w:val="en-GB"/>
              </w:rPr>
              <w:t xml:space="preserve"> contracting side has the right  to refer the tender on third  bidder &amp; each  of  two breach the difference  of price  according  to the difference amounts  for their nomination &amp; confiscated the bid bond for two.</w:t>
            </w:r>
          </w:p>
          <w:p w14:paraId="35EB7A56"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 xml:space="preserve">-In case of breach the third candidate the bid bond will confiscate &amp; re-announcing ear the three breach </w:t>
            </w:r>
            <w:proofErr w:type="gramStart"/>
            <w:r w:rsidRPr="00C20C3C">
              <w:rPr>
                <w:rFonts w:asciiTheme="minorBidi" w:eastAsiaTheme="minorHAnsi" w:hAnsiTheme="minorBidi" w:cstheme="minorBidi"/>
                <w:sz w:val="28"/>
                <w:szCs w:val="28"/>
                <w:highlight w:val="yellow"/>
                <w:lang w:val="en-GB"/>
              </w:rPr>
              <w:t>bidder  the</w:t>
            </w:r>
            <w:proofErr w:type="gramEnd"/>
            <w:r w:rsidRPr="00C20C3C">
              <w:rPr>
                <w:rFonts w:asciiTheme="minorBidi" w:eastAsiaTheme="minorHAnsi" w:hAnsiTheme="minorBidi" w:cstheme="minorBidi"/>
                <w:sz w:val="28"/>
                <w:szCs w:val="28"/>
                <w:highlight w:val="yellow"/>
                <w:lang w:val="en-GB"/>
              </w:rPr>
              <w:t xml:space="preserve"> difference of price each on according to its price with  confiscated the bid bond of three breach bidders.</w:t>
            </w:r>
          </w:p>
          <w:p w14:paraId="25C0F84E"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7702919D"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51F163E0" w14:textId="77777777" w:rsidTr="00865A17">
        <w:tc>
          <w:tcPr>
            <w:tcW w:w="1343" w:type="dxa"/>
          </w:tcPr>
          <w:p w14:paraId="666AB17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2626318A"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22474DC8"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priced and </w:t>
            </w:r>
            <w:r w:rsidRPr="00C20C3C">
              <w:rPr>
                <w:rFonts w:asciiTheme="minorBidi" w:hAnsiTheme="minorBidi"/>
                <w:sz w:val="28"/>
                <w:szCs w:val="28"/>
                <w:highlight w:val="yellow"/>
                <w:lang w:val="en-GB"/>
              </w:rPr>
              <w:lastRenderedPageBreak/>
              <w:t>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247FB28C"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79776EAF" w14:textId="77777777" w:rsidTr="00865A17">
        <w:tc>
          <w:tcPr>
            <w:tcW w:w="1343" w:type="dxa"/>
          </w:tcPr>
          <w:p w14:paraId="3491590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4710198F"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w:t>
            </w:r>
            <w:r w:rsidRPr="00C84D0C">
              <w:rPr>
                <w:rFonts w:asciiTheme="minorBidi" w:hAnsiTheme="minorBidi"/>
                <w:sz w:val="28"/>
                <w:szCs w:val="28"/>
                <w:lang w:val="en-GB"/>
              </w:rPr>
              <w:lastRenderedPageBreak/>
              <w:t>month or Company Registration Form (Certificate of establishment showing the authorized signatory).</w:t>
            </w:r>
          </w:p>
          <w:p w14:paraId="4FB16481"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636995BB"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64A22436"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3B54206E"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256CFC9F"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61241F60"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41D487E2"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116DB30F"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387B04A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w:t>
            </w:r>
            <w:proofErr w:type="gramStart"/>
            <w:r w:rsidRPr="00BB765E">
              <w:rPr>
                <w:rFonts w:asciiTheme="minorBidi" w:hAnsiTheme="minorBidi"/>
                <w:sz w:val="28"/>
                <w:szCs w:val="28"/>
                <w:highlight w:val="yellow"/>
                <w:lang w:val="en-GB"/>
              </w:rPr>
              <w:t>by:-</w:t>
            </w:r>
            <w:proofErr w:type="gramEnd"/>
          </w:p>
          <w:p w14:paraId="626DD846"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2B0EE753"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75CD1239"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574101F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Iraqi ministry of foreign affairs in Baghdad should seal and legalize upon agreement &amp; signature of the Iraqi embassy in the country of origin </w:t>
            </w:r>
            <w:proofErr w:type="gramStart"/>
            <w:r w:rsidRPr="00BB765E">
              <w:rPr>
                <w:rFonts w:asciiTheme="minorBidi" w:hAnsiTheme="minorBidi"/>
                <w:sz w:val="28"/>
                <w:szCs w:val="28"/>
                <w:highlight w:val="yellow"/>
                <w:lang w:val="en-GB"/>
              </w:rPr>
              <w:t xml:space="preserve">  .</w:t>
            </w:r>
            <w:proofErr w:type="gramEnd"/>
          </w:p>
          <w:p w14:paraId="73F4C12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w:t>
            </w:r>
            <w:r w:rsidRPr="00BB765E">
              <w:rPr>
                <w:rFonts w:asciiTheme="minorBidi" w:hAnsiTheme="minorBidi"/>
                <w:sz w:val="28"/>
                <w:szCs w:val="28"/>
                <w:highlight w:val="yellow"/>
                <w:lang w:val="en-GB"/>
              </w:rPr>
              <w:lastRenderedPageBreak/>
              <w:t xml:space="preserve">and seal upon that official authorization letters in order to be legal and acceptable </w:t>
            </w:r>
          </w:p>
          <w:p w14:paraId="0FA416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w:t>
            </w:r>
            <w:proofErr w:type="gramStart"/>
            <w:r w:rsidRPr="00BB765E">
              <w:rPr>
                <w:rFonts w:asciiTheme="minorBidi" w:hAnsiTheme="minorBidi"/>
                <w:sz w:val="28"/>
                <w:szCs w:val="28"/>
                <w:highlight w:val="yellow"/>
                <w:lang w:val="en-GB"/>
              </w:rPr>
              <w:t>origin ,</w:t>
            </w:r>
            <w:proofErr w:type="gramEnd"/>
            <w:r w:rsidRPr="00BB765E">
              <w:rPr>
                <w:rFonts w:asciiTheme="minorBidi" w:hAnsiTheme="minorBidi"/>
                <w:sz w:val="28"/>
                <w:szCs w:val="28"/>
                <w:highlight w:val="yellow"/>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24F53CC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6F29A7B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w:t>
            </w:r>
            <w:proofErr w:type="gramStart"/>
            <w:r w:rsidRPr="00BB765E">
              <w:rPr>
                <w:rFonts w:asciiTheme="minorBidi" w:hAnsiTheme="minorBidi"/>
                <w:sz w:val="28"/>
                <w:szCs w:val="28"/>
                <w:highlight w:val="yellow"/>
                <w:lang w:val="en-GB"/>
              </w:rPr>
              <w:t>following:-</w:t>
            </w:r>
            <w:proofErr w:type="gramEnd"/>
            <w:r w:rsidRPr="00BB765E">
              <w:rPr>
                <w:rFonts w:asciiTheme="minorBidi" w:hAnsiTheme="minorBidi"/>
                <w:sz w:val="28"/>
                <w:szCs w:val="28"/>
                <w:highlight w:val="yellow"/>
                <w:lang w:val="en-GB"/>
              </w:rPr>
              <w:t xml:space="preserve"> </w:t>
            </w:r>
          </w:p>
          <w:p w14:paraId="2C13CFE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0F1BA23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322AF4E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3501B1A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w:t>
            </w:r>
            <w:proofErr w:type="gramStart"/>
            <w:r w:rsidRPr="00BB765E">
              <w:rPr>
                <w:rFonts w:asciiTheme="minorBidi" w:hAnsiTheme="minorBidi"/>
                <w:sz w:val="28"/>
                <w:szCs w:val="28"/>
                <w:highlight w:val="yellow"/>
                <w:lang w:val="en-GB"/>
              </w:rPr>
              <w:t>following:-</w:t>
            </w:r>
            <w:proofErr w:type="gramEnd"/>
            <w:r w:rsidRPr="00BB765E">
              <w:rPr>
                <w:rFonts w:asciiTheme="minorBidi" w:hAnsiTheme="minorBidi"/>
                <w:sz w:val="28"/>
                <w:szCs w:val="28"/>
                <w:highlight w:val="yellow"/>
                <w:lang w:val="en-GB"/>
              </w:rPr>
              <w:t xml:space="preserve"> </w:t>
            </w:r>
          </w:p>
          <w:p w14:paraId="1D096A4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0D3EDD0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14:paraId="3FB1B74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14:paraId="1FD0C39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BB765E">
              <w:rPr>
                <w:rFonts w:asciiTheme="minorBidi" w:hAnsiTheme="minorBidi"/>
                <w:sz w:val="28"/>
                <w:szCs w:val="28"/>
                <w:highlight w:val="yellow"/>
                <w:lang w:val="en-GB"/>
              </w:rPr>
              <w:t>these authentic authorization</w:t>
            </w:r>
            <w:proofErr w:type="gramEnd"/>
            <w:r w:rsidRPr="00BB765E">
              <w:rPr>
                <w:rFonts w:asciiTheme="minorBidi" w:hAnsiTheme="minorBidi"/>
                <w:sz w:val="28"/>
                <w:szCs w:val="28"/>
                <w:highlight w:val="yellow"/>
                <w:lang w:val="en-GB"/>
              </w:rPr>
              <w:t xml:space="preserve"> and we will neglect any authorization which is not affix its E-mail.</w:t>
            </w:r>
          </w:p>
          <w:p w14:paraId="26EC0C17" w14:textId="77777777" w:rsidR="00003753" w:rsidRPr="00BB765E" w:rsidRDefault="00003753" w:rsidP="00C84D0C">
            <w:pPr>
              <w:spacing w:after="0"/>
              <w:ind w:left="342" w:right="335"/>
              <w:rPr>
                <w:rFonts w:asciiTheme="minorBidi" w:hAnsiTheme="minorBidi"/>
                <w:sz w:val="28"/>
                <w:szCs w:val="28"/>
                <w:highlight w:val="yellow"/>
                <w:lang w:val="en-GB"/>
              </w:rPr>
            </w:pPr>
          </w:p>
          <w:p w14:paraId="4898837B"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1DF8D73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64D7B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14:paraId="2DB411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w:t>
            </w:r>
            <w:proofErr w:type="gramStart"/>
            <w:r w:rsidRPr="00BB765E">
              <w:rPr>
                <w:rFonts w:asciiTheme="minorBidi" w:hAnsiTheme="minorBidi"/>
                <w:sz w:val="28"/>
                <w:szCs w:val="28"/>
                <w:highlight w:val="yellow"/>
                <w:lang w:val="en-GB"/>
              </w:rPr>
              <w:t>added</w:t>
            </w:r>
            <w:proofErr w:type="gramEnd"/>
            <w:r w:rsidRPr="00BB765E">
              <w:rPr>
                <w:rFonts w:asciiTheme="minorBidi" w:hAnsiTheme="minorBidi"/>
                <w:sz w:val="28"/>
                <w:szCs w:val="28"/>
                <w:highlight w:val="yellow"/>
                <w:lang w:val="en-GB"/>
              </w:rPr>
              <w:t xml:space="preserve"> in contract. </w:t>
            </w:r>
          </w:p>
          <w:p w14:paraId="700582D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1E7A12E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4C331D6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5FFACB5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w:t>
            </w:r>
            <w:proofErr w:type="gramStart"/>
            <w:r w:rsidRPr="00BB765E">
              <w:rPr>
                <w:rFonts w:asciiTheme="minorBidi" w:hAnsiTheme="minorBidi"/>
                <w:sz w:val="28"/>
                <w:szCs w:val="28"/>
                <w:highlight w:val="yellow"/>
                <w:lang w:val="en-GB"/>
              </w:rPr>
              <w:t>beneficiary  applicant</w:t>
            </w:r>
            <w:proofErr w:type="gramEnd"/>
            <w:r w:rsidRPr="00BB765E">
              <w:rPr>
                <w:rFonts w:asciiTheme="minorBidi" w:hAnsiTheme="minorBidi"/>
                <w:sz w:val="28"/>
                <w:szCs w:val="28"/>
                <w:highlight w:val="yellow"/>
                <w:lang w:val="en-GB"/>
              </w:rPr>
              <w:t xml:space="preserve"> &amp;details from documents L/C&amp; beneficiary from bank account with the whole banking details the beneficiary who sign the contract with our firm is the same beneficiary (side) </w:t>
            </w:r>
          </w:p>
          <w:p w14:paraId="3357657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w:t>
            </w:r>
            <w:proofErr w:type="gramStart"/>
            <w:r w:rsidRPr="00BB765E">
              <w:rPr>
                <w:rFonts w:asciiTheme="minorBidi" w:hAnsiTheme="minorBidi"/>
                <w:sz w:val="28"/>
                <w:szCs w:val="28"/>
                <w:highlight w:val="yellow"/>
                <w:lang w:val="en-GB"/>
              </w:rPr>
              <w:t>authorities  which</w:t>
            </w:r>
            <w:proofErr w:type="gramEnd"/>
            <w:r w:rsidRPr="00BB765E">
              <w:rPr>
                <w:rFonts w:asciiTheme="minorBidi" w:hAnsiTheme="minorBidi"/>
                <w:sz w:val="28"/>
                <w:szCs w:val="28"/>
                <w:highlight w:val="yellow"/>
                <w:lang w:val="en-GB"/>
              </w:rPr>
              <w:t xml:space="preserve"> concerning with tenders as far as submitting it, stamp it, sign it ,open it &amp;submitting the prices without satisfaction to issue free authorization which is authorize all these competence</w:t>
            </w:r>
          </w:p>
          <w:p w14:paraId="3ADBEA5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-The confirmation to continuous of execution all </w:t>
            </w:r>
            <w:proofErr w:type="gramStart"/>
            <w:r w:rsidRPr="00BB765E">
              <w:rPr>
                <w:rFonts w:asciiTheme="minorBidi" w:hAnsiTheme="minorBidi"/>
                <w:sz w:val="28"/>
                <w:szCs w:val="28"/>
                <w:highlight w:val="yellow"/>
                <w:lang w:val="en-GB"/>
              </w:rPr>
              <w:t>contracting  obligation</w:t>
            </w:r>
            <w:proofErr w:type="gramEnd"/>
            <w:r w:rsidRPr="00BB765E">
              <w:rPr>
                <w:rFonts w:asciiTheme="minorBidi" w:hAnsiTheme="minorBidi"/>
                <w:sz w:val="28"/>
                <w:szCs w:val="28"/>
                <w:highlight w:val="yellow"/>
                <w:lang w:val="en-GB"/>
              </w:rPr>
              <w:t xml:space="preserve"> &amp;the marketing  company will bear a legal responsibility  for the period of execution the contract even the period of authorization  is ended.</w:t>
            </w:r>
          </w:p>
          <w:p w14:paraId="21BA8F6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14:paraId="0D1B72C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710EFD6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671C52B3"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449D87A6"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6A69D759"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proofErr w:type="gramStart"/>
            <w:r w:rsidRPr="00BB765E">
              <w:rPr>
                <w:rFonts w:asciiTheme="minorBidi" w:hAnsiTheme="minorBidi"/>
                <w:sz w:val="28"/>
                <w:szCs w:val="28"/>
                <w:highlight w:val="yellow"/>
                <w:lang w:val="en-GB"/>
              </w:rPr>
              <w:t>e.g</w:t>
            </w:r>
            <w:proofErr w:type="spellEnd"/>
            <w:proofErr w:type="gram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2B872849" w14:textId="77777777" w:rsidTr="00865A17">
        <w:tc>
          <w:tcPr>
            <w:tcW w:w="1343" w:type="dxa"/>
          </w:tcPr>
          <w:p w14:paraId="75DE2B5A"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67321E98"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08CC93A6"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2B490665"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w:t>
            </w:r>
            <w:proofErr w:type="gramStart"/>
            <w:r w:rsidRPr="00BB765E">
              <w:rPr>
                <w:rFonts w:asciiTheme="minorBidi" w:hAnsiTheme="minorBidi"/>
                <w:sz w:val="28"/>
                <w:szCs w:val="28"/>
                <w:highlight w:val="yellow"/>
                <w:lang w:val="en-GB"/>
              </w:rPr>
              <w:t>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7B2138F4"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4492F0EF"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5431EA3F"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19F46288"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68F1363C" w14:textId="77777777" w:rsidTr="00FB521C">
        <w:trPr>
          <w:trHeight w:val="411"/>
        </w:trPr>
        <w:tc>
          <w:tcPr>
            <w:tcW w:w="2160" w:type="dxa"/>
            <w:tcBorders>
              <w:bottom w:val="single" w:sz="4" w:space="0" w:color="auto"/>
            </w:tcBorders>
          </w:tcPr>
          <w:p w14:paraId="4F74C79C"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4E1A7B18"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342612CA" w14:textId="77777777" w:rsidTr="00FB521C">
        <w:trPr>
          <w:trHeight w:val="411"/>
        </w:trPr>
        <w:tc>
          <w:tcPr>
            <w:tcW w:w="2160" w:type="dxa"/>
            <w:tcBorders>
              <w:bottom w:val="single" w:sz="4" w:space="0" w:color="auto"/>
            </w:tcBorders>
          </w:tcPr>
          <w:p w14:paraId="08BA98E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7989A2F9"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303E135C"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xml:space="preserve">, the Contracting Entity’s address </w:t>
            </w:r>
            <w:proofErr w:type="gramStart"/>
            <w:r w:rsidRPr="00C84D0C">
              <w:rPr>
                <w:rFonts w:asciiTheme="minorBidi" w:hAnsiTheme="minorBidi"/>
                <w:b/>
                <w:bCs/>
                <w:sz w:val="28"/>
                <w:szCs w:val="28"/>
                <w:lang w:val="en-GB"/>
              </w:rPr>
              <w:t>is :</w:t>
            </w:r>
            <w:proofErr w:type="gramEnd"/>
          </w:p>
          <w:p w14:paraId="58796F49"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45AF2C92"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w:t>
            </w:r>
            <w:proofErr w:type="gramStart"/>
            <w:r w:rsidR="001C5CDA" w:rsidRPr="00AD25AB">
              <w:rPr>
                <w:rFonts w:asciiTheme="minorBidi" w:hAnsiTheme="minorBidi"/>
                <w:sz w:val="28"/>
                <w:szCs w:val="28"/>
              </w:rPr>
              <w:t>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6C4DA9D7"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proofErr w:type="gram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w:t>
            </w:r>
            <w:proofErr w:type="gramEnd"/>
            <w:r w:rsidR="001C5CDA" w:rsidRPr="00AD25AB">
              <w:rPr>
                <w:rFonts w:asciiTheme="minorBidi" w:hAnsiTheme="minorBidi"/>
                <w:sz w:val="28"/>
                <w:szCs w:val="28"/>
              </w:rPr>
              <w:t xml:space="preserve">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7A797DE9"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21E04790"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7206BDAF" w14:textId="77777777" w:rsidTr="001532A8">
        <w:trPr>
          <w:trHeight w:val="800"/>
        </w:trPr>
        <w:tc>
          <w:tcPr>
            <w:tcW w:w="2160" w:type="dxa"/>
            <w:tcBorders>
              <w:top w:val="single" w:sz="4" w:space="0" w:color="auto"/>
            </w:tcBorders>
          </w:tcPr>
          <w:p w14:paraId="33ABA10E"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5A4E6F79"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0E17698C"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3338EB9D" w14:textId="237544E6" w:rsidR="00B30368" w:rsidRPr="00AD25AB" w:rsidRDefault="00B30368" w:rsidP="00DE6F40">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536B04">
              <w:rPr>
                <w:rFonts w:asciiTheme="minorBidi" w:hAnsiTheme="minorBidi"/>
                <w:sz w:val="28"/>
                <w:szCs w:val="28"/>
                <w:lang w:val="en-GB"/>
              </w:rPr>
              <w:t>93/</w:t>
            </w:r>
            <w:r w:rsidR="00C15459">
              <w:rPr>
                <w:rFonts w:asciiTheme="minorBidi" w:hAnsiTheme="minorBidi"/>
                <w:sz w:val="28"/>
                <w:szCs w:val="28"/>
                <w:lang w:val="en-GB"/>
              </w:rPr>
              <w:t>2023</w:t>
            </w:r>
            <w:r w:rsidR="00536B04">
              <w:rPr>
                <w:rFonts w:asciiTheme="minorBidi" w:hAnsiTheme="minorBidi"/>
                <w:sz w:val="28"/>
                <w:szCs w:val="28"/>
                <w:lang w:val="en-GB"/>
              </w:rPr>
              <w:t>/</w:t>
            </w:r>
            <w:r w:rsidR="00D1024D">
              <w:rPr>
                <w:rFonts w:asciiTheme="minorBidi" w:hAnsiTheme="minorBidi"/>
                <w:sz w:val="28"/>
                <w:szCs w:val="28"/>
                <w:lang w:val="en-GB"/>
              </w:rPr>
              <w:t>126</w:t>
            </w:r>
          </w:p>
          <w:p w14:paraId="29B3B204"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proofErr w:type="gram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proofErr w:type="gram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6DC0FDF8" w14:textId="0FDBDAAE"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proofErr w:type="gramStart"/>
            <w:r w:rsidR="00536B04">
              <w:rPr>
                <w:rFonts w:asciiTheme="majorHAnsi" w:hAnsiTheme="majorHAnsi"/>
                <w:b/>
                <w:bCs/>
              </w:rPr>
              <w:t>Anesthetic</w:t>
            </w:r>
            <w:r w:rsidR="00D154F7" w:rsidRPr="00AD25AB">
              <w:rPr>
                <w:rFonts w:asciiTheme="majorHAnsi" w:hAnsiTheme="majorHAnsi"/>
                <w:b/>
                <w:bCs/>
              </w:rPr>
              <w:t xml:space="preserve">  Appliances</w:t>
            </w:r>
            <w:proofErr w:type="gramEnd"/>
            <w:r w:rsidRPr="00AD25AB">
              <w:rPr>
                <w:rFonts w:asciiTheme="minorBidi" w:hAnsiTheme="minorBidi"/>
                <w:sz w:val="28"/>
                <w:szCs w:val="28"/>
                <w:lang w:val="en-GB"/>
              </w:rPr>
              <w:t>]</w:t>
            </w:r>
          </w:p>
          <w:p w14:paraId="1FDC0DFA"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w:t>
            </w:r>
            <w:r w:rsidRPr="00AD25AB">
              <w:rPr>
                <w:rFonts w:asciiTheme="minorBidi" w:hAnsiTheme="minorBidi"/>
                <w:sz w:val="28"/>
                <w:szCs w:val="28"/>
                <w:lang w:val="en-GB"/>
              </w:rPr>
              <w:lastRenderedPageBreak/>
              <w:t>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8110576"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200B7150"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0BB95FB4" w14:textId="77777777" w:rsidTr="00FB521C">
        <w:tc>
          <w:tcPr>
            <w:tcW w:w="2160" w:type="dxa"/>
          </w:tcPr>
          <w:p w14:paraId="07A7E88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4F911402" w14:textId="711ADFB9" w:rsidR="00B30368" w:rsidRPr="00C84D0C" w:rsidRDefault="00B30368" w:rsidP="00F219D1">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D1024D">
              <w:rPr>
                <w:rFonts w:asciiTheme="minorBidi" w:hAnsiTheme="minorBidi"/>
                <w:sz w:val="28"/>
                <w:szCs w:val="28"/>
                <w:lang w:val="en-GB"/>
              </w:rPr>
              <w:t>9</w:t>
            </w:r>
            <w:r w:rsidR="00536B04">
              <w:rPr>
                <w:rFonts w:asciiTheme="minorBidi" w:hAnsiTheme="minorBidi"/>
                <w:sz w:val="28"/>
                <w:szCs w:val="28"/>
              </w:rPr>
              <w:t>/</w:t>
            </w:r>
            <w:r w:rsidR="00D1024D">
              <w:rPr>
                <w:rFonts w:asciiTheme="minorBidi" w:hAnsiTheme="minorBidi"/>
                <w:sz w:val="28"/>
                <w:szCs w:val="28"/>
              </w:rPr>
              <w:t>1</w:t>
            </w:r>
            <w:r w:rsidR="00536B04">
              <w:rPr>
                <w:rFonts w:asciiTheme="minorBidi" w:hAnsiTheme="minorBidi"/>
                <w:sz w:val="28"/>
                <w:szCs w:val="28"/>
              </w:rPr>
              <w:t>/</w:t>
            </w:r>
            <w:r w:rsidR="00D1024D">
              <w:rPr>
                <w:rFonts w:asciiTheme="minorBidi" w:hAnsiTheme="minorBidi"/>
                <w:sz w:val="28"/>
                <w:szCs w:val="28"/>
              </w:rPr>
              <w:t>2024</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w:t>
            </w:r>
            <w:r w:rsidR="00151DB5">
              <w:rPr>
                <w:rFonts w:asciiTheme="minorBidi" w:hAnsiTheme="minorBidi"/>
                <w:sz w:val="28"/>
                <w:szCs w:val="28"/>
                <w:lang w:val="en-GB" w:bidi="ar-IQ"/>
              </w:rPr>
              <w:t>Tuesday</w:t>
            </w:r>
            <w:r w:rsidR="00536B04">
              <w:rPr>
                <w:rFonts w:asciiTheme="minorBidi" w:hAnsiTheme="minorBidi"/>
                <w:sz w:val="28"/>
                <w:szCs w:val="28"/>
                <w:lang w:val="en-GB"/>
              </w:rPr>
              <w:t xml:space="preserve"> </w:t>
            </w:r>
            <w:r w:rsidR="00056794" w:rsidRPr="00AD25AB">
              <w:rPr>
                <w:rFonts w:asciiTheme="minorBidi" w:hAnsiTheme="minorBidi"/>
                <w:sz w:val="28"/>
                <w:szCs w:val="28"/>
                <w:lang w:val="en-GB"/>
              </w:rPr>
              <w:t xml:space="preserve">at </w:t>
            </w:r>
            <w:r w:rsidR="00A31669">
              <w:rPr>
                <w:rFonts w:asciiTheme="minorBidi" w:hAnsiTheme="minorBidi"/>
                <w:sz w:val="28"/>
                <w:szCs w:val="28"/>
                <w:lang w:val="en-GB"/>
              </w:rPr>
              <w:t>2</w:t>
            </w:r>
            <w:r w:rsidR="00056794" w:rsidRPr="00AD25AB">
              <w:rPr>
                <w:rFonts w:asciiTheme="minorBidi" w:hAnsiTheme="minorBidi"/>
                <w:sz w:val="28"/>
                <w:szCs w:val="28"/>
                <w:lang w:val="en-GB"/>
              </w:rPr>
              <w:t>:</w:t>
            </w:r>
            <w:r w:rsidR="00A31669">
              <w:rPr>
                <w:rFonts w:asciiTheme="minorBidi" w:hAnsiTheme="minorBidi"/>
                <w:sz w:val="28"/>
                <w:szCs w:val="28"/>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61994119"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64DA396B" w14:textId="77777777" w:rsidTr="00134C8E">
        <w:tc>
          <w:tcPr>
            <w:tcW w:w="2160" w:type="dxa"/>
          </w:tcPr>
          <w:p w14:paraId="4F634B9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2F572B08"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3E1AA993"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w:t>
            </w:r>
            <w:proofErr w:type="gramStart"/>
            <w:r w:rsidR="001D1CA2" w:rsidRPr="00AD25AB">
              <w:rPr>
                <w:rFonts w:asciiTheme="minorBidi" w:hAnsiTheme="minorBidi"/>
                <w:sz w:val="28"/>
                <w:szCs w:val="28"/>
              </w:rPr>
              <w:t>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1FE833D0"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proofErr w:type="gram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w:t>
            </w:r>
            <w:proofErr w:type="gramEnd"/>
            <w:r w:rsidR="001D1CA2" w:rsidRPr="00AD25AB">
              <w:rPr>
                <w:rFonts w:asciiTheme="minorBidi" w:hAnsiTheme="minorBidi"/>
                <w:sz w:val="28"/>
                <w:szCs w:val="28"/>
              </w:rPr>
              <w:t xml:space="preserve">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2A186A03"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 xml:space="preserve">City </w:t>
            </w:r>
            <w:r w:rsidRPr="00AD25AB">
              <w:rPr>
                <w:rFonts w:asciiTheme="minorBidi" w:hAnsiTheme="minorBidi"/>
                <w:sz w:val="28"/>
                <w:szCs w:val="28"/>
                <w:lang w:val="en-GB"/>
              </w:rPr>
              <w:t>:</w:t>
            </w:r>
            <w:proofErr w:type="gramEnd"/>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05A7B874"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proofErr w:type="gramEnd"/>
            <w:r w:rsidRPr="00AD25AB">
              <w:rPr>
                <w:rFonts w:asciiTheme="minorBidi" w:hAnsiTheme="minorBidi"/>
                <w:sz w:val="28"/>
                <w:szCs w:val="28"/>
                <w:lang w:val="en-GB"/>
              </w:rPr>
              <w:tab/>
            </w:r>
          </w:p>
          <w:p w14:paraId="0E5BF8EF" w14:textId="5726611E" w:rsidR="00B30368" w:rsidRPr="00AD25AB" w:rsidRDefault="00B30368" w:rsidP="00F219D1">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A479E2">
              <w:rPr>
                <w:rFonts w:asciiTheme="minorBidi" w:hAnsiTheme="minorBidi"/>
                <w:b/>
                <w:bCs/>
                <w:sz w:val="28"/>
                <w:szCs w:val="28"/>
                <w:lang w:val="en-GB"/>
              </w:rPr>
              <w:t xml:space="preserve"> </w:t>
            </w:r>
            <w:r w:rsidR="00D1024D">
              <w:rPr>
                <w:rFonts w:asciiTheme="minorBidi" w:hAnsiTheme="minorBidi"/>
                <w:sz w:val="28"/>
                <w:szCs w:val="28"/>
                <w:lang w:val="en-GB"/>
              </w:rPr>
              <w:t>10</w:t>
            </w:r>
            <w:r w:rsidR="00536B04">
              <w:rPr>
                <w:rFonts w:asciiTheme="minorBidi" w:hAnsiTheme="minorBidi"/>
                <w:sz w:val="28"/>
                <w:szCs w:val="28"/>
                <w:lang w:val="en-GB"/>
              </w:rPr>
              <w:t>/</w:t>
            </w:r>
            <w:r w:rsidR="00D1024D">
              <w:rPr>
                <w:rFonts w:asciiTheme="minorBidi" w:hAnsiTheme="minorBidi"/>
                <w:sz w:val="28"/>
                <w:szCs w:val="28"/>
                <w:lang w:val="en-GB"/>
              </w:rPr>
              <w:t>1</w:t>
            </w:r>
            <w:r w:rsidR="00536B04">
              <w:rPr>
                <w:rFonts w:asciiTheme="minorBidi" w:hAnsiTheme="minorBidi"/>
                <w:sz w:val="28"/>
                <w:szCs w:val="28"/>
                <w:lang w:val="en-GB"/>
              </w:rPr>
              <w:t>/</w:t>
            </w:r>
            <w:r w:rsidR="001B152F">
              <w:rPr>
                <w:rFonts w:asciiTheme="minorBidi" w:hAnsiTheme="minorBidi"/>
                <w:sz w:val="28"/>
                <w:szCs w:val="28"/>
                <w:lang w:val="en-GB"/>
              </w:rPr>
              <w:t>2023</w:t>
            </w:r>
            <w:r w:rsidR="00536B04">
              <w:rPr>
                <w:rFonts w:asciiTheme="minorBidi" w:hAnsiTheme="minorBidi"/>
                <w:sz w:val="28"/>
                <w:szCs w:val="28"/>
                <w:lang w:val="en-GB"/>
              </w:rPr>
              <w:t xml:space="preserve"> </w:t>
            </w:r>
          </w:p>
          <w:p w14:paraId="7969A48A"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3830F400" w14:textId="77777777" w:rsidTr="00134C8E">
        <w:tc>
          <w:tcPr>
            <w:tcW w:w="2160" w:type="dxa"/>
          </w:tcPr>
          <w:p w14:paraId="22D99E4E"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119AE769"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Additional to state in </w:t>
            </w:r>
            <w:proofErr w:type="gramStart"/>
            <w:r w:rsidRPr="00AD25AB">
              <w:rPr>
                <w:rFonts w:asciiTheme="minorBidi" w:hAnsiTheme="minorBidi"/>
                <w:sz w:val="28"/>
                <w:szCs w:val="28"/>
                <w:highlight w:val="yellow"/>
                <w:lang w:val="en-GB"/>
              </w:rPr>
              <w:t>IOB :</w:t>
            </w:r>
            <w:proofErr w:type="gramEnd"/>
          </w:p>
          <w:p w14:paraId="7EAC6F26"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the </w:t>
            </w:r>
            <w:r w:rsidRPr="00AD25AB">
              <w:rPr>
                <w:rFonts w:asciiTheme="minorBidi" w:hAnsiTheme="minorBidi"/>
                <w:sz w:val="28"/>
                <w:szCs w:val="28"/>
                <w:highlight w:val="yellow"/>
                <w:lang w:val="en-GB"/>
              </w:rPr>
              <w:lastRenderedPageBreak/>
              <w:t>paragraph or paragraphs &amp; with limits quantities assigned to the total price of tender.</w:t>
            </w:r>
          </w:p>
        </w:tc>
      </w:tr>
      <w:tr w:rsidR="00B30368" w:rsidRPr="00C84D0C" w14:paraId="0706C69D" w14:textId="77777777" w:rsidTr="00134C8E">
        <w:tc>
          <w:tcPr>
            <w:tcW w:w="2160" w:type="dxa"/>
          </w:tcPr>
          <w:p w14:paraId="490D6CC1"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23121044"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5A9ADF06" w14:textId="77777777" w:rsidTr="00134C8E">
        <w:tc>
          <w:tcPr>
            <w:tcW w:w="2160" w:type="dxa"/>
          </w:tcPr>
          <w:p w14:paraId="29FE3A92"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1919BC19"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w:t>
            </w:r>
            <w:proofErr w:type="gramStart"/>
            <w:r w:rsidR="00B30368" w:rsidRPr="00C84D0C">
              <w:rPr>
                <w:rFonts w:asciiTheme="minorBidi" w:hAnsiTheme="minorBidi"/>
                <w:sz w:val="28"/>
                <w:szCs w:val="28"/>
                <w:lang w:val="en-GB"/>
              </w:rPr>
              <w:t xml:space="preserve">foreign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0B51C262"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 xml:space="preserve">ide Iraq in order to supply the contract item or to execute the project by the companies </w:t>
            </w:r>
            <w:proofErr w:type="gramStart"/>
            <w:r w:rsidR="00E05556" w:rsidRPr="00AD25AB">
              <w:rPr>
                <w:rFonts w:asciiTheme="minorBidi" w:hAnsiTheme="minorBidi"/>
                <w:sz w:val="28"/>
                <w:szCs w:val="28"/>
                <w:highlight w:val="yellow"/>
                <w:lang w:val="en-GB"/>
              </w:rPr>
              <w:t>of  Ministry</w:t>
            </w:r>
            <w:proofErr w:type="gramEnd"/>
            <w:r w:rsidR="00E05556" w:rsidRPr="00AD25AB">
              <w:rPr>
                <w:rFonts w:asciiTheme="minorBidi" w:hAnsiTheme="minorBidi"/>
                <w:sz w:val="28"/>
                <w:szCs w:val="28"/>
                <w:highlight w:val="yellow"/>
                <w:lang w:val="en-GB"/>
              </w:rPr>
              <w:t xml:space="preserve">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2E829463" w14:textId="77777777" w:rsidTr="00134C8E">
        <w:tc>
          <w:tcPr>
            <w:tcW w:w="2160" w:type="dxa"/>
          </w:tcPr>
          <w:p w14:paraId="026AD694"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57B6A6BC"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32.2 /Additional to that state in IOB you should be consider the </w:t>
            </w:r>
            <w:proofErr w:type="gramStart"/>
            <w:r w:rsidRPr="00C84D0C">
              <w:rPr>
                <w:rFonts w:asciiTheme="minorBidi" w:hAnsiTheme="minorBidi"/>
                <w:sz w:val="28"/>
                <w:szCs w:val="28"/>
                <w:lang w:val="en-GB"/>
              </w:rPr>
              <w:t>following :</w:t>
            </w:r>
            <w:proofErr w:type="gramEnd"/>
          </w:p>
          <w:p w14:paraId="15275245"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208BCEA0"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w:t>
            </w:r>
            <w:proofErr w:type="gramStart"/>
            <w:r w:rsidRPr="00C84D0C">
              <w:rPr>
                <w:rFonts w:asciiTheme="minorBidi" w:hAnsiTheme="minorBidi"/>
                <w:sz w:val="28"/>
                <w:szCs w:val="28"/>
                <w:lang w:val="en-GB"/>
              </w:rPr>
              <w:t>register  his</w:t>
            </w:r>
            <w:proofErr w:type="gramEnd"/>
            <w:r w:rsidRPr="00C84D0C">
              <w:rPr>
                <w:rFonts w:asciiTheme="minorBidi" w:hAnsiTheme="minorBidi"/>
                <w:sz w:val="28"/>
                <w:szCs w:val="28"/>
                <w:lang w:val="en-GB"/>
              </w:rPr>
              <w:t xml:space="preserve">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14:paraId="0AA924E3" w14:textId="77777777" w:rsidTr="00134C8E">
        <w:tc>
          <w:tcPr>
            <w:tcW w:w="2160" w:type="dxa"/>
          </w:tcPr>
          <w:p w14:paraId="62835FA5"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64F93A4B"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483E4B07"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w:t>
            </w:r>
            <w:proofErr w:type="gramStart"/>
            <w:r w:rsidRPr="00C84D0C">
              <w:rPr>
                <w:rFonts w:asciiTheme="minorBidi" w:hAnsiTheme="minorBidi"/>
                <w:sz w:val="28"/>
                <w:szCs w:val="28"/>
                <w:lang w:val="en-GB"/>
              </w:rPr>
              <w:t>relegation ,</w:t>
            </w:r>
            <w:proofErr w:type="gramEnd"/>
            <w:r w:rsidRPr="00C84D0C">
              <w:rPr>
                <w:rFonts w:asciiTheme="minorBidi" w:hAnsiTheme="minorBidi"/>
                <w:sz w:val="28"/>
                <w:szCs w:val="28"/>
                <w:lang w:val="en-GB"/>
              </w:rPr>
              <w:t xml:space="preserve">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18D12815"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 xml:space="preserve">Manager of the </w:t>
            </w:r>
            <w:proofErr w:type="gramStart"/>
            <w:r w:rsidRPr="00232947">
              <w:rPr>
                <w:rFonts w:asciiTheme="minorBidi" w:hAnsiTheme="minorBidi"/>
                <w:sz w:val="28"/>
                <w:szCs w:val="28"/>
                <w:highlight w:val="green"/>
                <w:lang w:val="en-GB"/>
              </w:rPr>
              <w:t>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The</w:t>
            </w:r>
            <w:proofErr w:type="gramEnd"/>
            <w:r w:rsidR="00232947">
              <w:rPr>
                <w:rFonts w:asciiTheme="minorBidi" w:hAnsiTheme="minorBidi"/>
                <w:sz w:val="32"/>
                <w:szCs w:val="32"/>
                <w:highlight w:val="green"/>
              </w:rPr>
              <w:t xml:space="preserv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2AFB6D9F"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proofErr w:type="gram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proofErr w:type="gramEnd"/>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5ED5CDAD" w14:textId="77777777" w:rsidTr="00134C8E">
        <w:tc>
          <w:tcPr>
            <w:tcW w:w="2160" w:type="dxa"/>
          </w:tcPr>
          <w:p w14:paraId="15F8CDD1"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04FC8AFE"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76CF15C"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59745460"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54502A41" w14:textId="77777777" w:rsidTr="00134C8E">
        <w:tc>
          <w:tcPr>
            <w:tcW w:w="2160" w:type="dxa"/>
          </w:tcPr>
          <w:p w14:paraId="4B4047C7"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7C0E86A4"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29A6CEBB" w14:textId="77777777" w:rsidTr="00134C8E">
        <w:tc>
          <w:tcPr>
            <w:tcW w:w="2160" w:type="dxa"/>
          </w:tcPr>
          <w:p w14:paraId="2271D003"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0345D91D"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w:t>
            </w:r>
            <w:proofErr w:type="gramStart"/>
            <w:r w:rsidRPr="00C84D0C">
              <w:rPr>
                <w:rFonts w:asciiTheme="minorBidi" w:hAnsiTheme="minorBidi"/>
                <w:sz w:val="28"/>
                <w:szCs w:val="28"/>
                <w:lang w:val="en-GB"/>
              </w:rPr>
              <w:t>that ,the</w:t>
            </w:r>
            <w:proofErr w:type="gramEnd"/>
            <w:r w:rsidRPr="00C84D0C">
              <w:rPr>
                <w:rFonts w:asciiTheme="minorBidi" w:hAnsiTheme="minorBidi"/>
                <w:sz w:val="28"/>
                <w:szCs w:val="28"/>
                <w:lang w:val="en-GB"/>
              </w:rPr>
              <w:t xml:space="preserv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w:t>
            </w:r>
            <w:r w:rsidRPr="00C84D0C">
              <w:rPr>
                <w:rFonts w:asciiTheme="minorBidi" w:hAnsiTheme="minorBidi"/>
                <w:sz w:val="28"/>
                <w:szCs w:val="28"/>
                <w:lang w:val="en-GB"/>
              </w:rPr>
              <w:lastRenderedPageBreak/>
              <w:t xml:space="preserve">objecting </w:t>
            </w:r>
            <w:proofErr w:type="gramStart"/>
            <w:r w:rsidRPr="00C84D0C">
              <w:rPr>
                <w:rFonts w:asciiTheme="minorBidi" w:hAnsiTheme="minorBidi"/>
                <w:sz w:val="28"/>
                <w:szCs w:val="28"/>
                <w:lang w:val="en-GB"/>
              </w:rPr>
              <w:t>bidder ,</w:t>
            </w:r>
            <w:proofErr w:type="gramEnd"/>
            <w:r w:rsidRPr="00C84D0C">
              <w:rPr>
                <w:rFonts w:asciiTheme="minorBidi" w:hAnsiTheme="minorBidi"/>
                <w:sz w:val="28"/>
                <w:szCs w:val="28"/>
                <w:lang w:val="en-GB"/>
              </w:rPr>
              <w:t xml:space="preserve"> contracting side could be effective the opposite suit that claim to obligate the objecting bidder to compensate any damage will result in future because of contract execution.  </w:t>
            </w:r>
          </w:p>
        </w:tc>
      </w:tr>
      <w:tr w:rsidR="000B1F04" w:rsidRPr="00C84D0C" w14:paraId="628BA0A3" w14:textId="77777777" w:rsidTr="00134C8E">
        <w:tc>
          <w:tcPr>
            <w:tcW w:w="2160" w:type="dxa"/>
          </w:tcPr>
          <w:p w14:paraId="7F55A151"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131A98EA"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7E68FF7A"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1D1DED8C"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 xml:space="preserve">Instructions to </w:t>
            </w:r>
            <w:proofErr w:type="gramStart"/>
            <w:r w:rsidRPr="00573420">
              <w:rPr>
                <w:rFonts w:asciiTheme="majorBidi" w:hAnsiTheme="majorBidi" w:cstheme="majorBidi"/>
                <w:sz w:val="24"/>
                <w:szCs w:val="24"/>
                <w:highlight w:val="green"/>
              </w:rPr>
              <w:t>Bidders ,it</w:t>
            </w:r>
            <w:proofErr w:type="gramEnd"/>
            <w:r w:rsidRPr="00573420">
              <w:rPr>
                <w:rFonts w:asciiTheme="majorBidi" w:hAnsiTheme="majorBidi" w:cstheme="majorBidi"/>
                <w:sz w:val="24"/>
                <w:szCs w:val="24"/>
                <w:highlight w:val="green"/>
              </w:rPr>
              <w:t xml:space="preserve"> added the following:</w:t>
            </w:r>
          </w:p>
          <w:p w14:paraId="202EE203"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w:t>
            </w:r>
            <w:proofErr w:type="gramStart"/>
            <w:r>
              <w:rPr>
                <w:rFonts w:asciiTheme="majorBidi" w:hAnsiTheme="majorBidi" w:cstheme="majorBidi"/>
                <w:sz w:val="24"/>
                <w:szCs w:val="24"/>
                <w:highlight w:val="green"/>
              </w:rPr>
              <w:t xml:space="preserve">offer </w:t>
            </w:r>
            <w:r w:rsidRPr="00573420">
              <w:rPr>
                <w:rFonts w:asciiTheme="majorBidi" w:hAnsiTheme="majorBidi" w:cstheme="majorBidi"/>
                <w:sz w:val="24"/>
                <w:szCs w:val="24"/>
                <w:highlight w:val="green"/>
              </w:rPr>
              <w:t>,</w:t>
            </w:r>
            <w:proofErr w:type="gramEnd"/>
          </w:p>
          <w:p w14:paraId="41A151E0"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64CECE79"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w:t>
            </w:r>
            <w:proofErr w:type="gramStart"/>
            <w:r w:rsidR="00227A1B" w:rsidRPr="00A365D9">
              <w:rPr>
                <w:rFonts w:asciiTheme="majorBidi" w:hAnsiTheme="majorBidi" w:cstheme="majorBidi"/>
                <w:highlight w:val="green"/>
              </w:rPr>
              <w:t>authorization  should</w:t>
            </w:r>
            <w:proofErr w:type="gramEnd"/>
            <w:r w:rsidR="00227A1B" w:rsidRPr="00A365D9">
              <w:rPr>
                <w:rFonts w:asciiTheme="majorBidi" w:hAnsiTheme="majorBidi" w:cstheme="majorBidi"/>
                <w:highlight w:val="green"/>
              </w:rPr>
              <w:t xml:space="preserve"> be submitted to the bank and include on the term of bond or attached letter issues from the bank which issuing it . </w:t>
            </w:r>
          </w:p>
          <w:p w14:paraId="6CD3D87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w:t>
            </w:r>
            <w:proofErr w:type="gramStart"/>
            <w:r w:rsidRPr="00227A1B">
              <w:rPr>
                <w:rFonts w:asciiTheme="majorBidi" w:hAnsiTheme="majorBidi" w:cstheme="majorBidi"/>
                <w:highlight w:val="green"/>
              </w:rPr>
              <w:t>attached</w:t>
            </w:r>
            <w:proofErr w:type="gramEnd"/>
            <w:r w:rsidRPr="00227A1B">
              <w:rPr>
                <w:rFonts w:asciiTheme="majorBidi" w:hAnsiTheme="majorBidi" w:cstheme="majorBidi"/>
                <w:highlight w:val="green"/>
              </w:rPr>
              <w:t xml:space="preserve">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1624254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companies &amp;scientific bureaus should take in consideration the following when issued the performance </w:t>
            </w:r>
            <w:proofErr w:type="gramStart"/>
            <w:r w:rsidRPr="00227A1B">
              <w:rPr>
                <w:rFonts w:asciiTheme="majorBidi" w:hAnsiTheme="majorBidi" w:cstheme="majorBidi"/>
                <w:highlight w:val="green"/>
              </w:rPr>
              <w:t>bond:-</w:t>
            </w:r>
            <w:proofErr w:type="gramEnd"/>
          </w:p>
          <w:p w14:paraId="03B6B265"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1-The letters of guarantee should </w:t>
            </w:r>
            <w:proofErr w:type="gramStart"/>
            <w:r w:rsidRPr="00227A1B">
              <w:rPr>
                <w:rFonts w:asciiTheme="majorBidi" w:eastAsia="Times New Roman" w:hAnsiTheme="majorBidi" w:cstheme="majorBidi"/>
                <w:sz w:val="24"/>
                <w:szCs w:val="24"/>
                <w:highlight w:val="green"/>
              </w:rPr>
              <w:t>issues</w:t>
            </w:r>
            <w:proofErr w:type="gramEnd"/>
            <w:r w:rsidRPr="00227A1B">
              <w:rPr>
                <w:rFonts w:asciiTheme="majorBidi" w:eastAsia="Times New Roman" w:hAnsiTheme="majorBidi" w:cstheme="majorBidi"/>
                <w:sz w:val="24"/>
                <w:szCs w:val="24"/>
                <w:highlight w:val="green"/>
              </w:rPr>
              <w:t xml:space="preserve"> by name of company which signed the contract.</w:t>
            </w:r>
          </w:p>
          <w:p w14:paraId="12E67681"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2-You should confirm the availability of contract NO.at letter of guarantee.</w:t>
            </w:r>
          </w:p>
          <w:p w14:paraId="2E5CF3FA"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3F0891BE"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4-The letter of guarantee should financially </w:t>
            </w:r>
            <w:proofErr w:type="gramStart"/>
            <w:r w:rsidRPr="00227A1B">
              <w:rPr>
                <w:rFonts w:asciiTheme="majorBidi" w:eastAsia="Times New Roman" w:hAnsiTheme="majorBidi" w:cstheme="majorBidi"/>
                <w:sz w:val="24"/>
                <w:szCs w:val="24"/>
                <w:highlight w:val="green"/>
              </w:rPr>
              <w:t>covered</w:t>
            </w:r>
            <w:proofErr w:type="gramEnd"/>
            <w:r w:rsidRPr="00227A1B">
              <w:rPr>
                <w:rFonts w:asciiTheme="majorBidi" w:eastAsia="Times New Roman" w:hAnsiTheme="majorBidi" w:cstheme="majorBidi"/>
                <w:sz w:val="24"/>
                <w:szCs w:val="24"/>
                <w:highlight w:val="green"/>
              </w:rPr>
              <w:t xml:space="preserve"> by the bank.</w:t>
            </w:r>
          </w:p>
          <w:p w14:paraId="46CBEA48"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17E7B835"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2F9279E2"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215AA886"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w:t>
            </w:r>
            <w:proofErr w:type="gramStart"/>
            <w:r w:rsidRPr="00771BEF">
              <w:rPr>
                <w:rFonts w:asciiTheme="majorBidi" w:eastAsia="Times New Roman" w:hAnsiTheme="majorBidi" w:cstheme="majorBidi"/>
                <w:sz w:val="24"/>
                <w:szCs w:val="24"/>
                <w:highlight w:val="green"/>
              </w:rPr>
              <w:t>be  a</w:t>
            </w:r>
            <w:proofErr w:type="gramEnd"/>
            <w:r w:rsidRPr="00771BEF">
              <w:rPr>
                <w:rFonts w:asciiTheme="majorBidi" w:eastAsia="Times New Roman" w:hAnsiTheme="majorBidi" w:cstheme="majorBidi"/>
                <w:sz w:val="24"/>
                <w:szCs w:val="24"/>
                <w:highlight w:val="green"/>
              </w:rPr>
              <w:t xml:space="preserve"> breach of supplier ,the amount of bond will be confiscated and deposit it at the account of our company.</w:t>
            </w:r>
          </w:p>
          <w:p w14:paraId="2DFFD2DB"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4A48DB8C"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681B6858"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w:t>
            </w:r>
            <w:proofErr w:type="gramStart"/>
            <w:r w:rsidR="00680243" w:rsidRPr="00680243">
              <w:rPr>
                <w:rFonts w:asciiTheme="majorBidi" w:hAnsiTheme="majorBidi" w:cstheme="majorBidi"/>
                <w:sz w:val="24"/>
                <w:szCs w:val="24"/>
                <w:highlight w:val="green"/>
              </w:rPr>
              <w:t>bond)as</w:t>
            </w:r>
            <w:proofErr w:type="gramEnd"/>
            <w:r w:rsidR="00680243" w:rsidRPr="00680243">
              <w:rPr>
                <w:rFonts w:asciiTheme="majorBidi" w:hAnsiTheme="majorBidi" w:cstheme="majorBidi"/>
                <w:sz w:val="24"/>
                <w:szCs w:val="24"/>
                <w:highlight w:val="green"/>
              </w:rPr>
              <w:t xml:space="preserve">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7E7ED3AD"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w:t>
            </w:r>
            <w:proofErr w:type="gramStart"/>
            <w:r w:rsidR="00680243" w:rsidRPr="00680243">
              <w:rPr>
                <w:rFonts w:asciiTheme="majorBidi" w:hAnsiTheme="majorBidi" w:cstheme="majorBidi"/>
                <w:sz w:val="24"/>
                <w:szCs w:val="24"/>
                <w:highlight w:val="green"/>
              </w:rPr>
              <w:t>$  or</w:t>
            </w:r>
            <w:proofErr w:type="gramEnd"/>
            <w:r w:rsidR="00680243" w:rsidRPr="00680243">
              <w:rPr>
                <w:rFonts w:asciiTheme="majorBidi" w:hAnsiTheme="majorBidi" w:cstheme="majorBidi"/>
                <w:sz w:val="24"/>
                <w:szCs w:val="24"/>
                <w:highlight w:val="green"/>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219E72BF" w14:textId="77777777" w:rsidR="00515EA4" w:rsidRPr="00C84D0C" w:rsidRDefault="00515EA4" w:rsidP="00B14840">
      <w:pPr>
        <w:pStyle w:val="Heading1"/>
        <w:rPr>
          <w:rtl/>
        </w:rPr>
      </w:pPr>
    </w:p>
    <w:p w14:paraId="56A4C195" w14:textId="77777777" w:rsidR="00515EA4" w:rsidRPr="00C84D0C" w:rsidRDefault="00515EA4" w:rsidP="00B14840">
      <w:pPr>
        <w:pStyle w:val="Heading1"/>
        <w:rPr>
          <w:rtl/>
        </w:rPr>
      </w:pPr>
    </w:p>
    <w:p w14:paraId="09A353D0" w14:textId="77777777" w:rsidR="00515EA4" w:rsidRDefault="00515EA4" w:rsidP="00B14840">
      <w:pPr>
        <w:pStyle w:val="Heading1"/>
      </w:pPr>
    </w:p>
    <w:p w14:paraId="59D30E81" w14:textId="77777777" w:rsidR="00680243" w:rsidRDefault="00680243" w:rsidP="00680243">
      <w:pPr>
        <w:rPr>
          <w:lang w:val="en-GB"/>
        </w:rPr>
      </w:pPr>
    </w:p>
    <w:p w14:paraId="10E050B2" w14:textId="77777777" w:rsidR="00680243" w:rsidRDefault="00680243" w:rsidP="00680243">
      <w:pPr>
        <w:rPr>
          <w:lang w:val="en-GB"/>
        </w:rPr>
      </w:pPr>
    </w:p>
    <w:p w14:paraId="08846A60" w14:textId="77777777" w:rsidR="00BF1A06" w:rsidRDefault="00BF1A06" w:rsidP="00680243">
      <w:pPr>
        <w:rPr>
          <w:lang w:val="en-GB"/>
        </w:rPr>
      </w:pPr>
    </w:p>
    <w:p w14:paraId="5AF190B5" w14:textId="77777777" w:rsidR="003E45A7" w:rsidRDefault="003E45A7" w:rsidP="00680243">
      <w:pPr>
        <w:rPr>
          <w:lang w:val="en-GB"/>
        </w:rPr>
      </w:pPr>
    </w:p>
    <w:p w14:paraId="00495390" w14:textId="77777777" w:rsidR="003E45A7" w:rsidRDefault="003E45A7" w:rsidP="00680243">
      <w:pPr>
        <w:rPr>
          <w:lang w:val="en-GB"/>
        </w:rPr>
      </w:pPr>
    </w:p>
    <w:p w14:paraId="18176CB1" w14:textId="77777777" w:rsidR="003E45A7" w:rsidRPr="00680243" w:rsidRDefault="003E45A7" w:rsidP="00680243">
      <w:pPr>
        <w:rPr>
          <w:rtl/>
          <w:lang w:val="en-GB"/>
        </w:rPr>
      </w:pPr>
    </w:p>
    <w:p w14:paraId="55B190AD" w14:textId="77777777" w:rsidR="00515EA4" w:rsidRPr="00C84D0C" w:rsidRDefault="00515EA4" w:rsidP="00B14840">
      <w:pPr>
        <w:pStyle w:val="Heading1"/>
        <w:rPr>
          <w:rtl/>
        </w:rPr>
      </w:pPr>
    </w:p>
    <w:p w14:paraId="180824E8" w14:textId="77777777" w:rsidR="00895CA2" w:rsidRPr="00C84D0C" w:rsidRDefault="00895CA2" w:rsidP="00B14840">
      <w:pPr>
        <w:pStyle w:val="Heading1"/>
      </w:pPr>
      <w:r w:rsidRPr="00C84D0C">
        <w:t>Section III. Evaluation and Qualification Criteria</w:t>
      </w:r>
    </w:p>
    <w:p w14:paraId="0B7C9F18" w14:textId="77777777" w:rsidR="00895CA2" w:rsidRPr="00C84D0C" w:rsidRDefault="00895CA2" w:rsidP="00C84D0C">
      <w:pPr>
        <w:spacing w:after="0"/>
        <w:rPr>
          <w:rFonts w:asciiTheme="minorBidi" w:hAnsiTheme="minorBidi"/>
        </w:rPr>
      </w:pPr>
    </w:p>
    <w:p w14:paraId="46F001C8"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008139FD" w14:textId="77777777" w:rsidR="00895CA2" w:rsidRPr="00C84D0C" w:rsidRDefault="00895CA2" w:rsidP="00C84D0C">
      <w:pPr>
        <w:spacing w:after="0"/>
        <w:rPr>
          <w:rFonts w:asciiTheme="minorBidi" w:hAnsiTheme="minorBidi"/>
        </w:rPr>
      </w:pPr>
    </w:p>
    <w:p w14:paraId="789A5AB3" w14:textId="77777777"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54968348" w14:textId="77777777" w:rsidR="00895CA2" w:rsidRPr="00C84D0C" w:rsidRDefault="00895CA2" w:rsidP="00C84D0C">
      <w:pPr>
        <w:spacing w:before="240" w:after="0"/>
        <w:ind w:left="720" w:hanging="720"/>
        <w:rPr>
          <w:rFonts w:asciiTheme="minorBidi" w:hAnsiTheme="minorBidi"/>
        </w:rPr>
      </w:pPr>
    </w:p>
    <w:p w14:paraId="2D374915" w14:textId="77777777" w:rsidR="00895CA2" w:rsidRPr="00C84D0C" w:rsidRDefault="00895CA2" w:rsidP="00B14840">
      <w:pPr>
        <w:pStyle w:val="Heading1"/>
      </w:pPr>
    </w:p>
    <w:p w14:paraId="3CFB81FF" w14:textId="77777777" w:rsidR="00895CA2" w:rsidRPr="00C84D0C" w:rsidRDefault="00895CA2" w:rsidP="00B14840">
      <w:pPr>
        <w:pStyle w:val="Heading1"/>
      </w:pPr>
    </w:p>
    <w:p w14:paraId="17B6E589" w14:textId="77777777" w:rsidR="00895CA2" w:rsidRPr="00C84D0C" w:rsidRDefault="00895CA2" w:rsidP="00B14840">
      <w:pPr>
        <w:pStyle w:val="Heading1"/>
      </w:pPr>
    </w:p>
    <w:p w14:paraId="5E9080B3"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68A63B40"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4C3BF97D" w14:textId="77777777" w:rsidR="00895CA2" w:rsidRPr="00C84D0C" w:rsidRDefault="00895CA2" w:rsidP="00C84D0C">
      <w:pPr>
        <w:pStyle w:val="ListParagraph"/>
        <w:rPr>
          <w:rFonts w:asciiTheme="minorBidi" w:hAnsiTheme="minorBidi" w:cstheme="minorBidi"/>
          <w:lang w:bidi="ar-IQ"/>
        </w:rPr>
      </w:pPr>
    </w:p>
    <w:p w14:paraId="33DF1830"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10AFB2DF"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3F6DC8CA"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71BCB490"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6F67E794"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002C0EE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p>
    <w:p w14:paraId="3545852C"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w:t>
      </w:r>
      <w:proofErr w:type="gramStart"/>
      <w:r w:rsidRPr="00C84D0C">
        <w:rPr>
          <w:rFonts w:asciiTheme="minorBidi" w:hAnsiTheme="minorBidi"/>
          <w:i/>
          <w:spacing w:val="-4"/>
          <w:highlight w:val="lightGray"/>
        </w:rPr>
        <w:t xml:space="preserve">specific </w:t>
      </w:r>
      <w:r w:rsidR="00172EB8">
        <w:rPr>
          <w:rFonts w:asciiTheme="minorBidi" w:hAnsiTheme="minorBidi"/>
          <w:i/>
          <w:spacing w:val="-4"/>
          <w:highlight w:val="lightGray"/>
        </w:rPr>
        <w:t xml:space="preserve"> Medical</w:t>
      </w:r>
      <w:proofErr w:type="gramEnd"/>
      <w:r w:rsidR="00172EB8">
        <w:rPr>
          <w:rFonts w:asciiTheme="minorBidi" w:hAnsiTheme="minorBidi"/>
          <w:i/>
          <w:spacing w:val="-4"/>
          <w:highlight w:val="lightGray"/>
        </w:rPr>
        <w:t xml:space="preserve">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4712B21E"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3347F58D"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6AA3F517"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2EFE6F83"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7208CD9A"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that meets the criteria under (</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 xml:space="preserve">)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56C4850E"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4C314A85"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1A04A164"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3EB04156"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0AC74913"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w:t>
      </w:r>
      <w:proofErr w:type="gramStart"/>
      <w:r w:rsidRPr="000B1F04">
        <w:rPr>
          <w:rFonts w:asciiTheme="minorBidi" w:hAnsiTheme="minorBidi"/>
          <w:i/>
          <w:highlight w:val="yellow"/>
        </w:rPr>
        <w:t>. }</w:t>
      </w:r>
      <w:proofErr w:type="gramEnd"/>
    </w:p>
    <w:p w14:paraId="1A4B26A9" w14:textId="77777777" w:rsidR="00016E97" w:rsidRPr="00C84D0C" w:rsidRDefault="00016E97" w:rsidP="00C84D0C">
      <w:pPr>
        <w:spacing w:after="0"/>
        <w:rPr>
          <w:rFonts w:asciiTheme="minorBidi" w:hAnsiTheme="minorBidi"/>
        </w:rPr>
      </w:pPr>
    </w:p>
    <w:p w14:paraId="5016E32E" w14:textId="77777777" w:rsidR="00016E97" w:rsidRPr="00C84D0C" w:rsidRDefault="00016E97" w:rsidP="00C84D0C">
      <w:pPr>
        <w:spacing w:after="0"/>
        <w:rPr>
          <w:rFonts w:asciiTheme="minorBidi" w:hAnsiTheme="minorBidi"/>
        </w:rPr>
      </w:pPr>
    </w:p>
    <w:p w14:paraId="191647FC" w14:textId="77777777" w:rsidR="00016E97" w:rsidRPr="00C84D0C" w:rsidRDefault="00016E97" w:rsidP="00C84D0C">
      <w:pPr>
        <w:spacing w:after="0"/>
        <w:rPr>
          <w:rFonts w:asciiTheme="minorBidi" w:hAnsiTheme="minorBidi"/>
        </w:rPr>
      </w:pPr>
    </w:p>
    <w:p w14:paraId="06D45416" w14:textId="77777777" w:rsidR="00016E97" w:rsidRPr="00C84D0C" w:rsidRDefault="00016E97" w:rsidP="00C84D0C">
      <w:pPr>
        <w:spacing w:after="0"/>
        <w:rPr>
          <w:rFonts w:asciiTheme="minorBidi" w:hAnsiTheme="minorBidi"/>
        </w:rPr>
      </w:pPr>
    </w:p>
    <w:p w14:paraId="1AAA72B0" w14:textId="77777777" w:rsidR="00016E97" w:rsidRPr="00C84D0C" w:rsidRDefault="00016E97" w:rsidP="00C84D0C">
      <w:pPr>
        <w:spacing w:after="0"/>
        <w:rPr>
          <w:rFonts w:asciiTheme="minorBidi" w:hAnsiTheme="minorBidi"/>
        </w:rPr>
      </w:pPr>
    </w:p>
    <w:p w14:paraId="17FE813D" w14:textId="77777777" w:rsidR="00016E97" w:rsidRPr="00C84D0C" w:rsidRDefault="00016E97" w:rsidP="00C84D0C">
      <w:pPr>
        <w:spacing w:after="0"/>
        <w:rPr>
          <w:rFonts w:asciiTheme="minorBidi" w:hAnsiTheme="minorBidi"/>
        </w:rPr>
      </w:pPr>
    </w:p>
    <w:p w14:paraId="19B0B696" w14:textId="77777777" w:rsidR="00016E97" w:rsidRPr="00C84D0C" w:rsidRDefault="00016E97" w:rsidP="00C84D0C">
      <w:pPr>
        <w:spacing w:after="0"/>
        <w:rPr>
          <w:rFonts w:asciiTheme="minorBidi" w:hAnsiTheme="minorBidi"/>
        </w:rPr>
      </w:pPr>
    </w:p>
    <w:p w14:paraId="2B595F87" w14:textId="77777777" w:rsidR="00C27655" w:rsidRDefault="00C27655" w:rsidP="00C84D0C">
      <w:pPr>
        <w:spacing w:after="0"/>
        <w:rPr>
          <w:rFonts w:asciiTheme="minorBidi" w:hAnsiTheme="minorBidi"/>
        </w:rPr>
      </w:pPr>
    </w:p>
    <w:p w14:paraId="1EB27904"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3FD9400E"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0C7B3C5F"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6EC7AF79"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7DA3A02D"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0944DBDB"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31B31DA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3F845E63"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small contracts that value below (5) milliard </w:t>
      </w:r>
      <w:proofErr w:type="gramStart"/>
      <w:r w:rsidRPr="00C84D0C">
        <w:rPr>
          <w:rFonts w:asciiTheme="minorBidi" w:hAnsiTheme="minorBidi"/>
          <w:sz w:val="28"/>
          <w:szCs w:val="28"/>
        </w:rPr>
        <w:t>dinar</w:t>
      </w:r>
      <w:proofErr w:type="gramEnd"/>
      <w:r w:rsidRPr="00C84D0C">
        <w:rPr>
          <w:rFonts w:asciiTheme="minorBidi" w:hAnsiTheme="minorBidi"/>
          <w:sz w:val="28"/>
          <w:szCs w:val="28"/>
        </w:rPr>
        <w:t>.</w:t>
      </w:r>
    </w:p>
    <w:p w14:paraId="5425DEF2"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4BE6C1BB"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6EA2F846"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7D1B915C"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25A4610C"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2E2BCF1E"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61B58FDB"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0D5CBC39" w14:textId="77777777" w:rsidR="00C85244" w:rsidRPr="00C84D0C" w:rsidRDefault="00C85244" w:rsidP="00C84D0C">
      <w:pPr>
        <w:pStyle w:val="ListParagraph"/>
        <w:bidi w:val="0"/>
        <w:ind w:left="270"/>
        <w:rPr>
          <w:rFonts w:asciiTheme="minorBidi" w:hAnsiTheme="minorBidi" w:cstheme="minorBidi"/>
          <w:sz w:val="28"/>
          <w:szCs w:val="28"/>
        </w:rPr>
      </w:pPr>
    </w:p>
    <w:p w14:paraId="39AD8D41" w14:textId="77777777" w:rsidR="00C85244" w:rsidRPr="00C84D0C" w:rsidRDefault="00C85244" w:rsidP="00C84D0C">
      <w:pPr>
        <w:pStyle w:val="ListParagraph"/>
        <w:bidi w:val="0"/>
        <w:ind w:left="270"/>
        <w:rPr>
          <w:rFonts w:asciiTheme="minorBidi" w:hAnsiTheme="minorBidi" w:cstheme="minorBidi"/>
          <w:sz w:val="28"/>
          <w:szCs w:val="28"/>
        </w:rPr>
      </w:pPr>
    </w:p>
    <w:p w14:paraId="5210D971" w14:textId="77777777" w:rsidR="00C85244" w:rsidRPr="00C84D0C" w:rsidRDefault="00C85244" w:rsidP="00C84D0C">
      <w:pPr>
        <w:pStyle w:val="ListParagraph"/>
        <w:bidi w:val="0"/>
        <w:ind w:left="270"/>
        <w:rPr>
          <w:rFonts w:asciiTheme="minorBidi" w:hAnsiTheme="minorBidi" w:cstheme="minorBidi"/>
          <w:sz w:val="28"/>
          <w:szCs w:val="28"/>
        </w:rPr>
      </w:pPr>
    </w:p>
    <w:p w14:paraId="6B72B44B" w14:textId="77777777" w:rsidR="00C85244" w:rsidRPr="00C84D0C" w:rsidRDefault="00C85244" w:rsidP="00C84D0C">
      <w:pPr>
        <w:pStyle w:val="ListParagraph"/>
        <w:bidi w:val="0"/>
        <w:ind w:left="270"/>
        <w:rPr>
          <w:rFonts w:asciiTheme="minorBidi" w:hAnsiTheme="minorBidi" w:cstheme="minorBidi"/>
          <w:sz w:val="28"/>
          <w:szCs w:val="28"/>
        </w:rPr>
      </w:pPr>
    </w:p>
    <w:p w14:paraId="2A7B7ED5"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14:paraId="5EBD8645"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27D4FD8E"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t>
      </w:r>
      <w:proofErr w:type="gramStart"/>
      <w:r w:rsidRPr="00C84D0C">
        <w:rPr>
          <w:rFonts w:asciiTheme="minorBidi" w:hAnsiTheme="minorBidi" w:cstheme="minorBidi"/>
          <w:sz w:val="28"/>
          <w:szCs w:val="28"/>
        </w:rPr>
        <w:t>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w:t>
      </w:r>
      <w:proofErr w:type="gramEnd"/>
      <w:r w:rsidRPr="00C84D0C">
        <w:rPr>
          <w:rFonts w:asciiTheme="minorBidi" w:hAnsiTheme="minorBidi" w:cstheme="minorBidi"/>
          <w:sz w:val="28"/>
          <w:szCs w:val="28"/>
        </w:rPr>
        <w:t xml:space="preserve"> between (5) to (10) years &amp; it account will be as follow:</w:t>
      </w:r>
    </w:p>
    <w:p w14:paraId="310FE70F"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4A200650" w14:textId="4DDCFA4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C85CA2">
        <w:rPr>
          <w:rFonts w:asciiTheme="minorBidi" w:hAnsiTheme="minorBidi"/>
          <w:sz w:val="28"/>
          <w:szCs w:val="28"/>
        </w:rPr>
        <w:t>(not to stipulate the request for similar work in contracts whose estimated cost is less than (5) billion dinars , except in the case that the work is of a special nature &amp; has a specific technology , &amp; in this case , one similar work is required to be completed &amp; within a period not exceeding (10) years before the deadline for submitting the bid , &amp; the amount of the similar work shall not be less than (30%) of the estimated cost of the project )</w:t>
      </w:r>
    </w:p>
    <w:p w14:paraId="499EF910"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72C5B805"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2631968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57684C2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573E33DB"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0858418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proofErr w:type="gramStart"/>
      <w:r w:rsidRPr="00C84D0C">
        <w:rPr>
          <w:rFonts w:asciiTheme="minorBidi" w:hAnsiTheme="minorBidi"/>
          <w:sz w:val="28"/>
          <w:szCs w:val="28"/>
        </w:rPr>
        <w:t xml:space="preserve">manufacturing </w:t>
      </w:r>
      <w:r w:rsidR="00172EB8">
        <w:rPr>
          <w:rFonts w:asciiTheme="minorBidi" w:hAnsiTheme="minorBidi"/>
          <w:sz w:val="28"/>
          <w:szCs w:val="28"/>
        </w:rPr>
        <w:t xml:space="preserve"> Medical</w:t>
      </w:r>
      <w:proofErr w:type="gramEnd"/>
      <w:r w:rsidR="00172EB8">
        <w:rPr>
          <w:rFonts w:asciiTheme="minorBidi" w:hAnsiTheme="minorBidi"/>
          <w:sz w:val="28"/>
          <w:szCs w:val="28"/>
        </w:rPr>
        <w:t xml:space="preserve">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CD6EA9A"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1BF2FAE0"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37466E82" w14:textId="0AF1209B" w:rsidR="00895CA2" w:rsidRPr="00141CDC" w:rsidRDefault="008B3919" w:rsidP="00141CDC">
      <w:pPr>
        <w:spacing w:after="0"/>
        <w:ind w:left="180"/>
        <w:rPr>
          <w:rFonts w:asciiTheme="minorBidi" w:hAnsiTheme="minorBidi"/>
          <w:sz w:val="28"/>
          <w:szCs w:val="28"/>
          <w:rtl/>
        </w:rPr>
      </w:pPr>
      <w:r w:rsidRPr="00C84D0C">
        <w:rPr>
          <w:rFonts w:asciiTheme="minorBidi" w:hAnsiTheme="minorBidi"/>
          <w:sz w:val="28"/>
          <w:szCs w:val="28"/>
        </w:rPr>
        <w:t>11-company position of registration.</w:t>
      </w:r>
    </w:p>
    <w:p w14:paraId="240A508A" w14:textId="77777777" w:rsidR="00515EA4" w:rsidRPr="00C84D0C" w:rsidRDefault="00515EA4" w:rsidP="00C84D0C">
      <w:pPr>
        <w:spacing w:after="0"/>
        <w:rPr>
          <w:rFonts w:asciiTheme="minorBidi" w:hAnsiTheme="minorBidi"/>
          <w:i/>
          <w:iCs/>
          <w:highlight w:val="lightGray"/>
          <w:rtl/>
        </w:rPr>
      </w:pPr>
    </w:p>
    <w:p w14:paraId="3AC07368" w14:textId="77777777" w:rsidR="00515EA4" w:rsidRPr="00C84D0C" w:rsidRDefault="00515EA4" w:rsidP="00C84D0C">
      <w:pPr>
        <w:spacing w:after="0"/>
        <w:rPr>
          <w:rFonts w:asciiTheme="minorBidi" w:hAnsiTheme="minorBidi"/>
          <w:i/>
          <w:iCs/>
          <w:highlight w:val="lightGray"/>
          <w:rtl/>
        </w:rPr>
      </w:pPr>
    </w:p>
    <w:p w14:paraId="04183C3E" w14:textId="77777777" w:rsidR="00515EA4" w:rsidRPr="00C84D0C" w:rsidRDefault="00515EA4" w:rsidP="00C84D0C">
      <w:pPr>
        <w:spacing w:after="0"/>
        <w:rPr>
          <w:rFonts w:asciiTheme="minorBidi" w:hAnsiTheme="minorBidi"/>
          <w:i/>
          <w:iCs/>
          <w:highlight w:val="lightGray"/>
          <w:rtl/>
        </w:rPr>
      </w:pPr>
    </w:p>
    <w:p w14:paraId="30CBD9BC" w14:textId="77777777" w:rsidR="00515EA4" w:rsidRPr="00C84D0C" w:rsidRDefault="00515EA4" w:rsidP="00C84D0C">
      <w:pPr>
        <w:spacing w:after="0"/>
        <w:rPr>
          <w:rFonts w:asciiTheme="minorBidi" w:hAnsiTheme="minorBidi"/>
          <w:i/>
          <w:iCs/>
          <w:highlight w:val="lightGray"/>
          <w:rtl/>
        </w:rPr>
      </w:pPr>
    </w:p>
    <w:p w14:paraId="176CD884" w14:textId="77777777" w:rsidR="00515EA4" w:rsidRPr="00C84D0C" w:rsidRDefault="00515EA4" w:rsidP="00C84D0C">
      <w:pPr>
        <w:spacing w:after="0"/>
        <w:rPr>
          <w:rFonts w:asciiTheme="minorBidi" w:hAnsiTheme="minorBidi"/>
          <w:i/>
          <w:iCs/>
          <w:highlight w:val="lightGray"/>
          <w:rtl/>
        </w:rPr>
      </w:pPr>
    </w:p>
    <w:p w14:paraId="45BB03EA" w14:textId="77777777" w:rsidR="00515EA4" w:rsidRPr="00C84D0C" w:rsidRDefault="00515EA4" w:rsidP="00C84D0C">
      <w:pPr>
        <w:spacing w:after="0"/>
        <w:rPr>
          <w:rFonts w:asciiTheme="minorBidi" w:hAnsiTheme="minorBidi"/>
          <w:i/>
          <w:iCs/>
          <w:highlight w:val="lightGray"/>
          <w:rtl/>
        </w:rPr>
      </w:pPr>
    </w:p>
    <w:p w14:paraId="3291F82F" w14:textId="77777777" w:rsidR="00F5392D" w:rsidRPr="00C84D0C" w:rsidRDefault="00F5392D" w:rsidP="00B14840">
      <w:pPr>
        <w:pStyle w:val="Heading1"/>
        <w:rPr>
          <w:rFonts w:eastAsiaTheme="minorHAnsi"/>
        </w:rPr>
      </w:pPr>
      <w:bookmarkStart w:id="124" w:name="_Toc327105403"/>
    </w:p>
    <w:p w14:paraId="24EAE430" w14:textId="77777777" w:rsidR="00E36FA5" w:rsidRDefault="00E36FA5" w:rsidP="00C84D0C">
      <w:pPr>
        <w:spacing w:after="0"/>
        <w:rPr>
          <w:rFonts w:asciiTheme="minorBidi" w:hAnsiTheme="minorBidi"/>
        </w:rPr>
      </w:pPr>
    </w:p>
    <w:p w14:paraId="6240D95B" w14:textId="080AE4F0" w:rsidR="00C21B44" w:rsidRDefault="00C21B44" w:rsidP="00C84D0C">
      <w:pPr>
        <w:spacing w:after="0"/>
        <w:rPr>
          <w:rFonts w:asciiTheme="minorBidi" w:hAnsiTheme="minorBidi"/>
        </w:rPr>
      </w:pPr>
    </w:p>
    <w:p w14:paraId="24FD7AB2" w14:textId="2B58B849" w:rsidR="009C7910" w:rsidRDefault="009C7910" w:rsidP="00C84D0C">
      <w:pPr>
        <w:spacing w:after="0"/>
        <w:rPr>
          <w:rFonts w:asciiTheme="minorBidi" w:hAnsiTheme="minorBidi"/>
        </w:rPr>
      </w:pPr>
    </w:p>
    <w:p w14:paraId="05A29626" w14:textId="4966EA2C" w:rsidR="009C7910" w:rsidRDefault="009C7910" w:rsidP="00C84D0C">
      <w:pPr>
        <w:spacing w:after="0"/>
        <w:rPr>
          <w:rFonts w:asciiTheme="minorBidi" w:hAnsiTheme="minorBidi"/>
        </w:rPr>
      </w:pPr>
    </w:p>
    <w:p w14:paraId="0C3286EF" w14:textId="096F365A" w:rsidR="009C7910" w:rsidRDefault="009C7910" w:rsidP="00C84D0C">
      <w:pPr>
        <w:spacing w:after="0"/>
        <w:rPr>
          <w:rFonts w:asciiTheme="minorBidi" w:hAnsiTheme="minorBidi"/>
        </w:rPr>
      </w:pPr>
    </w:p>
    <w:p w14:paraId="0A84BEAA" w14:textId="21933A6E" w:rsidR="009C7910" w:rsidRDefault="009C7910" w:rsidP="00C84D0C">
      <w:pPr>
        <w:spacing w:after="0"/>
        <w:rPr>
          <w:rFonts w:asciiTheme="minorBidi" w:hAnsiTheme="minorBidi"/>
        </w:rPr>
      </w:pPr>
    </w:p>
    <w:p w14:paraId="28354A0E" w14:textId="1F66C87D" w:rsidR="009C7910" w:rsidRDefault="009C7910" w:rsidP="00C84D0C">
      <w:pPr>
        <w:spacing w:after="0"/>
        <w:rPr>
          <w:rFonts w:asciiTheme="minorBidi" w:hAnsiTheme="minorBidi"/>
        </w:rPr>
      </w:pPr>
    </w:p>
    <w:p w14:paraId="45262F3D" w14:textId="64EF0A1B" w:rsidR="009C7910" w:rsidRDefault="009C7910" w:rsidP="00C84D0C">
      <w:pPr>
        <w:spacing w:after="0"/>
        <w:rPr>
          <w:rFonts w:asciiTheme="minorBidi" w:hAnsiTheme="minorBidi"/>
        </w:rPr>
      </w:pPr>
    </w:p>
    <w:p w14:paraId="41638A92" w14:textId="22C7D7EF" w:rsidR="009C7910" w:rsidRDefault="009C7910" w:rsidP="00C84D0C">
      <w:pPr>
        <w:spacing w:after="0"/>
        <w:rPr>
          <w:rFonts w:asciiTheme="minorBidi" w:hAnsiTheme="minorBidi"/>
        </w:rPr>
      </w:pPr>
    </w:p>
    <w:p w14:paraId="67B3BDF2" w14:textId="758AC9BF" w:rsidR="009C7910" w:rsidRDefault="009C7910" w:rsidP="00C84D0C">
      <w:pPr>
        <w:spacing w:after="0"/>
        <w:rPr>
          <w:rFonts w:asciiTheme="minorBidi" w:hAnsiTheme="minorBidi"/>
        </w:rPr>
      </w:pPr>
    </w:p>
    <w:p w14:paraId="686AA69C" w14:textId="5E86A32F" w:rsidR="009C7910" w:rsidRDefault="009C7910" w:rsidP="00C84D0C">
      <w:pPr>
        <w:spacing w:after="0"/>
        <w:rPr>
          <w:rFonts w:asciiTheme="minorBidi" w:hAnsiTheme="minorBidi"/>
        </w:rPr>
      </w:pPr>
    </w:p>
    <w:p w14:paraId="6E2F2D38" w14:textId="22E6B3CF" w:rsidR="009C7910" w:rsidRDefault="009C7910" w:rsidP="00C84D0C">
      <w:pPr>
        <w:spacing w:after="0"/>
        <w:rPr>
          <w:rFonts w:asciiTheme="minorBidi" w:hAnsiTheme="minorBidi"/>
        </w:rPr>
      </w:pPr>
    </w:p>
    <w:p w14:paraId="078CC66C" w14:textId="3EA4D5E1" w:rsidR="009C7910" w:rsidRDefault="009C7910" w:rsidP="00C84D0C">
      <w:pPr>
        <w:spacing w:after="0"/>
        <w:rPr>
          <w:rFonts w:asciiTheme="minorBidi" w:hAnsiTheme="minorBidi"/>
        </w:rPr>
      </w:pPr>
    </w:p>
    <w:p w14:paraId="54ADFEDD" w14:textId="56A514AD" w:rsidR="009C7910" w:rsidRDefault="009C7910" w:rsidP="00C84D0C">
      <w:pPr>
        <w:spacing w:after="0"/>
        <w:rPr>
          <w:rFonts w:asciiTheme="minorBidi" w:hAnsiTheme="minorBidi"/>
        </w:rPr>
      </w:pPr>
    </w:p>
    <w:p w14:paraId="1617122F" w14:textId="0E2146AE" w:rsidR="009C7910" w:rsidRDefault="009C7910" w:rsidP="00C84D0C">
      <w:pPr>
        <w:spacing w:after="0"/>
        <w:rPr>
          <w:rFonts w:asciiTheme="minorBidi" w:hAnsiTheme="minorBidi"/>
        </w:rPr>
      </w:pPr>
    </w:p>
    <w:p w14:paraId="2DA13E21" w14:textId="1DD94551" w:rsidR="009C7910" w:rsidRDefault="009C7910" w:rsidP="00C84D0C">
      <w:pPr>
        <w:spacing w:after="0"/>
        <w:rPr>
          <w:rFonts w:asciiTheme="minorBidi" w:hAnsiTheme="minorBidi"/>
        </w:rPr>
      </w:pPr>
    </w:p>
    <w:p w14:paraId="3344F949" w14:textId="781C3C95" w:rsidR="009C7910" w:rsidRDefault="009C7910" w:rsidP="00C84D0C">
      <w:pPr>
        <w:spacing w:after="0"/>
        <w:rPr>
          <w:rFonts w:asciiTheme="minorBidi" w:hAnsiTheme="minorBidi"/>
        </w:rPr>
      </w:pPr>
    </w:p>
    <w:p w14:paraId="6E4D22E0" w14:textId="203FEA3B" w:rsidR="009C7910" w:rsidRDefault="009C7910" w:rsidP="00C84D0C">
      <w:pPr>
        <w:spacing w:after="0"/>
        <w:rPr>
          <w:rFonts w:asciiTheme="minorBidi" w:hAnsiTheme="minorBidi"/>
        </w:rPr>
      </w:pPr>
    </w:p>
    <w:p w14:paraId="4F09A0D7" w14:textId="3F6C35EB" w:rsidR="009C7910" w:rsidRDefault="009C7910" w:rsidP="00C84D0C">
      <w:pPr>
        <w:spacing w:after="0"/>
        <w:rPr>
          <w:rFonts w:asciiTheme="minorBidi" w:hAnsiTheme="minorBidi"/>
        </w:rPr>
      </w:pPr>
    </w:p>
    <w:p w14:paraId="355D3BBC" w14:textId="54C95A16" w:rsidR="009C7910" w:rsidRDefault="009C7910" w:rsidP="00C84D0C">
      <w:pPr>
        <w:spacing w:after="0"/>
        <w:rPr>
          <w:rFonts w:asciiTheme="minorBidi" w:hAnsiTheme="minorBidi"/>
        </w:rPr>
      </w:pPr>
    </w:p>
    <w:p w14:paraId="4B91E013" w14:textId="364E09D3" w:rsidR="009C7910" w:rsidRDefault="009C7910" w:rsidP="00C84D0C">
      <w:pPr>
        <w:spacing w:after="0"/>
        <w:rPr>
          <w:rFonts w:asciiTheme="minorBidi" w:hAnsiTheme="minorBidi"/>
        </w:rPr>
      </w:pPr>
    </w:p>
    <w:p w14:paraId="6ADBC415" w14:textId="0BFE5111" w:rsidR="009C7910" w:rsidRDefault="009C7910" w:rsidP="00C84D0C">
      <w:pPr>
        <w:spacing w:after="0"/>
        <w:rPr>
          <w:rFonts w:asciiTheme="minorBidi" w:hAnsiTheme="minorBidi"/>
        </w:rPr>
      </w:pPr>
    </w:p>
    <w:p w14:paraId="3678C155" w14:textId="519DB0A5" w:rsidR="009C7910" w:rsidRDefault="009C7910" w:rsidP="00C84D0C">
      <w:pPr>
        <w:spacing w:after="0"/>
        <w:rPr>
          <w:rFonts w:asciiTheme="minorBidi" w:hAnsiTheme="minorBidi"/>
        </w:rPr>
      </w:pPr>
    </w:p>
    <w:p w14:paraId="298E90D2" w14:textId="5D568AD3" w:rsidR="009C7910" w:rsidRDefault="009C7910" w:rsidP="00C84D0C">
      <w:pPr>
        <w:spacing w:after="0"/>
        <w:rPr>
          <w:rFonts w:asciiTheme="minorBidi" w:hAnsiTheme="minorBidi"/>
        </w:rPr>
      </w:pPr>
    </w:p>
    <w:p w14:paraId="5C18A5E1" w14:textId="77777777" w:rsidR="009C7910" w:rsidRDefault="009C7910" w:rsidP="00C84D0C">
      <w:pPr>
        <w:spacing w:after="0"/>
        <w:rPr>
          <w:rFonts w:asciiTheme="minorBidi" w:hAnsiTheme="minorBidi"/>
        </w:rPr>
      </w:pPr>
    </w:p>
    <w:p w14:paraId="44071D25" w14:textId="69FFB721" w:rsidR="009C7910" w:rsidRDefault="009C7910" w:rsidP="00C84D0C">
      <w:pPr>
        <w:spacing w:after="0"/>
        <w:rPr>
          <w:rFonts w:asciiTheme="minorBidi" w:hAnsiTheme="minorBidi"/>
        </w:rPr>
      </w:pPr>
    </w:p>
    <w:p w14:paraId="12216E05" w14:textId="2786780E" w:rsidR="00141CDC" w:rsidRDefault="00141CDC" w:rsidP="00C84D0C">
      <w:pPr>
        <w:spacing w:after="0"/>
        <w:rPr>
          <w:rFonts w:asciiTheme="minorBidi" w:hAnsiTheme="minorBidi"/>
        </w:rPr>
      </w:pPr>
    </w:p>
    <w:p w14:paraId="6CB87A70" w14:textId="7C3E1438" w:rsidR="00141CDC" w:rsidRDefault="00141CDC" w:rsidP="00C84D0C">
      <w:pPr>
        <w:spacing w:after="0"/>
        <w:rPr>
          <w:rFonts w:asciiTheme="minorBidi" w:hAnsiTheme="minorBidi"/>
        </w:rPr>
      </w:pPr>
    </w:p>
    <w:p w14:paraId="749A9A28" w14:textId="6A18ED6F" w:rsidR="00141CDC" w:rsidRDefault="00141CDC" w:rsidP="00C84D0C">
      <w:pPr>
        <w:spacing w:after="0"/>
        <w:rPr>
          <w:rFonts w:asciiTheme="minorBidi" w:hAnsiTheme="minorBidi"/>
        </w:rPr>
      </w:pPr>
    </w:p>
    <w:p w14:paraId="5959B3BC" w14:textId="6151092A" w:rsidR="00141CDC" w:rsidRDefault="00141CDC" w:rsidP="00C84D0C">
      <w:pPr>
        <w:spacing w:after="0"/>
        <w:rPr>
          <w:rFonts w:asciiTheme="minorBidi" w:hAnsiTheme="minorBidi"/>
        </w:rPr>
      </w:pPr>
    </w:p>
    <w:p w14:paraId="7CD9703D" w14:textId="77777777" w:rsidR="00141CDC" w:rsidRDefault="00141CDC" w:rsidP="00C84D0C">
      <w:pPr>
        <w:spacing w:after="0"/>
        <w:rPr>
          <w:rFonts w:asciiTheme="minorBidi" w:hAnsiTheme="minorBidi"/>
        </w:rPr>
      </w:pPr>
    </w:p>
    <w:p w14:paraId="7A7ADE0A" w14:textId="77777777" w:rsidR="009C7910" w:rsidRDefault="009C7910" w:rsidP="00C84D0C">
      <w:pPr>
        <w:spacing w:after="0"/>
        <w:rPr>
          <w:rFonts w:asciiTheme="minorBidi" w:hAnsiTheme="minorBidi"/>
        </w:rPr>
      </w:pPr>
    </w:p>
    <w:p w14:paraId="6CDF62AE" w14:textId="77777777" w:rsidR="000B1F04" w:rsidRDefault="000B1F04" w:rsidP="00C84D0C">
      <w:pPr>
        <w:spacing w:after="0"/>
        <w:rPr>
          <w:rFonts w:asciiTheme="minorBidi" w:hAnsiTheme="minorBidi"/>
        </w:rPr>
      </w:pPr>
    </w:p>
    <w:p w14:paraId="50D99942" w14:textId="77777777" w:rsidR="000B1F04" w:rsidRPr="00C84D0C" w:rsidRDefault="000B1F04" w:rsidP="00C84D0C">
      <w:pPr>
        <w:spacing w:after="0"/>
        <w:rPr>
          <w:rFonts w:asciiTheme="minorBidi" w:hAnsiTheme="minorBidi"/>
        </w:rPr>
      </w:pPr>
    </w:p>
    <w:p w14:paraId="46D9501E" w14:textId="77777777" w:rsidR="00E36FA5" w:rsidRPr="00C84D0C" w:rsidRDefault="00E36FA5" w:rsidP="00C84D0C">
      <w:pPr>
        <w:spacing w:after="0"/>
        <w:rPr>
          <w:rFonts w:asciiTheme="minorBidi" w:hAnsiTheme="minorBidi"/>
        </w:rPr>
      </w:pPr>
    </w:p>
    <w:p w14:paraId="4B940472" w14:textId="3CB3C826" w:rsidR="00141CDC" w:rsidRPr="00141CDC" w:rsidRDefault="00895CA2" w:rsidP="00141CDC">
      <w:pPr>
        <w:pStyle w:val="Heading1"/>
      </w:pPr>
      <w:r w:rsidRPr="00C84D0C">
        <w:lastRenderedPageBreak/>
        <w:t>Section IV. Bidding Forms</w:t>
      </w:r>
      <w:bookmarkEnd w:id="124"/>
    </w:p>
    <w:p w14:paraId="45A2FBE8" w14:textId="77777777" w:rsidR="00895CA2" w:rsidRPr="00C84D0C" w:rsidRDefault="00895CA2" w:rsidP="00C84D0C">
      <w:pPr>
        <w:spacing w:after="0"/>
        <w:rPr>
          <w:rFonts w:asciiTheme="minorBidi" w:hAnsiTheme="minorBidi"/>
          <w:lang w:val="en-GB"/>
        </w:rPr>
      </w:pPr>
    </w:p>
    <w:p w14:paraId="18A6DA63"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5414B90B"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3A0BB3DD"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DFFE918"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0D9E2652"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0730E126"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793A1B9C"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45422157"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1505CF37"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1AEB24D5"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49F0CD87"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36099F31"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2A2CEAE7" w14:textId="41BB423F"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536B04">
        <w:rPr>
          <w:rFonts w:asciiTheme="minorBidi" w:hAnsiTheme="minorBidi"/>
          <w:b/>
          <w:bCs/>
          <w:i/>
          <w:szCs w:val="24"/>
        </w:rPr>
        <w:t>93/</w:t>
      </w:r>
      <w:r w:rsidR="001B152F">
        <w:rPr>
          <w:rFonts w:asciiTheme="minorBidi" w:hAnsiTheme="minorBidi"/>
          <w:b/>
          <w:bCs/>
          <w:i/>
          <w:szCs w:val="24"/>
        </w:rPr>
        <w:t>2023</w:t>
      </w:r>
      <w:r w:rsidR="00536B04">
        <w:rPr>
          <w:rFonts w:asciiTheme="minorBidi" w:hAnsiTheme="minorBidi"/>
          <w:b/>
          <w:bCs/>
          <w:i/>
          <w:szCs w:val="24"/>
        </w:rPr>
        <w:t>/</w:t>
      </w:r>
      <w:r w:rsidR="00D1024D">
        <w:rPr>
          <w:rFonts w:asciiTheme="minorBidi" w:hAnsiTheme="minorBidi"/>
          <w:b/>
          <w:bCs/>
          <w:i/>
          <w:szCs w:val="24"/>
        </w:rPr>
        <w:t>126</w:t>
      </w:r>
    </w:p>
    <w:p w14:paraId="183C5A11"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5E57EFDA"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6E996871"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0E48A69F" w14:textId="77777777" w:rsidR="00983856" w:rsidRDefault="00983856" w:rsidP="00C84D0C">
      <w:pPr>
        <w:spacing w:after="0"/>
        <w:rPr>
          <w:rFonts w:asciiTheme="minorBidi" w:hAnsiTheme="minorBidi"/>
          <w:szCs w:val="24"/>
        </w:rPr>
      </w:pPr>
    </w:p>
    <w:p w14:paraId="142CE713" w14:textId="77777777" w:rsidR="00983856" w:rsidRDefault="00983856" w:rsidP="00C84D0C">
      <w:pPr>
        <w:spacing w:after="0"/>
        <w:rPr>
          <w:rFonts w:asciiTheme="minorBidi" w:hAnsiTheme="minorBidi"/>
          <w:szCs w:val="24"/>
        </w:rPr>
      </w:pPr>
    </w:p>
    <w:p w14:paraId="19A9780E"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156F74C0"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32FE5E49" w14:textId="77777777" w:rsidTr="005E48CF">
        <w:tc>
          <w:tcPr>
            <w:tcW w:w="4770" w:type="dxa"/>
            <w:gridSpan w:val="2"/>
          </w:tcPr>
          <w:p w14:paraId="6FDE9E0C"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“Iraqi Dinar” in </w:t>
            </w:r>
            <w:proofErr w:type="gramStart"/>
            <w:r w:rsidRPr="005E48CF">
              <w:rPr>
                <w:rFonts w:asciiTheme="minorBidi" w:hAnsiTheme="minorBidi"/>
                <w:b/>
                <w:i/>
                <w:highlight w:val="lightGray"/>
              </w:rPr>
              <w:t>words</w:t>
            </w:r>
            <w:r w:rsidRPr="00C84D0C">
              <w:rPr>
                <w:rFonts w:asciiTheme="minorBidi" w:hAnsiTheme="minorBidi"/>
                <w:i/>
              </w:rPr>
              <w:t> ]</w:t>
            </w:r>
            <w:proofErr w:type="gramEnd"/>
          </w:p>
        </w:tc>
        <w:tc>
          <w:tcPr>
            <w:tcW w:w="4500" w:type="dxa"/>
          </w:tcPr>
          <w:p w14:paraId="4A622A52"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2FF69C21" w14:textId="77777777" w:rsidTr="005E48CF">
        <w:tc>
          <w:tcPr>
            <w:tcW w:w="734" w:type="dxa"/>
          </w:tcPr>
          <w:p w14:paraId="6373EFD5"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71C4ABFF"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“US Dollar” in </w:t>
            </w:r>
            <w:proofErr w:type="gramStart"/>
            <w:r w:rsidRPr="005E48CF">
              <w:rPr>
                <w:rFonts w:asciiTheme="minorBidi" w:hAnsiTheme="minorBidi"/>
                <w:b/>
                <w:i/>
                <w:highlight w:val="lightGray"/>
              </w:rPr>
              <w:t>words </w:t>
            </w:r>
            <w:r w:rsidRPr="005E48CF">
              <w:rPr>
                <w:rFonts w:asciiTheme="minorBidi" w:hAnsiTheme="minorBidi"/>
                <w:i/>
                <w:highlight w:val="lightGray"/>
              </w:rPr>
              <w:t>]</w:t>
            </w:r>
            <w:proofErr w:type="gramEnd"/>
          </w:p>
        </w:tc>
        <w:tc>
          <w:tcPr>
            <w:tcW w:w="4500" w:type="dxa"/>
          </w:tcPr>
          <w:p w14:paraId="21074BE0"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33733D3B" w14:textId="77777777" w:rsidTr="005E48CF">
        <w:trPr>
          <w:trHeight w:val="107"/>
        </w:trPr>
        <w:tc>
          <w:tcPr>
            <w:tcW w:w="734" w:type="dxa"/>
          </w:tcPr>
          <w:p w14:paraId="22D069F8"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307E099D"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 xml:space="preserve">amount of “Euro” in </w:t>
            </w:r>
            <w:proofErr w:type="gramStart"/>
            <w:r w:rsidRPr="005E48CF">
              <w:rPr>
                <w:rFonts w:asciiTheme="minorBidi" w:hAnsiTheme="minorBidi"/>
                <w:b/>
                <w:i/>
                <w:highlight w:val="lightGray"/>
              </w:rPr>
              <w:t>words</w:t>
            </w:r>
            <w:r w:rsidRPr="00C84D0C">
              <w:rPr>
                <w:rFonts w:asciiTheme="minorBidi" w:hAnsiTheme="minorBidi"/>
                <w:b/>
                <w:i/>
              </w:rPr>
              <w:t> </w:t>
            </w:r>
            <w:r w:rsidRPr="00C84D0C">
              <w:rPr>
                <w:rFonts w:asciiTheme="minorBidi" w:hAnsiTheme="minorBidi"/>
                <w:i/>
              </w:rPr>
              <w:t>]</w:t>
            </w:r>
            <w:proofErr w:type="gramEnd"/>
          </w:p>
        </w:tc>
        <w:tc>
          <w:tcPr>
            <w:tcW w:w="4500" w:type="dxa"/>
          </w:tcPr>
          <w:p w14:paraId="6E43A08D"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6700CB9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248F1A7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20F6894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2CFCC73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873C78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0CBA362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5EBC1AF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716309F5" w14:textId="77777777" w:rsidR="00895CA2" w:rsidRPr="00C84D0C" w:rsidRDefault="00895CA2" w:rsidP="00C84D0C">
      <w:pPr>
        <w:spacing w:after="0"/>
        <w:jc w:val="both"/>
        <w:rPr>
          <w:rFonts w:asciiTheme="minorBidi" w:hAnsiTheme="minorBidi"/>
          <w:szCs w:val="24"/>
        </w:rPr>
      </w:pPr>
    </w:p>
    <w:p w14:paraId="7F81FDDA"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38F48C2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18B1AD0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7347BEDB"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2271C52E"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1A645AA"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62CB36F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29088204"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4670A20E" w14:textId="77777777" w:rsidR="00895CA2" w:rsidRPr="00C84D0C" w:rsidRDefault="00895CA2" w:rsidP="00C84D0C">
      <w:pPr>
        <w:tabs>
          <w:tab w:val="left" w:pos="2160"/>
          <w:tab w:val="left" w:pos="5400"/>
        </w:tabs>
        <w:spacing w:after="0"/>
        <w:rPr>
          <w:rFonts w:asciiTheme="minorBidi" w:hAnsiTheme="minorBidi"/>
          <w:szCs w:val="24"/>
        </w:rPr>
      </w:pPr>
    </w:p>
    <w:p w14:paraId="6A05BB51" w14:textId="77777777" w:rsidR="00895CA2" w:rsidRPr="00C84D0C" w:rsidRDefault="00895CA2" w:rsidP="00C84D0C">
      <w:pPr>
        <w:tabs>
          <w:tab w:val="left" w:pos="2160"/>
          <w:tab w:val="left" w:pos="5400"/>
        </w:tabs>
        <w:spacing w:after="0"/>
        <w:rPr>
          <w:rFonts w:asciiTheme="minorBidi" w:hAnsiTheme="minorBidi"/>
          <w:szCs w:val="24"/>
        </w:rPr>
      </w:pPr>
    </w:p>
    <w:p w14:paraId="78EFF028"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27DD37A7"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6CACC4BA"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3B040337"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23FC2156"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1A97973E" w14:textId="77777777" w:rsidR="00895CA2" w:rsidRPr="00C84D0C" w:rsidRDefault="00895CA2" w:rsidP="00B14840">
      <w:pPr>
        <w:pStyle w:val="Head81"/>
      </w:pPr>
    </w:p>
    <w:p w14:paraId="4491E570" w14:textId="77777777" w:rsidR="00895CA2" w:rsidRPr="00C84D0C" w:rsidRDefault="00895CA2" w:rsidP="00B14840">
      <w:pPr>
        <w:pStyle w:val="Head81"/>
      </w:pPr>
    </w:p>
    <w:p w14:paraId="2C1BD135" w14:textId="77777777" w:rsidR="00895CA2" w:rsidRPr="00C84D0C" w:rsidRDefault="00895CA2" w:rsidP="00B14840">
      <w:pPr>
        <w:pStyle w:val="Head81"/>
        <w:sectPr w:rsidR="00895CA2" w:rsidRPr="00C84D0C" w:rsidSect="00B47DB8">
          <w:headerReference w:type="default" r:id="rId17"/>
          <w:endnotePr>
            <w:numFmt w:val="decimal"/>
          </w:endnotePr>
          <w:pgSz w:w="12240" w:h="15840" w:code="1"/>
          <w:pgMar w:top="1440" w:right="1440" w:bottom="1440" w:left="1800" w:header="720" w:footer="720" w:gutter="0"/>
          <w:cols w:space="720"/>
          <w:noEndnote/>
          <w:titlePg/>
          <w:docGrid w:linePitch="326"/>
        </w:sectPr>
      </w:pPr>
    </w:p>
    <w:p w14:paraId="423597B9"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8"/>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1D0A7A43"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w:t>
      </w:r>
      <w:proofErr w:type="gramStart"/>
      <w:r w:rsidR="00895CA2" w:rsidRPr="00C84D0C">
        <w:rPr>
          <w:rFonts w:asciiTheme="minorBidi" w:hAnsiTheme="minorBidi" w:cstheme="minorBidi"/>
          <w:color w:val="auto"/>
          <w:sz w:val="32"/>
          <w:lang w:val="en-US"/>
        </w:rPr>
        <w:t xml:space="preserve">Domestic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56"/>
        <w:gridCol w:w="674"/>
        <w:gridCol w:w="674"/>
        <w:gridCol w:w="829"/>
        <w:gridCol w:w="674"/>
        <w:gridCol w:w="910"/>
        <w:gridCol w:w="839"/>
        <w:gridCol w:w="1346"/>
        <w:gridCol w:w="871"/>
        <w:gridCol w:w="1390"/>
        <w:gridCol w:w="1194"/>
        <w:gridCol w:w="1390"/>
        <w:gridCol w:w="943"/>
      </w:tblGrid>
      <w:tr w:rsidR="008A0CF6" w:rsidRPr="00C84D0C" w14:paraId="0D48D6A4" w14:textId="77777777" w:rsidTr="008A0CF6">
        <w:tc>
          <w:tcPr>
            <w:tcW w:w="2467" w:type="dxa"/>
            <w:gridSpan w:val="3"/>
          </w:tcPr>
          <w:p w14:paraId="36011EF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640D3C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6AD5D2E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28081BA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5A19400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15B9A05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4CA771B8" w14:textId="77777777" w:rsidTr="008A0CF6">
        <w:tc>
          <w:tcPr>
            <w:tcW w:w="893" w:type="dxa"/>
            <w:vMerge w:val="restart"/>
          </w:tcPr>
          <w:p w14:paraId="3E5F0B6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5F4610C3" w14:textId="77777777" w:rsidR="008A0CF6" w:rsidRPr="00C84D0C" w:rsidRDefault="008A0CF6" w:rsidP="00C84D0C">
            <w:pPr>
              <w:jc w:val="center"/>
              <w:rPr>
                <w:rFonts w:asciiTheme="minorBidi" w:hAnsiTheme="minorBidi" w:cstheme="minorBidi"/>
                <w:b/>
                <w:bCs/>
                <w:sz w:val="16"/>
                <w:szCs w:val="16"/>
              </w:rPr>
            </w:pPr>
          </w:p>
          <w:p w14:paraId="1DFE0393" w14:textId="77777777" w:rsidR="008A0CF6" w:rsidRPr="00C84D0C" w:rsidRDefault="008A0CF6" w:rsidP="00C84D0C">
            <w:pPr>
              <w:jc w:val="center"/>
              <w:rPr>
                <w:rFonts w:asciiTheme="minorBidi" w:hAnsiTheme="minorBidi" w:cstheme="minorBidi"/>
                <w:b/>
                <w:bCs/>
                <w:sz w:val="16"/>
                <w:szCs w:val="16"/>
              </w:rPr>
            </w:pPr>
          </w:p>
          <w:p w14:paraId="34DBE61C" w14:textId="77777777" w:rsidR="008A0CF6" w:rsidRPr="00C84D0C" w:rsidRDefault="008A0CF6" w:rsidP="00C84D0C">
            <w:pPr>
              <w:jc w:val="center"/>
              <w:rPr>
                <w:rFonts w:asciiTheme="minorBidi" w:hAnsiTheme="minorBidi" w:cstheme="minorBidi"/>
                <w:b/>
                <w:bCs/>
                <w:sz w:val="16"/>
                <w:szCs w:val="16"/>
              </w:rPr>
            </w:pPr>
          </w:p>
          <w:p w14:paraId="7317937D" w14:textId="77777777" w:rsidR="008A0CF6" w:rsidRPr="00C84D0C" w:rsidRDefault="008A0CF6" w:rsidP="00C84D0C">
            <w:pPr>
              <w:jc w:val="center"/>
              <w:rPr>
                <w:rFonts w:asciiTheme="minorBidi" w:hAnsiTheme="minorBidi" w:cstheme="minorBidi"/>
                <w:b/>
                <w:bCs/>
                <w:sz w:val="16"/>
                <w:szCs w:val="16"/>
              </w:rPr>
            </w:pPr>
          </w:p>
          <w:p w14:paraId="6A822203" w14:textId="77777777" w:rsidR="008A0CF6" w:rsidRPr="00C84D0C" w:rsidRDefault="008A0CF6" w:rsidP="00C84D0C">
            <w:pPr>
              <w:jc w:val="center"/>
              <w:rPr>
                <w:rFonts w:asciiTheme="minorBidi" w:hAnsiTheme="minorBidi" w:cstheme="minorBidi"/>
                <w:b/>
                <w:bCs/>
                <w:sz w:val="16"/>
                <w:szCs w:val="16"/>
              </w:rPr>
            </w:pPr>
          </w:p>
          <w:p w14:paraId="1D5FB3D2" w14:textId="77777777" w:rsidR="008A0CF6" w:rsidRPr="00C84D0C" w:rsidRDefault="008A0CF6" w:rsidP="00C84D0C">
            <w:pPr>
              <w:jc w:val="center"/>
              <w:rPr>
                <w:rFonts w:asciiTheme="minorBidi" w:hAnsiTheme="minorBidi" w:cstheme="minorBidi"/>
                <w:b/>
                <w:bCs/>
                <w:sz w:val="16"/>
                <w:szCs w:val="16"/>
              </w:rPr>
            </w:pPr>
          </w:p>
          <w:p w14:paraId="7B8233E3" w14:textId="77777777" w:rsidR="008A0CF6" w:rsidRPr="00C84D0C" w:rsidRDefault="008A0CF6" w:rsidP="00C84D0C">
            <w:pPr>
              <w:jc w:val="center"/>
              <w:rPr>
                <w:rFonts w:asciiTheme="minorBidi" w:hAnsiTheme="minorBidi" w:cstheme="minorBidi"/>
                <w:b/>
                <w:bCs/>
                <w:sz w:val="16"/>
                <w:szCs w:val="16"/>
              </w:rPr>
            </w:pPr>
          </w:p>
          <w:p w14:paraId="4D0D78EF" w14:textId="77777777" w:rsidR="008A0CF6" w:rsidRPr="00C84D0C" w:rsidRDefault="008A0CF6" w:rsidP="00C84D0C">
            <w:pPr>
              <w:jc w:val="center"/>
              <w:rPr>
                <w:rFonts w:asciiTheme="minorBidi" w:hAnsiTheme="minorBidi" w:cstheme="minorBidi"/>
                <w:b/>
                <w:bCs/>
                <w:sz w:val="16"/>
                <w:szCs w:val="16"/>
              </w:rPr>
            </w:pPr>
          </w:p>
          <w:p w14:paraId="18E55134" w14:textId="77777777" w:rsidR="008A0CF6" w:rsidRPr="00C84D0C" w:rsidRDefault="008A0CF6" w:rsidP="00C84D0C">
            <w:pPr>
              <w:jc w:val="center"/>
              <w:rPr>
                <w:rFonts w:asciiTheme="minorBidi" w:hAnsiTheme="minorBidi" w:cstheme="minorBidi"/>
                <w:b/>
                <w:bCs/>
                <w:sz w:val="16"/>
                <w:szCs w:val="16"/>
              </w:rPr>
            </w:pPr>
          </w:p>
          <w:p w14:paraId="3068EC57" w14:textId="77777777" w:rsidR="008A0CF6" w:rsidRPr="00C84D0C" w:rsidRDefault="008A0CF6" w:rsidP="00C84D0C">
            <w:pPr>
              <w:rPr>
                <w:rFonts w:asciiTheme="minorBidi" w:hAnsiTheme="minorBidi" w:cstheme="minorBidi"/>
                <w:b/>
                <w:bCs/>
                <w:sz w:val="16"/>
                <w:szCs w:val="16"/>
              </w:rPr>
            </w:pPr>
          </w:p>
          <w:p w14:paraId="443FA524" w14:textId="77777777" w:rsidR="008A0CF6" w:rsidRPr="00C84D0C" w:rsidRDefault="008A0CF6" w:rsidP="00C84D0C">
            <w:pPr>
              <w:jc w:val="center"/>
              <w:rPr>
                <w:rFonts w:asciiTheme="minorBidi" w:hAnsiTheme="minorBidi" w:cstheme="minorBidi"/>
                <w:b/>
                <w:bCs/>
                <w:sz w:val="16"/>
                <w:szCs w:val="16"/>
              </w:rPr>
            </w:pPr>
          </w:p>
          <w:p w14:paraId="58AF20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5175571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1D9A383D" w14:textId="77777777" w:rsidR="008A0CF6" w:rsidRPr="00C84D0C" w:rsidRDefault="008A0CF6" w:rsidP="00C84D0C">
            <w:pPr>
              <w:jc w:val="center"/>
              <w:rPr>
                <w:rFonts w:asciiTheme="minorBidi" w:hAnsiTheme="minorBidi" w:cstheme="minorBidi"/>
                <w:b/>
                <w:bCs/>
                <w:sz w:val="16"/>
                <w:szCs w:val="16"/>
              </w:rPr>
            </w:pPr>
          </w:p>
          <w:p w14:paraId="406C48D0" w14:textId="77777777" w:rsidR="008A0CF6" w:rsidRPr="00C84D0C" w:rsidRDefault="008A0CF6" w:rsidP="00C84D0C">
            <w:pPr>
              <w:jc w:val="center"/>
              <w:rPr>
                <w:rFonts w:asciiTheme="minorBidi" w:hAnsiTheme="minorBidi" w:cstheme="minorBidi"/>
                <w:b/>
                <w:bCs/>
                <w:sz w:val="16"/>
                <w:szCs w:val="16"/>
              </w:rPr>
            </w:pPr>
          </w:p>
          <w:p w14:paraId="15322670" w14:textId="77777777" w:rsidR="008A0CF6" w:rsidRPr="00C84D0C" w:rsidRDefault="008A0CF6" w:rsidP="00C84D0C">
            <w:pPr>
              <w:jc w:val="center"/>
              <w:rPr>
                <w:rFonts w:asciiTheme="minorBidi" w:hAnsiTheme="minorBidi" w:cstheme="minorBidi"/>
                <w:b/>
                <w:bCs/>
                <w:sz w:val="16"/>
                <w:szCs w:val="16"/>
              </w:rPr>
            </w:pPr>
          </w:p>
          <w:p w14:paraId="3FF9461E" w14:textId="77777777" w:rsidR="008A0CF6" w:rsidRPr="00C84D0C" w:rsidRDefault="008A0CF6" w:rsidP="00C84D0C">
            <w:pPr>
              <w:jc w:val="center"/>
              <w:rPr>
                <w:rFonts w:asciiTheme="minorBidi" w:hAnsiTheme="minorBidi" w:cstheme="minorBidi"/>
                <w:b/>
                <w:bCs/>
                <w:sz w:val="16"/>
                <w:szCs w:val="16"/>
              </w:rPr>
            </w:pPr>
          </w:p>
          <w:p w14:paraId="5903C5E9" w14:textId="77777777" w:rsidR="008A0CF6" w:rsidRPr="00C84D0C" w:rsidRDefault="008A0CF6" w:rsidP="00C84D0C">
            <w:pPr>
              <w:jc w:val="center"/>
              <w:rPr>
                <w:rFonts w:asciiTheme="minorBidi" w:hAnsiTheme="minorBidi" w:cstheme="minorBidi"/>
                <w:b/>
                <w:bCs/>
                <w:sz w:val="16"/>
                <w:szCs w:val="16"/>
              </w:rPr>
            </w:pPr>
          </w:p>
          <w:p w14:paraId="00CC73C2" w14:textId="77777777" w:rsidR="008A0CF6" w:rsidRPr="00C84D0C" w:rsidRDefault="008A0CF6" w:rsidP="00C84D0C">
            <w:pPr>
              <w:jc w:val="center"/>
              <w:rPr>
                <w:rFonts w:asciiTheme="minorBidi" w:hAnsiTheme="minorBidi" w:cstheme="minorBidi"/>
                <w:b/>
                <w:bCs/>
                <w:sz w:val="16"/>
                <w:szCs w:val="16"/>
              </w:rPr>
            </w:pPr>
          </w:p>
          <w:p w14:paraId="3E819379" w14:textId="77777777" w:rsidR="008A0CF6" w:rsidRPr="00C84D0C" w:rsidRDefault="008A0CF6" w:rsidP="00C84D0C">
            <w:pPr>
              <w:jc w:val="center"/>
              <w:rPr>
                <w:rFonts w:asciiTheme="minorBidi" w:hAnsiTheme="minorBidi" w:cstheme="minorBidi"/>
                <w:b/>
                <w:bCs/>
                <w:sz w:val="16"/>
                <w:szCs w:val="16"/>
              </w:rPr>
            </w:pPr>
          </w:p>
          <w:p w14:paraId="0C035311" w14:textId="77777777" w:rsidR="008A0CF6" w:rsidRPr="00C84D0C" w:rsidRDefault="008A0CF6" w:rsidP="00C84D0C">
            <w:pPr>
              <w:jc w:val="center"/>
              <w:rPr>
                <w:rFonts w:asciiTheme="minorBidi" w:hAnsiTheme="minorBidi" w:cstheme="minorBidi"/>
                <w:b/>
                <w:bCs/>
                <w:sz w:val="16"/>
                <w:szCs w:val="16"/>
              </w:rPr>
            </w:pPr>
          </w:p>
          <w:p w14:paraId="76966467" w14:textId="77777777" w:rsidR="008A0CF6" w:rsidRPr="00C84D0C" w:rsidRDefault="008A0CF6" w:rsidP="00C84D0C">
            <w:pPr>
              <w:jc w:val="center"/>
              <w:rPr>
                <w:rFonts w:asciiTheme="minorBidi" w:hAnsiTheme="minorBidi" w:cstheme="minorBidi"/>
                <w:b/>
                <w:bCs/>
                <w:sz w:val="16"/>
                <w:szCs w:val="16"/>
              </w:rPr>
            </w:pPr>
          </w:p>
          <w:p w14:paraId="0296AA39" w14:textId="77777777" w:rsidR="008A0CF6" w:rsidRPr="00C84D0C" w:rsidRDefault="008A0CF6" w:rsidP="00C84D0C">
            <w:pPr>
              <w:rPr>
                <w:rFonts w:asciiTheme="minorBidi" w:hAnsiTheme="minorBidi" w:cstheme="minorBidi"/>
                <w:b/>
                <w:bCs/>
                <w:sz w:val="16"/>
                <w:szCs w:val="16"/>
              </w:rPr>
            </w:pPr>
          </w:p>
          <w:p w14:paraId="690D0846" w14:textId="77777777" w:rsidR="008A0CF6" w:rsidRPr="00C84D0C" w:rsidRDefault="008A0CF6" w:rsidP="00C84D0C">
            <w:pPr>
              <w:jc w:val="center"/>
              <w:rPr>
                <w:rFonts w:asciiTheme="minorBidi" w:hAnsiTheme="minorBidi" w:cstheme="minorBidi"/>
                <w:b/>
                <w:bCs/>
                <w:sz w:val="16"/>
                <w:szCs w:val="16"/>
              </w:rPr>
            </w:pPr>
          </w:p>
          <w:p w14:paraId="34034E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7DF227F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4DF442B7" w14:textId="77777777" w:rsidR="008A0CF6" w:rsidRPr="00C84D0C" w:rsidRDefault="008A0CF6" w:rsidP="00C84D0C">
            <w:pPr>
              <w:jc w:val="center"/>
              <w:rPr>
                <w:rFonts w:asciiTheme="minorBidi" w:hAnsiTheme="minorBidi" w:cstheme="minorBidi"/>
                <w:b/>
                <w:bCs/>
                <w:sz w:val="16"/>
                <w:szCs w:val="16"/>
              </w:rPr>
            </w:pPr>
          </w:p>
          <w:p w14:paraId="2EB0366E" w14:textId="77777777" w:rsidR="008A0CF6" w:rsidRPr="00C84D0C" w:rsidRDefault="008A0CF6" w:rsidP="00C84D0C">
            <w:pPr>
              <w:jc w:val="center"/>
              <w:rPr>
                <w:rFonts w:asciiTheme="minorBidi" w:hAnsiTheme="minorBidi" w:cstheme="minorBidi"/>
                <w:b/>
                <w:bCs/>
                <w:sz w:val="16"/>
                <w:szCs w:val="16"/>
              </w:rPr>
            </w:pPr>
          </w:p>
          <w:p w14:paraId="3924EC88" w14:textId="77777777" w:rsidR="008A0CF6" w:rsidRPr="00C84D0C" w:rsidRDefault="008A0CF6" w:rsidP="00C84D0C">
            <w:pPr>
              <w:jc w:val="center"/>
              <w:rPr>
                <w:rFonts w:asciiTheme="minorBidi" w:hAnsiTheme="minorBidi" w:cstheme="minorBidi"/>
                <w:b/>
                <w:bCs/>
                <w:sz w:val="16"/>
                <w:szCs w:val="16"/>
              </w:rPr>
            </w:pPr>
          </w:p>
          <w:p w14:paraId="5892FDB0" w14:textId="77777777" w:rsidR="008A0CF6" w:rsidRPr="00C84D0C" w:rsidRDefault="008A0CF6" w:rsidP="00C84D0C">
            <w:pPr>
              <w:jc w:val="center"/>
              <w:rPr>
                <w:rFonts w:asciiTheme="minorBidi" w:hAnsiTheme="minorBidi" w:cstheme="minorBidi"/>
                <w:b/>
                <w:bCs/>
                <w:sz w:val="16"/>
                <w:szCs w:val="16"/>
              </w:rPr>
            </w:pPr>
          </w:p>
          <w:p w14:paraId="1A1B3270" w14:textId="77777777" w:rsidR="008A0CF6" w:rsidRPr="00C84D0C" w:rsidRDefault="008A0CF6" w:rsidP="00C84D0C">
            <w:pPr>
              <w:jc w:val="center"/>
              <w:rPr>
                <w:rFonts w:asciiTheme="minorBidi" w:hAnsiTheme="minorBidi" w:cstheme="minorBidi"/>
                <w:b/>
                <w:bCs/>
                <w:sz w:val="16"/>
                <w:szCs w:val="16"/>
              </w:rPr>
            </w:pPr>
          </w:p>
          <w:p w14:paraId="206AC2F0" w14:textId="77777777" w:rsidR="008A0CF6" w:rsidRPr="00C84D0C" w:rsidRDefault="008A0CF6" w:rsidP="00C84D0C">
            <w:pPr>
              <w:jc w:val="center"/>
              <w:rPr>
                <w:rFonts w:asciiTheme="minorBidi" w:hAnsiTheme="minorBidi" w:cstheme="minorBidi"/>
                <w:b/>
                <w:bCs/>
                <w:sz w:val="16"/>
                <w:szCs w:val="16"/>
              </w:rPr>
            </w:pPr>
          </w:p>
          <w:p w14:paraId="3AC53945" w14:textId="77777777" w:rsidR="008A0CF6" w:rsidRPr="00C84D0C" w:rsidRDefault="008A0CF6" w:rsidP="00C84D0C">
            <w:pPr>
              <w:jc w:val="center"/>
              <w:rPr>
                <w:rFonts w:asciiTheme="minorBidi" w:hAnsiTheme="minorBidi" w:cstheme="minorBidi"/>
                <w:b/>
                <w:bCs/>
                <w:sz w:val="16"/>
                <w:szCs w:val="16"/>
              </w:rPr>
            </w:pPr>
          </w:p>
          <w:p w14:paraId="3B32DBDE" w14:textId="77777777" w:rsidR="008A0CF6" w:rsidRPr="00C84D0C" w:rsidRDefault="008A0CF6" w:rsidP="00C84D0C">
            <w:pPr>
              <w:jc w:val="center"/>
              <w:rPr>
                <w:rFonts w:asciiTheme="minorBidi" w:hAnsiTheme="minorBidi" w:cstheme="minorBidi"/>
                <w:b/>
                <w:bCs/>
                <w:sz w:val="16"/>
                <w:szCs w:val="16"/>
              </w:rPr>
            </w:pPr>
          </w:p>
          <w:p w14:paraId="29299849" w14:textId="77777777" w:rsidR="008A0CF6" w:rsidRPr="00C84D0C" w:rsidRDefault="008A0CF6" w:rsidP="00C84D0C">
            <w:pPr>
              <w:rPr>
                <w:rFonts w:asciiTheme="minorBidi" w:hAnsiTheme="minorBidi" w:cstheme="minorBidi"/>
                <w:b/>
                <w:bCs/>
                <w:sz w:val="16"/>
                <w:szCs w:val="16"/>
              </w:rPr>
            </w:pPr>
          </w:p>
          <w:p w14:paraId="3BC3EAAF" w14:textId="77777777" w:rsidR="008A0CF6" w:rsidRPr="00C84D0C" w:rsidRDefault="008A0CF6" w:rsidP="00C84D0C">
            <w:pPr>
              <w:jc w:val="center"/>
              <w:rPr>
                <w:rFonts w:asciiTheme="minorBidi" w:hAnsiTheme="minorBidi" w:cstheme="minorBidi"/>
                <w:b/>
                <w:bCs/>
                <w:sz w:val="16"/>
                <w:szCs w:val="16"/>
              </w:rPr>
            </w:pPr>
          </w:p>
          <w:p w14:paraId="660EFDF5" w14:textId="77777777" w:rsidR="008A0CF6" w:rsidRPr="00C84D0C" w:rsidRDefault="008A0CF6" w:rsidP="00C84D0C">
            <w:pPr>
              <w:jc w:val="center"/>
              <w:rPr>
                <w:rFonts w:asciiTheme="minorBidi" w:hAnsiTheme="minorBidi" w:cstheme="minorBidi"/>
                <w:b/>
                <w:bCs/>
                <w:sz w:val="16"/>
                <w:szCs w:val="16"/>
              </w:rPr>
            </w:pPr>
          </w:p>
          <w:p w14:paraId="68319DA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 xml:space="preserve"> ) </w:t>
            </w:r>
          </w:p>
        </w:tc>
        <w:tc>
          <w:tcPr>
            <w:tcW w:w="1659" w:type="dxa"/>
            <w:gridSpan w:val="2"/>
          </w:tcPr>
          <w:p w14:paraId="527A275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954" w:type="dxa"/>
          </w:tcPr>
          <w:p w14:paraId="3343673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3BDB1DB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6010D26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00654F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499E382B" w14:textId="77777777" w:rsidR="008A0CF6" w:rsidRPr="00C84D0C" w:rsidRDefault="008A0CF6" w:rsidP="00C84D0C">
            <w:pPr>
              <w:jc w:val="center"/>
              <w:rPr>
                <w:rFonts w:asciiTheme="minorBidi" w:hAnsiTheme="minorBidi" w:cstheme="minorBidi"/>
                <w:b/>
                <w:bCs/>
                <w:sz w:val="16"/>
                <w:szCs w:val="16"/>
              </w:rPr>
            </w:pPr>
          </w:p>
          <w:p w14:paraId="55DDB55E" w14:textId="77777777" w:rsidR="008A0CF6" w:rsidRPr="00C84D0C" w:rsidRDefault="008A0CF6" w:rsidP="00C84D0C">
            <w:pPr>
              <w:jc w:val="center"/>
              <w:rPr>
                <w:rFonts w:asciiTheme="minorBidi" w:hAnsiTheme="minorBidi" w:cstheme="minorBidi"/>
                <w:b/>
                <w:bCs/>
                <w:sz w:val="16"/>
                <w:szCs w:val="16"/>
              </w:rPr>
            </w:pPr>
          </w:p>
          <w:p w14:paraId="3583C704" w14:textId="77777777" w:rsidR="008A0CF6" w:rsidRPr="00C84D0C" w:rsidRDefault="008A0CF6" w:rsidP="00C84D0C">
            <w:pPr>
              <w:jc w:val="center"/>
              <w:rPr>
                <w:rFonts w:asciiTheme="minorBidi" w:hAnsiTheme="minorBidi" w:cstheme="minorBidi"/>
                <w:b/>
                <w:bCs/>
                <w:sz w:val="16"/>
                <w:szCs w:val="16"/>
              </w:rPr>
            </w:pPr>
          </w:p>
          <w:p w14:paraId="1B76C590" w14:textId="77777777" w:rsidR="008A0CF6" w:rsidRPr="00C84D0C" w:rsidRDefault="008A0CF6" w:rsidP="00C84D0C">
            <w:pPr>
              <w:rPr>
                <w:rFonts w:asciiTheme="minorBidi" w:hAnsiTheme="minorBidi" w:cstheme="minorBidi"/>
                <w:b/>
                <w:bCs/>
                <w:sz w:val="16"/>
                <w:szCs w:val="16"/>
              </w:rPr>
            </w:pPr>
          </w:p>
          <w:p w14:paraId="3685E860" w14:textId="77777777" w:rsidR="008A0CF6" w:rsidRPr="00C84D0C" w:rsidRDefault="008A0CF6" w:rsidP="00C84D0C">
            <w:pPr>
              <w:jc w:val="center"/>
              <w:rPr>
                <w:rFonts w:asciiTheme="minorBidi" w:hAnsiTheme="minorBidi" w:cstheme="minorBidi"/>
                <w:b/>
                <w:bCs/>
                <w:sz w:val="16"/>
                <w:szCs w:val="16"/>
              </w:rPr>
            </w:pPr>
          </w:p>
          <w:p w14:paraId="4A307428" w14:textId="77777777" w:rsidR="00CC5A1A" w:rsidRPr="00C84D0C" w:rsidRDefault="00CC5A1A" w:rsidP="00C84D0C">
            <w:pPr>
              <w:jc w:val="center"/>
              <w:rPr>
                <w:rFonts w:asciiTheme="minorBidi" w:hAnsiTheme="minorBidi" w:cstheme="minorBidi"/>
                <w:b/>
                <w:bCs/>
                <w:sz w:val="16"/>
                <w:szCs w:val="16"/>
              </w:rPr>
            </w:pPr>
          </w:p>
          <w:p w14:paraId="3FE4EEB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46B672EE" w14:textId="77777777" w:rsidTr="00CC5A1A">
        <w:trPr>
          <w:trHeight w:val="2177"/>
        </w:trPr>
        <w:tc>
          <w:tcPr>
            <w:tcW w:w="893" w:type="dxa"/>
            <w:vMerge/>
            <w:tcBorders>
              <w:bottom w:val="single" w:sz="4" w:space="0" w:color="000000"/>
            </w:tcBorders>
          </w:tcPr>
          <w:p w14:paraId="4EC28E5D"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8DC5C8E"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8D77419"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5C8DCBF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46D74169" w14:textId="77777777" w:rsidR="008A0CF6" w:rsidRPr="00C84D0C" w:rsidRDefault="008A0CF6" w:rsidP="00C84D0C">
            <w:pPr>
              <w:jc w:val="center"/>
              <w:rPr>
                <w:rFonts w:asciiTheme="minorBidi" w:hAnsiTheme="minorBidi" w:cstheme="minorBidi"/>
                <w:b/>
                <w:bCs/>
                <w:sz w:val="16"/>
                <w:szCs w:val="16"/>
              </w:rPr>
            </w:pPr>
          </w:p>
          <w:p w14:paraId="4AF54232" w14:textId="77777777" w:rsidR="008A0CF6" w:rsidRPr="00C84D0C" w:rsidRDefault="008A0CF6" w:rsidP="00C84D0C">
            <w:pPr>
              <w:jc w:val="center"/>
              <w:rPr>
                <w:rFonts w:asciiTheme="minorBidi" w:hAnsiTheme="minorBidi" w:cstheme="minorBidi"/>
                <w:b/>
                <w:bCs/>
                <w:sz w:val="16"/>
                <w:szCs w:val="16"/>
              </w:rPr>
            </w:pPr>
          </w:p>
          <w:p w14:paraId="3DF944F7" w14:textId="77777777" w:rsidR="008A0CF6" w:rsidRPr="00C84D0C" w:rsidRDefault="008A0CF6" w:rsidP="00C84D0C">
            <w:pPr>
              <w:jc w:val="center"/>
              <w:rPr>
                <w:rFonts w:asciiTheme="minorBidi" w:hAnsiTheme="minorBidi" w:cstheme="minorBidi"/>
                <w:b/>
                <w:bCs/>
                <w:sz w:val="16"/>
                <w:szCs w:val="16"/>
              </w:rPr>
            </w:pPr>
          </w:p>
          <w:p w14:paraId="1ED7988A" w14:textId="77777777" w:rsidR="008A0CF6" w:rsidRPr="00C84D0C" w:rsidRDefault="008A0CF6" w:rsidP="00C84D0C">
            <w:pPr>
              <w:jc w:val="center"/>
              <w:rPr>
                <w:rFonts w:asciiTheme="minorBidi" w:hAnsiTheme="minorBidi" w:cstheme="minorBidi"/>
                <w:b/>
                <w:bCs/>
                <w:sz w:val="16"/>
                <w:szCs w:val="16"/>
              </w:rPr>
            </w:pPr>
          </w:p>
          <w:p w14:paraId="5003B3AF" w14:textId="77777777" w:rsidR="008A0CF6" w:rsidRPr="00C84D0C" w:rsidRDefault="008A0CF6" w:rsidP="00C84D0C">
            <w:pPr>
              <w:jc w:val="center"/>
              <w:rPr>
                <w:rFonts w:asciiTheme="minorBidi" w:hAnsiTheme="minorBidi" w:cstheme="minorBidi"/>
                <w:b/>
                <w:bCs/>
                <w:sz w:val="16"/>
                <w:szCs w:val="16"/>
              </w:rPr>
            </w:pPr>
          </w:p>
          <w:p w14:paraId="39111A57" w14:textId="77777777" w:rsidR="008A0CF6" w:rsidRPr="00C84D0C" w:rsidRDefault="008A0CF6" w:rsidP="00C84D0C">
            <w:pPr>
              <w:jc w:val="center"/>
              <w:rPr>
                <w:rFonts w:asciiTheme="minorBidi" w:hAnsiTheme="minorBidi" w:cstheme="minorBidi"/>
                <w:b/>
                <w:bCs/>
                <w:sz w:val="16"/>
                <w:szCs w:val="16"/>
              </w:rPr>
            </w:pPr>
          </w:p>
          <w:p w14:paraId="602C464F" w14:textId="77777777" w:rsidR="008A0CF6" w:rsidRPr="00C84D0C" w:rsidRDefault="008A0CF6" w:rsidP="00C84D0C">
            <w:pPr>
              <w:rPr>
                <w:rFonts w:asciiTheme="minorBidi" w:hAnsiTheme="minorBidi" w:cstheme="minorBidi"/>
                <w:b/>
                <w:bCs/>
                <w:sz w:val="16"/>
                <w:szCs w:val="16"/>
              </w:rPr>
            </w:pPr>
          </w:p>
          <w:p w14:paraId="1D922236" w14:textId="77777777" w:rsidR="008A0CF6" w:rsidRPr="00C84D0C" w:rsidRDefault="008A0CF6" w:rsidP="00C84D0C">
            <w:pPr>
              <w:jc w:val="center"/>
              <w:rPr>
                <w:rFonts w:asciiTheme="minorBidi" w:hAnsiTheme="minorBidi" w:cstheme="minorBidi"/>
                <w:b/>
                <w:bCs/>
                <w:sz w:val="16"/>
                <w:szCs w:val="16"/>
              </w:rPr>
            </w:pPr>
          </w:p>
          <w:p w14:paraId="0A373F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048AADD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73CFE3B" w14:textId="77777777" w:rsidR="008A0CF6" w:rsidRPr="00C84D0C" w:rsidRDefault="008A0CF6" w:rsidP="00C84D0C">
            <w:pPr>
              <w:jc w:val="center"/>
              <w:rPr>
                <w:rFonts w:asciiTheme="minorBidi" w:hAnsiTheme="minorBidi" w:cstheme="minorBidi"/>
                <w:b/>
                <w:bCs/>
                <w:sz w:val="16"/>
                <w:szCs w:val="16"/>
              </w:rPr>
            </w:pPr>
          </w:p>
          <w:p w14:paraId="59F1FC71" w14:textId="77777777" w:rsidR="008A0CF6" w:rsidRPr="00C84D0C" w:rsidRDefault="008A0CF6" w:rsidP="00C84D0C">
            <w:pPr>
              <w:jc w:val="center"/>
              <w:rPr>
                <w:rFonts w:asciiTheme="minorBidi" w:hAnsiTheme="minorBidi" w:cstheme="minorBidi"/>
                <w:b/>
                <w:bCs/>
                <w:sz w:val="16"/>
                <w:szCs w:val="16"/>
              </w:rPr>
            </w:pPr>
          </w:p>
          <w:p w14:paraId="336E612E" w14:textId="77777777" w:rsidR="008A0CF6" w:rsidRPr="00C84D0C" w:rsidRDefault="008A0CF6" w:rsidP="00C84D0C">
            <w:pPr>
              <w:jc w:val="center"/>
              <w:rPr>
                <w:rFonts w:asciiTheme="minorBidi" w:hAnsiTheme="minorBidi" w:cstheme="minorBidi"/>
                <w:b/>
                <w:bCs/>
                <w:sz w:val="16"/>
                <w:szCs w:val="16"/>
              </w:rPr>
            </w:pPr>
          </w:p>
          <w:p w14:paraId="2C92EB4B" w14:textId="77777777" w:rsidR="008A0CF6" w:rsidRPr="00C84D0C" w:rsidRDefault="008A0CF6" w:rsidP="00C84D0C">
            <w:pPr>
              <w:jc w:val="center"/>
              <w:rPr>
                <w:rFonts w:asciiTheme="minorBidi" w:hAnsiTheme="minorBidi" w:cstheme="minorBidi"/>
                <w:b/>
                <w:bCs/>
                <w:sz w:val="16"/>
                <w:szCs w:val="16"/>
              </w:rPr>
            </w:pPr>
          </w:p>
          <w:p w14:paraId="1B595DF6" w14:textId="77777777" w:rsidR="008A0CF6" w:rsidRPr="00C84D0C" w:rsidRDefault="008A0CF6" w:rsidP="00C84D0C">
            <w:pPr>
              <w:jc w:val="center"/>
              <w:rPr>
                <w:rFonts w:asciiTheme="minorBidi" w:hAnsiTheme="minorBidi" w:cstheme="minorBidi"/>
                <w:b/>
                <w:bCs/>
                <w:sz w:val="16"/>
                <w:szCs w:val="16"/>
              </w:rPr>
            </w:pPr>
          </w:p>
          <w:p w14:paraId="4E76654E" w14:textId="77777777" w:rsidR="008A0CF6" w:rsidRPr="00C84D0C" w:rsidRDefault="008A0CF6" w:rsidP="00C84D0C">
            <w:pPr>
              <w:rPr>
                <w:rFonts w:asciiTheme="minorBidi" w:hAnsiTheme="minorBidi" w:cstheme="minorBidi"/>
                <w:b/>
                <w:bCs/>
                <w:sz w:val="16"/>
                <w:szCs w:val="16"/>
              </w:rPr>
            </w:pPr>
          </w:p>
          <w:p w14:paraId="2F19515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7952D8BC"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7A51ABD7"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2A3A479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18D89E9B" w14:textId="77777777" w:rsidR="008A0CF6" w:rsidRPr="00C84D0C" w:rsidRDefault="008A0CF6" w:rsidP="00C84D0C">
            <w:pPr>
              <w:jc w:val="center"/>
              <w:rPr>
                <w:rFonts w:asciiTheme="minorBidi" w:hAnsiTheme="minorBidi" w:cstheme="minorBidi"/>
                <w:b/>
                <w:bCs/>
                <w:sz w:val="16"/>
                <w:szCs w:val="16"/>
              </w:rPr>
            </w:pPr>
          </w:p>
          <w:p w14:paraId="49496FB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2150477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FD203E9" w14:textId="77777777" w:rsidR="008A0CF6" w:rsidRPr="00C84D0C" w:rsidRDefault="008A0CF6" w:rsidP="00C84D0C">
            <w:pPr>
              <w:jc w:val="center"/>
              <w:rPr>
                <w:rFonts w:asciiTheme="minorBidi" w:hAnsiTheme="minorBidi" w:cstheme="minorBidi"/>
                <w:b/>
                <w:bCs/>
                <w:sz w:val="16"/>
                <w:szCs w:val="16"/>
              </w:rPr>
            </w:pPr>
          </w:p>
          <w:p w14:paraId="56ECC22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53E1616E"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08639E31" w14:textId="77777777" w:rsidR="008A0CF6" w:rsidRPr="00C84D0C" w:rsidRDefault="008A0CF6" w:rsidP="00C84D0C">
            <w:pPr>
              <w:bidi/>
              <w:rPr>
                <w:rFonts w:asciiTheme="minorBidi" w:hAnsiTheme="minorBidi" w:cstheme="minorBidi"/>
                <w:b/>
                <w:bCs/>
                <w:sz w:val="16"/>
                <w:szCs w:val="16"/>
              </w:rPr>
            </w:pPr>
          </w:p>
          <w:p w14:paraId="70B8807C"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7126083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5B15E080" w14:textId="77777777" w:rsidR="008A0CF6" w:rsidRPr="00C84D0C" w:rsidRDefault="008A0CF6" w:rsidP="00C84D0C">
            <w:pPr>
              <w:jc w:val="center"/>
              <w:rPr>
                <w:rFonts w:asciiTheme="minorBidi" w:hAnsiTheme="minorBidi" w:cstheme="minorBidi"/>
                <w:b/>
                <w:bCs/>
                <w:sz w:val="16"/>
                <w:szCs w:val="16"/>
              </w:rPr>
            </w:pPr>
          </w:p>
          <w:p w14:paraId="71526317" w14:textId="77777777" w:rsidR="008A0CF6" w:rsidRPr="00C84D0C" w:rsidRDefault="008A0CF6" w:rsidP="00C84D0C">
            <w:pPr>
              <w:jc w:val="center"/>
              <w:rPr>
                <w:rFonts w:asciiTheme="minorBidi" w:hAnsiTheme="minorBidi" w:cstheme="minorBidi"/>
                <w:b/>
                <w:bCs/>
                <w:sz w:val="16"/>
                <w:szCs w:val="16"/>
              </w:rPr>
            </w:pPr>
          </w:p>
          <w:p w14:paraId="00B06C56" w14:textId="77777777" w:rsidR="008A0CF6" w:rsidRPr="00C84D0C" w:rsidRDefault="008A0CF6" w:rsidP="00C84D0C">
            <w:pPr>
              <w:jc w:val="center"/>
              <w:rPr>
                <w:rFonts w:asciiTheme="minorBidi" w:hAnsiTheme="minorBidi" w:cstheme="minorBidi"/>
                <w:b/>
                <w:bCs/>
                <w:sz w:val="16"/>
                <w:szCs w:val="16"/>
              </w:rPr>
            </w:pPr>
          </w:p>
          <w:p w14:paraId="0B38BFD7" w14:textId="77777777" w:rsidR="00CC5A1A" w:rsidRPr="00C84D0C" w:rsidRDefault="00CC5A1A" w:rsidP="00C84D0C">
            <w:pPr>
              <w:jc w:val="center"/>
              <w:rPr>
                <w:rFonts w:asciiTheme="minorBidi" w:hAnsiTheme="minorBidi" w:cstheme="minorBidi"/>
                <w:b/>
                <w:bCs/>
                <w:sz w:val="16"/>
                <w:szCs w:val="16"/>
              </w:rPr>
            </w:pPr>
          </w:p>
          <w:p w14:paraId="1B244F1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5AFBA66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032B6240" w14:textId="77777777" w:rsidR="008A0CF6" w:rsidRPr="00C84D0C" w:rsidRDefault="008A0CF6" w:rsidP="00C84D0C">
            <w:pPr>
              <w:jc w:val="center"/>
              <w:rPr>
                <w:rFonts w:asciiTheme="minorBidi" w:hAnsiTheme="minorBidi" w:cstheme="minorBidi"/>
                <w:b/>
                <w:bCs/>
                <w:sz w:val="16"/>
                <w:szCs w:val="16"/>
              </w:rPr>
            </w:pPr>
          </w:p>
          <w:p w14:paraId="3264DC1C" w14:textId="77777777" w:rsidR="008A0CF6" w:rsidRPr="00C84D0C" w:rsidRDefault="008A0CF6" w:rsidP="00C84D0C">
            <w:pPr>
              <w:rPr>
                <w:rFonts w:asciiTheme="minorBidi" w:hAnsiTheme="minorBidi" w:cstheme="minorBidi"/>
                <w:b/>
                <w:bCs/>
                <w:sz w:val="16"/>
                <w:szCs w:val="16"/>
              </w:rPr>
            </w:pPr>
          </w:p>
          <w:p w14:paraId="625CF41D" w14:textId="77777777" w:rsidR="008A0CF6" w:rsidRPr="00C84D0C" w:rsidRDefault="008A0CF6" w:rsidP="00C84D0C">
            <w:pPr>
              <w:jc w:val="center"/>
              <w:rPr>
                <w:rFonts w:asciiTheme="minorBidi" w:hAnsiTheme="minorBidi" w:cstheme="minorBidi"/>
                <w:b/>
                <w:bCs/>
                <w:sz w:val="16"/>
                <w:szCs w:val="16"/>
              </w:rPr>
            </w:pPr>
          </w:p>
          <w:p w14:paraId="230DFA7E" w14:textId="77777777" w:rsidR="00CC5A1A" w:rsidRPr="00C84D0C" w:rsidRDefault="00CC5A1A" w:rsidP="00C84D0C">
            <w:pPr>
              <w:jc w:val="center"/>
              <w:rPr>
                <w:rFonts w:asciiTheme="minorBidi" w:hAnsiTheme="minorBidi" w:cstheme="minorBidi"/>
                <w:b/>
                <w:bCs/>
                <w:sz w:val="16"/>
                <w:szCs w:val="16"/>
              </w:rPr>
            </w:pPr>
          </w:p>
          <w:p w14:paraId="6A4F743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052A1D8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3BBC6D36" w14:textId="77777777" w:rsidR="008A0CF6" w:rsidRPr="00C84D0C" w:rsidRDefault="008A0CF6" w:rsidP="00C84D0C">
            <w:pPr>
              <w:jc w:val="center"/>
              <w:rPr>
                <w:rFonts w:asciiTheme="minorBidi" w:hAnsiTheme="minorBidi" w:cstheme="minorBidi"/>
                <w:b/>
                <w:bCs/>
                <w:sz w:val="16"/>
                <w:szCs w:val="16"/>
              </w:rPr>
            </w:pPr>
          </w:p>
        </w:tc>
      </w:tr>
      <w:tr w:rsidR="008A0CF6" w:rsidRPr="00C84D0C" w14:paraId="2C259378" w14:textId="77777777" w:rsidTr="008A0CF6">
        <w:tc>
          <w:tcPr>
            <w:tcW w:w="893" w:type="dxa"/>
            <w:vMerge w:val="restart"/>
          </w:tcPr>
          <w:p w14:paraId="6063E4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734CC211" w14:textId="77777777" w:rsidR="008A0CF6" w:rsidRPr="00C84D0C" w:rsidRDefault="008A0CF6" w:rsidP="00C84D0C">
            <w:pPr>
              <w:rPr>
                <w:rFonts w:asciiTheme="minorBidi" w:hAnsiTheme="minorBidi" w:cstheme="minorBidi"/>
                <w:b/>
                <w:bCs/>
                <w:sz w:val="16"/>
                <w:szCs w:val="16"/>
              </w:rPr>
            </w:pPr>
          </w:p>
        </w:tc>
        <w:tc>
          <w:tcPr>
            <w:tcW w:w="787" w:type="dxa"/>
          </w:tcPr>
          <w:p w14:paraId="62BDF837"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CE8418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525BE70"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407C0F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8822A8D" w14:textId="77777777" w:rsidR="008A0CF6" w:rsidRPr="00C84D0C" w:rsidRDefault="008A0CF6" w:rsidP="00C84D0C">
            <w:pPr>
              <w:rPr>
                <w:rFonts w:asciiTheme="minorBidi" w:hAnsiTheme="minorBidi" w:cstheme="minorBidi"/>
                <w:b/>
                <w:bCs/>
                <w:sz w:val="16"/>
                <w:szCs w:val="16"/>
              </w:rPr>
            </w:pPr>
          </w:p>
        </w:tc>
        <w:tc>
          <w:tcPr>
            <w:tcW w:w="882" w:type="dxa"/>
          </w:tcPr>
          <w:p w14:paraId="64A76239" w14:textId="77777777" w:rsidR="008A0CF6" w:rsidRPr="00C84D0C" w:rsidRDefault="008A0CF6" w:rsidP="00C84D0C">
            <w:pPr>
              <w:rPr>
                <w:rFonts w:asciiTheme="minorBidi" w:hAnsiTheme="minorBidi" w:cstheme="minorBidi"/>
                <w:b/>
                <w:bCs/>
                <w:sz w:val="16"/>
                <w:szCs w:val="16"/>
              </w:rPr>
            </w:pPr>
          </w:p>
        </w:tc>
        <w:tc>
          <w:tcPr>
            <w:tcW w:w="1230" w:type="dxa"/>
          </w:tcPr>
          <w:p w14:paraId="04702058" w14:textId="77777777" w:rsidR="008A0CF6" w:rsidRPr="00C84D0C" w:rsidRDefault="008A0CF6" w:rsidP="00C84D0C">
            <w:pPr>
              <w:rPr>
                <w:rFonts w:asciiTheme="minorBidi" w:hAnsiTheme="minorBidi" w:cstheme="minorBidi"/>
                <w:b/>
                <w:bCs/>
                <w:sz w:val="16"/>
                <w:szCs w:val="16"/>
              </w:rPr>
            </w:pPr>
          </w:p>
        </w:tc>
        <w:tc>
          <w:tcPr>
            <w:tcW w:w="894" w:type="dxa"/>
          </w:tcPr>
          <w:p w14:paraId="5C957834" w14:textId="77777777" w:rsidR="008A0CF6" w:rsidRPr="00C84D0C" w:rsidRDefault="008A0CF6" w:rsidP="00C84D0C">
            <w:pPr>
              <w:rPr>
                <w:rFonts w:asciiTheme="minorBidi" w:hAnsiTheme="minorBidi" w:cstheme="minorBidi"/>
                <w:b/>
                <w:bCs/>
                <w:sz w:val="16"/>
                <w:szCs w:val="16"/>
              </w:rPr>
            </w:pPr>
          </w:p>
        </w:tc>
        <w:tc>
          <w:tcPr>
            <w:tcW w:w="1305" w:type="dxa"/>
          </w:tcPr>
          <w:p w14:paraId="6D31517B" w14:textId="77777777" w:rsidR="008A0CF6" w:rsidRPr="00C84D0C" w:rsidRDefault="008A0CF6" w:rsidP="00C84D0C">
            <w:pPr>
              <w:rPr>
                <w:rFonts w:asciiTheme="minorBidi" w:hAnsiTheme="minorBidi" w:cstheme="minorBidi"/>
                <w:b/>
                <w:bCs/>
                <w:sz w:val="16"/>
                <w:szCs w:val="16"/>
              </w:rPr>
            </w:pPr>
          </w:p>
        </w:tc>
        <w:tc>
          <w:tcPr>
            <w:tcW w:w="1114" w:type="dxa"/>
          </w:tcPr>
          <w:p w14:paraId="180FDFC9" w14:textId="77777777" w:rsidR="008A0CF6" w:rsidRPr="00C84D0C" w:rsidRDefault="008A0CF6" w:rsidP="00C84D0C">
            <w:pPr>
              <w:rPr>
                <w:rFonts w:asciiTheme="minorBidi" w:hAnsiTheme="minorBidi" w:cstheme="minorBidi"/>
                <w:b/>
                <w:bCs/>
                <w:sz w:val="16"/>
                <w:szCs w:val="16"/>
              </w:rPr>
            </w:pPr>
          </w:p>
        </w:tc>
        <w:tc>
          <w:tcPr>
            <w:tcW w:w="1336" w:type="dxa"/>
          </w:tcPr>
          <w:p w14:paraId="3408DE7D" w14:textId="77777777" w:rsidR="008A0CF6" w:rsidRPr="00C84D0C" w:rsidRDefault="008A0CF6" w:rsidP="00C84D0C">
            <w:pPr>
              <w:rPr>
                <w:rFonts w:asciiTheme="minorBidi" w:hAnsiTheme="minorBidi" w:cstheme="minorBidi"/>
                <w:b/>
                <w:bCs/>
                <w:sz w:val="16"/>
                <w:szCs w:val="16"/>
              </w:rPr>
            </w:pPr>
          </w:p>
        </w:tc>
        <w:tc>
          <w:tcPr>
            <w:tcW w:w="975" w:type="dxa"/>
          </w:tcPr>
          <w:p w14:paraId="534C2B4A" w14:textId="77777777" w:rsidR="008A0CF6" w:rsidRPr="00C84D0C" w:rsidRDefault="008A0CF6" w:rsidP="00C84D0C">
            <w:pPr>
              <w:rPr>
                <w:rFonts w:asciiTheme="minorBidi" w:hAnsiTheme="minorBidi" w:cstheme="minorBidi"/>
                <w:b/>
                <w:bCs/>
                <w:sz w:val="16"/>
                <w:szCs w:val="16"/>
              </w:rPr>
            </w:pPr>
          </w:p>
        </w:tc>
      </w:tr>
      <w:tr w:rsidR="008A0CF6" w:rsidRPr="00C84D0C" w14:paraId="68772629" w14:textId="77777777" w:rsidTr="008A0CF6">
        <w:tc>
          <w:tcPr>
            <w:tcW w:w="893" w:type="dxa"/>
            <w:vMerge/>
          </w:tcPr>
          <w:p w14:paraId="3897376A" w14:textId="77777777" w:rsidR="008A0CF6" w:rsidRPr="00C84D0C" w:rsidRDefault="008A0CF6" w:rsidP="00C84D0C">
            <w:pPr>
              <w:jc w:val="center"/>
              <w:rPr>
                <w:rFonts w:asciiTheme="minorBidi" w:hAnsiTheme="minorBidi" w:cstheme="minorBidi"/>
                <w:b/>
                <w:bCs/>
                <w:sz w:val="16"/>
                <w:szCs w:val="16"/>
              </w:rPr>
            </w:pPr>
          </w:p>
        </w:tc>
        <w:tc>
          <w:tcPr>
            <w:tcW w:w="787" w:type="dxa"/>
          </w:tcPr>
          <w:p w14:paraId="1C35A8A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1943C5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3EDC242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E64F09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216EE909" w14:textId="77777777" w:rsidR="008A0CF6" w:rsidRPr="00C84D0C" w:rsidRDefault="008A0CF6" w:rsidP="00C84D0C">
            <w:pPr>
              <w:rPr>
                <w:rFonts w:asciiTheme="minorBidi" w:hAnsiTheme="minorBidi" w:cstheme="minorBidi"/>
                <w:b/>
                <w:bCs/>
                <w:sz w:val="16"/>
                <w:szCs w:val="16"/>
              </w:rPr>
            </w:pPr>
          </w:p>
        </w:tc>
        <w:tc>
          <w:tcPr>
            <w:tcW w:w="882" w:type="dxa"/>
          </w:tcPr>
          <w:p w14:paraId="36EED4BD" w14:textId="77777777" w:rsidR="008A0CF6" w:rsidRPr="00C84D0C" w:rsidRDefault="008A0CF6" w:rsidP="00C84D0C">
            <w:pPr>
              <w:rPr>
                <w:rFonts w:asciiTheme="minorBidi" w:hAnsiTheme="minorBidi" w:cstheme="minorBidi"/>
                <w:b/>
                <w:bCs/>
                <w:sz w:val="16"/>
                <w:szCs w:val="16"/>
              </w:rPr>
            </w:pPr>
          </w:p>
        </w:tc>
        <w:tc>
          <w:tcPr>
            <w:tcW w:w="1230" w:type="dxa"/>
          </w:tcPr>
          <w:p w14:paraId="036421AB" w14:textId="77777777" w:rsidR="008A0CF6" w:rsidRPr="00C84D0C" w:rsidRDefault="008A0CF6" w:rsidP="00C84D0C">
            <w:pPr>
              <w:rPr>
                <w:rFonts w:asciiTheme="minorBidi" w:hAnsiTheme="minorBidi" w:cstheme="minorBidi"/>
                <w:b/>
                <w:bCs/>
                <w:sz w:val="16"/>
                <w:szCs w:val="16"/>
              </w:rPr>
            </w:pPr>
          </w:p>
        </w:tc>
        <w:tc>
          <w:tcPr>
            <w:tcW w:w="894" w:type="dxa"/>
          </w:tcPr>
          <w:p w14:paraId="336C49C8" w14:textId="77777777" w:rsidR="008A0CF6" w:rsidRPr="00C84D0C" w:rsidRDefault="008A0CF6" w:rsidP="00C84D0C">
            <w:pPr>
              <w:rPr>
                <w:rFonts w:asciiTheme="minorBidi" w:hAnsiTheme="minorBidi" w:cstheme="minorBidi"/>
                <w:b/>
                <w:bCs/>
                <w:sz w:val="16"/>
                <w:szCs w:val="16"/>
              </w:rPr>
            </w:pPr>
          </w:p>
        </w:tc>
        <w:tc>
          <w:tcPr>
            <w:tcW w:w="1305" w:type="dxa"/>
          </w:tcPr>
          <w:p w14:paraId="5C573B05" w14:textId="77777777" w:rsidR="008A0CF6" w:rsidRPr="00C84D0C" w:rsidRDefault="008A0CF6" w:rsidP="00C84D0C">
            <w:pPr>
              <w:rPr>
                <w:rFonts w:asciiTheme="minorBidi" w:hAnsiTheme="minorBidi" w:cstheme="minorBidi"/>
                <w:b/>
                <w:bCs/>
                <w:sz w:val="16"/>
                <w:szCs w:val="16"/>
              </w:rPr>
            </w:pPr>
          </w:p>
        </w:tc>
        <w:tc>
          <w:tcPr>
            <w:tcW w:w="1114" w:type="dxa"/>
          </w:tcPr>
          <w:p w14:paraId="198025F4" w14:textId="77777777" w:rsidR="008A0CF6" w:rsidRPr="00C84D0C" w:rsidRDefault="008A0CF6" w:rsidP="00C84D0C">
            <w:pPr>
              <w:rPr>
                <w:rFonts w:asciiTheme="minorBidi" w:hAnsiTheme="minorBidi" w:cstheme="minorBidi"/>
                <w:b/>
                <w:bCs/>
                <w:sz w:val="16"/>
                <w:szCs w:val="16"/>
              </w:rPr>
            </w:pPr>
          </w:p>
        </w:tc>
        <w:tc>
          <w:tcPr>
            <w:tcW w:w="1336" w:type="dxa"/>
          </w:tcPr>
          <w:p w14:paraId="643CD423" w14:textId="77777777" w:rsidR="008A0CF6" w:rsidRPr="00C84D0C" w:rsidRDefault="008A0CF6" w:rsidP="00C84D0C">
            <w:pPr>
              <w:rPr>
                <w:rFonts w:asciiTheme="minorBidi" w:hAnsiTheme="minorBidi" w:cstheme="minorBidi"/>
                <w:b/>
                <w:bCs/>
                <w:sz w:val="16"/>
                <w:szCs w:val="16"/>
              </w:rPr>
            </w:pPr>
          </w:p>
        </w:tc>
        <w:tc>
          <w:tcPr>
            <w:tcW w:w="975" w:type="dxa"/>
          </w:tcPr>
          <w:p w14:paraId="0CA31C08" w14:textId="77777777" w:rsidR="008A0CF6" w:rsidRPr="00C84D0C" w:rsidRDefault="008A0CF6" w:rsidP="00C84D0C">
            <w:pPr>
              <w:rPr>
                <w:rFonts w:asciiTheme="minorBidi" w:hAnsiTheme="minorBidi" w:cstheme="minorBidi"/>
                <w:b/>
                <w:bCs/>
                <w:sz w:val="16"/>
                <w:szCs w:val="16"/>
              </w:rPr>
            </w:pPr>
          </w:p>
        </w:tc>
      </w:tr>
      <w:tr w:rsidR="008A0CF6" w:rsidRPr="00C84D0C" w14:paraId="19EFD424" w14:textId="77777777" w:rsidTr="00CC5A1A">
        <w:trPr>
          <w:trHeight w:val="70"/>
        </w:trPr>
        <w:tc>
          <w:tcPr>
            <w:tcW w:w="893" w:type="dxa"/>
          </w:tcPr>
          <w:p w14:paraId="3DFFE92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D9F88F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C55DD0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550DD81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F28F10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30B39C98" w14:textId="77777777" w:rsidR="008A0CF6" w:rsidRPr="00C84D0C" w:rsidRDefault="008A0CF6" w:rsidP="00C84D0C">
            <w:pPr>
              <w:rPr>
                <w:rFonts w:asciiTheme="minorBidi" w:hAnsiTheme="minorBidi" w:cstheme="minorBidi"/>
                <w:b/>
                <w:bCs/>
                <w:sz w:val="16"/>
                <w:szCs w:val="16"/>
              </w:rPr>
            </w:pPr>
          </w:p>
        </w:tc>
        <w:tc>
          <w:tcPr>
            <w:tcW w:w="882" w:type="dxa"/>
          </w:tcPr>
          <w:p w14:paraId="758B4124" w14:textId="77777777" w:rsidR="008A0CF6" w:rsidRPr="00C84D0C" w:rsidRDefault="008A0CF6" w:rsidP="00C84D0C">
            <w:pPr>
              <w:rPr>
                <w:rFonts w:asciiTheme="minorBidi" w:hAnsiTheme="minorBidi" w:cstheme="minorBidi"/>
                <w:b/>
                <w:bCs/>
                <w:sz w:val="16"/>
                <w:szCs w:val="16"/>
              </w:rPr>
            </w:pPr>
          </w:p>
        </w:tc>
        <w:tc>
          <w:tcPr>
            <w:tcW w:w="1230" w:type="dxa"/>
          </w:tcPr>
          <w:p w14:paraId="7A4EFEAE" w14:textId="77777777" w:rsidR="008A0CF6" w:rsidRPr="00C84D0C" w:rsidRDefault="008A0CF6" w:rsidP="00C84D0C">
            <w:pPr>
              <w:rPr>
                <w:rFonts w:asciiTheme="minorBidi" w:hAnsiTheme="minorBidi" w:cstheme="minorBidi"/>
                <w:b/>
                <w:bCs/>
                <w:sz w:val="16"/>
                <w:szCs w:val="16"/>
              </w:rPr>
            </w:pPr>
          </w:p>
        </w:tc>
        <w:tc>
          <w:tcPr>
            <w:tcW w:w="894" w:type="dxa"/>
          </w:tcPr>
          <w:p w14:paraId="438D5C1C" w14:textId="77777777" w:rsidR="008A0CF6" w:rsidRPr="00C84D0C" w:rsidRDefault="008A0CF6" w:rsidP="00C84D0C">
            <w:pPr>
              <w:rPr>
                <w:rFonts w:asciiTheme="minorBidi" w:hAnsiTheme="minorBidi" w:cstheme="minorBidi"/>
                <w:b/>
                <w:bCs/>
                <w:sz w:val="16"/>
                <w:szCs w:val="16"/>
              </w:rPr>
            </w:pPr>
          </w:p>
        </w:tc>
        <w:tc>
          <w:tcPr>
            <w:tcW w:w="1305" w:type="dxa"/>
          </w:tcPr>
          <w:p w14:paraId="2113849A" w14:textId="77777777" w:rsidR="008A0CF6" w:rsidRPr="00C84D0C" w:rsidRDefault="008A0CF6" w:rsidP="00C84D0C">
            <w:pPr>
              <w:rPr>
                <w:rFonts w:asciiTheme="minorBidi" w:hAnsiTheme="minorBidi" w:cstheme="minorBidi"/>
                <w:b/>
                <w:bCs/>
                <w:sz w:val="16"/>
                <w:szCs w:val="16"/>
              </w:rPr>
            </w:pPr>
          </w:p>
        </w:tc>
        <w:tc>
          <w:tcPr>
            <w:tcW w:w="1114" w:type="dxa"/>
          </w:tcPr>
          <w:p w14:paraId="04D2C70A" w14:textId="77777777" w:rsidR="008A0CF6" w:rsidRPr="00C84D0C" w:rsidRDefault="008A0CF6" w:rsidP="00C84D0C">
            <w:pPr>
              <w:rPr>
                <w:rFonts w:asciiTheme="minorBidi" w:hAnsiTheme="minorBidi" w:cstheme="minorBidi"/>
                <w:b/>
                <w:bCs/>
                <w:sz w:val="16"/>
                <w:szCs w:val="16"/>
              </w:rPr>
            </w:pPr>
          </w:p>
        </w:tc>
        <w:tc>
          <w:tcPr>
            <w:tcW w:w="1336" w:type="dxa"/>
          </w:tcPr>
          <w:p w14:paraId="252A7BDD" w14:textId="77777777" w:rsidR="008A0CF6" w:rsidRPr="00C84D0C" w:rsidRDefault="008A0CF6" w:rsidP="00C84D0C">
            <w:pPr>
              <w:rPr>
                <w:rFonts w:asciiTheme="minorBidi" w:hAnsiTheme="minorBidi" w:cstheme="minorBidi"/>
                <w:b/>
                <w:bCs/>
                <w:sz w:val="16"/>
                <w:szCs w:val="16"/>
              </w:rPr>
            </w:pPr>
          </w:p>
        </w:tc>
        <w:tc>
          <w:tcPr>
            <w:tcW w:w="975" w:type="dxa"/>
          </w:tcPr>
          <w:p w14:paraId="69DE8DB9" w14:textId="77777777" w:rsidR="008A0CF6" w:rsidRPr="00C84D0C" w:rsidRDefault="008A0CF6" w:rsidP="00C84D0C">
            <w:pPr>
              <w:rPr>
                <w:rFonts w:asciiTheme="minorBidi" w:hAnsiTheme="minorBidi" w:cstheme="minorBidi"/>
                <w:b/>
                <w:bCs/>
                <w:sz w:val="16"/>
                <w:szCs w:val="16"/>
              </w:rPr>
            </w:pPr>
          </w:p>
        </w:tc>
      </w:tr>
    </w:tbl>
    <w:p w14:paraId="20AA2C11" w14:textId="77777777" w:rsidR="008125F3" w:rsidRDefault="008125F3" w:rsidP="00C84D0C">
      <w:pPr>
        <w:tabs>
          <w:tab w:val="num" w:pos="720"/>
          <w:tab w:val="left" w:pos="1680"/>
          <w:tab w:val="left" w:pos="15480"/>
        </w:tabs>
        <w:spacing w:after="0"/>
        <w:jc w:val="both"/>
        <w:rPr>
          <w:rFonts w:asciiTheme="minorBidi" w:hAnsiTheme="minorBidi"/>
          <w:szCs w:val="24"/>
        </w:rPr>
      </w:pPr>
    </w:p>
    <w:p w14:paraId="3B694A7D"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515B6DBC"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3B8D9459"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4180E603"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0904C61A"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17309217"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3D612A23"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539A59E1"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6376EC6B" w14:textId="77777777" w:rsidR="00CC5A1A" w:rsidRDefault="00CC5A1A" w:rsidP="00C84D0C">
      <w:pPr>
        <w:tabs>
          <w:tab w:val="left" w:pos="1680"/>
          <w:tab w:val="left" w:pos="14400"/>
        </w:tabs>
        <w:spacing w:after="0"/>
        <w:jc w:val="both"/>
        <w:rPr>
          <w:rFonts w:asciiTheme="minorBidi" w:hAnsiTheme="minorBidi"/>
          <w:bCs/>
          <w:iCs/>
          <w:szCs w:val="24"/>
        </w:rPr>
      </w:pPr>
    </w:p>
    <w:p w14:paraId="6458C359" w14:textId="77777777" w:rsidR="001C7E83" w:rsidRDefault="001C7E83" w:rsidP="00C84D0C">
      <w:pPr>
        <w:tabs>
          <w:tab w:val="left" w:pos="1680"/>
          <w:tab w:val="left" w:pos="14400"/>
        </w:tabs>
        <w:spacing w:after="0"/>
        <w:jc w:val="both"/>
        <w:rPr>
          <w:rFonts w:asciiTheme="minorBidi" w:hAnsiTheme="minorBidi"/>
          <w:bCs/>
          <w:iCs/>
          <w:szCs w:val="24"/>
        </w:rPr>
      </w:pPr>
    </w:p>
    <w:p w14:paraId="3C4B1E8D" w14:textId="77777777" w:rsidR="001C7E83" w:rsidRDefault="001C7E83" w:rsidP="00C84D0C">
      <w:pPr>
        <w:tabs>
          <w:tab w:val="left" w:pos="1680"/>
          <w:tab w:val="left" w:pos="14400"/>
        </w:tabs>
        <w:spacing w:after="0"/>
        <w:jc w:val="both"/>
        <w:rPr>
          <w:rFonts w:asciiTheme="minorBidi" w:hAnsiTheme="minorBidi"/>
          <w:bCs/>
          <w:iCs/>
          <w:szCs w:val="24"/>
        </w:rPr>
      </w:pPr>
    </w:p>
    <w:p w14:paraId="28DFCC4F"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2CADB84F"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1F847EBA"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38FE58BF"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26"/>
        <w:gridCol w:w="979"/>
        <w:gridCol w:w="978"/>
        <w:gridCol w:w="1016"/>
        <w:gridCol w:w="977"/>
        <w:gridCol w:w="1039"/>
        <w:gridCol w:w="1019"/>
        <w:gridCol w:w="1281"/>
        <w:gridCol w:w="962"/>
        <w:gridCol w:w="1194"/>
        <w:gridCol w:w="1070"/>
        <w:gridCol w:w="1049"/>
      </w:tblGrid>
      <w:tr w:rsidR="0046480A" w:rsidRPr="00C84D0C" w14:paraId="4A097BB3" w14:textId="77777777" w:rsidTr="00D44D73">
        <w:tc>
          <w:tcPr>
            <w:tcW w:w="3221" w:type="dxa"/>
            <w:gridSpan w:val="3"/>
          </w:tcPr>
          <w:p w14:paraId="109F738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5020ABB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1069180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2ACB780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5AC8297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4BEC79C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0403117A" w14:textId="77777777" w:rsidTr="00D44D73">
        <w:tc>
          <w:tcPr>
            <w:tcW w:w="1077" w:type="dxa"/>
            <w:vMerge w:val="restart"/>
          </w:tcPr>
          <w:p w14:paraId="68DB4DC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4043BDA2" w14:textId="77777777" w:rsidR="0046480A" w:rsidRPr="00C84D0C" w:rsidRDefault="0046480A" w:rsidP="00C84D0C">
            <w:pPr>
              <w:jc w:val="center"/>
              <w:rPr>
                <w:rFonts w:asciiTheme="minorBidi" w:hAnsiTheme="minorBidi" w:cstheme="minorBidi"/>
                <w:b/>
                <w:bCs/>
                <w:sz w:val="16"/>
                <w:szCs w:val="16"/>
              </w:rPr>
            </w:pPr>
          </w:p>
          <w:p w14:paraId="01CED0BD" w14:textId="77777777" w:rsidR="0046480A" w:rsidRPr="00C84D0C" w:rsidRDefault="0046480A" w:rsidP="00C84D0C">
            <w:pPr>
              <w:jc w:val="center"/>
              <w:rPr>
                <w:rFonts w:asciiTheme="minorBidi" w:hAnsiTheme="minorBidi" w:cstheme="minorBidi"/>
                <w:b/>
                <w:bCs/>
                <w:sz w:val="16"/>
                <w:szCs w:val="16"/>
              </w:rPr>
            </w:pPr>
          </w:p>
          <w:p w14:paraId="762A90D0" w14:textId="77777777" w:rsidR="0046480A" w:rsidRPr="00C84D0C" w:rsidRDefault="0046480A" w:rsidP="00C84D0C">
            <w:pPr>
              <w:jc w:val="center"/>
              <w:rPr>
                <w:rFonts w:asciiTheme="minorBidi" w:hAnsiTheme="minorBidi" w:cstheme="minorBidi"/>
                <w:b/>
                <w:bCs/>
                <w:sz w:val="16"/>
                <w:szCs w:val="16"/>
              </w:rPr>
            </w:pPr>
          </w:p>
          <w:p w14:paraId="5A027792" w14:textId="77777777" w:rsidR="0046480A" w:rsidRPr="00C84D0C" w:rsidRDefault="0046480A" w:rsidP="00C84D0C">
            <w:pPr>
              <w:jc w:val="center"/>
              <w:rPr>
                <w:rFonts w:asciiTheme="minorBidi" w:hAnsiTheme="minorBidi" w:cstheme="minorBidi"/>
                <w:b/>
                <w:bCs/>
                <w:sz w:val="16"/>
                <w:szCs w:val="16"/>
              </w:rPr>
            </w:pPr>
          </w:p>
          <w:p w14:paraId="2BB1FE1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666EBC2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41363782" w14:textId="77777777" w:rsidR="0046480A" w:rsidRPr="00C84D0C" w:rsidRDefault="0046480A" w:rsidP="00C84D0C">
            <w:pPr>
              <w:jc w:val="center"/>
              <w:rPr>
                <w:rFonts w:asciiTheme="minorBidi" w:hAnsiTheme="minorBidi" w:cstheme="minorBidi"/>
                <w:b/>
                <w:bCs/>
                <w:sz w:val="16"/>
                <w:szCs w:val="16"/>
              </w:rPr>
            </w:pPr>
          </w:p>
          <w:p w14:paraId="57FC474C" w14:textId="77777777" w:rsidR="0046480A" w:rsidRPr="00C84D0C" w:rsidRDefault="0046480A" w:rsidP="00C84D0C">
            <w:pPr>
              <w:jc w:val="center"/>
              <w:rPr>
                <w:rFonts w:asciiTheme="minorBidi" w:hAnsiTheme="minorBidi" w:cstheme="minorBidi"/>
                <w:b/>
                <w:bCs/>
                <w:sz w:val="16"/>
                <w:szCs w:val="16"/>
              </w:rPr>
            </w:pPr>
          </w:p>
          <w:p w14:paraId="04481CFC" w14:textId="77777777" w:rsidR="0046480A" w:rsidRPr="00C84D0C" w:rsidRDefault="0046480A" w:rsidP="00C84D0C">
            <w:pPr>
              <w:jc w:val="center"/>
              <w:rPr>
                <w:rFonts w:asciiTheme="minorBidi" w:hAnsiTheme="minorBidi" w:cstheme="minorBidi"/>
                <w:b/>
                <w:bCs/>
                <w:sz w:val="16"/>
                <w:szCs w:val="16"/>
              </w:rPr>
            </w:pPr>
          </w:p>
          <w:p w14:paraId="5D8C9203" w14:textId="77777777" w:rsidR="0046480A" w:rsidRPr="00C84D0C" w:rsidRDefault="0046480A" w:rsidP="00C84D0C">
            <w:pPr>
              <w:jc w:val="center"/>
              <w:rPr>
                <w:rFonts w:asciiTheme="minorBidi" w:hAnsiTheme="minorBidi" w:cstheme="minorBidi"/>
                <w:b/>
                <w:bCs/>
                <w:sz w:val="16"/>
                <w:szCs w:val="16"/>
              </w:rPr>
            </w:pPr>
          </w:p>
          <w:p w14:paraId="74CA6C35" w14:textId="77777777" w:rsidR="0046480A" w:rsidRPr="00C84D0C" w:rsidRDefault="0046480A" w:rsidP="00C84D0C">
            <w:pPr>
              <w:jc w:val="center"/>
              <w:rPr>
                <w:rFonts w:asciiTheme="minorBidi" w:hAnsiTheme="minorBidi" w:cstheme="minorBidi"/>
                <w:b/>
                <w:bCs/>
                <w:sz w:val="16"/>
                <w:szCs w:val="16"/>
              </w:rPr>
            </w:pPr>
          </w:p>
          <w:p w14:paraId="14A61568" w14:textId="77777777" w:rsidR="0046480A" w:rsidRPr="00C84D0C" w:rsidRDefault="0046480A" w:rsidP="00C84D0C">
            <w:pPr>
              <w:jc w:val="center"/>
              <w:rPr>
                <w:rFonts w:asciiTheme="minorBidi" w:hAnsiTheme="minorBidi" w:cstheme="minorBidi"/>
                <w:b/>
                <w:bCs/>
                <w:sz w:val="16"/>
                <w:szCs w:val="16"/>
              </w:rPr>
            </w:pPr>
          </w:p>
          <w:p w14:paraId="428FFCD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28E39794"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E3AC99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7054112C" w14:textId="77777777" w:rsidR="0046480A" w:rsidRPr="00C84D0C" w:rsidRDefault="0046480A" w:rsidP="00C84D0C">
            <w:pPr>
              <w:jc w:val="center"/>
              <w:rPr>
                <w:rFonts w:asciiTheme="minorBidi" w:hAnsiTheme="minorBidi" w:cstheme="minorBidi"/>
                <w:b/>
                <w:bCs/>
                <w:sz w:val="16"/>
                <w:szCs w:val="16"/>
              </w:rPr>
            </w:pPr>
          </w:p>
          <w:p w14:paraId="6423C017" w14:textId="77777777" w:rsidR="0046480A" w:rsidRPr="00C84D0C" w:rsidRDefault="0046480A" w:rsidP="00C84D0C">
            <w:pPr>
              <w:jc w:val="center"/>
              <w:rPr>
                <w:rFonts w:asciiTheme="minorBidi" w:hAnsiTheme="minorBidi" w:cstheme="minorBidi"/>
                <w:b/>
                <w:bCs/>
                <w:sz w:val="16"/>
                <w:szCs w:val="16"/>
              </w:rPr>
            </w:pPr>
          </w:p>
          <w:p w14:paraId="4A8D1CFA" w14:textId="77777777" w:rsidR="0046480A" w:rsidRPr="00C84D0C" w:rsidRDefault="0046480A" w:rsidP="00C84D0C">
            <w:pPr>
              <w:jc w:val="center"/>
              <w:rPr>
                <w:rFonts w:asciiTheme="minorBidi" w:hAnsiTheme="minorBidi" w:cstheme="minorBidi"/>
                <w:b/>
                <w:bCs/>
                <w:sz w:val="16"/>
                <w:szCs w:val="16"/>
              </w:rPr>
            </w:pPr>
          </w:p>
          <w:p w14:paraId="229D8EDE" w14:textId="77777777" w:rsidR="0046480A" w:rsidRPr="00C84D0C" w:rsidRDefault="0046480A" w:rsidP="00C84D0C">
            <w:pPr>
              <w:jc w:val="center"/>
              <w:rPr>
                <w:rFonts w:asciiTheme="minorBidi" w:hAnsiTheme="minorBidi" w:cstheme="minorBidi"/>
                <w:b/>
                <w:bCs/>
                <w:sz w:val="16"/>
                <w:szCs w:val="16"/>
              </w:rPr>
            </w:pPr>
          </w:p>
          <w:p w14:paraId="117EB1A5" w14:textId="77777777" w:rsidR="0046480A" w:rsidRPr="00C84D0C" w:rsidRDefault="0046480A" w:rsidP="00C84D0C">
            <w:pPr>
              <w:jc w:val="center"/>
              <w:rPr>
                <w:rFonts w:asciiTheme="minorBidi" w:hAnsiTheme="minorBidi" w:cstheme="minorBidi"/>
                <w:b/>
                <w:bCs/>
                <w:sz w:val="16"/>
                <w:szCs w:val="16"/>
              </w:rPr>
            </w:pPr>
          </w:p>
          <w:p w14:paraId="4471B5FF" w14:textId="77777777" w:rsidR="0046480A" w:rsidRPr="00C84D0C" w:rsidRDefault="0046480A" w:rsidP="00C84D0C">
            <w:pPr>
              <w:jc w:val="center"/>
              <w:rPr>
                <w:rFonts w:asciiTheme="minorBidi" w:hAnsiTheme="minorBidi" w:cstheme="minorBidi"/>
                <w:b/>
                <w:bCs/>
                <w:sz w:val="16"/>
                <w:szCs w:val="16"/>
              </w:rPr>
            </w:pPr>
          </w:p>
          <w:p w14:paraId="595FD42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p w14:paraId="4C5B8256"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6DA3FBB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1079" w:type="dxa"/>
            <w:vMerge w:val="restart"/>
          </w:tcPr>
          <w:p w14:paraId="46FCEA4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6FB4B295" w14:textId="77777777" w:rsidR="0046480A" w:rsidRPr="00C84D0C" w:rsidRDefault="0046480A" w:rsidP="00C84D0C">
            <w:pPr>
              <w:jc w:val="center"/>
              <w:rPr>
                <w:rFonts w:asciiTheme="minorBidi" w:hAnsiTheme="minorBidi" w:cstheme="minorBidi"/>
                <w:b/>
                <w:bCs/>
                <w:sz w:val="16"/>
                <w:szCs w:val="16"/>
              </w:rPr>
            </w:pPr>
          </w:p>
          <w:p w14:paraId="0233E396" w14:textId="77777777" w:rsidR="0046480A" w:rsidRPr="00C84D0C" w:rsidRDefault="0046480A" w:rsidP="00C84D0C">
            <w:pPr>
              <w:jc w:val="center"/>
              <w:rPr>
                <w:rFonts w:asciiTheme="minorBidi" w:hAnsiTheme="minorBidi" w:cstheme="minorBidi"/>
                <w:b/>
                <w:bCs/>
                <w:sz w:val="16"/>
                <w:szCs w:val="16"/>
              </w:rPr>
            </w:pPr>
          </w:p>
          <w:p w14:paraId="1BAEA2DF"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15AB136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5F13ADA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10F9E71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5E2233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6115AB77" w14:textId="77777777" w:rsidR="0046480A" w:rsidRPr="00C84D0C" w:rsidRDefault="0046480A" w:rsidP="00C84D0C">
            <w:pPr>
              <w:jc w:val="center"/>
              <w:rPr>
                <w:rFonts w:asciiTheme="minorBidi" w:hAnsiTheme="minorBidi" w:cstheme="minorBidi"/>
                <w:b/>
                <w:bCs/>
                <w:sz w:val="16"/>
                <w:szCs w:val="16"/>
              </w:rPr>
            </w:pPr>
          </w:p>
          <w:p w14:paraId="175FE66D" w14:textId="77777777" w:rsidR="0046480A" w:rsidRPr="00C84D0C" w:rsidRDefault="0046480A" w:rsidP="00C84D0C">
            <w:pPr>
              <w:jc w:val="center"/>
              <w:rPr>
                <w:rFonts w:asciiTheme="minorBidi" w:hAnsiTheme="minorBidi" w:cstheme="minorBidi"/>
                <w:b/>
                <w:bCs/>
                <w:sz w:val="16"/>
                <w:szCs w:val="16"/>
              </w:rPr>
            </w:pPr>
          </w:p>
          <w:p w14:paraId="5517902E"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4581D049" w14:textId="77777777" w:rsidTr="00D44D73">
        <w:tc>
          <w:tcPr>
            <w:tcW w:w="1077" w:type="dxa"/>
            <w:vMerge/>
          </w:tcPr>
          <w:p w14:paraId="04C223DB"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26E63452"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6871E443" w14:textId="77777777" w:rsidR="0046480A" w:rsidRPr="00C84D0C" w:rsidRDefault="0046480A" w:rsidP="00C84D0C">
            <w:pPr>
              <w:jc w:val="center"/>
              <w:rPr>
                <w:rFonts w:asciiTheme="minorBidi" w:hAnsiTheme="minorBidi" w:cstheme="minorBidi"/>
                <w:b/>
                <w:bCs/>
                <w:sz w:val="16"/>
                <w:szCs w:val="16"/>
              </w:rPr>
            </w:pPr>
          </w:p>
        </w:tc>
        <w:tc>
          <w:tcPr>
            <w:tcW w:w="1072" w:type="dxa"/>
          </w:tcPr>
          <w:p w14:paraId="744EBA3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B4A2AE5" w14:textId="77777777" w:rsidR="0046480A" w:rsidRPr="00C84D0C" w:rsidRDefault="0046480A" w:rsidP="00C84D0C">
            <w:pPr>
              <w:jc w:val="center"/>
              <w:rPr>
                <w:rFonts w:asciiTheme="minorBidi" w:hAnsiTheme="minorBidi" w:cstheme="minorBidi"/>
                <w:b/>
                <w:bCs/>
                <w:sz w:val="16"/>
                <w:szCs w:val="16"/>
              </w:rPr>
            </w:pPr>
          </w:p>
          <w:p w14:paraId="375C4A1D" w14:textId="77777777" w:rsidR="0046480A" w:rsidRPr="00C84D0C" w:rsidRDefault="0046480A" w:rsidP="00C84D0C">
            <w:pPr>
              <w:jc w:val="center"/>
              <w:rPr>
                <w:rFonts w:asciiTheme="minorBidi" w:hAnsiTheme="minorBidi" w:cstheme="minorBidi"/>
                <w:b/>
                <w:bCs/>
                <w:sz w:val="16"/>
                <w:szCs w:val="16"/>
              </w:rPr>
            </w:pPr>
          </w:p>
          <w:p w14:paraId="6A9419D7" w14:textId="77777777" w:rsidR="0046480A" w:rsidRPr="00C84D0C" w:rsidRDefault="0046480A" w:rsidP="00C84D0C">
            <w:pPr>
              <w:jc w:val="center"/>
              <w:rPr>
                <w:rFonts w:asciiTheme="minorBidi" w:hAnsiTheme="minorBidi" w:cstheme="minorBidi"/>
                <w:b/>
                <w:bCs/>
                <w:sz w:val="16"/>
                <w:szCs w:val="16"/>
              </w:rPr>
            </w:pPr>
          </w:p>
          <w:p w14:paraId="4EB04F1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5CD79E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6DF8047" w14:textId="77777777" w:rsidR="0046480A" w:rsidRPr="00C84D0C" w:rsidRDefault="0046480A" w:rsidP="00C84D0C">
            <w:pPr>
              <w:jc w:val="center"/>
              <w:rPr>
                <w:rFonts w:asciiTheme="minorBidi" w:hAnsiTheme="minorBidi" w:cstheme="minorBidi"/>
                <w:b/>
                <w:bCs/>
                <w:sz w:val="16"/>
                <w:szCs w:val="16"/>
              </w:rPr>
            </w:pPr>
          </w:p>
          <w:p w14:paraId="5748FB02" w14:textId="77777777" w:rsidR="0046480A" w:rsidRPr="00C84D0C" w:rsidRDefault="0046480A" w:rsidP="00C84D0C">
            <w:pPr>
              <w:jc w:val="center"/>
              <w:rPr>
                <w:rFonts w:asciiTheme="minorBidi" w:hAnsiTheme="minorBidi" w:cstheme="minorBidi"/>
                <w:b/>
                <w:bCs/>
                <w:sz w:val="16"/>
                <w:szCs w:val="16"/>
              </w:rPr>
            </w:pPr>
          </w:p>
          <w:p w14:paraId="25D2660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13A1D0E6"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41D7C8AB" w14:textId="77777777" w:rsidR="0046480A" w:rsidRPr="00C84D0C" w:rsidRDefault="0046480A" w:rsidP="00C84D0C">
            <w:pPr>
              <w:jc w:val="center"/>
              <w:rPr>
                <w:rFonts w:asciiTheme="minorBidi" w:hAnsiTheme="minorBidi" w:cstheme="minorBidi"/>
                <w:b/>
                <w:bCs/>
                <w:sz w:val="16"/>
                <w:szCs w:val="16"/>
              </w:rPr>
            </w:pPr>
          </w:p>
        </w:tc>
        <w:tc>
          <w:tcPr>
            <w:tcW w:w="1316" w:type="dxa"/>
          </w:tcPr>
          <w:p w14:paraId="0E3A1C0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CIP </w:t>
            </w:r>
            <w:proofErr w:type="gramStart"/>
            <w:r w:rsidRPr="00C84D0C">
              <w:rPr>
                <w:rFonts w:asciiTheme="minorBidi" w:hAnsiTheme="minorBidi" w:cstheme="minorBidi"/>
                <w:b/>
                <w:bCs/>
                <w:sz w:val="16"/>
                <w:szCs w:val="16"/>
              </w:rPr>
              <w:t>price(</w:t>
            </w:r>
            <w:proofErr w:type="gramEnd"/>
            <w:r w:rsidRPr="00C84D0C">
              <w:rPr>
                <w:rFonts w:asciiTheme="minorBidi" w:hAnsiTheme="minorBidi" w:cstheme="minorBidi"/>
                <w:b/>
                <w:bCs/>
                <w:sz w:val="16"/>
                <w:szCs w:val="16"/>
              </w:rPr>
              <w:t>Bidder may insert place of destination)</w:t>
            </w:r>
          </w:p>
          <w:p w14:paraId="6652964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095B27A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090D5564" w14:textId="77777777" w:rsidR="0046480A" w:rsidRPr="00C84D0C" w:rsidRDefault="0046480A" w:rsidP="00C84D0C">
            <w:pPr>
              <w:jc w:val="center"/>
              <w:rPr>
                <w:rFonts w:asciiTheme="minorBidi" w:hAnsiTheme="minorBidi" w:cstheme="minorBidi"/>
                <w:b/>
                <w:bCs/>
                <w:sz w:val="16"/>
                <w:szCs w:val="16"/>
              </w:rPr>
            </w:pPr>
          </w:p>
          <w:p w14:paraId="5F918C6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6DC3682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7C7EED1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tc>
        <w:tc>
          <w:tcPr>
            <w:tcW w:w="1101" w:type="dxa"/>
          </w:tcPr>
          <w:p w14:paraId="2C5983D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012285E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247893E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w:t>
            </w:r>
          </w:p>
        </w:tc>
        <w:tc>
          <w:tcPr>
            <w:tcW w:w="1081" w:type="dxa"/>
            <w:vMerge/>
          </w:tcPr>
          <w:p w14:paraId="40CE4D8C" w14:textId="77777777" w:rsidR="0046480A" w:rsidRPr="00C84D0C" w:rsidRDefault="0046480A" w:rsidP="00C84D0C">
            <w:pPr>
              <w:jc w:val="center"/>
              <w:rPr>
                <w:rFonts w:asciiTheme="minorBidi" w:hAnsiTheme="minorBidi" w:cstheme="minorBidi"/>
                <w:b/>
                <w:bCs/>
                <w:sz w:val="16"/>
                <w:szCs w:val="16"/>
              </w:rPr>
            </w:pPr>
          </w:p>
        </w:tc>
      </w:tr>
      <w:tr w:rsidR="0046480A" w:rsidRPr="00C84D0C" w14:paraId="538C0B07" w14:textId="77777777" w:rsidTr="00D44D73">
        <w:tc>
          <w:tcPr>
            <w:tcW w:w="1077" w:type="dxa"/>
          </w:tcPr>
          <w:p w14:paraId="2020493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1A50AB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0398B22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13F720F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AB8705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0B9529A" w14:textId="77777777" w:rsidR="0046480A" w:rsidRPr="00C84D0C" w:rsidRDefault="0046480A" w:rsidP="00C84D0C">
            <w:pPr>
              <w:rPr>
                <w:rFonts w:asciiTheme="minorBidi" w:hAnsiTheme="minorBidi" w:cstheme="minorBidi"/>
                <w:b/>
                <w:bCs/>
                <w:sz w:val="16"/>
                <w:szCs w:val="16"/>
              </w:rPr>
            </w:pPr>
          </w:p>
        </w:tc>
        <w:tc>
          <w:tcPr>
            <w:tcW w:w="1073" w:type="dxa"/>
          </w:tcPr>
          <w:p w14:paraId="40A2B7DC" w14:textId="77777777" w:rsidR="0046480A" w:rsidRPr="00C84D0C" w:rsidRDefault="0046480A" w:rsidP="00C84D0C">
            <w:pPr>
              <w:rPr>
                <w:rFonts w:asciiTheme="minorBidi" w:hAnsiTheme="minorBidi" w:cstheme="minorBidi"/>
                <w:b/>
                <w:bCs/>
                <w:sz w:val="16"/>
                <w:szCs w:val="16"/>
              </w:rPr>
            </w:pPr>
          </w:p>
        </w:tc>
        <w:tc>
          <w:tcPr>
            <w:tcW w:w="1316" w:type="dxa"/>
          </w:tcPr>
          <w:p w14:paraId="3D744B90" w14:textId="77777777" w:rsidR="0046480A" w:rsidRPr="00C84D0C" w:rsidRDefault="0046480A" w:rsidP="00C84D0C">
            <w:pPr>
              <w:rPr>
                <w:rFonts w:asciiTheme="minorBidi" w:hAnsiTheme="minorBidi" w:cstheme="minorBidi"/>
                <w:b/>
                <w:bCs/>
                <w:sz w:val="16"/>
                <w:szCs w:val="16"/>
              </w:rPr>
            </w:pPr>
          </w:p>
        </w:tc>
        <w:tc>
          <w:tcPr>
            <w:tcW w:w="1066" w:type="dxa"/>
          </w:tcPr>
          <w:p w14:paraId="3183A895" w14:textId="77777777" w:rsidR="0046480A" w:rsidRPr="00C84D0C" w:rsidRDefault="0046480A" w:rsidP="00C84D0C">
            <w:pPr>
              <w:rPr>
                <w:rFonts w:asciiTheme="minorBidi" w:hAnsiTheme="minorBidi" w:cstheme="minorBidi"/>
                <w:b/>
                <w:bCs/>
                <w:sz w:val="16"/>
                <w:szCs w:val="16"/>
              </w:rPr>
            </w:pPr>
          </w:p>
        </w:tc>
        <w:tc>
          <w:tcPr>
            <w:tcW w:w="1097" w:type="dxa"/>
          </w:tcPr>
          <w:p w14:paraId="22E72ABB" w14:textId="77777777" w:rsidR="0046480A" w:rsidRPr="00C84D0C" w:rsidRDefault="0046480A" w:rsidP="00C84D0C">
            <w:pPr>
              <w:rPr>
                <w:rFonts w:asciiTheme="minorBidi" w:hAnsiTheme="minorBidi" w:cstheme="minorBidi"/>
                <w:b/>
                <w:bCs/>
                <w:sz w:val="16"/>
                <w:szCs w:val="16"/>
              </w:rPr>
            </w:pPr>
          </w:p>
        </w:tc>
        <w:tc>
          <w:tcPr>
            <w:tcW w:w="1101" w:type="dxa"/>
          </w:tcPr>
          <w:p w14:paraId="195F102B" w14:textId="77777777" w:rsidR="0046480A" w:rsidRPr="00C84D0C" w:rsidRDefault="0046480A" w:rsidP="00C84D0C">
            <w:pPr>
              <w:rPr>
                <w:rFonts w:asciiTheme="minorBidi" w:hAnsiTheme="minorBidi" w:cstheme="minorBidi"/>
                <w:b/>
                <w:bCs/>
                <w:sz w:val="16"/>
                <w:szCs w:val="16"/>
              </w:rPr>
            </w:pPr>
          </w:p>
        </w:tc>
        <w:tc>
          <w:tcPr>
            <w:tcW w:w="1081" w:type="dxa"/>
          </w:tcPr>
          <w:p w14:paraId="6EFBF8FE" w14:textId="77777777" w:rsidR="0046480A" w:rsidRPr="00C84D0C" w:rsidRDefault="0046480A" w:rsidP="00C84D0C">
            <w:pPr>
              <w:rPr>
                <w:rFonts w:asciiTheme="minorBidi" w:hAnsiTheme="minorBidi" w:cstheme="minorBidi"/>
                <w:b/>
                <w:bCs/>
                <w:sz w:val="16"/>
                <w:szCs w:val="16"/>
              </w:rPr>
            </w:pPr>
          </w:p>
        </w:tc>
      </w:tr>
      <w:tr w:rsidR="0046480A" w:rsidRPr="00C84D0C" w14:paraId="6C9B72C6" w14:textId="77777777" w:rsidTr="00D44D73">
        <w:tc>
          <w:tcPr>
            <w:tcW w:w="1077" w:type="dxa"/>
          </w:tcPr>
          <w:p w14:paraId="3E8FF4F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33B59760"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87D0A13"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4FF870B0"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907FE7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12B9A546" w14:textId="77777777" w:rsidR="0046480A" w:rsidRPr="00C84D0C" w:rsidRDefault="0046480A" w:rsidP="00C84D0C">
            <w:pPr>
              <w:rPr>
                <w:rFonts w:asciiTheme="minorBidi" w:hAnsiTheme="minorBidi" w:cstheme="minorBidi"/>
                <w:b/>
                <w:bCs/>
                <w:sz w:val="16"/>
                <w:szCs w:val="16"/>
              </w:rPr>
            </w:pPr>
          </w:p>
        </w:tc>
        <w:tc>
          <w:tcPr>
            <w:tcW w:w="1073" w:type="dxa"/>
          </w:tcPr>
          <w:p w14:paraId="77062EF1" w14:textId="77777777" w:rsidR="0046480A" w:rsidRPr="00C84D0C" w:rsidRDefault="0046480A" w:rsidP="00C84D0C">
            <w:pPr>
              <w:rPr>
                <w:rFonts w:asciiTheme="minorBidi" w:hAnsiTheme="minorBidi" w:cstheme="minorBidi"/>
                <w:b/>
                <w:bCs/>
                <w:sz w:val="16"/>
                <w:szCs w:val="16"/>
              </w:rPr>
            </w:pPr>
          </w:p>
        </w:tc>
        <w:tc>
          <w:tcPr>
            <w:tcW w:w="1316" w:type="dxa"/>
          </w:tcPr>
          <w:p w14:paraId="4343BC73" w14:textId="77777777" w:rsidR="0046480A" w:rsidRPr="00C84D0C" w:rsidRDefault="0046480A" w:rsidP="00C84D0C">
            <w:pPr>
              <w:rPr>
                <w:rFonts w:asciiTheme="minorBidi" w:hAnsiTheme="minorBidi" w:cstheme="minorBidi"/>
                <w:b/>
                <w:bCs/>
                <w:sz w:val="16"/>
                <w:szCs w:val="16"/>
              </w:rPr>
            </w:pPr>
          </w:p>
        </w:tc>
        <w:tc>
          <w:tcPr>
            <w:tcW w:w="1066" w:type="dxa"/>
          </w:tcPr>
          <w:p w14:paraId="18A16D02" w14:textId="77777777" w:rsidR="0046480A" w:rsidRPr="00C84D0C" w:rsidRDefault="0046480A" w:rsidP="00C84D0C">
            <w:pPr>
              <w:rPr>
                <w:rFonts w:asciiTheme="minorBidi" w:hAnsiTheme="minorBidi" w:cstheme="minorBidi"/>
                <w:b/>
                <w:bCs/>
                <w:sz w:val="16"/>
                <w:szCs w:val="16"/>
              </w:rPr>
            </w:pPr>
          </w:p>
        </w:tc>
        <w:tc>
          <w:tcPr>
            <w:tcW w:w="1097" w:type="dxa"/>
          </w:tcPr>
          <w:p w14:paraId="03DFA86B" w14:textId="77777777" w:rsidR="0046480A" w:rsidRPr="00C84D0C" w:rsidRDefault="0046480A" w:rsidP="00C84D0C">
            <w:pPr>
              <w:rPr>
                <w:rFonts w:asciiTheme="minorBidi" w:hAnsiTheme="minorBidi" w:cstheme="minorBidi"/>
                <w:b/>
                <w:bCs/>
                <w:sz w:val="16"/>
                <w:szCs w:val="16"/>
              </w:rPr>
            </w:pPr>
          </w:p>
        </w:tc>
        <w:tc>
          <w:tcPr>
            <w:tcW w:w="1101" w:type="dxa"/>
          </w:tcPr>
          <w:p w14:paraId="364CB74F" w14:textId="77777777" w:rsidR="0046480A" w:rsidRPr="00C84D0C" w:rsidRDefault="0046480A" w:rsidP="00C84D0C">
            <w:pPr>
              <w:rPr>
                <w:rFonts w:asciiTheme="minorBidi" w:hAnsiTheme="minorBidi" w:cstheme="minorBidi"/>
                <w:b/>
                <w:bCs/>
                <w:sz w:val="16"/>
                <w:szCs w:val="16"/>
              </w:rPr>
            </w:pPr>
          </w:p>
        </w:tc>
        <w:tc>
          <w:tcPr>
            <w:tcW w:w="1081" w:type="dxa"/>
          </w:tcPr>
          <w:p w14:paraId="38213282" w14:textId="77777777" w:rsidR="0046480A" w:rsidRPr="00C84D0C" w:rsidRDefault="0046480A" w:rsidP="00C84D0C">
            <w:pPr>
              <w:rPr>
                <w:rFonts w:asciiTheme="minorBidi" w:hAnsiTheme="minorBidi" w:cstheme="minorBidi"/>
                <w:b/>
                <w:bCs/>
                <w:sz w:val="16"/>
                <w:szCs w:val="16"/>
              </w:rPr>
            </w:pPr>
          </w:p>
        </w:tc>
      </w:tr>
      <w:tr w:rsidR="0046480A" w:rsidRPr="00C84D0C" w14:paraId="5BBAF67C" w14:textId="77777777" w:rsidTr="00D44D73">
        <w:tc>
          <w:tcPr>
            <w:tcW w:w="1077" w:type="dxa"/>
          </w:tcPr>
          <w:p w14:paraId="228F160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64E084D"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AA15D6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7B89BDD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E44D77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20BD650" w14:textId="77777777" w:rsidR="0046480A" w:rsidRPr="00C84D0C" w:rsidRDefault="0046480A" w:rsidP="00C84D0C">
            <w:pPr>
              <w:rPr>
                <w:rFonts w:asciiTheme="minorBidi" w:hAnsiTheme="minorBidi" w:cstheme="minorBidi"/>
                <w:b/>
                <w:bCs/>
                <w:sz w:val="16"/>
                <w:szCs w:val="16"/>
              </w:rPr>
            </w:pPr>
          </w:p>
        </w:tc>
        <w:tc>
          <w:tcPr>
            <w:tcW w:w="1073" w:type="dxa"/>
          </w:tcPr>
          <w:p w14:paraId="7B29974C" w14:textId="77777777" w:rsidR="0046480A" w:rsidRPr="00C84D0C" w:rsidRDefault="0046480A" w:rsidP="00C84D0C">
            <w:pPr>
              <w:rPr>
                <w:rFonts w:asciiTheme="minorBidi" w:hAnsiTheme="minorBidi" w:cstheme="minorBidi"/>
                <w:b/>
                <w:bCs/>
                <w:sz w:val="16"/>
                <w:szCs w:val="16"/>
              </w:rPr>
            </w:pPr>
          </w:p>
        </w:tc>
        <w:tc>
          <w:tcPr>
            <w:tcW w:w="1316" w:type="dxa"/>
          </w:tcPr>
          <w:p w14:paraId="059E2F75" w14:textId="77777777" w:rsidR="0046480A" w:rsidRPr="00C84D0C" w:rsidRDefault="0046480A" w:rsidP="00C84D0C">
            <w:pPr>
              <w:rPr>
                <w:rFonts w:asciiTheme="minorBidi" w:hAnsiTheme="minorBidi" w:cstheme="minorBidi"/>
                <w:b/>
                <w:bCs/>
                <w:sz w:val="16"/>
                <w:szCs w:val="16"/>
              </w:rPr>
            </w:pPr>
          </w:p>
        </w:tc>
        <w:tc>
          <w:tcPr>
            <w:tcW w:w="1066" w:type="dxa"/>
          </w:tcPr>
          <w:p w14:paraId="208F3DE6" w14:textId="77777777" w:rsidR="0046480A" w:rsidRPr="00C84D0C" w:rsidRDefault="0046480A" w:rsidP="00C84D0C">
            <w:pPr>
              <w:rPr>
                <w:rFonts w:asciiTheme="minorBidi" w:hAnsiTheme="minorBidi" w:cstheme="minorBidi"/>
                <w:b/>
                <w:bCs/>
                <w:sz w:val="16"/>
                <w:szCs w:val="16"/>
              </w:rPr>
            </w:pPr>
          </w:p>
        </w:tc>
        <w:tc>
          <w:tcPr>
            <w:tcW w:w="1097" w:type="dxa"/>
          </w:tcPr>
          <w:p w14:paraId="32466258" w14:textId="77777777" w:rsidR="0046480A" w:rsidRPr="00C84D0C" w:rsidRDefault="0046480A" w:rsidP="00C84D0C">
            <w:pPr>
              <w:rPr>
                <w:rFonts w:asciiTheme="minorBidi" w:hAnsiTheme="minorBidi" w:cstheme="minorBidi"/>
                <w:b/>
                <w:bCs/>
                <w:sz w:val="16"/>
                <w:szCs w:val="16"/>
              </w:rPr>
            </w:pPr>
          </w:p>
        </w:tc>
        <w:tc>
          <w:tcPr>
            <w:tcW w:w="1101" w:type="dxa"/>
          </w:tcPr>
          <w:p w14:paraId="51378FE0" w14:textId="77777777" w:rsidR="0046480A" w:rsidRPr="00C84D0C" w:rsidRDefault="0046480A" w:rsidP="00C84D0C">
            <w:pPr>
              <w:rPr>
                <w:rFonts w:asciiTheme="minorBidi" w:hAnsiTheme="minorBidi" w:cstheme="minorBidi"/>
                <w:b/>
                <w:bCs/>
                <w:sz w:val="16"/>
                <w:szCs w:val="16"/>
              </w:rPr>
            </w:pPr>
          </w:p>
        </w:tc>
        <w:tc>
          <w:tcPr>
            <w:tcW w:w="1081" w:type="dxa"/>
          </w:tcPr>
          <w:p w14:paraId="5B977045" w14:textId="77777777" w:rsidR="0046480A" w:rsidRPr="00C84D0C" w:rsidRDefault="0046480A" w:rsidP="00C84D0C">
            <w:pPr>
              <w:rPr>
                <w:rFonts w:asciiTheme="minorBidi" w:hAnsiTheme="minorBidi" w:cstheme="minorBidi"/>
                <w:b/>
                <w:bCs/>
                <w:sz w:val="16"/>
                <w:szCs w:val="16"/>
              </w:rPr>
            </w:pPr>
          </w:p>
        </w:tc>
      </w:tr>
    </w:tbl>
    <w:p w14:paraId="2E8ED0B5"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37E98B8B"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159B1A88"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7A558E5F"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3F43D0D7"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27AFAB8A"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19548209"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5A0D4FE3"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4BBE8F48"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688B927F"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4D800E11" w14:textId="77777777" w:rsidR="00895CA2" w:rsidRPr="00C84D0C" w:rsidRDefault="00895CA2" w:rsidP="00B14840">
      <w:pPr>
        <w:pStyle w:val="Head81"/>
        <w:rPr>
          <w:rtl/>
        </w:rPr>
      </w:pPr>
    </w:p>
    <w:p w14:paraId="44A88CA6" w14:textId="77777777" w:rsidR="00895CA2" w:rsidRPr="00C84D0C" w:rsidRDefault="00895CA2" w:rsidP="00B14840">
      <w:pPr>
        <w:pStyle w:val="Head81"/>
        <w:rPr>
          <w:rtl/>
        </w:rPr>
      </w:pPr>
    </w:p>
    <w:p w14:paraId="11289A6B" w14:textId="77777777" w:rsidR="00895CA2" w:rsidRPr="00C84D0C" w:rsidRDefault="00895CA2" w:rsidP="00B14840">
      <w:pPr>
        <w:pStyle w:val="Head81"/>
        <w:rPr>
          <w:rtl/>
        </w:rPr>
      </w:pPr>
    </w:p>
    <w:p w14:paraId="5DB8B3BD" w14:textId="77777777" w:rsidR="00895CA2" w:rsidRPr="00C84D0C" w:rsidRDefault="00895CA2" w:rsidP="00B14840">
      <w:pPr>
        <w:pStyle w:val="Head81"/>
        <w:rPr>
          <w:rtl/>
        </w:rPr>
      </w:pPr>
    </w:p>
    <w:p w14:paraId="11D454B2" w14:textId="77777777" w:rsidR="00895CA2" w:rsidRPr="00C84D0C" w:rsidRDefault="00895CA2" w:rsidP="00B14840">
      <w:pPr>
        <w:pStyle w:val="Head81"/>
        <w:rPr>
          <w:rtl/>
        </w:rPr>
      </w:pPr>
    </w:p>
    <w:p w14:paraId="19C1EDE2"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3FCFB9F0"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6EB8102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F1D06EE"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379F8AAA"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7E976A0E"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1CC942C"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05D23D7"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4034D05D"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52A50EF"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36FAFCD"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4E685F49"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2651A435" w14:textId="77777777" w:rsidR="008125F3" w:rsidRPr="00B079C1" w:rsidRDefault="008125F3" w:rsidP="008125F3">
            <w:pPr>
              <w:spacing w:after="0"/>
              <w:jc w:val="center"/>
              <w:rPr>
                <w:b/>
                <w:sz w:val="18"/>
                <w:szCs w:val="18"/>
              </w:rPr>
            </w:pPr>
            <w:r w:rsidRPr="00B079C1">
              <w:rPr>
                <w:b/>
                <w:sz w:val="18"/>
                <w:szCs w:val="18"/>
              </w:rPr>
              <w:t>Schedule No.</w:t>
            </w:r>
          </w:p>
          <w:p w14:paraId="25154385" w14:textId="77777777" w:rsidR="008125F3" w:rsidRPr="00B079C1" w:rsidRDefault="008125F3" w:rsidP="008125F3">
            <w:pPr>
              <w:spacing w:after="0"/>
              <w:jc w:val="center"/>
              <w:rPr>
                <w:b/>
                <w:sz w:val="18"/>
                <w:szCs w:val="18"/>
              </w:rPr>
            </w:pPr>
          </w:p>
          <w:p w14:paraId="3BCC1CFC" w14:textId="77777777" w:rsidR="008125F3" w:rsidRPr="00B079C1" w:rsidRDefault="008125F3" w:rsidP="008125F3">
            <w:pPr>
              <w:spacing w:after="0"/>
              <w:jc w:val="center"/>
              <w:rPr>
                <w:b/>
                <w:sz w:val="18"/>
                <w:szCs w:val="18"/>
              </w:rPr>
            </w:pPr>
          </w:p>
          <w:p w14:paraId="2080B6F5" w14:textId="77777777" w:rsidR="008125F3" w:rsidRPr="00B079C1" w:rsidRDefault="008125F3" w:rsidP="008125F3">
            <w:pPr>
              <w:spacing w:after="0"/>
              <w:jc w:val="center"/>
              <w:rPr>
                <w:b/>
                <w:sz w:val="18"/>
                <w:szCs w:val="18"/>
              </w:rPr>
            </w:pPr>
          </w:p>
          <w:p w14:paraId="04F78C74" w14:textId="77777777" w:rsidR="008125F3" w:rsidRPr="00B079C1" w:rsidRDefault="008125F3" w:rsidP="008125F3">
            <w:pPr>
              <w:spacing w:after="0"/>
              <w:jc w:val="center"/>
              <w:rPr>
                <w:b/>
                <w:sz w:val="18"/>
                <w:szCs w:val="18"/>
              </w:rPr>
            </w:pPr>
          </w:p>
          <w:p w14:paraId="27D40181" w14:textId="77777777" w:rsidR="008125F3" w:rsidRPr="00B079C1" w:rsidRDefault="008125F3" w:rsidP="008125F3">
            <w:pPr>
              <w:spacing w:after="0"/>
              <w:jc w:val="center"/>
              <w:rPr>
                <w:b/>
                <w:sz w:val="18"/>
                <w:szCs w:val="18"/>
              </w:rPr>
            </w:pPr>
          </w:p>
          <w:p w14:paraId="0B4A70A8" w14:textId="77777777" w:rsidR="008125F3" w:rsidRPr="00B079C1" w:rsidRDefault="008125F3" w:rsidP="008125F3">
            <w:pPr>
              <w:spacing w:after="0"/>
              <w:jc w:val="center"/>
              <w:rPr>
                <w:b/>
                <w:sz w:val="18"/>
                <w:szCs w:val="18"/>
              </w:rPr>
            </w:pPr>
          </w:p>
          <w:p w14:paraId="41D098C0"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7A80CEAB" w14:textId="77777777" w:rsidR="008125F3" w:rsidRPr="00B079C1" w:rsidRDefault="008125F3" w:rsidP="008125F3">
            <w:pPr>
              <w:spacing w:after="0"/>
              <w:jc w:val="center"/>
              <w:rPr>
                <w:b/>
                <w:sz w:val="18"/>
                <w:szCs w:val="18"/>
              </w:rPr>
            </w:pPr>
            <w:r w:rsidRPr="00B079C1">
              <w:rPr>
                <w:b/>
                <w:sz w:val="18"/>
                <w:szCs w:val="18"/>
              </w:rPr>
              <w:t>Item No.</w:t>
            </w:r>
          </w:p>
          <w:p w14:paraId="3A857CEB" w14:textId="77777777" w:rsidR="008125F3" w:rsidRPr="00B079C1" w:rsidRDefault="008125F3" w:rsidP="008125F3">
            <w:pPr>
              <w:spacing w:after="0"/>
              <w:jc w:val="center"/>
              <w:rPr>
                <w:b/>
                <w:sz w:val="18"/>
                <w:szCs w:val="18"/>
              </w:rPr>
            </w:pPr>
          </w:p>
          <w:p w14:paraId="2E161485" w14:textId="77777777" w:rsidR="008125F3" w:rsidRPr="00B079C1" w:rsidRDefault="008125F3" w:rsidP="008125F3">
            <w:pPr>
              <w:spacing w:after="0"/>
              <w:jc w:val="center"/>
              <w:rPr>
                <w:b/>
                <w:sz w:val="18"/>
                <w:szCs w:val="18"/>
              </w:rPr>
            </w:pPr>
          </w:p>
          <w:p w14:paraId="201E014B" w14:textId="77777777" w:rsidR="008125F3" w:rsidRPr="00B079C1" w:rsidRDefault="008125F3" w:rsidP="008125F3">
            <w:pPr>
              <w:spacing w:after="0"/>
              <w:jc w:val="center"/>
              <w:rPr>
                <w:b/>
                <w:sz w:val="18"/>
                <w:szCs w:val="18"/>
              </w:rPr>
            </w:pPr>
          </w:p>
          <w:p w14:paraId="3A245EF5" w14:textId="77777777" w:rsidR="008125F3" w:rsidRPr="00B079C1" w:rsidRDefault="008125F3" w:rsidP="008125F3">
            <w:pPr>
              <w:spacing w:after="0"/>
              <w:jc w:val="center"/>
              <w:rPr>
                <w:b/>
                <w:sz w:val="18"/>
                <w:szCs w:val="18"/>
              </w:rPr>
            </w:pPr>
          </w:p>
          <w:p w14:paraId="205BA623" w14:textId="77777777" w:rsidR="008125F3" w:rsidRPr="00B079C1" w:rsidRDefault="008125F3" w:rsidP="008125F3">
            <w:pPr>
              <w:spacing w:after="0"/>
              <w:jc w:val="center"/>
              <w:rPr>
                <w:b/>
                <w:sz w:val="18"/>
                <w:szCs w:val="18"/>
              </w:rPr>
            </w:pPr>
          </w:p>
          <w:p w14:paraId="77014AFA" w14:textId="77777777" w:rsidR="008125F3" w:rsidRPr="00B079C1" w:rsidRDefault="008125F3" w:rsidP="008125F3">
            <w:pPr>
              <w:spacing w:after="0"/>
              <w:jc w:val="center"/>
              <w:rPr>
                <w:b/>
                <w:sz w:val="18"/>
                <w:szCs w:val="18"/>
              </w:rPr>
            </w:pPr>
          </w:p>
          <w:p w14:paraId="07A656DA"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135EB0C1"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w:t>
            </w:r>
            <w:proofErr w:type="gramStart"/>
            <w:r w:rsidRPr="00B079C1">
              <w:rPr>
                <w:b/>
                <w:sz w:val="18"/>
                <w:szCs w:val="18"/>
              </w:rPr>
              <w:t xml:space="preserve">of </w:t>
            </w:r>
            <w:r w:rsidR="00172EB8">
              <w:rPr>
                <w:b/>
                <w:sz w:val="18"/>
                <w:szCs w:val="18"/>
              </w:rPr>
              <w:t xml:space="preserve"> Medical</w:t>
            </w:r>
            <w:proofErr w:type="gramEnd"/>
            <w:r w:rsidR="00172EB8">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32AFA17F"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16D3669F"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4714A14D"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7D7CE202"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3AF75B2A" w14:textId="77777777" w:rsidR="008125F3" w:rsidRPr="00B079C1" w:rsidRDefault="008125F3" w:rsidP="008125F3">
            <w:pPr>
              <w:spacing w:after="0"/>
              <w:jc w:val="center"/>
              <w:rPr>
                <w:b/>
                <w:sz w:val="18"/>
                <w:szCs w:val="18"/>
              </w:rPr>
            </w:pPr>
          </w:p>
          <w:p w14:paraId="3E713E96" w14:textId="77777777" w:rsidR="008125F3" w:rsidRPr="00B079C1" w:rsidRDefault="008125F3" w:rsidP="008125F3">
            <w:pPr>
              <w:spacing w:after="0"/>
              <w:jc w:val="center"/>
              <w:rPr>
                <w:b/>
                <w:sz w:val="18"/>
                <w:szCs w:val="18"/>
              </w:rPr>
            </w:pPr>
            <w:r w:rsidRPr="00B079C1">
              <w:rPr>
                <w:b/>
                <w:sz w:val="18"/>
                <w:szCs w:val="18"/>
              </w:rPr>
              <w:t>= [4 (a)+ 4 (b)+</w:t>
            </w:r>
            <w:proofErr w:type="gramStart"/>
            <w:r w:rsidRPr="00B079C1">
              <w:rPr>
                <w:b/>
                <w:sz w:val="18"/>
                <w:szCs w:val="18"/>
              </w:rPr>
              <w:t>…..</w:t>
            </w:r>
            <w:proofErr w:type="gramEnd"/>
            <w:r w:rsidRPr="00B079C1">
              <w:rPr>
                <w:b/>
                <w:sz w:val="18"/>
                <w:szCs w:val="18"/>
              </w:rPr>
              <w:t>4n)]</w:t>
            </w:r>
          </w:p>
          <w:p w14:paraId="197AE2A7"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A55D233"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96DA479" w14:textId="77777777" w:rsidR="008125F3" w:rsidRPr="00B079C1" w:rsidRDefault="008125F3" w:rsidP="008125F3">
            <w:pPr>
              <w:spacing w:after="0"/>
              <w:jc w:val="center"/>
              <w:rPr>
                <w:b/>
                <w:sz w:val="18"/>
                <w:szCs w:val="18"/>
              </w:rPr>
            </w:pPr>
            <w:r w:rsidRPr="00B079C1">
              <w:rPr>
                <w:b/>
                <w:sz w:val="18"/>
                <w:szCs w:val="18"/>
              </w:rPr>
              <w:t xml:space="preserve">Total AMC for </w:t>
            </w:r>
          </w:p>
          <w:p w14:paraId="2E4BADC5"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2856230D" w14:textId="77777777" w:rsidR="008125F3" w:rsidRPr="00B079C1" w:rsidRDefault="008125F3" w:rsidP="008125F3">
            <w:pPr>
              <w:spacing w:after="0"/>
              <w:jc w:val="center"/>
              <w:rPr>
                <w:b/>
                <w:sz w:val="18"/>
                <w:szCs w:val="18"/>
              </w:rPr>
            </w:pPr>
          </w:p>
          <w:p w14:paraId="0B8B8451" w14:textId="77777777" w:rsidR="008125F3" w:rsidRPr="00B079C1" w:rsidRDefault="008125F3" w:rsidP="008125F3">
            <w:pPr>
              <w:spacing w:after="0"/>
              <w:jc w:val="center"/>
              <w:rPr>
                <w:b/>
                <w:sz w:val="18"/>
                <w:szCs w:val="18"/>
              </w:rPr>
            </w:pPr>
            <w:r w:rsidRPr="00B079C1">
              <w:rPr>
                <w:b/>
                <w:sz w:val="18"/>
                <w:szCs w:val="18"/>
              </w:rPr>
              <w:t xml:space="preserve">with Taxes  </w:t>
            </w:r>
          </w:p>
          <w:p w14:paraId="025FBBB2"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DB04BD8" w14:textId="77777777" w:rsidR="008125F3" w:rsidRPr="00B079C1" w:rsidRDefault="008125F3" w:rsidP="008125F3">
            <w:pPr>
              <w:spacing w:after="0"/>
              <w:jc w:val="center"/>
              <w:rPr>
                <w:b/>
                <w:sz w:val="18"/>
                <w:szCs w:val="18"/>
                <w:lang w:val="en-GB" w:eastAsia="en-GB"/>
              </w:rPr>
            </w:pPr>
            <w:r w:rsidRPr="00B079C1">
              <w:rPr>
                <w:b/>
                <w:sz w:val="18"/>
                <w:szCs w:val="18"/>
              </w:rPr>
              <w:t>Grand Total AMC for</w:t>
            </w:r>
            <w:proofErr w:type="gramStart"/>
            <w:r w:rsidRPr="00B079C1">
              <w:rPr>
                <w:b/>
                <w:sz w:val="18"/>
                <w:szCs w:val="18"/>
              </w:rPr>
              <w:t xml:space="preserve">   </w:t>
            </w:r>
            <w:r w:rsidRPr="00B079C1">
              <w:rPr>
                <w:b/>
                <w:i/>
                <w:sz w:val="18"/>
                <w:szCs w:val="18"/>
              </w:rPr>
              <w:t>[</w:t>
            </w:r>
            <w:proofErr w:type="gramEnd"/>
            <w:r w:rsidRPr="00B079C1">
              <w:rPr>
                <w:b/>
                <w:i/>
                <w:sz w:val="18"/>
                <w:szCs w:val="18"/>
              </w:rPr>
              <w:t xml:space="preserve"> Insert number of years##] </w:t>
            </w:r>
          </w:p>
          <w:p w14:paraId="5F5A6F71"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2B7227F4" w14:textId="77777777" w:rsidR="008125F3" w:rsidRPr="00B079C1" w:rsidRDefault="008125F3" w:rsidP="008125F3">
            <w:pPr>
              <w:spacing w:after="0"/>
              <w:jc w:val="center"/>
              <w:rPr>
                <w:b/>
                <w:sz w:val="18"/>
                <w:szCs w:val="18"/>
              </w:rPr>
            </w:pPr>
            <w:r w:rsidRPr="00B079C1">
              <w:rPr>
                <w:b/>
                <w:sz w:val="18"/>
                <w:szCs w:val="18"/>
              </w:rPr>
              <w:t xml:space="preserve">with Taxes </w:t>
            </w:r>
          </w:p>
          <w:p w14:paraId="557396AD"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19BD0EF9" w14:textId="77777777" w:rsidTr="005663E1">
        <w:trPr>
          <w:cantSplit/>
          <w:trHeight w:val="480"/>
          <w:jc w:val="center"/>
        </w:trPr>
        <w:tc>
          <w:tcPr>
            <w:tcW w:w="990" w:type="dxa"/>
            <w:vMerge/>
            <w:tcBorders>
              <w:left w:val="single" w:sz="4" w:space="0" w:color="auto"/>
              <w:right w:val="single" w:sz="4" w:space="0" w:color="auto"/>
            </w:tcBorders>
          </w:tcPr>
          <w:p w14:paraId="151C57B4"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B5D423E"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3C34B05"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621DA74"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4BC67399"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74D9E29"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17B93BC0"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3835F8B6"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09932E4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6E63B45B"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020B0158"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B3F513A"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71C0A1F" w14:textId="77777777" w:rsidR="008125F3" w:rsidRPr="00B079C1" w:rsidRDefault="008125F3" w:rsidP="008125F3">
            <w:pPr>
              <w:spacing w:after="0"/>
              <w:rPr>
                <w:b/>
                <w:sz w:val="18"/>
                <w:szCs w:val="18"/>
                <w:lang w:val="en-GB" w:eastAsia="en-GB"/>
              </w:rPr>
            </w:pPr>
          </w:p>
        </w:tc>
      </w:tr>
      <w:tr w:rsidR="008125F3" w:rsidRPr="00B079C1" w14:paraId="50521861"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04F4136B"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299A2C0"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B056009"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84233A1"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C372CB"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6B179E46"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041FDD0B"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56F9AFA"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35995A90"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573415C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4359BB1"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7A28196" w14:textId="77777777" w:rsidR="008125F3" w:rsidRPr="00B079C1" w:rsidRDefault="008125F3" w:rsidP="008125F3">
            <w:pPr>
              <w:spacing w:after="0"/>
              <w:rPr>
                <w:b/>
                <w:sz w:val="18"/>
                <w:szCs w:val="18"/>
                <w:lang w:val="en-GB" w:eastAsia="en-GB"/>
              </w:rPr>
            </w:pPr>
          </w:p>
        </w:tc>
      </w:tr>
      <w:tr w:rsidR="008125F3" w:rsidRPr="00B079C1" w14:paraId="3C0B70D1" w14:textId="77777777" w:rsidTr="005663E1">
        <w:trPr>
          <w:cantSplit/>
          <w:trHeight w:val="224"/>
          <w:jc w:val="center"/>
        </w:trPr>
        <w:tc>
          <w:tcPr>
            <w:tcW w:w="990" w:type="dxa"/>
            <w:vMerge w:val="restart"/>
            <w:tcBorders>
              <w:left w:val="single" w:sz="4" w:space="0" w:color="auto"/>
              <w:right w:val="single" w:sz="4" w:space="0" w:color="auto"/>
            </w:tcBorders>
          </w:tcPr>
          <w:p w14:paraId="787E269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1A9C4C0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91D46BC"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32FA237"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56F0501"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F1FB5EF"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E9338A3"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0F0A281"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A96E7C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A47CBD6"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F63BBB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024BA4A" w14:textId="77777777" w:rsidR="008125F3" w:rsidRPr="00B079C1" w:rsidRDefault="008125F3" w:rsidP="008125F3">
            <w:pPr>
              <w:spacing w:after="0"/>
              <w:rPr>
                <w:b/>
                <w:sz w:val="18"/>
                <w:szCs w:val="18"/>
                <w:lang w:val="en-GB" w:eastAsia="en-GB"/>
              </w:rPr>
            </w:pPr>
          </w:p>
        </w:tc>
      </w:tr>
      <w:tr w:rsidR="008125F3" w:rsidRPr="00B079C1" w14:paraId="366ADD23" w14:textId="77777777" w:rsidTr="005663E1">
        <w:trPr>
          <w:cantSplit/>
          <w:trHeight w:val="224"/>
          <w:jc w:val="center"/>
        </w:trPr>
        <w:tc>
          <w:tcPr>
            <w:tcW w:w="990" w:type="dxa"/>
            <w:vMerge/>
            <w:tcBorders>
              <w:left w:val="single" w:sz="4" w:space="0" w:color="auto"/>
              <w:right w:val="single" w:sz="4" w:space="0" w:color="auto"/>
            </w:tcBorders>
          </w:tcPr>
          <w:p w14:paraId="1DF3C3CA"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2BAAE94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6C370C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2C9658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3495FA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E6B765"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E168CF6"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22A8918"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4DA1B63"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E596B40"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7744F4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411B574" w14:textId="77777777" w:rsidR="008125F3" w:rsidRPr="00B079C1" w:rsidRDefault="008125F3" w:rsidP="008125F3">
            <w:pPr>
              <w:spacing w:after="0"/>
              <w:rPr>
                <w:b/>
                <w:sz w:val="18"/>
                <w:szCs w:val="18"/>
                <w:lang w:val="en-GB" w:eastAsia="en-GB"/>
              </w:rPr>
            </w:pPr>
          </w:p>
        </w:tc>
      </w:tr>
      <w:tr w:rsidR="008125F3" w:rsidRPr="00B079C1" w14:paraId="345FF510"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CB251D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1FF9B16B"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49181E5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3D5048CB"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C056A2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6C5AB1E"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8424EAD"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2D12634"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CB36D2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A708B2D"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A9814CA"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7626240" w14:textId="77777777" w:rsidR="008125F3" w:rsidRPr="00B079C1" w:rsidRDefault="008125F3" w:rsidP="008125F3">
            <w:pPr>
              <w:spacing w:after="0"/>
              <w:rPr>
                <w:b/>
                <w:sz w:val="18"/>
                <w:szCs w:val="18"/>
                <w:lang w:val="en-GB" w:eastAsia="en-GB"/>
              </w:rPr>
            </w:pPr>
          </w:p>
        </w:tc>
      </w:tr>
    </w:tbl>
    <w:p w14:paraId="6049290C" w14:textId="77777777" w:rsidR="008125F3" w:rsidRPr="00903A7A" w:rsidRDefault="008125F3" w:rsidP="008125F3">
      <w:pPr>
        <w:tabs>
          <w:tab w:val="right" w:pos="15480"/>
        </w:tabs>
        <w:spacing w:after="0"/>
        <w:rPr>
          <w:rFonts w:ascii="Book Antiqua" w:hAnsi="Book Antiqua"/>
          <w:sz w:val="10"/>
          <w:szCs w:val="10"/>
        </w:rPr>
      </w:pPr>
    </w:p>
    <w:p w14:paraId="71B8A113"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53084F6F"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00DC4725"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202"/>
        <w:gridCol w:w="6398"/>
      </w:tblGrid>
      <w:tr w:rsidR="008125F3" w:rsidRPr="00B079C1" w14:paraId="1CAAA6F8" w14:textId="77777777" w:rsidTr="005663E1">
        <w:tc>
          <w:tcPr>
            <w:tcW w:w="6588" w:type="dxa"/>
          </w:tcPr>
          <w:p w14:paraId="1DA2068C" w14:textId="77777777" w:rsidR="008125F3" w:rsidRPr="00B079C1" w:rsidRDefault="008125F3" w:rsidP="008125F3">
            <w:pPr>
              <w:tabs>
                <w:tab w:val="left" w:pos="8640"/>
                <w:tab w:val="right" w:pos="15480"/>
              </w:tabs>
              <w:spacing w:after="0"/>
              <w:rPr>
                <w:szCs w:val="24"/>
              </w:rPr>
            </w:pPr>
          </w:p>
          <w:p w14:paraId="6BE1F3DD"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565543CE" w14:textId="77777777" w:rsidR="008125F3" w:rsidRPr="00B079C1" w:rsidRDefault="008125F3" w:rsidP="008125F3">
            <w:pPr>
              <w:tabs>
                <w:tab w:val="left" w:pos="8640"/>
                <w:tab w:val="right" w:pos="15480"/>
              </w:tabs>
              <w:spacing w:after="0"/>
              <w:rPr>
                <w:szCs w:val="24"/>
              </w:rPr>
            </w:pPr>
            <w:r w:rsidRPr="00B079C1">
              <w:rPr>
                <w:szCs w:val="24"/>
              </w:rPr>
              <w:lastRenderedPageBreak/>
              <w:t xml:space="preserve">Date: ____________________________                                         </w:t>
            </w:r>
          </w:p>
        </w:tc>
        <w:tc>
          <w:tcPr>
            <w:tcW w:w="6588" w:type="dxa"/>
          </w:tcPr>
          <w:p w14:paraId="20172841" w14:textId="77777777"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14:paraId="3370071A"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6BCD40D7"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3C3D747D" w14:textId="77777777"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14:paraId="59D43D7A" w14:textId="77777777" w:rsidR="00895CA2" w:rsidRPr="008125F3" w:rsidRDefault="00895CA2" w:rsidP="00B14840">
      <w:pPr>
        <w:pStyle w:val="Head81"/>
        <w:rPr>
          <w:rtl/>
        </w:rPr>
      </w:pPr>
    </w:p>
    <w:p w14:paraId="3E4752CD" w14:textId="77777777" w:rsidR="00895CA2" w:rsidRPr="00C84D0C" w:rsidRDefault="00895CA2" w:rsidP="00B14840">
      <w:pPr>
        <w:pStyle w:val="Head81"/>
        <w:rPr>
          <w:rtl/>
        </w:rPr>
      </w:pPr>
    </w:p>
    <w:p w14:paraId="51406860" w14:textId="77777777" w:rsidR="00895CA2" w:rsidRPr="00C84D0C" w:rsidRDefault="00895CA2" w:rsidP="00B14840">
      <w:pPr>
        <w:pStyle w:val="Head81"/>
        <w:rPr>
          <w:rtl/>
        </w:rPr>
      </w:pPr>
    </w:p>
    <w:p w14:paraId="2EF105EA"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72004ED0" w14:textId="77777777" w:rsidTr="002070F6">
        <w:trPr>
          <w:trHeight w:val="382"/>
        </w:trPr>
        <w:tc>
          <w:tcPr>
            <w:tcW w:w="2025" w:type="dxa"/>
            <w:tcBorders>
              <w:bottom w:val="single" w:sz="4" w:space="0" w:color="000000"/>
            </w:tcBorders>
          </w:tcPr>
          <w:p w14:paraId="6F7CB015"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1D7BF9C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382B4E7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706F1ED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5E668FBB" w14:textId="77777777" w:rsidTr="002070F6">
        <w:trPr>
          <w:trHeight w:val="372"/>
        </w:trPr>
        <w:tc>
          <w:tcPr>
            <w:tcW w:w="2025" w:type="dxa"/>
            <w:tcBorders>
              <w:bottom w:val="dotted" w:sz="4" w:space="0" w:color="000000"/>
            </w:tcBorders>
          </w:tcPr>
          <w:p w14:paraId="10DC80DE" w14:textId="77777777" w:rsidR="00CC7F3E" w:rsidRPr="00C10880" w:rsidRDefault="00CC7F3E" w:rsidP="002070F6">
            <w:pPr>
              <w:jc w:val="right"/>
              <w:rPr>
                <w:rFonts w:asciiTheme="majorBidi" w:hAnsiTheme="majorBidi" w:cstheme="majorBidi"/>
                <w:sz w:val="24"/>
                <w:szCs w:val="24"/>
              </w:rPr>
            </w:pPr>
          </w:p>
          <w:p w14:paraId="76488F80"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58B60CF2"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5B1B8C09"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4AD8133B" w14:textId="77777777" w:rsidR="00CC7F3E" w:rsidRPr="00C10880" w:rsidRDefault="00CC7F3E" w:rsidP="002070F6">
            <w:pPr>
              <w:jc w:val="right"/>
              <w:rPr>
                <w:rFonts w:asciiTheme="majorBidi" w:hAnsiTheme="majorBidi" w:cstheme="majorBidi"/>
                <w:sz w:val="24"/>
                <w:szCs w:val="24"/>
                <w:rtl/>
              </w:rPr>
            </w:pPr>
          </w:p>
        </w:tc>
      </w:tr>
      <w:tr w:rsidR="00CC7F3E" w:rsidRPr="00C10880" w14:paraId="54B13579" w14:textId="77777777" w:rsidTr="002070F6">
        <w:trPr>
          <w:trHeight w:val="465"/>
        </w:trPr>
        <w:tc>
          <w:tcPr>
            <w:tcW w:w="2025" w:type="dxa"/>
            <w:tcBorders>
              <w:top w:val="dotted" w:sz="4" w:space="0" w:color="000000"/>
              <w:bottom w:val="dotted" w:sz="4" w:space="0" w:color="000000"/>
            </w:tcBorders>
          </w:tcPr>
          <w:p w14:paraId="1FA4D5D9" w14:textId="77777777" w:rsidR="00CC7F3E" w:rsidRPr="00C10880" w:rsidRDefault="00CC7F3E" w:rsidP="002070F6">
            <w:pPr>
              <w:jc w:val="right"/>
              <w:rPr>
                <w:rFonts w:asciiTheme="majorBidi" w:hAnsiTheme="majorBidi" w:cstheme="majorBidi"/>
                <w:sz w:val="24"/>
                <w:szCs w:val="24"/>
              </w:rPr>
            </w:pPr>
          </w:p>
          <w:p w14:paraId="11ACA24D"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6DB2DDB"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417AE1C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2348A7A" w14:textId="77777777" w:rsidR="00CC7F3E" w:rsidRPr="00C10880" w:rsidRDefault="00CC7F3E" w:rsidP="002070F6">
            <w:pPr>
              <w:jc w:val="right"/>
              <w:rPr>
                <w:rFonts w:asciiTheme="majorBidi" w:hAnsiTheme="majorBidi" w:cstheme="majorBidi"/>
                <w:sz w:val="24"/>
                <w:szCs w:val="24"/>
                <w:rtl/>
              </w:rPr>
            </w:pPr>
          </w:p>
        </w:tc>
      </w:tr>
      <w:tr w:rsidR="00CC7F3E" w:rsidRPr="00C10880" w14:paraId="51EDE220" w14:textId="77777777" w:rsidTr="002070F6">
        <w:trPr>
          <w:trHeight w:val="405"/>
        </w:trPr>
        <w:tc>
          <w:tcPr>
            <w:tcW w:w="2025" w:type="dxa"/>
            <w:tcBorders>
              <w:top w:val="dotted" w:sz="4" w:space="0" w:color="000000"/>
              <w:bottom w:val="dotted" w:sz="4" w:space="0" w:color="000000"/>
            </w:tcBorders>
          </w:tcPr>
          <w:p w14:paraId="2D5D43EA" w14:textId="77777777" w:rsidR="00CC7F3E" w:rsidRPr="00C10880" w:rsidRDefault="00CC7F3E" w:rsidP="002070F6">
            <w:pPr>
              <w:jc w:val="right"/>
              <w:rPr>
                <w:rFonts w:asciiTheme="majorBidi" w:hAnsiTheme="majorBidi" w:cstheme="majorBidi"/>
                <w:sz w:val="24"/>
                <w:szCs w:val="24"/>
              </w:rPr>
            </w:pPr>
          </w:p>
          <w:p w14:paraId="6E03437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E4130A9"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5F48ED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218F14D" w14:textId="77777777" w:rsidR="00CC7F3E" w:rsidRPr="00C10880" w:rsidRDefault="00CC7F3E" w:rsidP="002070F6">
            <w:pPr>
              <w:jc w:val="right"/>
              <w:rPr>
                <w:rFonts w:asciiTheme="majorBidi" w:hAnsiTheme="majorBidi" w:cstheme="majorBidi"/>
                <w:sz w:val="24"/>
                <w:szCs w:val="24"/>
                <w:rtl/>
              </w:rPr>
            </w:pPr>
          </w:p>
        </w:tc>
      </w:tr>
      <w:tr w:rsidR="00CC7F3E" w:rsidRPr="00C10880" w14:paraId="1FE56E49" w14:textId="77777777" w:rsidTr="002070F6">
        <w:trPr>
          <w:trHeight w:val="420"/>
        </w:trPr>
        <w:tc>
          <w:tcPr>
            <w:tcW w:w="2025" w:type="dxa"/>
            <w:tcBorders>
              <w:top w:val="dotted" w:sz="4" w:space="0" w:color="000000"/>
              <w:bottom w:val="dotted" w:sz="4" w:space="0" w:color="000000"/>
            </w:tcBorders>
          </w:tcPr>
          <w:p w14:paraId="2E08C695" w14:textId="77777777" w:rsidR="00CC7F3E" w:rsidRPr="00C10880" w:rsidRDefault="00CC7F3E" w:rsidP="002070F6">
            <w:pPr>
              <w:jc w:val="right"/>
              <w:rPr>
                <w:rFonts w:asciiTheme="majorBidi" w:hAnsiTheme="majorBidi" w:cstheme="majorBidi"/>
                <w:sz w:val="24"/>
                <w:szCs w:val="24"/>
              </w:rPr>
            </w:pPr>
          </w:p>
          <w:p w14:paraId="21B71D9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8F807E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E54B430"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2916BE9" w14:textId="77777777" w:rsidR="00CC7F3E" w:rsidRPr="00C10880" w:rsidRDefault="00CC7F3E" w:rsidP="002070F6">
            <w:pPr>
              <w:jc w:val="right"/>
              <w:rPr>
                <w:rFonts w:asciiTheme="majorBidi" w:hAnsiTheme="majorBidi" w:cstheme="majorBidi"/>
                <w:sz w:val="24"/>
                <w:szCs w:val="24"/>
                <w:rtl/>
              </w:rPr>
            </w:pPr>
          </w:p>
        </w:tc>
      </w:tr>
      <w:tr w:rsidR="00CC7F3E" w:rsidRPr="00C10880" w14:paraId="4C34DD59" w14:textId="77777777" w:rsidTr="002070F6">
        <w:trPr>
          <w:trHeight w:val="617"/>
        </w:trPr>
        <w:tc>
          <w:tcPr>
            <w:tcW w:w="2025" w:type="dxa"/>
            <w:tcBorders>
              <w:top w:val="dotted" w:sz="4" w:space="0" w:color="000000"/>
            </w:tcBorders>
          </w:tcPr>
          <w:p w14:paraId="3FC4B98B"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790EDDD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4A62555B"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39715774" w14:textId="77777777" w:rsidR="00CC7F3E" w:rsidRPr="00C10880" w:rsidRDefault="00CC7F3E" w:rsidP="002070F6">
            <w:pPr>
              <w:jc w:val="right"/>
              <w:rPr>
                <w:rFonts w:asciiTheme="majorBidi" w:hAnsiTheme="majorBidi" w:cstheme="majorBidi"/>
                <w:sz w:val="24"/>
                <w:szCs w:val="24"/>
                <w:rtl/>
              </w:rPr>
            </w:pPr>
          </w:p>
        </w:tc>
      </w:tr>
    </w:tbl>
    <w:p w14:paraId="231C81DD" w14:textId="77777777" w:rsidR="00CC7F3E" w:rsidRPr="00C10880" w:rsidRDefault="00CC7F3E" w:rsidP="00CC7F3E">
      <w:pPr>
        <w:rPr>
          <w:rFonts w:asciiTheme="majorBidi" w:hAnsiTheme="majorBidi" w:cstheme="majorBidi"/>
          <w:bCs/>
          <w:sz w:val="24"/>
          <w:szCs w:val="24"/>
        </w:rPr>
      </w:pPr>
    </w:p>
    <w:p w14:paraId="17AECFA8" w14:textId="77777777" w:rsidR="00CC7F3E" w:rsidRDefault="00CC7F3E" w:rsidP="00CC7F3E">
      <w:pPr>
        <w:rPr>
          <w:rFonts w:asciiTheme="majorBidi" w:hAnsiTheme="majorBidi" w:cstheme="majorBidi"/>
          <w:bCs/>
          <w:sz w:val="24"/>
          <w:szCs w:val="24"/>
        </w:rPr>
      </w:pPr>
    </w:p>
    <w:p w14:paraId="286127BD" w14:textId="77777777" w:rsidR="00CC7F3E" w:rsidRDefault="00CC7F3E" w:rsidP="00CC7F3E">
      <w:pPr>
        <w:rPr>
          <w:rFonts w:asciiTheme="majorBidi" w:hAnsiTheme="majorBidi" w:cstheme="majorBidi"/>
          <w:bCs/>
          <w:sz w:val="24"/>
          <w:szCs w:val="24"/>
        </w:rPr>
      </w:pPr>
    </w:p>
    <w:p w14:paraId="323E50FB" w14:textId="77777777" w:rsidR="00CC7F3E" w:rsidRDefault="00CC7F3E" w:rsidP="00CC7F3E">
      <w:pPr>
        <w:rPr>
          <w:rFonts w:asciiTheme="majorBidi" w:hAnsiTheme="majorBidi" w:cstheme="majorBidi"/>
          <w:bCs/>
          <w:sz w:val="24"/>
          <w:szCs w:val="24"/>
        </w:rPr>
      </w:pPr>
    </w:p>
    <w:p w14:paraId="1BB5866D" w14:textId="77777777" w:rsidR="00CC7F3E" w:rsidRDefault="00CC7F3E" w:rsidP="00CC7F3E">
      <w:pPr>
        <w:rPr>
          <w:rFonts w:asciiTheme="majorBidi" w:hAnsiTheme="majorBidi" w:cstheme="majorBidi"/>
          <w:bCs/>
          <w:sz w:val="24"/>
          <w:szCs w:val="24"/>
        </w:rPr>
      </w:pPr>
    </w:p>
    <w:p w14:paraId="1DF2C3E3" w14:textId="77777777" w:rsidR="00CC7F3E" w:rsidRDefault="00CC7F3E" w:rsidP="00CC7F3E">
      <w:pPr>
        <w:rPr>
          <w:rFonts w:asciiTheme="majorBidi" w:hAnsiTheme="majorBidi" w:cstheme="majorBidi"/>
          <w:bCs/>
          <w:sz w:val="24"/>
          <w:szCs w:val="24"/>
        </w:rPr>
      </w:pPr>
    </w:p>
    <w:p w14:paraId="0551AF77" w14:textId="77777777" w:rsidR="00CC7F3E" w:rsidRDefault="00CC7F3E" w:rsidP="00CC7F3E">
      <w:pPr>
        <w:rPr>
          <w:rFonts w:asciiTheme="majorBidi" w:hAnsiTheme="majorBidi" w:cstheme="majorBidi"/>
          <w:bCs/>
          <w:sz w:val="24"/>
          <w:szCs w:val="24"/>
        </w:rPr>
      </w:pPr>
    </w:p>
    <w:p w14:paraId="29C50D19"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079439A6" w14:textId="77777777" w:rsidR="00CC7F3E" w:rsidRPr="00F23EAF" w:rsidRDefault="00CC7F3E" w:rsidP="00CC7F3E">
      <w:pPr>
        <w:rPr>
          <w:rtl/>
        </w:rPr>
      </w:pPr>
    </w:p>
    <w:p w14:paraId="5C74464E" w14:textId="77777777" w:rsidR="00895CA2" w:rsidRPr="00C84D0C" w:rsidRDefault="00895CA2" w:rsidP="00B14840">
      <w:pPr>
        <w:pStyle w:val="Head81"/>
        <w:rPr>
          <w:rtl/>
        </w:rPr>
      </w:pPr>
    </w:p>
    <w:p w14:paraId="73BA1698"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4501B383" w14:textId="77777777"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14:paraId="6D5090D0" w14:textId="77777777" w:rsidR="00895CA2" w:rsidRPr="00C84D0C" w:rsidRDefault="00895CA2" w:rsidP="00C84D0C">
      <w:pPr>
        <w:spacing w:after="0"/>
        <w:rPr>
          <w:rFonts w:asciiTheme="minorBidi" w:hAnsiTheme="minorBidi"/>
        </w:rPr>
      </w:pPr>
    </w:p>
    <w:p w14:paraId="46D06ECD"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C84D0C">
        <w:rPr>
          <w:rFonts w:asciiTheme="minorBidi" w:hAnsiTheme="minorBidi"/>
          <w:i/>
          <w:iCs/>
        </w:rPr>
        <w:t>so</w:t>
      </w:r>
      <w:proofErr w:type="gramEnd"/>
      <w:r w:rsidRPr="00C84D0C">
        <w:rPr>
          <w:rFonts w:asciiTheme="minorBidi" w:hAnsiTheme="minorBidi"/>
          <w:i/>
          <w:iCs/>
        </w:rPr>
        <w:t xml:space="preserve"> indicated in the </w:t>
      </w:r>
      <w:r w:rsidR="00D00987">
        <w:rPr>
          <w:rFonts w:asciiTheme="minorBidi" w:hAnsiTheme="minorBidi"/>
          <w:i/>
          <w:iCs/>
        </w:rPr>
        <w:t>IOB</w:t>
      </w:r>
      <w:r w:rsidRPr="00C84D0C">
        <w:rPr>
          <w:rFonts w:asciiTheme="minorBidi" w:hAnsiTheme="minorBidi"/>
          <w:i/>
          <w:iCs/>
        </w:rPr>
        <w:t>.]</w:t>
      </w:r>
    </w:p>
    <w:p w14:paraId="45379666" w14:textId="77777777" w:rsidR="00895CA2" w:rsidRPr="00C84D0C" w:rsidRDefault="00895CA2" w:rsidP="00C84D0C">
      <w:pPr>
        <w:spacing w:after="0"/>
        <w:rPr>
          <w:rFonts w:asciiTheme="minorBidi" w:hAnsiTheme="minorBidi"/>
          <w:sz w:val="36"/>
        </w:rPr>
      </w:pPr>
    </w:p>
    <w:p w14:paraId="00919E6D"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6D776721"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18BC4B49" w14:textId="77777777" w:rsidR="00895CA2" w:rsidRPr="00C84D0C" w:rsidRDefault="00895CA2" w:rsidP="00C84D0C">
      <w:pPr>
        <w:spacing w:after="0"/>
        <w:ind w:left="720" w:hanging="720"/>
        <w:jc w:val="right"/>
        <w:rPr>
          <w:rFonts w:asciiTheme="minorBidi" w:hAnsiTheme="minorBidi"/>
          <w:i/>
        </w:rPr>
      </w:pPr>
    </w:p>
    <w:p w14:paraId="0AA0FCED" w14:textId="77777777" w:rsidR="00895CA2" w:rsidRPr="00C84D0C" w:rsidRDefault="00895CA2" w:rsidP="00C84D0C">
      <w:pPr>
        <w:pStyle w:val="Sub-ClauseText"/>
        <w:spacing w:before="0" w:after="0"/>
        <w:rPr>
          <w:rFonts w:asciiTheme="minorBidi" w:hAnsiTheme="minorBidi" w:cstheme="minorBidi"/>
          <w:spacing w:val="0"/>
        </w:rPr>
      </w:pPr>
    </w:p>
    <w:p w14:paraId="5D13B58F"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58292842" w14:textId="77777777" w:rsidR="00895CA2" w:rsidRPr="00C84D0C" w:rsidRDefault="00895CA2" w:rsidP="00C84D0C">
      <w:pPr>
        <w:spacing w:after="0"/>
        <w:rPr>
          <w:rFonts w:asciiTheme="minorBidi" w:hAnsiTheme="minorBidi"/>
          <w:i/>
        </w:rPr>
      </w:pPr>
    </w:p>
    <w:p w14:paraId="3DFA48BD"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45C54F8E" w14:textId="77777777" w:rsidR="00895CA2" w:rsidRPr="00C84D0C" w:rsidRDefault="00895CA2" w:rsidP="00C84D0C">
      <w:pPr>
        <w:spacing w:after="0"/>
        <w:rPr>
          <w:rFonts w:asciiTheme="minorBidi" w:hAnsiTheme="minorBidi"/>
        </w:rPr>
      </w:pPr>
    </w:p>
    <w:p w14:paraId="3D89CCB5"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6A7F1896" w14:textId="77777777" w:rsidR="00895CA2" w:rsidRPr="00C84D0C" w:rsidRDefault="00895CA2" w:rsidP="00C84D0C">
      <w:pPr>
        <w:spacing w:after="0"/>
        <w:jc w:val="both"/>
        <w:rPr>
          <w:rFonts w:asciiTheme="minorBidi" w:hAnsiTheme="minorBidi"/>
        </w:rPr>
      </w:pPr>
    </w:p>
    <w:p w14:paraId="28DF34B8"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15F644D9" w14:textId="77777777" w:rsidR="00895CA2" w:rsidRPr="00C84D0C" w:rsidRDefault="00895CA2" w:rsidP="00C84D0C">
      <w:pPr>
        <w:spacing w:after="0"/>
        <w:jc w:val="both"/>
        <w:rPr>
          <w:rFonts w:asciiTheme="minorBidi" w:hAnsiTheme="minorBidi"/>
        </w:rPr>
      </w:pPr>
    </w:p>
    <w:p w14:paraId="23BBEFAE"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7BE6BE8C" w14:textId="77777777" w:rsidR="00895CA2" w:rsidRPr="00C84D0C" w:rsidRDefault="00895CA2" w:rsidP="00C84D0C">
      <w:pPr>
        <w:spacing w:after="0"/>
        <w:rPr>
          <w:rFonts w:asciiTheme="minorBidi" w:hAnsiTheme="minorBidi"/>
        </w:rPr>
      </w:pPr>
    </w:p>
    <w:p w14:paraId="5E2906FB" w14:textId="77777777" w:rsidR="00895CA2" w:rsidRPr="00C84D0C" w:rsidRDefault="00895CA2" w:rsidP="00C84D0C">
      <w:pPr>
        <w:spacing w:after="0"/>
        <w:rPr>
          <w:rFonts w:asciiTheme="minorBidi" w:hAnsiTheme="minorBidi"/>
        </w:rPr>
      </w:pPr>
    </w:p>
    <w:p w14:paraId="66FDAA6A"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2C7F9F8B" w14:textId="77777777" w:rsidR="00895CA2" w:rsidRPr="00C84D0C" w:rsidRDefault="00895CA2" w:rsidP="00C84D0C">
      <w:pPr>
        <w:spacing w:after="0"/>
        <w:rPr>
          <w:rFonts w:asciiTheme="minorBidi" w:hAnsiTheme="minorBidi"/>
        </w:rPr>
      </w:pPr>
    </w:p>
    <w:p w14:paraId="371854B7"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3B76B351" w14:textId="77777777" w:rsidR="00895CA2" w:rsidRPr="00C84D0C" w:rsidRDefault="00895CA2" w:rsidP="00C84D0C">
      <w:pPr>
        <w:spacing w:after="0"/>
        <w:rPr>
          <w:rFonts w:asciiTheme="minorBidi" w:hAnsiTheme="minorBidi"/>
        </w:rPr>
      </w:pPr>
    </w:p>
    <w:p w14:paraId="53CA052A"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0834F4D4" w14:textId="77777777" w:rsidR="00895CA2" w:rsidRPr="00C84D0C" w:rsidRDefault="00895CA2" w:rsidP="00C84D0C">
      <w:pPr>
        <w:spacing w:after="0"/>
        <w:rPr>
          <w:rFonts w:asciiTheme="minorBidi" w:hAnsiTheme="minorBidi"/>
          <w:i/>
        </w:rPr>
      </w:pPr>
    </w:p>
    <w:p w14:paraId="72A110F3" w14:textId="77777777" w:rsidR="00895CA2" w:rsidRPr="00C84D0C" w:rsidRDefault="00895CA2" w:rsidP="00C84D0C">
      <w:pPr>
        <w:spacing w:after="0"/>
        <w:rPr>
          <w:rFonts w:asciiTheme="minorBidi" w:hAnsiTheme="minorBidi"/>
        </w:rPr>
      </w:pPr>
    </w:p>
    <w:p w14:paraId="2814335D"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2A033EA5" w14:textId="77777777" w:rsidR="00895CA2" w:rsidRPr="00C84D0C" w:rsidRDefault="00895CA2" w:rsidP="00C84D0C">
      <w:pPr>
        <w:spacing w:after="0"/>
        <w:rPr>
          <w:rFonts w:asciiTheme="minorBidi" w:hAnsiTheme="minorBidi"/>
          <w:i/>
          <w:iCs/>
        </w:rPr>
      </w:pPr>
    </w:p>
    <w:p w14:paraId="5986FAD5" w14:textId="77777777" w:rsidR="00895CA2" w:rsidRDefault="00895CA2" w:rsidP="00C84D0C">
      <w:pPr>
        <w:spacing w:after="0"/>
        <w:rPr>
          <w:rFonts w:asciiTheme="minorBidi" w:hAnsiTheme="minorBidi"/>
          <w:i/>
          <w:iCs/>
        </w:rPr>
      </w:pPr>
    </w:p>
    <w:p w14:paraId="2A51B4BE" w14:textId="77777777" w:rsidR="00D00987" w:rsidRDefault="00D00987" w:rsidP="00C84D0C">
      <w:pPr>
        <w:spacing w:after="0"/>
        <w:rPr>
          <w:rFonts w:asciiTheme="minorBidi" w:hAnsiTheme="minorBidi"/>
          <w:i/>
          <w:iCs/>
        </w:rPr>
      </w:pPr>
    </w:p>
    <w:p w14:paraId="1B8F9E10" w14:textId="77777777" w:rsidR="00D00987" w:rsidRDefault="00D00987" w:rsidP="00C84D0C">
      <w:pPr>
        <w:spacing w:after="0"/>
        <w:rPr>
          <w:rFonts w:asciiTheme="minorBidi" w:hAnsiTheme="minorBidi"/>
          <w:i/>
          <w:iCs/>
        </w:rPr>
      </w:pPr>
    </w:p>
    <w:p w14:paraId="6FAF98C3" w14:textId="77777777" w:rsidR="00D00987" w:rsidRPr="00C84D0C" w:rsidRDefault="00D00987" w:rsidP="00C84D0C">
      <w:pPr>
        <w:spacing w:after="0"/>
        <w:rPr>
          <w:rFonts w:asciiTheme="minorBidi" w:hAnsiTheme="minorBidi"/>
          <w:i/>
          <w:iCs/>
          <w:rtl/>
        </w:rPr>
      </w:pPr>
    </w:p>
    <w:p w14:paraId="3E845F96" w14:textId="77777777" w:rsidR="00895CA2" w:rsidRPr="00C84D0C" w:rsidRDefault="00895CA2" w:rsidP="00C84D0C">
      <w:pPr>
        <w:spacing w:after="0"/>
        <w:rPr>
          <w:rFonts w:asciiTheme="minorBidi" w:hAnsiTheme="minorBidi"/>
          <w:i/>
          <w:iCs/>
          <w:rtl/>
        </w:rPr>
      </w:pPr>
    </w:p>
    <w:p w14:paraId="7753C2F3" w14:textId="77777777"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14:paraId="636ACCBA"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0E5BD5E8" w14:textId="77777777" w:rsidTr="005663E1">
        <w:trPr>
          <w:trHeight w:val="458"/>
          <w:jc w:val="center"/>
        </w:trPr>
        <w:tc>
          <w:tcPr>
            <w:tcW w:w="918" w:type="dxa"/>
            <w:vMerge w:val="restart"/>
          </w:tcPr>
          <w:p w14:paraId="133CDD81"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210A60DA"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26324D82"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72D4448C"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w:t>
            </w:r>
            <w:proofErr w:type="gramStart"/>
            <w:r w:rsidRPr="00E454E2">
              <w:rPr>
                <w:b/>
                <w:bCs/>
                <w:sz w:val="16"/>
                <w:szCs w:val="16"/>
                <w:highlight w:val="lightGray"/>
              </w:rPr>
              <w:t xml:space="preserve">of </w:t>
            </w:r>
            <w:r w:rsidR="00172EB8">
              <w:rPr>
                <w:b/>
                <w:bCs/>
                <w:sz w:val="16"/>
                <w:szCs w:val="16"/>
                <w:highlight w:val="lightGray"/>
              </w:rPr>
              <w:t xml:space="preserve"> Medical</w:t>
            </w:r>
            <w:proofErr w:type="gramEnd"/>
            <w:r w:rsidR="00172EB8">
              <w:rPr>
                <w:b/>
                <w:bCs/>
                <w:sz w:val="16"/>
                <w:szCs w:val="16"/>
                <w:highlight w:val="lightGray"/>
              </w:rPr>
              <w:t xml:space="preserve"> Supplies</w:t>
            </w:r>
          </w:p>
        </w:tc>
        <w:tc>
          <w:tcPr>
            <w:tcW w:w="900" w:type="dxa"/>
            <w:vMerge w:val="restart"/>
          </w:tcPr>
          <w:p w14:paraId="5456A445"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1AE8DD2F"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727A200C"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522C739B"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4CEA95EA" w14:textId="77777777" w:rsidTr="005663E1">
        <w:trPr>
          <w:jc w:val="center"/>
        </w:trPr>
        <w:tc>
          <w:tcPr>
            <w:tcW w:w="918" w:type="dxa"/>
            <w:vMerge/>
          </w:tcPr>
          <w:p w14:paraId="7429DB87" w14:textId="77777777" w:rsidR="00D00987" w:rsidRPr="006214F9" w:rsidRDefault="00D00987" w:rsidP="005663E1">
            <w:pPr>
              <w:rPr>
                <w:b/>
                <w:bCs/>
                <w:sz w:val="16"/>
                <w:szCs w:val="16"/>
                <w:highlight w:val="lightGray"/>
              </w:rPr>
            </w:pPr>
          </w:p>
        </w:tc>
        <w:tc>
          <w:tcPr>
            <w:tcW w:w="900" w:type="dxa"/>
            <w:vMerge/>
          </w:tcPr>
          <w:p w14:paraId="04D7B75E" w14:textId="77777777" w:rsidR="00D00987" w:rsidRPr="006214F9" w:rsidRDefault="00D00987" w:rsidP="005663E1">
            <w:pPr>
              <w:rPr>
                <w:b/>
                <w:bCs/>
                <w:sz w:val="16"/>
                <w:szCs w:val="16"/>
                <w:highlight w:val="lightGray"/>
              </w:rPr>
            </w:pPr>
          </w:p>
        </w:tc>
        <w:tc>
          <w:tcPr>
            <w:tcW w:w="810" w:type="dxa"/>
            <w:vMerge/>
          </w:tcPr>
          <w:p w14:paraId="62A24539" w14:textId="77777777" w:rsidR="00D00987" w:rsidRPr="006214F9" w:rsidRDefault="00D00987" w:rsidP="005663E1">
            <w:pPr>
              <w:rPr>
                <w:b/>
                <w:bCs/>
                <w:sz w:val="16"/>
                <w:szCs w:val="16"/>
                <w:highlight w:val="lightGray"/>
              </w:rPr>
            </w:pPr>
          </w:p>
        </w:tc>
        <w:tc>
          <w:tcPr>
            <w:tcW w:w="1080" w:type="dxa"/>
            <w:vMerge/>
          </w:tcPr>
          <w:p w14:paraId="06467EC4" w14:textId="77777777" w:rsidR="00D00987" w:rsidRPr="006214F9" w:rsidRDefault="00D00987" w:rsidP="005663E1">
            <w:pPr>
              <w:rPr>
                <w:b/>
                <w:bCs/>
                <w:sz w:val="16"/>
                <w:szCs w:val="16"/>
                <w:highlight w:val="lightGray"/>
              </w:rPr>
            </w:pPr>
          </w:p>
        </w:tc>
        <w:tc>
          <w:tcPr>
            <w:tcW w:w="900" w:type="dxa"/>
            <w:vMerge/>
          </w:tcPr>
          <w:p w14:paraId="5979DD9F" w14:textId="77777777" w:rsidR="00D00987" w:rsidRPr="006214F9" w:rsidRDefault="00D00987" w:rsidP="005663E1">
            <w:pPr>
              <w:rPr>
                <w:b/>
                <w:bCs/>
                <w:sz w:val="16"/>
                <w:szCs w:val="16"/>
                <w:highlight w:val="lightGray"/>
              </w:rPr>
            </w:pPr>
          </w:p>
        </w:tc>
        <w:tc>
          <w:tcPr>
            <w:tcW w:w="900" w:type="dxa"/>
          </w:tcPr>
          <w:p w14:paraId="33381459"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09717047"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5FED1461" w14:textId="77777777" w:rsidR="00D00987" w:rsidRPr="006214F9" w:rsidRDefault="00D00987" w:rsidP="005663E1">
            <w:pPr>
              <w:rPr>
                <w:b/>
                <w:bCs/>
                <w:sz w:val="16"/>
                <w:szCs w:val="16"/>
                <w:highlight w:val="lightGray"/>
              </w:rPr>
            </w:pPr>
          </w:p>
        </w:tc>
        <w:tc>
          <w:tcPr>
            <w:tcW w:w="1260" w:type="dxa"/>
          </w:tcPr>
          <w:p w14:paraId="2533BD1C" w14:textId="77777777" w:rsidR="00D00987" w:rsidRPr="006214F9" w:rsidRDefault="00D00987" w:rsidP="005663E1">
            <w:pPr>
              <w:rPr>
                <w:b/>
                <w:bCs/>
                <w:sz w:val="16"/>
                <w:szCs w:val="16"/>
                <w:highlight w:val="lightGray"/>
              </w:rPr>
            </w:pPr>
          </w:p>
        </w:tc>
      </w:tr>
      <w:tr w:rsidR="00D00987" w:rsidRPr="00183DCF" w14:paraId="45441885" w14:textId="77777777" w:rsidTr="005663E1">
        <w:trPr>
          <w:jc w:val="center"/>
        </w:trPr>
        <w:tc>
          <w:tcPr>
            <w:tcW w:w="918" w:type="dxa"/>
          </w:tcPr>
          <w:p w14:paraId="5E861B6E"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59D73A9A"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30F01883"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05E92905"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5CD7469C"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49BCA570"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6523A090"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22D39D37"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2B4305D9"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7000AD7C" w14:textId="77777777" w:rsidTr="005663E1">
        <w:trPr>
          <w:jc w:val="center"/>
        </w:trPr>
        <w:tc>
          <w:tcPr>
            <w:tcW w:w="918" w:type="dxa"/>
          </w:tcPr>
          <w:p w14:paraId="606D731E" w14:textId="77777777" w:rsidR="00D00987" w:rsidRPr="00183DCF" w:rsidRDefault="00D00987" w:rsidP="005663E1">
            <w:pPr>
              <w:rPr>
                <w:sz w:val="16"/>
                <w:szCs w:val="16"/>
                <w:u w:val="single"/>
              </w:rPr>
            </w:pPr>
          </w:p>
        </w:tc>
        <w:tc>
          <w:tcPr>
            <w:tcW w:w="900" w:type="dxa"/>
          </w:tcPr>
          <w:p w14:paraId="61E626B4" w14:textId="77777777" w:rsidR="00D00987" w:rsidRPr="00183DCF" w:rsidRDefault="00D00987" w:rsidP="005663E1">
            <w:pPr>
              <w:rPr>
                <w:sz w:val="16"/>
                <w:szCs w:val="16"/>
                <w:u w:val="single"/>
              </w:rPr>
            </w:pPr>
          </w:p>
        </w:tc>
        <w:tc>
          <w:tcPr>
            <w:tcW w:w="810" w:type="dxa"/>
          </w:tcPr>
          <w:p w14:paraId="5567BB4E" w14:textId="77777777" w:rsidR="00D00987" w:rsidRPr="00183DCF" w:rsidRDefault="00D00987" w:rsidP="005663E1">
            <w:pPr>
              <w:rPr>
                <w:sz w:val="16"/>
                <w:szCs w:val="16"/>
                <w:u w:val="single"/>
              </w:rPr>
            </w:pPr>
          </w:p>
        </w:tc>
        <w:tc>
          <w:tcPr>
            <w:tcW w:w="1080" w:type="dxa"/>
          </w:tcPr>
          <w:p w14:paraId="0789791B" w14:textId="77777777" w:rsidR="00D00987" w:rsidRPr="00183DCF" w:rsidRDefault="00D00987" w:rsidP="005663E1">
            <w:pPr>
              <w:rPr>
                <w:sz w:val="16"/>
                <w:szCs w:val="16"/>
                <w:u w:val="single"/>
              </w:rPr>
            </w:pPr>
          </w:p>
        </w:tc>
        <w:tc>
          <w:tcPr>
            <w:tcW w:w="900" w:type="dxa"/>
          </w:tcPr>
          <w:p w14:paraId="3FF7A526" w14:textId="77777777" w:rsidR="00D00987" w:rsidRPr="00183DCF" w:rsidRDefault="00D00987" w:rsidP="005663E1">
            <w:pPr>
              <w:rPr>
                <w:sz w:val="16"/>
                <w:szCs w:val="16"/>
                <w:u w:val="single"/>
              </w:rPr>
            </w:pPr>
          </w:p>
        </w:tc>
        <w:tc>
          <w:tcPr>
            <w:tcW w:w="900" w:type="dxa"/>
          </w:tcPr>
          <w:p w14:paraId="1A878051" w14:textId="77777777" w:rsidR="00D00987" w:rsidRPr="00183DCF" w:rsidRDefault="00D00987" w:rsidP="005663E1">
            <w:pPr>
              <w:rPr>
                <w:sz w:val="16"/>
                <w:szCs w:val="16"/>
                <w:u w:val="single"/>
              </w:rPr>
            </w:pPr>
          </w:p>
        </w:tc>
        <w:tc>
          <w:tcPr>
            <w:tcW w:w="810" w:type="dxa"/>
          </w:tcPr>
          <w:p w14:paraId="5B527146" w14:textId="77777777" w:rsidR="00D00987" w:rsidRPr="00183DCF" w:rsidRDefault="00D00987" w:rsidP="005663E1">
            <w:pPr>
              <w:rPr>
                <w:sz w:val="16"/>
                <w:szCs w:val="16"/>
                <w:u w:val="single"/>
              </w:rPr>
            </w:pPr>
          </w:p>
        </w:tc>
        <w:tc>
          <w:tcPr>
            <w:tcW w:w="1170" w:type="dxa"/>
          </w:tcPr>
          <w:p w14:paraId="04D08012" w14:textId="77777777" w:rsidR="00D00987" w:rsidRPr="00183DCF" w:rsidRDefault="00D00987" w:rsidP="005663E1">
            <w:pPr>
              <w:rPr>
                <w:sz w:val="16"/>
                <w:szCs w:val="16"/>
                <w:u w:val="single"/>
              </w:rPr>
            </w:pPr>
          </w:p>
        </w:tc>
        <w:tc>
          <w:tcPr>
            <w:tcW w:w="1260" w:type="dxa"/>
          </w:tcPr>
          <w:p w14:paraId="4DCDECC2" w14:textId="77777777" w:rsidR="00D00987" w:rsidRPr="00183DCF" w:rsidRDefault="00D00987" w:rsidP="005663E1">
            <w:pPr>
              <w:rPr>
                <w:sz w:val="16"/>
                <w:szCs w:val="16"/>
                <w:u w:val="single"/>
              </w:rPr>
            </w:pPr>
          </w:p>
        </w:tc>
      </w:tr>
    </w:tbl>
    <w:p w14:paraId="650C542C" w14:textId="77777777" w:rsidR="00335E02" w:rsidRDefault="00335E02" w:rsidP="00335E02">
      <w:pPr>
        <w:jc w:val="center"/>
        <w:rPr>
          <w:rFonts w:asciiTheme="majorBidi" w:hAnsiTheme="majorBidi" w:cstheme="majorBidi"/>
          <w:b/>
          <w:bCs/>
          <w:sz w:val="40"/>
          <w:szCs w:val="40"/>
          <w:u w:val="single"/>
        </w:rPr>
      </w:pPr>
    </w:p>
    <w:p w14:paraId="25060C01" w14:textId="77777777" w:rsidR="00335E02" w:rsidRDefault="00335E02" w:rsidP="00335E02">
      <w:pPr>
        <w:jc w:val="center"/>
        <w:rPr>
          <w:rFonts w:asciiTheme="majorBidi" w:hAnsiTheme="majorBidi" w:cstheme="majorBidi"/>
          <w:b/>
          <w:bCs/>
          <w:sz w:val="40"/>
          <w:szCs w:val="40"/>
          <w:u w:val="single"/>
        </w:rPr>
      </w:pPr>
    </w:p>
    <w:p w14:paraId="74074B0A" w14:textId="77777777" w:rsidR="00335E02" w:rsidRDefault="00335E02" w:rsidP="00335E02">
      <w:pPr>
        <w:jc w:val="center"/>
        <w:rPr>
          <w:rFonts w:asciiTheme="majorBidi" w:hAnsiTheme="majorBidi" w:cstheme="majorBidi"/>
          <w:b/>
          <w:bCs/>
          <w:sz w:val="40"/>
          <w:szCs w:val="40"/>
          <w:u w:val="single"/>
        </w:rPr>
      </w:pPr>
    </w:p>
    <w:p w14:paraId="56D6C62D" w14:textId="77777777" w:rsidR="00335E02" w:rsidRDefault="00335E02" w:rsidP="00335E02">
      <w:pPr>
        <w:jc w:val="center"/>
        <w:rPr>
          <w:rFonts w:asciiTheme="majorBidi" w:hAnsiTheme="majorBidi" w:cstheme="majorBidi"/>
          <w:b/>
          <w:bCs/>
          <w:sz w:val="40"/>
          <w:szCs w:val="40"/>
          <w:u w:val="single"/>
        </w:rPr>
      </w:pPr>
    </w:p>
    <w:p w14:paraId="087D9CD2" w14:textId="77777777" w:rsidR="00335E02" w:rsidRDefault="00335E02" w:rsidP="00335E02">
      <w:pPr>
        <w:jc w:val="center"/>
        <w:rPr>
          <w:rFonts w:asciiTheme="majorBidi" w:hAnsiTheme="majorBidi" w:cstheme="majorBidi"/>
          <w:b/>
          <w:bCs/>
          <w:sz w:val="40"/>
          <w:szCs w:val="40"/>
          <w:u w:val="single"/>
        </w:rPr>
      </w:pPr>
    </w:p>
    <w:p w14:paraId="55F5CA0D" w14:textId="77777777" w:rsidR="00335E02" w:rsidRDefault="00335E02" w:rsidP="00335E02">
      <w:pPr>
        <w:jc w:val="center"/>
        <w:rPr>
          <w:rFonts w:asciiTheme="majorBidi" w:hAnsiTheme="majorBidi" w:cstheme="majorBidi"/>
          <w:b/>
          <w:bCs/>
          <w:sz w:val="40"/>
          <w:szCs w:val="40"/>
          <w:u w:val="single"/>
        </w:rPr>
      </w:pPr>
    </w:p>
    <w:p w14:paraId="5155438A" w14:textId="77777777" w:rsidR="00335E02" w:rsidRDefault="00335E02" w:rsidP="00335E02">
      <w:pPr>
        <w:jc w:val="center"/>
        <w:rPr>
          <w:rFonts w:asciiTheme="majorBidi" w:hAnsiTheme="majorBidi" w:cstheme="majorBidi"/>
          <w:b/>
          <w:bCs/>
          <w:sz w:val="40"/>
          <w:szCs w:val="40"/>
          <w:u w:val="single"/>
        </w:rPr>
      </w:pPr>
    </w:p>
    <w:p w14:paraId="4F0CF7C6" w14:textId="77777777" w:rsidR="00335E02" w:rsidRDefault="00335E02" w:rsidP="00335E02">
      <w:pPr>
        <w:jc w:val="center"/>
        <w:rPr>
          <w:rFonts w:asciiTheme="majorBidi" w:hAnsiTheme="majorBidi" w:cstheme="majorBidi"/>
          <w:b/>
          <w:bCs/>
          <w:sz w:val="40"/>
          <w:szCs w:val="40"/>
          <w:u w:val="single"/>
        </w:rPr>
      </w:pPr>
    </w:p>
    <w:p w14:paraId="3F8A3D53" w14:textId="77777777" w:rsidR="00335E02" w:rsidRDefault="00335E02" w:rsidP="00335E02">
      <w:pPr>
        <w:jc w:val="center"/>
        <w:rPr>
          <w:rFonts w:asciiTheme="majorBidi" w:hAnsiTheme="majorBidi" w:cstheme="majorBidi"/>
          <w:b/>
          <w:bCs/>
          <w:sz w:val="40"/>
          <w:szCs w:val="40"/>
          <w:u w:val="single"/>
        </w:rPr>
      </w:pPr>
    </w:p>
    <w:p w14:paraId="355F5D30" w14:textId="77777777" w:rsidR="00335E02" w:rsidRDefault="00335E02" w:rsidP="00335E02">
      <w:pPr>
        <w:jc w:val="center"/>
        <w:rPr>
          <w:rFonts w:asciiTheme="majorBidi" w:hAnsiTheme="majorBidi" w:cstheme="majorBidi"/>
          <w:b/>
          <w:bCs/>
          <w:sz w:val="40"/>
          <w:szCs w:val="40"/>
          <w:u w:val="single"/>
        </w:rPr>
      </w:pPr>
    </w:p>
    <w:p w14:paraId="2686D195" w14:textId="77777777" w:rsidR="00335E02" w:rsidRDefault="00335E02" w:rsidP="00335E02">
      <w:pPr>
        <w:jc w:val="center"/>
        <w:rPr>
          <w:rFonts w:asciiTheme="majorBidi" w:hAnsiTheme="majorBidi" w:cstheme="majorBidi"/>
          <w:b/>
          <w:bCs/>
          <w:sz w:val="40"/>
          <w:szCs w:val="40"/>
          <w:u w:val="single"/>
        </w:rPr>
      </w:pPr>
    </w:p>
    <w:p w14:paraId="1D22FE1F" w14:textId="77777777" w:rsidR="00335E02" w:rsidRDefault="00335E02" w:rsidP="00335E02">
      <w:pPr>
        <w:jc w:val="center"/>
        <w:rPr>
          <w:rFonts w:asciiTheme="majorBidi" w:hAnsiTheme="majorBidi" w:cstheme="majorBidi"/>
          <w:b/>
          <w:bCs/>
          <w:sz w:val="40"/>
          <w:szCs w:val="40"/>
          <w:u w:val="single"/>
        </w:rPr>
      </w:pPr>
    </w:p>
    <w:p w14:paraId="627BBF8E" w14:textId="77777777" w:rsidR="00335E02" w:rsidRDefault="00335E02" w:rsidP="00335E02">
      <w:pPr>
        <w:jc w:val="center"/>
        <w:rPr>
          <w:rFonts w:asciiTheme="majorBidi" w:hAnsiTheme="majorBidi" w:cstheme="majorBidi"/>
          <w:b/>
          <w:bCs/>
          <w:sz w:val="40"/>
          <w:szCs w:val="40"/>
          <w:u w:val="single"/>
        </w:rPr>
      </w:pPr>
    </w:p>
    <w:p w14:paraId="407091B0"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3991E461" w14:textId="77777777" w:rsidR="00335E02" w:rsidRPr="004C632D" w:rsidRDefault="00335E02" w:rsidP="00335E02">
      <w:pPr>
        <w:jc w:val="center"/>
        <w:rPr>
          <w:b/>
          <w:bCs/>
          <w:sz w:val="40"/>
          <w:szCs w:val="40"/>
          <w:u w:val="single"/>
          <w:rtl/>
        </w:rPr>
      </w:pPr>
    </w:p>
    <w:p w14:paraId="2CF3361B"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096F6D9F"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2CD2F00"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6490DC5A"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2462623B"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6D5F3CBC"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79A9E730" w14:textId="77777777" w:rsidR="00335E02" w:rsidRPr="008C6B06" w:rsidRDefault="00335E02" w:rsidP="00335E02">
      <w:pPr>
        <w:ind w:left="284"/>
        <w:jc w:val="both"/>
        <w:rPr>
          <w:sz w:val="24"/>
          <w:szCs w:val="24"/>
          <w:rtl/>
        </w:rPr>
      </w:pPr>
      <w:r w:rsidRPr="008C6B06">
        <w:rPr>
          <w:sz w:val="24"/>
          <w:szCs w:val="24"/>
        </w:rPr>
        <w:t>_______________</w:t>
      </w:r>
    </w:p>
    <w:p w14:paraId="0617160D"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3EB59CB5"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58499721" w14:textId="77777777" w:rsidR="00335E02" w:rsidRPr="00F23EAF" w:rsidRDefault="00335E02" w:rsidP="00335E02">
      <w:pPr>
        <w:rPr>
          <w:rtl/>
        </w:rPr>
      </w:pPr>
    </w:p>
    <w:p w14:paraId="1A37C2DA" w14:textId="77777777" w:rsidR="00895CA2" w:rsidRPr="00C84D0C" w:rsidRDefault="00D00987" w:rsidP="00B14840">
      <w:pPr>
        <w:pStyle w:val="Heading1"/>
        <w:rPr>
          <w:rFonts w:asciiTheme="minorBidi" w:eastAsiaTheme="minorHAnsi" w:hAnsiTheme="minorBidi" w:cstheme="minorBidi"/>
          <w:rtl/>
          <w:lang w:bidi="ar-IQ"/>
        </w:rPr>
      </w:pPr>
      <w:r>
        <w:br w:type="page"/>
      </w:r>
    </w:p>
    <w:p w14:paraId="683AF451"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38BBC070" w14:textId="77777777" w:rsidR="00895CA2" w:rsidRPr="00C84D0C" w:rsidRDefault="00895CA2" w:rsidP="00B14840">
      <w:pPr>
        <w:pStyle w:val="Heading1"/>
      </w:pPr>
      <w:bookmarkStart w:id="135" w:name="_Toc327105409"/>
    </w:p>
    <w:p w14:paraId="15D24994" w14:textId="77777777" w:rsidR="00895CA2" w:rsidRPr="00C84D0C" w:rsidRDefault="00895CA2" w:rsidP="00C84D0C">
      <w:pPr>
        <w:spacing w:after="0"/>
        <w:rPr>
          <w:rFonts w:asciiTheme="minorBidi" w:hAnsiTheme="minorBidi"/>
          <w:lang w:val="en-GB"/>
        </w:rPr>
      </w:pPr>
    </w:p>
    <w:p w14:paraId="3F5D71C8" w14:textId="77777777" w:rsidR="00895CA2" w:rsidRPr="00C84D0C" w:rsidRDefault="00895CA2" w:rsidP="00C84D0C">
      <w:pPr>
        <w:spacing w:after="0"/>
        <w:rPr>
          <w:rFonts w:asciiTheme="minorBidi" w:hAnsiTheme="minorBidi"/>
          <w:lang w:val="en-GB"/>
        </w:rPr>
      </w:pPr>
    </w:p>
    <w:p w14:paraId="7EE2D647" w14:textId="77777777" w:rsidR="00895CA2" w:rsidRPr="00C84D0C" w:rsidRDefault="00895CA2" w:rsidP="00C84D0C">
      <w:pPr>
        <w:spacing w:after="0"/>
        <w:rPr>
          <w:rFonts w:asciiTheme="minorBidi" w:hAnsiTheme="minorBidi"/>
          <w:lang w:val="en-GB"/>
        </w:rPr>
      </w:pPr>
    </w:p>
    <w:p w14:paraId="5F434CB7" w14:textId="77777777" w:rsidR="00895CA2" w:rsidRPr="00C84D0C" w:rsidRDefault="00895CA2" w:rsidP="00C84D0C">
      <w:pPr>
        <w:spacing w:after="0"/>
        <w:rPr>
          <w:rFonts w:asciiTheme="minorBidi" w:hAnsiTheme="minorBidi"/>
          <w:lang w:val="en-GB"/>
        </w:rPr>
      </w:pPr>
    </w:p>
    <w:p w14:paraId="33E2EA1D" w14:textId="77777777" w:rsidR="00895CA2" w:rsidRPr="00C84D0C" w:rsidRDefault="00895CA2" w:rsidP="00C84D0C">
      <w:pPr>
        <w:spacing w:after="0"/>
        <w:rPr>
          <w:rFonts w:asciiTheme="minorBidi" w:hAnsiTheme="minorBidi"/>
          <w:lang w:val="en-GB"/>
        </w:rPr>
      </w:pPr>
    </w:p>
    <w:p w14:paraId="233C2803" w14:textId="77777777" w:rsidR="00895CA2" w:rsidRPr="00C84D0C" w:rsidRDefault="00895CA2" w:rsidP="00C84D0C">
      <w:pPr>
        <w:spacing w:after="0"/>
        <w:rPr>
          <w:rFonts w:asciiTheme="minorBidi" w:hAnsiTheme="minorBidi"/>
          <w:lang w:val="en-GB"/>
        </w:rPr>
      </w:pPr>
    </w:p>
    <w:p w14:paraId="55D7CDE2" w14:textId="77777777" w:rsidR="00895CA2" w:rsidRPr="00C84D0C" w:rsidRDefault="00895CA2" w:rsidP="00C84D0C">
      <w:pPr>
        <w:spacing w:after="0"/>
        <w:rPr>
          <w:rFonts w:asciiTheme="minorBidi" w:hAnsiTheme="minorBidi"/>
          <w:lang w:val="en-GB"/>
        </w:rPr>
      </w:pPr>
    </w:p>
    <w:p w14:paraId="53024C4A" w14:textId="77777777" w:rsidR="00895CA2" w:rsidRPr="00C84D0C" w:rsidRDefault="00895CA2" w:rsidP="00C84D0C">
      <w:pPr>
        <w:spacing w:after="0"/>
        <w:rPr>
          <w:rFonts w:asciiTheme="minorBidi" w:hAnsiTheme="minorBidi"/>
          <w:lang w:val="en-GB"/>
        </w:rPr>
      </w:pPr>
    </w:p>
    <w:p w14:paraId="1A359005" w14:textId="77777777" w:rsidR="00895CA2" w:rsidRPr="00C84D0C" w:rsidRDefault="00895CA2" w:rsidP="00C84D0C">
      <w:pPr>
        <w:spacing w:after="0"/>
        <w:rPr>
          <w:rFonts w:asciiTheme="minorBidi" w:hAnsiTheme="minorBidi"/>
          <w:lang w:val="en-GB"/>
        </w:rPr>
      </w:pPr>
    </w:p>
    <w:p w14:paraId="13E2E131" w14:textId="77777777" w:rsidR="00895CA2" w:rsidRPr="00C84D0C" w:rsidRDefault="00895CA2" w:rsidP="00C84D0C">
      <w:pPr>
        <w:spacing w:after="0"/>
        <w:rPr>
          <w:rFonts w:asciiTheme="minorBidi" w:hAnsiTheme="minorBidi"/>
          <w:lang w:val="en-GB"/>
        </w:rPr>
      </w:pPr>
    </w:p>
    <w:p w14:paraId="01E5D252"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68C24C22"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00EFA4FA" w14:textId="77777777" w:rsidR="00966710" w:rsidRDefault="00966710" w:rsidP="00B14840">
      <w:pPr>
        <w:pStyle w:val="Heading1"/>
      </w:pPr>
    </w:p>
    <w:p w14:paraId="0498AF2A" w14:textId="77777777" w:rsidR="00966710" w:rsidRDefault="00966710" w:rsidP="00B14840">
      <w:pPr>
        <w:pStyle w:val="Heading1"/>
      </w:pPr>
    </w:p>
    <w:bookmarkEnd w:id="134"/>
    <w:bookmarkEnd w:id="135"/>
    <w:p w14:paraId="70849567"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14:paraId="29649021"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11FA1862"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42862BA3"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3044E35C"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07D4E9A1" w14:textId="77777777" w:rsidTr="002F3DD3">
        <w:trPr>
          <w:trHeight w:val="215"/>
          <w:jc w:val="center"/>
        </w:trPr>
        <w:tc>
          <w:tcPr>
            <w:tcW w:w="1620" w:type="dxa"/>
            <w:gridSpan w:val="2"/>
          </w:tcPr>
          <w:p w14:paraId="5DD2FD6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02509FC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6A0F6292"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6B4578D8"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6339E65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3F46526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5611EB15" w14:textId="77777777" w:rsidTr="002F3DD3">
        <w:trPr>
          <w:jc w:val="center"/>
        </w:trPr>
        <w:tc>
          <w:tcPr>
            <w:tcW w:w="810" w:type="dxa"/>
            <w:vMerge w:val="restart"/>
          </w:tcPr>
          <w:p w14:paraId="0E138AA7"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1EBACEE2" w14:textId="77777777" w:rsidR="002F3DD3" w:rsidRPr="002B747E" w:rsidRDefault="002F3DD3" w:rsidP="00FE65AA">
            <w:pPr>
              <w:rPr>
                <w:b/>
                <w:sz w:val="16"/>
                <w:szCs w:val="16"/>
              </w:rPr>
            </w:pPr>
          </w:p>
          <w:p w14:paraId="7F9F8000" w14:textId="77777777" w:rsidR="002F3DD3" w:rsidRPr="002B747E" w:rsidRDefault="002F3DD3" w:rsidP="00FE65AA">
            <w:pPr>
              <w:ind w:left="-108" w:right="-108"/>
              <w:rPr>
                <w:b/>
                <w:sz w:val="16"/>
                <w:szCs w:val="16"/>
              </w:rPr>
            </w:pPr>
          </w:p>
          <w:p w14:paraId="24FE8047" w14:textId="77777777" w:rsidR="002F3DD3" w:rsidRPr="002B747E" w:rsidRDefault="002F3DD3" w:rsidP="00FE65AA">
            <w:pPr>
              <w:rPr>
                <w:b/>
                <w:sz w:val="16"/>
                <w:szCs w:val="16"/>
              </w:rPr>
            </w:pPr>
          </w:p>
          <w:p w14:paraId="528BFC6F" w14:textId="77777777" w:rsidR="002F3DD3" w:rsidRPr="002B747E" w:rsidRDefault="002F3DD3" w:rsidP="00FE65AA">
            <w:pPr>
              <w:rPr>
                <w:b/>
                <w:sz w:val="16"/>
                <w:szCs w:val="16"/>
              </w:rPr>
            </w:pPr>
          </w:p>
          <w:p w14:paraId="5F600397" w14:textId="77777777" w:rsidR="002F3DD3" w:rsidRPr="002B747E" w:rsidRDefault="002F3DD3" w:rsidP="00FE65AA">
            <w:r w:rsidRPr="002B747E">
              <w:rPr>
                <w:b/>
                <w:sz w:val="16"/>
                <w:szCs w:val="16"/>
              </w:rPr>
              <w:t>(a)</w:t>
            </w:r>
          </w:p>
        </w:tc>
        <w:tc>
          <w:tcPr>
            <w:tcW w:w="810" w:type="dxa"/>
            <w:vMerge w:val="restart"/>
          </w:tcPr>
          <w:p w14:paraId="0176ACD3" w14:textId="77777777" w:rsidR="002F3DD3" w:rsidRPr="002B747E" w:rsidRDefault="002F3DD3" w:rsidP="00FE65AA">
            <w:pPr>
              <w:ind w:right="-108"/>
              <w:jc w:val="both"/>
              <w:rPr>
                <w:b/>
                <w:sz w:val="16"/>
                <w:szCs w:val="16"/>
              </w:rPr>
            </w:pPr>
            <w:r w:rsidRPr="002B747E">
              <w:rPr>
                <w:b/>
                <w:sz w:val="16"/>
                <w:szCs w:val="16"/>
              </w:rPr>
              <w:t>Item No.</w:t>
            </w:r>
          </w:p>
          <w:p w14:paraId="40D0BC85" w14:textId="77777777" w:rsidR="002F3DD3" w:rsidRPr="002B747E" w:rsidRDefault="002F3DD3" w:rsidP="00FE65AA">
            <w:pPr>
              <w:rPr>
                <w:b/>
                <w:sz w:val="16"/>
                <w:szCs w:val="16"/>
                <w:lang w:val="en-GB" w:eastAsia="en-GB"/>
              </w:rPr>
            </w:pPr>
          </w:p>
          <w:p w14:paraId="22DD180E" w14:textId="77777777" w:rsidR="002F3DD3" w:rsidRPr="002B747E" w:rsidRDefault="002F3DD3" w:rsidP="00FE65AA">
            <w:pPr>
              <w:rPr>
                <w:b/>
                <w:sz w:val="16"/>
                <w:szCs w:val="16"/>
                <w:lang w:val="en-GB" w:eastAsia="en-GB"/>
              </w:rPr>
            </w:pPr>
          </w:p>
          <w:p w14:paraId="16F098F2" w14:textId="77777777" w:rsidR="002F3DD3" w:rsidRPr="002B747E" w:rsidRDefault="002F3DD3" w:rsidP="00FE65AA">
            <w:pPr>
              <w:rPr>
                <w:b/>
                <w:sz w:val="16"/>
                <w:szCs w:val="16"/>
                <w:lang w:val="en-GB" w:eastAsia="en-GB"/>
              </w:rPr>
            </w:pPr>
          </w:p>
          <w:p w14:paraId="272836CF" w14:textId="77777777" w:rsidR="002F3DD3" w:rsidRPr="002B747E" w:rsidRDefault="002F3DD3" w:rsidP="00FE65AA">
            <w:pPr>
              <w:rPr>
                <w:b/>
                <w:sz w:val="16"/>
                <w:szCs w:val="16"/>
                <w:lang w:val="en-GB" w:eastAsia="en-GB"/>
              </w:rPr>
            </w:pPr>
          </w:p>
          <w:p w14:paraId="4CCB7432"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34358991" w14:textId="77777777" w:rsidR="002F3DD3" w:rsidRPr="002B747E" w:rsidRDefault="002F3DD3" w:rsidP="00FE65AA">
            <w:pPr>
              <w:jc w:val="both"/>
              <w:rPr>
                <w:b/>
                <w:sz w:val="16"/>
                <w:szCs w:val="16"/>
              </w:rPr>
            </w:pPr>
            <w:r w:rsidRPr="002B747E">
              <w:rPr>
                <w:b/>
                <w:sz w:val="16"/>
                <w:szCs w:val="16"/>
              </w:rPr>
              <w:t xml:space="preserve">Brief Description </w:t>
            </w:r>
            <w:proofErr w:type="gramStart"/>
            <w:r w:rsidRPr="002B747E">
              <w:rPr>
                <w:b/>
                <w:sz w:val="16"/>
                <w:szCs w:val="16"/>
              </w:rPr>
              <w:t xml:space="preserve">of </w:t>
            </w:r>
            <w:r w:rsidR="00172EB8">
              <w:rPr>
                <w:b/>
                <w:sz w:val="16"/>
                <w:szCs w:val="16"/>
              </w:rPr>
              <w:t xml:space="preserve"> Medical</w:t>
            </w:r>
            <w:proofErr w:type="gramEnd"/>
            <w:r w:rsidR="00172EB8">
              <w:rPr>
                <w:b/>
                <w:sz w:val="16"/>
                <w:szCs w:val="16"/>
              </w:rPr>
              <w:t xml:space="preserve"> Supplies</w:t>
            </w:r>
          </w:p>
          <w:p w14:paraId="04EB4CA2"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w:t>
            </w:r>
            <w:proofErr w:type="gramStart"/>
            <w:r w:rsidRPr="003606FF">
              <w:rPr>
                <w:b/>
                <w:i/>
                <w:sz w:val="16"/>
                <w:szCs w:val="16"/>
                <w:highlight w:val="lightGray"/>
              </w:rPr>
              <w:t xml:space="preserve">of </w:t>
            </w:r>
            <w:r w:rsidR="00172EB8">
              <w:rPr>
                <w:b/>
                <w:i/>
                <w:sz w:val="16"/>
                <w:szCs w:val="16"/>
                <w:highlight w:val="lightGray"/>
              </w:rPr>
              <w:t xml:space="preserve"> Medical</w:t>
            </w:r>
            <w:proofErr w:type="gramEnd"/>
            <w:r w:rsidR="00172EB8">
              <w:rPr>
                <w:b/>
                <w:i/>
                <w:sz w:val="16"/>
                <w:szCs w:val="16"/>
                <w:highlight w:val="lightGray"/>
              </w:rPr>
              <w:t xml:space="preserve">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51E784DE" w14:textId="77777777" w:rsidR="002F3DD3" w:rsidRPr="002B747E" w:rsidRDefault="002F3DD3" w:rsidP="00FE65AA">
            <w:r w:rsidRPr="002B747E">
              <w:rPr>
                <w:b/>
                <w:sz w:val="16"/>
                <w:szCs w:val="16"/>
              </w:rPr>
              <w:t xml:space="preserve">Quantity and physical unit  </w:t>
            </w:r>
          </w:p>
        </w:tc>
        <w:tc>
          <w:tcPr>
            <w:tcW w:w="1134" w:type="dxa"/>
            <w:vMerge w:val="restart"/>
          </w:tcPr>
          <w:p w14:paraId="39E12452" w14:textId="77777777" w:rsidR="002F3DD3" w:rsidRPr="002B747E" w:rsidRDefault="002F3DD3" w:rsidP="00FE65AA">
            <w:r w:rsidRPr="002B747E">
              <w:rPr>
                <w:b/>
                <w:sz w:val="16"/>
                <w:szCs w:val="16"/>
                <w:lang w:val="en-GB" w:eastAsia="en-GB"/>
              </w:rPr>
              <w:t>Bid security amount in Iraqi Dinar</w:t>
            </w:r>
          </w:p>
          <w:p w14:paraId="0D3B384E" w14:textId="77777777" w:rsidR="002F3DD3" w:rsidRPr="00AD1484" w:rsidRDefault="002F3DD3" w:rsidP="00FE65AA">
            <w:pPr>
              <w:rPr>
                <w:u w:val="single"/>
              </w:rPr>
            </w:pPr>
            <w:r>
              <w:rPr>
                <w:b/>
                <w:sz w:val="16"/>
                <w:szCs w:val="16"/>
                <w:highlight w:val="yellow"/>
                <w:u w:val="single"/>
                <w:lang w:val="en-GB" w:eastAsia="en-GB"/>
              </w:rPr>
              <w:t>[</w:t>
            </w:r>
            <w:proofErr w:type="gramStart"/>
            <w:r w:rsidRPr="003606FF">
              <w:rPr>
                <w:b/>
                <w:sz w:val="16"/>
                <w:szCs w:val="16"/>
                <w:highlight w:val="lightGray"/>
                <w:lang w:val="en-GB" w:eastAsia="en-GB"/>
              </w:rPr>
              <w:t xml:space="preserve">Note  </w:t>
            </w:r>
            <w:r w:rsidRPr="003606FF">
              <w:rPr>
                <w:b/>
                <w:i/>
                <w:sz w:val="16"/>
                <w:szCs w:val="16"/>
                <w:highlight w:val="lightGray"/>
                <w:lang w:val="en-GB" w:eastAsia="en-GB"/>
              </w:rPr>
              <w:t>Insert</w:t>
            </w:r>
            <w:proofErr w:type="gramEnd"/>
            <w:r w:rsidRPr="003606FF">
              <w:rPr>
                <w:b/>
                <w:i/>
                <w:sz w:val="16"/>
                <w:szCs w:val="16"/>
                <w:highlight w:val="lightGray"/>
                <w:lang w:val="en-GB" w:eastAsia="en-GB"/>
              </w:rPr>
              <w:t xml:space="preserve"> Bid Security  amount Schedule wise as one percent of Estimated Value </w:t>
            </w:r>
            <w:r w:rsidRPr="003606FF">
              <w:rPr>
                <w:b/>
                <w:i/>
                <w:sz w:val="16"/>
                <w:szCs w:val="16"/>
                <w:highlight w:val="yellow"/>
                <w:lang w:val="en-GB" w:eastAsia="en-GB"/>
              </w:rPr>
              <w:t>]</w:t>
            </w:r>
          </w:p>
        </w:tc>
        <w:tc>
          <w:tcPr>
            <w:tcW w:w="993" w:type="dxa"/>
            <w:vMerge w:val="restart"/>
          </w:tcPr>
          <w:p w14:paraId="33EBCBFF" w14:textId="77777777" w:rsidR="002F3DD3" w:rsidRPr="002B747E" w:rsidRDefault="002F3DD3" w:rsidP="00FE65AA">
            <w:pPr>
              <w:ind w:left="-18" w:right="-108"/>
            </w:pPr>
            <w:r w:rsidRPr="002B747E">
              <w:rPr>
                <w:b/>
                <w:sz w:val="16"/>
                <w:szCs w:val="16"/>
              </w:rPr>
              <w:t>Final Destination</w:t>
            </w:r>
          </w:p>
          <w:p w14:paraId="77FDD04C"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w:t>
            </w:r>
            <w:proofErr w:type="gramStart"/>
            <w:r w:rsidRPr="003606FF">
              <w:rPr>
                <w:b/>
                <w:i/>
                <w:sz w:val="16"/>
                <w:szCs w:val="16"/>
                <w:highlight w:val="lightGray"/>
                <w:lang w:val="en-GB" w:eastAsia="en-GB"/>
              </w:rPr>
              <w:t xml:space="preserve">address </w:t>
            </w:r>
            <w:r>
              <w:rPr>
                <w:b/>
                <w:i/>
                <w:sz w:val="16"/>
                <w:szCs w:val="16"/>
                <w:lang w:val="en-GB" w:eastAsia="en-GB"/>
              </w:rPr>
              <w:t>]</w:t>
            </w:r>
            <w:proofErr w:type="gramEnd"/>
          </w:p>
        </w:tc>
        <w:tc>
          <w:tcPr>
            <w:tcW w:w="816" w:type="dxa"/>
            <w:vMerge w:val="restart"/>
          </w:tcPr>
          <w:p w14:paraId="5F2CEB91"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59561289" w14:textId="77777777" w:rsidR="002F3DD3" w:rsidRPr="00AD1484" w:rsidRDefault="002F3DD3" w:rsidP="00FE65AA">
            <w:proofErr w:type="gramStart"/>
            <w:r w:rsidRPr="003606FF">
              <w:rPr>
                <w:b/>
                <w:i/>
                <w:iCs/>
                <w:sz w:val="16"/>
                <w:szCs w:val="16"/>
                <w:highlight w:val="lightGray"/>
                <w:lang w:val="en-GB" w:eastAsia="en-GB"/>
              </w:rPr>
              <w:t>[  insert</w:t>
            </w:r>
            <w:proofErr w:type="gramEnd"/>
            <w:r w:rsidRPr="003606FF">
              <w:rPr>
                <w:b/>
                <w:i/>
                <w:iCs/>
                <w:sz w:val="16"/>
                <w:szCs w:val="16"/>
                <w:highlight w:val="lightGray"/>
                <w:lang w:val="en-GB" w:eastAsia="en-GB"/>
              </w:rPr>
              <w:t xml:space="preserve"> Incoterms®  current edition]</w:t>
            </w:r>
          </w:p>
        </w:tc>
      </w:tr>
      <w:tr w:rsidR="002F3DD3" w:rsidRPr="002B747E" w14:paraId="2B86AF8F" w14:textId="77777777" w:rsidTr="002F3DD3">
        <w:trPr>
          <w:trHeight w:val="1070"/>
          <w:jc w:val="center"/>
        </w:trPr>
        <w:tc>
          <w:tcPr>
            <w:tcW w:w="810" w:type="dxa"/>
            <w:vMerge/>
          </w:tcPr>
          <w:p w14:paraId="08747241" w14:textId="77777777" w:rsidR="002F3DD3" w:rsidRPr="002B747E" w:rsidRDefault="002F3DD3" w:rsidP="00FE65AA"/>
        </w:tc>
        <w:tc>
          <w:tcPr>
            <w:tcW w:w="810" w:type="dxa"/>
            <w:vMerge/>
          </w:tcPr>
          <w:p w14:paraId="764FD11F" w14:textId="77777777" w:rsidR="002F3DD3" w:rsidRPr="002B747E" w:rsidRDefault="002F3DD3" w:rsidP="00FE65AA">
            <w:pPr>
              <w:rPr>
                <w:b/>
                <w:sz w:val="16"/>
                <w:szCs w:val="16"/>
                <w:lang w:val="en-GB" w:eastAsia="en-GB"/>
              </w:rPr>
            </w:pPr>
          </w:p>
        </w:tc>
        <w:tc>
          <w:tcPr>
            <w:tcW w:w="810" w:type="dxa"/>
          </w:tcPr>
          <w:p w14:paraId="6F16843A"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4DDB898C" w14:textId="77777777" w:rsidR="002F3DD3" w:rsidRPr="002B747E" w:rsidRDefault="002F3DD3" w:rsidP="00FE65AA">
            <w:pPr>
              <w:rPr>
                <w:b/>
                <w:sz w:val="16"/>
                <w:szCs w:val="16"/>
                <w:lang w:val="en-GB" w:eastAsia="en-GB"/>
              </w:rPr>
            </w:pPr>
          </w:p>
          <w:p w14:paraId="7A38B006" w14:textId="77777777" w:rsidR="002F3DD3" w:rsidRPr="002B747E" w:rsidRDefault="002F3DD3" w:rsidP="00FE65AA">
            <w:r w:rsidRPr="002B747E">
              <w:rPr>
                <w:b/>
                <w:sz w:val="16"/>
                <w:szCs w:val="16"/>
                <w:lang w:val="en-GB" w:eastAsia="en-GB"/>
              </w:rPr>
              <w:t>(a)</w:t>
            </w:r>
          </w:p>
        </w:tc>
        <w:tc>
          <w:tcPr>
            <w:tcW w:w="900" w:type="dxa"/>
          </w:tcPr>
          <w:p w14:paraId="6BC5D328"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1F42A4D6" w14:textId="77777777" w:rsidR="002F3DD3" w:rsidRPr="002B747E" w:rsidRDefault="002F3DD3" w:rsidP="00FE65AA">
            <w:pPr>
              <w:rPr>
                <w:b/>
                <w:sz w:val="16"/>
                <w:szCs w:val="16"/>
                <w:lang w:val="en-GB" w:eastAsia="en-GB"/>
              </w:rPr>
            </w:pPr>
          </w:p>
          <w:p w14:paraId="5ABA7098" w14:textId="77777777" w:rsidR="002F3DD3" w:rsidRPr="002B747E" w:rsidRDefault="002F3DD3" w:rsidP="00FE65AA">
            <w:r w:rsidRPr="002B747E">
              <w:rPr>
                <w:b/>
                <w:sz w:val="16"/>
                <w:szCs w:val="16"/>
                <w:lang w:val="en-GB" w:eastAsia="en-GB"/>
              </w:rPr>
              <w:t>(b)</w:t>
            </w:r>
          </w:p>
        </w:tc>
        <w:tc>
          <w:tcPr>
            <w:tcW w:w="900" w:type="dxa"/>
          </w:tcPr>
          <w:p w14:paraId="3D7E62AB"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349BFFBB" w14:textId="77777777" w:rsidR="002F3DD3" w:rsidRPr="002B747E" w:rsidRDefault="002F3DD3" w:rsidP="00FE65AA">
            <w:pPr>
              <w:rPr>
                <w:b/>
                <w:sz w:val="16"/>
                <w:szCs w:val="16"/>
                <w:lang w:val="en-GB" w:eastAsia="en-GB"/>
              </w:rPr>
            </w:pPr>
          </w:p>
          <w:p w14:paraId="5FAE78F5" w14:textId="77777777" w:rsidR="002F3DD3" w:rsidRPr="002B747E" w:rsidRDefault="002F3DD3" w:rsidP="00FE65AA">
            <w:r w:rsidRPr="002B747E">
              <w:rPr>
                <w:b/>
                <w:sz w:val="16"/>
                <w:szCs w:val="16"/>
                <w:lang w:val="en-GB" w:eastAsia="en-GB"/>
              </w:rPr>
              <w:t>(c)</w:t>
            </w:r>
          </w:p>
        </w:tc>
        <w:tc>
          <w:tcPr>
            <w:tcW w:w="900" w:type="dxa"/>
          </w:tcPr>
          <w:p w14:paraId="4363288B"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4E1738A8" w14:textId="77777777" w:rsidR="002F3DD3" w:rsidRPr="002B747E" w:rsidRDefault="002F3DD3" w:rsidP="00FE65AA">
            <w:pPr>
              <w:rPr>
                <w:b/>
                <w:sz w:val="16"/>
                <w:szCs w:val="16"/>
                <w:lang w:val="en-GB" w:eastAsia="en-GB"/>
              </w:rPr>
            </w:pPr>
          </w:p>
          <w:p w14:paraId="6BE56EE7" w14:textId="77777777" w:rsidR="002F3DD3" w:rsidRPr="002B747E" w:rsidRDefault="002F3DD3" w:rsidP="00FE65AA">
            <w:r w:rsidRPr="002B747E">
              <w:rPr>
                <w:b/>
                <w:sz w:val="16"/>
                <w:szCs w:val="16"/>
                <w:lang w:val="en-GB" w:eastAsia="en-GB"/>
              </w:rPr>
              <w:t>(d)</w:t>
            </w:r>
          </w:p>
        </w:tc>
        <w:tc>
          <w:tcPr>
            <w:tcW w:w="810" w:type="dxa"/>
          </w:tcPr>
          <w:p w14:paraId="5BDC8702"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36343191" w14:textId="77777777" w:rsidR="002F3DD3" w:rsidRPr="002B747E" w:rsidRDefault="002F3DD3" w:rsidP="00FE65AA">
            <w:pPr>
              <w:rPr>
                <w:b/>
                <w:sz w:val="16"/>
                <w:szCs w:val="16"/>
                <w:lang w:val="en-GB" w:eastAsia="en-GB"/>
              </w:rPr>
            </w:pPr>
          </w:p>
          <w:p w14:paraId="0B5E595A" w14:textId="77777777" w:rsidR="002F3DD3" w:rsidRPr="002B747E" w:rsidRDefault="002F3DD3" w:rsidP="00FE65AA">
            <w:r w:rsidRPr="002B747E">
              <w:rPr>
                <w:b/>
                <w:sz w:val="16"/>
                <w:szCs w:val="16"/>
                <w:lang w:val="en-GB" w:eastAsia="en-GB"/>
              </w:rPr>
              <w:t>(e)</w:t>
            </w:r>
          </w:p>
        </w:tc>
        <w:tc>
          <w:tcPr>
            <w:tcW w:w="747" w:type="dxa"/>
            <w:vMerge/>
          </w:tcPr>
          <w:p w14:paraId="3D9684B9" w14:textId="77777777" w:rsidR="002F3DD3" w:rsidRPr="002B747E" w:rsidRDefault="002F3DD3" w:rsidP="00FE65AA"/>
        </w:tc>
        <w:tc>
          <w:tcPr>
            <w:tcW w:w="1134" w:type="dxa"/>
            <w:vMerge/>
          </w:tcPr>
          <w:p w14:paraId="526E7B6E" w14:textId="77777777" w:rsidR="002F3DD3" w:rsidRPr="002B747E" w:rsidRDefault="002F3DD3" w:rsidP="00FE65AA"/>
        </w:tc>
        <w:tc>
          <w:tcPr>
            <w:tcW w:w="993" w:type="dxa"/>
            <w:vMerge/>
          </w:tcPr>
          <w:p w14:paraId="73821D13" w14:textId="77777777" w:rsidR="002F3DD3" w:rsidRPr="002B747E" w:rsidRDefault="002F3DD3" w:rsidP="00FE65AA"/>
        </w:tc>
        <w:tc>
          <w:tcPr>
            <w:tcW w:w="816" w:type="dxa"/>
            <w:vMerge/>
          </w:tcPr>
          <w:p w14:paraId="61A2543E" w14:textId="77777777" w:rsidR="002F3DD3" w:rsidRPr="002B747E" w:rsidRDefault="002F3DD3" w:rsidP="00FE65AA"/>
        </w:tc>
      </w:tr>
      <w:tr w:rsidR="002F3DD3" w:rsidRPr="002B747E" w14:paraId="64517597" w14:textId="77777777" w:rsidTr="002F3DD3">
        <w:trPr>
          <w:jc w:val="center"/>
        </w:trPr>
        <w:tc>
          <w:tcPr>
            <w:tcW w:w="810" w:type="dxa"/>
            <w:vMerge w:val="restart"/>
          </w:tcPr>
          <w:p w14:paraId="6909BD0A" w14:textId="77777777" w:rsidR="002F3DD3" w:rsidRPr="00AD1484" w:rsidRDefault="002F3DD3" w:rsidP="00FE65AA">
            <w:r w:rsidRPr="003606FF">
              <w:rPr>
                <w:b/>
                <w:i/>
                <w:iCs/>
                <w:sz w:val="16"/>
                <w:szCs w:val="16"/>
                <w:highlight w:val="lightGray"/>
                <w:lang w:val="en-GB" w:eastAsia="en-GB"/>
              </w:rPr>
              <w:t>[Insert]</w:t>
            </w:r>
          </w:p>
        </w:tc>
        <w:tc>
          <w:tcPr>
            <w:tcW w:w="810" w:type="dxa"/>
          </w:tcPr>
          <w:p w14:paraId="35A61C66" w14:textId="77777777" w:rsidR="002F3DD3" w:rsidRPr="00AD1484" w:rsidRDefault="002F3DD3" w:rsidP="00FE65AA">
            <w:r w:rsidRPr="003606FF">
              <w:rPr>
                <w:b/>
                <w:i/>
                <w:iCs/>
                <w:sz w:val="16"/>
                <w:szCs w:val="16"/>
                <w:highlight w:val="lightGray"/>
                <w:lang w:val="en-GB" w:eastAsia="en-GB"/>
              </w:rPr>
              <w:t>[Insert]</w:t>
            </w:r>
          </w:p>
        </w:tc>
        <w:tc>
          <w:tcPr>
            <w:tcW w:w="810" w:type="dxa"/>
          </w:tcPr>
          <w:p w14:paraId="409C40E2" w14:textId="77777777" w:rsidR="002F3DD3" w:rsidRPr="00AD1484" w:rsidRDefault="002F3DD3" w:rsidP="00FE65AA">
            <w:r w:rsidRPr="003606FF">
              <w:rPr>
                <w:b/>
                <w:i/>
                <w:iCs/>
                <w:sz w:val="16"/>
                <w:szCs w:val="16"/>
                <w:highlight w:val="lightGray"/>
                <w:lang w:val="en-GB" w:eastAsia="en-GB"/>
              </w:rPr>
              <w:t>[Insert]</w:t>
            </w:r>
          </w:p>
        </w:tc>
        <w:tc>
          <w:tcPr>
            <w:tcW w:w="900" w:type="dxa"/>
          </w:tcPr>
          <w:p w14:paraId="4571F10C" w14:textId="77777777" w:rsidR="002F3DD3" w:rsidRPr="00AD1484" w:rsidRDefault="002F3DD3" w:rsidP="00FE65AA">
            <w:r w:rsidRPr="003606FF">
              <w:rPr>
                <w:b/>
                <w:i/>
                <w:iCs/>
                <w:sz w:val="16"/>
                <w:szCs w:val="16"/>
                <w:highlight w:val="lightGray"/>
                <w:lang w:val="en-GB" w:eastAsia="en-GB"/>
              </w:rPr>
              <w:t>[Insert]</w:t>
            </w:r>
          </w:p>
        </w:tc>
        <w:tc>
          <w:tcPr>
            <w:tcW w:w="900" w:type="dxa"/>
          </w:tcPr>
          <w:p w14:paraId="3F39361F" w14:textId="77777777" w:rsidR="002F3DD3" w:rsidRPr="00AD1484" w:rsidRDefault="002F3DD3" w:rsidP="00FE65AA">
            <w:r w:rsidRPr="003606FF">
              <w:rPr>
                <w:b/>
                <w:i/>
                <w:iCs/>
                <w:sz w:val="16"/>
                <w:szCs w:val="16"/>
                <w:highlight w:val="lightGray"/>
                <w:lang w:val="en-GB" w:eastAsia="en-GB"/>
              </w:rPr>
              <w:t>[Insert]</w:t>
            </w:r>
          </w:p>
        </w:tc>
        <w:tc>
          <w:tcPr>
            <w:tcW w:w="900" w:type="dxa"/>
          </w:tcPr>
          <w:p w14:paraId="10DE1829" w14:textId="77777777" w:rsidR="002F3DD3" w:rsidRPr="00AD1484" w:rsidRDefault="002F3DD3" w:rsidP="00FE65AA">
            <w:r w:rsidRPr="003606FF">
              <w:rPr>
                <w:b/>
                <w:i/>
                <w:iCs/>
                <w:sz w:val="16"/>
                <w:szCs w:val="16"/>
                <w:highlight w:val="lightGray"/>
                <w:lang w:val="en-GB" w:eastAsia="en-GB"/>
              </w:rPr>
              <w:t>[Insert]</w:t>
            </w:r>
          </w:p>
        </w:tc>
        <w:tc>
          <w:tcPr>
            <w:tcW w:w="810" w:type="dxa"/>
          </w:tcPr>
          <w:p w14:paraId="335188A7" w14:textId="77777777" w:rsidR="002F3DD3" w:rsidRPr="00AD1484" w:rsidRDefault="002F3DD3" w:rsidP="00FE65AA">
            <w:r w:rsidRPr="003606FF">
              <w:rPr>
                <w:b/>
                <w:i/>
                <w:iCs/>
                <w:sz w:val="16"/>
                <w:szCs w:val="16"/>
                <w:highlight w:val="lightGray"/>
                <w:lang w:val="en-GB" w:eastAsia="en-GB"/>
              </w:rPr>
              <w:t>[Insert]</w:t>
            </w:r>
          </w:p>
        </w:tc>
        <w:tc>
          <w:tcPr>
            <w:tcW w:w="747" w:type="dxa"/>
          </w:tcPr>
          <w:p w14:paraId="59F44B81" w14:textId="77777777" w:rsidR="002F3DD3" w:rsidRPr="00AD1484" w:rsidRDefault="002F3DD3" w:rsidP="00FE65AA">
            <w:r w:rsidRPr="003606FF">
              <w:rPr>
                <w:b/>
                <w:i/>
                <w:iCs/>
                <w:sz w:val="16"/>
                <w:szCs w:val="16"/>
                <w:highlight w:val="lightGray"/>
                <w:lang w:val="en-GB" w:eastAsia="en-GB"/>
              </w:rPr>
              <w:t>[Insert]</w:t>
            </w:r>
          </w:p>
        </w:tc>
        <w:tc>
          <w:tcPr>
            <w:tcW w:w="1134" w:type="dxa"/>
          </w:tcPr>
          <w:p w14:paraId="0C016FBB" w14:textId="77777777" w:rsidR="002F3DD3" w:rsidRPr="00AD1484" w:rsidRDefault="002F3DD3" w:rsidP="00FE65AA">
            <w:r w:rsidRPr="003606FF">
              <w:rPr>
                <w:b/>
                <w:i/>
                <w:iCs/>
                <w:sz w:val="16"/>
                <w:szCs w:val="16"/>
                <w:highlight w:val="lightGray"/>
                <w:lang w:val="en-GB" w:eastAsia="en-GB"/>
              </w:rPr>
              <w:t>[Insert]</w:t>
            </w:r>
          </w:p>
        </w:tc>
        <w:tc>
          <w:tcPr>
            <w:tcW w:w="993" w:type="dxa"/>
          </w:tcPr>
          <w:p w14:paraId="2E280092" w14:textId="77777777" w:rsidR="002F3DD3" w:rsidRPr="00AD1484" w:rsidRDefault="002F3DD3" w:rsidP="00FE65AA">
            <w:r w:rsidRPr="003606FF">
              <w:rPr>
                <w:b/>
                <w:i/>
                <w:iCs/>
                <w:sz w:val="16"/>
                <w:szCs w:val="16"/>
                <w:highlight w:val="lightGray"/>
                <w:lang w:val="en-GB" w:eastAsia="en-GB"/>
              </w:rPr>
              <w:t>[Insert]</w:t>
            </w:r>
          </w:p>
        </w:tc>
        <w:tc>
          <w:tcPr>
            <w:tcW w:w="816" w:type="dxa"/>
          </w:tcPr>
          <w:p w14:paraId="4FAABE40" w14:textId="77777777" w:rsidR="002F3DD3" w:rsidRPr="00AD1484" w:rsidRDefault="002F3DD3" w:rsidP="00FE65AA">
            <w:r w:rsidRPr="003606FF">
              <w:rPr>
                <w:b/>
                <w:i/>
                <w:iCs/>
                <w:sz w:val="16"/>
                <w:szCs w:val="16"/>
                <w:highlight w:val="lightGray"/>
                <w:lang w:val="en-GB" w:eastAsia="en-GB"/>
              </w:rPr>
              <w:t>[Insert]</w:t>
            </w:r>
          </w:p>
        </w:tc>
      </w:tr>
      <w:tr w:rsidR="002F3DD3" w:rsidRPr="002B747E" w14:paraId="633DCF10" w14:textId="77777777" w:rsidTr="002F3DD3">
        <w:trPr>
          <w:jc w:val="center"/>
        </w:trPr>
        <w:tc>
          <w:tcPr>
            <w:tcW w:w="810" w:type="dxa"/>
            <w:vMerge/>
          </w:tcPr>
          <w:p w14:paraId="2419019E" w14:textId="77777777" w:rsidR="002F3DD3" w:rsidRPr="00AD1484" w:rsidRDefault="002F3DD3" w:rsidP="00FE65AA"/>
        </w:tc>
        <w:tc>
          <w:tcPr>
            <w:tcW w:w="810" w:type="dxa"/>
          </w:tcPr>
          <w:p w14:paraId="6E5FC31E" w14:textId="77777777" w:rsidR="002F3DD3" w:rsidRPr="00AD1484" w:rsidRDefault="002F3DD3" w:rsidP="00FE65AA">
            <w:r w:rsidRPr="003606FF">
              <w:rPr>
                <w:b/>
                <w:i/>
                <w:iCs/>
                <w:sz w:val="16"/>
                <w:szCs w:val="16"/>
                <w:highlight w:val="lightGray"/>
                <w:lang w:val="en-GB" w:eastAsia="en-GB"/>
              </w:rPr>
              <w:t>[Insert]</w:t>
            </w:r>
          </w:p>
        </w:tc>
        <w:tc>
          <w:tcPr>
            <w:tcW w:w="810" w:type="dxa"/>
          </w:tcPr>
          <w:p w14:paraId="6ACD42FE" w14:textId="77777777" w:rsidR="002F3DD3" w:rsidRPr="00AD1484" w:rsidRDefault="002F3DD3" w:rsidP="00FE65AA">
            <w:r w:rsidRPr="003606FF">
              <w:rPr>
                <w:b/>
                <w:i/>
                <w:iCs/>
                <w:sz w:val="16"/>
                <w:szCs w:val="16"/>
                <w:highlight w:val="lightGray"/>
                <w:lang w:val="en-GB" w:eastAsia="en-GB"/>
              </w:rPr>
              <w:t>[Insert]</w:t>
            </w:r>
          </w:p>
        </w:tc>
        <w:tc>
          <w:tcPr>
            <w:tcW w:w="900" w:type="dxa"/>
          </w:tcPr>
          <w:p w14:paraId="5F8FF618" w14:textId="77777777" w:rsidR="002F3DD3" w:rsidRPr="00AD1484" w:rsidRDefault="002F3DD3" w:rsidP="00FE65AA">
            <w:r w:rsidRPr="003606FF">
              <w:rPr>
                <w:b/>
                <w:i/>
                <w:iCs/>
                <w:sz w:val="16"/>
                <w:szCs w:val="16"/>
                <w:highlight w:val="lightGray"/>
                <w:lang w:val="en-GB" w:eastAsia="en-GB"/>
              </w:rPr>
              <w:t>[Insert]</w:t>
            </w:r>
          </w:p>
        </w:tc>
        <w:tc>
          <w:tcPr>
            <w:tcW w:w="900" w:type="dxa"/>
          </w:tcPr>
          <w:p w14:paraId="30E0DF3F" w14:textId="77777777" w:rsidR="002F3DD3" w:rsidRPr="00AD1484" w:rsidRDefault="002F3DD3" w:rsidP="00FE65AA">
            <w:r w:rsidRPr="003606FF">
              <w:rPr>
                <w:b/>
                <w:i/>
                <w:iCs/>
                <w:sz w:val="16"/>
                <w:szCs w:val="16"/>
                <w:highlight w:val="lightGray"/>
                <w:lang w:val="en-GB" w:eastAsia="en-GB"/>
              </w:rPr>
              <w:t>[Insert]</w:t>
            </w:r>
          </w:p>
        </w:tc>
        <w:tc>
          <w:tcPr>
            <w:tcW w:w="900" w:type="dxa"/>
          </w:tcPr>
          <w:p w14:paraId="3DE13646" w14:textId="77777777" w:rsidR="002F3DD3" w:rsidRPr="00AD1484" w:rsidRDefault="002F3DD3" w:rsidP="00FE65AA">
            <w:r w:rsidRPr="003606FF">
              <w:rPr>
                <w:b/>
                <w:i/>
                <w:iCs/>
                <w:sz w:val="16"/>
                <w:szCs w:val="16"/>
                <w:highlight w:val="lightGray"/>
                <w:lang w:val="en-GB" w:eastAsia="en-GB"/>
              </w:rPr>
              <w:t>[Insert]</w:t>
            </w:r>
          </w:p>
        </w:tc>
        <w:tc>
          <w:tcPr>
            <w:tcW w:w="810" w:type="dxa"/>
          </w:tcPr>
          <w:p w14:paraId="03EBF2BA" w14:textId="77777777" w:rsidR="002F3DD3" w:rsidRPr="00AD1484" w:rsidRDefault="002F3DD3" w:rsidP="00FE65AA">
            <w:r w:rsidRPr="003606FF">
              <w:rPr>
                <w:b/>
                <w:i/>
                <w:iCs/>
                <w:sz w:val="16"/>
                <w:szCs w:val="16"/>
                <w:highlight w:val="lightGray"/>
                <w:lang w:val="en-GB" w:eastAsia="en-GB"/>
              </w:rPr>
              <w:t>[Insert]</w:t>
            </w:r>
          </w:p>
        </w:tc>
        <w:tc>
          <w:tcPr>
            <w:tcW w:w="747" w:type="dxa"/>
          </w:tcPr>
          <w:p w14:paraId="0DCB6E24" w14:textId="77777777" w:rsidR="002F3DD3" w:rsidRPr="00AD1484" w:rsidRDefault="002F3DD3" w:rsidP="00FE65AA">
            <w:r w:rsidRPr="003606FF">
              <w:rPr>
                <w:b/>
                <w:i/>
                <w:iCs/>
                <w:sz w:val="16"/>
                <w:szCs w:val="16"/>
                <w:highlight w:val="lightGray"/>
                <w:lang w:val="en-GB" w:eastAsia="en-GB"/>
              </w:rPr>
              <w:t>[Insert]</w:t>
            </w:r>
          </w:p>
        </w:tc>
        <w:tc>
          <w:tcPr>
            <w:tcW w:w="1134" w:type="dxa"/>
          </w:tcPr>
          <w:p w14:paraId="504D00C4" w14:textId="77777777" w:rsidR="002F3DD3" w:rsidRPr="00AD1484" w:rsidRDefault="002F3DD3" w:rsidP="00FE65AA">
            <w:r w:rsidRPr="003606FF">
              <w:rPr>
                <w:b/>
                <w:i/>
                <w:iCs/>
                <w:sz w:val="16"/>
                <w:szCs w:val="16"/>
                <w:highlight w:val="lightGray"/>
                <w:lang w:val="en-GB" w:eastAsia="en-GB"/>
              </w:rPr>
              <w:t>[Insert]</w:t>
            </w:r>
          </w:p>
        </w:tc>
        <w:tc>
          <w:tcPr>
            <w:tcW w:w="993" w:type="dxa"/>
          </w:tcPr>
          <w:p w14:paraId="3523470E" w14:textId="77777777" w:rsidR="002F3DD3" w:rsidRPr="00AD1484" w:rsidRDefault="002F3DD3" w:rsidP="00FE65AA">
            <w:r w:rsidRPr="003606FF">
              <w:rPr>
                <w:b/>
                <w:i/>
                <w:iCs/>
                <w:sz w:val="16"/>
                <w:szCs w:val="16"/>
                <w:highlight w:val="lightGray"/>
                <w:lang w:val="en-GB" w:eastAsia="en-GB"/>
              </w:rPr>
              <w:t>[Insert]</w:t>
            </w:r>
          </w:p>
        </w:tc>
        <w:tc>
          <w:tcPr>
            <w:tcW w:w="816" w:type="dxa"/>
          </w:tcPr>
          <w:p w14:paraId="2569B47C" w14:textId="77777777" w:rsidR="002F3DD3" w:rsidRPr="00AD1484" w:rsidRDefault="002F3DD3" w:rsidP="00FE65AA">
            <w:r w:rsidRPr="003606FF">
              <w:rPr>
                <w:b/>
                <w:i/>
                <w:iCs/>
                <w:sz w:val="16"/>
                <w:szCs w:val="16"/>
                <w:highlight w:val="lightGray"/>
                <w:lang w:val="en-GB" w:eastAsia="en-GB"/>
              </w:rPr>
              <w:t>[Insert]</w:t>
            </w:r>
          </w:p>
        </w:tc>
      </w:tr>
      <w:tr w:rsidR="002F3DD3" w:rsidRPr="002B747E" w14:paraId="720FC559" w14:textId="77777777" w:rsidTr="002F3DD3">
        <w:trPr>
          <w:jc w:val="center"/>
        </w:trPr>
        <w:tc>
          <w:tcPr>
            <w:tcW w:w="810" w:type="dxa"/>
          </w:tcPr>
          <w:p w14:paraId="553D86BB" w14:textId="77777777" w:rsidR="002F3DD3" w:rsidRPr="00AD1484" w:rsidRDefault="002F3DD3" w:rsidP="00FE65AA">
            <w:r w:rsidRPr="003606FF">
              <w:rPr>
                <w:b/>
                <w:i/>
                <w:iCs/>
                <w:sz w:val="16"/>
                <w:szCs w:val="16"/>
                <w:highlight w:val="lightGray"/>
                <w:lang w:val="en-GB" w:eastAsia="en-GB"/>
              </w:rPr>
              <w:t>[Insert]</w:t>
            </w:r>
          </w:p>
        </w:tc>
        <w:tc>
          <w:tcPr>
            <w:tcW w:w="810" w:type="dxa"/>
          </w:tcPr>
          <w:p w14:paraId="34669FAE" w14:textId="77777777" w:rsidR="002F3DD3" w:rsidRPr="00AD1484" w:rsidRDefault="002F3DD3" w:rsidP="00FE65AA">
            <w:r w:rsidRPr="003606FF">
              <w:rPr>
                <w:b/>
                <w:i/>
                <w:iCs/>
                <w:sz w:val="16"/>
                <w:szCs w:val="16"/>
                <w:highlight w:val="lightGray"/>
                <w:lang w:val="en-GB" w:eastAsia="en-GB"/>
              </w:rPr>
              <w:t>[Insert]</w:t>
            </w:r>
          </w:p>
        </w:tc>
        <w:tc>
          <w:tcPr>
            <w:tcW w:w="810" w:type="dxa"/>
          </w:tcPr>
          <w:p w14:paraId="6008B7B1" w14:textId="77777777" w:rsidR="002F3DD3" w:rsidRPr="00AD1484" w:rsidRDefault="002F3DD3" w:rsidP="00FE65AA">
            <w:r w:rsidRPr="003606FF">
              <w:rPr>
                <w:b/>
                <w:i/>
                <w:iCs/>
                <w:sz w:val="16"/>
                <w:szCs w:val="16"/>
                <w:highlight w:val="lightGray"/>
                <w:lang w:val="en-GB" w:eastAsia="en-GB"/>
              </w:rPr>
              <w:t>[Insert]</w:t>
            </w:r>
          </w:p>
        </w:tc>
        <w:tc>
          <w:tcPr>
            <w:tcW w:w="900" w:type="dxa"/>
          </w:tcPr>
          <w:p w14:paraId="497BE734" w14:textId="77777777" w:rsidR="002F3DD3" w:rsidRPr="00AD1484" w:rsidRDefault="002F3DD3" w:rsidP="00FE65AA">
            <w:r w:rsidRPr="003606FF">
              <w:rPr>
                <w:b/>
                <w:i/>
                <w:iCs/>
                <w:sz w:val="16"/>
                <w:szCs w:val="16"/>
                <w:highlight w:val="lightGray"/>
                <w:lang w:val="en-GB" w:eastAsia="en-GB"/>
              </w:rPr>
              <w:t>[Insert]</w:t>
            </w:r>
          </w:p>
        </w:tc>
        <w:tc>
          <w:tcPr>
            <w:tcW w:w="900" w:type="dxa"/>
          </w:tcPr>
          <w:p w14:paraId="316190EE" w14:textId="77777777" w:rsidR="002F3DD3" w:rsidRPr="00AD1484" w:rsidRDefault="002F3DD3" w:rsidP="00FE65AA">
            <w:r w:rsidRPr="003606FF">
              <w:rPr>
                <w:b/>
                <w:i/>
                <w:iCs/>
                <w:sz w:val="16"/>
                <w:szCs w:val="16"/>
                <w:highlight w:val="lightGray"/>
                <w:lang w:val="en-GB" w:eastAsia="en-GB"/>
              </w:rPr>
              <w:t>[Insert]</w:t>
            </w:r>
          </w:p>
        </w:tc>
        <w:tc>
          <w:tcPr>
            <w:tcW w:w="900" w:type="dxa"/>
          </w:tcPr>
          <w:p w14:paraId="0701C88A" w14:textId="77777777" w:rsidR="002F3DD3" w:rsidRPr="00AD1484" w:rsidRDefault="002F3DD3" w:rsidP="00FE65AA">
            <w:r w:rsidRPr="003606FF">
              <w:rPr>
                <w:b/>
                <w:i/>
                <w:iCs/>
                <w:sz w:val="16"/>
                <w:szCs w:val="16"/>
                <w:highlight w:val="lightGray"/>
                <w:lang w:val="en-GB" w:eastAsia="en-GB"/>
              </w:rPr>
              <w:t>[Insert]</w:t>
            </w:r>
          </w:p>
        </w:tc>
        <w:tc>
          <w:tcPr>
            <w:tcW w:w="810" w:type="dxa"/>
          </w:tcPr>
          <w:p w14:paraId="6A7713F2" w14:textId="77777777" w:rsidR="002F3DD3" w:rsidRPr="00AD1484" w:rsidRDefault="002F3DD3" w:rsidP="00FE65AA">
            <w:r w:rsidRPr="003606FF">
              <w:rPr>
                <w:b/>
                <w:i/>
                <w:iCs/>
                <w:sz w:val="16"/>
                <w:szCs w:val="16"/>
                <w:highlight w:val="lightGray"/>
                <w:lang w:val="en-GB" w:eastAsia="en-GB"/>
              </w:rPr>
              <w:t>[Insert]</w:t>
            </w:r>
          </w:p>
        </w:tc>
        <w:tc>
          <w:tcPr>
            <w:tcW w:w="747" w:type="dxa"/>
          </w:tcPr>
          <w:p w14:paraId="7545257E" w14:textId="77777777" w:rsidR="002F3DD3" w:rsidRPr="00AD1484" w:rsidRDefault="002F3DD3" w:rsidP="00FE65AA">
            <w:r w:rsidRPr="003606FF">
              <w:rPr>
                <w:b/>
                <w:i/>
                <w:iCs/>
                <w:sz w:val="16"/>
                <w:szCs w:val="16"/>
                <w:highlight w:val="lightGray"/>
                <w:lang w:val="en-GB" w:eastAsia="en-GB"/>
              </w:rPr>
              <w:t>[Insert]</w:t>
            </w:r>
          </w:p>
        </w:tc>
        <w:tc>
          <w:tcPr>
            <w:tcW w:w="1134" w:type="dxa"/>
          </w:tcPr>
          <w:p w14:paraId="78BC5944" w14:textId="77777777" w:rsidR="002F3DD3" w:rsidRPr="00AD1484" w:rsidRDefault="002F3DD3" w:rsidP="00FE65AA">
            <w:r w:rsidRPr="003606FF">
              <w:rPr>
                <w:b/>
                <w:i/>
                <w:iCs/>
                <w:sz w:val="16"/>
                <w:szCs w:val="16"/>
                <w:highlight w:val="lightGray"/>
                <w:lang w:val="en-GB" w:eastAsia="en-GB"/>
              </w:rPr>
              <w:t>[Insert]</w:t>
            </w:r>
          </w:p>
        </w:tc>
        <w:tc>
          <w:tcPr>
            <w:tcW w:w="993" w:type="dxa"/>
          </w:tcPr>
          <w:p w14:paraId="6CB987B4" w14:textId="77777777" w:rsidR="002F3DD3" w:rsidRPr="00AD1484" w:rsidRDefault="002F3DD3" w:rsidP="00FE65AA">
            <w:r w:rsidRPr="003606FF">
              <w:rPr>
                <w:b/>
                <w:i/>
                <w:iCs/>
                <w:sz w:val="16"/>
                <w:szCs w:val="16"/>
                <w:highlight w:val="lightGray"/>
                <w:lang w:val="en-GB" w:eastAsia="en-GB"/>
              </w:rPr>
              <w:t>[Insert]</w:t>
            </w:r>
          </w:p>
        </w:tc>
        <w:tc>
          <w:tcPr>
            <w:tcW w:w="816" w:type="dxa"/>
          </w:tcPr>
          <w:p w14:paraId="2497E3ED" w14:textId="77777777" w:rsidR="002F3DD3" w:rsidRPr="00AD1484" w:rsidRDefault="002F3DD3" w:rsidP="00FE65AA">
            <w:r w:rsidRPr="003606FF">
              <w:rPr>
                <w:b/>
                <w:i/>
                <w:iCs/>
                <w:sz w:val="16"/>
                <w:szCs w:val="16"/>
                <w:highlight w:val="lightGray"/>
                <w:lang w:val="en-GB" w:eastAsia="en-GB"/>
              </w:rPr>
              <w:t>[Insert]</w:t>
            </w:r>
          </w:p>
        </w:tc>
      </w:tr>
    </w:tbl>
    <w:p w14:paraId="6212E7C2" w14:textId="77777777" w:rsidR="002F3DD3" w:rsidRDefault="002F3DD3" w:rsidP="002F3DD3"/>
    <w:p w14:paraId="0A51E435"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02AC79DC"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2DCB8DAB"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75069B0F"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1977794D" w14:textId="77777777" w:rsidR="002F3DD3" w:rsidRPr="00851780" w:rsidRDefault="002F3DD3" w:rsidP="002F3DD3">
      <w:pPr>
        <w:pStyle w:val="Default"/>
        <w:rPr>
          <w:i/>
          <w:highlight w:val="yellow"/>
        </w:rPr>
      </w:pPr>
      <w:r w:rsidRPr="00851780">
        <w:rPr>
          <w:highlight w:val="yellow"/>
        </w:rPr>
        <w:t>[</w:t>
      </w:r>
      <w:proofErr w:type="spellStart"/>
      <w:proofErr w:type="gramStart"/>
      <w:r w:rsidRPr="00851780">
        <w:rPr>
          <w:i/>
          <w:highlight w:val="yellow"/>
        </w:rPr>
        <w:t>Insert:“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1775335A"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063FB5E7" w14:textId="77777777" w:rsidR="002F3DD3" w:rsidRPr="00851780" w:rsidRDefault="002F3DD3" w:rsidP="002F3DD3">
      <w:pPr>
        <w:pStyle w:val="Default"/>
        <w:ind w:left="240"/>
        <w:jc w:val="both"/>
        <w:rPr>
          <w:b/>
          <w:highlight w:val="yellow"/>
        </w:rPr>
      </w:pPr>
    </w:p>
    <w:p w14:paraId="553206DB"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7B3DD247"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0DB8DC04"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07DD406D" w14:textId="77777777" w:rsidR="00895CA2" w:rsidRPr="00C84D0C" w:rsidRDefault="00895CA2" w:rsidP="00C84D0C">
      <w:pPr>
        <w:pStyle w:val="Heading2"/>
        <w:rPr>
          <w:rFonts w:asciiTheme="minorBidi" w:hAnsiTheme="minorBidi" w:cstheme="minorBidi"/>
          <w:highlight w:val="yellow"/>
        </w:rPr>
      </w:pPr>
    </w:p>
    <w:p w14:paraId="4DFD4733" w14:textId="77777777" w:rsidR="00895CA2" w:rsidRDefault="00895CA2" w:rsidP="00C84D0C">
      <w:pPr>
        <w:spacing w:after="0"/>
        <w:rPr>
          <w:rFonts w:asciiTheme="minorBidi" w:hAnsiTheme="minorBidi"/>
          <w:highlight w:val="yellow"/>
        </w:rPr>
      </w:pPr>
    </w:p>
    <w:p w14:paraId="08A152D0" w14:textId="77777777" w:rsidR="00983856" w:rsidRDefault="00983856" w:rsidP="00C84D0C">
      <w:pPr>
        <w:spacing w:after="0"/>
        <w:rPr>
          <w:rFonts w:asciiTheme="minorBidi" w:hAnsiTheme="minorBidi"/>
          <w:highlight w:val="yellow"/>
        </w:rPr>
      </w:pPr>
    </w:p>
    <w:p w14:paraId="2FF29C87" w14:textId="77777777" w:rsidR="00851780" w:rsidRPr="008C6B06" w:rsidRDefault="00851780" w:rsidP="00851780">
      <w:pPr>
        <w:jc w:val="center"/>
        <w:rPr>
          <w:rFonts w:asciiTheme="majorBidi" w:hAnsiTheme="majorBidi" w:cstheme="majorBidi"/>
          <w:sz w:val="28"/>
          <w:szCs w:val="28"/>
          <w:u w:val="single"/>
          <w:rtl/>
          <w:lang w:bidi="ar-EG"/>
        </w:rPr>
      </w:pPr>
    </w:p>
    <w:p w14:paraId="096BABE8"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02AE93FD" w14:textId="77777777" w:rsidR="00966CE7" w:rsidRDefault="00966CE7" w:rsidP="00851780">
      <w:pPr>
        <w:jc w:val="right"/>
        <w:rPr>
          <w:rFonts w:asciiTheme="majorBidi" w:hAnsiTheme="majorBidi" w:cstheme="majorBidi"/>
          <w:sz w:val="24"/>
          <w:szCs w:val="24"/>
          <w:u w:val="single"/>
        </w:rPr>
      </w:pPr>
    </w:p>
    <w:p w14:paraId="7E7006EE" w14:textId="49E5217F"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p w14:paraId="2AC6D73E" w14:textId="00ACF4C3" w:rsidR="00851780" w:rsidRDefault="00851780" w:rsidP="00C84D0C">
      <w:pPr>
        <w:spacing w:after="0"/>
        <w:rPr>
          <w:rFonts w:asciiTheme="minorBidi" w:hAnsiTheme="minorBidi"/>
          <w:highlight w:val="yellow"/>
          <w:rtl/>
          <w:lang w:bidi="ar-EG"/>
        </w:rPr>
      </w:pPr>
    </w:p>
    <w:tbl>
      <w:tblPr>
        <w:tblW w:w="11700" w:type="dxa"/>
        <w:tblInd w:w="-1422" w:type="dxa"/>
        <w:tblLook w:val="04A0" w:firstRow="1" w:lastRow="0" w:firstColumn="1" w:lastColumn="0" w:noHBand="0" w:noVBand="1"/>
      </w:tblPr>
      <w:tblGrid>
        <w:gridCol w:w="1980"/>
        <w:gridCol w:w="3710"/>
        <w:gridCol w:w="1060"/>
        <w:gridCol w:w="1170"/>
        <w:gridCol w:w="1530"/>
        <w:gridCol w:w="2250"/>
      </w:tblGrid>
      <w:tr w:rsidR="00D1024D" w:rsidRPr="00920F18" w14:paraId="555B5244" w14:textId="77777777" w:rsidTr="00A11ADC">
        <w:trPr>
          <w:trHeight w:val="845"/>
        </w:trPr>
        <w:tc>
          <w:tcPr>
            <w:tcW w:w="19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7066644" w14:textId="77777777" w:rsidR="00D1024D" w:rsidRPr="00920F18" w:rsidRDefault="00D1024D" w:rsidP="00A11ADC">
            <w:pPr>
              <w:spacing w:after="0" w:line="240" w:lineRule="auto"/>
              <w:jc w:val="center"/>
              <w:rPr>
                <w:rFonts w:ascii="Times New Roman" w:eastAsia="Times New Roman" w:hAnsi="Times New Roman" w:cs="Times New Roman"/>
                <w:b/>
                <w:bCs/>
                <w:color w:val="000000"/>
                <w:sz w:val="26"/>
                <w:szCs w:val="26"/>
              </w:rPr>
            </w:pPr>
            <w:r w:rsidRPr="00920F18">
              <w:rPr>
                <w:rFonts w:ascii="Times New Roman" w:eastAsia="Times New Roman" w:hAnsi="Times New Roman" w:cs="Times New Roman"/>
                <w:b/>
                <w:bCs/>
                <w:color w:val="000000"/>
                <w:sz w:val="26"/>
                <w:szCs w:val="26"/>
              </w:rPr>
              <w:t xml:space="preserve">National code </w:t>
            </w:r>
          </w:p>
        </w:tc>
        <w:tc>
          <w:tcPr>
            <w:tcW w:w="3710" w:type="dxa"/>
            <w:tcBorders>
              <w:top w:val="single" w:sz="4" w:space="0" w:color="auto"/>
              <w:left w:val="nil"/>
              <w:bottom w:val="single" w:sz="4" w:space="0" w:color="auto"/>
              <w:right w:val="single" w:sz="4" w:space="0" w:color="auto"/>
            </w:tcBorders>
            <w:shd w:val="clear" w:color="000000" w:fill="FFFFFF"/>
            <w:vAlign w:val="center"/>
            <w:hideMark/>
          </w:tcPr>
          <w:p w14:paraId="7B8E3DB4" w14:textId="77777777" w:rsidR="00D1024D" w:rsidRPr="00920F18" w:rsidRDefault="00D1024D" w:rsidP="00A11ADC">
            <w:pPr>
              <w:spacing w:after="0" w:line="240" w:lineRule="auto"/>
              <w:jc w:val="center"/>
              <w:rPr>
                <w:rFonts w:ascii="Times New Roman" w:eastAsia="Times New Roman" w:hAnsi="Times New Roman" w:cs="Times New Roman"/>
                <w:b/>
                <w:bCs/>
                <w:color w:val="000000"/>
                <w:sz w:val="26"/>
                <w:szCs w:val="26"/>
              </w:rPr>
            </w:pPr>
            <w:r w:rsidRPr="00920F18">
              <w:rPr>
                <w:rFonts w:ascii="Times New Roman" w:eastAsia="Times New Roman" w:hAnsi="Times New Roman" w:cs="Times New Roman"/>
                <w:b/>
                <w:bCs/>
                <w:color w:val="000000"/>
                <w:sz w:val="26"/>
                <w:szCs w:val="26"/>
              </w:rPr>
              <w:t xml:space="preserve">Item description </w:t>
            </w:r>
            <w:r w:rsidRPr="00920F18">
              <w:rPr>
                <w:rFonts w:ascii="Times New Roman" w:eastAsia="Times New Roman" w:hAnsi="Times New Roman" w:cs="Times New Roman"/>
                <w:b/>
                <w:bCs/>
                <w:color w:val="000000"/>
                <w:sz w:val="26"/>
                <w:szCs w:val="26"/>
                <w:rtl/>
              </w:rPr>
              <w:t xml:space="preserve"> </w:t>
            </w:r>
          </w:p>
        </w:tc>
        <w:tc>
          <w:tcPr>
            <w:tcW w:w="1060" w:type="dxa"/>
            <w:tcBorders>
              <w:top w:val="single" w:sz="4" w:space="0" w:color="auto"/>
              <w:left w:val="nil"/>
              <w:bottom w:val="single" w:sz="4" w:space="0" w:color="auto"/>
              <w:right w:val="single" w:sz="4" w:space="0" w:color="auto"/>
            </w:tcBorders>
            <w:shd w:val="clear" w:color="000000" w:fill="FFFFFF"/>
            <w:vAlign w:val="center"/>
            <w:hideMark/>
          </w:tcPr>
          <w:p w14:paraId="1AE2297D" w14:textId="77777777" w:rsidR="00D1024D" w:rsidRPr="00920F18" w:rsidRDefault="00D1024D" w:rsidP="00A11ADC">
            <w:pPr>
              <w:spacing w:after="0" w:line="240" w:lineRule="auto"/>
              <w:rPr>
                <w:rFonts w:ascii="Times New Roman" w:eastAsia="Times New Roman" w:hAnsi="Times New Roman" w:cs="Times New Roman"/>
                <w:b/>
                <w:bCs/>
                <w:color w:val="000000"/>
                <w:sz w:val="26"/>
                <w:szCs w:val="26"/>
              </w:rPr>
            </w:pPr>
            <w:r w:rsidRPr="00920F18">
              <w:rPr>
                <w:rFonts w:ascii="Times New Roman" w:eastAsia="Times New Roman" w:hAnsi="Times New Roman" w:cs="Times New Roman"/>
                <w:b/>
                <w:bCs/>
                <w:color w:val="000000"/>
                <w:sz w:val="26"/>
                <w:szCs w:val="26"/>
              </w:rPr>
              <w:t xml:space="preserve">  Unite </w:t>
            </w:r>
          </w:p>
        </w:tc>
        <w:tc>
          <w:tcPr>
            <w:tcW w:w="1170" w:type="dxa"/>
            <w:tcBorders>
              <w:top w:val="single" w:sz="4" w:space="0" w:color="auto"/>
              <w:left w:val="nil"/>
              <w:bottom w:val="single" w:sz="4" w:space="0" w:color="auto"/>
              <w:right w:val="single" w:sz="4" w:space="0" w:color="auto"/>
            </w:tcBorders>
            <w:shd w:val="clear" w:color="000000" w:fill="FFFFFF"/>
          </w:tcPr>
          <w:p w14:paraId="715E6711" w14:textId="77777777" w:rsidR="00D1024D" w:rsidRPr="00920F18" w:rsidRDefault="00D1024D" w:rsidP="00A11ADC">
            <w:pPr>
              <w:spacing w:after="0" w:line="240" w:lineRule="auto"/>
              <w:rPr>
                <w:rFonts w:ascii="Times New Roman" w:eastAsia="Times New Roman" w:hAnsi="Times New Roman" w:cs="Times New Roman"/>
                <w:b/>
                <w:bCs/>
                <w:color w:val="000000"/>
                <w:sz w:val="26"/>
                <w:szCs w:val="26"/>
              </w:rPr>
            </w:pPr>
          </w:p>
          <w:p w14:paraId="4DA4DC07" w14:textId="77777777" w:rsidR="00D1024D" w:rsidRPr="00920F18" w:rsidRDefault="00D1024D" w:rsidP="00A11ADC">
            <w:pPr>
              <w:spacing w:after="0" w:line="240" w:lineRule="auto"/>
              <w:rPr>
                <w:rFonts w:ascii="Times New Roman" w:eastAsia="Times New Roman" w:hAnsi="Times New Roman" w:cs="Times New Roman"/>
                <w:b/>
                <w:bCs/>
                <w:color w:val="000000"/>
                <w:sz w:val="26"/>
                <w:szCs w:val="26"/>
              </w:rPr>
            </w:pPr>
            <w:r w:rsidRPr="00920F18">
              <w:rPr>
                <w:rFonts w:ascii="Times New Roman" w:eastAsia="Times New Roman" w:hAnsi="Times New Roman" w:cs="Times New Roman"/>
                <w:b/>
                <w:bCs/>
                <w:color w:val="000000"/>
                <w:sz w:val="26"/>
                <w:szCs w:val="26"/>
              </w:rPr>
              <w:t>quantity</w:t>
            </w:r>
          </w:p>
        </w:tc>
        <w:tc>
          <w:tcPr>
            <w:tcW w:w="1530" w:type="dxa"/>
            <w:tcBorders>
              <w:top w:val="single" w:sz="4" w:space="0" w:color="auto"/>
              <w:left w:val="nil"/>
              <w:bottom w:val="single" w:sz="4" w:space="0" w:color="auto"/>
              <w:right w:val="single" w:sz="4" w:space="0" w:color="auto"/>
            </w:tcBorders>
            <w:shd w:val="clear" w:color="000000" w:fill="FFFFFF"/>
          </w:tcPr>
          <w:p w14:paraId="4899E544" w14:textId="77777777" w:rsidR="00D1024D" w:rsidRPr="00920F18" w:rsidRDefault="00D1024D" w:rsidP="00A11ADC">
            <w:pPr>
              <w:spacing w:after="0" w:line="240" w:lineRule="auto"/>
              <w:rPr>
                <w:rFonts w:ascii="Times New Roman" w:eastAsia="Times New Roman" w:hAnsi="Times New Roman" w:cs="Times New Roman"/>
                <w:b/>
                <w:bCs/>
                <w:color w:val="000000"/>
                <w:sz w:val="26"/>
                <w:szCs w:val="26"/>
              </w:rPr>
            </w:pPr>
            <w:r w:rsidRPr="00920F18">
              <w:rPr>
                <w:rFonts w:ascii="Times New Roman" w:eastAsia="Times New Roman" w:hAnsi="Times New Roman" w:cs="Times New Roman"/>
                <w:b/>
                <w:bCs/>
                <w:color w:val="000000"/>
                <w:sz w:val="26"/>
                <w:szCs w:val="26"/>
              </w:rPr>
              <w:t xml:space="preserve">Estimated price in </w:t>
            </w:r>
            <w:proofErr w:type="spellStart"/>
            <w:r w:rsidRPr="00920F18">
              <w:rPr>
                <w:rFonts w:ascii="Times New Roman" w:eastAsia="Times New Roman" w:hAnsi="Times New Roman" w:cs="Times New Roman"/>
                <w:b/>
                <w:bCs/>
                <w:color w:val="000000"/>
                <w:sz w:val="26"/>
                <w:szCs w:val="26"/>
              </w:rPr>
              <w:t>usd</w:t>
            </w:r>
            <w:proofErr w:type="spellEnd"/>
          </w:p>
        </w:tc>
        <w:tc>
          <w:tcPr>
            <w:tcW w:w="2250" w:type="dxa"/>
            <w:tcBorders>
              <w:top w:val="single" w:sz="4" w:space="0" w:color="auto"/>
              <w:left w:val="nil"/>
              <w:bottom w:val="single" w:sz="4" w:space="0" w:color="auto"/>
              <w:right w:val="single" w:sz="4" w:space="0" w:color="auto"/>
            </w:tcBorders>
            <w:shd w:val="clear" w:color="000000" w:fill="FFFFFF"/>
          </w:tcPr>
          <w:p w14:paraId="52FD2AAF" w14:textId="77777777" w:rsidR="00D1024D" w:rsidRPr="00920F18" w:rsidRDefault="00D1024D" w:rsidP="00A11ADC">
            <w:pPr>
              <w:spacing w:before="240" w:after="0" w:line="240" w:lineRule="auto"/>
              <w:ind w:right="-144"/>
              <w:rPr>
                <w:rFonts w:ascii="Times New Roman" w:eastAsia="Times New Roman" w:hAnsi="Times New Roman" w:cs="Times New Roman"/>
                <w:b/>
                <w:bCs/>
                <w:color w:val="000000"/>
                <w:sz w:val="26"/>
                <w:szCs w:val="26"/>
              </w:rPr>
            </w:pPr>
            <w:r w:rsidRPr="00920F18">
              <w:rPr>
                <w:rFonts w:ascii="Times New Roman" w:eastAsia="Times New Roman" w:hAnsi="Times New Roman" w:cs="Times New Roman"/>
                <w:b/>
                <w:bCs/>
                <w:color w:val="000000"/>
                <w:sz w:val="26"/>
                <w:szCs w:val="26"/>
              </w:rPr>
              <w:t xml:space="preserve">         Origin</w:t>
            </w:r>
          </w:p>
        </w:tc>
      </w:tr>
      <w:tr w:rsidR="00D1024D" w:rsidRPr="00920F18" w14:paraId="4F6E5615" w14:textId="77777777" w:rsidTr="00A11ADC">
        <w:trPr>
          <w:trHeight w:val="1628"/>
        </w:trPr>
        <w:tc>
          <w:tcPr>
            <w:tcW w:w="1980" w:type="dxa"/>
            <w:tcBorders>
              <w:top w:val="nil"/>
              <w:left w:val="single" w:sz="4" w:space="0" w:color="auto"/>
              <w:bottom w:val="single" w:sz="4" w:space="0" w:color="auto"/>
              <w:right w:val="single" w:sz="4" w:space="0" w:color="auto"/>
            </w:tcBorders>
            <w:shd w:val="clear" w:color="000000" w:fill="FFFFFF"/>
            <w:noWrap/>
            <w:vAlign w:val="center"/>
            <w:hideMark/>
          </w:tcPr>
          <w:p w14:paraId="2B6FDA9D" w14:textId="77777777" w:rsidR="00D1024D" w:rsidRPr="00920F18" w:rsidRDefault="00D1024D" w:rsidP="00A11ADC">
            <w:pPr>
              <w:spacing w:after="0"/>
              <w:jc w:val="both"/>
              <w:rPr>
                <w:rFonts w:ascii="Times New Roman" w:hAnsi="Times New Roman" w:cs="Times New Roman"/>
                <w:b/>
                <w:bCs/>
                <w:sz w:val="26"/>
                <w:szCs w:val="26"/>
                <w:rtl/>
                <w:lang w:bidi="ar-IQ"/>
              </w:rPr>
            </w:pPr>
            <w:r w:rsidRPr="00920F18">
              <w:rPr>
                <w:rFonts w:ascii="Times New Roman" w:eastAsia="Times New Roman" w:hAnsi="Times New Roman" w:cs="Times New Roman"/>
                <w:b/>
                <w:bCs/>
                <w:color w:val="000000"/>
                <w:sz w:val="26"/>
                <w:szCs w:val="26"/>
              </w:rPr>
              <w:t>ANS-RE24-009</w:t>
            </w:r>
          </w:p>
        </w:tc>
        <w:tc>
          <w:tcPr>
            <w:tcW w:w="3710" w:type="dxa"/>
            <w:tcBorders>
              <w:top w:val="nil"/>
              <w:left w:val="nil"/>
              <w:bottom w:val="single" w:sz="4" w:space="0" w:color="auto"/>
              <w:right w:val="single" w:sz="4" w:space="0" w:color="auto"/>
            </w:tcBorders>
            <w:shd w:val="clear" w:color="000000" w:fill="FFFFFF"/>
            <w:vAlign w:val="center"/>
            <w:hideMark/>
          </w:tcPr>
          <w:p w14:paraId="7D227FB0" w14:textId="77777777" w:rsidR="00D1024D" w:rsidRPr="00920F18" w:rsidRDefault="00D1024D" w:rsidP="00A11ADC">
            <w:pPr>
              <w:jc w:val="center"/>
              <w:rPr>
                <w:rFonts w:ascii="Times New Roman" w:hAnsi="Times New Roman" w:cs="Times New Roman"/>
                <w:b/>
                <w:bCs/>
                <w:sz w:val="26"/>
                <w:szCs w:val="26"/>
                <w:rtl/>
                <w:lang w:bidi="ar-IQ"/>
              </w:rPr>
            </w:pPr>
            <w:r w:rsidRPr="00920F18">
              <w:rPr>
                <w:rFonts w:ascii="Times New Roman" w:eastAsia="Times New Roman" w:hAnsi="Times New Roman" w:cs="Times New Roman"/>
                <w:b/>
                <w:bCs/>
                <w:color w:val="000000"/>
                <w:sz w:val="26"/>
                <w:szCs w:val="26"/>
              </w:rPr>
              <w:t>Retromolar device for device for difficult intubation(adult)</w:t>
            </w:r>
          </w:p>
        </w:tc>
        <w:tc>
          <w:tcPr>
            <w:tcW w:w="1060" w:type="dxa"/>
            <w:tcBorders>
              <w:top w:val="nil"/>
              <w:left w:val="nil"/>
              <w:bottom w:val="single" w:sz="4" w:space="0" w:color="auto"/>
              <w:right w:val="single" w:sz="4" w:space="0" w:color="auto"/>
            </w:tcBorders>
            <w:shd w:val="clear" w:color="000000" w:fill="FFFFFF"/>
            <w:noWrap/>
            <w:vAlign w:val="center"/>
          </w:tcPr>
          <w:p w14:paraId="2F898E28" w14:textId="77777777" w:rsidR="00D1024D" w:rsidRPr="00920F18" w:rsidRDefault="00D1024D" w:rsidP="00A11ADC">
            <w:pPr>
              <w:spacing w:after="120" w:line="240" w:lineRule="auto"/>
              <w:jc w:val="center"/>
              <w:rPr>
                <w:rFonts w:ascii="Times New Roman" w:eastAsia="Times New Roman" w:hAnsi="Times New Roman" w:cs="Times New Roman"/>
                <w:b/>
                <w:bCs/>
                <w:color w:val="000000"/>
                <w:sz w:val="26"/>
                <w:szCs w:val="26"/>
              </w:rPr>
            </w:pPr>
            <w:r w:rsidRPr="00920F18">
              <w:rPr>
                <w:rFonts w:ascii="Times New Roman" w:eastAsia="Times New Roman" w:hAnsi="Times New Roman" w:cs="Times New Roman"/>
                <w:b/>
                <w:bCs/>
                <w:color w:val="000000"/>
                <w:sz w:val="26"/>
                <w:szCs w:val="26"/>
              </w:rPr>
              <w:t>pcs</w:t>
            </w:r>
          </w:p>
        </w:tc>
        <w:tc>
          <w:tcPr>
            <w:tcW w:w="1170" w:type="dxa"/>
            <w:tcBorders>
              <w:top w:val="nil"/>
              <w:left w:val="nil"/>
              <w:bottom w:val="single" w:sz="4" w:space="0" w:color="auto"/>
              <w:right w:val="single" w:sz="4" w:space="0" w:color="auto"/>
            </w:tcBorders>
            <w:shd w:val="clear" w:color="000000" w:fill="FFFFFF"/>
          </w:tcPr>
          <w:p w14:paraId="4B1F5AE3" w14:textId="77777777" w:rsidR="00D1024D" w:rsidRPr="00920F18" w:rsidRDefault="00D1024D" w:rsidP="00A11ADC">
            <w:pPr>
              <w:spacing w:after="0" w:line="480" w:lineRule="auto"/>
              <w:rPr>
                <w:rFonts w:ascii="Times New Roman" w:hAnsi="Times New Roman" w:cs="Times New Roman"/>
                <w:b/>
                <w:bCs/>
                <w:color w:val="000000"/>
                <w:sz w:val="26"/>
                <w:szCs w:val="26"/>
              </w:rPr>
            </w:pPr>
          </w:p>
          <w:p w14:paraId="0CEEA5D0" w14:textId="77777777" w:rsidR="00D1024D" w:rsidRPr="00920F18" w:rsidRDefault="00D1024D" w:rsidP="00A11ADC">
            <w:pPr>
              <w:spacing w:before="240" w:after="840"/>
              <w:ind w:left="-144"/>
              <w:rPr>
                <w:rFonts w:ascii="Times New Roman" w:hAnsi="Times New Roman" w:cs="Times New Roman"/>
                <w:b/>
                <w:bCs/>
                <w:color w:val="000000"/>
                <w:sz w:val="26"/>
                <w:szCs w:val="26"/>
              </w:rPr>
            </w:pPr>
            <w:r w:rsidRPr="00920F18">
              <w:rPr>
                <w:rFonts w:ascii="Times New Roman" w:hAnsi="Times New Roman" w:cs="Times New Roman"/>
                <w:b/>
                <w:bCs/>
                <w:color w:val="000000"/>
                <w:sz w:val="26"/>
                <w:szCs w:val="26"/>
              </w:rPr>
              <w:t xml:space="preserve">      889  </w:t>
            </w:r>
          </w:p>
        </w:tc>
        <w:tc>
          <w:tcPr>
            <w:tcW w:w="1530" w:type="dxa"/>
            <w:tcBorders>
              <w:top w:val="nil"/>
              <w:left w:val="nil"/>
              <w:bottom w:val="single" w:sz="4" w:space="0" w:color="auto"/>
              <w:right w:val="single" w:sz="4" w:space="0" w:color="auto"/>
            </w:tcBorders>
            <w:shd w:val="clear" w:color="000000" w:fill="FFFFFF"/>
          </w:tcPr>
          <w:p w14:paraId="3A5BCCE4" w14:textId="77777777" w:rsidR="00D1024D" w:rsidRPr="00920F18" w:rsidRDefault="00D1024D" w:rsidP="00A11ADC">
            <w:pPr>
              <w:spacing w:after="0" w:line="240" w:lineRule="auto"/>
              <w:jc w:val="center"/>
              <w:rPr>
                <w:rFonts w:ascii="Times New Roman" w:eastAsia="Times New Roman" w:hAnsi="Times New Roman" w:cs="Times New Roman"/>
                <w:b/>
                <w:bCs/>
                <w:color w:val="000000"/>
                <w:sz w:val="26"/>
                <w:szCs w:val="26"/>
              </w:rPr>
            </w:pPr>
          </w:p>
          <w:p w14:paraId="6ED026BC" w14:textId="77777777" w:rsidR="00D1024D" w:rsidRPr="00920F18" w:rsidRDefault="00D1024D" w:rsidP="00A11ADC">
            <w:pPr>
              <w:spacing w:after="0" w:line="240" w:lineRule="auto"/>
              <w:jc w:val="center"/>
              <w:rPr>
                <w:rFonts w:ascii="Times New Roman" w:eastAsia="Times New Roman" w:hAnsi="Times New Roman" w:cs="Times New Roman"/>
                <w:b/>
                <w:bCs/>
                <w:color w:val="000000"/>
                <w:sz w:val="26"/>
                <w:szCs w:val="26"/>
              </w:rPr>
            </w:pPr>
          </w:p>
          <w:p w14:paraId="426AE751" w14:textId="77777777" w:rsidR="00D1024D" w:rsidRPr="00920F18" w:rsidRDefault="00D1024D" w:rsidP="00A11ADC">
            <w:pPr>
              <w:spacing w:after="0" w:line="240" w:lineRule="auto"/>
              <w:jc w:val="center"/>
              <w:rPr>
                <w:rFonts w:ascii="Times New Roman" w:eastAsia="Times New Roman" w:hAnsi="Times New Roman" w:cs="Times New Roman"/>
                <w:b/>
                <w:bCs/>
                <w:color w:val="000000"/>
                <w:sz w:val="26"/>
                <w:szCs w:val="26"/>
              </w:rPr>
            </w:pPr>
          </w:p>
          <w:p w14:paraId="1A38F35B" w14:textId="77777777" w:rsidR="00D1024D" w:rsidRPr="00920F18" w:rsidRDefault="00D1024D" w:rsidP="00A11ADC">
            <w:pPr>
              <w:spacing w:after="0" w:line="240" w:lineRule="auto"/>
              <w:rPr>
                <w:rFonts w:ascii="Times New Roman" w:eastAsia="Times New Roman" w:hAnsi="Times New Roman" w:cs="Times New Roman"/>
                <w:b/>
                <w:bCs/>
                <w:color w:val="000000"/>
                <w:sz w:val="26"/>
                <w:szCs w:val="26"/>
              </w:rPr>
            </w:pPr>
            <w:r w:rsidRPr="00920F18">
              <w:rPr>
                <w:rFonts w:ascii="Times New Roman" w:eastAsia="Times New Roman" w:hAnsi="Times New Roman" w:cs="Times New Roman"/>
                <w:b/>
                <w:bCs/>
                <w:color w:val="000000"/>
                <w:sz w:val="26"/>
                <w:szCs w:val="26"/>
              </w:rPr>
              <w:t xml:space="preserve">     1,200$</w:t>
            </w:r>
          </w:p>
        </w:tc>
        <w:tc>
          <w:tcPr>
            <w:tcW w:w="2250" w:type="dxa"/>
            <w:tcBorders>
              <w:top w:val="nil"/>
              <w:left w:val="nil"/>
              <w:bottom w:val="single" w:sz="4" w:space="0" w:color="auto"/>
              <w:right w:val="single" w:sz="4" w:space="0" w:color="auto"/>
            </w:tcBorders>
            <w:shd w:val="clear" w:color="000000" w:fill="FFFFFF"/>
          </w:tcPr>
          <w:p w14:paraId="15DCB73D" w14:textId="77777777" w:rsidR="00D1024D" w:rsidRPr="00920F18" w:rsidRDefault="00D1024D" w:rsidP="00A11ADC">
            <w:pPr>
              <w:spacing w:before="600" w:after="0" w:line="240" w:lineRule="auto"/>
              <w:jc w:val="center"/>
              <w:rPr>
                <w:rFonts w:ascii="Times New Roman" w:eastAsia="Times New Roman" w:hAnsi="Times New Roman" w:cs="Times New Roman"/>
                <w:b/>
                <w:bCs/>
                <w:color w:val="000000"/>
                <w:sz w:val="26"/>
                <w:szCs w:val="26"/>
                <w:rtl/>
                <w:lang w:bidi="ar-IQ"/>
              </w:rPr>
            </w:pPr>
            <w:proofErr w:type="gramStart"/>
            <w:r w:rsidRPr="00920F18">
              <w:rPr>
                <w:rFonts w:ascii="Times New Roman" w:eastAsia="Times New Roman" w:hAnsi="Times New Roman" w:cs="Times New Roman"/>
                <w:b/>
                <w:bCs/>
                <w:color w:val="000000"/>
                <w:sz w:val="26"/>
                <w:szCs w:val="26"/>
                <w:rtl/>
                <w:lang w:bidi="ar-IQ"/>
              </w:rPr>
              <w:t>امريكي ,</w:t>
            </w:r>
            <w:proofErr w:type="gramEnd"/>
            <w:r w:rsidRPr="00920F18">
              <w:rPr>
                <w:rFonts w:ascii="Times New Roman" w:eastAsia="Times New Roman" w:hAnsi="Times New Roman" w:cs="Times New Roman"/>
                <w:b/>
                <w:bCs/>
                <w:color w:val="000000"/>
                <w:sz w:val="26"/>
                <w:szCs w:val="26"/>
                <w:rtl/>
                <w:lang w:bidi="ar-IQ"/>
              </w:rPr>
              <w:t xml:space="preserve"> اوربي , ياباني </w:t>
            </w:r>
          </w:p>
        </w:tc>
      </w:tr>
      <w:tr w:rsidR="00D1024D" w:rsidRPr="00920F18" w14:paraId="5AAE2CDC" w14:textId="77777777" w:rsidTr="00A11ADC">
        <w:trPr>
          <w:trHeight w:val="1619"/>
        </w:trPr>
        <w:tc>
          <w:tcPr>
            <w:tcW w:w="198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6E942F0" w14:textId="77777777" w:rsidR="00D1024D" w:rsidRPr="00920F18" w:rsidRDefault="00D1024D" w:rsidP="00A11ADC">
            <w:pPr>
              <w:spacing w:after="0"/>
              <w:jc w:val="both"/>
              <w:rPr>
                <w:rFonts w:ascii="Times New Roman" w:hAnsi="Times New Roman" w:cs="Times New Roman"/>
                <w:b/>
                <w:bCs/>
                <w:sz w:val="26"/>
                <w:szCs w:val="26"/>
                <w:lang w:bidi="ar-IQ"/>
              </w:rPr>
            </w:pPr>
            <w:r w:rsidRPr="00920F18">
              <w:rPr>
                <w:rFonts w:ascii="Times New Roman" w:eastAsia="Times New Roman" w:hAnsi="Times New Roman" w:cs="Times New Roman"/>
                <w:b/>
                <w:bCs/>
                <w:color w:val="000000"/>
                <w:sz w:val="26"/>
                <w:szCs w:val="26"/>
              </w:rPr>
              <w:t>ANS-RE24-010</w:t>
            </w:r>
          </w:p>
        </w:tc>
        <w:tc>
          <w:tcPr>
            <w:tcW w:w="3710" w:type="dxa"/>
            <w:tcBorders>
              <w:top w:val="single" w:sz="4" w:space="0" w:color="auto"/>
              <w:left w:val="nil"/>
              <w:bottom w:val="single" w:sz="4" w:space="0" w:color="auto"/>
              <w:right w:val="single" w:sz="4" w:space="0" w:color="auto"/>
            </w:tcBorders>
            <w:shd w:val="clear" w:color="000000" w:fill="FFFFFF"/>
            <w:vAlign w:val="center"/>
          </w:tcPr>
          <w:p w14:paraId="4DB9CCD3" w14:textId="77777777" w:rsidR="00D1024D" w:rsidRPr="00920F18" w:rsidRDefault="00D1024D" w:rsidP="00A11ADC">
            <w:pPr>
              <w:spacing w:after="0" w:line="240" w:lineRule="auto"/>
              <w:jc w:val="center"/>
              <w:rPr>
                <w:rFonts w:ascii="Times New Roman" w:hAnsi="Times New Roman" w:cs="Times New Roman"/>
                <w:b/>
                <w:bCs/>
                <w:color w:val="000000"/>
                <w:sz w:val="26"/>
                <w:szCs w:val="26"/>
              </w:rPr>
            </w:pPr>
            <w:r w:rsidRPr="00920F18">
              <w:rPr>
                <w:rFonts w:ascii="Times New Roman" w:eastAsia="Times New Roman" w:hAnsi="Times New Roman" w:cs="Times New Roman"/>
                <w:b/>
                <w:bCs/>
                <w:color w:val="000000"/>
                <w:sz w:val="26"/>
                <w:szCs w:val="26"/>
              </w:rPr>
              <w:t>Retromolar device for device for difficult intubation(pediatric)</w:t>
            </w:r>
          </w:p>
        </w:tc>
        <w:tc>
          <w:tcPr>
            <w:tcW w:w="1060" w:type="dxa"/>
            <w:tcBorders>
              <w:top w:val="single" w:sz="4" w:space="0" w:color="auto"/>
              <w:left w:val="nil"/>
              <w:bottom w:val="single" w:sz="4" w:space="0" w:color="auto"/>
              <w:right w:val="single" w:sz="4" w:space="0" w:color="auto"/>
            </w:tcBorders>
            <w:shd w:val="clear" w:color="000000" w:fill="FFFFFF"/>
            <w:noWrap/>
            <w:vAlign w:val="center"/>
          </w:tcPr>
          <w:p w14:paraId="6BF39A1C" w14:textId="77777777" w:rsidR="00D1024D" w:rsidRPr="00920F18" w:rsidRDefault="00D1024D" w:rsidP="00A11ADC">
            <w:pPr>
              <w:spacing w:after="0" w:line="240" w:lineRule="auto"/>
              <w:jc w:val="center"/>
              <w:rPr>
                <w:rFonts w:ascii="Times New Roman" w:hAnsi="Times New Roman" w:cs="Times New Roman"/>
                <w:b/>
                <w:bCs/>
                <w:color w:val="000000"/>
                <w:sz w:val="26"/>
                <w:szCs w:val="26"/>
              </w:rPr>
            </w:pPr>
            <w:r w:rsidRPr="00920F18">
              <w:rPr>
                <w:rFonts w:ascii="Times New Roman" w:eastAsia="Times New Roman" w:hAnsi="Times New Roman" w:cs="Times New Roman"/>
                <w:b/>
                <w:bCs/>
                <w:color w:val="000000"/>
                <w:sz w:val="26"/>
                <w:szCs w:val="26"/>
              </w:rPr>
              <w:t>pcs</w:t>
            </w:r>
          </w:p>
        </w:tc>
        <w:tc>
          <w:tcPr>
            <w:tcW w:w="1170" w:type="dxa"/>
            <w:tcBorders>
              <w:top w:val="single" w:sz="4" w:space="0" w:color="auto"/>
              <w:left w:val="nil"/>
              <w:bottom w:val="single" w:sz="4" w:space="0" w:color="auto"/>
              <w:right w:val="single" w:sz="4" w:space="0" w:color="auto"/>
            </w:tcBorders>
            <w:shd w:val="clear" w:color="000000" w:fill="FFFFFF"/>
          </w:tcPr>
          <w:p w14:paraId="7B6C0DBE" w14:textId="77777777" w:rsidR="00D1024D" w:rsidRPr="00920F18" w:rsidRDefault="00D1024D" w:rsidP="00A11ADC">
            <w:pPr>
              <w:spacing w:after="0" w:line="480" w:lineRule="auto"/>
              <w:jc w:val="center"/>
              <w:rPr>
                <w:rFonts w:ascii="Times New Roman" w:hAnsi="Times New Roman" w:cs="Times New Roman"/>
                <w:b/>
                <w:bCs/>
                <w:color w:val="000000"/>
                <w:sz w:val="26"/>
                <w:szCs w:val="26"/>
              </w:rPr>
            </w:pPr>
          </w:p>
          <w:p w14:paraId="7B582FAD" w14:textId="77777777" w:rsidR="00D1024D" w:rsidRPr="00920F18" w:rsidRDefault="00D1024D" w:rsidP="00A11ADC">
            <w:pPr>
              <w:spacing w:before="240" w:after="840"/>
              <w:ind w:left="144"/>
              <w:rPr>
                <w:rFonts w:ascii="Times New Roman" w:hAnsi="Times New Roman" w:cs="Times New Roman"/>
                <w:b/>
                <w:bCs/>
                <w:color w:val="000000"/>
                <w:sz w:val="26"/>
                <w:szCs w:val="26"/>
              </w:rPr>
            </w:pPr>
            <w:r w:rsidRPr="00920F18">
              <w:rPr>
                <w:rFonts w:ascii="Times New Roman" w:hAnsi="Times New Roman" w:cs="Times New Roman"/>
                <w:b/>
                <w:bCs/>
                <w:color w:val="000000"/>
                <w:sz w:val="26"/>
                <w:szCs w:val="26"/>
              </w:rPr>
              <w:t>790</w:t>
            </w:r>
          </w:p>
        </w:tc>
        <w:tc>
          <w:tcPr>
            <w:tcW w:w="1530" w:type="dxa"/>
            <w:tcBorders>
              <w:top w:val="single" w:sz="4" w:space="0" w:color="auto"/>
              <w:left w:val="nil"/>
              <w:bottom w:val="single" w:sz="4" w:space="0" w:color="auto"/>
              <w:right w:val="single" w:sz="4" w:space="0" w:color="auto"/>
            </w:tcBorders>
            <w:shd w:val="clear" w:color="000000" w:fill="FFFFFF"/>
          </w:tcPr>
          <w:p w14:paraId="0129F138" w14:textId="77777777" w:rsidR="00D1024D" w:rsidRPr="00920F18" w:rsidRDefault="00D1024D" w:rsidP="00A11ADC">
            <w:pPr>
              <w:spacing w:after="0" w:line="240" w:lineRule="auto"/>
              <w:jc w:val="center"/>
              <w:rPr>
                <w:rFonts w:ascii="Times New Roman" w:eastAsia="Times New Roman" w:hAnsi="Times New Roman" w:cs="Times New Roman"/>
                <w:b/>
                <w:bCs/>
                <w:color w:val="000000"/>
                <w:sz w:val="26"/>
                <w:szCs w:val="26"/>
              </w:rPr>
            </w:pPr>
          </w:p>
          <w:p w14:paraId="41179E14" w14:textId="77777777" w:rsidR="00D1024D" w:rsidRPr="00920F18" w:rsidRDefault="00D1024D" w:rsidP="00A11ADC">
            <w:pPr>
              <w:spacing w:after="0" w:line="240" w:lineRule="auto"/>
              <w:jc w:val="center"/>
              <w:rPr>
                <w:rFonts w:ascii="Times New Roman" w:eastAsia="Times New Roman" w:hAnsi="Times New Roman" w:cs="Times New Roman"/>
                <w:b/>
                <w:bCs/>
                <w:color w:val="000000"/>
                <w:sz w:val="26"/>
                <w:szCs w:val="26"/>
              </w:rPr>
            </w:pPr>
          </w:p>
          <w:p w14:paraId="4218299A" w14:textId="77777777" w:rsidR="00D1024D" w:rsidRPr="00920F18" w:rsidRDefault="00D1024D" w:rsidP="00A11ADC">
            <w:pPr>
              <w:spacing w:after="0" w:line="240" w:lineRule="auto"/>
              <w:jc w:val="center"/>
              <w:rPr>
                <w:rFonts w:ascii="Times New Roman" w:eastAsia="Times New Roman" w:hAnsi="Times New Roman" w:cs="Times New Roman"/>
                <w:b/>
                <w:bCs/>
                <w:color w:val="000000"/>
                <w:sz w:val="26"/>
                <w:szCs w:val="26"/>
              </w:rPr>
            </w:pPr>
          </w:p>
          <w:p w14:paraId="3400D110" w14:textId="77777777" w:rsidR="00D1024D" w:rsidRPr="00920F18" w:rsidRDefault="00D1024D" w:rsidP="00A11ADC">
            <w:pPr>
              <w:spacing w:after="0" w:line="240" w:lineRule="auto"/>
              <w:jc w:val="center"/>
              <w:rPr>
                <w:rFonts w:ascii="Times New Roman" w:eastAsia="Times New Roman" w:hAnsi="Times New Roman" w:cs="Times New Roman"/>
                <w:b/>
                <w:bCs/>
                <w:color w:val="000000"/>
                <w:sz w:val="26"/>
                <w:szCs w:val="26"/>
              </w:rPr>
            </w:pPr>
            <w:r w:rsidRPr="00920F18">
              <w:rPr>
                <w:rFonts w:ascii="Times New Roman" w:eastAsia="Times New Roman" w:hAnsi="Times New Roman" w:cs="Times New Roman"/>
                <w:b/>
                <w:bCs/>
                <w:color w:val="000000"/>
                <w:sz w:val="26"/>
                <w:szCs w:val="26"/>
              </w:rPr>
              <w:t>1,200$</w:t>
            </w:r>
          </w:p>
          <w:p w14:paraId="1E611DAB" w14:textId="77777777" w:rsidR="00D1024D" w:rsidRPr="00920F18" w:rsidRDefault="00D1024D" w:rsidP="00A11ADC">
            <w:pPr>
              <w:spacing w:after="0" w:line="240" w:lineRule="auto"/>
              <w:jc w:val="center"/>
              <w:rPr>
                <w:rFonts w:ascii="Times New Roman" w:eastAsia="Times New Roman" w:hAnsi="Times New Roman" w:cs="Times New Roman"/>
                <w:b/>
                <w:bCs/>
                <w:color w:val="000000"/>
                <w:sz w:val="26"/>
                <w:szCs w:val="26"/>
              </w:rPr>
            </w:pPr>
          </w:p>
        </w:tc>
        <w:tc>
          <w:tcPr>
            <w:tcW w:w="2250" w:type="dxa"/>
            <w:tcBorders>
              <w:top w:val="single" w:sz="4" w:space="0" w:color="auto"/>
              <w:left w:val="nil"/>
              <w:bottom w:val="single" w:sz="4" w:space="0" w:color="auto"/>
              <w:right w:val="single" w:sz="4" w:space="0" w:color="auto"/>
            </w:tcBorders>
            <w:shd w:val="clear" w:color="000000" w:fill="FFFFFF"/>
          </w:tcPr>
          <w:p w14:paraId="0EBBEE35" w14:textId="77777777" w:rsidR="00D1024D" w:rsidRPr="00920F18" w:rsidRDefault="00D1024D" w:rsidP="00A11ADC">
            <w:pPr>
              <w:spacing w:before="720" w:after="0" w:line="240" w:lineRule="auto"/>
              <w:jc w:val="center"/>
              <w:rPr>
                <w:rFonts w:ascii="Times New Roman" w:eastAsia="Times New Roman" w:hAnsi="Times New Roman" w:cs="Times New Roman"/>
                <w:b/>
                <w:bCs/>
                <w:color w:val="000000"/>
                <w:sz w:val="26"/>
                <w:szCs w:val="26"/>
                <w:rtl/>
                <w:lang w:bidi="ar-IQ"/>
              </w:rPr>
            </w:pPr>
            <w:proofErr w:type="gramStart"/>
            <w:r w:rsidRPr="00920F18">
              <w:rPr>
                <w:rFonts w:ascii="Times New Roman" w:eastAsia="Times New Roman" w:hAnsi="Times New Roman" w:cs="Times New Roman"/>
                <w:b/>
                <w:bCs/>
                <w:color w:val="000000"/>
                <w:sz w:val="26"/>
                <w:szCs w:val="26"/>
                <w:rtl/>
                <w:lang w:bidi="ar-IQ"/>
              </w:rPr>
              <w:t>امريكي ,</w:t>
            </w:r>
            <w:proofErr w:type="gramEnd"/>
            <w:r w:rsidRPr="00920F18">
              <w:rPr>
                <w:rFonts w:ascii="Times New Roman" w:eastAsia="Times New Roman" w:hAnsi="Times New Roman" w:cs="Times New Roman"/>
                <w:b/>
                <w:bCs/>
                <w:color w:val="000000"/>
                <w:sz w:val="26"/>
                <w:szCs w:val="26"/>
                <w:rtl/>
                <w:lang w:bidi="ar-IQ"/>
              </w:rPr>
              <w:t xml:space="preserve"> اوربي , ياباني</w:t>
            </w:r>
          </w:p>
        </w:tc>
      </w:tr>
    </w:tbl>
    <w:p w14:paraId="0636817C" w14:textId="74121EB4" w:rsidR="0028461A" w:rsidRDefault="0028461A" w:rsidP="00C84D0C">
      <w:pPr>
        <w:spacing w:after="0"/>
        <w:rPr>
          <w:rFonts w:asciiTheme="minorBidi" w:hAnsiTheme="minorBidi"/>
          <w:highlight w:val="yellow"/>
          <w:rtl/>
          <w:lang w:bidi="ar-EG"/>
        </w:rPr>
      </w:pPr>
    </w:p>
    <w:p w14:paraId="7630CE9D" w14:textId="77777777" w:rsidR="0028461A" w:rsidRDefault="0028461A" w:rsidP="00C84D0C">
      <w:pPr>
        <w:spacing w:after="0"/>
        <w:rPr>
          <w:rFonts w:asciiTheme="minorBidi" w:hAnsiTheme="minorBidi"/>
          <w:highlight w:val="yellow"/>
          <w:lang w:bidi="ar-EG"/>
        </w:rPr>
      </w:pPr>
    </w:p>
    <w:p w14:paraId="293C3CF7" w14:textId="77777777" w:rsidR="00851780" w:rsidRDefault="00851780" w:rsidP="00C84D0C">
      <w:pPr>
        <w:spacing w:after="0"/>
        <w:rPr>
          <w:rFonts w:asciiTheme="minorBidi" w:hAnsiTheme="minorBidi"/>
          <w:highlight w:val="yellow"/>
        </w:rPr>
      </w:pPr>
    </w:p>
    <w:p w14:paraId="06FBA899" w14:textId="44AFAC84" w:rsidR="00723C89" w:rsidRDefault="00723C89" w:rsidP="00890567">
      <w:pPr>
        <w:tabs>
          <w:tab w:val="left" w:pos="0"/>
        </w:tabs>
        <w:spacing w:after="0"/>
        <w:ind w:left="1800" w:hanging="1170"/>
        <w:rPr>
          <w:rFonts w:asciiTheme="minorBidi" w:hAnsiTheme="minorBidi"/>
          <w:b/>
          <w:bCs/>
          <w:sz w:val="32"/>
          <w:szCs w:val="32"/>
        </w:rPr>
      </w:pPr>
    </w:p>
    <w:p w14:paraId="59AB3C70" w14:textId="77777777" w:rsidR="000851F8" w:rsidRDefault="000851F8" w:rsidP="00657D45">
      <w:pPr>
        <w:widowControl w:val="0"/>
        <w:spacing w:after="0"/>
        <w:ind w:right="142"/>
        <w:rPr>
          <w:rFonts w:cs="Times New Roman"/>
          <w:b/>
          <w:bCs/>
          <w:highlight w:val="yellow"/>
          <w:u w:val="single"/>
        </w:rPr>
      </w:pPr>
    </w:p>
    <w:tbl>
      <w:tblPr>
        <w:tblpPr w:leftFromText="180" w:rightFromText="180" w:vertAnchor="text" w:tblpX="-251" w:tblpY="-111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0"/>
      </w:tblGrid>
      <w:tr w:rsidR="000851F8" w14:paraId="227EFD7A" w14:textId="77777777" w:rsidTr="000851F8">
        <w:trPr>
          <w:trHeight w:val="48"/>
        </w:trPr>
        <w:tc>
          <w:tcPr>
            <w:tcW w:w="10560" w:type="dxa"/>
            <w:tcBorders>
              <w:left w:val="nil"/>
              <w:bottom w:val="nil"/>
              <w:right w:val="nil"/>
            </w:tcBorders>
          </w:tcPr>
          <w:p w14:paraId="74CE1EC2" w14:textId="77777777" w:rsidR="000851F8" w:rsidRDefault="000851F8" w:rsidP="000851F8">
            <w:pPr>
              <w:widowControl w:val="0"/>
              <w:spacing w:after="0"/>
              <w:ind w:right="142"/>
              <w:rPr>
                <w:rFonts w:cs="Times New Roman"/>
                <w:b/>
                <w:bCs/>
                <w:highlight w:val="yellow"/>
                <w:u w:val="single"/>
              </w:rPr>
            </w:pPr>
          </w:p>
        </w:tc>
      </w:tr>
    </w:tbl>
    <w:p w14:paraId="2AEBA862" w14:textId="1492AAB2" w:rsidR="00851780" w:rsidRDefault="00851780" w:rsidP="00657D45">
      <w:pPr>
        <w:widowControl w:val="0"/>
        <w:spacing w:after="0"/>
        <w:ind w:right="142"/>
        <w:rPr>
          <w:rFonts w:cs="Times New Roman"/>
          <w:b/>
          <w:bCs/>
          <w:highlight w:val="yellow"/>
          <w:u w:val="single"/>
        </w:rPr>
      </w:pPr>
    </w:p>
    <w:p w14:paraId="2DA77E1C" w14:textId="77777777" w:rsidR="00657D45" w:rsidRPr="001B152F" w:rsidRDefault="00657D45" w:rsidP="00657D45">
      <w:pPr>
        <w:widowControl w:val="0"/>
        <w:spacing w:after="0"/>
        <w:ind w:right="142"/>
        <w:rPr>
          <w:rFonts w:cs="Times New Roman"/>
          <w:b/>
          <w:bCs/>
          <w:sz w:val="20"/>
          <w:szCs w:val="20"/>
          <w:highlight w:val="yellow"/>
          <w:u w:val="single"/>
        </w:rPr>
      </w:pPr>
      <w:r w:rsidRPr="001B152F">
        <w:rPr>
          <w:rFonts w:cs="Times New Roman"/>
          <w:b/>
          <w:bCs/>
          <w:sz w:val="20"/>
          <w:szCs w:val="20"/>
          <w:highlight w:val="yellow"/>
          <w:u w:val="single"/>
        </w:rPr>
        <w:t>Note;</w:t>
      </w:r>
    </w:p>
    <w:p w14:paraId="0D9DCF18" w14:textId="77777777" w:rsidR="00657D45" w:rsidRPr="001B152F" w:rsidRDefault="00151DD3"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The percentage that state </w:t>
      </w:r>
      <w:proofErr w:type="gramStart"/>
      <w:r w:rsidRPr="001B152F">
        <w:rPr>
          <w:rFonts w:cs="Times New Roman"/>
          <w:b/>
          <w:bCs/>
          <w:sz w:val="20"/>
          <w:szCs w:val="20"/>
          <w:highlight w:val="yellow"/>
        </w:rPr>
        <w:t>below  applicable</w:t>
      </w:r>
      <w:proofErr w:type="gramEnd"/>
      <w:r w:rsidRPr="001B152F">
        <w:rPr>
          <w:rFonts w:cs="Times New Roman"/>
          <w:b/>
          <w:bCs/>
          <w:sz w:val="20"/>
          <w:szCs w:val="20"/>
          <w:highlight w:val="yellow"/>
        </w:rPr>
        <w:t xml:space="preserve"> only on items that contain estimated price</w:t>
      </w:r>
    </w:p>
    <w:p w14:paraId="7A1E73CD" w14:textId="77777777" w:rsidR="00657D45" w:rsidRPr="001B152F" w:rsidRDefault="00657D45"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1.For neighboring Arabic </w:t>
      </w:r>
      <w:proofErr w:type="gramStart"/>
      <w:r w:rsidRPr="001B152F">
        <w:rPr>
          <w:rFonts w:cs="Times New Roman"/>
          <w:b/>
          <w:bCs/>
          <w:sz w:val="20"/>
          <w:szCs w:val="20"/>
          <w:highlight w:val="yellow"/>
        </w:rPr>
        <w:t>countries ,Turkish</w:t>
      </w:r>
      <w:proofErr w:type="gramEnd"/>
      <w:r w:rsidRPr="001B152F">
        <w:rPr>
          <w:rFonts w:cs="Times New Roman"/>
          <w:b/>
          <w:bCs/>
          <w:sz w:val="20"/>
          <w:szCs w:val="20"/>
          <w:highlight w:val="yellow"/>
        </w:rPr>
        <w:t xml:space="preserve"> ,Malaysian origin &amp;(Iran, Pakistan ); minus 40% from above mentioned estimated price.</w:t>
      </w:r>
    </w:p>
    <w:p w14:paraId="7D4D867D" w14:textId="77777777" w:rsidR="00657D45" w:rsidRPr="001B152F" w:rsidRDefault="00657D45"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2.For Asian origin (</w:t>
      </w:r>
      <w:proofErr w:type="gramStart"/>
      <w:r w:rsidRPr="001B152F">
        <w:rPr>
          <w:rFonts w:cs="Times New Roman"/>
          <w:b/>
          <w:bCs/>
          <w:sz w:val="20"/>
          <w:szCs w:val="20"/>
          <w:highlight w:val="yellow"/>
        </w:rPr>
        <w:t>China ,India</w:t>
      </w:r>
      <w:proofErr w:type="gramEnd"/>
      <w:r w:rsidRPr="001B152F">
        <w:rPr>
          <w:rFonts w:cs="Times New Roman"/>
          <w:b/>
          <w:bCs/>
          <w:sz w:val="20"/>
          <w:szCs w:val="20"/>
          <w:highlight w:val="yellow"/>
        </w:rPr>
        <w:t xml:space="preserve"> ,Taiwan, Thailand, </w:t>
      </w:r>
      <w:proofErr w:type="spellStart"/>
      <w:r w:rsidRPr="001B152F">
        <w:rPr>
          <w:rFonts w:cs="Times New Roman"/>
          <w:b/>
          <w:bCs/>
          <w:sz w:val="20"/>
          <w:szCs w:val="20"/>
          <w:highlight w:val="yellow"/>
        </w:rPr>
        <w:t>Philipin</w:t>
      </w:r>
      <w:proofErr w:type="spellEnd"/>
      <w:r w:rsidRPr="001B152F">
        <w:rPr>
          <w:rFonts w:cs="Times New Roman"/>
          <w:b/>
          <w:bCs/>
          <w:sz w:val="20"/>
          <w:szCs w:val="20"/>
          <w:highlight w:val="yellow"/>
        </w:rPr>
        <w:t xml:space="preserve">, Indonesia, Vietnam, </w:t>
      </w:r>
      <w:proofErr w:type="spellStart"/>
      <w:r w:rsidRPr="001B152F">
        <w:rPr>
          <w:rFonts w:cs="Times New Roman"/>
          <w:b/>
          <w:bCs/>
          <w:sz w:val="20"/>
          <w:szCs w:val="20"/>
          <w:highlight w:val="yellow"/>
        </w:rPr>
        <w:t>Afganstan</w:t>
      </w:r>
      <w:proofErr w:type="spellEnd"/>
      <w:r w:rsidRPr="001B152F">
        <w:rPr>
          <w:rFonts w:cs="Times New Roman"/>
          <w:b/>
          <w:bCs/>
          <w:sz w:val="20"/>
          <w:szCs w:val="20"/>
          <w:highlight w:val="yellow"/>
        </w:rPr>
        <w:t xml:space="preserve"> ); minus 50% from above mentioned estimated price.</w:t>
      </w:r>
    </w:p>
    <w:p w14:paraId="222D75E7" w14:textId="77777777" w:rsidR="00657D45" w:rsidRDefault="00657D45" w:rsidP="00657D45">
      <w:pPr>
        <w:widowControl w:val="0"/>
        <w:spacing w:after="0"/>
        <w:ind w:right="142"/>
        <w:rPr>
          <w:rFonts w:cs="Times New Roman"/>
          <w:b/>
          <w:bCs/>
        </w:rPr>
      </w:pPr>
      <w:r w:rsidRPr="00851780">
        <w:rPr>
          <w:rFonts w:cs="Times New Roman"/>
          <w:b/>
          <w:bCs/>
          <w:highlight w:val="yellow"/>
        </w:rPr>
        <w:t xml:space="preserve">3.For South Korea </w:t>
      </w:r>
      <w:proofErr w:type="gramStart"/>
      <w:r w:rsidRPr="00851780">
        <w:rPr>
          <w:rFonts w:cs="Times New Roman"/>
          <w:b/>
          <w:bCs/>
          <w:highlight w:val="yellow"/>
        </w:rPr>
        <w:t>origin ;</w:t>
      </w:r>
      <w:proofErr w:type="gramEnd"/>
      <w:r w:rsidRPr="00851780">
        <w:rPr>
          <w:rFonts w:cs="Times New Roman"/>
          <w:b/>
          <w:bCs/>
          <w:highlight w:val="yellow"/>
        </w:rPr>
        <w:t xml:space="preserve"> minus 30% from estimated price.</w:t>
      </w:r>
    </w:p>
    <w:p w14:paraId="4510E893" w14:textId="77777777" w:rsidR="00DE3D47" w:rsidRDefault="00DE3D47" w:rsidP="00C84D0C">
      <w:pPr>
        <w:spacing w:after="0"/>
        <w:rPr>
          <w:rFonts w:asciiTheme="minorBidi" w:hAnsiTheme="minorBidi"/>
          <w:highlight w:val="yellow"/>
        </w:rPr>
      </w:pPr>
    </w:p>
    <w:p w14:paraId="34B71815" w14:textId="77777777" w:rsidR="00630EC0" w:rsidRDefault="00630EC0" w:rsidP="00C84D0C">
      <w:pPr>
        <w:spacing w:after="0"/>
        <w:rPr>
          <w:rFonts w:asciiTheme="minorBidi" w:hAnsiTheme="minorBidi"/>
          <w:highlight w:val="yellow"/>
        </w:rPr>
      </w:pPr>
    </w:p>
    <w:bookmarkEnd w:id="136"/>
    <w:p w14:paraId="6F23BECF"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495BFB97"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68CFBB60" w14:textId="77777777" w:rsidR="00895CA2" w:rsidRDefault="00895CA2" w:rsidP="00C84D0C">
      <w:pPr>
        <w:pStyle w:val="Part1"/>
        <w:spacing w:before="240" w:after="0"/>
        <w:rPr>
          <w:rFonts w:asciiTheme="minorBidi" w:hAnsiTheme="minorBidi" w:cstheme="minorBidi"/>
          <w:sz w:val="44"/>
          <w:szCs w:val="44"/>
          <w:lang w:val="en-GB"/>
        </w:rPr>
      </w:pPr>
    </w:p>
    <w:p w14:paraId="045444D2" w14:textId="77777777" w:rsidR="00630EC0" w:rsidRDefault="00630EC0" w:rsidP="004F0CDD">
      <w:pPr>
        <w:pStyle w:val="Part1"/>
        <w:spacing w:before="240" w:after="0"/>
        <w:jc w:val="left"/>
        <w:rPr>
          <w:rFonts w:asciiTheme="minorBidi" w:hAnsiTheme="minorBidi" w:cstheme="minorBidi"/>
          <w:sz w:val="44"/>
          <w:szCs w:val="44"/>
          <w:lang w:val="en-GB"/>
        </w:rPr>
      </w:pPr>
    </w:p>
    <w:p w14:paraId="2FE0D1D4" w14:textId="77777777" w:rsidR="00DE6F40" w:rsidRDefault="00DE6F40" w:rsidP="004F0CDD">
      <w:pPr>
        <w:pStyle w:val="Part1"/>
        <w:spacing w:before="240" w:after="0"/>
        <w:jc w:val="left"/>
        <w:rPr>
          <w:rFonts w:asciiTheme="minorBidi" w:hAnsiTheme="minorBidi" w:cstheme="minorBidi"/>
          <w:sz w:val="44"/>
          <w:szCs w:val="44"/>
          <w:lang w:val="en-GB"/>
        </w:rPr>
      </w:pPr>
    </w:p>
    <w:p w14:paraId="5EDE8BEE" w14:textId="77777777" w:rsidR="00DE6F40" w:rsidRDefault="00DE6F40" w:rsidP="004F0CDD">
      <w:pPr>
        <w:pStyle w:val="Part1"/>
        <w:spacing w:before="240" w:after="0"/>
        <w:jc w:val="left"/>
        <w:rPr>
          <w:rFonts w:asciiTheme="minorBidi" w:hAnsiTheme="minorBidi" w:cstheme="minorBidi"/>
          <w:sz w:val="44"/>
          <w:szCs w:val="44"/>
          <w:lang w:val="en-GB"/>
        </w:rPr>
      </w:pPr>
    </w:p>
    <w:p w14:paraId="1AAB021B" w14:textId="77777777" w:rsidR="00DE6F40" w:rsidRDefault="00DE6F40" w:rsidP="004F0CDD">
      <w:pPr>
        <w:pStyle w:val="Part1"/>
        <w:spacing w:before="240" w:after="0"/>
        <w:jc w:val="left"/>
        <w:rPr>
          <w:rFonts w:asciiTheme="minorBidi" w:hAnsiTheme="minorBidi" w:cstheme="minorBidi"/>
          <w:sz w:val="44"/>
          <w:szCs w:val="44"/>
          <w:lang w:val="en-GB"/>
        </w:rPr>
      </w:pPr>
    </w:p>
    <w:p w14:paraId="2D7C74B7" w14:textId="77777777" w:rsidR="00DE6F40" w:rsidRPr="00C84D0C" w:rsidRDefault="00DE6F40" w:rsidP="004F0CDD">
      <w:pPr>
        <w:pStyle w:val="Part1"/>
        <w:spacing w:before="240" w:after="0"/>
        <w:jc w:val="left"/>
        <w:rPr>
          <w:rFonts w:asciiTheme="minorBidi" w:hAnsiTheme="minorBidi" w:cstheme="minorBidi"/>
          <w:sz w:val="44"/>
          <w:szCs w:val="44"/>
          <w:rtl/>
          <w:lang w:val="en-GB"/>
        </w:rPr>
      </w:pPr>
    </w:p>
    <w:p w14:paraId="1A965F15"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15CA70DD"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890567">
          <w:endnotePr>
            <w:numFmt w:val="decimal"/>
          </w:endnotePr>
          <w:pgSz w:w="12240" w:h="15840" w:code="1"/>
          <w:pgMar w:top="1440" w:right="1440" w:bottom="1800" w:left="162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125885A9"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690C60C9" w14:textId="77777777" w:rsidR="00895CA2" w:rsidRPr="002F642B" w:rsidRDefault="00895CA2" w:rsidP="00C84D0C">
      <w:pPr>
        <w:spacing w:after="0"/>
        <w:jc w:val="both"/>
        <w:rPr>
          <w:rFonts w:asciiTheme="minorBidi" w:hAnsiTheme="minorBidi"/>
          <w:b/>
          <w:smallCaps/>
          <w:sz w:val="44"/>
          <w:highlight w:val="yellow"/>
          <w:lang w:val="en-GB"/>
        </w:rPr>
      </w:pPr>
    </w:p>
    <w:p w14:paraId="1AE9E84C" w14:textId="77777777"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14:paraId="1A8166F5" w14:textId="77777777" w:rsidR="00895CA2" w:rsidRPr="002F642B" w:rsidRDefault="00895CA2" w:rsidP="00C84D0C">
      <w:pPr>
        <w:pStyle w:val="explanatoryclause"/>
        <w:spacing w:after="0"/>
        <w:rPr>
          <w:rFonts w:asciiTheme="minorBidi" w:hAnsiTheme="minorBidi" w:cstheme="minorBidi"/>
          <w:highlight w:val="yellow"/>
        </w:rPr>
      </w:pPr>
    </w:p>
    <w:p w14:paraId="71577315"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42E6E1AB"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2E6C2C79"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06F2DF26"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2E676955"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51"/>
        <w:gridCol w:w="7864"/>
        <w:gridCol w:w="745"/>
      </w:tblGrid>
      <w:tr w:rsidR="002F642B" w:rsidRPr="00221D6F" w14:paraId="678130A5" w14:textId="77777777" w:rsidTr="002070F6">
        <w:trPr>
          <w:trHeight w:hRule="exact" w:val="288"/>
        </w:trPr>
        <w:tc>
          <w:tcPr>
            <w:tcW w:w="401" w:type="pct"/>
            <w:shd w:val="clear" w:color="auto" w:fill="auto"/>
          </w:tcPr>
          <w:p w14:paraId="5040A2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5A945FE0"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92EE7D9" w14:textId="77777777" w:rsidR="002F642B" w:rsidRPr="00221D6F" w:rsidRDefault="002F642B" w:rsidP="002070F6">
            <w:pPr>
              <w:rPr>
                <w:rFonts w:asciiTheme="majorBidi" w:hAnsiTheme="majorBidi" w:cstheme="majorBidi"/>
                <w:sz w:val="24"/>
                <w:szCs w:val="24"/>
              </w:rPr>
            </w:pPr>
          </w:p>
        </w:tc>
      </w:tr>
      <w:tr w:rsidR="002F642B" w:rsidRPr="00221D6F" w14:paraId="2B2CAAE1" w14:textId="77777777" w:rsidTr="002070F6">
        <w:trPr>
          <w:trHeight w:hRule="exact" w:val="288"/>
        </w:trPr>
        <w:tc>
          <w:tcPr>
            <w:tcW w:w="401" w:type="pct"/>
            <w:shd w:val="clear" w:color="auto" w:fill="auto"/>
          </w:tcPr>
          <w:p w14:paraId="6234085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01313972"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5875683C" w14:textId="77777777" w:rsidR="002F642B" w:rsidRPr="00221D6F" w:rsidRDefault="002F642B" w:rsidP="002070F6">
            <w:pPr>
              <w:rPr>
                <w:rFonts w:asciiTheme="majorBidi" w:hAnsiTheme="majorBidi" w:cstheme="majorBidi"/>
                <w:sz w:val="24"/>
                <w:szCs w:val="24"/>
              </w:rPr>
            </w:pPr>
          </w:p>
        </w:tc>
      </w:tr>
      <w:tr w:rsidR="002F642B" w:rsidRPr="00221D6F" w14:paraId="3CB75825" w14:textId="77777777" w:rsidTr="002070F6">
        <w:trPr>
          <w:trHeight w:hRule="exact" w:val="288"/>
        </w:trPr>
        <w:tc>
          <w:tcPr>
            <w:tcW w:w="401" w:type="pct"/>
            <w:shd w:val="clear" w:color="auto" w:fill="auto"/>
          </w:tcPr>
          <w:p w14:paraId="6BA439F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165012A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18E8F979" w14:textId="77777777" w:rsidR="002F642B" w:rsidRPr="00221D6F" w:rsidRDefault="002F642B" w:rsidP="002070F6">
            <w:pPr>
              <w:rPr>
                <w:rFonts w:asciiTheme="majorBidi" w:hAnsiTheme="majorBidi" w:cstheme="majorBidi"/>
                <w:sz w:val="24"/>
                <w:szCs w:val="24"/>
              </w:rPr>
            </w:pPr>
          </w:p>
        </w:tc>
      </w:tr>
      <w:tr w:rsidR="002F642B" w:rsidRPr="00221D6F" w14:paraId="1B44B0D9" w14:textId="77777777" w:rsidTr="002070F6">
        <w:trPr>
          <w:trHeight w:hRule="exact" w:val="288"/>
        </w:trPr>
        <w:tc>
          <w:tcPr>
            <w:tcW w:w="401" w:type="pct"/>
            <w:shd w:val="clear" w:color="auto" w:fill="auto"/>
          </w:tcPr>
          <w:p w14:paraId="60BD5E5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5BD8A304"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20F2BCE0" w14:textId="77777777" w:rsidR="002F642B" w:rsidRPr="00221D6F" w:rsidRDefault="002F642B" w:rsidP="002070F6">
            <w:pPr>
              <w:rPr>
                <w:rFonts w:asciiTheme="majorBidi" w:hAnsiTheme="majorBidi" w:cstheme="majorBidi"/>
                <w:sz w:val="24"/>
                <w:szCs w:val="24"/>
              </w:rPr>
            </w:pPr>
          </w:p>
        </w:tc>
      </w:tr>
      <w:tr w:rsidR="002F642B" w:rsidRPr="00221D6F" w14:paraId="001D813D" w14:textId="77777777" w:rsidTr="002070F6">
        <w:trPr>
          <w:trHeight w:hRule="exact" w:val="288"/>
        </w:trPr>
        <w:tc>
          <w:tcPr>
            <w:tcW w:w="401" w:type="pct"/>
            <w:shd w:val="clear" w:color="auto" w:fill="auto"/>
          </w:tcPr>
          <w:p w14:paraId="354135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21B3D9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0BA62671" w14:textId="77777777" w:rsidR="002F642B" w:rsidRPr="00221D6F" w:rsidRDefault="002F642B" w:rsidP="002070F6">
            <w:pPr>
              <w:rPr>
                <w:rFonts w:asciiTheme="majorBidi" w:hAnsiTheme="majorBidi" w:cstheme="majorBidi"/>
                <w:sz w:val="24"/>
                <w:szCs w:val="24"/>
              </w:rPr>
            </w:pPr>
          </w:p>
        </w:tc>
      </w:tr>
      <w:tr w:rsidR="002F642B" w:rsidRPr="00221D6F" w14:paraId="5546A45B" w14:textId="77777777" w:rsidTr="002070F6">
        <w:trPr>
          <w:trHeight w:hRule="exact" w:val="288"/>
        </w:trPr>
        <w:tc>
          <w:tcPr>
            <w:tcW w:w="401" w:type="pct"/>
            <w:shd w:val="clear" w:color="auto" w:fill="auto"/>
          </w:tcPr>
          <w:p w14:paraId="06F3BFE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5014CF7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4968D1D5" w14:textId="77777777" w:rsidR="002F642B" w:rsidRPr="00221D6F" w:rsidRDefault="002F642B" w:rsidP="002070F6">
            <w:pPr>
              <w:rPr>
                <w:rFonts w:asciiTheme="majorBidi" w:hAnsiTheme="majorBidi" w:cstheme="majorBidi"/>
                <w:sz w:val="24"/>
                <w:szCs w:val="24"/>
              </w:rPr>
            </w:pPr>
          </w:p>
        </w:tc>
      </w:tr>
      <w:tr w:rsidR="002F642B" w:rsidRPr="00221D6F" w14:paraId="0984B328" w14:textId="77777777" w:rsidTr="002070F6">
        <w:trPr>
          <w:trHeight w:hRule="exact" w:val="288"/>
        </w:trPr>
        <w:tc>
          <w:tcPr>
            <w:tcW w:w="401" w:type="pct"/>
            <w:shd w:val="clear" w:color="auto" w:fill="auto"/>
          </w:tcPr>
          <w:p w14:paraId="121C17F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5ACF4D1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5DCC812E" w14:textId="77777777" w:rsidR="002F642B" w:rsidRPr="00221D6F" w:rsidRDefault="002F642B" w:rsidP="002070F6">
            <w:pPr>
              <w:rPr>
                <w:rFonts w:asciiTheme="majorBidi" w:hAnsiTheme="majorBidi" w:cstheme="majorBidi"/>
                <w:sz w:val="24"/>
                <w:szCs w:val="24"/>
              </w:rPr>
            </w:pPr>
          </w:p>
        </w:tc>
      </w:tr>
      <w:tr w:rsidR="002F642B" w:rsidRPr="00221D6F" w14:paraId="5836090B" w14:textId="77777777" w:rsidTr="002070F6">
        <w:trPr>
          <w:trHeight w:hRule="exact" w:val="288"/>
        </w:trPr>
        <w:tc>
          <w:tcPr>
            <w:tcW w:w="401" w:type="pct"/>
            <w:shd w:val="clear" w:color="auto" w:fill="auto"/>
          </w:tcPr>
          <w:p w14:paraId="42D9B92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35A1132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7F681D39" w14:textId="77777777" w:rsidR="002F642B" w:rsidRPr="00221D6F" w:rsidRDefault="002F642B" w:rsidP="002070F6">
            <w:pPr>
              <w:rPr>
                <w:rFonts w:asciiTheme="majorBidi" w:hAnsiTheme="majorBidi" w:cstheme="majorBidi"/>
                <w:sz w:val="24"/>
                <w:szCs w:val="24"/>
              </w:rPr>
            </w:pPr>
          </w:p>
        </w:tc>
      </w:tr>
      <w:tr w:rsidR="002F642B" w:rsidRPr="00221D6F" w14:paraId="759BF2E5" w14:textId="77777777" w:rsidTr="002070F6">
        <w:trPr>
          <w:trHeight w:hRule="exact" w:val="288"/>
        </w:trPr>
        <w:tc>
          <w:tcPr>
            <w:tcW w:w="401" w:type="pct"/>
            <w:shd w:val="clear" w:color="auto" w:fill="auto"/>
          </w:tcPr>
          <w:p w14:paraId="2C05D63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76F7F96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22280D89" w14:textId="77777777" w:rsidR="002F642B" w:rsidRPr="00221D6F" w:rsidRDefault="002F642B" w:rsidP="002070F6">
            <w:pPr>
              <w:rPr>
                <w:rFonts w:asciiTheme="majorBidi" w:hAnsiTheme="majorBidi" w:cstheme="majorBidi"/>
                <w:sz w:val="24"/>
                <w:szCs w:val="24"/>
              </w:rPr>
            </w:pPr>
          </w:p>
        </w:tc>
      </w:tr>
      <w:tr w:rsidR="002F642B" w:rsidRPr="00221D6F" w14:paraId="7BFFCA5B" w14:textId="77777777" w:rsidTr="002070F6">
        <w:trPr>
          <w:trHeight w:hRule="exact" w:val="288"/>
        </w:trPr>
        <w:tc>
          <w:tcPr>
            <w:tcW w:w="401" w:type="pct"/>
            <w:shd w:val="clear" w:color="auto" w:fill="auto"/>
          </w:tcPr>
          <w:p w14:paraId="7AC228E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05A763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01999543" w14:textId="77777777" w:rsidR="002F642B" w:rsidRPr="00221D6F" w:rsidRDefault="002F642B" w:rsidP="002070F6">
            <w:pPr>
              <w:rPr>
                <w:rFonts w:asciiTheme="majorBidi" w:hAnsiTheme="majorBidi" w:cstheme="majorBidi"/>
                <w:sz w:val="24"/>
                <w:szCs w:val="24"/>
              </w:rPr>
            </w:pPr>
          </w:p>
        </w:tc>
      </w:tr>
      <w:tr w:rsidR="002F642B" w:rsidRPr="00221D6F" w14:paraId="5C9BBFA4" w14:textId="77777777" w:rsidTr="002070F6">
        <w:trPr>
          <w:trHeight w:hRule="exact" w:val="288"/>
        </w:trPr>
        <w:tc>
          <w:tcPr>
            <w:tcW w:w="401" w:type="pct"/>
            <w:shd w:val="clear" w:color="auto" w:fill="auto"/>
          </w:tcPr>
          <w:p w14:paraId="1F030CE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5312EB6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7DEE249" w14:textId="77777777" w:rsidR="002F642B" w:rsidRPr="00221D6F" w:rsidRDefault="002F642B" w:rsidP="002070F6">
            <w:pPr>
              <w:rPr>
                <w:rFonts w:asciiTheme="majorBidi" w:hAnsiTheme="majorBidi" w:cstheme="majorBidi"/>
                <w:sz w:val="24"/>
                <w:szCs w:val="24"/>
              </w:rPr>
            </w:pPr>
          </w:p>
        </w:tc>
      </w:tr>
      <w:tr w:rsidR="002F642B" w:rsidRPr="00221D6F" w14:paraId="1E1E8700" w14:textId="77777777" w:rsidTr="002070F6">
        <w:trPr>
          <w:trHeight w:hRule="exact" w:val="288"/>
        </w:trPr>
        <w:tc>
          <w:tcPr>
            <w:tcW w:w="401" w:type="pct"/>
            <w:shd w:val="clear" w:color="auto" w:fill="auto"/>
          </w:tcPr>
          <w:p w14:paraId="5E13EE7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3DB016A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7630E0B" w14:textId="77777777" w:rsidR="002F642B" w:rsidRPr="00221D6F" w:rsidRDefault="002F642B" w:rsidP="002070F6">
            <w:pPr>
              <w:rPr>
                <w:rFonts w:asciiTheme="majorBidi" w:hAnsiTheme="majorBidi" w:cstheme="majorBidi"/>
                <w:sz w:val="24"/>
                <w:szCs w:val="24"/>
              </w:rPr>
            </w:pPr>
          </w:p>
        </w:tc>
      </w:tr>
      <w:tr w:rsidR="002F642B" w:rsidRPr="00221D6F" w14:paraId="1AEF295A" w14:textId="77777777" w:rsidTr="002070F6">
        <w:trPr>
          <w:trHeight w:hRule="exact" w:val="288"/>
        </w:trPr>
        <w:tc>
          <w:tcPr>
            <w:tcW w:w="401" w:type="pct"/>
            <w:shd w:val="clear" w:color="auto" w:fill="auto"/>
          </w:tcPr>
          <w:p w14:paraId="142DDE0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3EAB49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C3150A2" w14:textId="77777777" w:rsidR="002F642B" w:rsidRPr="00221D6F" w:rsidRDefault="002F642B" w:rsidP="002070F6">
            <w:pPr>
              <w:rPr>
                <w:rFonts w:asciiTheme="majorBidi" w:hAnsiTheme="majorBidi" w:cstheme="majorBidi"/>
                <w:sz w:val="24"/>
                <w:szCs w:val="24"/>
              </w:rPr>
            </w:pPr>
          </w:p>
        </w:tc>
      </w:tr>
      <w:tr w:rsidR="002F642B" w:rsidRPr="00221D6F" w14:paraId="573FD40A" w14:textId="77777777" w:rsidTr="002070F6">
        <w:trPr>
          <w:trHeight w:hRule="exact" w:val="288"/>
        </w:trPr>
        <w:tc>
          <w:tcPr>
            <w:tcW w:w="401" w:type="pct"/>
            <w:shd w:val="clear" w:color="auto" w:fill="auto"/>
          </w:tcPr>
          <w:p w14:paraId="641214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24AEEB9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658FC32F" w14:textId="77777777" w:rsidR="002F642B" w:rsidRPr="00221D6F" w:rsidRDefault="002F642B" w:rsidP="002070F6">
            <w:pPr>
              <w:rPr>
                <w:rFonts w:asciiTheme="majorBidi" w:hAnsiTheme="majorBidi" w:cstheme="majorBidi"/>
                <w:sz w:val="24"/>
                <w:szCs w:val="24"/>
              </w:rPr>
            </w:pPr>
          </w:p>
        </w:tc>
      </w:tr>
      <w:tr w:rsidR="002F642B" w:rsidRPr="00221D6F" w14:paraId="3886C38E" w14:textId="77777777" w:rsidTr="002070F6">
        <w:trPr>
          <w:trHeight w:hRule="exact" w:val="288"/>
        </w:trPr>
        <w:tc>
          <w:tcPr>
            <w:tcW w:w="401" w:type="pct"/>
            <w:shd w:val="clear" w:color="auto" w:fill="auto"/>
          </w:tcPr>
          <w:p w14:paraId="46B6680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5EC20A6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roofErr w:type="gramStart"/>
            <w:r w:rsidRPr="00221D6F">
              <w:rPr>
                <w:rFonts w:asciiTheme="majorBidi" w:hAnsiTheme="majorBidi" w:cstheme="majorBidi"/>
                <w:sz w:val="24"/>
                <w:szCs w:val="24"/>
              </w:rPr>
              <w:t>…..</w:t>
            </w:r>
            <w:proofErr w:type="gramEnd"/>
          </w:p>
        </w:tc>
        <w:tc>
          <w:tcPr>
            <w:tcW w:w="398" w:type="pct"/>
            <w:shd w:val="clear" w:color="auto" w:fill="auto"/>
          </w:tcPr>
          <w:p w14:paraId="55159876" w14:textId="77777777" w:rsidR="002F642B" w:rsidRPr="00221D6F" w:rsidRDefault="002F642B" w:rsidP="002070F6">
            <w:pPr>
              <w:rPr>
                <w:rFonts w:asciiTheme="majorBidi" w:hAnsiTheme="majorBidi" w:cstheme="majorBidi"/>
                <w:sz w:val="24"/>
                <w:szCs w:val="24"/>
              </w:rPr>
            </w:pPr>
          </w:p>
        </w:tc>
      </w:tr>
      <w:tr w:rsidR="002F642B" w:rsidRPr="00221D6F" w14:paraId="62E06D7D" w14:textId="77777777" w:rsidTr="002070F6">
        <w:trPr>
          <w:trHeight w:hRule="exact" w:val="288"/>
        </w:trPr>
        <w:tc>
          <w:tcPr>
            <w:tcW w:w="401" w:type="pct"/>
            <w:shd w:val="clear" w:color="auto" w:fill="auto"/>
          </w:tcPr>
          <w:p w14:paraId="2508EC8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626633D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05DF4ED8" w14:textId="77777777" w:rsidR="002F642B" w:rsidRPr="00221D6F" w:rsidRDefault="002F642B" w:rsidP="002070F6">
            <w:pPr>
              <w:rPr>
                <w:rFonts w:asciiTheme="majorBidi" w:hAnsiTheme="majorBidi" w:cstheme="majorBidi"/>
                <w:sz w:val="24"/>
                <w:szCs w:val="24"/>
              </w:rPr>
            </w:pPr>
          </w:p>
        </w:tc>
      </w:tr>
      <w:tr w:rsidR="002F642B" w:rsidRPr="00221D6F" w14:paraId="3519CA93" w14:textId="77777777" w:rsidTr="002070F6">
        <w:trPr>
          <w:trHeight w:hRule="exact" w:val="288"/>
        </w:trPr>
        <w:tc>
          <w:tcPr>
            <w:tcW w:w="401" w:type="pct"/>
            <w:shd w:val="clear" w:color="auto" w:fill="auto"/>
          </w:tcPr>
          <w:p w14:paraId="56D537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4CAC6FCA"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0E498256" w14:textId="77777777" w:rsidR="002F642B" w:rsidRPr="00221D6F" w:rsidRDefault="002F642B" w:rsidP="002070F6">
            <w:pPr>
              <w:rPr>
                <w:rFonts w:asciiTheme="majorBidi" w:hAnsiTheme="majorBidi" w:cstheme="majorBidi"/>
                <w:sz w:val="24"/>
                <w:szCs w:val="24"/>
              </w:rPr>
            </w:pPr>
          </w:p>
        </w:tc>
      </w:tr>
      <w:tr w:rsidR="002F642B" w:rsidRPr="00221D6F" w14:paraId="70DCC0A8" w14:textId="77777777" w:rsidTr="002070F6">
        <w:trPr>
          <w:trHeight w:hRule="exact" w:val="288"/>
        </w:trPr>
        <w:tc>
          <w:tcPr>
            <w:tcW w:w="401" w:type="pct"/>
            <w:shd w:val="clear" w:color="auto" w:fill="auto"/>
          </w:tcPr>
          <w:p w14:paraId="397D3F1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14EB5A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23F45E92" w14:textId="77777777" w:rsidR="002F642B" w:rsidRPr="00221D6F" w:rsidRDefault="002F642B" w:rsidP="002070F6">
            <w:pPr>
              <w:rPr>
                <w:rFonts w:asciiTheme="majorBidi" w:hAnsiTheme="majorBidi" w:cstheme="majorBidi"/>
                <w:sz w:val="24"/>
                <w:szCs w:val="24"/>
              </w:rPr>
            </w:pPr>
          </w:p>
        </w:tc>
      </w:tr>
      <w:tr w:rsidR="002F642B" w:rsidRPr="00221D6F" w14:paraId="2598ACDF" w14:textId="77777777" w:rsidTr="002070F6">
        <w:trPr>
          <w:trHeight w:hRule="exact" w:val="288"/>
        </w:trPr>
        <w:tc>
          <w:tcPr>
            <w:tcW w:w="401" w:type="pct"/>
            <w:shd w:val="clear" w:color="auto" w:fill="auto"/>
          </w:tcPr>
          <w:p w14:paraId="5FD7E10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77E05D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7571B0CD" w14:textId="77777777" w:rsidR="002F642B" w:rsidRPr="00221D6F" w:rsidRDefault="002F642B" w:rsidP="002070F6">
            <w:pPr>
              <w:rPr>
                <w:rFonts w:asciiTheme="majorBidi" w:hAnsiTheme="majorBidi" w:cstheme="majorBidi"/>
                <w:sz w:val="24"/>
                <w:szCs w:val="24"/>
              </w:rPr>
            </w:pPr>
          </w:p>
        </w:tc>
      </w:tr>
      <w:tr w:rsidR="002F642B" w:rsidRPr="00221D6F" w14:paraId="5874CB8B" w14:textId="77777777" w:rsidTr="002070F6">
        <w:trPr>
          <w:trHeight w:hRule="exact" w:val="288"/>
        </w:trPr>
        <w:tc>
          <w:tcPr>
            <w:tcW w:w="401" w:type="pct"/>
            <w:shd w:val="clear" w:color="auto" w:fill="auto"/>
          </w:tcPr>
          <w:p w14:paraId="6D2CBF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68B5BF7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1F7EA460" w14:textId="77777777" w:rsidR="002F642B" w:rsidRPr="00221D6F" w:rsidRDefault="002F642B" w:rsidP="002070F6">
            <w:pPr>
              <w:rPr>
                <w:rFonts w:asciiTheme="majorBidi" w:hAnsiTheme="majorBidi" w:cstheme="majorBidi"/>
                <w:sz w:val="24"/>
                <w:szCs w:val="24"/>
              </w:rPr>
            </w:pPr>
          </w:p>
        </w:tc>
      </w:tr>
      <w:tr w:rsidR="002F642B" w:rsidRPr="00221D6F" w14:paraId="28B248A4" w14:textId="77777777" w:rsidTr="002070F6">
        <w:trPr>
          <w:trHeight w:hRule="exact" w:val="288"/>
        </w:trPr>
        <w:tc>
          <w:tcPr>
            <w:tcW w:w="401" w:type="pct"/>
            <w:shd w:val="clear" w:color="auto" w:fill="auto"/>
          </w:tcPr>
          <w:p w14:paraId="13B1771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1A31FD1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0AC7A930" w14:textId="77777777" w:rsidR="002F642B" w:rsidRPr="00221D6F" w:rsidRDefault="002F642B" w:rsidP="002070F6">
            <w:pPr>
              <w:rPr>
                <w:rFonts w:asciiTheme="majorBidi" w:hAnsiTheme="majorBidi" w:cstheme="majorBidi"/>
                <w:sz w:val="24"/>
                <w:szCs w:val="24"/>
              </w:rPr>
            </w:pPr>
          </w:p>
        </w:tc>
      </w:tr>
      <w:tr w:rsidR="002F642B" w:rsidRPr="00221D6F" w14:paraId="47317F77" w14:textId="77777777" w:rsidTr="002070F6">
        <w:trPr>
          <w:trHeight w:hRule="exact" w:val="288"/>
        </w:trPr>
        <w:tc>
          <w:tcPr>
            <w:tcW w:w="401" w:type="pct"/>
            <w:shd w:val="clear" w:color="auto" w:fill="auto"/>
          </w:tcPr>
          <w:p w14:paraId="5A9989E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4F4B4F7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173429BA" w14:textId="77777777" w:rsidR="002F642B" w:rsidRPr="00221D6F" w:rsidRDefault="002F642B" w:rsidP="002070F6">
            <w:pPr>
              <w:rPr>
                <w:rFonts w:asciiTheme="majorBidi" w:hAnsiTheme="majorBidi" w:cstheme="majorBidi"/>
                <w:sz w:val="24"/>
                <w:szCs w:val="24"/>
              </w:rPr>
            </w:pPr>
          </w:p>
        </w:tc>
      </w:tr>
      <w:tr w:rsidR="002F642B" w:rsidRPr="00221D6F" w14:paraId="5EB76E06" w14:textId="77777777" w:rsidTr="002070F6">
        <w:trPr>
          <w:trHeight w:hRule="exact" w:val="388"/>
        </w:trPr>
        <w:tc>
          <w:tcPr>
            <w:tcW w:w="401" w:type="pct"/>
            <w:shd w:val="clear" w:color="auto" w:fill="auto"/>
          </w:tcPr>
          <w:p w14:paraId="50F3C93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337B9D7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roofErr w:type="gramStart"/>
            <w:r w:rsidRPr="00221D6F">
              <w:rPr>
                <w:rFonts w:asciiTheme="majorBidi" w:hAnsiTheme="majorBidi" w:cstheme="majorBidi"/>
                <w:sz w:val="24"/>
                <w:szCs w:val="24"/>
              </w:rPr>
              <w:t>…..</w:t>
            </w:r>
            <w:proofErr w:type="gramEnd"/>
          </w:p>
        </w:tc>
        <w:tc>
          <w:tcPr>
            <w:tcW w:w="398" w:type="pct"/>
            <w:shd w:val="clear" w:color="auto" w:fill="auto"/>
          </w:tcPr>
          <w:p w14:paraId="2854F7E9" w14:textId="77777777" w:rsidR="002F642B" w:rsidRPr="00221D6F" w:rsidRDefault="002F642B" w:rsidP="002070F6">
            <w:pPr>
              <w:rPr>
                <w:rFonts w:asciiTheme="majorBidi" w:hAnsiTheme="majorBidi" w:cstheme="majorBidi"/>
                <w:sz w:val="24"/>
                <w:szCs w:val="24"/>
              </w:rPr>
            </w:pPr>
          </w:p>
        </w:tc>
      </w:tr>
      <w:tr w:rsidR="002F642B" w:rsidRPr="00221D6F" w14:paraId="0D8A41F6" w14:textId="77777777" w:rsidTr="002070F6">
        <w:trPr>
          <w:trHeight w:hRule="exact" w:val="288"/>
        </w:trPr>
        <w:tc>
          <w:tcPr>
            <w:tcW w:w="401" w:type="pct"/>
            <w:shd w:val="clear" w:color="auto" w:fill="auto"/>
          </w:tcPr>
          <w:p w14:paraId="3E04C7D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5873D0B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6E1A99C6" w14:textId="77777777" w:rsidR="002F642B" w:rsidRPr="00221D6F" w:rsidRDefault="002F642B" w:rsidP="002070F6">
            <w:pPr>
              <w:rPr>
                <w:rFonts w:asciiTheme="majorBidi" w:hAnsiTheme="majorBidi" w:cstheme="majorBidi"/>
                <w:sz w:val="24"/>
                <w:szCs w:val="24"/>
              </w:rPr>
            </w:pPr>
          </w:p>
        </w:tc>
      </w:tr>
      <w:tr w:rsidR="002F642B" w:rsidRPr="00221D6F" w14:paraId="032A0AED" w14:textId="77777777" w:rsidTr="002070F6">
        <w:trPr>
          <w:trHeight w:hRule="exact" w:val="284"/>
        </w:trPr>
        <w:tc>
          <w:tcPr>
            <w:tcW w:w="401" w:type="pct"/>
            <w:shd w:val="clear" w:color="auto" w:fill="auto"/>
          </w:tcPr>
          <w:p w14:paraId="0C1125C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08E2171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649D5746" w14:textId="77777777" w:rsidR="002F642B" w:rsidRPr="00221D6F" w:rsidRDefault="002F642B" w:rsidP="002070F6">
            <w:pPr>
              <w:rPr>
                <w:rFonts w:asciiTheme="majorBidi" w:hAnsiTheme="majorBidi" w:cstheme="majorBidi"/>
                <w:sz w:val="24"/>
                <w:szCs w:val="24"/>
              </w:rPr>
            </w:pPr>
          </w:p>
        </w:tc>
      </w:tr>
      <w:tr w:rsidR="002F642B" w:rsidRPr="00221D6F" w14:paraId="0156FC9A" w14:textId="77777777" w:rsidTr="002070F6">
        <w:trPr>
          <w:trHeight w:hRule="exact" w:val="288"/>
        </w:trPr>
        <w:tc>
          <w:tcPr>
            <w:tcW w:w="401" w:type="pct"/>
            <w:shd w:val="clear" w:color="auto" w:fill="auto"/>
          </w:tcPr>
          <w:p w14:paraId="7EF1C83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1C99CC1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533708BC" w14:textId="77777777" w:rsidR="002F642B" w:rsidRPr="00221D6F" w:rsidRDefault="002F642B" w:rsidP="002070F6">
            <w:pPr>
              <w:rPr>
                <w:rFonts w:asciiTheme="majorBidi" w:hAnsiTheme="majorBidi" w:cstheme="majorBidi"/>
                <w:sz w:val="24"/>
                <w:szCs w:val="24"/>
              </w:rPr>
            </w:pPr>
          </w:p>
        </w:tc>
      </w:tr>
      <w:tr w:rsidR="002F642B" w:rsidRPr="00221D6F" w14:paraId="50F851A2" w14:textId="77777777" w:rsidTr="002070F6">
        <w:trPr>
          <w:trHeight w:hRule="exact" w:val="288"/>
        </w:trPr>
        <w:tc>
          <w:tcPr>
            <w:tcW w:w="401" w:type="pct"/>
            <w:shd w:val="clear" w:color="auto" w:fill="auto"/>
          </w:tcPr>
          <w:p w14:paraId="01254D6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0F18324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2E4CBCEB" w14:textId="77777777" w:rsidR="002F642B" w:rsidRPr="00221D6F" w:rsidRDefault="002F642B" w:rsidP="002070F6">
            <w:pPr>
              <w:rPr>
                <w:rFonts w:asciiTheme="majorBidi" w:hAnsiTheme="majorBidi" w:cstheme="majorBidi"/>
                <w:sz w:val="24"/>
                <w:szCs w:val="24"/>
              </w:rPr>
            </w:pPr>
          </w:p>
        </w:tc>
      </w:tr>
      <w:tr w:rsidR="002F642B" w:rsidRPr="00221D6F" w14:paraId="4323F254" w14:textId="77777777" w:rsidTr="002070F6">
        <w:trPr>
          <w:trHeight w:hRule="exact" w:val="288"/>
        </w:trPr>
        <w:tc>
          <w:tcPr>
            <w:tcW w:w="401" w:type="pct"/>
            <w:shd w:val="clear" w:color="auto" w:fill="auto"/>
          </w:tcPr>
          <w:p w14:paraId="6160964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5171B22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11CB6665" w14:textId="77777777" w:rsidR="002F642B" w:rsidRPr="00221D6F" w:rsidRDefault="002F642B" w:rsidP="002070F6">
            <w:pPr>
              <w:rPr>
                <w:rFonts w:asciiTheme="majorBidi" w:hAnsiTheme="majorBidi" w:cstheme="majorBidi"/>
                <w:sz w:val="24"/>
                <w:szCs w:val="24"/>
              </w:rPr>
            </w:pPr>
          </w:p>
        </w:tc>
      </w:tr>
      <w:tr w:rsidR="002F642B" w:rsidRPr="00221D6F" w14:paraId="690DE38B" w14:textId="77777777" w:rsidTr="002070F6">
        <w:trPr>
          <w:trHeight w:hRule="exact" w:val="288"/>
        </w:trPr>
        <w:tc>
          <w:tcPr>
            <w:tcW w:w="401" w:type="pct"/>
            <w:shd w:val="clear" w:color="auto" w:fill="auto"/>
          </w:tcPr>
          <w:p w14:paraId="55145ED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09879EF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32EA7EC4" w14:textId="77777777" w:rsidR="002F642B" w:rsidRPr="00221D6F" w:rsidRDefault="002F642B" w:rsidP="002070F6">
            <w:pPr>
              <w:rPr>
                <w:rFonts w:asciiTheme="majorBidi" w:hAnsiTheme="majorBidi" w:cstheme="majorBidi"/>
                <w:sz w:val="24"/>
                <w:szCs w:val="24"/>
              </w:rPr>
            </w:pPr>
          </w:p>
        </w:tc>
      </w:tr>
      <w:tr w:rsidR="002F642B" w:rsidRPr="00221D6F" w14:paraId="74AA3341" w14:textId="77777777" w:rsidTr="002070F6">
        <w:trPr>
          <w:trHeight w:hRule="exact" w:val="288"/>
        </w:trPr>
        <w:tc>
          <w:tcPr>
            <w:tcW w:w="401" w:type="pct"/>
            <w:shd w:val="clear" w:color="auto" w:fill="auto"/>
          </w:tcPr>
          <w:p w14:paraId="54DF2A2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10601DA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525DD466" w14:textId="77777777" w:rsidR="002F642B" w:rsidRPr="00221D6F" w:rsidRDefault="002F642B" w:rsidP="002070F6">
            <w:pPr>
              <w:rPr>
                <w:rFonts w:asciiTheme="majorBidi" w:hAnsiTheme="majorBidi" w:cstheme="majorBidi"/>
                <w:sz w:val="24"/>
                <w:szCs w:val="24"/>
              </w:rPr>
            </w:pPr>
          </w:p>
        </w:tc>
      </w:tr>
      <w:tr w:rsidR="002F642B" w:rsidRPr="00221D6F" w14:paraId="4FF56C6E" w14:textId="77777777" w:rsidTr="002070F6">
        <w:trPr>
          <w:trHeight w:hRule="exact" w:val="288"/>
        </w:trPr>
        <w:tc>
          <w:tcPr>
            <w:tcW w:w="401" w:type="pct"/>
            <w:shd w:val="clear" w:color="auto" w:fill="auto"/>
          </w:tcPr>
          <w:p w14:paraId="407D3B86"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1F6167B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roofErr w:type="gramStart"/>
            <w:r w:rsidRPr="00221D6F">
              <w:rPr>
                <w:rFonts w:asciiTheme="majorBidi" w:hAnsiTheme="majorBidi" w:cstheme="majorBidi"/>
                <w:sz w:val="24"/>
                <w:szCs w:val="24"/>
              </w:rPr>
              <w:t>…..</w:t>
            </w:r>
            <w:proofErr w:type="gramEnd"/>
          </w:p>
        </w:tc>
        <w:tc>
          <w:tcPr>
            <w:tcW w:w="398" w:type="pct"/>
            <w:shd w:val="clear" w:color="auto" w:fill="auto"/>
          </w:tcPr>
          <w:p w14:paraId="76D47766" w14:textId="77777777" w:rsidR="002F642B" w:rsidRPr="00221D6F" w:rsidRDefault="002F642B" w:rsidP="002070F6">
            <w:pPr>
              <w:rPr>
                <w:rFonts w:asciiTheme="majorBidi" w:hAnsiTheme="majorBidi" w:cstheme="majorBidi"/>
                <w:sz w:val="24"/>
                <w:szCs w:val="24"/>
              </w:rPr>
            </w:pPr>
          </w:p>
        </w:tc>
      </w:tr>
    </w:tbl>
    <w:p w14:paraId="154D92DA" w14:textId="77777777" w:rsidR="00895CA2" w:rsidRPr="00C84D0C" w:rsidRDefault="00895CA2" w:rsidP="00C84D0C">
      <w:pPr>
        <w:pStyle w:val="TOC2"/>
        <w:tabs>
          <w:tab w:val="left" w:pos="900"/>
        </w:tabs>
        <w:rPr>
          <w:rFonts w:asciiTheme="minorBidi" w:hAnsiTheme="minorBidi" w:cstheme="minorBidi"/>
        </w:rPr>
      </w:pPr>
    </w:p>
    <w:p w14:paraId="5C077555"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33"/>
        <w:gridCol w:w="7617"/>
      </w:tblGrid>
      <w:tr w:rsidR="0034023B" w14:paraId="292C247B" w14:textId="77777777" w:rsidTr="00DE6F40">
        <w:tc>
          <w:tcPr>
            <w:tcW w:w="1795" w:type="dxa"/>
          </w:tcPr>
          <w:p w14:paraId="252D2A4D"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50BC9F71" w14:textId="77777777" w:rsidR="0034023B" w:rsidRDefault="0034023B" w:rsidP="00DE6F40">
            <w:pPr>
              <w:jc w:val="center"/>
              <w:rPr>
                <w:rFonts w:asciiTheme="majorBidi" w:hAnsiTheme="majorBidi" w:cstheme="majorBidi"/>
                <w:b/>
                <w:bCs/>
                <w:sz w:val="28"/>
                <w:szCs w:val="28"/>
              </w:rPr>
            </w:pPr>
          </w:p>
        </w:tc>
        <w:tc>
          <w:tcPr>
            <w:tcW w:w="9075" w:type="dxa"/>
          </w:tcPr>
          <w:p w14:paraId="6F3D9939"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1F31FF86" w14:textId="77777777" w:rsidTr="00DE6F40">
        <w:tc>
          <w:tcPr>
            <w:tcW w:w="1795" w:type="dxa"/>
          </w:tcPr>
          <w:p w14:paraId="1D80576E" w14:textId="77777777" w:rsidR="0034023B" w:rsidRDefault="0034023B" w:rsidP="00DE6F40">
            <w:pPr>
              <w:jc w:val="center"/>
              <w:rPr>
                <w:rFonts w:asciiTheme="majorBidi" w:hAnsiTheme="majorBidi" w:cstheme="majorBidi"/>
                <w:b/>
                <w:bCs/>
                <w:sz w:val="28"/>
                <w:szCs w:val="28"/>
              </w:rPr>
            </w:pPr>
          </w:p>
        </w:tc>
        <w:tc>
          <w:tcPr>
            <w:tcW w:w="9075" w:type="dxa"/>
          </w:tcPr>
          <w:p w14:paraId="5FA6DB2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1F0E3F6C" w14:textId="77777777" w:rsidTr="00DE6F40">
        <w:tc>
          <w:tcPr>
            <w:tcW w:w="1795" w:type="dxa"/>
          </w:tcPr>
          <w:p w14:paraId="5C246C6E" w14:textId="77777777" w:rsidR="0034023B" w:rsidRDefault="0034023B" w:rsidP="00DE6F40">
            <w:pPr>
              <w:jc w:val="center"/>
              <w:rPr>
                <w:rFonts w:asciiTheme="majorBidi" w:hAnsiTheme="majorBidi" w:cstheme="majorBidi"/>
                <w:b/>
                <w:bCs/>
                <w:sz w:val="28"/>
                <w:szCs w:val="28"/>
              </w:rPr>
            </w:pPr>
          </w:p>
        </w:tc>
        <w:tc>
          <w:tcPr>
            <w:tcW w:w="9075" w:type="dxa"/>
          </w:tcPr>
          <w:p w14:paraId="7C608D0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124BCE3B" w14:textId="77777777" w:rsidTr="00DE6F40">
        <w:tc>
          <w:tcPr>
            <w:tcW w:w="1795" w:type="dxa"/>
          </w:tcPr>
          <w:p w14:paraId="00A3E6FC" w14:textId="77777777" w:rsidR="0034023B" w:rsidRDefault="0034023B" w:rsidP="00DE6F40">
            <w:pPr>
              <w:jc w:val="center"/>
              <w:rPr>
                <w:rFonts w:asciiTheme="majorBidi" w:hAnsiTheme="majorBidi" w:cstheme="majorBidi"/>
                <w:b/>
                <w:bCs/>
                <w:sz w:val="28"/>
                <w:szCs w:val="28"/>
              </w:rPr>
            </w:pPr>
          </w:p>
        </w:tc>
        <w:tc>
          <w:tcPr>
            <w:tcW w:w="9075" w:type="dxa"/>
          </w:tcPr>
          <w:p w14:paraId="2AE0EF5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02742F2E" w14:textId="77777777" w:rsidTr="00DE6F40">
        <w:tc>
          <w:tcPr>
            <w:tcW w:w="1795" w:type="dxa"/>
          </w:tcPr>
          <w:p w14:paraId="01336DB0" w14:textId="77777777" w:rsidR="0034023B" w:rsidRDefault="0034023B" w:rsidP="00DE6F40">
            <w:pPr>
              <w:jc w:val="center"/>
              <w:rPr>
                <w:rFonts w:asciiTheme="majorBidi" w:hAnsiTheme="majorBidi" w:cstheme="majorBidi"/>
                <w:b/>
                <w:bCs/>
                <w:sz w:val="28"/>
                <w:szCs w:val="28"/>
              </w:rPr>
            </w:pPr>
          </w:p>
        </w:tc>
        <w:tc>
          <w:tcPr>
            <w:tcW w:w="9075" w:type="dxa"/>
          </w:tcPr>
          <w:p w14:paraId="2D03B64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13C9ED7C" w14:textId="77777777" w:rsidTr="00DE6F40">
        <w:tc>
          <w:tcPr>
            <w:tcW w:w="1795" w:type="dxa"/>
          </w:tcPr>
          <w:p w14:paraId="3E429E39" w14:textId="77777777" w:rsidR="0034023B" w:rsidRDefault="0034023B" w:rsidP="00DE6F40">
            <w:pPr>
              <w:jc w:val="center"/>
              <w:rPr>
                <w:rFonts w:asciiTheme="majorBidi" w:hAnsiTheme="majorBidi" w:cstheme="majorBidi"/>
                <w:b/>
                <w:bCs/>
                <w:sz w:val="28"/>
                <w:szCs w:val="28"/>
              </w:rPr>
            </w:pPr>
          </w:p>
        </w:tc>
        <w:tc>
          <w:tcPr>
            <w:tcW w:w="9075" w:type="dxa"/>
          </w:tcPr>
          <w:p w14:paraId="1CBCD87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08D4A7E2" w14:textId="77777777" w:rsidTr="00DE6F40">
        <w:tc>
          <w:tcPr>
            <w:tcW w:w="1795" w:type="dxa"/>
          </w:tcPr>
          <w:p w14:paraId="44A858C2" w14:textId="77777777" w:rsidR="0034023B" w:rsidRDefault="0034023B" w:rsidP="00DE6F40">
            <w:pPr>
              <w:jc w:val="center"/>
              <w:rPr>
                <w:rFonts w:asciiTheme="majorBidi" w:hAnsiTheme="majorBidi" w:cstheme="majorBidi"/>
                <w:b/>
                <w:bCs/>
                <w:sz w:val="28"/>
                <w:szCs w:val="28"/>
              </w:rPr>
            </w:pPr>
          </w:p>
        </w:tc>
        <w:tc>
          <w:tcPr>
            <w:tcW w:w="9075" w:type="dxa"/>
          </w:tcPr>
          <w:p w14:paraId="0961D27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4D341201" w14:textId="77777777" w:rsidTr="00DE6F40">
        <w:tc>
          <w:tcPr>
            <w:tcW w:w="1795" w:type="dxa"/>
          </w:tcPr>
          <w:p w14:paraId="61392B7E" w14:textId="77777777" w:rsidR="0034023B" w:rsidRDefault="0034023B" w:rsidP="00DE6F40">
            <w:pPr>
              <w:jc w:val="center"/>
              <w:rPr>
                <w:rFonts w:asciiTheme="majorBidi" w:hAnsiTheme="majorBidi" w:cstheme="majorBidi"/>
                <w:b/>
                <w:bCs/>
                <w:sz w:val="28"/>
                <w:szCs w:val="28"/>
              </w:rPr>
            </w:pPr>
          </w:p>
        </w:tc>
        <w:tc>
          <w:tcPr>
            <w:tcW w:w="9075" w:type="dxa"/>
          </w:tcPr>
          <w:p w14:paraId="694668E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D5A235A" w14:textId="77777777" w:rsidTr="00DE6F40">
        <w:tc>
          <w:tcPr>
            <w:tcW w:w="1795" w:type="dxa"/>
          </w:tcPr>
          <w:p w14:paraId="61A39C42" w14:textId="77777777" w:rsidR="0034023B" w:rsidRDefault="0034023B" w:rsidP="00DE6F40">
            <w:pPr>
              <w:jc w:val="center"/>
              <w:rPr>
                <w:rFonts w:asciiTheme="majorBidi" w:hAnsiTheme="majorBidi" w:cstheme="majorBidi"/>
                <w:b/>
                <w:bCs/>
                <w:sz w:val="28"/>
                <w:szCs w:val="28"/>
              </w:rPr>
            </w:pPr>
          </w:p>
        </w:tc>
        <w:tc>
          <w:tcPr>
            <w:tcW w:w="9075" w:type="dxa"/>
          </w:tcPr>
          <w:p w14:paraId="5CAE7F6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26DE1399" w14:textId="77777777" w:rsidTr="00DE6F40">
        <w:tc>
          <w:tcPr>
            <w:tcW w:w="1795" w:type="dxa"/>
          </w:tcPr>
          <w:p w14:paraId="760B0F7B" w14:textId="77777777" w:rsidR="0034023B" w:rsidRDefault="0034023B" w:rsidP="00DE6F40">
            <w:pPr>
              <w:jc w:val="center"/>
              <w:rPr>
                <w:rFonts w:asciiTheme="majorBidi" w:hAnsiTheme="majorBidi" w:cstheme="majorBidi"/>
                <w:b/>
                <w:bCs/>
                <w:sz w:val="28"/>
                <w:szCs w:val="28"/>
              </w:rPr>
            </w:pPr>
          </w:p>
        </w:tc>
        <w:tc>
          <w:tcPr>
            <w:tcW w:w="9075" w:type="dxa"/>
          </w:tcPr>
          <w:p w14:paraId="215DCF1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1A08E468" w14:textId="77777777" w:rsidTr="00DE6F40">
        <w:tc>
          <w:tcPr>
            <w:tcW w:w="1795" w:type="dxa"/>
          </w:tcPr>
          <w:p w14:paraId="30A2AC8D" w14:textId="77777777" w:rsidR="0034023B" w:rsidRDefault="0034023B" w:rsidP="00DE6F40">
            <w:pPr>
              <w:jc w:val="center"/>
              <w:rPr>
                <w:rFonts w:asciiTheme="majorBidi" w:hAnsiTheme="majorBidi" w:cstheme="majorBidi"/>
                <w:b/>
                <w:bCs/>
                <w:sz w:val="28"/>
                <w:szCs w:val="28"/>
              </w:rPr>
            </w:pPr>
          </w:p>
        </w:tc>
        <w:tc>
          <w:tcPr>
            <w:tcW w:w="9075" w:type="dxa"/>
          </w:tcPr>
          <w:p w14:paraId="6BC25A2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437A3654" w14:textId="77777777" w:rsidTr="00DE6F40">
        <w:tc>
          <w:tcPr>
            <w:tcW w:w="1795" w:type="dxa"/>
          </w:tcPr>
          <w:p w14:paraId="622F2EA3" w14:textId="77777777" w:rsidR="0034023B" w:rsidRDefault="0034023B" w:rsidP="00DE6F40">
            <w:pPr>
              <w:jc w:val="center"/>
              <w:rPr>
                <w:rFonts w:asciiTheme="majorBidi" w:hAnsiTheme="majorBidi" w:cstheme="majorBidi"/>
                <w:b/>
                <w:bCs/>
                <w:sz w:val="28"/>
                <w:szCs w:val="28"/>
              </w:rPr>
            </w:pPr>
          </w:p>
        </w:tc>
        <w:tc>
          <w:tcPr>
            <w:tcW w:w="9075" w:type="dxa"/>
          </w:tcPr>
          <w:p w14:paraId="471D20A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1DFF2567" w14:textId="77777777" w:rsidTr="00DE6F40">
        <w:tc>
          <w:tcPr>
            <w:tcW w:w="1795" w:type="dxa"/>
          </w:tcPr>
          <w:p w14:paraId="42830CEE" w14:textId="77777777" w:rsidR="0034023B" w:rsidRDefault="0034023B" w:rsidP="00DE6F40">
            <w:pPr>
              <w:jc w:val="center"/>
              <w:rPr>
                <w:rFonts w:asciiTheme="majorBidi" w:hAnsiTheme="majorBidi" w:cstheme="majorBidi"/>
                <w:b/>
                <w:bCs/>
                <w:sz w:val="28"/>
                <w:szCs w:val="28"/>
              </w:rPr>
            </w:pPr>
          </w:p>
        </w:tc>
        <w:tc>
          <w:tcPr>
            <w:tcW w:w="9075" w:type="dxa"/>
          </w:tcPr>
          <w:p w14:paraId="3893ED3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6E749A54" w14:textId="77777777" w:rsidTr="00DE6F40">
        <w:tc>
          <w:tcPr>
            <w:tcW w:w="1795" w:type="dxa"/>
          </w:tcPr>
          <w:p w14:paraId="604AA786" w14:textId="77777777" w:rsidR="0034023B" w:rsidRDefault="0034023B" w:rsidP="00DE6F40">
            <w:pPr>
              <w:jc w:val="center"/>
              <w:rPr>
                <w:rFonts w:asciiTheme="majorBidi" w:hAnsiTheme="majorBidi" w:cstheme="majorBidi"/>
                <w:b/>
                <w:bCs/>
                <w:sz w:val="28"/>
                <w:szCs w:val="28"/>
              </w:rPr>
            </w:pPr>
          </w:p>
        </w:tc>
        <w:tc>
          <w:tcPr>
            <w:tcW w:w="9075" w:type="dxa"/>
          </w:tcPr>
          <w:p w14:paraId="2B09A7FB"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2C7E1C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D061C32"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475603DA" w14:textId="77777777" w:rsidTr="00DE6F40">
        <w:tc>
          <w:tcPr>
            <w:tcW w:w="1795" w:type="dxa"/>
          </w:tcPr>
          <w:p w14:paraId="0A518593" w14:textId="77777777" w:rsidR="0034023B" w:rsidRDefault="0034023B" w:rsidP="00DE6F40">
            <w:pPr>
              <w:jc w:val="center"/>
              <w:rPr>
                <w:rFonts w:asciiTheme="majorBidi" w:hAnsiTheme="majorBidi" w:cstheme="majorBidi"/>
                <w:b/>
                <w:bCs/>
                <w:sz w:val="28"/>
                <w:szCs w:val="28"/>
              </w:rPr>
            </w:pPr>
          </w:p>
        </w:tc>
        <w:tc>
          <w:tcPr>
            <w:tcW w:w="9075" w:type="dxa"/>
          </w:tcPr>
          <w:p w14:paraId="747E1205" w14:textId="77777777" w:rsidR="0034023B" w:rsidRPr="00AB30CE" w:rsidRDefault="0034023B" w:rsidP="00DE6F40">
            <w:pPr>
              <w:ind w:left="426" w:hanging="426"/>
              <w:jc w:val="both"/>
              <w:rPr>
                <w:rFonts w:asciiTheme="majorBidi" w:hAnsiTheme="majorBidi" w:cstheme="majorBidi"/>
                <w:sz w:val="24"/>
                <w:szCs w:val="24"/>
              </w:rPr>
            </w:pPr>
          </w:p>
          <w:p w14:paraId="23863DC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6FFDE8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7ACFEF9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162884C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2B7B5E74"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6E34189"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0874D40A" w14:textId="77777777" w:rsidTr="00DE6F40">
        <w:tc>
          <w:tcPr>
            <w:tcW w:w="1795" w:type="dxa"/>
          </w:tcPr>
          <w:p w14:paraId="49DEAF4A"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7EF795B3" w14:textId="77777777" w:rsidR="0034023B" w:rsidRDefault="0034023B" w:rsidP="00DE6F40">
            <w:pPr>
              <w:jc w:val="center"/>
              <w:rPr>
                <w:rFonts w:asciiTheme="majorBidi" w:hAnsiTheme="majorBidi" w:cstheme="majorBidi"/>
                <w:b/>
                <w:bCs/>
                <w:sz w:val="28"/>
                <w:szCs w:val="28"/>
              </w:rPr>
            </w:pPr>
          </w:p>
        </w:tc>
        <w:tc>
          <w:tcPr>
            <w:tcW w:w="9075" w:type="dxa"/>
          </w:tcPr>
          <w:p w14:paraId="7B3702D6"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7A98C267" w14:textId="77777777" w:rsidTr="00DE6F40">
        <w:tc>
          <w:tcPr>
            <w:tcW w:w="1795" w:type="dxa"/>
          </w:tcPr>
          <w:p w14:paraId="04F746B3" w14:textId="77777777" w:rsidR="0034023B" w:rsidRPr="00AB30CE" w:rsidRDefault="0034023B" w:rsidP="00DE6F40">
            <w:pPr>
              <w:jc w:val="both"/>
              <w:rPr>
                <w:rFonts w:asciiTheme="majorBidi" w:hAnsiTheme="majorBidi" w:cstheme="majorBidi"/>
                <w:sz w:val="24"/>
                <w:szCs w:val="24"/>
              </w:rPr>
            </w:pPr>
          </w:p>
          <w:p w14:paraId="1D5FE3F2"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02B8871F" w14:textId="77777777" w:rsidR="0034023B" w:rsidRDefault="0034023B" w:rsidP="00DE6F40">
            <w:pPr>
              <w:jc w:val="center"/>
              <w:rPr>
                <w:rFonts w:asciiTheme="majorBidi" w:hAnsiTheme="majorBidi" w:cstheme="majorBidi"/>
                <w:b/>
                <w:bCs/>
                <w:sz w:val="28"/>
                <w:szCs w:val="28"/>
              </w:rPr>
            </w:pPr>
          </w:p>
        </w:tc>
        <w:tc>
          <w:tcPr>
            <w:tcW w:w="9075" w:type="dxa"/>
          </w:tcPr>
          <w:p w14:paraId="7C245952"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19838D50"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66D0FD78" w14:textId="77777777" w:rsidR="00340CFD" w:rsidRPr="00340CFD" w:rsidRDefault="00340CFD" w:rsidP="00340CFD">
            <w:pPr>
              <w:ind w:left="426" w:hanging="426"/>
              <w:jc w:val="both"/>
              <w:rPr>
                <w:rFonts w:asciiTheme="majorBidi" w:hAnsiTheme="majorBidi" w:cstheme="majorBidi"/>
                <w:sz w:val="24"/>
                <w:szCs w:val="24"/>
              </w:rPr>
            </w:pPr>
          </w:p>
        </w:tc>
      </w:tr>
      <w:tr w:rsidR="0034023B" w14:paraId="669970EA" w14:textId="77777777" w:rsidTr="00DE6F40">
        <w:tc>
          <w:tcPr>
            <w:tcW w:w="1795" w:type="dxa"/>
          </w:tcPr>
          <w:p w14:paraId="5166D324"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70BEF14E" w14:textId="77777777" w:rsidR="0034023B" w:rsidRDefault="0034023B" w:rsidP="00DE6F40">
            <w:pPr>
              <w:jc w:val="center"/>
              <w:rPr>
                <w:rFonts w:asciiTheme="majorBidi" w:hAnsiTheme="majorBidi" w:cstheme="majorBidi"/>
                <w:b/>
                <w:bCs/>
                <w:sz w:val="28"/>
                <w:szCs w:val="28"/>
              </w:rPr>
            </w:pPr>
          </w:p>
        </w:tc>
        <w:tc>
          <w:tcPr>
            <w:tcW w:w="9075" w:type="dxa"/>
          </w:tcPr>
          <w:p w14:paraId="683C2662"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278DAFC1" w14:textId="77777777" w:rsidR="0034023B" w:rsidRDefault="0034023B" w:rsidP="0034023B">
      <w:pPr>
        <w:jc w:val="center"/>
        <w:rPr>
          <w:rFonts w:asciiTheme="majorBidi" w:hAnsiTheme="majorBidi" w:cstheme="majorBidi"/>
          <w:b/>
          <w:bCs/>
          <w:sz w:val="28"/>
          <w:szCs w:val="28"/>
          <w:rtl/>
        </w:rPr>
      </w:pPr>
    </w:p>
    <w:p w14:paraId="019C446D" w14:textId="77777777" w:rsidR="0034023B" w:rsidRPr="004F5E6D" w:rsidRDefault="0034023B" w:rsidP="0034023B">
      <w:pPr>
        <w:jc w:val="center"/>
        <w:rPr>
          <w:rFonts w:asciiTheme="majorBidi" w:hAnsiTheme="majorBidi" w:cstheme="majorBidi"/>
          <w:b/>
          <w:bCs/>
          <w:sz w:val="28"/>
          <w:szCs w:val="28"/>
        </w:rPr>
      </w:pPr>
    </w:p>
    <w:p w14:paraId="62F9BDBF" w14:textId="77777777" w:rsidR="0034023B" w:rsidRDefault="0034023B" w:rsidP="0034023B">
      <w:pPr>
        <w:rPr>
          <w:rFonts w:asciiTheme="majorBidi" w:hAnsiTheme="majorBidi" w:cstheme="majorBidi"/>
          <w:sz w:val="24"/>
          <w:szCs w:val="24"/>
          <w:rtl/>
        </w:rPr>
      </w:pPr>
    </w:p>
    <w:p w14:paraId="21F1326A"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15"/>
        <w:gridCol w:w="6535"/>
      </w:tblGrid>
      <w:tr w:rsidR="0034023B" w14:paraId="00E72BCE" w14:textId="77777777" w:rsidTr="00DE6F40">
        <w:tc>
          <w:tcPr>
            <w:tcW w:w="3145" w:type="dxa"/>
          </w:tcPr>
          <w:p w14:paraId="3D27CC46" w14:textId="77777777" w:rsidR="0034023B" w:rsidRDefault="0034023B" w:rsidP="00DE6F40">
            <w:pPr>
              <w:rPr>
                <w:rFonts w:asciiTheme="majorBidi" w:hAnsiTheme="majorBidi" w:cstheme="majorBidi"/>
                <w:sz w:val="24"/>
                <w:szCs w:val="24"/>
              </w:rPr>
            </w:pPr>
          </w:p>
        </w:tc>
        <w:tc>
          <w:tcPr>
            <w:tcW w:w="7725" w:type="dxa"/>
          </w:tcPr>
          <w:p w14:paraId="3AD46303"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59A06D66" w14:textId="77777777" w:rsidTr="00DE6F40">
        <w:tc>
          <w:tcPr>
            <w:tcW w:w="3145" w:type="dxa"/>
          </w:tcPr>
          <w:p w14:paraId="3F883CC7"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689067F2" w14:textId="77777777" w:rsidR="0034023B" w:rsidRDefault="0034023B" w:rsidP="00DE6F40">
            <w:pPr>
              <w:rPr>
                <w:rFonts w:asciiTheme="majorBidi" w:hAnsiTheme="majorBidi" w:cstheme="majorBidi"/>
                <w:sz w:val="24"/>
                <w:szCs w:val="24"/>
              </w:rPr>
            </w:pPr>
          </w:p>
        </w:tc>
        <w:tc>
          <w:tcPr>
            <w:tcW w:w="7725" w:type="dxa"/>
          </w:tcPr>
          <w:p w14:paraId="06F0A96D"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6C486825" w14:textId="77777777" w:rsidTr="00DE6F40">
        <w:tc>
          <w:tcPr>
            <w:tcW w:w="3145" w:type="dxa"/>
          </w:tcPr>
          <w:p w14:paraId="7A91C1BC" w14:textId="77777777" w:rsidR="0034023B" w:rsidRDefault="0034023B" w:rsidP="00DE6F40">
            <w:pPr>
              <w:rPr>
                <w:rFonts w:asciiTheme="majorBidi" w:hAnsiTheme="majorBidi" w:cstheme="majorBidi"/>
                <w:sz w:val="24"/>
                <w:szCs w:val="24"/>
              </w:rPr>
            </w:pPr>
          </w:p>
        </w:tc>
        <w:tc>
          <w:tcPr>
            <w:tcW w:w="7725" w:type="dxa"/>
          </w:tcPr>
          <w:p w14:paraId="44C247C7"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46173674" w14:textId="77777777" w:rsidTr="00DE6F40">
        <w:tc>
          <w:tcPr>
            <w:tcW w:w="3145" w:type="dxa"/>
          </w:tcPr>
          <w:p w14:paraId="30D03EE4" w14:textId="77777777" w:rsidR="0034023B" w:rsidRDefault="0034023B" w:rsidP="00DE6F40">
            <w:pPr>
              <w:rPr>
                <w:rFonts w:asciiTheme="majorBidi" w:hAnsiTheme="majorBidi" w:cstheme="majorBidi"/>
                <w:sz w:val="24"/>
                <w:szCs w:val="24"/>
              </w:rPr>
            </w:pPr>
          </w:p>
        </w:tc>
        <w:tc>
          <w:tcPr>
            <w:tcW w:w="7725" w:type="dxa"/>
          </w:tcPr>
          <w:p w14:paraId="4009769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AB30CE">
              <w:rPr>
                <w:rFonts w:asciiTheme="majorBidi" w:hAnsiTheme="majorBidi" w:cstheme="majorBidi"/>
                <w:sz w:val="24"/>
                <w:szCs w:val="24"/>
              </w:rPr>
              <w:t>so</w:t>
            </w:r>
            <w:proofErr w:type="gramEnd"/>
            <w:r w:rsidRPr="00AB30CE">
              <w:rPr>
                <w:rFonts w:asciiTheme="majorBidi" w:hAnsiTheme="majorBidi" w:cstheme="majorBidi"/>
                <w:sz w:val="24"/>
                <w:szCs w:val="24"/>
              </w:rPr>
              <w:t xml:space="preserve"> required by the Purchaser.</w:t>
            </w:r>
          </w:p>
        </w:tc>
      </w:tr>
      <w:tr w:rsidR="0034023B" w14:paraId="0832DE64" w14:textId="77777777" w:rsidTr="00DE6F40">
        <w:tc>
          <w:tcPr>
            <w:tcW w:w="3145" w:type="dxa"/>
          </w:tcPr>
          <w:p w14:paraId="0390D171" w14:textId="77777777" w:rsidR="0034023B" w:rsidRDefault="0034023B" w:rsidP="00DE6F40">
            <w:pPr>
              <w:rPr>
                <w:rFonts w:asciiTheme="majorBidi" w:hAnsiTheme="majorBidi" w:cstheme="majorBidi"/>
                <w:sz w:val="24"/>
                <w:szCs w:val="24"/>
              </w:rPr>
            </w:pPr>
          </w:p>
        </w:tc>
        <w:tc>
          <w:tcPr>
            <w:tcW w:w="7725" w:type="dxa"/>
          </w:tcPr>
          <w:p w14:paraId="65BF9299"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167DA6B"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2BF6EC4D" w14:textId="77777777" w:rsidTr="00DE6F40">
        <w:tc>
          <w:tcPr>
            <w:tcW w:w="3145" w:type="dxa"/>
          </w:tcPr>
          <w:p w14:paraId="228A598E"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309A568B"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2BDEE138" w14:textId="77777777" w:rsidTr="00DE6F40">
        <w:tc>
          <w:tcPr>
            <w:tcW w:w="3145" w:type="dxa"/>
          </w:tcPr>
          <w:p w14:paraId="3AD400FB" w14:textId="77777777" w:rsidR="0034023B" w:rsidRDefault="0034023B" w:rsidP="00DE6F40">
            <w:pPr>
              <w:rPr>
                <w:rFonts w:asciiTheme="majorBidi" w:hAnsiTheme="majorBidi" w:cstheme="majorBidi"/>
                <w:sz w:val="24"/>
                <w:szCs w:val="24"/>
              </w:rPr>
            </w:pPr>
          </w:p>
        </w:tc>
        <w:tc>
          <w:tcPr>
            <w:tcW w:w="7725" w:type="dxa"/>
          </w:tcPr>
          <w:p w14:paraId="72366573"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6.2 Unless otherwise specified in the SCC, the Contract shall become effective on the date (“the Effective Date”) that the Supplier receives written notification from the competent </w:t>
            </w:r>
            <w:r w:rsidRPr="00AB30CE">
              <w:rPr>
                <w:rFonts w:asciiTheme="majorBidi" w:hAnsiTheme="majorBidi" w:cstheme="majorBidi"/>
                <w:sz w:val="24"/>
                <w:szCs w:val="24"/>
              </w:rPr>
              <w:lastRenderedPageBreak/>
              <w:t>authority in Iraq that the medical supplies have been registered for use in Iraq.</w:t>
            </w:r>
          </w:p>
        </w:tc>
      </w:tr>
      <w:tr w:rsidR="0034023B" w14:paraId="3D81502A" w14:textId="77777777" w:rsidTr="00DE6F40">
        <w:tc>
          <w:tcPr>
            <w:tcW w:w="3145" w:type="dxa"/>
          </w:tcPr>
          <w:p w14:paraId="2072DF50"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71EDBBDA" w14:textId="77777777" w:rsidR="0034023B" w:rsidRDefault="0034023B" w:rsidP="00DE6F40">
            <w:pPr>
              <w:rPr>
                <w:rFonts w:asciiTheme="majorBidi" w:hAnsiTheme="majorBidi" w:cstheme="majorBidi"/>
                <w:sz w:val="24"/>
                <w:szCs w:val="24"/>
              </w:rPr>
            </w:pPr>
          </w:p>
        </w:tc>
        <w:tc>
          <w:tcPr>
            <w:tcW w:w="7725" w:type="dxa"/>
          </w:tcPr>
          <w:p w14:paraId="484C9873"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24ED33AD" w14:textId="77777777" w:rsidR="0034023B" w:rsidRDefault="0034023B" w:rsidP="0034023B">
      <w:pPr>
        <w:rPr>
          <w:rFonts w:asciiTheme="majorBidi" w:hAnsiTheme="majorBidi" w:cstheme="majorBidi"/>
          <w:sz w:val="24"/>
          <w:szCs w:val="24"/>
        </w:rPr>
      </w:pPr>
    </w:p>
    <w:p w14:paraId="3AE43436" w14:textId="77777777" w:rsidR="0034023B" w:rsidRPr="00AB30CE" w:rsidRDefault="0034023B" w:rsidP="0034023B">
      <w:pPr>
        <w:ind w:left="567" w:hanging="567"/>
        <w:jc w:val="both"/>
        <w:rPr>
          <w:rFonts w:asciiTheme="majorBidi" w:hAnsiTheme="majorBidi" w:cstheme="majorBidi"/>
          <w:sz w:val="24"/>
          <w:szCs w:val="24"/>
        </w:rPr>
      </w:pPr>
    </w:p>
    <w:p w14:paraId="5FB3D694"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36"/>
        <w:gridCol w:w="6814"/>
      </w:tblGrid>
      <w:tr w:rsidR="0034023B" w14:paraId="619444C0" w14:textId="77777777" w:rsidTr="00340CFD">
        <w:tc>
          <w:tcPr>
            <w:tcW w:w="2576" w:type="dxa"/>
          </w:tcPr>
          <w:p w14:paraId="113BD93D"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4009BB19" w14:textId="77777777" w:rsidR="0034023B" w:rsidRDefault="0034023B" w:rsidP="00DE6F40">
            <w:pPr>
              <w:rPr>
                <w:rFonts w:asciiTheme="majorBidi" w:hAnsiTheme="majorBidi" w:cstheme="majorBidi"/>
                <w:b/>
                <w:bCs/>
                <w:sz w:val="24"/>
                <w:szCs w:val="24"/>
              </w:rPr>
            </w:pPr>
          </w:p>
        </w:tc>
        <w:tc>
          <w:tcPr>
            <w:tcW w:w="7000" w:type="dxa"/>
          </w:tcPr>
          <w:p w14:paraId="505B81ED"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0FFAECDA" w14:textId="77777777" w:rsidTr="00340CFD">
        <w:tc>
          <w:tcPr>
            <w:tcW w:w="2576" w:type="dxa"/>
          </w:tcPr>
          <w:p w14:paraId="101E69EC" w14:textId="77777777" w:rsidR="0034023B" w:rsidRDefault="0034023B" w:rsidP="00DE6F40">
            <w:pPr>
              <w:rPr>
                <w:rFonts w:asciiTheme="majorBidi" w:hAnsiTheme="majorBidi" w:cstheme="majorBidi"/>
                <w:b/>
                <w:bCs/>
                <w:sz w:val="24"/>
                <w:szCs w:val="24"/>
              </w:rPr>
            </w:pPr>
          </w:p>
        </w:tc>
        <w:tc>
          <w:tcPr>
            <w:tcW w:w="7000" w:type="dxa"/>
          </w:tcPr>
          <w:p w14:paraId="79D232FC"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6BC487CE" w14:textId="77777777" w:rsidTr="00340CFD">
        <w:tc>
          <w:tcPr>
            <w:tcW w:w="2576" w:type="dxa"/>
          </w:tcPr>
          <w:p w14:paraId="285D320D" w14:textId="77777777" w:rsidR="0034023B" w:rsidRDefault="0034023B" w:rsidP="00DE6F40">
            <w:pPr>
              <w:rPr>
                <w:rFonts w:asciiTheme="majorBidi" w:hAnsiTheme="majorBidi" w:cstheme="majorBidi"/>
                <w:b/>
                <w:bCs/>
                <w:sz w:val="24"/>
                <w:szCs w:val="24"/>
              </w:rPr>
            </w:pPr>
          </w:p>
        </w:tc>
        <w:tc>
          <w:tcPr>
            <w:tcW w:w="7000" w:type="dxa"/>
          </w:tcPr>
          <w:p w14:paraId="1A55E1C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24AD8120" w14:textId="77777777" w:rsidTr="00340CFD">
        <w:tc>
          <w:tcPr>
            <w:tcW w:w="2576" w:type="dxa"/>
          </w:tcPr>
          <w:p w14:paraId="6D9AE038" w14:textId="77777777" w:rsidR="0034023B" w:rsidRDefault="0034023B" w:rsidP="00DE6F40">
            <w:pPr>
              <w:rPr>
                <w:rFonts w:asciiTheme="majorBidi" w:hAnsiTheme="majorBidi" w:cstheme="majorBidi"/>
                <w:b/>
                <w:bCs/>
                <w:sz w:val="24"/>
                <w:szCs w:val="24"/>
              </w:rPr>
            </w:pPr>
          </w:p>
        </w:tc>
        <w:tc>
          <w:tcPr>
            <w:tcW w:w="7000" w:type="dxa"/>
          </w:tcPr>
          <w:p w14:paraId="6998C43E"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5850865B" w14:textId="77777777" w:rsidTr="00340CFD">
        <w:tc>
          <w:tcPr>
            <w:tcW w:w="2576" w:type="dxa"/>
          </w:tcPr>
          <w:p w14:paraId="2F3F731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302F9B6A" w14:textId="77777777" w:rsidR="0034023B" w:rsidRDefault="0034023B" w:rsidP="00DE6F40">
            <w:pPr>
              <w:rPr>
                <w:rFonts w:asciiTheme="majorBidi" w:hAnsiTheme="majorBidi" w:cstheme="majorBidi"/>
                <w:b/>
                <w:bCs/>
                <w:sz w:val="24"/>
                <w:szCs w:val="24"/>
              </w:rPr>
            </w:pPr>
          </w:p>
        </w:tc>
        <w:tc>
          <w:tcPr>
            <w:tcW w:w="7000" w:type="dxa"/>
          </w:tcPr>
          <w:p w14:paraId="2D6A0BB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6F3C9633" w14:textId="77777777" w:rsidTr="00340CFD">
        <w:tc>
          <w:tcPr>
            <w:tcW w:w="2576" w:type="dxa"/>
          </w:tcPr>
          <w:p w14:paraId="243F3C35" w14:textId="77777777" w:rsidR="0034023B" w:rsidRDefault="0034023B" w:rsidP="00DE6F40">
            <w:pPr>
              <w:rPr>
                <w:rFonts w:asciiTheme="majorBidi" w:hAnsiTheme="majorBidi" w:cstheme="majorBidi"/>
                <w:b/>
                <w:bCs/>
                <w:sz w:val="24"/>
                <w:szCs w:val="24"/>
              </w:rPr>
            </w:pPr>
          </w:p>
        </w:tc>
        <w:tc>
          <w:tcPr>
            <w:tcW w:w="7000" w:type="dxa"/>
          </w:tcPr>
          <w:p w14:paraId="28F58D5B"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31F4D332" w14:textId="77777777" w:rsidTr="00340CFD">
        <w:tc>
          <w:tcPr>
            <w:tcW w:w="2576" w:type="dxa"/>
          </w:tcPr>
          <w:p w14:paraId="025B20EF" w14:textId="77777777" w:rsidR="0034023B" w:rsidRDefault="0034023B" w:rsidP="00DE6F40">
            <w:pPr>
              <w:rPr>
                <w:rFonts w:asciiTheme="majorBidi" w:hAnsiTheme="majorBidi" w:cstheme="majorBidi"/>
                <w:b/>
                <w:bCs/>
                <w:sz w:val="24"/>
                <w:szCs w:val="24"/>
              </w:rPr>
            </w:pPr>
          </w:p>
        </w:tc>
        <w:tc>
          <w:tcPr>
            <w:tcW w:w="7000" w:type="dxa"/>
          </w:tcPr>
          <w:p w14:paraId="7D0B34C8"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385D1A29" w14:textId="77777777" w:rsidTr="00340CFD">
        <w:tc>
          <w:tcPr>
            <w:tcW w:w="2576" w:type="dxa"/>
          </w:tcPr>
          <w:p w14:paraId="1856FD5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5C425DE1" w14:textId="77777777" w:rsidR="0034023B" w:rsidRDefault="0034023B" w:rsidP="00DE6F40">
            <w:pPr>
              <w:rPr>
                <w:rFonts w:asciiTheme="majorBidi" w:hAnsiTheme="majorBidi" w:cstheme="majorBidi"/>
                <w:b/>
                <w:bCs/>
                <w:sz w:val="24"/>
                <w:szCs w:val="24"/>
              </w:rPr>
            </w:pPr>
          </w:p>
        </w:tc>
        <w:tc>
          <w:tcPr>
            <w:tcW w:w="7000" w:type="dxa"/>
          </w:tcPr>
          <w:p w14:paraId="79186810"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4BCC0FBA" w14:textId="77777777" w:rsidTr="00340CFD">
        <w:tc>
          <w:tcPr>
            <w:tcW w:w="2576" w:type="dxa"/>
          </w:tcPr>
          <w:p w14:paraId="66C1638B" w14:textId="77777777" w:rsidR="0034023B" w:rsidRPr="00FE5AB1" w:rsidRDefault="0034023B" w:rsidP="00DE6F40">
            <w:pPr>
              <w:jc w:val="both"/>
              <w:rPr>
                <w:rFonts w:asciiTheme="majorBidi" w:hAnsiTheme="majorBidi" w:cstheme="majorBidi"/>
                <w:b/>
                <w:bCs/>
                <w:sz w:val="24"/>
                <w:szCs w:val="24"/>
              </w:rPr>
            </w:pPr>
          </w:p>
        </w:tc>
        <w:tc>
          <w:tcPr>
            <w:tcW w:w="7000" w:type="dxa"/>
          </w:tcPr>
          <w:p w14:paraId="2414C4BB"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662DA987" w14:textId="77777777" w:rsidTr="00340CFD">
        <w:tc>
          <w:tcPr>
            <w:tcW w:w="2576" w:type="dxa"/>
          </w:tcPr>
          <w:p w14:paraId="6E842B95"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5F88EB3D" w14:textId="77777777" w:rsidR="0034023B" w:rsidRPr="00FE5AB1" w:rsidRDefault="0034023B" w:rsidP="00DE6F40">
            <w:pPr>
              <w:jc w:val="both"/>
              <w:rPr>
                <w:rFonts w:asciiTheme="majorBidi" w:hAnsiTheme="majorBidi" w:cstheme="majorBidi"/>
                <w:b/>
                <w:bCs/>
                <w:sz w:val="24"/>
                <w:szCs w:val="24"/>
              </w:rPr>
            </w:pPr>
          </w:p>
        </w:tc>
        <w:tc>
          <w:tcPr>
            <w:tcW w:w="7000" w:type="dxa"/>
          </w:tcPr>
          <w:p w14:paraId="22B56398"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3BA8F4B"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4717F84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D9B9E7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561A44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48B60DD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0B3E0AB6"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00CD8FD7"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326"/>
        <w:gridCol w:w="6024"/>
      </w:tblGrid>
      <w:tr w:rsidR="0034023B" w14:paraId="216A0B92" w14:textId="77777777" w:rsidTr="00DE6F40">
        <w:tc>
          <w:tcPr>
            <w:tcW w:w="3775" w:type="dxa"/>
          </w:tcPr>
          <w:p w14:paraId="6913DEE1" w14:textId="77777777" w:rsidR="0034023B" w:rsidRDefault="0034023B" w:rsidP="00DE6F40">
            <w:pPr>
              <w:rPr>
                <w:rFonts w:asciiTheme="majorBidi" w:hAnsiTheme="majorBidi" w:cstheme="majorBidi"/>
                <w:sz w:val="24"/>
                <w:szCs w:val="24"/>
              </w:rPr>
            </w:pPr>
          </w:p>
        </w:tc>
        <w:tc>
          <w:tcPr>
            <w:tcW w:w="7095" w:type="dxa"/>
          </w:tcPr>
          <w:p w14:paraId="3A5A4B4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50703E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692D098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7FD3A016"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4B16B98"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55798CF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3320FAF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134830B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5381C0A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33C8E79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3D6A52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DF172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33893E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(8) other procurement-specific documents required for delivery/payment purposes.</w:t>
            </w:r>
          </w:p>
          <w:p w14:paraId="33320802"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22374466" w14:textId="77777777" w:rsidTr="00DE6F40">
        <w:tc>
          <w:tcPr>
            <w:tcW w:w="3775" w:type="dxa"/>
          </w:tcPr>
          <w:p w14:paraId="7C4AA784" w14:textId="77777777" w:rsidR="0034023B" w:rsidRDefault="0034023B" w:rsidP="00DE6F40">
            <w:pPr>
              <w:rPr>
                <w:rFonts w:asciiTheme="majorBidi" w:hAnsiTheme="majorBidi" w:cstheme="majorBidi"/>
                <w:sz w:val="24"/>
                <w:szCs w:val="24"/>
              </w:rPr>
            </w:pPr>
          </w:p>
        </w:tc>
        <w:tc>
          <w:tcPr>
            <w:tcW w:w="7095" w:type="dxa"/>
          </w:tcPr>
          <w:p w14:paraId="57097E18"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00678E6F" w14:textId="77777777" w:rsidTr="00DE6F40">
        <w:tc>
          <w:tcPr>
            <w:tcW w:w="3775" w:type="dxa"/>
          </w:tcPr>
          <w:p w14:paraId="3D47C330" w14:textId="77777777" w:rsidR="0034023B" w:rsidRDefault="0034023B" w:rsidP="00DE6F40">
            <w:pPr>
              <w:rPr>
                <w:rFonts w:asciiTheme="majorBidi" w:hAnsiTheme="majorBidi" w:cstheme="majorBidi"/>
                <w:sz w:val="24"/>
                <w:szCs w:val="24"/>
              </w:rPr>
            </w:pPr>
          </w:p>
        </w:tc>
        <w:tc>
          <w:tcPr>
            <w:tcW w:w="7095" w:type="dxa"/>
          </w:tcPr>
          <w:p w14:paraId="0517E2E1"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37409328" w14:textId="77777777" w:rsidTr="00DE6F40">
        <w:tc>
          <w:tcPr>
            <w:tcW w:w="3775" w:type="dxa"/>
          </w:tcPr>
          <w:p w14:paraId="1FCFF0BF"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0753A09D" w14:textId="77777777" w:rsidR="0034023B" w:rsidRDefault="0034023B" w:rsidP="00DE6F40">
            <w:pPr>
              <w:rPr>
                <w:rFonts w:asciiTheme="majorBidi" w:hAnsiTheme="majorBidi" w:cstheme="majorBidi"/>
                <w:sz w:val="24"/>
                <w:szCs w:val="24"/>
              </w:rPr>
            </w:pPr>
          </w:p>
        </w:tc>
        <w:tc>
          <w:tcPr>
            <w:tcW w:w="7095" w:type="dxa"/>
          </w:tcPr>
          <w:p w14:paraId="2E456501"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01FF8B43" w14:textId="77777777" w:rsidTr="00DE6F40">
        <w:tc>
          <w:tcPr>
            <w:tcW w:w="3775" w:type="dxa"/>
          </w:tcPr>
          <w:p w14:paraId="435A3D6C"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77F3348B" w14:textId="77777777" w:rsidR="0034023B" w:rsidRDefault="0034023B" w:rsidP="00DE6F40">
            <w:pPr>
              <w:rPr>
                <w:rFonts w:asciiTheme="majorBidi" w:hAnsiTheme="majorBidi" w:cstheme="majorBidi"/>
                <w:sz w:val="24"/>
                <w:szCs w:val="24"/>
              </w:rPr>
            </w:pPr>
          </w:p>
        </w:tc>
        <w:tc>
          <w:tcPr>
            <w:tcW w:w="7095" w:type="dxa"/>
          </w:tcPr>
          <w:p w14:paraId="4833B04E"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7269D6E7" w14:textId="77777777" w:rsidTr="00DE6F40">
        <w:tc>
          <w:tcPr>
            <w:tcW w:w="3775" w:type="dxa"/>
          </w:tcPr>
          <w:p w14:paraId="438E4489"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43E80248" w14:textId="77777777" w:rsidR="0034023B" w:rsidRDefault="0034023B" w:rsidP="00DE6F40">
            <w:pPr>
              <w:rPr>
                <w:rFonts w:asciiTheme="majorBidi" w:hAnsiTheme="majorBidi" w:cstheme="majorBidi"/>
                <w:sz w:val="24"/>
                <w:szCs w:val="24"/>
              </w:rPr>
            </w:pPr>
          </w:p>
        </w:tc>
        <w:tc>
          <w:tcPr>
            <w:tcW w:w="7095" w:type="dxa"/>
          </w:tcPr>
          <w:p w14:paraId="36AC4BB7"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0AE170DE"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05B3AFC5"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596AD81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72F15ED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proofErr w:type="gramStart"/>
            <w:r w:rsidRPr="00CE326C">
              <w:rPr>
                <w:rFonts w:asciiTheme="majorBidi" w:hAnsiTheme="majorBidi" w:cstheme="majorBidi"/>
                <w:i/>
                <w:iCs/>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30D078E9"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w:t>
            </w:r>
            <w:r w:rsidRPr="00AB30CE">
              <w:rPr>
                <w:rFonts w:asciiTheme="majorBidi" w:hAnsiTheme="majorBidi" w:cstheme="majorBidi"/>
                <w:sz w:val="24"/>
                <w:szCs w:val="24"/>
              </w:rPr>
              <w:lastRenderedPageBreak/>
              <w:t>bear the costs of fixing the letter of credit and the costs of amending it.</w:t>
            </w:r>
          </w:p>
          <w:p w14:paraId="48BB409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2AA82D4"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61665E97"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0"/>
        <w:gridCol w:w="6400"/>
      </w:tblGrid>
      <w:tr w:rsidR="0034023B" w14:paraId="2494E79E" w14:textId="77777777" w:rsidTr="00DE6F40">
        <w:tc>
          <w:tcPr>
            <w:tcW w:w="3235" w:type="dxa"/>
          </w:tcPr>
          <w:p w14:paraId="2F47BEAB" w14:textId="77777777" w:rsidR="0034023B" w:rsidRDefault="0034023B" w:rsidP="00DE6F40">
            <w:pPr>
              <w:rPr>
                <w:rFonts w:asciiTheme="majorBidi" w:hAnsiTheme="majorBidi" w:cstheme="majorBidi"/>
                <w:sz w:val="24"/>
                <w:szCs w:val="24"/>
              </w:rPr>
            </w:pPr>
          </w:p>
        </w:tc>
        <w:tc>
          <w:tcPr>
            <w:tcW w:w="7635" w:type="dxa"/>
          </w:tcPr>
          <w:p w14:paraId="6E6A6A9A"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038896E7"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2A11C04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609817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35B96643"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5D2BB9E8" w14:textId="77777777" w:rsidTr="00DE6F40">
        <w:tc>
          <w:tcPr>
            <w:tcW w:w="3235" w:type="dxa"/>
          </w:tcPr>
          <w:p w14:paraId="7F86529D" w14:textId="77777777" w:rsidR="0034023B" w:rsidRDefault="0034023B" w:rsidP="00DE6F40">
            <w:pPr>
              <w:rPr>
                <w:rFonts w:asciiTheme="majorBidi" w:hAnsiTheme="majorBidi" w:cstheme="majorBidi"/>
                <w:sz w:val="24"/>
                <w:szCs w:val="24"/>
              </w:rPr>
            </w:pPr>
          </w:p>
        </w:tc>
        <w:tc>
          <w:tcPr>
            <w:tcW w:w="7635" w:type="dxa"/>
          </w:tcPr>
          <w:p w14:paraId="5F1C5668"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w:t>
            </w:r>
            <w:r w:rsidRPr="00AB30CE">
              <w:rPr>
                <w:rFonts w:asciiTheme="majorBidi" w:hAnsiTheme="majorBidi" w:cstheme="majorBidi"/>
                <w:sz w:val="24"/>
                <w:szCs w:val="24"/>
              </w:rPr>
              <w:lastRenderedPageBreak/>
              <w:t xml:space="preserve">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14:paraId="6327BBC0" w14:textId="77777777" w:rsidTr="00DE6F40">
        <w:tc>
          <w:tcPr>
            <w:tcW w:w="3235" w:type="dxa"/>
          </w:tcPr>
          <w:p w14:paraId="7187E939" w14:textId="77777777" w:rsidR="0034023B" w:rsidRDefault="0034023B" w:rsidP="00DE6F40">
            <w:pPr>
              <w:rPr>
                <w:rFonts w:asciiTheme="majorBidi" w:hAnsiTheme="majorBidi" w:cstheme="majorBidi"/>
                <w:sz w:val="24"/>
                <w:szCs w:val="24"/>
              </w:rPr>
            </w:pPr>
          </w:p>
        </w:tc>
        <w:tc>
          <w:tcPr>
            <w:tcW w:w="7635" w:type="dxa"/>
          </w:tcPr>
          <w:p w14:paraId="060B17C9"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729C39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6E44DEE4"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50780110" w14:textId="77777777" w:rsidTr="00DE6F40">
        <w:tc>
          <w:tcPr>
            <w:tcW w:w="3235" w:type="dxa"/>
          </w:tcPr>
          <w:p w14:paraId="065A9663" w14:textId="77777777" w:rsidR="0034023B" w:rsidRDefault="0034023B" w:rsidP="00DE6F40">
            <w:pPr>
              <w:rPr>
                <w:rFonts w:asciiTheme="majorBidi" w:hAnsiTheme="majorBidi" w:cstheme="majorBidi"/>
                <w:sz w:val="24"/>
                <w:szCs w:val="24"/>
              </w:rPr>
            </w:pPr>
          </w:p>
        </w:tc>
        <w:tc>
          <w:tcPr>
            <w:tcW w:w="7635" w:type="dxa"/>
          </w:tcPr>
          <w:p w14:paraId="5C47FB13"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4766B50E" w14:textId="77777777" w:rsidTr="00DE6F40">
        <w:tc>
          <w:tcPr>
            <w:tcW w:w="3235" w:type="dxa"/>
          </w:tcPr>
          <w:p w14:paraId="26CD91A4" w14:textId="77777777" w:rsidR="0034023B" w:rsidRDefault="0034023B" w:rsidP="00DE6F40">
            <w:pPr>
              <w:rPr>
                <w:rFonts w:asciiTheme="majorBidi" w:hAnsiTheme="majorBidi" w:cstheme="majorBidi"/>
                <w:sz w:val="24"/>
                <w:szCs w:val="24"/>
              </w:rPr>
            </w:pPr>
          </w:p>
        </w:tc>
        <w:tc>
          <w:tcPr>
            <w:tcW w:w="7635" w:type="dxa"/>
          </w:tcPr>
          <w:p w14:paraId="3758F75A"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6B160911" w14:textId="77777777" w:rsidR="0034023B" w:rsidRDefault="0034023B" w:rsidP="00DE6F40">
            <w:pPr>
              <w:rPr>
                <w:rFonts w:asciiTheme="majorBidi" w:hAnsiTheme="majorBidi" w:cstheme="majorBidi"/>
                <w:sz w:val="24"/>
                <w:szCs w:val="24"/>
              </w:rPr>
            </w:pPr>
          </w:p>
        </w:tc>
      </w:tr>
      <w:tr w:rsidR="0034023B" w14:paraId="09DF148B" w14:textId="77777777" w:rsidTr="00DE6F40">
        <w:tc>
          <w:tcPr>
            <w:tcW w:w="3235" w:type="dxa"/>
          </w:tcPr>
          <w:p w14:paraId="4A3CB8DF"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168D143D" w14:textId="77777777" w:rsidR="0034023B" w:rsidRDefault="0034023B" w:rsidP="00DE6F40">
            <w:pPr>
              <w:rPr>
                <w:rFonts w:asciiTheme="majorBidi" w:hAnsiTheme="majorBidi" w:cstheme="majorBidi"/>
                <w:sz w:val="24"/>
                <w:szCs w:val="24"/>
              </w:rPr>
            </w:pPr>
          </w:p>
        </w:tc>
        <w:tc>
          <w:tcPr>
            <w:tcW w:w="7635" w:type="dxa"/>
          </w:tcPr>
          <w:p w14:paraId="3D4E17BD"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77F1949C" w14:textId="77777777" w:rsidR="0034023B" w:rsidRDefault="0034023B" w:rsidP="00DE6F40">
            <w:pPr>
              <w:ind w:left="532" w:hanging="532"/>
              <w:jc w:val="both"/>
              <w:rPr>
                <w:rFonts w:asciiTheme="majorBidi" w:hAnsiTheme="majorBidi" w:cstheme="majorBidi"/>
                <w:sz w:val="24"/>
                <w:szCs w:val="24"/>
              </w:rPr>
            </w:pPr>
          </w:p>
        </w:tc>
      </w:tr>
      <w:tr w:rsidR="0034023B" w14:paraId="006F6192" w14:textId="77777777" w:rsidTr="00DE6F40">
        <w:tc>
          <w:tcPr>
            <w:tcW w:w="3235" w:type="dxa"/>
          </w:tcPr>
          <w:p w14:paraId="4E23D350"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4F6E9474" w14:textId="77777777" w:rsidR="0034023B" w:rsidRDefault="0034023B" w:rsidP="00DE6F40">
            <w:pPr>
              <w:rPr>
                <w:rFonts w:asciiTheme="majorBidi" w:hAnsiTheme="majorBidi" w:cstheme="majorBidi"/>
                <w:sz w:val="24"/>
                <w:szCs w:val="24"/>
              </w:rPr>
            </w:pPr>
          </w:p>
        </w:tc>
        <w:tc>
          <w:tcPr>
            <w:tcW w:w="7635" w:type="dxa"/>
          </w:tcPr>
          <w:p w14:paraId="604211A9"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61AC7355"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2FD17625"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1AE435C"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655AD2B2"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(d) If the amendment does not result in a major modification to the pre-determined scope of supply;</w:t>
            </w:r>
          </w:p>
          <w:p w14:paraId="6851F24B"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14:paraId="2AC91C3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004C0BDA" w14:textId="77777777" w:rsidR="0034023B" w:rsidRDefault="0034023B" w:rsidP="00DE6F40">
            <w:pPr>
              <w:ind w:left="532" w:hanging="532"/>
              <w:jc w:val="both"/>
              <w:rPr>
                <w:rFonts w:asciiTheme="majorBidi" w:hAnsiTheme="majorBidi" w:cstheme="majorBidi"/>
                <w:sz w:val="24"/>
                <w:szCs w:val="24"/>
              </w:rPr>
            </w:pPr>
          </w:p>
        </w:tc>
      </w:tr>
      <w:tr w:rsidR="0034023B" w14:paraId="7A55E780" w14:textId="77777777" w:rsidTr="00DE6F40">
        <w:tc>
          <w:tcPr>
            <w:tcW w:w="3235" w:type="dxa"/>
          </w:tcPr>
          <w:p w14:paraId="4BFEDA6F" w14:textId="77777777" w:rsidR="0034023B" w:rsidRDefault="0034023B" w:rsidP="00DE6F40">
            <w:pPr>
              <w:rPr>
                <w:rFonts w:asciiTheme="majorBidi" w:hAnsiTheme="majorBidi" w:cstheme="majorBidi"/>
                <w:sz w:val="24"/>
                <w:szCs w:val="24"/>
              </w:rPr>
            </w:pPr>
          </w:p>
        </w:tc>
        <w:tc>
          <w:tcPr>
            <w:tcW w:w="7635" w:type="dxa"/>
          </w:tcPr>
          <w:p w14:paraId="0B0EA59D"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4BF4233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6FF7009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71DF83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26D2A6CE" w14:textId="77777777" w:rsidR="0034023B" w:rsidRDefault="0034023B" w:rsidP="00DE6F40">
            <w:pPr>
              <w:ind w:left="532" w:hanging="532"/>
              <w:jc w:val="both"/>
              <w:rPr>
                <w:rFonts w:asciiTheme="majorBidi" w:hAnsiTheme="majorBidi" w:cstheme="majorBidi"/>
                <w:sz w:val="24"/>
                <w:szCs w:val="24"/>
              </w:rPr>
            </w:pPr>
          </w:p>
        </w:tc>
      </w:tr>
      <w:tr w:rsidR="0034023B" w14:paraId="22E9167E" w14:textId="77777777" w:rsidTr="00DE6F40">
        <w:tc>
          <w:tcPr>
            <w:tcW w:w="3235" w:type="dxa"/>
          </w:tcPr>
          <w:p w14:paraId="4C9F2252" w14:textId="77777777" w:rsidR="0034023B" w:rsidRDefault="0034023B" w:rsidP="00DE6F40">
            <w:pPr>
              <w:rPr>
                <w:rFonts w:asciiTheme="majorBidi" w:hAnsiTheme="majorBidi" w:cstheme="majorBidi"/>
                <w:sz w:val="24"/>
                <w:szCs w:val="24"/>
              </w:rPr>
            </w:pPr>
          </w:p>
        </w:tc>
        <w:tc>
          <w:tcPr>
            <w:tcW w:w="7635" w:type="dxa"/>
          </w:tcPr>
          <w:p w14:paraId="0FF4715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2FACF05F"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188E3738" w14:textId="77777777" w:rsidR="0034023B" w:rsidRDefault="0034023B" w:rsidP="00DE6F40">
            <w:pPr>
              <w:ind w:left="532" w:hanging="532"/>
              <w:jc w:val="both"/>
              <w:rPr>
                <w:rFonts w:asciiTheme="majorBidi" w:hAnsiTheme="majorBidi" w:cstheme="majorBidi"/>
                <w:sz w:val="24"/>
                <w:szCs w:val="24"/>
              </w:rPr>
            </w:pPr>
          </w:p>
        </w:tc>
      </w:tr>
      <w:tr w:rsidR="0034023B" w14:paraId="514367D5" w14:textId="77777777" w:rsidTr="00DE6F40">
        <w:tc>
          <w:tcPr>
            <w:tcW w:w="3235" w:type="dxa"/>
          </w:tcPr>
          <w:p w14:paraId="6310AD9F"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11E1A267" w14:textId="77777777" w:rsidR="0034023B" w:rsidRDefault="0034023B" w:rsidP="00DE6F40">
            <w:pPr>
              <w:rPr>
                <w:rFonts w:asciiTheme="majorBidi" w:hAnsiTheme="majorBidi" w:cstheme="majorBidi"/>
                <w:sz w:val="24"/>
                <w:szCs w:val="24"/>
              </w:rPr>
            </w:pPr>
          </w:p>
        </w:tc>
        <w:tc>
          <w:tcPr>
            <w:tcW w:w="7635" w:type="dxa"/>
          </w:tcPr>
          <w:p w14:paraId="182003A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1F38633A" w14:textId="77777777" w:rsidR="0034023B" w:rsidRDefault="0034023B" w:rsidP="00DE6F40">
            <w:pPr>
              <w:ind w:left="532" w:hanging="532"/>
              <w:jc w:val="both"/>
              <w:rPr>
                <w:rFonts w:asciiTheme="majorBidi" w:hAnsiTheme="majorBidi" w:cstheme="majorBidi"/>
                <w:sz w:val="24"/>
                <w:szCs w:val="24"/>
              </w:rPr>
            </w:pPr>
          </w:p>
        </w:tc>
      </w:tr>
      <w:tr w:rsidR="0034023B" w14:paraId="369D6245" w14:textId="77777777" w:rsidTr="00DE6F40">
        <w:tc>
          <w:tcPr>
            <w:tcW w:w="3235" w:type="dxa"/>
          </w:tcPr>
          <w:p w14:paraId="21F34653"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0CDD9FDE" w14:textId="77777777" w:rsidR="0034023B" w:rsidRDefault="0034023B" w:rsidP="00DE6F40">
            <w:pPr>
              <w:rPr>
                <w:rFonts w:asciiTheme="majorBidi" w:hAnsiTheme="majorBidi" w:cstheme="majorBidi"/>
                <w:sz w:val="24"/>
                <w:szCs w:val="24"/>
              </w:rPr>
            </w:pPr>
          </w:p>
        </w:tc>
        <w:tc>
          <w:tcPr>
            <w:tcW w:w="7635" w:type="dxa"/>
          </w:tcPr>
          <w:p w14:paraId="2D4AC69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28B15883" w14:textId="77777777" w:rsidR="0034023B" w:rsidRDefault="0034023B" w:rsidP="00DE6F40">
            <w:pPr>
              <w:ind w:left="532" w:hanging="532"/>
              <w:jc w:val="both"/>
              <w:rPr>
                <w:rFonts w:asciiTheme="majorBidi" w:hAnsiTheme="majorBidi" w:cstheme="majorBidi"/>
                <w:sz w:val="24"/>
                <w:szCs w:val="24"/>
              </w:rPr>
            </w:pPr>
          </w:p>
        </w:tc>
      </w:tr>
      <w:tr w:rsidR="0034023B" w14:paraId="2D2EC044" w14:textId="77777777" w:rsidTr="00DE6F40">
        <w:tc>
          <w:tcPr>
            <w:tcW w:w="3235" w:type="dxa"/>
          </w:tcPr>
          <w:p w14:paraId="4ECFD23F"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15C1AB48" w14:textId="77777777" w:rsidR="0034023B" w:rsidRDefault="0034023B" w:rsidP="00DE6F40">
            <w:pPr>
              <w:rPr>
                <w:rFonts w:asciiTheme="majorBidi" w:hAnsiTheme="majorBidi" w:cstheme="majorBidi"/>
                <w:sz w:val="24"/>
                <w:szCs w:val="24"/>
              </w:rPr>
            </w:pPr>
          </w:p>
        </w:tc>
        <w:tc>
          <w:tcPr>
            <w:tcW w:w="7635" w:type="dxa"/>
          </w:tcPr>
          <w:p w14:paraId="41D4AE5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7302601" w14:textId="77777777" w:rsidR="0034023B" w:rsidRDefault="0034023B" w:rsidP="00DE6F40">
            <w:pPr>
              <w:ind w:left="532" w:hanging="532"/>
              <w:jc w:val="both"/>
              <w:rPr>
                <w:rFonts w:asciiTheme="majorBidi" w:hAnsiTheme="majorBidi" w:cstheme="majorBidi"/>
                <w:sz w:val="24"/>
                <w:szCs w:val="24"/>
              </w:rPr>
            </w:pPr>
          </w:p>
        </w:tc>
      </w:tr>
    </w:tbl>
    <w:p w14:paraId="7592CA9D" w14:textId="77777777" w:rsidR="0034023B" w:rsidRDefault="0034023B" w:rsidP="0034023B">
      <w:pPr>
        <w:ind w:left="476" w:hanging="476"/>
        <w:jc w:val="both"/>
        <w:rPr>
          <w:rFonts w:asciiTheme="majorBidi" w:hAnsiTheme="majorBidi" w:cstheme="majorBidi"/>
          <w:sz w:val="24"/>
          <w:szCs w:val="24"/>
          <w:rtl/>
        </w:rPr>
      </w:pPr>
    </w:p>
    <w:p w14:paraId="1B73E80B"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31"/>
        <w:gridCol w:w="6343"/>
      </w:tblGrid>
      <w:tr w:rsidR="0034023B" w14:paraId="4070D870" w14:textId="77777777" w:rsidTr="00DE6F40">
        <w:tc>
          <w:tcPr>
            <w:tcW w:w="2849" w:type="dxa"/>
          </w:tcPr>
          <w:p w14:paraId="48999CFA" w14:textId="77777777" w:rsidR="0034023B" w:rsidRDefault="0034023B" w:rsidP="00DE6F40">
            <w:pPr>
              <w:jc w:val="both"/>
              <w:rPr>
                <w:rFonts w:asciiTheme="majorBidi" w:hAnsiTheme="majorBidi" w:cstheme="majorBidi"/>
                <w:sz w:val="24"/>
                <w:szCs w:val="24"/>
              </w:rPr>
            </w:pPr>
          </w:p>
        </w:tc>
        <w:tc>
          <w:tcPr>
            <w:tcW w:w="7545" w:type="dxa"/>
          </w:tcPr>
          <w:p w14:paraId="4827F86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0D0613F3" w14:textId="77777777" w:rsidTr="00DE6F40">
        <w:tc>
          <w:tcPr>
            <w:tcW w:w="2849" w:type="dxa"/>
          </w:tcPr>
          <w:p w14:paraId="442C1ECC" w14:textId="77777777" w:rsidR="0034023B" w:rsidRDefault="0034023B" w:rsidP="00DE6F40">
            <w:pPr>
              <w:jc w:val="both"/>
              <w:rPr>
                <w:rFonts w:asciiTheme="majorBidi" w:hAnsiTheme="majorBidi" w:cstheme="majorBidi"/>
                <w:sz w:val="24"/>
                <w:szCs w:val="24"/>
              </w:rPr>
            </w:pPr>
          </w:p>
        </w:tc>
        <w:tc>
          <w:tcPr>
            <w:tcW w:w="7545" w:type="dxa"/>
          </w:tcPr>
          <w:p w14:paraId="6BA6575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67719FA3" w14:textId="77777777" w:rsidR="0034023B" w:rsidRDefault="0034023B" w:rsidP="00DE6F40">
            <w:pPr>
              <w:jc w:val="both"/>
              <w:rPr>
                <w:rFonts w:asciiTheme="majorBidi" w:hAnsiTheme="majorBidi" w:cstheme="majorBidi"/>
                <w:sz w:val="24"/>
                <w:szCs w:val="24"/>
              </w:rPr>
            </w:pPr>
          </w:p>
        </w:tc>
      </w:tr>
      <w:tr w:rsidR="0034023B" w14:paraId="13940BB2" w14:textId="77777777" w:rsidTr="00DE6F40">
        <w:tc>
          <w:tcPr>
            <w:tcW w:w="2849" w:type="dxa"/>
          </w:tcPr>
          <w:p w14:paraId="3D37FBB0"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27BF616F" w14:textId="77777777" w:rsidR="0034023B" w:rsidRDefault="0034023B" w:rsidP="00DE6F40">
            <w:pPr>
              <w:jc w:val="both"/>
              <w:rPr>
                <w:rFonts w:asciiTheme="majorBidi" w:hAnsiTheme="majorBidi" w:cstheme="majorBidi"/>
                <w:sz w:val="24"/>
                <w:szCs w:val="24"/>
              </w:rPr>
            </w:pPr>
          </w:p>
        </w:tc>
        <w:tc>
          <w:tcPr>
            <w:tcW w:w="7545" w:type="dxa"/>
          </w:tcPr>
          <w:p w14:paraId="7409B8A3"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3FD32D6" w14:textId="77777777" w:rsidR="0034023B" w:rsidRDefault="0034023B" w:rsidP="00DE6F40">
            <w:pPr>
              <w:jc w:val="both"/>
              <w:rPr>
                <w:rFonts w:asciiTheme="majorBidi" w:hAnsiTheme="majorBidi" w:cstheme="majorBidi"/>
                <w:sz w:val="24"/>
                <w:szCs w:val="24"/>
              </w:rPr>
            </w:pPr>
          </w:p>
        </w:tc>
      </w:tr>
      <w:tr w:rsidR="0034023B" w14:paraId="68D8DC5E" w14:textId="77777777" w:rsidTr="00DE6F40">
        <w:tc>
          <w:tcPr>
            <w:tcW w:w="2849" w:type="dxa"/>
          </w:tcPr>
          <w:p w14:paraId="319157DF"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2FE4E64C" w14:textId="77777777" w:rsidR="0034023B" w:rsidRDefault="0034023B" w:rsidP="00DE6F40">
            <w:pPr>
              <w:jc w:val="both"/>
              <w:rPr>
                <w:rFonts w:asciiTheme="majorBidi" w:hAnsiTheme="majorBidi" w:cstheme="majorBidi"/>
                <w:sz w:val="24"/>
                <w:szCs w:val="24"/>
              </w:rPr>
            </w:pPr>
          </w:p>
        </w:tc>
        <w:tc>
          <w:tcPr>
            <w:tcW w:w="7545" w:type="dxa"/>
          </w:tcPr>
          <w:p w14:paraId="7B63B4B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19D3A3" w14:textId="77777777" w:rsidR="0034023B" w:rsidRDefault="0034023B" w:rsidP="00DE6F40">
            <w:pPr>
              <w:jc w:val="both"/>
              <w:rPr>
                <w:rFonts w:asciiTheme="majorBidi" w:hAnsiTheme="majorBidi" w:cstheme="majorBidi"/>
                <w:sz w:val="24"/>
                <w:szCs w:val="24"/>
              </w:rPr>
            </w:pPr>
          </w:p>
        </w:tc>
      </w:tr>
      <w:tr w:rsidR="0034023B" w14:paraId="7DAFBF0B" w14:textId="77777777" w:rsidTr="00DE6F40">
        <w:tc>
          <w:tcPr>
            <w:tcW w:w="2849" w:type="dxa"/>
          </w:tcPr>
          <w:p w14:paraId="628AFF47" w14:textId="77777777" w:rsidR="0034023B" w:rsidRDefault="0034023B" w:rsidP="00DE6F40">
            <w:pPr>
              <w:jc w:val="both"/>
              <w:rPr>
                <w:rFonts w:asciiTheme="majorBidi" w:hAnsiTheme="majorBidi" w:cstheme="majorBidi"/>
                <w:sz w:val="24"/>
                <w:szCs w:val="24"/>
              </w:rPr>
            </w:pPr>
          </w:p>
        </w:tc>
        <w:tc>
          <w:tcPr>
            <w:tcW w:w="7545" w:type="dxa"/>
          </w:tcPr>
          <w:p w14:paraId="09702DA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2F94E206" w14:textId="77777777" w:rsidR="0034023B" w:rsidRDefault="0034023B" w:rsidP="00DE6F40">
            <w:pPr>
              <w:jc w:val="both"/>
              <w:rPr>
                <w:rFonts w:asciiTheme="majorBidi" w:hAnsiTheme="majorBidi" w:cstheme="majorBidi"/>
                <w:sz w:val="24"/>
                <w:szCs w:val="24"/>
              </w:rPr>
            </w:pPr>
          </w:p>
        </w:tc>
      </w:tr>
      <w:tr w:rsidR="0034023B" w14:paraId="77C45C71" w14:textId="77777777" w:rsidTr="00DE6F40">
        <w:tc>
          <w:tcPr>
            <w:tcW w:w="2849" w:type="dxa"/>
          </w:tcPr>
          <w:p w14:paraId="5A40F20B" w14:textId="77777777" w:rsidR="0034023B" w:rsidRDefault="0034023B" w:rsidP="00DE6F40">
            <w:pPr>
              <w:jc w:val="both"/>
              <w:rPr>
                <w:rFonts w:asciiTheme="majorBidi" w:hAnsiTheme="majorBidi" w:cstheme="majorBidi"/>
                <w:sz w:val="24"/>
                <w:szCs w:val="24"/>
              </w:rPr>
            </w:pPr>
          </w:p>
        </w:tc>
        <w:tc>
          <w:tcPr>
            <w:tcW w:w="7545" w:type="dxa"/>
          </w:tcPr>
          <w:p w14:paraId="08928350"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2E2C5E34" w14:textId="77777777" w:rsidTr="00DE6F40">
        <w:tc>
          <w:tcPr>
            <w:tcW w:w="2849" w:type="dxa"/>
          </w:tcPr>
          <w:p w14:paraId="431B46B9" w14:textId="77777777" w:rsidR="0034023B" w:rsidRDefault="0034023B" w:rsidP="00DE6F40">
            <w:pPr>
              <w:jc w:val="both"/>
              <w:rPr>
                <w:rFonts w:asciiTheme="majorBidi" w:hAnsiTheme="majorBidi" w:cstheme="majorBidi"/>
                <w:sz w:val="24"/>
                <w:szCs w:val="24"/>
              </w:rPr>
            </w:pPr>
          </w:p>
        </w:tc>
        <w:tc>
          <w:tcPr>
            <w:tcW w:w="7545" w:type="dxa"/>
          </w:tcPr>
          <w:p w14:paraId="087501C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0BD2B9BE" w14:textId="77777777" w:rsidR="0034023B" w:rsidRDefault="0034023B" w:rsidP="00DE6F40">
            <w:pPr>
              <w:jc w:val="both"/>
              <w:rPr>
                <w:rFonts w:asciiTheme="majorBidi" w:hAnsiTheme="majorBidi" w:cstheme="majorBidi"/>
                <w:sz w:val="24"/>
                <w:szCs w:val="24"/>
              </w:rPr>
            </w:pPr>
          </w:p>
        </w:tc>
      </w:tr>
    </w:tbl>
    <w:p w14:paraId="7726C2DC"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14:paraId="250E6730" w14:textId="77777777" w:rsidR="0034023B" w:rsidRPr="00AB30CE" w:rsidRDefault="0034023B" w:rsidP="0034023B">
      <w:pPr>
        <w:ind w:left="851" w:hanging="425"/>
        <w:jc w:val="both"/>
        <w:rPr>
          <w:rFonts w:asciiTheme="majorBidi" w:hAnsiTheme="majorBidi" w:cstheme="majorBidi"/>
          <w:sz w:val="24"/>
          <w:szCs w:val="24"/>
        </w:rPr>
      </w:pPr>
    </w:p>
    <w:p w14:paraId="34995A41"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257"/>
        <w:gridCol w:w="6242"/>
      </w:tblGrid>
      <w:tr w:rsidR="0034023B" w14:paraId="409BD73A" w14:textId="77777777" w:rsidTr="00DE6F40">
        <w:tc>
          <w:tcPr>
            <w:tcW w:w="2564" w:type="dxa"/>
          </w:tcPr>
          <w:p w14:paraId="7A2843D4" w14:textId="77777777" w:rsidR="0034023B" w:rsidRDefault="0034023B" w:rsidP="00DE6F40">
            <w:pPr>
              <w:jc w:val="both"/>
              <w:rPr>
                <w:rFonts w:asciiTheme="majorBidi" w:hAnsiTheme="majorBidi" w:cstheme="majorBidi"/>
                <w:sz w:val="24"/>
                <w:szCs w:val="24"/>
              </w:rPr>
            </w:pPr>
          </w:p>
        </w:tc>
        <w:tc>
          <w:tcPr>
            <w:tcW w:w="7455" w:type="dxa"/>
          </w:tcPr>
          <w:p w14:paraId="75BF2282"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270E4582" w14:textId="77777777" w:rsidTr="00DE6F40">
        <w:tc>
          <w:tcPr>
            <w:tcW w:w="2564" w:type="dxa"/>
          </w:tcPr>
          <w:p w14:paraId="359CAB9B" w14:textId="77777777" w:rsidR="0034023B" w:rsidRDefault="0034023B" w:rsidP="00DE6F40">
            <w:pPr>
              <w:jc w:val="both"/>
              <w:rPr>
                <w:rFonts w:asciiTheme="majorBidi" w:hAnsiTheme="majorBidi" w:cstheme="majorBidi"/>
                <w:sz w:val="24"/>
                <w:szCs w:val="24"/>
              </w:rPr>
            </w:pPr>
          </w:p>
        </w:tc>
        <w:tc>
          <w:tcPr>
            <w:tcW w:w="7455" w:type="dxa"/>
          </w:tcPr>
          <w:p w14:paraId="567023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172297E4" w14:textId="77777777" w:rsidTr="00DE6F40">
        <w:tc>
          <w:tcPr>
            <w:tcW w:w="2564" w:type="dxa"/>
          </w:tcPr>
          <w:p w14:paraId="698D508F" w14:textId="77777777" w:rsidR="0034023B" w:rsidRDefault="0034023B" w:rsidP="00DE6F40">
            <w:pPr>
              <w:jc w:val="both"/>
              <w:rPr>
                <w:rFonts w:asciiTheme="majorBidi" w:hAnsiTheme="majorBidi" w:cstheme="majorBidi"/>
                <w:sz w:val="24"/>
                <w:szCs w:val="24"/>
              </w:rPr>
            </w:pPr>
          </w:p>
        </w:tc>
        <w:tc>
          <w:tcPr>
            <w:tcW w:w="7455" w:type="dxa"/>
          </w:tcPr>
          <w:p w14:paraId="6D5870F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74F28699" w14:textId="77777777" w:rsidR="0034023B" w:rsidRDefault="0034023B" w:rsidP="00DE6F40">
            <w:pPr>
              <w:jc w:val="both"/>
              <w:rPr>
                <w:rFonts w:asciiTheme="majorBidi" w:hAnsiTheme="majorBidi" w:cstheme="majorBidi"/>
                <w:sz w:val="24"/>
                <w:szCs w:val="24"/>
              </w:rPr>
            </w:pPr>
          </w:p>
        </w:tc>
      </w:tr>
      <w:tr w:rsidR="0034023B" w14:paraId="5083EDCF" w14:textId="77777777" w:rsidTr="00DE6F40">
        <w:tc>
          <w:tcPr>
            <w:tcW w:w="2564" w:type="dxa"/>
          </w:tcPr>
          <w:p w14:paraId="2529C67E" w14:textId="77777777" w:rsidR="0034023B" w:rsidRDefault="0034023B" w:rsidP="00DE6F40">
            <w:pPr>
              <w:jc w:val="both"/>
              <w:rPr>
                <w:rFonts w:asciiTheme="majorBidi" w:hAnsiTheme="majorBidi" w:cstheme="majorBidi"/>
                <w:sz w:val="24"/>
                <w:szCs w:val="24"/>
              </w:rPr>
            </w:pPr>
          </w:p>
        </w:tc>
        <w:tc>
          <w:tcPr>
            <w:tcW w:w="7455" w:type="dxa"/>
          </w:tcPr>
          <w:p w14:paraId="4EB0A03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69006DDF" w14:textId="77777777" w:rsidR="0034023B" w:rsidRDefault="0034023B" w:rsidP="00DE6F40">
            <w:pPr>
              <w:jc w:val="both"/>
              <w:rPr>
                <w:rFonts w:asciiTheme="majorBidi" w:hAnsiTheme="majorBidi" w:cstheme="majorBidi"/>
                <w:sz w:val="24"/>
                <w:szCs w:val="24"/>
              </w:rPr>
            </w:pPr>
          </w:p>
        </w:tc>
      </w:tr>
      <w:tr w:rsidR="0034023B" w14:paraId="06581517" w14:textId="77777777" w:rsidTr="00DE6F40">
        <w:tc>
          <w:tcPr>
            <w:tcW w:w="2564" w:type="dxa"/>
          </w:tcPr>
          <w:p w14:paraId="70470A51" w14:textId="77777777" w:rsidR="0034023B" w:rsidRDefault="0034023B" w:rsidP="00DE6F40">
            <w:pPr>
              <w:jc w:val="both"/>
              <w:rPr>
                <w:rFonts w:asciiTheme="majorBidi" w:hAnsiTheme="majorBidi" w:cstheme="majorBidi"/>
                <w:sz w:val="24"/>
                <w:szCs w:val="24"/>
              </w:rPr>
            </w:pPr>
          </w:p>
        </w:tc>
        <w:tc>
          <w:tcPr>
            <w:tcW w:w="7455" w:type="dxa"/>
          </w:tcPr>
          <w:p w14:paraId="7063C9BF"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3F3F9C33" w14:textId="77777777" w:rsidR="0034023B" w:rsidRDefault="0034023B" w:rsidP="00DE6F40">
            <w:pPr>
              <w:jc w:val="both"/>
              <w:rPr>
                <w:rFonts w:asciiTheme="majorBidi" w:hAnsiTheme="majorBidi" w:cstheme="majorBidi"/>
                <w:sz w:val="24"/>
                <w:szCs w:val="24"/>
              </w:rPr>
            </w:pPr>
          </w:p>
        </w:tc>
      </w:tr>
      <w:tr w:rsidR="0034023B" w14:paraId="37AEAA84" w14:textId="77777777" w:rsidTr="00DE6F40">
        <w:tc>
          <w:tcPr>
            <w:tcW w:w="2564" w:type="dxa"/>
          </w:tcPr>
          <w:p w14:paraId="7C2DCE8C" w14:textId="77777777" w:rsidR="0034023B" w:rsidRDefault="0034023B" w:rsidP="00DE6F40">
            <w:pPr>
              <w:jc w:val="both"/>
              <w:rPr>
                <w:rFonts w:asciiTheme="majorBidi" w:hAnsiTheme="majorBidi" w:cstheme="majorBidi"/>
                <w:sz w:val="24"/>
                <w:szCs w:val="24"/>
              </w:rPr>
            </w:pPr>
          </w:p>
        </w:tc>
        <w:tc>
          <w:tcPr>
            <w:tcW w:w="7455" w:type="dxa"/>
          </w:tcPr>
          <w:p w14:paraId="0459BDB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01D085EE" w14:textId="77777777" w:rsidR="0034023B" w:rsidRDefault="0034023B" w:rsidP="00DE6F40">
            <w:pPr>
              <w:jc w:val="both"/>
              <w:rPr>
                <w:rFonts w:asciiTheme="majorBidi" w:hAnsiTheme="majorBidi" w:cstheme="majorBidi"/>
                <w:sz w:val="24"/>
                <w:szCs w:val="24"/>
              </w:rPr>
            </w:pPr>
          </w:p>
        </w:tc>
      </w:tr>
      <w:tr w:rsidR="0034023B" w14:paraId="6BB30A4C" w14:textId="77777777" w:rsidTr="00DE6F40">
        <w:tc>
          <w:tcPr>
            <w:tcW w:w="2564" w:type="dxa"/>
          </w:tcPr>
          <w:p w14:paraId="42D0667E" w14:textId="77777777" w:rsidR="0034023B" w:rsidRDefault="0034023B" w:rsidP="00DE6F40">
            <w:pPr>
              <w:jc w:val="both"/>
              <w:rPr>
                <w:rFonts w:asciiTheme="majorBidi" w:hAnsiTheme="majorBidi" w:cstheme="majorBidi"/>
                <w:sz w:val="24"/>
                <w:szCs w:val="24"/>
              </w:rPr>
            </w:pPr>
          </w:p>
        </w:tc>
        <w:tc>
          <w:tcPr>
            <w:tcW w:w="7455" w:type="dxa"/>
          </w:tcPr>
          <w:p w14:paraId="4FF8C6C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15EE22A0" w14:textId="77777777" w:rsidR="0034023B" w:rsidRDefault="0034023B" w:rsidP="00DE6F40">
            <w:pPr>
              <w:jc w:val="both"/>
              <w:rPr>
                <w:rFonts w:asciiTheme="majorBidi" w:hAnsiTheme="majorBidi" w:cstheme="majorBidi"/>
                <w:sz w:val="24"/>
                <w:szCs w:val="24"/>
              </w:rPr>
            </w:pPr>
          </w:p>
        </w:tc>
      </w:tr>
      <w:tr w:rsidR="0034023B" w14:paraId="033295D6" w14:textId="77777777" w:rsidTr="00DE6F40">
        <w:tc>
          <w:tcPr>
            <w:tcW w:w="2564" w:type="dxa"/>
          </w:tcPr>
          <w:p w14:paraId="4E9EEBF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41CF1B00" w14:textId="77777777" w:rsidR="0034023B" w:rsidRDefault="0034023B" w:rsidP="00DE6F40">
            <w:pPr>
              <w:jc w:val="both"/>
              <w:rPr>
                <w:rFonts w:asciiTheme="majorBidi" w:hAnsiTheme="majorBidi" w:cstheme="majorBidi"/>
                <w:sz w:val="24"/>
                <w:szCs w:val="24"/>
              </w:rPr>
            </w:pPr>
          </w:p>
        </w:tc>
        <w:tc>
          <w:tcPr>
            <w:tcW w:w="7455" w:type="dxa"/>
          </w:tcPr>
          <w:p w14:paraId="414BB8A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10F7967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05551F9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2DAA9A9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04F92A1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lastRenderedPageBreak/>
              <w:t>d- If the supplier approved executing his contractual obligations under the supervision of control commission consisted of his creditors.</w:t>
            </w:r>
          </w:p>
          <w:p w14:paraId="65D04D4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46AAE6D1"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2565C2FC" w14:textId="77777777" w:rsidR="0034023B" w:rsidRDefault="0034023B" w:rsidP="0034023B">
      <w:pPr>
        <w:jc w:val="both"/>
        <w:rPr>
          <w:rFonts w:asciiTheme="majorBidi" w:hAnsiTheme="majorBidi" w:cstheme="majorBidi"/>
          <w:sz w:val="24"/>
          <w:szCs w:val="24"/>
        </w:rPr>
      </w:pPr>
    </w:p>
    <w:p w14:paraId="4BF60CF8" w14:textId="77777777" w:rsidR="0034023B" w:rsidRDefault="0034023B" w:rsidP="0034023B">
      <w:pPr>
        <w:jc w:val="both"/>
        <w:rPr>
          <w:rFonts w:asciiTheme="majorBidi" w:hAnsiTheme="majorBidi" w:cstheme="majorBidi"/>
          <w:sz w:val="24"/>
          <w:szCs w:val="24"/>
        </w:rPr>
      </w:pPr>
    </w:p>
    <w:p w14:paraId="395C749D"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05"/>
        <w:gridCol w:w="6345"/>
      </w:tblGrid>
      <w:tr w:rsidR="0034023B" w14:paraId="221FFBAA" w14:textId="77777777" w:rsidTr="00DE6F40">
        <w:tc>
          <w:tcPr>
            <w:tcW w:w="3415" w:type="dxa"/>
          </w:tcPr>
          <w:p w14:paraId="2AF281CE" w14:textId="77777777" w:rsidR="0034023B" w:rsidRDefault="0034023B" w:rsidP="00DE6F40">
            <w:pPr>
              <w:rPr>
                <w:rFonts w:asciiTheme="majorBidi" w:hAnsiTheme="majorBidi" w:cstheme="majorBidi"/>
                <w:sz w:val="24"/>
                <w:szCs w:val="24"/>
              </w:rPr>
            </w:pPr>
          </w:p>
        </w:tc>
        <w:tc>
          <w:tcPr>
            <w:tcW w:w="7455" w:type="dxa"/>
          </w:tcPr>
          <w:p w14:paraId="346A7C5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74314B3B" w14:textId="77777777" w:rsidR="0034023B" w:rsidRDefault="0034023B" w:rsidP="00DE6F40">
            <w:pPr>
              <w:rPr>
                <w:rFonts w:asciiTheme="majorBidi" w:hAnsiTheme="majorBidi" w:cstheme="majorBidi"/>
                <w:sz w:val="24"/>
                <w:szCs w:val="24"/>
              </w:rPr>
            </w:pPr>
          </w:p>
        </w:tc>
      </w:tr>
      <w:tr w:rsidR="0034023B" w14:paraId="024D5EF6" w14:textId="77777777" w:rsidTr="00DE6F40">
        <w:tc>
          <w:tcPr>
            <w:tcW w:w="3415" w:type="dxa"/>
          </w:tcPr>
          <w:p w14:paraId="40066B8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5157A116" w14:textId="77777777" w:rsidR="0034023B" w:rsidRDefault="0034023B" w:rsidP="00DE6F40">
            <w:pPr>
              <w:rPr>
                <w:rFonts w:asciiTheme="majorBidi" w:hAnsiTheme="majorBidi" w:cstheme="majorBidi"/>
                <w:sz w:val="24"/>
                <w:szCs w:val="24"/>
              </w:rPr>
            </w:pPr>
          </w:p>
        </w:tc>
        <w:tc>
          <w:tcPr>
            <w:tcW w:w="7455" w:type="dxa"/>
          </w:tcPr>
          <w:p w14:paraId="29CBA5A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49FD224" w14:textId="77777777" w:rsidR="0034023B" w:rsidRDefault="0034023B" w:rsidP="00DE6F40">
            <w:pPr>
              <w:rPr>
                <w:rFonts w:asciiTheme="majorBidi" w:hAnsiTheme="majorBidi" w:cstheme="majorBidi"/>
                <w:sz w:val="24"/>
                <w:szCs w:val="24"/>
              </w:rPr>
            </w:pPr>
          </w:p>
        </w:tc>
      </w:tr>
      <w:tr w:rsidR="0034023B" w14:paraId="5232FD36" w14:textId="77777777" w:rsidTr="00DE6F40">
        <w:tc>
          <w:tcPr>
            <w:tcW w:w="3415" w:type="dxa"/>
          </w:tcPr>
          <w:p w14:paraId="6D40B977" w14:textId="77777777" w:rsidR="0034023B" w:rsidRDefault="0034023B" w:rsidP="00DE6F40">
            <w:pPr>
              <w:rPr>
                <w:rFonts w:asciiTheme="majorBidi" w:hAnsiTheme="majorBidi" w:cstheme="majorBidi"/>
                <w:sz w:val="24"/>
                <w:szCs w:val="24"/>
              </w:rPr>
            </w:pPr>
          </w:p>
        </w:tc>
        <w:tc>
          <w:tcPr>
            <w:tcW w:w="7455" w:type="dxa"/>
          </w:tcPr>
          <w:p w14:paraId="6717E99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1B6A25A5" w14:textId="77777777" w:rsidR="0034023B" w:rsidRDefault="0034023B" w:rsidP="00DE6F40">
            <w:pPr>
              <w:rPr>
                <w:rFonts w:asciiTheme="majorBidi" w:hAnsiTheme="majorBidi" w:cstheme="majorBidi"/>
                <w:sz w:val="24"/>
                <w:szCs w:val="24"/>
              </w:rPr>
            </w:pPr>
          </w:p>
        </w:tc>
      </w:tr>
      <w:tr w:rsidR="0034023B" w14:paraId="6272B5B6" w14:textId="77777777" w:rsidTr="00DE6F40">
        <w:tc>
          <w:tcPr>
            <w:tcW w:w="3415" w:type="dxa"/>
          </w:tcPr>
          <w:p w14:paraId="0928EB65" w14:textId="77777777" w:rsidR="0034023B" w:rsidRDefault="0034023B" w:rsidP="00DE6F40">
            <w:pPr>
              <w:rPr>
                <w:rFonts w:asciiTheme="majorBidi" w:hAnsiTheme="majorBidi" w:cstheme="majorBidi"/>
                <w:sz w:val="24"/>
                <w:szCs w:val="24"/>
              </w:rPr>
            </w:pPr>
          </w:p>
        </w:tc>
        <w:tc>
          <w:tcPr>
            <w:tcW w:w="7455" w:type="dxa"/>
          </w:tcPr>
          <w:p w14:paraId="01DB2EF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0A4EF07" w14:textId="77777777" w:rsidR="0034023B" w:rsidRDefault="0034023B" w:rsidP="00DE6F40">
            <w:pPr>
              <w:rPr>
                <w:rFonts w:asciiTheme="majorBidi" w:hAnsiTheme="majorBidi" w:cstheme="majorBidi"/>
                <w:sz w:val="24"/>
                <w:szCs w:val="24"/>
              </w:rPr>
            </w:pPr>
          </w:p>
        </w:tc>
      </w:tr>
      <w:tr w:rsidR="0034023B" w14:paraId="5CF41D18" w14:textId="77777777" w:rsidTr="00DE6F40">
        <w:tc>
          <w:tcPr>
            <w:tcW w:w="3415" w:type="dxa"/>
          </w:tcPr>
          <w:p w14:paraId="65B1F39D"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lastRenderedPageBreak/>
              <w:t xml:space="preserve">24. </w:t>
            </w:r>
            <w:r w:rsidRPr="00831356">
              <w:rPr>
                <w:rFonts w:asciiTheme="majorBidi" w:hAnsiTheme="majorBidi" w:cstheme="majorBidi"/>
                <w:b/>
                <w:bCs/>
                <w:sz w:val="24"/>
                <w:szCs w:val="24"/>
                <w:lang w:bidi="ar-IQ"/>
              </w:rPr>
              <w:t>Termination of the contract by the employer</w:t>
            </w:r>
          </w:p>
          <w:p w14:paraId="76DBA878" w14:textId="77777777" w:rsidR="0034023B" w:rsidRDefault="0034023B" w:rsidP="00DE6F40">
            <w:pPr>
              <w:rPr>
                <w:rFonts w:asciiTheme="majorBidi" w:hAnsiTheme="majorBidi" w:cstheme="majorBidi"/>
                <w:sz w:val="24"/>
                <w:szCs w:val="24"/>
                <w:lang w:bidi="ar-IQ"/>
              </w:rPr>
            </w:pPr>
          </w:p>
        </w:tc>
        <w:tc>
          <w:tcPr>
            <w:tcW w:w="7455" w:type="dxa"/>
          </w:tcPr>
          <w:p w14:paraId="63DB0D03"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14:paraId="658F0B0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14:paraId="3BA6C45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07C70B4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7A099709" w14:textId="77777777" w:rsidR="0034023B" w:rsidRDefault="0034023B" w:rsidP="00DE6F40">
            <w:pPr>
              <w:rPr>
                <w:rFonts w:asciiTheme="majorBidi" w:hAnsiTheme="majorBidi" w:cstheme="majorBidi"/>
                <w:sz w:val="24"/>
                <w:szCs w:val="24"/>
              </w:rPr>
            </w:pPr>
          </w:p>
        </w:tc>
      </w:tr>
      <w:tr w:rsidR="0034023B" w14:paraId="20478AC8" w14:textId="77777777" w:rsidTr="00DE6F40">
        <w:tc>
          <w:tcPr>
            <w:tcW w:w="3415" w:type="dxa"/>
          </w:tcPr>
          <w:p w14:paraId="1C0D000E" w14:textId="77777777" w:rsidR="0034023B" w:rsidRDefault="0034023B" w:rsidP="00DE6F40">
            <w:pPr>
              <w:rPr>
                <w:rFonts w:asciiTheme="majorBidi" w:hAnsiTheme="majorBidi" w:cstheme="majorBidi"/>
                <w:sz w:val="24"/>
                <w:szCs w:val="24"/>
              </w:rPr>
            </w:pPr>
          </w:p>
        </w:tc>
        <w:tc>
          <w:tcPr>
            <w:tcW w:w="7455" w:type="dxa"/>
          </w:tcPr>
          <w:p w14:paraId="39C7E6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44F0749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57B5A98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6F36B195" w14:textId="77777777" w:rsidR="0034023B" w:rsidRDefault="0034023B" w:rsidP="00DE6F40">
            <w:pPr>
              <w:rPr>
                <w:rFonts w:asciiTheme="majorBidi" w:hAnsiTheme="majorBidi" w:cstheme="majorBidi"/>
                <w:sz w:val="24"/>
                <w:szCs w:val="24"/>
              </w:rPr>
            </w:pPr>
          </w:p>
        </w:tc>
      </w:tr>
      <w:tr w:rsidR="0034023B" w14:paraId="55595E3F" w14:textId="77777777" w:rsidTr="00DE6F40">
        <w:tc>
          <w:tcPr>
            <w:tcW w:w="3415" w:type="dxa"/>
          </w:tcPr>
          <w:p w14:paraId="73A3D2A0" w14:textId="77777777" w:rsidR="0034023B" w:rsidRDefault="0034023B" w:rsidP="00DE6F40">
            <w:pPr>
              <w:rPr>
                <w:rFonts w:asciiTheme="majorBidi" w:hAnsiTheme="majorBidi" w:cstheme="majorBidi"/>
                <w:sz w:val="24"/>
                <w:szCs w:val="24"/>
              </w:rPr>
            </w:pPr>
          </w:p>
        </w:tc>
        <w:tc>
          <w:tcPr>
            <w:tcW w:w="7455" w:type="dxa"/>
          </w:tcPr>
          <w:p w14:paraId="6ED4384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5E7F5128" w14:textId="77777777" w:rsidR="0034023B" w:rsidRDefault="0034023B" w:rsidP="00DE6F40">
            <w:pPr>
              <w:rPr>
                <w:rFonts w:asciiTheme="majorBidi" w:hAnsiTheme="majorBidi" w:cstheme="majorBidi"/>
                <w:sz w:val="24"/>
                <w:szCs w:val="24"/>
              </w:rPr>
            </w:pPr>
          </w:p>
        </w:tc>
      </w:tr>
      <w:tr w:rsidR="0034023B" w14:paraId="1A23B6E5" w14:textId="77777777" w:rsidTr="00DE6F40">
        <w:tc>
          <w:tcPr>
            <w:tcW w:w="3415" w:type="dxa"/>
          </w:tcPr>
          <w:p w14:paraId="6081743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61557B2A" w14:textId="77777777" w:rsidR="0034023B" w:rsidRDefault="0034023B" w:rsidP="00DE6F40">
            <w:pPr>
              <w:rPr>
                <w:rFonts w:asciiTheme="majorBidi" w:hAnsiTheme="majorBidi" w:cstheme="majorBidi"/>
                <w:sz w:val="24"/>
                <w:szCs w:val="24"/>
              </w:rPr>
            </w:pPr>
          </w:p>
        </w:tc>
        <w:tc>
          <w:tcPr>
            <w:tcW w:w="7455" w:type="dxa"/>
          </w:tcPr>
          <w:p w14:paraId="2762D1C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151678C4" w14:textId="77777777" w:rsidR="0034023B" w:rsidRDefault="0034023B" w:rsidP="00DE6F40">
            <w:pPr>
              <w:rPr>
                <w:rFonts w:asciiTheme="majorBidi" w:hAnsiTheme="majorBidi" w:cstheme="majorBidi"/>
                <w:sz w:val="24"/>
                <w:szCs w:val="24"/>
              </w:rPr>
            </w:pPr>
          </w:p>
        </w:tc>
      </w:tr>
    </w:tbl>
    <w:p w14:paraId="672C31CD"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84"/>
        <w:gridCol w:w="6466"/>
      </w:tblGrid>
      <w:tr w:rsidR="0034023B" w14:paraId="0B1959D8" w14:textId="77777777" w:rsidTr="00340CFD">
        <w:tc>
          <w:tcPr>
            <w:tcW w:w="2939" w:type="dxa"/>
          </w:tcPr>
          <w:p w14:paraId="257F71AC" w14:textId="77777777" w:rsidR="0034023B" w:rsidRDefault="0034023B" w:rsidP="00DE6F40">
            <w:pPr>
              <w:rPr>
                <w:rFonts w:asciiTheme="majorBidi" w:hAnsiTheme="majorBidi" w:cstheme="majorBidi"/>
                <w:sz w:val="24"/>
                <w:szCs w:val="24"/>
              </w:rPr>
            </w:pPr>
          </w:p>
        </w:tc>
        <w:tc>
          <w:tcPr>
            <w:tcW w:w="6637" w:type="dxa"/>
          </w:tcPr>
          <w:p w14:paraId="2538920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0647C9E7" w14:textId="77777777" w:rsidR="0034023B" w:rsidRDefault="0034023B" w:rsidP="00DE6F40">
            <w:pPr>
              <w:rPr>
                <w:rFonts w:asciiTheme="majorBidi" w:hAnsiTheme="majorBidi" w:cstheme="majorBidi"/>
                <w:sz w:val="24"/>
                <w:szCs w:val="24"/>
              </w:rPr>
            </w:pPr>
          </w:p>
        </w:tc>
      </w:tr>
      <w:tr w:rsidR="0034023B" w14:paraId="62203CE6" w14:textId="77777777" w:rsidTr="00340CFD">
        <w:tc>
          <w:tcPr>
            <w:tcW w:w="2939" w:type="dxa"/>
          </w:tcPr>
          <w:p w14:paraId="66986C6A" w14:textId="77777777" w:rsidR="0034023B" w:rsidRDefault="0034023B" w:rsidP="00DE6F40">
            <w:pPr>
              <w:rPr>
                <w:rFonts w:asciiTheme="majorBidi" w:hAnsiTheme="majorBidi" w:cstheme="majorBidi"/>
                <w:sz w:val="24"/>
                <w:szCs w:val="24"/>
              </w:rPr>
            </w:pPr>
          </w:p>
        </w:tc>
        <w:tc>
          <w:tcPr>
            <w:tcW w:w="6637" w:type="dxa"/>
          </w:tcPr>
          <w:p w14:paraId="0083FA26"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 xml:space="preserve">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w:t>
            </w:r>
            <w:r w:rsidRPr="00AB30CE">
              <w:rPr>
                <w:rFonts w:asciiTheme="majorBidi" w:hAnsiTheme="majorBidi" w:cstheme="majorBidi"/>
                <w:sz w:val="24"/>
                <w:szCs w:val="24"/>
              </w:rPr>
              <w:lastRenderedPageBreak/>
              <w:t>If the arbitration is not agreed upon, then the Iraqi law shall be applied for disputes resolution.</w:t>
            </w:r>
          </w:p>
        </w:tc>
      </w:tr>
      <w:tr w:rsidR="0034023B" w14:paraId="5569DB6D" w14:textId="77777777" w:rsidTr="00340CFD">
        <w:tc>
          <w:tcPr>
            <w:tcW w:w="2939" w:type="dxa"/>
          </w:tcPr>
          <w:p w14:paraId="09CD2D22" w14:textId="77777777" w:rsidR="0034023B" w:rsidRDefault="0034023B" w:rsidP="00DE6F40">
            <w:pPr>
              <w:rPr>
                <w:rFonts w:asciiTheme="majorBidi" w:hAnsiTheme="majorBidi" w:cstheme="majorBidi"/>
                <w:sz w:val="24"/>
                <w:szCs w:val="24"/>
              </w:rPr>
            </w:pPr>
          </w:p>
        </w:tc>
        <w:tc>
          <w:tcPr>
            <w:tcW w:w="6637" w:type="dxa"/>
          </w:tcPr>
          <w:p w14:paraId="1F492DAC"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748753B8" w14:textId="77777777" w:rsidTr="00340CFD">
        <w:tc>
          <w:tcPr>
            <w:tcW w:w="2939" w:type="dxa"/>
          </w:tcPr>
          <w:p w14:paraId="5913CA6D" w14:textId="77777777" w:rsidR="0034023B" w:rsidRDefault="0034023B" w:rsidP="00DE6F40">
            <w:pPr>
              <w:rPr>
                <w:rFonts w:asciiTheme="majorBidi" w:hAnsiTheme="majorBidi" w:cstheme="majorBidi"/>
                <w:sz w:val="24"/>
                <w:szCs w:val="24"/>
              </w:rPr>
            </w:pPr>
          </w:p>
        </w:tc>
        <w:tc>
          <w:tcPr>
            <w:tcW w:w="6637" w:type="dxa"/>
          </w:tcPr>
          <w:p w14:paraId="67498BA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0B7FF15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4659943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7598732C" w14:textId="77777777" w:rsidR="0034023B" w:rsidRDefault="0034023B" w:rsidP="00DE6F40">
            <w:pPr>
              <w:rPr>
                <w:rFonts w:asciiTheme="majorBidi" w:hAnsiTheme="majorBidi" w:cstheme="majorBidi"/>
                <w:sz w:val="24"/>
                <w:szCs w:val="24"/>
              </w:rPr>
            </w:pPr>
          </w:p>
        </w:tc>
      </w:tr>
      <w:tr w:rsidR="0034023B" w14:paraId="47E2A037" w14:textId="77777777" w:rsidTr="00340CFD">
        <w:tc>
          <w:tcPr>
            <w:tcW w:w="2939" w:type="dxa"/>
          </w:tcPr>
          <w:p w14:paraId="06A3BA0D"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5225301B" w14:textId="77777777" w:rsidR="0034023B" w:rsidRDefault="0034023B" w:rsidP="00DE6F40">
            <w:pPr>
              <w:rPr>
                <w:rFonts w:asciiTheme="majorBidi" w:hAnsiTheme="majorBidi" w:cstheme="majorBidi"/>
                <w:sz w:val="24"/>
                <w:szCs w:val="24"/>
              </w:rPr>
            </w:pPr>
          </w:p>
        </w:tc>
        <w:tc>
          <w:tcPr>
            <w:tcW w:w="6637" w:type="dxa"/>
          </w:tcPr>
          <w:p w14:paraId="77B35C2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36E3A7BA"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56A656C5"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465BB95B" w14:textId="77777777" w:rsidR="0034023B" w:rsidRDefault="0034023B" w:rsidP="00DE6F40">
            <w:pPr>
              <w:rPr>
                <w:rFonts w:asciiTheme="majorBidi" w:hAnsiTheme="majorBidi" w:cstheme="majorBidi"/>
                <w:sz w:val="24"/>
                <w:szCs w:val="24"/>
              </w:rPr>
            </w:pPr>
          </w:p>
        </w:tc>
      </w:tr>
      <w:tr w:rsidR="0034023B" w14:paraId="76EDE103" w14:textId="77777777" w:rsidTr="00340CFD">
        <w:tc>
          <w:tcPr>
            <w:tcW w:w="2939" w:type="dxa"/>
          </w:tcPr>
          <w:p w14:paraId="5C2934B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33D96A44" w14:textId="77777777" w:rsidR="0034023B" w:rsidRDefault="0034023B" w:rsidP="00DE6F40">
            <w:pPr>
              <w:rPr>
                <w:rFonts w:asciiTheme="majorBidi" w:hAnsiTheme="majorBidi" w:cstheme="majorBidi"/>
                <w:sz w:val="24"/>
                <w:szCs w:val="24"/>
              </w:rPr>
            </w:pPr>
          </w:p>
        </w:tc>
        <w:tc>
          <w:tcPr>
            <w:tcW w:w="6637" w:type="dxa"/>
          </w:tcPr>
          <w:p w14:paraId="36CE753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9748A64" w14:textId="77777777" w:rsidR="0034023B" w:rsidRDefault="0034023B" w:rsidP="00DE6F40">
            <w:pPr>
              <w:rPr>
                <w:rFonts w:asciiTheme="majorBidi" w:hAnsiTheme="majorBidi" w:cstheme="majorBidi"/>
                <w:sz w:val="24"/>
                <w:szCs w:val="24"/>
              </w:rPr>
            </w:pPr>
          </w:p>
        </w:tc>
      </w:tr>
      <w:tr w:rsidR="0034023B" w14:paraId="7201D6EC" w14:textId="77777777" w:rsidTr="00340CFD">
        <w:tc>
          <w:tcPr>
            <w:tcW w:w="2939" w:type="dxa"/>
          </w:tcPr>
          <w:p w14:paraId="1EDE234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4AFB557F" w14:textId="77777777" w:rsidR="0034023B" w:rsidRDefault="0034023B" w:rsidP="00DE6F40">
            <w:pPr>
              <w:rPr>
                <w:rFonts w:asciiTheme="majorBidi" w:hAnsiTheme="majorBidi" w:cstheme="majorBidi"/>
                <w:sz w:val="24"/>
                <w:szCs w:val="24"/>
              </w:rPr>
            </w:pPr>
          </w:p>
        </w:tc>
        <w:tc>
          <w:tcPr>
            <w:tcW w:w="6637" w:type="dxa"/>
          </w:tcPr>
          <w:p w14:paraId="270BBDA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0877ABAE" w14:textId="77777777" w:rsidR="0034023B" w:rsidRDefault="0034023B" w:rsidP="00DE6F40">
            <w:pPr>
              <w:rPr>
                <w:rFonts w:asciiTheme="majorBidi" w:hAnsiTheme="majorBidi" w:cstheme="majorBidi"/>
                <w:sz w:val="24"/>
                <w:szCs w:val="24"/>
              </w:rPr>
            </w:pPr>
          </w:p>
        </w:tc>
      </w:tr>
      <w:tr w:rsidR="0034023B" w14:paraId="59CB5195" w14:textId="77777777" w:rsidTr="00340CFD">
        <w:tc>
          <w:tcPr>
            <w:tcW w:w="2939" w:type="dxa"/>
          </w:tcPr>
          <w:p w14:paraId="4B9F1C1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320557AD" w14:textId="77777777" w:rsidR="0034023B" w:rsidRPr="00831356" w:rsidRDefault="0034023B" w:rsidP="00DE6F40">
            <w:pPr>
              <w:jc w:val="both"/>
              <w:rPr>
                <w:rFonts w:asciiTheme="majorBidi" w:hAnsiTheme="majorBidi" w:cstheme="majorBidi"/>
                <w:b/>
                <w:bCs/>
                <w:sz w:val="24"/>
                <w:szCs w:val="24"/>
              </w:rPr>
            </w:pPr>
          </w:p>
        </w:tc>
        <w:tc>
          <w:tcPr>
            <w:tcW w:w="6637" w:type="dxa"/>
          </w:tcPr>
          <w:p w14:paraId="12015FF7"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6805AC93"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886"/>
        <w:gridCol w:w="6464"/>
      </w:tblGrid>
      <w:tr w:rsidR="0034023B" w14:paraId="7EE74EE1" w14:textId="77777777" w:rsidTr="00DE6F40">
        <w:tc>
          <w:tcPr>
            <w:tcW w:w="3235" w:type="dxa"/>
          </w:tcPr>
          <w:p w14:paraId="3CBA6F60" w14:textId="77777777" w:rsidR="0034023B" w:rsidRDefault="0034023B" w:rsidP="00DE6F40">
            <w:pPr>
              <w:rPr>
                <w:rFonts w:asciiTheme="majorBidi" w:hAnsiTheme="majorBidi" w:cstheme="majorBidi"/>
                <w:sz w:val="24"/>
                <w:szCs w:val="24"/>
              </w:rPr>
            </w:pPr>
          </w:p>
        </w:tc>
        <w:tc>
          <w:tcPr>
            <w:tcW w:w="7635" w:type="dxa"/>
          </w:tcPr>
          <w:p w14:paraId="574F85E6"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20D0A219" w14:textId="77777777" w:rsidR="0034023B" w:rsidRDefault="0034023B" w:rsidP="00DE6F40">
            <w:pPr>
              <w:rPr>
                <w:rFonts w:asciiTheme="majorBidi" w:hAnsiTheme="majorBidi" w:cstheme="majorBidi"/>
                <w:sz w:val="24"/>
                <w:szCs w:val="24"/>
              </w:rPr>
            </w:pPr>
          </w:p>
        </w:tc>
      </w:tr>
      <w:tr w:rsidR="0034023B" w14:paraId="4817D6C6" w14:textId="77777777" w:rsidTr="00DE6F40">
        <w:tc>
          <w:tcPr>
            <w:tcW w:w="3235" w:type="dxa"/>
          </w:tcPr>
          <w:p w14:paraId="0AC9F79E" w14:textId="77777777" w:rsidR="0034023B" w:rsidRDefault="0034023B" w:rsidP="00DE6F40">
            <w:pPr>
              <w:rPr>
                <w:rFonts w:asciiTheme="majorBidi" w:hAnsiTheme="majorBidi" w:cstheme="majorBidi"/>
                <w:sz w:val="24"/>
                <w:szCs w:val="24"/>
              </w:rPr>
            </w:pPr>
          </w:p>
        </w:tc>
        <w:tc>
          <w:tcPr>
            <w:tcW w:w="7635" w:type="dxa"/>
          </w:tcPr>
          <w:p w14:paraId="012D0ED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389F088D" w14:textId="77777777" w:rsidR="0034023B" w:rsidRDefault="0034023B" w:rsidP="00DE6F40">
            <w:pPr>
              <w:rPr>
                <w:rFonts w:asciiTheme="majorBidi" w:hAnsiTheme="majorBidi" w:cstheme="majorBidi"/>
                <w:sz w:val="24"/>
                <w:szCs w:val="24"/>
              </w:rPr>
            </w:pPr>
          </w:p>
        </w:tc>
      </w:tr>
      <w:tr w:rsidR="0034023B" w14:paraId="1FB6C59F" w14:textId="77777777" w:rsidTr="00DE6F40">
        <w:tc>
          <w:tcPr>
            <w:tcW w:w="3235" w:type="dxa"/>
          </w:tcPr>
          <w:p w14:paraId="55974F2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28C49A95" w14:textId="77777777" w:rsidR="0034023B" w:rsidRDefault="0034023B" w:rsidP="00DE6F40">
            <w:pPr>
              <w:rPr>
                <w:rFonts w:asciiTheme="majorBidi" w:hAnsiTheme="majorBidi" w:cstheme="majorBidi"/>
                <w:sz w:val="24"/>
                <w:szCs w:val="24"/>
              </w:rPr>
            </w:pPr>
          </w:p>
        </w:tc>
        <w:tc>
          <w:tcPr>
            <w:tcW w:w="7635" w:type="dxa"/>
          </w:tcPr>
          <w:p w14:paraId="196B12EF"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3BC21545" w14:textId="77777777" w:rsidR="0034023B" w:rsidRDefault="0034023B" w:rsidP="00DE6F40">
            <w:pPr>
              <w:rPr>
                <w:rFonts w:asciiTheme="majorBidi" w:hAnsiTheme="majorBidi" w:cstheme="majorBidi"/>
                <w:sz w:val="24"/>
                <w:szCs w:val="24"/>
              </w:rPr>
            </w:pPr>
          </w:p>
        </w:tc>
      </w:tr>
      <w:tr w:rsidR="0034023B" w14:paraId="45000C97" w14:textId="77777777" w:rsidTr="00DE6F40">
        <w:tc>
          <w:tcPr>
            <w:tcW w:w="3235" w:type="dxa"/>
          </w:tcPr>
          <w:p w14:paraId="41C8182A" w14:textId="77777777" w:rsidR="0034023B" w:rsidRDefault="0034023B" w:rsidP="00DE6F40">
            <w:pPr>
              <w:rPr>
                <w:rFonts w:asciiTheme="majorBidi" w:hAnsiTheme="majorBidi" w:cstheme="majorBidi"/>
                <w:sz w:val="24"/>
                <w:szCs w:val="24"/>
              </w:rPr>
            </w:pPr>
          </w:p>
        </w:tc>
        <w:tc>
          <w:tcPr>
            <w:tcW w:w="7635" w:type="dxa"/>
          </w:tcPr>
          <w:p w14:paraId="3453CDF6"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0E1133E2" w14:textId="77777777" w:rsidR="0034023B" w:rsidRDefault="0034023B" w:rsidP="00DE6F40">
            <w:pPr>
              <w:rPr>
                <w:rFonts w:asciiTheme="majorBidi" w:hAnsiTheme="majorBidi" w:cstheme="majorBidi"/>
                <w:sz w:val="24"/>
                <w:szCs w:val="24"/>
              </w:rPr>
            </w:pPr>
          </w:p>
        </w:tc>
      </w:tr>
      <w:tr w:rsidR="0034023B" w14:paraId="44B995FC" w14:textId="77777777" w:rsidTr="00DE6F40">
        <w:tc>
          <w:tcPr>
            <w:tcW w:w="3235" w:type="dxa"/>
          </w:tcPr>
          <w:p w14:paraId="2DEFCC2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6376EE92" w14:textId="77777777" w:rsidR="0034023B" w:rsidRDefault="0034023B" w:rsidP="00DE6F40">
            <w:pPr>
              <w:rPr>
                <w:rFonts w:asciiTheme="majorBidi" w:hAnsiTheme="majorBidi" w:cstheme="majorBidi"/>
                <w:sz w:val="24"/>
                <w:szCs w:val="24"/>
              </w:rPr>
            </w:pPr>
          </w:p>
        </w:tc>
        <w:tc>
          <w:tcPr>
            <w:tcW w:w="7635" w:type="dxa"/>
          </w:tcPr>
          <w:p w14:paraId="64AB360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174550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592D94FD" w14:textId="77777777" w:rsidR="0034023B" w:rsidRDefault="0034023B" w:rsidP="00DE6F40">
            <w:pPr>
              <w:rPr>
                <w:rFonts w:asciiTheme="majorBidi" w:hAnsiTheme="majorBidi" w:cstheme="majorBidi"/>
                <w:sz w:val="24"/>
                <w:szCs w:val="24"/>
              </w:rPr>
            </w:pPr>
          </w:p>
        </w:tc>
      </w:tr>
    </w:tbl>
    <w:p w14:paraId="1EBBC9DA" w14:textId="77777777" w:rsidR="0034023B" w:rsidRDefault="0034023B" w:rsidP="0034023B">
      <w:pPr>
        <w:rPr>
          <w:rFonts w:asciiTheme="majorBidi" w:hAnsiTheme="majorBidi" w:cstheme="majorBidi"/>
          <w:sz w:val="24"/>
          <w:szCs w:val="24"/>
        </w:rPr>
      </w:pPr>
    </w:p>
    <w:p w14:paraId="253B79DA" w14:textId="77777777" w:rsidR="0034023B" w:rsidRDefault="0034023B" w:rsidP="0034023B">
      <w:pPr>
        <w:jc w:val="both"/>
        <w:rPr>
          <w:rFonts w:asciiTheme="majorBidi" w:hAnsiTheme="majorBidi" w:cstheme="majorBidi"/>
          <w:sz w:val="24"/>
          <w:szCs w:val="24"/>
        </w:rPr>
      </w:pPr>
    </w:p>
    <w:p w14:paraId="75BE68DF"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14:paraId="24CA3A8F" w14:textId="77777777" w:rsidR="00D44D73" w:rsidRPr="00C84D0C" w:rsidRDefault="00D44D73" w:rsidP="00C84D0C">
      <w:pPr>
        <w:spacing w:after="0"/>
        <w:rPr>
          <w:rFonts w:asciiTheme="minorBidi" w:hAnsiTheme="minorBidi"/>
          <w:b/>
          <w:smallCaps/>
          <w:sz w:val="40"/>
          <w:lang w:val="en-GB"/>
        </w:rPr>
      </w:pPr>
    </w:p>
    <w:p w14:paraId="7D354A0D" w14:textId="77777777" w:rsidR="00D44D73" w:rsidRPr="00C84D0C" w:rsidRDefault="00D44D73" w:rsidP="00B14840">
      <w:pPr>
        <w:pStyle w:val="Heading1"/>
      </w:pPr>
      <w:r w:rsidRPr="00C84D0C">
        <w:t>Section VIII. Special Conditions of Contract</w:t>
      </w:r>
    </w:p>
    <w:p w14:paraId="0066C738" w14:textId="77777777" w:rsidR="00D44D73" w:rsidRPr="00C84D0C" w:rsidRDefault="00D44D73" w:rsidP="00C84D0C">
      <w:pPr>
        <w:spacing w:after="0"/>
        <w:rPr>
          <w:rFonts w:asciiTheme="minorBidi" w:hAnsiTheme="minorBidi"/>
        </w:rPr>
      </w:pPr>
    </w:p>
    <w:p w14:paraId="01F55171"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3B4201F7"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6E52457F" w14:textId="1337F0A3" w:rsidR="00FB521C" w:rsidRDefault="00FB521C" w:rsidP="00C84D0C">
      <w:pPr>
        <w:pStyle w:val="Head51"/>
        <w:spacing w:after="0"/>
        <w:rPr>
          <w:rFonts w:asciiTheme="minorBidi" w:eastAsiaTheme="minorHAnsi" w:hAnsiTheme="minorBidi" w:cstheme="minorBidi"/>
          <w:b w:val="0"/>
          <w:caps w:val="0"/>
          <w:sz w:val="28"/>
          <w:szCs w:val="28"/>
          <w:lang w:val="en-GB"/>
        </w:rPr>
      </w:pPr>
    </w:p>
    <w:p w14:paraId="6417533C" w14:textId="6DE12393" w:rsidR="002958D2" w:rsidRPr="002958D2" w:rsidRDefault="002958D2" w:rsidP="002958D2">
      <w:pPr>
        <w:rPr>
          <w:lang w:val="en-GB"/>
        </w:rPr>
      </w:pPr>
    </w:p>
    <w:p w14:paraId="711EA520" w14:textId="3FB1BE07" w:rsidR="002958D2" w:rsidRPr="002958D2" w:rsidRDefault="002958D2" w:rsidP="002958D2">
      <w:pPr>
        <w:rPr>
          <w:lang w:val="en-GB"/>
        </w:rPr>
      </w:pPr>
    </w:p>
    <w:p w14:paraId="20D3E0B2" w14:textId="7B5FD172" w:rsidR="002958D2" w:rsidRPr="002958D2" w:rsidRDefault="002958D2" w:rsidP="002958D2">
      <w:pPr>
        <w:rPr>
          <w:lang w:val="en-GB"/>
        </w:rPr>
      </w:pPr>
    </w:p>
    <w:p w14:paraId="25F2F8E1" w14:textId="754289F4" w:rsidR="002958D2" w:rsidRPr="002958D2" w:rsidRDefault="002958D2" w:rsidP="002958D2">
      <w:pPr>
        <w:rPr>
          <w:lang w:val="en-GB"/>
        </w:rPr>
      </w:pPr>
    </w:p>
    <w:p w14:paraId="14B35B04" w14:textId="3FB76838" w:rsidR="002958D2" w:rsidRPr="002958D2" w:rsidRDefault="002958D2" w:rsidP="002958D2">
      <w:pPr>
        <w:rPr>
          <w:lang w:val="en-GB"/>
        </w:rPr>
      </w:pPr>
    </w:p>
    <w:p w14:paraId="7A25F5EC" w14:textId="1D5846D0" w:rsidR="002958D2" w:rsidRPr="002958D2" w:rsidRDefault="002958D2" w:rsidP="002958D2">
      <w:pPr>
        <w:rPr>
          <w:lang w:val="en-GB"/>
        </w:rPr>
      </w:pPr>
    </w:p>
    <w:p w14:paraId="5EA15893" w14:textId="6ECFF663" w:rsidR="002958D2" w:rsidRPr="002958D2" w:rsidRDefault="002958D2" w:rsidP="002958D2">
      <w:pPr>
        <w:rPr>
          <w:lang w:val="en-GB"/>
        </w:rPr>
      </w:pPr>
    </w:p>
    <w:p w14:paraId="3B2C1EE3" w14:textId="26A9CC19" w:rsidR="002958D2" w:rsidRPr="002958D2" w:rsidRDefault="002958D2" w:rsidP="002958D2">
      <w:pPr>
        <w:rPr>
          <w:lang w:val="en-GB"/>
        </w:rPr>
      </w:pPr>
    </w:p>
    <w:p w14:paraId="5B07A88E" w14:textId="4FDA48BF" w:rsidR="002958D2" w:rsidRPr="002958D2" w:rsidRDefault="002958D2" w:rsidP="002958D2">
      <w:pPr>
        <w:rPr>
          <w:lang w:val="en-GB"/>
        </w:rPr>
      </w:pPr>
    </w:p>
    <w:p w14:paraId="04259637" w14:textId="310072C1" w:rsidR="002958D2" w:rsidRPr="002958D2" w:rsidRDefault="002958D2" w:rsidP="002958D2">
      <w:pPr>
        <w:rPr>
          <w:lang w:val="en-GB"/>
        </w:rPr>
      </w:pPr>
    </w:p>
    <w:p w14:paraId="793F277B" w14:textId="06DAA3EE" w:rsidR="002958D2" w:rsidRPr="002958D2" w:rsidRDefault="002958D2" w:rsidP="002958D2">
      <w:pPr>
        <w:rPr>
          <w:lang w:val="en-GB"/>
        </w:rPr>
      </w:pPr>
    </w:p>
    <w:p w14:paraId="0CCF99E3" w14:textId="134F4454" w:rsidR="002958D2" w:rsidRPr="002958D2" w:rsidRDefault="002958D2" w:rsidP="002958D2">
      <w:pPr>
        <w:rPr>
          <w:lang w:val="en-GB"/>
        </w:rPr>
      </w:pPr>
    </w:p>
    <w:p w14:paraId="62FCFA18" w14:textId="1E1351AC" w:rsidR="002958D2" w:rsidRPr="002958D2" w:rsidRDefault="002958D2" w:rsidP="002958D2">
      <w:pPr>
        <w:rPr>
          <w:lang w:val="en-GB"/>
        </w:rPr>
      </w:pPr>
    </w:p>
    <w:p w14:paraId="6630FCFD" w14:textId="00665705" w:rsidR="002958D2" w:rsidRPr="002958D2" w:rsidRDefault="002958D2" w:rsidP="002958D2">
      <w:pPr>
        <w:rPr>
          <w:lang w:val="en-GB"/>
        </w:rPr>
      </w:pPr>
    </w:p>
    <w:p w14:paraId="71251DE0" w14:textId="37F80A05" w:rsidR="002958D2" w:rsidRPr="002958D2" w:rsidRDefault="002958D2" w:rsidP="002958D2">
      <w:pPr>
        <w:rPr>
          <w:lang w:val="en-GB"/>
        </w:rPr>
      </w:pPr>
    </w:p>
    <w:p w14:paraId="41A53C68" w14:textId="7B0B2C68" w:rsidR="002958D2" w:rsidRPr="002958D2" w:rsidRDefault="002958D2" w:rsidP="002958D2">
      <w:pPr>
        <w:rPr>
          <w:lang w:val="en-GB"/>
        </w:rPr>
      </w:pPr>
    </w:p>
    <w:p w14:paraId="76B38EAF" w14:textId="6175C7FB" w:rsidR="002958D2" w:rsidRPr="002958D2" w:rsidRDefault="002958D2" w:rsidP="002958D2">
      <w:pPr>
        <w:rPr>
          <w:lang w:val="en-GB"/>
        </w:rPr>
      </w:pPr>
    </w:p>
    <w:p w14:paraId="7E85E47C" w14:textId="719B765C" w:rsidR="002958D2" w:rsidRPr="002958D2" w:rsidRDefault="002958D2" w:rsidP="002958D2">
      <w:pPr>
        <w:tabs>
          <w:tab w:val="left" w:pos="3012"/>
        </w:tabs>
        <w:rPr>
          <w:lang w:val="en-GB"/>
        </w:rPr>
      </w:pPr>
      <w:r>
        <w:rPr>
          <w:lang w:val="en-GB"/>
        </w:rPr>
        <w:tab/>
      </w: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097C5E23" w14:textId="77777777" w:rsidTr="00F2330C">
        <w:tc>
          <w:tcPr>
            <w:tcW w:w="9000" w:type="dxa"/>
            <w:gridSpan w:val="2"/>
            <w:tcBorders>
              <w:bottom w:val="nil"/>
            </w:tcBorders>
          </w:tcPr>
          <w:p w14:paraId="6540FED0"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49366B71" w14:textId="77777777" w:rsidTr="00F2330C">
        <w:tc>
          <w:tcPr>
            <w:tcW w:w="1890" w:type="dxa"/>
          </w:tcPr>
          <w:p w14:paraId="03341FC3"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01B3346A" w14:textId="77777777" w:rsidR="00B63EF8" w:rsidRPr="003370F1" w:rsidRDefault="00FB521C" w:rsidP="00F2330C">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proofErr w:type="gramStart"/>
            <w:r w:rsidR="00B63EF8" w:rsidRPr="003370F1">
              <w:rPr>
                <w:sz w:val="28"/>
                <w:szCs w:val="28"/>
                <w:lang w:val="en-GB"/>
              </w:rPr>
              <w:t>kimadia</w:t>
            </w:r>
            <w:proofErr w:type="spellEnd"/>
            <w:r w:rsidR="00B63EF8" w:rsidRPr="003370F1">
              <w:rPr>
                <w:sz w:val="28"/>
                <w:szCs w:val="28"/>
                <w:lang w:val="en-GB"/>
              </w:rPr>
              <w:t xml:space="preserve"> )</w:t>
            </w:r>
            <w:proofErr w:type="gramEnd"/>
          </w:p>
          <w:p w14:paraId="52EE7F4E"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2296B809"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0B1F0844"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408CC7C2"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Mobil: 07705419074</w:t>
            </w:r>
          </w:p>
          <w:p w14:paraId="73D83A03" w14:textId="31C2A4C5" w:rsidR="00FB521C" w:rsidRPr="00C84D0C" w:rsidRDefault="00B63EF8" w:rsidP="00F2330C">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w:t>
            </w:r>
            <w:r w:rsidR="002958D2">
              <w:rPr>
                <w:sz w:val="28"/>
                <w:szCs w:val="28"/>
                <w:lang w:val="en-GB"/>
              </w:rPr>
              <w:t>.gov</w:t>
            </w:r>
            <w:r w:rsidRPr="003370F1">
              <w:rPr>
                <w:sz w:val="28"/>
                <w:szCs w:val="28"/>
                <w:lang w:val="en-GB"/>
              </w:rPr>
              <w:t>.iq</w:t>
            </w:r>
          </w:p>
        </w:tc>
      </w:tr>
      <w:tr w:rsidR="00FB521C" w:rsidRPr="00C84D0C" w14:paraId="27E62BE5" w14:textId="77777777" w:rsidTr="00F2330C">
        <w:tc>
          <w:tcPr>
            <w:tcW w:w="1890" w:type="dxa"/>
          </w:tcPr>
          <w:p w14:paraId="47C4ACAF"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5F219F39" w14:textId="77777777" w:rsidR="00FB521C" w:rsidRPr="00C84D0C" w:rsidRDefault="00FB521C" w:rsidP="00F233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0FDE2DE1" w14:textId="77777777" w:rsidTr="00F2330C">
        <w:tc>
          <w:tcPr>
            <w:tcW w:w="1890" w:type="dxa"/>
          </w:tcPr>
          <w:p w14:paraId="442EB008" w14:textId="77777777" w:rsidR="003212B6" w:rsidRPr="009211E7" w:rsidRDefault="003212B6" w:rsidP="00F2330C">
            <w:pPr>
              <w:spacing w:after="0" w:line="240" w:lineRule="exact"/>
              <w:rPr>
                <w:rFonts w:asciiTheme="minorBidi" w:hAnsiTheme="minorBidi"/>
                <w:b/>
                <w:bCs/>
                <w:sz w:val="28"/>
                <w:szCs w:val="28"/>
                <w:highlight w:val="yellow"/>
                <w:lang w:val="en-GB"/>
              </w:rPr>
            </w:pPr>
          </w:p>
          <w:p w14:paraId="4E23F374" w14:textId="77777777" w:rsidR="003212B6" w:rsidRPr="009211E7" w:rsidRDefault="003212B6" w:rsidP="00F2330C">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543F8D18"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2514B766"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26CC8A30"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7BDBA4A9" w14:textId="77777777" w:rsidTr="00F2330C">
        <w:tc>
          <w:tcPr>
            <w:tcW w:w="1890" w:type="dxa"/>
          </w:tcPr>
          <w:p w14:paraId="5992CD6E" w14:textId="77777777" w:rsidR="00B65A32" w:rsidRPr="00C45B14" w:rsidRDefault="00B65A32"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6FDFD3BE" w14:textId="77777777" w:rsidR="00B65A32" w:rsidRPr="00C45B14" w:rsidRDefault="00B65A32" w:rsidP="00F233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78CB179B" w14:textId="77777777" w:rsidR="00B65A32" w:rsidRPr="00C45B14" w:rsidRDefault="00B65A32"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14:paraId="2255919E" w14:textId="77777777" w:rsidR="006A65EC" w:rsidRPr="00C45B14" w:rsidRDefault="006A65EC"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47C01B10" w14:textId="77777777" w:rsidR="00A658B8" w:rsidRPr="00C45B14" w:rsidRDefault="003212B6" w:rsidP="00F2330C">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-kindly requested to submit the original commercial invoice to import department before shipping the consignment (for each shipment</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 xml:space="preserve"> otherwise </w:t>
            </w:r>
            <w:r w:rsidR="00A658B8" w:rsidRPr="00C45B14">
              <w:rPr>
                <w:sz w:val="28"/>
                <w:szCs w:val="28"/>
                <w:highlight w:val="yellow"/>
              </w:rPr>
              <w:t>the</w:t>
            </w:r>
            <w:r w:rsidR="00DD5744" w:rsidRPr="00C45B14">
              <w:rPr>
                <w:sz w:val="28"/>
                <w:szCs w:val="28"/>
                <w:highlight w:val="yellow"/>
                <w:lang w:val="en-GB"/>
              </w:rPr>
              <w:t xml:space="preserve"> </w:t>
            </w:r>
            <w:r w:rsidR="00DD5744" w:rsidRPr="00C45B14">
              <w:rPr>
                <w:sz w:val="28"/>
                <w:szCs w:val="28"/>
                <w:highlight w:val="yellow"/>
                <w:lang w:val="en-GB"/>
              </w:rPr>
              <w:lastRenderedPageBreak/>
              <w:t>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2FDB0549" w14:textId="77777777" w:rsidR="003212B6" w:rsidRPr="00C45B14" w:rsidRDefault="003212B6" w:rsidP="00F2330C">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responsibility of </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….Scientific bureau)</w:t>
            </w:r>
          </w:p>
          <w:p w14:paraId="00669E82" w14:textId="77777777" w:rsidR="003212B6" w:rsidRPr="00C45B14" w:rsidRDefault="003212B6"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402B60D3" w14:textId="77777777" w:rsidTr="00F2330C">
        <w:tc>
          <w:tcPr>
            <w:tcW w:w="1890" w:type="dxa"/>
          </w:tcPr>
          <w:p w14:paraId="3448D385" w14:textId="77777777" w:rsidR="003212B6" w:rsidRPr="00BD4D00" w:rsidRDefault="003212B6" w:rsidP="00F2330C">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68E75B5F" w14:textId="77777777" w:rsidR="003212B6" w:rsidRPr="00BD4D00" w:rsidRDefault="003212B6" w:rsidP="00F2330C">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0EA94559" w14:textId="77777777" w:rsidR="003212B6" w:rsidRPr="00D97DE6" w:rsidRDefault="003212B6" w:rsidP="00F2330C">
            <w:pPr>
              <w:spacing w:after="0" w:line="240" w:lineRule="exact"/>
              <w:rPr>
                <w:rFonts w:ascii="Arial" w:hAnsi="Arial" w:cs="Arial"/>
                <w:b/>
                <w:bCs/>
                <w:sz w:val="20"/>
                <w:szCs w:val="20"/>
                <w:highlight w:val="yellow"/>
                <w:rtl/>
                <w:lang w:bidi="ar-IQ"/>
              </w:rPr>
            </w:pPr>
          </w:p>
          <w:p w14:paraId="0ED62826" w14:textId="77777777" w:rsidR="003212B6" w:rsidRPr="00D97DE6" w:rsidRDefault="003212B6" w:rsidP="00F2330C">
            <w:pPr>
              <w:spacing w:after="0" w:line="240" w:lineRule="exact"/>
              <w:rPr>
                <w:rFonts w:ascii="Arial" w:hAnsi="Arial" w:cs="Arial"/>
                <w:b/>
                <w:bCs/>
                <w:sz w:val="20"/>
                <w:szCs w:val="20"/>
                <w:highlight w:val="yellow"/>
                <w:rtl/>
                <w:lang w:bidi="ar-IQ"/>
              </w:rPr>
            </w:pPr>
          </w:p>
        </w:tc>
        <w:tc>
          <w:tcPr>
            <w:tcW w:w="7110" w:type="dxa"/>
          </w:tcPr>
          <w:p w14:paraId="48CEF1DA"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w:t>
            </w:r>
            <w:proofErr w:type="gramStart"/>
            <w:r w:rsidRPr="00BD4D00">
              <w:rPr>
                <w:rFonts w:asciiTheme="minorBidi" w:hAnsiTheme="minorBidi"/>
                <w:sz w:val="28"/>
                <w:szCs w:val="28"/>
                <w:highlight w:val="yellow"/>
                <w:lang w:val="en-GB"/>
              </w:rPr>
              <w:t>shipment )</w:t>
            </w:r>
            <w:proofErr w:type="gramEnd"/>
            <w:r w:rsidRPr="00BD4D00">
              <w:rPr>
                <w:rFonts w:asciiTheme="minorBidi" w:hAnsiTheme="minorBidi"/>
                <w:sz w:val="28"/>
                <w:szCs w:val="28"/>
                <w:highlight w:val="yellow"/>
                <w:lang w:val="en-GB"/>
              </w:rPr>
              <w:t xml:space="preserve"> issued &amp; stamped by the Manufacturing Company lab.</w:t>
            </w:r>
          </w:p>
          <w:p w14:paraId="46210CF0"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his company in the Iraqi Ministry of Health within one month from date of receiving the awarding and should not exceed six months for completing the registration otherwise the buyer </w:t>
            </w:r>
            <w:proofErr w:type="gramStart"/>
            <w:r w:rsidRPr="00BD4D00">
              <w:rPr>
                <w:rFonts w:asciiTheme="minorBidi" w:hAnsiTheme="minorBidi"/>
                <w:sz w:val="28"/>
                <w:szCs w:val="28"/>
                <w:highlight w:val="yellow"/>
                <w:lang w:val="en-GB"/>
              </w:rPr>
              <w:t>stop</w:t>
            </w:r>
            <w:proofErr w:type="gramEnd"/>
            <w:r w:rsidRPr="00BD4D00">
              <w:rPr>
                <w:rFonts w:asciiTheme="minorBidi" w:hAnsiTheme="minorBidi"/>
                <w:sz w:val="28"/>
                <w:szCs w:val="28"/>
                <w:highlight w:val="yellow"/>
                <w:lang w:val="en-GB"/>
              </w:rPr>
              <w:t xml:space="preserve"> dealing with the seller.</w:t>
            </w:r>
          </w:p>
          <w:p w14:paraId="7CFA3DBB" w14:textId="77777777" w:rsidR="003212B6" w:rsidRPr="00BD4D00" w:rsidRDefault="003212B6" w:rsidP="00F2330C">
            <w:pPr>
              <w:spacing w:after="0"/>
              <w:ind w:right="51"/>
              <w:jc w:val="lowKashida"/>
              <w:rPr>
                <w:rFonts w:asciiTheme="minorBidi" w:hAnsiTheme="minorBidi"/>
                <w:sz w:val="28"/>
                <w:szCs w:val="28"/>
                <w:highlight w:val="yellow"/>
                <w:lang w:val="en-GB"/>
              </w:rPr>
            </w:pPr>
          </w:p>
          <w:p w14:paraId="271F3A61" w14:textId="77777777" w:rsidR="003212B6" w:rsidRPr="00BD4D00" w:rsidRDefault="003212B6" w:rsidP="00F2330C">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w:t>
            </w:r>
            <w:proofErr w:type="gramStart"/>
            <w:r w:rsidRPr="00BD4D00">
              <w:rPr>
                <w:rFonts w:asciiTheme="minorBidi" w:hAnsiTheme="minorBidi"/>
                <w:b/>
                <w:bCs/>
                <w:sz w:val="28"/>
                <w:szCs w:val="28"/>
                <w:highlight w:val="yellow"/>
                <w:u w:val="single"/>
                <w:lang w:val="en-GB"/>
              </w:rPr>
              <w:t>substance :</w:t>
            </w:r>
            <w:proofErr w:type="gramEnd"/>
            <w:r w:rsidRPr="00BD4D00">
              <w:rPr>
                <w:rFonts w:asciiTheme="minorBidi" w:hAnsiTheme="minorBidi"/>
                <w:b/>
                <w:bCs/>
                <w:sz w:val="28"/>
                <w:szCs w:val="28"/>
                <w:highlight w:val="yellow"/>
                <w:u w:val="single"/>
                <w:lang w:val="en-GB"/>
              </w:rPr>
              <w:t xml:space="preserve"> </w:t>
            </w:r>
          </w:p>
          <w:p w14:paraId="740F500F" w14:textId="77777777" w:rsidR="003212B6" w:rsidRPr="00BD4D00" w:rsidRDefault="003212B6" w:rsidP="00F2330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w:t>
            </w:r>
            <w:proofErr w:type="gramStart"/>
            <w:r w:rsidRPr="00BD4D00">
              <w:rPr>
                <w:rFonts w:asciiTheme="minorBidi" w:hAnsiTheme="minorBidi"/>
                <w:sz w:val="28"/>
                <w:szCs w:val="28"/>
                <w:highlight w:val="yellow"/>
                <w:lang w:val="en-GB"/>
              </w:rPr>
              <w:t>&amp;  need</w:t>
            </w:r>
            <w:proofErr w:type="gramEnd"/>
            <w:r w:rsidRPr="00BD4D00">
              <w:rPr>
                <w:rFonts w:asciiTheme="minorBidi" w:hAnsiTheme="minorBidi"/>
                <w:sz w:val="28"/>
                <w:szCs w:val="28"/>
                <w:highlight w:val="yellow"/>
                <w:lang w:val="en-GB"/>
              </w:rPr>
              <w:t xml:space="preserve"> to re registration presenting documents prove that the seller submit the legal documents to registration department  </w:t>
            </w:r>
          </w:p>
          <w:p w14:paraId="0A7F51D4" w14:textId="77777777" w:rsidR="003212B6" w:rsidRPr="00BD4D00" w:rsidRDefault="003212B6" w:rsidP="00F2330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In case the item is not registered, any 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5172E797" w14:textId="77777777" w:rsidR="003212B6" w:rsidRPr="00D97DE6" w:rsidRDefault="003212B6" w:rsidP="00F2330C">
            <w:pPr>
              <w:spacing w:after="0" w:line="240" w:lineRule="exact"/>
              <w:ind w:hanging="612"/>
              <w:jc w:val="both"/>
              <w:rPr>
                <w:rFonts w:ascii="Arial" w:hAnsi="Arial" w:cs="Arial"/>
                <w:b/>
                <w:bCs/>
                <w:sz w:val="20"/>
                <w:szCs w:val="20"/>
                <w:highlight w:val="yellow"/>
                <w:rtl/>
                <w:lang w:bidi="ar-IQ"/>
              </w:rPr>
            </w:pPr>
          </w:p>
        </w:tc>
      </w:tr>
      <w:tr w:rsidR="00FB521C" w:rsidRPr="00C84D0C" w14:paraId="51CEEAE5" w14:textId="77777777" w:rsidTr="00F2330C">
        <w:tc>
          <w:tcPr>
            <w:tcW w:w="1890" w:type="dxa"/>
          </w:tcPr>
          <w:p w14:paraId="5B2E57BE"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1BE8ECB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1FE5CC97" w14:textId="77777777" w:rsidTr="00F2330C">
        <w:tc>
          <w:tcPr>
            <w:tcW w:w="1890" w:type="dxa"/>
          </w:tcPr>
          <w:p w14:paraId="0A164409"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133CD5E1" w14:textId="77777777" w:rsidR="007060EC" w:rsidRPr="00C45B14" w:rsidRDefault="007060E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56D0FEBB" w14:textId="77777777" w:rsidTr="00F2330C">
        <w:tc>
          <w:tcPr>
            <w:tcW w:w="1890" w:type="dxa"/>
          </w:tcPr>
          <w:p w14:paraId="4DE68B01"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p>
        </w:tc>
        <w:tc>
          <w:tcPr>
            <w:tcW w:w="7110" w:type="dxa"/>
          </w:tcPr>
          <w:p w14:paraId="206F908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7307C1AF" w14:textId="2EC5CE5B" w:rsidR="007060EC" w:rsidRPr="00C45B14" w:rsidRDefault="009F50C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264F73">
              <w:rPr>
                <w:rFonts w:asciiTheme="minorBidi" w:hAnsiTheme="minorBidi"/>
                <w:sz w:val="28"/>
                <w:szCs w:val="28"/>
                <w:highlight w:val="yellow"/>
              </w:rPr>
              <w:t xml:space="preserve"> from notification </w:t>
            </w:r>
            <w:proofErr w:type="spellStart"/>
            <w:r w:rsidR="00264F73">
              <w:rPr>
                <w:rFonts w:asciiTheme="minorBidi" w:hAnsiTheme="minorBidi"/>
                <w:sz w:val="28"/>
                <w:szCs w:val="28"/>
                <w:highlight w:val="yellow"/>
              </w:rPr>
              <w:t>datet</w:t>
            </w:r>
            <w:proofErr w:type="spellEnd"/>
            <w:r w:rsidR="00264F73">
              <w:rPr>
                <w:rFonts w:asciiTheme="minorBidi" w:hAnsiTheme="minorBidi"/>
                <w:sz w:val="28"/>
                <w:szCs w:val="28"/>
                <w:highlight w:val="yellow"/>
              </w:rPr>
              <w:t xml:space="preserve"> of </w:t>
            </w:r>
            <w:r w:rsidR="00264F73" w:rsidRPr="00C45B14">
              <w:rPr>
                <w:rFonts w:asciiTheme="minorBidi" w:hAnsiTheme="minorBidi"/>
                <w:sz w:val="28"/>
                <w:szCs w:val="28"/>
                <w:highlight w:val="yellow"/>
                <w:lang w:val="en-GB"/>
              </w:rPr>
              <w:t xml:space="preserve">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0B9E5D7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w:t>
            </w:r>
            <w:proofErr w:type="gramStart"/>
            <w:r w:rsidRPr="00C45B14">
              <w:rPr>
                <w:rFonts w:asciiTheme="minorBidi" w:hAnsiTheme="minorBidi"/>
                <w:sz w:val="28"/>
                <w:szCs w:val="28"/>
                <w:highlight w:val="yellow"/>
                <w:lang w:val="en-GB"/>
              </w:rPr>
              <w:t>authorization  should</w:t>
            </w:r>
            <w:proofErr w:type="gramEnd"/>
            <w:r w:rsidRPr="00C45B14">
              <w:rPr>
                <w:rFonts w:asciiTheme="minorBidi" w:hAnsiTheme="minorBidi"/>
                <w:sz w:val="28"/>
                <w:szCs w:val="28"/>
                <w:highlight w:val="yellow"/>
                <w:lang w:val="en-GB"/>
              </w:rPr>
              <w:t xml:space="preserve"> be submitted to the bank and include on the term of bond or attached letter issues from the bank which issuing it . </w:t>
            </w:r>
          </w:p>
          <w:p w14:paraId="5573B674"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532B6A63"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w:t>
            </w:r>
            <w:proofErr w:type="gramStart"/>
            <w:r w:rsidR="007060EC" w:rsidRPr="00C45B14">
              <w:rPr>
                <w:rFonts w:asciiTheme="minorBidi" w:hAnsiTheme="minorBidi"/>
                <w:sz w:val="28"/>
                <w:szCs w:val="28"/>
                <w:highlight w:val="yellow"/>
                <w:lang w:val="en-GB"/>
              </w:rPr>
              <w:t>bond:-</w:t>
            </w:r>
            <w:proofErr w:type="gramEnd"/>
          </w:p>
          <w:p w14:paraId="439D4788"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1</w:t>
            </w:r>
            <w:r w:rsidRPr="00C45B14">
              <w:rPr>
                <w:rFonts w:asciiTheme="minorBidi" w:hAnsiTheme="minorBidi"/>
                <w:sz w:val="28"/>
                <w:szCs w:val="28"/>
                <w:highlight w:val="yellow"/>
                <w:lang w:val="en-GB"/>
              </w:rPr>
              <w:t xml:space="preserve">-The letters of guarantee should </w:t>
            </w:r>
            <w:proofErr w:type="gramStart"/>
            <w:r w:rsidRPr="00C45B14">
              <w:rPr>
                <w:rFonts w:asciiTheme="minorBidi" w:hAnsiTheme="minorBidi"/>
                <w:sz w:val="28"/>
                <w:szCs w:val="28"/>
                <w:highlight w:val="yellow"/>
                <w:lang w:val="en-GB"/>
              </w:rPr>
              <w:t>issues</w:t>
            </w:r>
            <w:proofErr w:type="gramEnd"/>
            <w:r w:rsidRPr="00C45B14">
              <w:rPr>
                <w:rFonts w:asciiTheme="minorBidi" w:hAnsiTheme="minorBidi"/>
                <w:sz w:val="28"/>
                <w:szCs w:val="28"/>
                <w:highlight w:val="yellow"/>
                <w:lang w:val="en-GB"/>
              </w:rPr>
              <w:t xml:space="preserve"> by name of company which signed the contract exclusively.</w:t>
            </w:r>
          </w:p>
          <w:p w14:paraId="03CE1802"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147BB1E9"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6864FF6C"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 xml:space="preserve">-The letter of guarantee should financially </w:t>
            </w:r>
            <w:proofErr w:type="gramStart"/>
            <w:r w:rsidR="007060EC" w:rsidRPr="00C45B14">
              <w:rPr>
                <w:rFonts w:asciiTheme="minorBidi" w:hAnsiTheme="minorBidi"/>
                <w:sz w:val="28"/>
                <w:szCs w:val="28"/>
                <w:highlight w:val="yellow"/>
                <w:lang w:val="en-GB"/>
              </w:rPr>
              <w:t>covered</w:t>
            </w:r>
            <w:proofErr w:type="gramEnd"/>
            <w:r w:rsidR="007060EC" w:rsidRPr="00C45B14">
              <w:rPr>
                <w:rFonts w:asciiTheme="minorBidi" w:hAnsiTheme="minorBidi"/>
                <w:sz w:val="28"/>
                <w:szCs w:val="28"/>
                <w:highlight w:val="yellow"/>
                <w:lang w:val="en-GB"/>
              </w:rPr>
              <w:t xml:space="preserve"> by the bank.</w:t>
            </w:r>
          </w:p>
          <w:p w14:paraId="05A7D2E4"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12522396"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742BF227"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54F5B901"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71C7387F"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w:t>
            </w:r>
            <w:proofErr w:type="gramStart"/>
            <w:r w:rsidR="007060EC" w:rsidRPr="00C45B14">
              <w:rPr>
                <w:rFonts w:asciiTheme="minorBidi" w:hAnsiTheme="minorBidi"/>
                <w:sz w:val="28"/>
                <w:szCs w:val="28"/>
                <w:highlight w:val="yellow"/>
                <w:lang w:val="en-GB"/>
              </w:rPr>
              <w:t>be  a</w:t>
            </w:r>
            <w:proofErr w:type="gramEnd"/>
            <w:r w:rsidR="007060EC" w:rsidRPr="00C45B14">
              <w:rPr>
                <w:rFonts w:asciiTheme="minorBidi" w:hAnsiTheme="minorBidi"/>
                <w:sz w:val="28"/>
                <w:szCs w:val="28"/>
                <w:highlight w:val="yellow"/>
                <w:lang w:val="en-GB"/>
              </w:rPr>
              <w:t xml:space="preserve"> breach of supplier ,the amount of bond will be confiscated and deposit it at the account of our company.</w:t>
            </w:r>
          </w:p>
          <w:p w14:paraId="02CF57E0" w14:textId="77777777" w:rsidR="008A237B"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14:paraId="676AEA0A" w14:textId="77777777" w:rsidR="00A602D0" w:rsidRDefault="00A602D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0BA16E49" w14:textId="77777777" w:rsidR="002A3D41" w:rsidRDefault="002A3D41" w:rsidP="00F2330C">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w:t>
            </w:r>
            <w:proofErr w:type="gramStart"/>
            <w:r w:rsidRPr="002A3D41">
              <w:rPr>
                <w:rFonts w:asciiTheme="minorBidi" w:hAnsiTheme="minorBidi"/>
                <w:sz w:val="28"/>
                <w:szCs w:val="28"/>
                <w:highlight w:val="green"/>
                <w:lang w:val="en-GB"/>
              </w:rPr>
              <w:t>bond)as</w:t>
            </w:r>
            <w:proofErr w:type="gramEnd"/>
            <w:r w:rsidRPr="002A3D41">
              <w:rPr>
                <w:rFonts w:asciiTheme="minorBidi" w:hAnsiTheme="minorBidi"/>
                <w:sz w:val="28"/>
                <w:szCs w:val="28"/>
                <w:highlight w:val="green"/>
                <w:lang w:val="en-GB"/>
              </w:rPr>
              <w:t xml:space="preserve">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4B10992C" w14:textId="77777777" w:rsidR="0009460F" w:rsidRPr="002A3D41" w:rsidRDefault="0009460F" w:rsidP="00F2330C">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lastRenderedPageBreak/>
              <w:t>13-</w:t>
            </w:r>
            <w:r w:rsidRPr="0009460F">
              <w:rPr>
                <w:rFonts w:asciiTheme="minorBidi" w:hAnsiTheme="minorBidi"/>
                <w:sz w:val="28"/>
                <w:szCs w:val="28"/>
                <w:highlight w:val="green"/>
                <w:lang w:val="en-GB"/>
              </w:rPr>
              <w:t>The contracts that amounts more than 25,000</w:t>
            </w:r>
            <w:proofErr w:type="gramStart"/>
            <w:r w:rsidRPr="0009460F">
              <w:rPr>
                <w:rFonts w:asciiTheme="minorBidi" w:hAnsiTheme="minorBidi"/>
                <w:sz w:val="28"/>
                <w:szCs w:val="28"/>
                <w:highlight w:val="green"/>
                <w:lang w:val="en-GB"/>
              </w:rPr>
              <w:t>$  or</w:t>
            </w:r>
            <w:proofErr w:type="gramEnd"/>
            <w:r w:rsidRPr="0009460F">
              <w:rPr>
                <w:rFonts w:asciiTheme="minorBidi" w:hAnsiTheme="minorBidi"/>
                <w:sz w:val="28"/>
                <w:szCs w:val="28"/>
                <w:highlight w:val="green"/>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754E5FD2" w14:textId="77777777" w:rsidTr="00F2330C">
        <w:tc>
          <w:tcPr>
            <w:tcW w:w="1890" w:type="dxa"/>
          </w:tcPr>
          <w:p w14:paraId="2AC92C4B" w14:textId="77777777" w:rsidR="009F50CC" w:rsidRPr="00C45B14" w:rsidRDefault="009F50C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02B5035B" w14:textId="77777777" w:rsidR="009F50CC" w:rsidRPr="00C45B14" w:rsidRDefault="009F50C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letter of </w:t>
            </w:r>
            <w:proofErr w:type="gramStart"/>
            <w:r w:rsidRPr="00C45B14">
              <w:rPr>
                <w:rFonts w:asciiTheme="minorBidi" w:hAnsiTheme="minorBidi"/>
                <w:sz w:val="28"/>
                <w:szCs w:val="28"/>
                <w:highlight w:val="yellow"/>
                <w:lang w:val="en-GB"/>
              </w:rPr>
              <w:t>guarantee  that</w:t>
            </w:r>
            <w:proofErr w:type="gramEnd"/>
            <w:r w:rsidRPr="00C45B14">
              <w:rPr>
                <w:rFonts w:asciiTheme="minorBidi" w:hAnsiTheme="minorBidi"/>
                <w:sz w:val="28"/>
                <w:szCs w:val="28"/>
                <w:highlight w:val="yellow"/>
                <w:lang w:val="en-GB"/>
              </w:rPr>
              <w:t xml:space="preserve"> monition in clause(A) from (GCC) clause 8.3  will be depend</w:t>
            </w:r>
          </w:p>
        </w:tc>
      </w:tr>
      <w:tr w:rsidR="000259AA" w:rsidRPr="00C84D0C" w14:paraId="42188A78" w14:textId="77777777" w:rsidTr="00F2330C">
        <w:tc>
          <w:tcPr>
            <w:tcW w:w="1890" w:type="dxa"/>
          </w:tcPr>
          <w:p w14:paraId="5ABEEA1C" w14:textId="77777777" w:rsidR="000259AA" w:rsidRPr="00C45B14" w:rsidRDefault="000259AA" w:rsidP="00F2330C">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69281773" w14:textId="77777777" w:rsidR="000259AA" w:rsidRPr="00C45B14" w:rsidRDefault="000259AA" w:rsidP="00F2330C">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09D97792" w14:textId="77777777" w:rsidTr="00F2330C">
        <w:tc>
          <w:tcPr>
            <w:tcW w:w="1890" w:type="dxa"/>
          </w:tcPr>
          <w:p w14:paraId="4284E274"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7EF05334"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64B4F4A3" w14:textId="77777777" w:rsidR="00C37821" w:rsidRPr="00C37821" w:rsidRDefault="00C37821" w:rsidP="00F2330C">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proofErr w:type="gramStart"/>
            <w:r>
              <w:rPr>
                <w:rFonts w:ascii="Arial" w:hAnsi="Arial" w:cs="Arial"/>
                <w:sz w:val="20"/>
                <w:szCs w:val="20"/>
                <w:highlight w:val="yellow"/>
              </w:rPr>
              <w:t>…..</w:t>
            </w:r>
            <w:proofErr w:type="gramEnd"/>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 xml:space="preserve">  )</w:t>
            </w:r>
            <w:proofErr w:type="gramEnd"/>
            <w:r w:rsidRPr="00C37821">
              <w:rPr>
                <w:rFonts w:ascii="Arial" w:hAnsi="Arial" w:cs="Arial"/>
                <w:sz w:val="20"/>
                <w:szCs w:val="20"/>
                <w:highlight w:val="yellow"/>
              </w:rPr>
              <w:t xml:space="preserve">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0D1A1012"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w:t>
            </w:r>
            <w:proofErr w:type="spellStart"/>
            <w:r w:rsidRPr="00C37821">
              <w:rPr>
                <w:rFonts w:ascii="Arial" w:hAnsi="Arial" w:cs="Arial"/>
                <w:b/>
                <w:bCs/>
                <w:sz w:val="20"/>
                <w:szCs w:val="20"/>
                <w:highlight w:val="yellow"/>
              </w:rPr>
              <w:t>relay</w:t>
            </w:r>
            <w:proofErr w:type="spellEnd"/>
            <w:r w:rsidRPr="00C37821">
              <w:rPr>
                <w:rFonts w:ascii="Arial" w:hAnsi="Arial" w:cs="Arial"/>
                <w:b/>
                <w:bCs/>
                <w:sz w:val="20"/>
                <w:szCs w:val="20"/>
                <w:highlight w:val="yellow"/>
              </w:rPr>
              <w:t xml:space="preserve"> on the results of laboratory tests issued by labs. </w:t>
            </w:r>
            <w:proofErr w:type="gramStart"/>
            <w:r w:rsidRPr="00C37821">
              <w:rPr>
                <w:rFonts w:ascii="Arial" w:hAnsi="Arial" w:cs="Arial"/>
                <w:b/>
                <w:bCs/>
                <w:sz w:val="20"/>
                <w:szCs w:val="20"/>
                <w:highlight w:val="yellow"/>
              </w:rPr>
              <w:t>.of</w:t>
            </w:r>
            <w:proofErr w:type="gramEnd"/>
            <w:r w:rsidRPr="00C37821">
              <w:rPr>
                <w:rFonts w:ascii="Arial" w:hAnsi="Arial" w:cs="Arial"/>
                <w:b/>
                <w:bCs/>
                <w:sz w:val="20"/>
                <w:szCs w:val="20"/>
                <w:highlight w:val="yellow"/>
              </w:rPr>
              <w:t xml:space="preserve">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3BE749DF"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3309C6DB"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w:t>
            </w:r>
            <w:proofErr w:type="gramStart"/>
            <w:r w:rsidRPr="00C37821">
              <w:rPr>
                <w:rFonts w:ascii="Arial" w:hAnsi="Arial" w:cs="Arial"/>
                <w:b/>
                <w:bCs/>
                <w:sz w:val="20"/>
                <w:szCs w:val="20"/>
                <w:highlight w:val="yellow"/>
              </w:rPr>
              <w:t xml:space="preserve">receiving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14:paraId="191E870B"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14:paraId="432F6F69"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0DD1F4C0"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4AA728EA" w14:textId="77777777" w:rsidR="00161A8E" w:rsidRPr="00C84D0C" w:rsidRDefault="00C37821" w:rsidP="00F2330C">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6945611A" w14:textId="77777777" w:rsidTr="00F2330C">
        <w:tc>
          <w:tcPr>
            <w:tcW w:w="1890" w:type="dxa"/>
          </w:tcPr>
          <w:p w14:paraId="76CCD85A"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2B94FD5E" w14:textId="77777777" w:rsidR="00FC0E37" w:rsidRPr="00C84D0C" w:rsidRDefault="00FB521C" w:rsidP="00F233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0DC8BE9E"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69931E5C" w14:textId="77777777" w:rsidTr="00F2330C">
        <w:tc>
          <w:tcPr>
            <w:tcW w:w="1890" w:type="dxa"/>
          </w:tcPr>
          <w:p w14:paraId="25AB1B02"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3037D92B"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4452483A" w14:textId="77777777" w:rsidTr="00F2330C">
        <w:tc>
          <w:tcPr>
            <w:tcW w:w="1890" w:type="dxa"/>
          </w:tcPr>
          <w:p w14:paraId="4C00A429"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FA69295"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proofErr w:type="gramStart"/>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14:paraId="749A0F71" w14:textId="77777777" w:rsidTr="00F2330C">
        <w:tc>
          <w:tcPr>
            <w:tcW w:w="1890" w:type="dxa"/>
          </w:tcPr>
          <w:p w14:paraId="23A9BAB4"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16C58D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w:t>
            </w:r>
            <w:proofErr w:type="gramStart"/>
            <w:r w:rsidR="0098378D" w:rsidRPr="00932824">
              <w:rPr>
                <w:sz w:val="28"/>
                <w:szCs w:val="28"/>
                <w:highlight w:val="green"/>
                <w:lang w:val="en-GB"/>
              </w:rPr>
              <w:t>1 ,then</w:t>
            </w:r>
            <w:proofErr w:type="gramEnd"/>
            <w:r w:rsidR="0098378D" w:rsidRPr="00932824">
              <w:rPr>
                <w:sz w:val="28"/>
                <w:szCs w:val="28"/>
                <w:highlight w:val="green"/>
                <w:lang w:val="en-GB"/>
              </w:rPr>
              <w:t xml:space="preserve"> return the testing in central laboratory for general healthy &amp;the result of the testing will be definitive</w:t>
            </w:r>
          </w:p>
        </w:tc>
      </w:tr>
      <w:tr w:rsidR="00C66E9B" w:rsidRPr="00C84D0C" w14:paraId="244F6211" w14:textId="77777777" w:rsidTr="00F2330C">
        <w:tc>
          <w:tcPr>
            <w:tcW w:w="1890" w:type="dxa"/>
          </w:tcPr>
          <w:p w14:paraId="554F573D" w14:textId="77777777" w:rsidR="00C66E9B" w:rsidRPr="00C66E9B" w:rsidRDefault="00C66E9B" w:rsidP="00F2330C">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5FD29C4B"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2DC2E0FC"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283DE111"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68F00185"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5A773BEF"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lastRenderedPageBreak/>
              <w:t xml:space="preserve">3- All labels on each container must be written in English language </w:t>
            </w:r>
          </w:p>
          <w:p w14:paraId="2B4319E4"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w:t>
            </w:r>
            <w:proofErr w:type="gramStart"/>
            <w:r w:rsidRPr="000259AA">
              <w:rPr>
                <w:rFonts w:asciiTheme="minorBidi" w:hAnsiTheme="minorBidi"/>
                <w:sz w:val="28"/>
                <w:szCs w:val="28"/>
                <w:highlight w:val="yellow"/>
                <w:lang w:val="en-GB"/>
              </w:rPr>
              <w:t>1  .</w:t>
            </w:r>
            <w:proofErr w:type="gramEnd"/>
          </w:p>
          <w:p w14:paraId="4845000B"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1A1F7306" w14:textId="77777777" w:rsidR="00C66E9B" w:rsidRPr="000259AA" w:rsidRDefault="00C66E9B" w:rsidP="00F2330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6- Items should be from fresh manufactured </w:t>
            </w:r>
            <w:proofErr w:type="gramStart"/>
            <w:r w:rsidRPr="000259AA">
              <w:rPr>
                <w:rFonts w:asciiTheme="minorBidi" w:hAnsiTheme="minorBidi"/>
                <w:sz w:val="28"/>
                <w:szCs w:val="28"/>
                <w:highlight w:val="yellow"/>
                <w:lang w:val="en-GB"/>
              </w:rPr>
              <w:t>batches</w:t>
            </w:r>
            <w:r w:rsidRPr="000259AA">
              <w:rPr>
                <w:rFonts w:asciiTheme="minorBidi" w:hAnsiTheme="minorBidi"/>
                <w:sz w:val="28"/>
                <w:szCs w:val="28"/>
                <w:highlight w:val="yellow"/>
                <w:rtl/>
                <w:lang w:val="en-GB"/>
              </w:rPr>
              <w:t>,.</w:t>
            </w:r>
            <w:proofErr w:type="gramEnd"/>
          </w:p>
          <w:p w14:paraId="438C7C87" w14:textId="77777777" w:rsidR="00C66E9B" w:rsidRPr="000259AA" w:rsidRDefault="00C66E9B" w:rsidP="00F2330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7F922E97" w14:textId="77777777" w:rsidR="00282110" w:rsidRPr="000259AA" w:rsidRDefault="00282110" w:rsidP="00F2330C">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2612581C" w14:textId="77777777" w:rsidR="00282110" w:rsidRPr="00282110" w:rsidRDefault="00F34610" w:rsidP="00F2330C">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28CAEA63" w14:textId="77777777" w:rsidR="00282110" w:rsidRPr="00282110" w:rsidRDefault="00282110" w:rsidP="00F2330C">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14:paraId="0B8EA4F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7A5C739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47CC8250"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0BB0121B" w14:textId="77777777" w:rsidR="00282110" w:rsidRDefault="00282110" w:rsidP="00F2330C">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Weight of each pallet should be not more than 800 </w:t>
            </w:r>
            <w:proofErr w:type="gramStart"/>
            <w:r w:rsidRPr="00282110">
              <w:rPr>
                <w:rFonts w:asciiTheme="minorBidi" w:hAnsiTheme="minorBidi"/>
                <w:sz w:val="28"/>
                <w:szCs w:val="28"/>
                <w:highlight w:val="yellow"/>
                <w:lang w:val="en-GB"/>
              </w:rPr>
              <w:t>kilo</w:t>
            </w:r>
            <w:proofErr w:type="gramEnd"/>
            <w:r w:rsidRPr="00282110">
              <w:rPr>
                <w:rFonts w:asciiTheme="minorBidi" w:hAnsiTheme="minorBidi"/>
                <w:sz w:val="28"/>
                <w:szCs w:val="28"/>
                <w:highlight w:val="yellow"/>
                <w:lang w:val="en-GB"/>
              </w:rPr>
              <w:t>.</w:t>
            </w:r>
          </w:p>
          <w:p w14:paraId="7CB33D84" w14:textId="77777777" w:rsidR="00EF6C93" w:rsidRDefault="00EF6C93" w:rsidP="00F2330C">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034BFB80" w14:textId="77777777" w:rsidR="00EF6C93" w:rsidRDefault="00EF6C93" w:rsidP="00F2330C">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14FC0B6F" w14:textId="77777777" w:rsidR="00C66E9B" w:rsidRPr="000259AA" w:rsidRDefault="00EF6C93" w:rsidP="00F2330C">
            <w:pPr>
              <w:spacing w:after="0"/>
              <w:jc w:val="both"/>
              <w:rPr>
                <w:rFonts w:asciiTheme="minorBidi" w:hAnsiTheme="minorBidi"/>
                <w:sz w:val="28"/>
                <w:szCs w:val="28"/>
                <w:highlight w:val="yellow"/>
                <w:rtl/>
                <w:lang w:val="en-GB"/>
              </w:rPr>
            </w:pPr>
            <w:r>
              <w:rPr>
                <w:rFonts w:ascii="Arial" w:hAnsi="Arial" w:cs="Arial"/>
                <w:b/>
                <w:bCs/>
                <w:sz w:val="20"/>
                <w:szCs w:val="20"/>
                <w:highlight w:val="green"/>
              </w:rPr>
              <w:lastRenderedPageBreak/>
              <w:t>11- The (Batch No, shelf life, manufacturing and expiry date) should be stated in the seller invoices if available</w:t>
            </w:r>
          </w:p>
        </w:tc>
      </w:tr>
      <w:tr w:rsidR="00FB521C" w:rsidRPr="00C84D0C" w14:paraId="78DCD2D4" w14:textId="77777777" w:rsidTr="00F2330C">
        <w:tc>
          <w:tcPr>
            <w:tcW w:w="1890" w:type="dxa"/>
          </w:tcPr>
          <w:p w14:paraId="1471EE43" w14:textId="77777777" w:rsidR="00FB521C" w:rsidRPr="00C1723E" w:rsidRDefault="00FB521C" w:rsidP="00F2330C">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71CE29C6" w14:textId="77777777" w:rsidR="00C1723E" w:rsidRPr="00C1723E" w:rsidRDefault="00C1723E" w:rsidP="00F2330C">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w:t>
            </w:r>
            <w:proofErr w:type="gramStart"/>
            <w:r w:rsidRPr="00C1723E">
              <w:rPr>
                <w:rFonts w:ascii="Arial" w:hAnsi="Arial" w:cs="Arial"/>
                <w:b/>
                <w:bCs/>
                <w:sz w:val="20"/>
                <w:szCs w:val="20"/>
                <w:highlight w:val="yellow"/>
              </w:rPr>
              <w:t>Delivery  :</w:t>
            </w:r>
            <w:proofErr w:type="gramEnd"/>
            <w:r w:rsidRPr="00C1723E">
              <w:rPr>
                <w:rFonts w:ascii="Arial" w:hAnsi="Arial" w:cs="Arial"/>
                <w:b/>
                <w:bCs/>
                <w:sz w:val="20"/>
                <w:szCs w:val="20"/>
                <w:highlight w:val="yellow"/>
              </w:rPr>
              <w:t xml:space="preserve"> </w:t>
            </w:r>
          </w:p>
          <w:p w14:paraId="0D257BEE" w14:textId="77777777" w:rsidR="00C1723E" w:rsidRDefault="00C1723E" w:rsidP="00F2330C">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72101B9F" w14:textId="77777777" w:rsidR="00B63EF8" w:rsidRPr="00C45B14" w:rsidRDefault="00B63EF8" w:rsidP="00F2330C">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6F008B82" w14:textId="77777777" w:rsidR="004B6429" w:rsidRPr="00C45B14" w:rsidRDefault="004B6429" w:rsidP="00F2330C">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w:t>
            </w:r>
            <w:proofErr w:type="gramStart"/>
            <w:r w:rsidRPr="00C45B14">
              <w:rPr>
                <w:rFonts w:ascii="Arial" w:eastAsia="Calibri" w:hAnsi="Arial" w:cs="Arial"/>
                <w:sz w:val="28"/>
                <w:szCs w:val="28"/>
                <w:highlight w:val="yellow"/>
              </w:rPr>
              <w:t>charges.(</w:t>
            </w:r>
            <w:proofErr w:type="gramEnd"/>
            <w:r w:rsidRPr="00C45B14">
              <w:rPr>
                <w:rFonts w:ascii="Arial" w:eastAsia="Calibri" w:hAnsi="Arial" w:cs="Arial"/>
                <w:sz w:val="28"/>
                <w:szCs w:val="28"/>
                <w:highlight w:val="yellow"/>
              </w:rPr>
              <w:t>fixed number of shipments)</w:t>
            </w:r>
          </w:p>
          <w:p w14:paraId="02F4F809" w14:textId="77777777" w:rsidR="004B6429" w:rsidRPr="00DB3CAF" w:rsidRDefault="004B6429" w:rsidP="00F2330C">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0ADC23DA" w14:textId="77777777" w:rsidR="00946FE3" w:rsidRDefault="00DB3CAF" w:rsidP="00F2330C">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3A58069D" w14:textId="77777777" w:rsidR="00C1723E" w:rsidRPr="00C45B14" w:rsidRDefault="00C1723E" w:rsidP="00F2330C">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5E028A25"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227A852F"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51542A73" w14:textId="3D1F9F0D" w:rsidR="00E818D3" w:rsidRDefault="00E818D3" w:rsidP="00F2330C">
            <w:pPr>
              <w:tabs>
                <w:tab w:val="right" w:pos="175"/>
              </w:tabs>
              <w:spacing w:after="0" w:line="240" w:lineRule="auto"/>
              <w:ind w:right="49"/>
              <w:rPr>
                <w:rFonts w:ascii="Arial" w:hAnsi="Arial" w:cs="Arial"/>
                <w:sz w:val="20"/>
                <w:szCs w:val="20"/>
              </w:rPr>
            </w:pPr>
            <w:r>
              <w:rPr>
                <w:rFonts w:ascii="Arial" w:hAnsi="Arial" w:cs="Arial"/>
                <w:sz w:val="20"/>
                <w:szCs w:val="20"/>
                <w:highlight w:val="green"/>
              </w:rPr>
              <w:lastRenderedPageBreak/>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w:t>
            </w:r>
            <w:r w:rsidR="00264F73">
              <w:rPr>
                <w:rFonts w:ascii="Arial" w:hAnsi="Arial" w:cs="Arial"/>
                <w:sz w:val="20"/>
                <w:szCs w:val="20"/>
                <w:highlight w:val="green"/>
              </w:rPr>
              <w:t xml:space="preserve"> , otherwise contracting penalty will imposed as state in penalties clause (G.C.C 20 /1/f)The </w:t>
            </w:r>
            <w:r>
              <w:rPr>
                <w:rFonts w:ascii="Arial" w:hAnsi="Arial" w:cs="Arial"/>
                <w:sz w:val="20"/>
                <w:szCs w:val="20"/>
                <w:highlight w:val="green"/>
              </w:rPr>
              <w:t xml:space="preserve"> The sets are</w:t>
            </w:r>
            <w:r>
              <w:rPr>
                <w:rFonts w:ascii="Arial" w:hAnsi="Arial" w:cs="Arial"/>
                <w:sz w:val="20"/>
                <w:szCs w:val="20"/>
              </w:rPr>
              <w:t xml:space="preserve"> </w:t>
            </w:r>
          </w:p>
          <w:p w14:paraId="24ED5778"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40415A5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26332A26"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13E4C149" w14:textId="77777777" w:rsidR="00C1723E" w:rsidRPr="00C1723E" w:rsidRDefault="00B461D4"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49D7B9F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74059476"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151D765F"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2652C599"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50734311" w14:textId="77777777" w:rsidR="00C1723E" w:rsidRPr="00C1723E" w:rsidRDefault="004B6429" w:rsidP="00F2330C">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w:t>
            </w:r>
            <w:proofErr w:type="gramStart"/>
            <w:r w:rsidR="00C1723E" w:rsidRPr="00C1723E">
              <w:rPr>
                <w:rFonts w:ascii="Arial" w:hAnsi="Arial" w:cs="Arial"/>
                <w:b/>
                <w:bCs/>
                <w:spacing w:val="-2"/>
                <w:sz w:val="20"/>
                <w:szCs w:val="20"/>
                <w:highlight w:val="yellow"/>
              </w:rPr>
              <w:t>original  certificate</w:t>
            </w:r>
            <w:proofErr w:type="gramEnd"/>
            <w:r w:rsidR="00C1723E" w:rsidRPr="00C1723E">
              <w:rPr>
                <w:rFonts w:ascii="Arial" w:hAnsi="Arial" w:cs="Arial"/>
                <w:b/>
                <w:bCs/>
                <w:spacing w:val="-2"/>
                <w:sz w:val="20"/>
                <w:szCs w:val="20"/>
                <w:highlight w:val="yellow"/>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70E0BDC3" w14:textId="77777777" w:rsidR="00C1723E" w:rsidRPr="00C1723E" w:rsidRDefault="00C1723E" w:rsidP="00F2330C">
            <w:pPr>
              <w:spacing w:after="0"/>
              <w:ind w:right="141"/>
              <w:jc w:val="lowKashida"/>
              <w:rPr>
                <w:rFonts w:asciiTheme="minorBidi" w:hAnsiTheme="minorBidi"/>
                <w:sz w:val="18"/>
                <w:szCs w:val="18"/>
                <w:highlight w:val="yellow"/>
              </w:rPr>
            </w:pPr>
          </w:p>
        </w:tc>
      </w:tr>
      <w:tr w:rsidR="00FB521C" w:rsidRPr="00C84D0C" w14:paraId="31FAFA2B" w14:textId="77777777" w:rsidTr="00F2330C">
        <w:tc>
          <w:tcPr>
            <w:tcW w:w="1890" w:type="dxa"/>
          </w:tcPr>
          <w:p w14:paraId="4A910BEC" w14:textId="77777777" w:rsidR="00FB521C" w:rsidRPr="00C45B14" w:rsidRDefault="00FB521C" w:rsidP="00F2330C">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39832EC8" w14:textId="77777777" w:rsidR="00FB521C" w:rsidRPr="00C45B14" w:rsidRDefault="00FB521C" w:rsidP="00F2330C">
            <w:pPr>
              <w:spacing w:after="0"/>
              <w:ind w:left="522" w:hanging="522"/>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proofErr w:type="gramEnd"/>
            <w:r w:rsidRPr="00C45B14">
              <w:rPr>
                <w:rFonts w:asciiTheme="minorBidi" w:hAnsiTheme="minorBidi"/>
                <w:b/>
                <w:bCs/>
                <w:sz w:val="28"/>
                <w:szCs w:val="28"/>
                <w:highlight w:val="yellow"/>
                <w:lang w:val="en-GB"/>
              </w:rPr>
              <w:t xml:space="preserve"> (CIF/CIP/DDP terms)</w:t>
            </w:r>
          </w:p>
          <w:p w14:paraId="78A68485" w14:textId="77777777" w:rsidR="00FB521C" w:rsidRPr="00C45B14" w:rsidRDefault="00FB521C" w:rsidP="00F2330C">
            <w:pPr>
              <w:spacing w:after="0"/>
              <w:ind w:left="522" w:hanging="522"/>
              <w:jc w:val="both"/>
              <w:rPr>
                <w:rFonts w:asciiTheme="minorBidi" w:hAnsiTheme="minorBidi"/>
                <w:sz w:val="28"/>
                <w:szCs w:val="28"/>
                <w:highlight w:val="yellow"/>
                <w:lang w:val="en-GB"/>
              </w:rPr>
            </w:pP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2736E8AA" w14:textId="77777777" w:rsidR="00FB521C" w:rsidRPr="00C45B14" w:rsidRDefault="00FB521C" w:rsidP="00F233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w:t>
            </w:r>
            <w:r w:rsidRPr="00C45B14">
              <w:rPr>
                <w:rFonts w:asciiTheme="minorBidi" w:hAnsiTheme="minorBidi"/>
                <w:sz w:val="28"/>
                <w:szCs w:val="28"/>
                <w:highlight w:val="yellow"/>
                <w:lang w:val="en-GB"/>
              </w:rPr>
              <w:lastRenderedPageBreak/>
              <w:t xml:space="preserve">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00888F76"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w:t>
            </w:r>
            <w:proofErr w:type="gramStart"/>
            <w:r w:rsidR="00FB521C" w:rsidRPr="00C45B14">
              <w:rPr>
                <w:rFonts w:asciiTheme="minorBidi" w:hAnsiTheme="minorBidi"/>
                <w:sz w:val="28"/>
                <w:szCs w:val="28"/>
                <w:highlight w:val="yellow"/>
                <w:lang w:val="en-GB"/>
              </w:rPr>
              <w:t xml:space="preserve">number,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11F46335"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678EAAB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6738183D"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proofErr w:type="gram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6E06D7F0"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14:paraId="1797151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10D36C"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128B9554" w14:textId="77777777" w:rsidR="00257969"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0FEC68BF" w14:textId="77777777" w:rsidR="00FB521C"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7B7B27D2" w14:textId="77777777" w:rsidR="00AA017B"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3EB3AB96" w14:textId="77777777" w:rsidR="00AA017B" w:rsidRPr="006A0821" w:rsidRDefault="00AA017B" w:rsidP="00F2330C">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0DCA5C8E" w14:textId="77777777" w:rsidR="00FB521C" w:rsidRPr="00C45B14" w:rsidRDefault="00AA017B" w:rsidP="00F2330C">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w:t>
            </w:r>
            <w:proofErr w:type="gramStart"/>
            <w:r w:rsidR="003D7C7B" w:rsidRPr="00C45B14">
              <w:rPr>
                <w:rFonts w:asciiTheme="minorBidi" w:hAnsiTheme="minorBidi"/>
                <w:sz w:val="28"/>
                <w:szCs w:val="28"/>
                <w:highlight w:val="yellow"/>
                <w:lang w:val="en-GB"/>
              </w:rPr>
              <w:t>sets ,the</w:t>
            </w:r>
            <w:proofErr w:type="gramEnd"/>
            <w:r w:rsidR="003D7C7B" w:rsidRPr="00C45B14">
              <w:rPr>
                <w:rFonts w:asciiTheme="minorBidi" w:hAnsiTheme="minorBidi"/>
                <w:sz w:val="28"/>
                <w:szCs w:val="28"/>
                <w:highlight w:val="yellow"/>
                <w:lang w:val="en-GB"/>
              </w:rPr>
              <w:t xml:space="preserv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274D7CDE" w14:textId="77777777" w:rsidR="00DB2FD9" w:rsidRPr="00C45B14" w:rsidRDefault="00DB2FD9" w:rsidP="00F2330C">
            <w:pPr>
              <w:tabs>
                <w:tab w:val="left" w:pos="1890"/>
              </w:tabs>
              <w:spacing w:after="0"/>
              <w:ind w:left="540" w:hanging="540"/>
              <w:rPr>
                <w:b/>
                <w:bCs/>
                <w:sz w:val="28"/>
                <w:szCs w:val="28"/>
                <w:highlight w:val="yellow"/>
                <w:lang w:val="en-GB"/>
              </w:rPr>
            </w:pPr>
            <w:proofErr w:type="gramStart"/>
            <w:r w:rsidRPr="00C45B14">
              <w:rPr>
                <w:b/>
                <w:bCs/>
                <w:sz w:val="28"/>
                <w:szCs w:val="28"/>
                <w:highlight w:val="yellow"/>
                <w:lang w:val="en-GB"/>
              </w:rPr>
              <w:t xml:space="preserve">For </w:t>
            </w:r>
            <w:r w:rsidR="00172EB8" w:rsidRPr="00C45B14">
              <w:rPr>
                <w:b/>
                <w:bCs/>
                <w:sz w:val="28"/>
                <w:szCs w:val="28"/>
                <w:highlight w:val="yellow"/>
                <w:lang w:val="en-GB"/>
              </w:rPr>
              <w:t xml:space="preserve"> Medical</w:t>
            </w:r>
            <w:proofErr w:type="gramEnd"/>
            <w:r w:rsidR="00172EB8" w:rsidRPr="00C45B14">
              <w:rPr>
                <w:b/>
                <w:bCs/>
                <w:sz w:val="28"/>
                <w:szCs w:val="28"/>
                <w:highlight w:val="yellow"/>
                <w:lang w:val="en-GB"/>
              </w:rPr>
              <w:t xml:space="preserve"> Supplies</w:t>
            </w:r>
            <w:r w:rsidRPr="00C45B14">
              <w:rPr>
                <w:b/>
                <w:bCs/>
                <w:sz w:val="28"/>
                <w:szCs w:val="28"/>
                <w:highlight w:val="yellow"/>
                <w:lang w:val="en-GB"/>
              </w:rPr>
              <w:t xml:space="preserve"> from inside  Iraq:</w:t>
            </w:r>
          </w:p>
          <w:p w14:paraId="62BC1CD9" w14:textId="77777777" w:rsidR="00DB2FD9" w:rsidRPr="00C45B14" w:rsidRDefault="00DB2FD9" w:rsidP="00F2330C">
            <w:pPr>
              <w:pStyle w:val="BodyTextIndent"/>
              <w:tabs>
                <w:tab w:val="left" w:pos="1890"/>
              </w:tabs>
              <w:ind w:left="0" w:firstLine="0"/>
              <w:jc w:val="left"/>
              <w:rPr>
                <w:sz w:val="28"/>
                <w:szCs w:val="28"/>
                <w:highlight w:val="yellow"/>
                <w:lang w:val="en-GB"/>
              </w:rPr>
            </w:pPr>
            <w:r w:rsidRPr="00C45B14">
              <w:rPr>
                <w:sz w:val="28"/>
                <w:szCs w:val="28"/>
                <w:highlight w:val="yellow"/>
                <w:lang w:val="en-GB"/>
              </w:rPr>
              <w:lastRenderedPageBreak/>
              <w:t xml:space="preserve"> Upon or before delivery of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the Supplier shall notify the Purchaser in writing and deliver the following documents to the Purchaser:</w:t>
            </w:r>
          </w:p>
          <w:p w14:paraId="65ABA69E"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w:t>
            </w:r>
            <w:proofErr w:type="gramStart"/>
            <w:r w:rsidRPr="00C45B14">
              <w:rPr>
                <w:sz w:val="28"/>
                <w:szCs w:val="28"/>
                <w:highlight w:val="yellow"/>
                <w:lang w:val="en-GB"/>
              </w:rPr>
              <w:t xml:space="preserve">number;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0523E9EC"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w:t>
            </w:r>
            <w:proofErr w:type="gramStart"/>
            <w:r w:rsidR="00B028C1">
              <w:rPr>
                <w:sz w:val="28"/>
                <w:szCs w:val="28"/>
                <w:highlight w:val="yellow"/>
                <w:lang w:val="en-GB"/>
              </w:rPr>
              <w:t>as :</w:t>
            </w:r>
            <w:proofErr w:type="gramEnd"/>
            <w:r w:rsidR="00B028C1">
              <w:rPr>
                <w:sz w:val="28"/>
                <w:szCs w:val="28"/>
                <w:highlight w:val="yellow"/>
                <w:lang w:val="en-GB"/>
              </w:rPr>
              <w:t xml:space="preserve">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4DD1B323"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00D22C98"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1A0585C2"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14:paraId="60E92257"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AD75827"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625DD1F1"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lastRenderedPageBreak/>
              <w:t>8</w:t>
            </w:r>
            <w:r w:rsidRPr="00C45B14">
              <w:rPr>
                <w:sz w:val="28"/>
                <w:szCs w:val="28"/>
                <w:highlight w:val="yellow"/>
                <w:lang w:val="en-GB"/>
              </w:rPr>
              <w:t>-other procurement-specific documents required for delivery/payment purposes.</w:t>
            </w:r>
          </w:p>
          <w:p w14:paraId="444BFB78" w14:textId="77777777" w:rsidR="00DB2FD9" w:rsidRPr="00C45B14" w:rsidRDefault="00DB2FD9" w:rsidP="00F2330C">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4074B96B" w14:textId="77777777" w:rsidTr="00F2330C">
        <w:tc>
          <w:tcPr>
            <w:tcW w:w="1890" w:type="dxa"/>
          </w:tcPr>
          <w:p w14:paraId="045C19B8" w14:textId="77777777" w:rsidR="001D121C" w:rsidRPr="00C84D0C" w:rsidRDefault="001D121C" w:rsidP="00F2330C">
            <w:pPr>
              <w:tabs>
                <w:tab w:val="left" w:pos="480"/>
                <w:tab w:val="left" w:pos="1890"/>
              </w:tabs>
              <w:spacing w:after="0"/>
              <w:rPr>
                <w:rFonts w:asciiTheme="minorBidi" w:hAnsiTheme="minorBidi"/>
                <w:sz w:val="28"/>
                <w:szCs w:val="28"/>
                <w:lang w:val="en-GB"/>
              </w:rPr>
            </w:pPr>
          </w:p>
        </w:tc>
        <w:tc>
          <w:tcPr>
            <w:tcW w:w="7110" w:type="dxa"/>
          </w:tcPr>
          <w:p w14:paraId="5C535001"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 xml:space="preserve">Additional to mention </w:t>
            </w:r>
            <w:proofErr w:type="gramStart"/>
            <w:r w:rsidRPr="00C45B14">
              <w:rPr>
                <w:rFonts w:asciiTheme="minorBidi" w:hAnsiTheme="minorBidi"/>
                <w:b/>
                <w:bCs/>
                <w:sz w:val="28"/>
                <w:szCs w:val="28"/>
                <w:highlight w:val="yellow"/>
                <w:u w:val="single"/>
                <w:lang w:val="en-GB"/>
              </w:rPr>
              <w:t>above ,add</w:t>
            </w:r>
            <w:proofErr w:type="gramEnd"/>
            <w:r w:rsidRPr="00C45B14">
              <w:rPr>
                <w:rFonts w:asciiTheme="minorBidi" w:hAnsiTheme="minorBidi"/>
                <w:b/>
                <w:bCs/>
                <w:sz w:val="28"/>
                <w:szCs w:val="28"/>
                <w:highlight w:val="yellow"/>
                <w:u w:val="single"/>
                <w:lang w:val="en-GB"/>
              </w:rPr>
              <w:t xml:space="preserve"> the following</w:t>
            </w:r>
            <w:r w:rsidRPr="00C45B14">
              <w:rPr>
                <w:rFonts w:asciiTheme="minorBidi" w:hAnsiTheme="minorBidi"/>
                <w:sz w:val="28"/>
                <w:szCs w:val="28"/>
                <w:highlight w:val="yellow"/>
                <w:lang w:val="en-GB"/>
              </w:rPr>
              <w:t>:</w:t>
            </w:r>
          </w:p>
          <w:p w14:paraId="03311DFE" w14:textId="77777777" w:rsidR="005573B1" w:rsidRPr="00C45B14"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0E5854C5"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w:t>
            </w:r>
            <w:proofErr w:type="gramStart"/>
            <w:r w:rsidR="00F279E7" w:rsidRPr="00C45B14">
              <w:rPr>
                <w:rFonts w:asciiTheme="minorBidi" w:hAnsiTheme="minorBidi"/>
                <w:sz w:val="28"/>
                <w:szCs w:val="28"/>
                <w:highlight w:val="yellow"/>
                <w:lang w:val="en-GB"/>
              </w:rPr>
              <w:t>requirement,.</w:t>
            </w:r>
            <w:proofErr w:type="gramEnd"/>
          </w:p>
          <w:p w14:paraId="6DB8C595" w14:textId="77777777" w:rsidR="00E32941"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6480E8ED" w14:textId="77777777" w:rsidR="001D121C" w:rsidRPr="00C45B14" w:rsidRDefault="00E32941" w:rsidP="00F2330C">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18696E02" w14:textId="77777777" w:rsidTr="00F2330C">
        <w:tc>
          <w:tcPr>
            <w:tcW w:w="1890" w:type="dxa"/>
          </w:tcPr>
          <w:p w14:paraId="58FA183C" w14:textId="77777777" w:rsidR="005573B1" w:rsidRPr="005573B1" w:rsidRDefault="005573B1" w:rsidP="00F2330C">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0D8091E3" w14:textId="77777777" w:rsidR="005573B1" w:rsidRPr="00C45B14" w:rsidRDefault="005573B1" w:rsidP="00F2330C">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08D57F9E" w14:textId="77777777" w:rsidTr="00F2330C">
        <w:tc>
          <w:tcPr>
            <w:tcW w:w="1890" w:type="dxa"/>
          </w:tcPr>
          <w:p w14:paraId="1FAE1394" w14:textId="77777777" w:rsidR="001D121C" w:rsidRPr="00C84D0C" w:rsidRDefault="001D121C" w:rsidP="00F233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7431C7DD" w14:textId="77777777" w:rsidR="00B62034" w:rsidRPr="00C45B14" w:rsidRDefault="001E0DEC" w:rsidP="00F2330C">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34CD64D8" w14:textId="77777777" w:rsidR="00B62034" w:rsidRPr="00C45B14" w:rsidRDefault="00B62034" w:rsidP="00F2330C">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46A27A2D" w14:textId="77777777" w:rsidR="001D121C" w:rsidRPr="00C45B14" w:rsidRDefault="00373F51" w:rsidP="00F2330C">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 xml:space="preserve">CIP Baghdad by air from </w:t>
            </w:r>
            <w:proofErr w:type="gramStart"/>
            <w:r w:rsidR="00B62034" w:rsidRPr="00C45B14">
              <w:rPr>
                <w:sz w:val="28"/>
                <w:szCs w:val="28"/>
                <w:highlight w:val="yellow"/>
                <w:lang w:val="en-GB"/>
              </w:rPr>
              <w:t>…..</w:t>
            </w:r>
            <w:proofErr w:type="gramEnd"/>
            <w:r w:rsidR="00B62034" w:rsidRPr="00C45B14">
              <w:rPr>
                <w:sz w:val="28"/>
                <w:szCs w:val="28"/>
                <w:highlight w:val="yellow"/>
                <w:lang w:val="en-GB"/>
              </w:rPr>
              <w:t>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6235E3AB" w14:textId="77777777" w:rsidR="001868F9" w:rsidRPr="00C45B14" w:rsidRDefault="00B62034"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w:t>
            </w:r>
            <w:r w:rsidR="0054288F" w:rsidRPr="00C45B14">
              <w:rPr>
                <w:rFonts w:ascii="Arial" w:hAnsi="Arial" w:cs="Arial"/>
                <w:b/>
                <w:bCs/>
                <w:sz w:val="20"/>
                <w:szCs w:val="20"/>
                <w:highlight w:val="yellow"/>
              </w:rPr>
              <w:lastRenderedPageBreak/>
              <w:t xml:space="preserve">delaying responsibility may occur during entry of consignments in our entry points . </w:t>
            </w:r>
          </w:p>
          <w:p w14:paraId="486BF05C" w14:textId="77777777" w:rsidR="001E0DEC" w:rsidRPr="00C45B14" w:rsidRDefault="001E0DEC" w:rsidP="00F2330C">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6FF0E012"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06D10CE7"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w:t>
            </w:r>
            <w:proofErr w:type="gramStart"/>
            <w:r w:rsidRPr="00C45B14">
              <w:rPr>
                <w:rFonts w:asciiTheme="minorBidi" w:hAnsiTheme="minorBidi"/>
                <w:sz w:val="28"/>
                <w:szCs w:val="28"/>
                <w:highlight w:val="yellow"/>
                <w:lang w:val="en-GB"/>
              </w:rPr>
              <w:t>batches,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1CE89EDC"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w:t>
            </w:r>
            <w:proofErr w:type="gramStart"/>
            <w:r w:rsidR="00667351" w:rsidRPr="00C45B14">
              <w:rPr>
                <w:rFonts w:asciiTheme="minorBidi" w:hAnsiTheme="minorBidi"/>
                <w:sz w:val="28"/>
                <w:szCs w:val="28"/>
                <w:highlight w:val="yellow"/>
                <w:lang w:val="en-GB"/>
              </w:rPr>
              <w:t>each  agreement</w:t>
            </w:r>
            <w:proofErr w:type="gramEnd"/>
            <w:r w:rsidR="00667351" w:rsidRPr="00C45B14">
              <w:rPr>
                <w:rFonts w:asciiTheme="minorBidi" w:hAnsiTheme="minorBidi"/>
                <w:sz w:val="28"/>
                <w:szCs w:val="28"/>
                <w:highlight w:val="yellow"/>
                <w:lang w:val="en-GB"/>
              </w:rPr>
              <w:t xml:space="preserve"> shipment&amp; it should be  not exceed three batches for each item in each consignment</w:t>
            </w:r>
          </w:p>
          <w:p w14:paraId="23232674" w14:textId="77777777" w:rsidR="00CE1C77" w:rsidRPr="00C45B14" w:rsidRDefault="00373F51" w:rsidP="00F2330C">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16870364" w14:textId="77777777" w:rsidR="00667351" w:rsidRPr="00C45B14" w:rsidRDefault="001E0DEC" w:rsidP="00F233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14:paraId="5499BF3C" w14:textId="77777777" w:rsidR="00667351" w:rsidRPr="00C45B14" w:rsidRDefault="00667351" w:rsidP="00F233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294A4B92" w14:textId="77777777" w:rsidR="001E0DEC" w:rsidRPr="00C45B14" w:rsidRDefault="0054288F" w:rsidP="00F233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2241F3A9" w14:textId="77777777" w:rsidR="00380AE3" w:rsidRPr="00C45B14" w:rsidRDefault="00667351"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t>
            </w:r>
            <w:proofErr w:type="gramStart"/>
            <w:r w:rsidRPr="00C45B14">
              <w:rPr>
                <w:rFonts w:asciiTheme="minorBidi" w:hAnsiTheme="minorBidi"/>
                <w:sz w:val="28"/>
                <w:szCs w:val="28"/>
                <w:highlight w:val="yellow"/>
                <w:lang w:val="en-GB"/>
              </w:rPr>
              <w:t>with  the</w:t>
            </w:r>
            <w:proofErr w:type="gramEnd"/>
            <w:r w:rsidRPr="00C45B14">
              <w:rPr>
                <w:rFonts w:asciiTheme="minorBidi" w:hAnsiTheme="minorBidi"/>
                <w:sz w:val="28"/>
                <w:szCs w:val="28"/>
                <w:highlight w:val="yellow"/>
                <w:lang w:val="en-GB"/>
              </w:rPr>
              <w:t xml:space="preserve"> manufacturing &amp; expiring date</w:t>
            </w:r>
          </w:p>
          <w:p w14:paraId="572D6925" w14:textId="77777777" w:rsidR="001868F9" w:rsidRPr="00C45B14" w:rsidRDefault="001868F9"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0427869D"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7B63E429"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423502C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lastRenderedPageBreak/>
              <w:t>The expected date of arrival and it should be given before at least one week.</w:t>
            </w:r>
          </w:p>
          <w:p w14:paraId="06B7D51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5575F266" w14:textId="77777777" w:rsidR="001868F9" w:rsidRPr="00C45B14" w:rsidRDefault="001868F9"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28E10B3F"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5C7941B5"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32DAA415" w14:textId="77777777" w:rsidR="001868F9" w:rsidRPr="00C45B14" w:rsidRDefault="00053F11"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08B02331" w14:textId="77777777" w:rsidTr="00F2330C">
        <w:tc>
          <w:tcPr>
            <w:tcW w:w="1890" w:type="dxa"/>
          </w:tcPr>
          <w:p w14:paraId="018D768B" w14:textId="77777777" w:rsidR="0037743A" w:rsidRPr="00C45B14" w:rsidRDefault="0037743A" w:rsidP="00F2330C">
            <w:pPr>
              <w:tabs>
                <w:tab w:val="left" w:pos="480"/>
                <w:tab w:val="left" w:pos="1890"/>
              </w:tabs>
              <w:spacing w:after="0"/>
              <w:rPr>
                <w:b/>
                <w:bCs/>
                <w:sz w:val="28"/>
                <w:szCs w:val="28"/>
                <w:highlight w:val="yellow"/>
                <w:lang w:val="en-GB"/>
              </w:rPr>
            </w:pPr>
          </w:p>
        </w:tc>
        <w:tc>
          <w:tcPr>
            <w:tcW w:w="7110" w:type="dxa"/>
          </w:tcPr>
          <w:p w14:paraId="2B095112" w14:textId="77777777" w:rsidR="0037743A" w:rsidRPr="00C45B14" w:rsidRDefault="0037743A" w:rsidP="00F2330C">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1F77D737" w14:textId="77777777" w:rsidR="0037743A" w:rsidRPr="00C45B14" w:rsidRDefault="0037743A" w:rsidP="00F2330C">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53881662"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w:t>
            </w:r>
            <w:proofErr w:type="gramStart"/>
            <w:r w:rsidRPr="00C45B14">
              <w:rPr>
                <w:sz w:val="28"/>
                <w:szCs w:val="28"/>
                <w:highlight w:val="yellow"/>
              </w:rPr>
              <w:t>for  the</w:t>
            </w:r>
            <w:proofErr w:type="gramEnd"/>
            <w:r w:rsidRPr="00C45B14">
              <w:rPr>
                <w:sz w:val="28"/>
                <w:szCs w:val="28"/>
                <w:highlight w:val="yellow"/>
              </w:rPr>
              <w:t xml:space="preserv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26CF950B"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0495844B" w14:textId="47E42F5E" w:rsidR="004225DB" w:rsidRDefault="004225DB" w:rsidP="00F2330C">
            <w:pPr>
              <w:tabs>
                <w:tab w:val="right" w:pos="180"/>
              </w:tabs>
              <w:spacing w:after="0"/>
              <w:ind w:right="72"/>
              <w:rPr>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 xml:space="preserve">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w:t>
            </w:r>
            <w:r w:rsidRPr="00C45B14">
              <w:rPr>
                <w:sz w:val="28"/>
                <w:szCs w:val="28"/>
                <w:highlight w:val="yellow"/>
              </w:rPr>
              <w:lastRenderedPageBreak/>
              <w:t>right to take all legal procedures against the second party &amp; the second party will bear all the legal actions</w:t>
            </w:r>
          </w:p>
          <w:p w14:paraId="17F9F641" w14:textId="6B68CB91" w:rsidR="002A5151" w:rsidRDefault="002A5151" w:rsidP="00F2330C">
            <w:pPr>
              <w:tabs>
                <w:tab w:val="right" w:pos="180"/>
              </w:tabs>
              <w:spacing w:after="0"/>
              <w:ind w:right="72"/>
              <w:rPr>
                <w:sz w:val="28"/>
                <w:szCs w:val="28"/>
                <w:highlight w:val="yellow"/>
              </w:rPr>
            </w:pP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2A5151" w:rsidRPr="006664BE" w14:paraId="2ABD30B5" w14:textId="77777777" w:rsidTr="007063CD">
              <w:trPr>
                <w:jc w:val="center"/>
              </w:trPr>
              <w:tc>
                <w:tcPr>
                  <w:tcW w:w="723" w:type="dxa"/>
                  <w:vAlign w:val="center"/>
                </w:tcPr>
                <w:p w14:paraId="423EB025" w14:textId="77777777" w:rsidR="002A5151" w:rsidRPr="00395090" w:rsidRDefault="002A5151" w:rsidP="00CC7164">
                  <w:pPr>
                    <w:pStyle w:val="Caption"/>
                    <w:framePr w:hSpace="180" w:wrap="around" w:vAnchor="text" w:hAnchor="text" w:x="108" w:y="1"/>
                    <w:suppressOverlap/>
                    <w:jc w:val="center"/>
                    <w:rPr>
                      <w:b/>
                      <w:bCs/>
                      <w:u w:val="single"/>
                    </w:rPr>
                  </w:pPr>
                  <w:r w:rsidRPr="00395090">
                    <w:rPr>
                      <w:b/>
                      <w:bCs/>
                      <w:u w:val="single"/>
                    </w:rPr>
                    <w:t>Kind of training</w:t>
                  </w:r>
                </w:p>
              </w:tc>
              <w:tc>
                <w:tcPr>
                  <w:tcW w:w="1194" w:type="dxa"/>
                  <w:vAlign w:val="center"/>
                </w:tcPr>
                <w:p w14:paraId="79F86563" w14:textId="77777777" w:rsidR="002A5151" w:rsidRPr="00395090" w:rsidRDefault="002A5151" w:rsidP="00CC7164">
                  <w:pPr>
                    <w:pStyle w:val="Caption"/>
                    <w:framePr w:hSpace="180" w:wrap="around" w:vAnchor="text" w:hAnchor="text" w:x="108" w:y="1"/>
                    <w:suppressOverlap/>
                    <w:jc w:val="center"/>
                    <w:rPr>
                      <w:b/>
                      <w:bCs/>
                      <w:u w:val="single"/>
                    </w:rPr>
                  </w:pPr>
                  <w:r w:rsidRPr="00395090">
                    <w:rPr>
                      <w:b/>
                      <w:bCs/>
                      <w:u w:val="single"/>
                    </w:rPr>
                    <w:t>Training place</w:t>
                  </w:r>
                </w:p>
              </w:tc>
              <w:tc>
                <w:tcPr>
                  <w:tcW w:w="1148" w:type="dxa"/>
                  <w:vAlign w:val="center"/>
                </w:tcPr>
                <w:p w14:paraId="49568106" w14:textId="77777777" w:rsidR="002A5151" w:rsidRPr="00395090" w:rsidRDefault="002A5151" w:rsidP="00CC7164">
                  <w:pPr>
                    <w:pStyle w:val="Caption"/>
                    <w:framePr w:hSpace="180" w:wrap="around" w:vAnchor="text" w:hAnchor="text" w:x="108" w:y="1"/>
                    <w:suppressOverlap/>
                    <w:jc w:val="center"/>
                    <w:rPr>
                      <w:b/>
                      <w:bCs/>
                      <w:u w:val="single"/>
                    </w:rPr>
                  </w:pPr>
                  <w:r w:rsidRPr="00395090">
                    <w:rPr>
                      <w:b/>
                      <w:bCs/>
                      <w:u w:val="single"/>
                    </w:rPr>
                    <w:t>Number days of training</w:t>
                  </w:r>
                </w:p>
              </w:tc>
              <w:tc>
                <w:tcPr>
                  <w:tcW w:w="2106" w:type="dxa"/>
                  <w:gridSpan w:val="2"/>
                </w:tcPr>
                <w:p w14:paraId="16A098FA" w14:textId="77777777" w:rsidR="002A5151" w:rsidRPr="00395090" w:rsidRDefault="002A5151" w:rsidP="00CC7164">
                  <w:pPr>
                    <w:pStyle w:val="Caption"/>
                    <w:framePr w:hSpace="180" w:wrap="around" w:vAnchor="text" w:hAnchor="text" w:x="108" w:y="1"/>
                    <w:suppressOverlap/>
                    <w:rPr>
                      <w:b/>
                      <w:bCs/>
                      <w:u w:val="single"/>
                    </w:rPr>
                  </w:pPr>
                  <w:r w:rsidRPr="00395090">
                    <w:rPr>
                      <w:b/>
                      <w:bCs/>
                      <w:u w:val="single"/>
                    </w:rPr>
                    <w:t xml:space="preserve">The required specialize/the required number for each specialist </w:t>
                  </w:r>
                </w:p>
              </w:tc>
              <w:tc>
                <w:tcPr>
                  <w:tcW w:w="1549" w:type="dxa"/>
                  <w:vAlign w:val="center"/>
                </w:tcPr>
                <w:p w14:paraId="2A196179" w14:textId="77777777" w:rsidR="002A5151" w:rsidRPr="00395090" w:rsidRDefault="002A5151" w:rsidP="00CC7164">
                  <w:pPr>
                    <w:pStyle w:val="Caption"/>
                    <w:framePr w:hSpace="180" w:wrap="around" w:vAnchor="text" w:hAnchor="text" w:x="108" w:y="1"/>
                    <w:suppressOverlap/>
                    <w:jc w:val="center"/>
                    <w:rPr>
                      <w:b/>
                      <w:bCs/>
                      <w:u w:val="single"/>
                    </w:rPr>
                  </w:pPr>
                  <w:r w:rsidRPr="00395090">
                    <w:rPr>
                      <w:b/>
                      <w:bCs/>
                      <w:u w:val="single"/>
                    </w:rPr>
                    <w:t>Notes</w:t>
                  </w:r>
                </w:p>
              </w:tc>
            </w:tr>
            <w:tr w:rsidR="002A5151" w:rsidRPr="006664BE" w14:paraId="0F933C69" w14:textId="77777777" w:rsidTr="007063CD">
              <w:trPr>
                <w:jc w:val="center"/>
              </w:trPr>
              <w:tc>
                <w:tcPr>
                  <w:tcW w:w="723" w:type="dxa"/>
                  <w:vMerge w:val="restart"/>
                  <w:vAlign w:val="center"/>
                </w:tcPr>
                <w:p w14:paraId="370249C0" w14:textId="77777777" w:rsidR="002A5151" w:rsidRPr="006664BE" w:rsidRDefault="002A5151" w:rsidP="00CC7164">
                  <w:pPr>
                    <w:pStyle w:val="Caption"/>
                    <w:framePr w:hSpace="180" w:wrap="around" w:vAnchor="text" w:hAnchor="text" w:x="108" w:y="1"/>
                    <w:suppressOverlap/>
                    <w:jc w:val="center"/>
                  </w:pPr>
                  <w:r>
                    <w:t>Outside training</w:t>
                  </w:r>
                </w:p>
              </w:tc>
              <w:tc>
                <w:tcPr>
                  <w:tcW w:w="1194" w:type="dxa"/>
                  <w:vMerge w:val="restart"/>
                </w:tcPr>
                <w:p w14:paraId="7C30E1AF" w14:textId="77777777" w:rsidR="002A5151" w:rsidRDefault="002A5151" w:rsidP="00CC7164">
                  <w:pPr>
                    <w:framePr w:hSpace="180" w:wrap="around" w:vAnchor="text" w:hAnchor="text" w:x="108" w:y="1"/>
                    <w:suppressOverlap/>
                    <w:rPr>
                      <w:lang w:val="en-GB" w:eastAsia="en-GB"/>
                    </w:rPr>
                  </w:pPr>
                </w:p>
                <w:p w14:paraId="7A4EE564" w14:textId="77777777" w:rsidR="002A5151" w:rsidRDefault="002A5151" w:rsidP="00CC7164">
                  <w:pPr>
                    <w:framePr w:hSpace="180" w:wrap="around" w:vAnchor="text" w:hAnchor="text" w:x="108" w:y="1"/>
                    <w:suppressOverlap/>
                    <w:rPr>
                      <w:lang w:val="en-GB" w:eastAsia="en-GB"/>
                    </w:rPr>
                  </w:pPr>
                </w:p>
                <w:p w14:paraId="3FC3200B" w14:textId="77777777" w:rsidR="002A5151" w:rsidRPr="00B96239" w:rsidRDefault="002A5151" w:rsidP="00CC7164">
                  <w:pPr>
                    <w:framePr w:hSpace="180" w:wrap="around" w:vAnchor="text" w:hAnchor="text" w:x="108" w:y="1"/>
                    <w:suppressOverlap/>
                    <w:rPr>
                      <w:lang w:val="en-GB" w:eastAsia="en-GB"/>
                    </w:rPr>
                  </w:pPr>
                </w:p>
                <w:p w14:paraId="3BB1236F" w14:textId="77777777" w:rsidR="002A5151" w:rsidRDefault="002A5151" w:rsidP="00CC7164">
                  <w:pPr>
                    <w:framePr w:hSpace="180" w:wrap="around" w:vAnchor="text" w:hAnchor="text" w:x="108" w:y="1"/>
                    <w:suppressOverlap/>
                    <w:rPr>
                      <w:lang w:val="en-GB" w:eastAsia="en-GB"/>
                    </w:rPr>
                  </w:pPr>
                </w:p>
                <w:p w14:paraId="15A92036" w14:textId="77777777" w:rsidR="002A5151" w:rsidRDefault="002A5151" w:rsidP="00CC7164">
                  <w:pPr>
                    <w:framePr w:hSpace="180" w:wrap="around" w:vAnchor="text" w:hAnchor="text" w:x="108" w:y="1"/>
                    <w:suppressOverlap/>
                    <w:rPr>
                      <w:lang w:val="en-GB" w:eastAsia="en-GB"/>
                    </w:rPr>
                  </w:pPr>
                </w:p>
                <w:p w14:paraId="144564A7" w14:textId="77777777" w:rsidR="002A5151" w:rsidRDefault="002A5151" w:rsidP="00CC7164">
                  <w:pPr>
                    <w:framePr w:hSpace="180" w:wrap="around" w:vAnchor="text" w:hAnchor="text" w:x="108" w:y="1"/>
                    <w:suppressOverlap/>
                    <w:rPr>
                      <w:lang w:val="en-GB" w:eastAsia="en-GB"/>
                    </w:rPr>
                  </w:pPr>
                </w:p>
                <w:p w14:paraId="45331483" w14:textId="77777777" w:rsidR="002A5151" w:rsidRDefault="002A5151" w:rsidP="00CC7164">
                  <w:pPr>
                    <w:framePr w:hSpace="180" w:wrap="around" w:vAnchor="text" w:hAnchor="text" w:x="108" w:y="1"/>
                    <w:suppressOverlap/>
                    <w:rPr>
                      <w:lang w:val="en-GB" w:eastAsia="en-GB"/>
                    </w:rPr>
                  </w:pPr>
                </w:p>
                <w:p w14:paraId="53A6C81F" w14:textId="77777777" w:rsidR="002A5151" w:rsidRPr="00B96239" w:rsidRDefault="002A5151" w:rsidP="00CC7164">
                  <w:pPr>
                    <w:framePr w:hSpace="180" w:wrap="around" w:vAnchor="text" w:hAnchor="text" w:x="108" w:y="1"/>
                    <w:suppressOverlap/>
                    <w:rPr>
                      <w:lang w:val="en-GB" w:eastAsia="en-GB"/>
                    </w:rPr>
                  </w:pPr>
                </w:p>
              </w:tc>
              <w:tc>
                <w:tcPr>
                  <w:tcW w:w="1148" w:type="dxa"/>
                  <w:vMerge w:val="restart"/>
                </w:tcPr>
                <w:p w14:paraId="100F0B90" w14:textId="77777777" w:rsidR="002A5151" w:rsidRDefault="002A5151" w:rsidP="00CC7164">
                  <w:pPr>
                    <w:pStyle w:val="Caption"/>
                    <w:framePr w:hSpace="180" w:wrap="around" w:vAnchor="text" w:hAnchor="text" w:x="108" w:y="1"/>
                    <w:suppressOverlap/>
                  </w:pPr>
                </w:p>
                <w:p w14:paraId="2C3B4045" w14:textId="77777777" w:rsidR="002A5151" w:rsidRDefault="002A5151" w:rsidP="00CC7164">
                  <w:pPr>
                    <w:pStyle w:val="Caption"/>
                    <w:framePr w:hSpace="180" w:wrap="around" w:vAnchor="text" w:hAnchor="text" w:x="108" w:y="1"/>
                    <w:suppressOverlap/>
                  </w:pPr>
                </w:p>
                <w:p w14:paraId="781D704E" w14:textId="77777777" w:rsidR="002A5151" w:rsidRDefault="002A5151" w:rsidP="00CC7164">
                  <w:pPr>
                    <w:pStyle w:val="Caption"/>
                    <w:framePr w:hSpace="180" w:wrap="around" w:vAnchor="text" w:hAnchor="text" w:x="108" w:y="1"/>
                    <w:suppressOverlap/>
                  </w:pPr>
                </w:p>
                <w:p w14:paraId="1C6A46FD" w14:textId="77777777" w:rsidR="002A5151" w:rsidRDefault="002A5151" w:rsidP="00CC7164">
                  <w:pPr>
                    <w:pStyle w:val="Caption"/>
                    <w:framePr w:hSpace="180" w:wrap="around" w:vAnchor="text" w:hAnchor="text" w:x="108" w:y="1"/>
                    <w:suppressOverlap/>
                  </w:pPr>
                </w:p>
                <w:p w14:paraId="34322C0E" w14:textId="77777777" w:rsidR="002A5151" w:rsidRPr="006664BE" w:rsidRDefault="002A5151" w:rsidP="00CC7164">
                  <w:pPr>
                    <w:pStyle w:val="Caption"/>
                    <w:framePr w:hSpace="180" w:wrap="around" w:vAnchor="text" w:hAnchor="text" w:x="108" w:y="1"/>
                    <w:suppressOverlap/>
                  </w:pPr>
                </w:p>
              </w:tc>
              <w:tc>
                <w:tcPr>
                  <w:tcW w:w="1106" w:type="dxa"/>
                </w:tcPr>
                <w:p w14:paraId="03D0EE41" w14:textId="77777777" w:rsidR="002A5151" w:rsidRPr="006664BE" w:rsidRDefault="002A5151" w:rsidP="00CC7164">
                  <w:pPr>
                    <w:pStyle w:val="Caption"/>
                    <w:framePr w:hSpace="180" w:wrap="around" w:vAnchor="text" w:hAnchor="text" w:x="108" w:y="1"/>
                    <w:suppressOverlap/>
                  </w:pPr>
                  <w:r>
                    <w:t>Doctor</w:t>
                  </w:r>
                </w:p>
              </w:tc>
              <w:tc>
                <w:tcPr>
                  <w:tcW w:w="1000" w:type="dxa"/>
                </w:tcPr>
                <w:p w14:paraId="0150ECF0" w14:textId="723CF53F" w:rsidR="002A5151" w:rsidRPr="006664BE" w:rsidRDefault="002A5151" w:rsidP="00CC7164">
                  <w:pPr>
                    <w:pStyle w:val="Caption"/>
                    <w:framePr w:hSpace="180" w:wrap="around" w:vAnchor="text" w:hAnchor="text" w:x="108" w:y="1"/>
                    <w:suppressOverlap/>
                  </w:pPr>
                </w:p>
              </w:tc>
              <w:tc>
                <w:tcPr>
                  <w:tcW w:w="1549" w:type="dxa"/>
                  <w:vMerge w:val="restart"/>
                </w:tcPr>
                <w:p w14:paraId="189E64F1" w14:textId="3531A8B7" w:rsidR="002A5151" w:rsidRPr="006664BE" w:rsidRDefault="002A5151" w:rsidP="00CC7164">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32552F99" w14:textId="77777777" w:rsidTr="007063CD">
              <w:trPr>
                <w:jc w:val="center"/>
              </w:trPr>
              <w:tc>
                <w:tcPr>
                  <w:tcW w:w="723" w:type="dxa"/>
                  <w:vMerge/>
                </w:tcPr>
                <w:p w14:paraId="1E81325E" w14:textId="77777777" w:rsidR="002A5151" w:rsidRPr="006664BE" w:rsidRDefault="002A5151" w:rsidP="00CC7164">
                  <w:pPr>
                    <w:pStyle w:val="Caption"/>
                    <w:framePr w:hSpace="180" w:wrap="around" w:vAnchor="text" w:hAnchor="text" w:x="108" w:y="1"/>
                    <w:suppressOverlap/>
                  </w:pPr>
                </w:p>
              </w:tc>
              <w:tc>
                <w:tcPr>
                  <w:tcW w:w="1194" w:type="dxa"/>
                  <w:vMerge/>
                </w:tcPr>
                <w:p w14:paraId="5D761467" w14:textId="77777777" w:rsidR="002A5151" w:rsidRPr="006664BE" w:rsidRDefault="002A5151" w:rsidP="00CC7164">
                  <w:pPr>
                    <w:pStyle w:val="Caption"/>
                    <w:framePr w:hSpace="180" w:wrap="around" w:vAnchor="text" w:hAnchor="text" w:x="108" w:y="1"/>
                    <w:suppressOverlap/>
                  </w:pPr>
                </w:p>
              </w:tc>
              <w:tc>
                <w:tcPr>
                  <w:tcW w:w="1148" w:type="dxa"/>
                  <w:vMerge/>
                </w:tcPr>
                <w:p w14:paraId="15F9AA38" w14:textId="77777777" w:rsidR="002A5151" w:rsidRPr="006664BE" w:rsidRDefault="002A5151" w:rsidP="00CC7164">
                  <w:pPr>
                    <w:pStyle w:val="Caption"/>
                    <w:framePr w:hSpace="180" w:wrap="around" w:vAnchor="text" w:hAnchor="text" w:x="108" w:y="1"/>
                    <w:suppressOverlap/>
                  </w:pPr>
                </w:p>
              </w:tc>
              <w:tc>
                <w:tcPr>
                  <w:tcW w:w="1106" w:type="dxa"/>
                </w:tcPr>
                <w:p w14:paraId="2603ECA1" w14:textId="77777777" w:rsidR="002A5151" w:rsidRPr="006664BE" w:rsidRDefault="002A5151" w:rsidP="00CC7164">
                  <w:pPr>
                    <w:pStyle w:val="Caption"/>
                    <w:framePr w:hSpace="180" w:wrap="around" w:vAnchor="text" w:hAnchor="text" w:x="108" w:y="1"/>
                    <w:suppressOverlap/>
                  </w:pPr>
                  <w:r>
                    <w:t>Engineer</w:t>
                  </w:r>
                </w:p>
              </w:tc>
              <w:tc>
                <w:tcPr>
                  <w:tcW w:w="1000" w:type="dxa"/>
                </w:tcPr>
                <w:p w14:paraId="7F999E7F" w14:textId="77777777" w:rsidR="002A5151" w:rsidRPr="006664BE" w:rsidRDefault="002A5151" w:rsidP="00CC7164">
                  <w:pPr>
                    <w:pStyle w:val="Caption"/>
                    <w:framePr w:hSpace="180" w:wrap="around" w:vAnchor="text" w:hAnchor="text" w:x="108" w:y="1"/>
                    <w:suppressOverlap/>
                  </w:pPr>
                </w:p>
              </w:tc>
              <w:tc>
                <w:tcPr>
                  <w:tcW w:w="1549" w:type="dxa"/>
                  <w:vMerge/>
                </w:tcPr>
                <w:p w14:paraId="43626F50" w14:textId="77777777" w:rsidR="002A5151" w:rsidRPr="006664BE" w:rsidRDefault="002A5151" w:rsidP="00CC7164">
                  <w:pPr>
                    <w:pStyle w:val="Caption"/>
                    <w:framePr w:hSpace="180" w:wrap="around" w:vAnchor="text" w:hAnchor="text" w:x="108" w:y="1"/>
                    <w:suppressOverlap/>
                  </w:pPr>
                </w:p>
              </w:tc>
            </w:tr>
            <w:tr w:rsidR="002A5151" w:rsidRPr="006664BE" w14:paraId="7E023C82" w14:textId="77777777" w:rsidTr="007063CD">
              <w:trPr>
                <w:jc w:val="center"/>
              </w:trPr>
              <w:tc>
                <w:tcPr>
                  <w:tcW w:w="723" w:type="dxa"/>
                  <w:vMerge/>
                </w:tcPr>
                <w:p w14:paraId="090FCAC4" w14:textId="77777777" w:rsidR="002A5151" w:rsidRPr="006664BE" w:rsidRDefault="002A5151" w:rsidP="00CC7164">
                  <w:pPr>
                    <w:pStyle w:val="Caption"/>
                    <w:framePr w:hSpace="180" w:wrap="around" w:vAnchor="text" w:hAnchor="text" w:x="108" w:y="1"/>
                    <w:suppressOverlap/>
                  </w:pPr>
                </w:p>
              </w:tc>
              <w:tc>
                <w:tcPr>
                  <w:tcW w:w="1194" w:type="dxa"/>
                  <w:vMerge/>
                </w:tcPr>
                <w:p w14:paraId="3DE26DF0" w14:textId="77777777" w:rsidR="002A5151" w:rsidRPr="006664BE" w:rsidRDefault="002A5151" w:rsidP="00CC7164">
                  <w:pPr>
                    <w:pStyle w:val="Caption"/>
                    <w:framePr w:hSpace="180" w:wrap="around" w:vAnchor="text" w:hAnchor="text" w:x="108" w:y="1"/>
                    <w:suppressOverlap/>
                  </w:pPr>
                </w:p>
              </w:tc>
              <w:tc>
                <w:tcPr>
                  <w:tcW w:w="1148" w:type="dxa"/>
                  <w:vMerge/>
                </w:tcPr>
                <w:p w14:paraId="32A05486" w14:textId="77777777" w:rsidR="002A5151" w:rsidRPr="006664BE" w:rsidRDefault="002A5151" w:rsidP="00CC7164">
                  <w:pPr>
                    <w:pStyle w:val="Caption"/>
                    <w:framePr w:hSpace="180" w:wrap="around" w:vAnchor="text" w:hAnchor="text" w:x="108" w:y="1"/>
                    <w:suppressOverlap/>
                  </w:pPr>
                </w:p>
              </w:tc>
              <w:tc>
                <w:tcPr>
                  <w:tcW w:w="1106" w:type="dxa"/>
                </w:tcPr>
                <w:p w14:paraId="4BD76555" w14:textId="77777777" w:rsidR="002A5151" w:rsidRPr="006664BE" w:rsidRDefault="002A5151" w:rsidP="00CC7164">
                  <w:pPr>
                    <w:pStyle w:val="Caption"/>
                    <w:framePr w:hSpace="180" w:wrap="around" w:vAnchor="text" w:hAnchor="text" w:x="108" w:y="1"/>
                    <w:suppressOverlap/>
                  </w:pPr>
                  <w:r>
                    <w:t>Works</w:t>
                  </w:r>
                </w:p>
              </w:tc>
              <w:tc>
                <w:tcPr>
                  <w:tcW w:w="1000" w:type="dxa"/>
                </w:tcPr>
                <w:p w14:paraId="215740C0" w14:textId="77777777" w:rsidR="002A5151" w:rsidRPr="006664BE" w:rsidRDefault="002A5151" w:rsidP="00CC7164">
                  <w:pPr>
                    <w:pStyle w:val="Caption"/>
                    <w:framePr w:hSpace="180" w:wrap="around" w:vAnchor="text" w:hAnchor="text" w:x="108" w:y="1"/>
                    <w:suppressOverlap/>
                  </w:pPr>
                </w:p>
              </w:tc>
              <w:tc>
                <w:tcPr>
                  <w:tcW w:w="1549" w:type="dxa"/>
                  <w:vMerge/>
                </w:tcPr>
                <w:p w14:paraId="2B5BDB8B" w14:textId="77777777" w:rsidR="002A5151" w:rsidRPr="006664BE" w:rsidRDefault="002A5151" w:rsidP="00CC7164">
                  <w:pPr>
                    <w:pStyle w:val="Caption"/>
                    <w:framePr w:hSpace="180" w:wrap="around" w:vAnchor="text" w:hAnchor="text" w:x="108" w:y="1"/>
                    <w:suppressOverlap/>
                  </w:pPr>
                </w:p>
              </w:tc>
            </w:tr>
            <w:tr w:rsidR="002A5151" w:rsidRPr="006664BE" w14:paraId="4F0FDDF9" w14:textId="77777777" w:rsidTr="007063CD">
              <w:trPr>
                <w:jc w:val="center"/>
              </w:trPr>
              <w:tc>
                <w:tcPr>
                  <w:tcW w:w="723" w:type="dxa"/>
                  <w:vMerge/>
                </w:tcPr>
                <w:p w14:paraId="36D83F56" w14:textId="77777777" w:rsidR="002A5151" w:rsidRPr="006664BE" w:rsidRDefault="002A5151" w:rsidP="00CC7164">
                  <w:pPr>
                    <w:pStyle w:val="Caption"/>
                    <w:framePr w:hSpace="180" w:wrap="around" w:vAnchor="text" w:hAnchor="text" w:x="108" w:y="1"/>
                    <w:suppressOverlap/>
                  </w:pPr>
                </w:p>
              </w:tc>
              <w:tc>
                <w:tcPr>
                  <w:tcW w:w="1194" w:type="dxa"/>
                  <w:vMerge/>
                </w:tcPr>
                <w:p w14:paraId="2102A6AD" w14:textId="77777777" w:rsidR="002A5151" w:rsidRPr="006664BE" w:rsidRDefault="002A5151" w:rsidP="00CC7164">
                  <w:pPr>
                    <w:pStyle w:val="Caption"/>
                    <w:framePr w:hSpace="180" w:wrap="around" w:vAnchor="text" w:hAnchor="text" w:x="108" w:y="1"/>
                    <w:suppressOverlap/>
                  </w:pPr>
                </w:p>
              </w:tc>
              <w:tc>
                <w:tcPr>
                  <w:tcW w:w="1148" w:type="dxa"/>
                  <w:vMerge/>
                </w:tcPr>
                <w:p w14:paraId="7DC10BEB" w14:textId="77777777" w:rsidR="002A5151" w:rsidRPr="006664BE" w:rsidRDefault="002A5151" w:rsidP="00CC7164">
                  <w:pPr>
                    <w:pStyle w:val="Caption"/>
                    <w:framePr w:hSpace="180" w:wrap="around" w:vAnchor="text" w:hAnchor="text" w:x="108" w:y="1"/>
                    <w:suppressOverlap/>
                  </w:pPr>
                </w:p>
              </w:tc>
              <w:tc>
                <w:tcPr>
                  <w:tcW w:w="1106" w:type="dxa"/>
                </w:tcPr>
                <w:p w14:paraId="71F324BD" w14:textId="77777777" w:rsidR="002A5151" w:rsidRPr="006664BE" w:rsidRDefault="002A5151" w:rsidP="00CC7164">
                  <w:pPr>
                    <w:pStyle w:val="Caption"/>
                    <w:framePr w:hSpace="180" w:wrap="around" w:vAnchor="text" w:hAnchor="text" w:x="108" w:y="1"/>
                    <w:suppressOverlap/>
                  </w:pPr>
                  <w:r>
                    <w:t>Physician</w:t>
                  </w:r>
                </w:p>
              </w:tc>
              <w:tc>
                <w:tcPr>
                  <w:tcW w:w="1000" w:type="dxa"/>
                </w:tcPr>
                <w:p w14:paraId="17D555EE" w14:textId="77777777" w:rsidR="002A5151" w:rsidRPr="006664BE" w:rsidRDefault="002A5151" w:rsidP="00CC7164">
                  <w:pPr>
                    <w:pStyle w:val="Caption"/>
                    <w:framePr w:hSpace="180" w:wrap="around" w:vAnchor="text" w:hAnchor="text" w:x="108" w:y="1"/>
                    <w:suppressOverlap/>
                  </w:pPr>
                </w:p>
              </w:tc>
              <w:tc>
                <w:tcPr>
                  <w:tcW w:w="1549" w:type="dxa"/>
                  <w:vMerge/>
                </w:tcPr>
                <w:p w14:paraId="6E4E5B42" w14:textId="77777777" w:rsidR="002A5151" w:rsidRPr="006664BE" w:rsidRDefault="002A5151" w:rsidP="00CC7164">
                  <w:pPr>
                    <w:pStyle w:val="Caption"/>
                    <w:framePr w:hSpace="180" w:wrap="around" w:vAnchor="text" w:hAnchor="text" w:x="108" w:y="1"/>
                    <w:suppressOverlap/>
                  </w:pPr>
                </w:p>
              </w:tc>
            </w:tr>
            <w:tr w:rsidR="002A5151" w:rsidRPr="006664BE" w14:paraId="3CF628F1" w14:textId="77777777" w:rsidTr="007063CD">
              <w:trPr>
                <w:jc w:val="center"/>
              </w:trPr>
              <w:tc>
                <w:tcPr>
                  <w:tcW w:w="723" w:type="dxa"/>
                  <w:vMerge/>
                </w:tcPr>
                <w:p w14:paraId="2EC381FC" w14:textId="77777777" w:rsidR="002A5151" w:rsidRPr="006664BE" w:rsidRDefault="002A5151" w:rsidP="00CC7164">
                  <w:pPr>
                    <w:pStyle w:val="Caption"/>
                    <w:framePr w:hSpace="180" w:wrap="around" w:vAnchor="text" w:hAnchor="text" w:x="108" w:y="1"/>
                    <w:suppressOverlap/>
                  </w:pPr>
                </w:p>
              </w:tc>
              <w:tc>
                <w:tcPr>
                  <w:tcW w:w="1194" w:type="dxa"/>
                  <w:vMerge/>
                </w:tcPr>
                <w:p w14:paraId="1D5E62F0" w14:textId="77777777" w:rsidR="002A5151" w:rsidRPr="006664BE" w:rsidRDefault="002A5151" w:rsidP="00CC7164">
                  <w:pPr>
                    <w:pStyle w:val="Caption"/>
                    <w:framePr w:hSpace="180" w:wrap="around" w:vAnchor="text" w:hAnchor="text" w:x="108" w:y="1"/>
                    <w:suppressOverlap/>
                  </w:pPr>
                </w:p>
              </w:tc>
              <w:tc>
                <w:tcPr>
                  <w:tcW w:w="1148" w:type="dxa"/>
                  <w:vMerge/>
                </w:tcPr>
                <w:p w14:paraId="4906421E" w14:textId="77777777" w:rsidR="002A5151" w:rsidRPr="006664BE" w:rsidRDefault="002A5151" w:rsidP="00CC7164">
                  <w:pPr>
                    <w:pStyle w:val="Caption"/>
                    <w:framePr w:hSpace="180" w:wrap="around" w:vAnchor="text" w:hAnchor="text" w:x="108" w:y="1"/>
                    <w:suppressOverlap/>
                  </w:pPr>
                </w:p>
              </w:tc>
              <w:tc>
                <w:tcPr>
                  <w:tcW w:w="1106" w:type="dxa"/>
                  <w:vAlign w:val="center"/>
                </w:tcPr>
                <w:p w14:paraId="102343D4" w14:textId="77777777" w:rsidR="002A5151" w:rsidRPr="006664BE" w:rsidRDefault="002A5151" w:rsidP="00CC7164">
                  <w:pPr>
                    <w:pStyle w:val="Caption"/>
                    <w:framePr w:hSpace="180" w:wrap="around" w:vAnchor="text" w:hAnchor="text" w:x="108" w:y="1"/>
                    <w:suppressOverlap/>
                    <w:jc w:val="center"/>
                  </w:pPr>
                  <w:r>
                    <w:t>Another/stat</w:t>
                  </w:r>
                </w:p>
              </w:tc>
              <w:tc>
                <w:tcPr>
                  <w:tcW w:w="1000" w:type="dxa"/>
                </w:tcPr>
                <w:p w14:paraId="33EDE812" w14:textId="77777777" w:rsidR="002A5151" w:rsidRPr="006664BE" w:rsidRDefault="002A5151" w:rsidP="00CC7164">
                  <w:pPr>
                    <w:pStyle w:val="Caption"/>
                    <w:framePr w:hSpace="180" w:wrap="around" w:vAnchor="text" w:hAnchor="text" w:x="108" w:y="1"/>
                    <w:suppressOverlap/>
                  </w:pPr>
                </w:p>
              </w:tc>
              <w:tc>
                <w:tcPr>
                  <w:tcW w:w="1549" w:type="dxa"/>
                  <w:vMerge/>
                </w:tcPr>
                <w:p w14:paraId="48ECBC07" w14:textId="77777777" w:rsidR="002A5151" w:rsidRPr="006664BE" w:rsidRDefault="002A5151" w:rsidP="00CC7164">
                  <w:pPr>
                    <w:pStyle w:val="Caption"/>
                    <w:framePr w:hSpace="180" w:wrap="around" w:vAnchor="text" w:hAnchor="text" w:x="108" w:y="1"/>
                    <w:suppressOverlap/>
                  </w:pPr>
                </w:p>
              </w:tc>
            </w:tr>
            <w:tr w:rsidR="002A5151" w:rsidRPr="006664BE" w14:paraId="2D3D4275" w14:textId="77777777" w:rsidTr="007063CD">
              <w:trPr>
                <w:jc w:val="center"/>
              </w:trPr>
              <w:tc>
                <w:tcPr>
                  <w:tcW w:w="723" w:type="dxa"/>
                  <w:vAlign w:val="center"/>
                </w:tcPr>
                <w:p w14:paraId="4A8D7B91" w14:textId="77777777" w:rsidR="002A5151" w:rsidRDefault="002A5151" w:rsidP="00CC7164">
                  <w:pPr>
                    <w:pStyle w:val="Caption"/>
                    <w:framePr w:hSpace="180" w:wrap="around" w:vAnchor="text" w:hAnchor="text" w:x="108" w:y="1"/>
                    <w:suppressOverlap/>
                    <w:jc w:val="center"/>
                  </w:pPr>
                  <w:r>
                    <w:t>Outside training</w:t>
                  </w:r>
                </w:p>
                <w:p w14:paraId="30CA5799" w14:textId="77777777" w:rsidR="002A5151" w:rsidRDefault="002A5151" w:rsidP="00CC7164">
                  <w:pPr>
                    <w:framePr w:hSpace="180" w:wrap="around" w:vAnchor="text" w:hAnchor="text" w:x="108" w:y="1"/>
                    <w:suppressOverlap/>
                    <w:rPr>
                      <w:lang w:val="en-GB" w:eastAsia="en-GB"/>
                    </w:rPr>
                  </w:pPr>
                </w:p>
                <w:p w14:paraId="5D8F4DF7" w14:textId="77777777" w:rsidR="002A5151" w:rsidRDefault="002A5151" w:rsidP="00CC7164">
                  <w:pPr>
                    <w:framePr w:hSpace="180" w:wrap="around" w:vAnchor="text" w:hAnchor="text" w:x="108" w:y="1"/>
                    <w:suppressOverlap/>
                    <w:rPr>
                      <w:lang w:val="en-GB" w:eastAsia="en-GB"/>
                    </w:rPr>
                  </w:pPr>
                </w:p>
                <w:p w14:paraId="5DAEDE36" w14:textId="52782A32" w:rsidR="002A5151" w:rsidRPr="00977F16" w:rsidRDefault="002A5151" w:rsidP="00CC7164">
                  <w:pPr>
                    <w:framePr w:hSpace="180" w:wrap="around" w:vAnchor="text" w:hAnchor="text" w:x="108" w:y="1"/>
                    <w:suppressOverlap/>
                    <w:jc w:val="center"/>
                    <w:rPr>
                      <w:b/>
                      <w:bCs/>
                      <w:sz w:val="28"/>
                      <w:szCs w:val="28"/>
                      <w:u w:val="single"/>
                      <w:lang w:val="en-GB" w:eastAsia="en-GB"/>
                    </w:rPr>
                  </w:pPr>
                </w:p>
              </w:tc>
              <w:tc>
                <w:tcPr>
                  <w:tcW w:w="1194" w:type="dxa"/>
                </w:tcPr>
                <w:p w14:paraId="5981005A" w14:textId="77777777" w:rsidR="002A5151" w:rsidRPr="006664BE" w:rsidRDefault="002A5151" w:rsidP="00CC7164">
                  <w:pPr>
                    <w:pStyle w:val="Caption"/>
                    <w:framePr w:hSpace="180" w:wrap="around" w:vAnchor="text" w:hAnchor="text" w:x="108" w:y="1"/>
                    <w:suppressOverlap/>
                  </w:pPr>
                </w:p>
              </w:tc>
              <w:tc>
                <w:tcPr>
                  <w:tcW w:w="1148" w:type="dxa"/>
                </w:tcPr>
                <w:p w14:paraId="44F77122" w14:textId="3E7D4461" w:rsidR="002A5151" w:rsidRPr="006664BE" w:rsidRDefault="002A5151" w:rsidP="00CC7164">
                  <w:pPr>
                    <w:pStyle w:val="Caption"/>
                    <w:framePr w:hSpace="180" w:wrap="around" w:vAnchor="text" w:hAnchor="text" w:x="108" w:y="1"/>
                    <w:suppressOverlap/>
                  </w:pPr>
                </w:p>
              </w:tc>
              <w:tc>
                <w:tcPr>
                  <w:tcW w:w="1106" w:type="dxa"/>
                </w:tcPr>
                <w:p w14:paraId="63BC0987" w14:textId="77777777" w:rsidR="002A5151" w:rsidRDefault="002A5151" w:rsidP="00CC7164">
                  <w:pPr>
                    <w:pStyle w:val="Caption"/>
                    <w:framePr w:hSpace="180" w:wrap="around" w:vAnchor="text" w:hAnchor="text" w:x="108" w:y="1"/>
                    <w:suppressOverlap/>
                  </w:pPr>
                  <w:r>
                    <w:t>Doctor</w:t>
                  </w:r>
                </w:p>
                <w:p w14:paraId="3FC67AA0" w14:textId="77777777" w:rsidR="002A5151" w:rsidRPr="00977F16" w:rsidRDefault="002A5151" w:rsidP="00CC7164">
                  <w:pPr>
                    <w:framePr w:hSpace="180" w:wrap="around" w:vAnchor="text" w:hAnchor="text" w:x="108" w:y="1"/>
                    <w:suppressOverlap/>
                    <w:jc w:val="right"/>
                    <w:rPr>
                      <w:lang w:val="en-GB" w:eastAsia="en-GB"/>
                    </w:rPr>
                  </w:pPr>
                  <w:r>
                    <w:t>Another/stat</w:t>
                  </w:r>
                </w:p>
              </w:tc>
              <w:tc>
                <w:tcPr>
                  <w:tcW w:w="1000" w:type="dxa"/>
                </w:tcPr>
                <w:p w14:paraId="10BDBB8B" w14:textId="4E17B6DB" w:rsidR="002A5151" w:rsidRPr="00977F16" w:rsidRDefault="002A5151" w:rsidP="00CC7164">
                  <w:pPr>
                    <w:framePr w:hSpace="180" w:wrap="around" w:vAnchor="text" w:hAnchor="text" w:x="108" w:y="1"/>
                    <w:suppressOverlap/>
                    <w:jc w:val="center"/>
                    <w:rPr>
                      <w:lang w:val="en-GB" w:eastAsia="en-GB"/>
                    </w:rPr>
                  </w:pPr>
                </w:p>
              </w:tc>
              <w:tc>
                <w:tcPr>
                  <w:tcW w:w="1549" w:type="dxa"/>
                </w:tcPr>
                <w:p w14:paraId="59D0759F" w14:textId="4D22506B" w:rsidR="002A5151" w:rsidRPr="006664BE" w:rsidRDefault="002A5151" w:rsidP="00CC7164">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w:t>
                  </w:r>
                  <w:r>
                    <w:lastRenderedPageBreak/>
                    <w:t xml:space="preserve">&amp; after opining the credit </w:t>
                  </w:r>
                </w:p>
              </w:tc>
            </w:tr>
            <w:tr w:rsidR="002A5151" w:rsidRPr="00FF26A7" w14:paraId="705D779B" w14:textId="77777777" w:rsidTr="007063CD">
              <w:trPr>
                <w:jc w:val="center"/>
              </w:trPr>
              <w:tc>
                <w:tcPr>
                  <w:tcW w:w="723" w:type="dxa"/>
                  <w:vAlign w:val="center"/>
                </w:tcPr>
                <w:p w14:paraId="222B5959" w14:textId="77777777" w:rsidR="002A5151" w:rsidRDefault="002A5151" w:rsidP="00CC7164">
                  <w:pPr>
                    <w:pStyle w:val="Caption"/>
                    <w:framePr w:hSpace="180" w:wrap="around" w:vAnchor="text" w:hAnchor="text" w:x="108" w:y="1"/>
                    <w:suppressOverlap/>
                    <w:jc w:val="center"/>
                  </w:pPr>
                  <w:r>
                    <w:lastRenderedPageBreak/>
                    <w:t>Outside training</w:t>
                  </w:r>
                </w:p>
              </w:tc>
              <w:tc>
                <w:tcPr>
                  <w:tcW w:w="1194" w:type="dxa"/>
                </w:tcPr>
                <w:p w14:paraId="0FB47A58" w14:textId="77777777" w:rsidR="002A5151" w:rsidRPr="006664BE" w:rsidRDefault="002A5151" w:rsidP="00CC7164">
                  <w:pPr>
                    <w:framePr w:hSpace="180" w:wrap="around" w:vAnchor="text" w:hAnchor="text" w:x="108" w:y="1"/>
                    <w:suppressOverlap/>
                  </w:pPr>
                </w:p>
              </w:tc>
              <w:tc>
                <w:tcPr>
                  <w:tcW w:w="1148" w:type="dxa"/>
                </w:tcPr>
                <w:p w14:paraId="19C64149" w14:textId="7ECEDBC0" w:rsidR="002A5151" w:rsidRPr="006664BE" w:rsidRDefault="002A5151" w:rsidP="00CC7164">
                  <w:pPr>
                    <w:pStyle w:val="Caption"/>
                    <w:framePr w:hSpace="180" w:wrap="around" w:vAnchor="text" w:hAnchor="text" w:x="108" w:y="1"/>
                    <w:suppressOverlap/>
                  </w:pPr>
                </w:p>
              </w:tc>
              <w:tc>
                <w:tcPr>
                  <w:tcW w:w="1106" w:type="dxa"/>
                </w:tcPr>
                <w:p w14:paraId="65C353A7" w14:textId="77777777" w:rsidR="002A5151" w:rsidRDefault="002A5151" w:rsidP="00CC7164">
                  <w:pPr>
                    <w:pStyle w:val="Caption"/>
                    <w:framePr w:hSpace="180" w:wrap="around" w:vAnchor="text" w:hAnchor="text" w:x="108" w:y="1"/>
                    <w:suppressOverlap/>
                  </w:pPr>
                  <w:r>
                    <w:t>Doctor</w:t>
                  </w:r>
                </w:p>
                <w:p w14:paraId="116D081C" w14:textId="77777777" w:rsidR="002A5151" w:rsidRDefault="002A5151" w:rsidP="00CC7164">
                  <w:pPr>
                    <w:pStyle w:val="Caption"/>
                    <w:framePr w:hSpace="180" w:wrap="around" w:vAnchor="text" w:hAnchor="text" w:x="108" w:y="1"/>
                    <w:suppressOverlap/>
                  </w:pPr>
                  <w:r>
                    <w:t>Another/</w:t>
                  </w:r>
                </w:p>
                <w:p w14:paraId="1EDCD6DE" w14:textId="77777777" w:rsidR="002A5151" w:rsidRPr="006664BE" w:rsidRDefault="002A5151" w:rsidP="00CC7164">
                  <w:pPr>
                    <w:pStyle w:val="Caption"/>
                    <w:framePr w:hSpace="180" w:wrap="around" w:vAnchor="text" w:hAnchor="text" w:x="108" w:y="1"/>
                    <w:suppressOverlap/>
                  </w:pPr>
                  <w:r>
                    <w:t>stat</w:t>
                  </w:r>
                </w:p>
              </w:tc>
              <w:tc>
                <w:tcPr>
                  <w:tcW w:w="1000" w:type="dxa"/>
                </w:tcPr>
                <w:p w14:paraId="3DB472C3" w14:textId="60D1600A" w:rsidR="002A5151" w:rsidRPr="006664BE" w:rsidRDefault="002A5151" w:rsidP="00CC7164">
                  <w:pPr>
                    <w:pStyle w:val="Caption"/>
                    <w:framePr w:hSpace="180" w:wrap="around" w:vAnchor="text" w:hAnchor="text" w:x="108" w:y="1"/>
                    <w:suppressOverlap/>
                    <w:jc w:val="center"/>
                  </w:pPr>
                </w:p>
              </w:tc>
              <w:tc>
                <w:tcPr>
                  <w:tcW w:w="1549" w:type="dxa"/>
                </w:tcPr>
                <w:p w14:paraId="4EA378C8" w14:textId="3873EDD7" w:rsidR="002A5151" w:rsidRPr="006664BE" w:rsidRDefault="002A5151" w:rsidP="00CC7164">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77AF0D45" w14:textId="77777777" w:rsidTr="007063CD">
              <w:trPr>
                <w:jc w:val="center"/>
              </w:trPr>
              <w:tc>
                <w:tcPr>
                  <w:tcW w:w="723" w:type="dxa"/>
                  <w:vMerge w:val="restart"/>
                  <w:vAlign w:val="center"/>
                </w:tcPr>
                <w:p w14:paraId="4CC2652D" w14:textId="77777777" w:rsidR="002A5151" w:rsidRPr="006664BE" w:rsidRDefault="002A5151" w:rsidP="00CC7164">
                  <w:pPr>
                    <w:pStyle w:val="Caption"/>
                    <w:framePr w:hSpace="180" w:wrap="around" w:vAnchor="text" w:hAnchor="text" w:x="108" w:y="1"/>
                    <w:suppressOverlap/>
                    <w:jc w:val="center"/>
                  </w:pPr>
                  <w:r>
                    <w:t>Inner training</w:t>
                  </w:r>
                </w:p>
              </w:tc>
              <w:tc>
                <w:tcPr>
                  <w:tcW w:w="1194" w:type="dxa"/>
                  <w:vMerge w:val="restart"/>
                </w:tcPr>
                <w:p w14:paraId="58B05087" w14:textId="77777777" w:rsidR="002A5151" w:rsidRPr="006664BE" w:rsidRDefault="002A5151" w:rsidP="00CC7164">
                  <w:pPr>
                    <w:pStyle w:val="Caption"/>
                    <w:framePr w:hSpace="180" w:wrap="around" w:vAnchor="text" w:hAnchor="text" w:x="108" w:y="1"/>
                    <w:suppressOverlap/>
                  </w:pPr>
                </w:p>
              </w:tc>
              <w:tc>
                <w:tcPr>
                  <w:tcW w:w="1148" w:type="dxa"/>
                  <w:vMerge w:val="restart"/>
                </w:tcPr>
                <w:p w14:paraId="7F0E3B6F" w14:textId="77777777" w:rsidR="002A5151" w:rsidRPr="006664BE" w:rsidRDefault="002A5151" w:rsidP="00CC7164">
                  <w:pPr>
                    <w:pStyle w:val="Caption"/>
                    <w:framePr w:hSpace="180" w:wrap="around" w:vAnchor="text" w:hAnchor="text" w:x="108" w:y="1"/>
                    <w:suppressOverlap/>
                  </w:pPr>
                </w:p>
              </w:tc>
              <w:tc>
                <w:tcPr>
                  <w:tcW w:w="1106" w:type="dxa"/>
                </w:tcPr>
                <w:p w14:paraId="600AFCD8" w14:textId="77777777" w:rsidR="002A5151" w:rsidRPr="006664BE" w:rsidRDefault="002A5151" w:rsidP="00CC7164">
                  <w:pPr>
                    <w:pStyle w:val="Caption"/>
                    <w:framePr w:hSpace="180" w:wrap="around" w:vAnchor="text" w:hAnchor="text" w:x="108" w:y="1"/>
                    <w:suppressOverlap/>
                  </w:pPr>
                  <w:r>
                    <w:t>Doctor</w:t>
                  </w:r>
                </w:p>
              </w:tc>
              <w:tc>
                <w:tcPr>
                  <w:tcW w:w="1000" w:type="dxa"/>
                </w:tcPr>
                <w:p w14:paraId="2092DD7C" w14:textId="77777777" w:rsidR="002A5151" w:rsidRPr="006664BE" w:rsidRDefault="002A5151" w:rsidP="00CC7164">
                  <w:pPr>
                    <w:pStyle w:val="Caption"/>
                    <w:framePr w:hSpace="180" w:wrap="around" w:vAnchor="text" w:hAnchor="text" w:x="108" w:y="1"/>
                    <w:suppressOverlap/>
                  </w:pPr>
                </w:p>
              </w:tc>
              <w:tc>
                <w:tcPr>
                  <w:tcW w:w="1549" w:type="dxa"/>
                  <w:vMerge w:val="restart"/>
                </w:tcPr>
                <w:p w14:paraId="3D47B0EB" w14:textId="77777777" w:rsidR="002A5151" w:rsidRDefault="002A5151" w:rsidP="00CC7164">
                  <w:pPr>
                    <w:pStyle w:val="Caption"/>
                    <w:framePr w:hSpace="180" w:wrap="around" w:vAnchor="text" w:hAnchor="text" w:x="108" w:y="1"/>
                    <w:suppressOverlap/>
                  </w:pPr>
                  <w:r>
                    <w:t xml:space="preserve">1-state inner training place (training center in </w:t>
                  </w:r>
                  <w:proofErr w:type="gramStart"/>
                  <w:r>
                    <w:t xml:space="preserve">the  </w:t>
                  </w:r>
                  <w:r w:rsidRPr="00AA43A3">
                    <w:t>engineering</w:t>
                  </w:r>
                  <w:proofErr w:type="gramEnd"/>
                  <w:r>
                    <w:t xml:space="preserve">&amp; </w:t>
                  </w:r>
                  <w:r w:rsidRPr="00AA43A3">
                    <w:t>maintenance</w:t>
                  </w:r>
                  <w:r>
                    <w:t xml:space="preserve"> of medical &amp; </w:t>
                  </w:r>
                  <w:r w:rsidRPr="00AA43A3">
                    <w:t>service</w:t>
                  </w:r>
                  <w:r>
                    <w:t xml:space="preserve"> </w:t>
                  </w:r>
                  <w:proofErr w:type="spellStart"/>
                  <w:r>
                    <w:t>equipment</w:t>
                  </w:r>
                  <w:r w:rsidRPr="00AA43A3">
                    <w:t>s</w:t>
                  </w:r>
                  <w:proofErr w:type="spellEnd"/>
                  <w:r>
                    <w:t xml:space="preserve"> department /       al </w:t>
                  </w:r>
                  <w:proofErr w:type="spellStart"/>
                  <w:r>
                    <w:t>dbaash</w:t>
                  </w:r>
                  <w:proofErr w:type="spellEnd"/>
                  <w:r>
                    <w:t xml:space="preserve"> or in one of the executed company </w:t>
                  </w:r>
                  <w:proofErr w:type="spellStart"/>
                  <w:r>
                    <w:t>centres</w:t>
                  </w:r>
                  <w:proofErr w:type="spellEnd"/>
                  <w:r>
                    <w:t xml:space="preserve"> &amp; be fixed the </w:t>
                  </w:r>
                  <w:proofErr w:type="spellStart"/>
                  <w:r>
                    <w:t>centre</w:t>
                  </w:r>
                  <w:proofErr w:type="spellEnd"/>
                  <w:r>
                    <w:t xml:space="preserve"> ( Baghdad or  </w:t>
                  </w:r>
                  <w:r w:rsidRPr="001D28D7">
                    <w:t>north</w:t>
                  </w:r>
                  <w:r>
                    <w:t xml:space="preserve"> </w:t>
                  </w:r>
                  <w:r w:rsidRPr="001D28D7">
                    <w:t>area</w:t>
                  </w:r>
                  <w:r>
                    <w:t xml:space="preserve"> or </w:t>
                  </w:r>
                  <w:r w:rsidRPr="001D28D7">
                    <w:t>south area</w:t>
                  </w:r>
                  <w:r>
                    <w:t>))</w:t>
                  </w:r>
                </w:p>
                <w:p w14:paraId="025AFD2B" w14:textId="77777777" w:rsidR="002A5151" w:rsidRPr="001D28D7" w:rsidRDefault="002A5151" w:rsidP="00CC7164">
                  <w:pPr>
                    <w:pStyle w:val="Caption"/>
                    <w:framePr w:hSpace="180" w:wrap="around" w:vAnchor="text" w:hAnchor="text" w:x="108" w:y="1"/>
                    <w:suppressOverlap/>
                  </w:pPr>
                  <w:r>
                    <w:lastRenderedPageBreak/>
                    <w:t xml:space="preserve">2-state the site who will bear training </w:t>
                  </w:r>
                  <w:proofErr w:type="gramStart"/>
                  <w:r>
                    <w:t xml:space="preserve">cost(  </w:t>
                  </w:r>
                  <w:proofErr w:type="gramEnd"/>
                  <w:r w:rsidRPr="001B0916">
                    <w:t>transport</w:t>
                  </w:r>
                  <w:r>
                    <w:t xml:space="preserve"> , </w:t>
                  </w:r>
                  <w:r w:rsidRPr="001B0916">
                    <w:t>living</w:t>
                  </w:r>
                  <w:r>
                    <w:t xml:space="preserve"> place , </w:t>
                  </w:r>
                  <w:r w:rsidRPr="001B0916">
                    <w:t>meal</w:t>
                  </w:r>
                  <w:r>
                    <w:t xml:space="preserve">, </w:t>
                  </w:r>
                  <w:r w:rsidRPr="001B0916">
                    <w:t>pocket money</w:t>
                  </w:r>
                  <w:r>
                    <w:t>)</w:t>
                  </w:r>
                </w:p>
              </w:tc>
            </w:tr>
            <w:tr w:rsidR="002A5151" w:rsidRPr="006664BE" w14:paraId="571BDAA7" w14:textId="77777777" w:rsidTr="007063CD">
              <w:trPr>
                <w:jc w:val="center"/>
              </w:trPr>
              <w:tc>
                <w:tcPr>
                  <w:tcW w:w="723" w:type="dxa"/>
                  <w:vMerge/>
                </w:tcPr>
                <w:p w14:paraId="119D082F" w14:textId="77777777" w:rsidR="002A5151" w:rsidRPr="006664BE" w:rsidRDefault="002A5151" w:rsidP="00CC7164">
                  <w:pPr>
                    <w:pStyle w:val="Caption"/>
                    <w:framePr w:hSpace="180" w:wrap="around" w:vAnchor="text" w:hAnchor="text" w:x="108" w:y="1"/>
                    <w:suppressOverlap/>
                  </w:pPr>
                </w:p>
              </w:tc>
              <w:tc>
                <w:tcPr>
                  <w:tcW w:w="1194" w:type="dxa"/>
                  <w:vMerge/>
                </w:tcPr>
                <w:p w14:paraId="504F9DB5" w14:textId="77777777" w:rsidR="002A5151" w:rsidRPr="006664BE" w:rsidRDefault="002A5151" w:rsidP="00CC7164">
                  <w:pPr>
                    <w:pStyle w:val="Caption"/>
                    <w:framePr w:hSpace="180" w:wrap="around" w:vAnchor="text" w:hAnchor="text" w:x="108" w:y="1"/>
                    <w:suppressOverlap/>
                  </w:pPr>
                </w:p>
              </w:tc>
              <w:tc>
                <w:tcPr>
                  <w:tcW w:w="1148" w:type="dxa"/>
                  <w:vMerge/>
                </w:tcPr>
                <w:p w14:paraId="19621028" w14:textId="77777777" w:rsidR="002A5151" w:rsidRPr="006664BE" w:rsidRDefault="002A5151" w:rsidP="00CC7164">
                  <w:pPr>
                    <w:pStyle w:val="Caption"/>
                    <w:framePr w:hSpace="180" w:wrap="around" w:vAnchor="text" w:hAnchor="text" w:x="108" w:y="1"/>
                    <w:suppressOverlap/>
                  </w:pPr>
                </w:p>
              </w:tc>
              <w:tc>
                <w:tcPr>
                  <w:tcW w:w="1106" w:type="dxa"/>
                </w:tcPr>
                <w:p w14:paraId="62129B7B" w14:textId="77777777" w:rsidR="002A5151" w:rsidRPr="006664BE" w:rsidRDefault="002A5151" w:rsidP="00CC7164">
                  <w:pPr>
                    <w:pStyle w:val="Caption"/>
                    <w:framePr w:hSpace="180" w:wrap="around" w:vAnchor="text" w:hAnchor="text" w:x="108" w:y="1"/>
                    <w:suppressOverlap/>
                  </w:pPr>
                  <w:r>
                    <w:t>Engineer</w:t>
                  </w:r>
                </w:p>
              </w:tc>
              <w:tc>
                <w:tcPr>
                  <w:tcW w:w="1000" w:type="dxa"/>
                </w:tcPr>
                <w:p w14:paraId="7EE3AC6D" w14:textId="77777777" w:rsidR="002A5151" w:rsidRPr="006664BE" w:rsidRDefault="002A5151" w:rsidP="00CC7164">
                  <w:pPr>
                    <w:pStyle w:val="Caption"/>
                    <w:framePr w:hSpace="180" w:wrap="around" w:vAnchor="text" w:hAnchor="text" w:x="108" w:y="1"/>
                    <w:suppressOverlap/>
                  </w:pPr>
                </w:p>
              </w:tc>
              <w:tc>
                <w:tcPr>
                  <w:tcW w:w="1549" w:type="dxa"/>
                  <w:vMerge/>
                </w:tcPr>
                <w:p w14:paraId="7F5ABD44" w14:textId="77777777" w:rsidR="002A5151" w:rsidRPr="006664BE" w:rsidRDefault="002A5151" w:rsidP="00CC7164">
                  <w:pPr>
                    <w:pStyle w:val="Caption"/>
                    <w:framePr w:hSpace="180" w:wrap="around" w:vAnchor="text" w:hAnchor="text" w:x="108" w:y="1"/>
                    <w:suppressOverlap/>
                  </w:pPr>
                </w:p>
              </w:tc>
            </w:tr>
            <w:tr w:rsidR="002A5151" w:rsidRPr="006664BE" w14:paraId="1D2926D3" w14:textId="77777777" w:rsidTr="007063CD">
              <w:trPr>
                <w:jc w:val="center"/>
              </w:trPr>
              <w:tc>
                <w:tcPr>
                  <w:tcW w:w="723" w:type="dxa"/>
                  <w:vMerge/>
                </w:tcPr>
                <w:p w14:paraId="62A029BC" w14:textId="77777777" w:rsidR="002A5151" w:rsidRPr="006664BE" w:rsidRDefault="002A5151" w:rsidP="00CC7164">
                  <w:pPr>
                    <w:pStyle w:val="Caption"/>
                    <w:framePr w:hSpace="180" w:wrap="around" w:vAnchor="text" w:hAnchor="text" w:x="108" w:y="1"/>
                    <w:suppressOverlap/>
                  </w:pPr>
                </w:p>
              </w:tc>
              <w:tc>
                <w:tcPr>
                  <w:tcW w:w="1194" w:type="dxa"/>
                  <w:vMerge/>
                </w:tcPr>
                <w:p w14:paraId="356DEECF" w14:textId="77777777" w:rsidR="002A5151" w:rsidRPr="006664BE" w:rsidRDefault="002A5151" w:rsidP="00CC7164">
                  <w:pPr>
                    <w:pStyle w:val="Caption"/>
                    <w:framePr w:hSpace="180" w:wrap="around" w:vAnchor="text" w:hAnchor="text" w:x="108" w:y="1"/>
                    <w:suppressOverlap/>
                  </w:pPr>
                </w:p>
              </w:tc>
              <w:tc>
                <w:tcPr>
                  <w:tcW w:w="1148" w:type="dxa"/>
                  <w:vMerge/>
                </w:tcPr>
                <w:p w14:paraId="556F490C" w14:textId="77777777" w:rsidR="002A5151" w:rsidRPr="006664BE" w:rsidRDefault="002A5151" w:rsidP="00CC7164">
                  <w:pPr>
                    <w:pStyle w:val="Caption"/>
                    <w:framePr w:hSpace="180" w:wrap="around" w:vAnchor="text" w:hAnchor="text" w:x="108" w:y="1"/>
                    <w:suppressOverlap/>
                  </w:pPr>
                </w:p>
              </w:tc>
              <w:tc>
                <w:tcPr>
                  <w:tcW w:w="1106" w:type="dxa"/>
                </w:tcPr>
                <w:p w14:paraId="29524700" w14:textId="77777777" w:rsidR="002A5151" w:rsidRPr="006664BE" w:rsidRDefault="002A5151" w:rsidP="00CC7164">
                  <w:pPr>
                    <w:pStyle w:val="Caption"/>
                    <w:framePr w:hSpace="180" w:wrap="around" w:vAnchor="text" w:hAnchor="text" w:x="108" w:y="1"/>
                    <w:suppressOverlap/>
                  </w:pPr>
                  <w:r>
                    <w:t>Works</w:t>
                  </w:r>
                </w:p>
              </w:tc>
              <w:tc>
                <w:tcPr>
                  <w:tcW w:w="1000" w:type="dxa"/>
                </w:tcPr>
                <w:p w14:paraId="547A8538" w14:textId="77777777" w:rsidR="002A5151" w:rsidRPr="006664BE" w:rsidRDefault="002A5151" w:rsidP="00CC7164">
                  <w:pPr>
                    <w:pStyle w:val="Caption"/>
                    <w:framePr w:hSpace="180" w:wrap="around" w:vAnchor="text" w:hAnchor="text" w:x="108" w:y="1"/>
                    <w:suppressOverlap/>
                  </w:pPr>
                </w:p>
              </w:tc>
              <w:tc>
                <w:tcPr>
                  <w:tcW w:w="1549" w:type="dxa"/>
                  <w:vMerge/>
                </w:tcPr>
                <w:p w14:paraId="7B559459" w14:textId="77777777" w:rsidR="002A5151" w:rsidRPr="006664BE" w:rsidRDefault="002A5151" w:rsidP="00CC7164">
                  <w:pPr>
                    <w:pStyle w:val="Caption"/>
                    <w:framePr w:hSpace="180" w:wrap="around" w:vAnchor="text" w:hAnchor="text" w:x="108" w:y="1"/>
                    <w:suppressOverlap/>
                  </w:pPr>
                </w:p>
              </w:tc>
            </w:tr>
            <w:tr w:rsidR="002A5151" w:rsidRPr="006664BE" w14:paraId="341F2930" w14:textId="77777777" w:rsidTr="007063CD">
              <w:trPr>
                <w:jc w:val="center"/>
              </w:trPr>
              <w:tc>
                <w:tcPr>
                  <w:tcW w:w="723" w:type="dxa"/>
                  <w:vMerge/>
                </w:tcPr>
                <w:p w14:paraId="4EC3364E" w14:textId="77777777" w:rsidR="002A5151" w:rsidRPr="006664BE" w:rsidRDefault="002A5151" w:rsidP="00CC7164">
                  <w:pPr>
                    <w:pStyle w:val="Caption"/>
                    <w:framePr w:hSpace="180" w:wrap="around" w:vAnchor="text" w:hAnchor="text" w:x="108" w:y="1"/>
                    <w:suppressOverlap/>
                  </w:pPr>
                </w:p>
              </w:tc>
              <w:tc>
                <w:tcPr>
                  <w:tcW w:w="1194" w:type="dxa"/>
                  <w:vMerge/>
                </w:tcPr>
                <w:p w14:paraId="32073D61" w14:textId="77777777" w:rsidR="002A5151" w:rsidRPr="006664BE" w:rsidRDefault="002A5151" w:rsidP="00CC7164">
                  <w:pPr>
                    <w:pStyle w:val="Caption"/>
                    <w:framePr w:hSpace="180" w:wrap="around" w:vAnchor="text" w:hAnchor="text" w:x="108" w:y="1"/>
                    <w:suppressOverlap/>
                  </w:pPr>
                </w:p>
              </w:tc>
              <w:tc>
                <w:tcPr>
                  <w:tcW w:w="1148" w:type="dxa"/>
                  <w:vMerge/>
                </w:tcPr>
                <w:p w14:paraId="5ACA936B" w14:textId="77777777" w:rsidR="002A5151" w:rsidRPr="006664BE" w:rsidRDefault="002A5151" w:rsidP="00CC7164">
                  <w:pPr>
                    <w:pStyle w:val="Caption"/>
                    <w:framePr w:hSpace="180" w:wrap="around" w:vAnchor="text" w:hAnchor="text" w:x="108" w:y="1"/>
                    <w:suppressOverlap/>
                  </w:pPr>
                </w:p>
              </w:tc>
              <w:tc>
                <w:tcPr>
                  <w:tcW w:w="1106" w:type="dxa"/>
                </w:tcPr>
                <w:p w14:paraId="28866044" w14:textId="77777777" w:rsidR="002A5151" w:rsidRPr="006664BE" w:rsidRDefault="002A5151" w:rsidP="00CC7164">
                  <w:pPr>
                    <w:pStyle w:val="Caption"/>
                    <w:framePr w:hSpace="180" w:wrap="around" w:vAnchor="text" w:hAnchor="text" w:x="108" w:y="1"/>
                    <w:suppressOverlap/>
                  </w:pPr>
                  <w:r>
                    <w:t>Physician</w:t>
                  </w:r>
                </w:p>
              </w:tc>
              <w:tc>
                <w:tcPr>
                  <w:tcW w:w="1000" w:type="dxa"/>
                </w:tcPr>
                <w:p w14:paraId="4627D5DD" w14:textId="77777777" w:rsidR="002A5151" w:rsidRPr="006664BE" w:rsidRDefault="002A5151" w:rsidP="00CC7164">
                  <w:pPr>
                    <w:pStyle w:val="Caption"/>
                    <w:framePr w:hSpace="180" w:wrap="around" w:vAnchor="text" w:hAnchor="text" w:x="108" w:y="1"/>
                    <w:suppressOverlap/>
                  </w:pPr>
                </w:p>
              </w:tc>
              <w:tc>
                <w:tcPr>
                  <w:tcW w:w="1549" w:type="dxa"/>
                  <w:vMerge/>
                </w:tcPr>
                <w:p w14:paraId="01444BDE" w14:textId="77777777" w:rsidR="002A5151" w:rsidRPr="006664BE" w:rsidRDefault="002A5151" w:rsidP="00CC7164">
                  <w:pPr>
                    <w:pStyle w:val="Caption"/>
                    <w:framePr w:hSpace="180" w:wrap="around" w:vAnchor="text" w:hAnchor="text" w:x="108" w:y="1"/>
                    <w:suppressOverlap/>
                  </w:pPr>
                </w:p>
              </w:tc>
            </w:tr>
            <w:tr w:rsidR="002A5151" w:rsidRPr="006664BE" w14:paraId="141BF551" w14:textId="77777777" w:rsidTr="007063CD">
              <w:trPr>
                <w:jc w:val="center"/>
              </w:trPr>
              <w:tc>
                <w:tcPr>
                  <w:tcW w:w="723" w:type="dxa"/>
                  <w:vMerge/>
                </w:tcPr>
                <w:p w14:paraId="2A7BF05B" w14:textId="77777777" w:rsidR="002A5151" w:rsidRPr="006664BE" w:rsidRDefault="002A5151" w:rsidP="00CC7164">
                  <w:pPr>
                    <w:pStyle w:val="Caption"/>
                    <w:framePr w:hSpace="180" w:wrap="around" w:vAnchor="text" w:hAnchor="text" w:x="108" w:y="1"/>
                    <w:suppressOverlap/>
                  </w:pPr>
                </w:p>
              </w:tc>
              <w:tc>
                <w:tcPr>
                  <w:tcW w:w="1194" w:type="dxa"/>
                  <w:vMerge/>
                </w:tcPr>
                <w:p w14:paraId="6FC090D6" w14:textId="77777777" w:rsidR="002A5151" w:rsidRPr="006664BE" w:rsidRDefault="002A5151" w:rsidP="00CC7164">
                  <w:pPr>
                    <w:pStyle w:val="Caption"/>
                    <w:framePr w:hSpace="180" w:wrap="around" w:vAnchor="text" w:hAnchor="text" w:x="108" w:y="1"/>
                    <w:suppressOverlap/>
                  </w:pPr>
                </w:p>
              </w:tc>
              <w:tc>
                <w:tcPr>
                  <w:tcW w:w="1148" w:type="dxa"/>
                  <w:vMerge/>
                </w:tcPr>
                <w:p w14:paraId="498145A9" w14:textId="77777777" w:rsidR="002A5151" w:rsidRPr="006664BE" w:rsidRDefault="002A5151" w:rsidP="00CC7164">
                  <w:pPr>
                    <w:pStyle w:val="Caption"/>
                    <w:framePr w:hSpace="180" w:wrap="around" w:vAnchor="text" w:hAnchor="text" w:x="108" w:y="1"/>
                    <w:suppressOverlap/>
                  </w:pPr>
                </w:p>
              </w:tc>
              <w:tc>
                <w:tcPr>
                  <w:tcW w:w="1106" w:type="dxa"/>
                </w:tcPr>
                <w:p w14:paraId="7F5A3371" w14:textId="77777777" w:rsidR="002A5151" w:rsidRPr="006664BE" w:rsidRDefault="002A5151" w:rsidP="00CC7164">
                  <w:pPr>
                    <w:pStyle w:val="Caption"/>
                    <w:framePr w:hSpace="180" w:wrap="around" w:vAnchor="text" w:hAnchor="text" w:x="108" w:y="1"/>
                    <w:suppressOverlap/>
                  </w:pPr>
                  <w:r>
                    <w:t xml:space="preserve">Another/stat </w:t>
                  </w:r>
                </w:p>
              </w:tc>
              <w:tc>
                <w:tcPr>
                  <w:tcW w:w="1000" w:type="dxa"/>
                </w:tcPr>
                <w:p w14:paraId="42746818" w14:textId="77777777" w:rsidR="002A5151" w:rsidRPr="006664BE" w:rsidRDefault="002A5151" w:rsidP="00CC7164">
                  <w:pPr>
                    <w:pStyle w:val="Caption"/>
                    <w:framePr w:hSpace="180" w:wrap="around" w:vAnchor="text" w:hAnchor="text" w:x="108" w:y="1"/>
                    <w:suppressOverlap/>
                  </w:pPr>
                </w:p>
              </w:tc>
              <w:tc>
                <w:tcPr>
                  <w:tcW w:w="1549" w:type="dxa"/>
                  <w:vMerge/>
                </w:tcPr>
                <w:p w14:paraId="06CA25E2" w14:textId="77777777" w:rsidR="002A5151" w:rsidRPr="006664BE" w:rsidRDefault="002A5151" w:rsidP="00CC7164">
                  <w:pPr>
                    <w:pStyle w:val="Caption"/>
                    <w:framePr w:hSpace="180" w:wrap="around" w:vAnchor="text" w:hAnchor="text" w:x="108" w:y="1"/>
                    <w:suppressOverlap/>
                  </w:pPr>
                </w:p>
              </w:tc>
            </w:tr>
            <w:tr w:rsidR="002A5151" w:rsidRPr="006664BE" w14:paraId="3D318028" w14:textId="77777777" w:rsidTr="007063CD">
              <w:trPr>
                <w:jc w:val="center"/>
              </w:trPr>
              <w:tc>
                <w:tcPr>
                  <w:tcW w:w="723" w:type="dxa"/>
                  <w:vMerge w:val="restart"/>
                  <w:vAlign w:val="center"/>
                </w:tcPr>
                <w:p w14:paraId="0F9EF055" w14:textId="77777777" w:rsidR="002A5151" w:rsidRPr="006664BE" w:rsidRDefault="002A5151" w:rsidP="00CC7164">
                  <w:pPr>
                    <w:pStyle w:val="Caption"/>
                    <w:framePr w:hSpace="180" w:wrap="around" w:vAnchor="text" w:hAnchor="text" w:x="108" w:y="1"/>
                    <w:suppressOverlap/>
                    <w:jc w:val="center"/>
                  </w:pPr>
                  <w:r w:rsidRPr="001B0916">
                    <w:t>Locale</w:t>
                  </w:r>
                  <w:r>
                    <w:t xml:space="preserve"> training</w:t>
                  </w:r>
                </w:p>
              </w:tc>
              <w:tc>
                <w:tcPr>
                  <w:tcW w:w="1194" w:type="dxa"/>
                  <w:vMerge w:val="restart"/>
                </w:tcPr>
                <w:p w14:paraId="5F76A06E" w14:textId="77777777" w:rsidR="002A5151" w:rsidRPr="006664BE" w:rsidRDefault="002A5151" w:rsidP="00CC7164">
                  <w:pPr>
                    <w:pStyle w:val="Caption"/>
                    <w:framePr w:hSpace="180" w:wrap="around" w:vAnchor="text" w:hAnchor="text" w:x="108" w:y="1"/>
                    <w:suppressOverlap/>
                  </w:pPr>
                </w:p>
              </w:tc>
              <w:tc>
                <w:tcPr>
                  <w:tcW w:w="1148" w:type="dxa"/>
                  <w:vMerge w:val="restart"/>
                </w:tcPr>
                <w:p w14:paraId="64F57499" w14:textId="77777777" w:rsidR="002A5151" w:rsidRPr="006664BE" w:rsidRDefault="002A5151" w:rsidP="00CC7164">
                  <w:pPr>
                    <w:pStyle w:val="Caption"/>
                    <w:framePr w:hSpace="180" w:wrap="around" w:vAnchor="text" w:hAnchor="text" w:x="108" w:y="1"/>
                    <w:suppressOverlap/>
                  </w:pPr>
                </w:p>
              </w:tc>
              <w:tc>
                <w:tcPr>
                  <w:tcW w:w="1106" w:type="dxa"/>
                </w:tcPr>
                <w:p w14:paraId="37870D37" w14:textId="77777777" w:rsidR="002A5151" w:rsidRPr="006664BE" w:rsidRDefault="002A5151" w:rsidP="00CC7164">
                  <w:pPr>
                    <w:pStyle w:val="Caption"/>
                    <w:framePr w:hSpace="180" w:wrap="around" w:vAnchor="text" w:hAnchor="text" w:x="108" w:y="1"/>
                    <w:suppressOverlap/>
                  </w:pPr>
                  <w:r>
                    <w:t>Doctor</w:t>
                  </w:r>
                </w:p>
              </w:tc>
              <w:tc>
                <w:tcPr>
                  <w:tcW w:w="1000" w:type="dxa"/>
                </w:tcPr>
                <w:p w14:paraId="5312C594" w14:textId="77777777" w:rsidR="002A5151" w:rsidRPr="006664BE" w:rsidRDefault="002A5151" w:rsidP="00CC7164">
                  <w:pPr>
                    <w:pStyle w:val="Caption"/>
                    <w:framePr w:hSpace="180" w:wrap="around" w:vAnchor="text" w:hAnchor="text" w:x="108" w:y="1"/>
                    <w:suppressOverlap/>
                  </w:pPr>
                </w:p>
              </w:tc>
              <w:tc>
                <w:tcPr>
                  <w:tcW w:w="1549" w:type="dxa"/>
                  <w:vMerge w:val="restart"/>
                </w:tcPr>
                <w:p w14:paraId="1232AD5D" w14:textId="77777777" w:rsidR="002A5151" w:rsidRPr="007C6ED4" w:rsidRDefault="002A5151" w:rsidP="00CC7164">
                  <w:pPr>
                    <w:pStyle w:val="Caption"/>
                    <w:framePr w:hSpace="180" w:wrap="around" w:vAnchor="text" w:hAnchor="text" w:x="108" w:y="1"/>
                    <w:suppressOverlap/>
                  </w:pPr>
                  <w:r>
                    <w:t xml:space="preserve">Execute the locale training when the supplier company present a report against settle the equipment in a </w:t>
                  </w:r>
                  <w:r w:rsidRPr="002849C4">
                    <w:t>beneficiary</w:t>
                  </w:r>
                  <w:r>
                    <w:t xml:space="preserve"> </w:t>
                  </w:r>
                  <w:r w:rsidRPr="002849C4">
                    <w:t>office</w:t>
                  </w:r>
                  <w:r>
                    <w:t xml:space="preserve">s &amp; will confirm that </w:t>
                  </w:r>
                  <w:proofErr w:type="gramStart"/>
                  <w:r>
                    <w:t>from  the</w:t>
                  </w:r>
                  <w:proofErr w:type="gramEnd"/>
                  <w:r>
                    <w:t xml:space="preserve">  </w:t>
                  </w:r>
                  <w:r w:rsidRPr="00AA43A3">
                    <w:t>engineering</w:t>
                  </w:r>
                  <w:r>
                    <w:t xml:space="preserve">&amp; </w:t>
                  </w:r>
                  <w:r w:rsidRPr="00AA43A3">
                    <w:t>maintenance</w:t>
                  </w:r>
                  <w:r>
                    <w:t xml:space="preserve"> of medical &amp; </w:t>
                  </w:r>
                  <w:r w:rsidRPr="00AA43A3">
                    <w:t>service</w:t>
                  </w:r>
                  <w:r>
                    <w:t xml:space="preserve"> </w:t>
                  </w:r>
                  <w:proofErr w:type="spellStart"/>
                  <w:r>
                    <w:t>equipment</w:t>
                  </w:r>
                  <w:r w:rsidRPr="00AA43A3">
                    <w:t>s</w:t>
                  </w:r>
                  <w:proofErr w:type="spellEnd"/>
                  <w:r>
                    <w:t xml:space="preserve"> department in KIMADIA or by the </w:t>
                  </w:r>
                  <w:r w:rsidRPr="007C6ED4">
                    <w:t>meant</w:t>
                  </w:r>
                  <w:r>
                    <w:t xml:space="preserve"> office in case the contract belong to equipment supply ,</w:t>
                  </w:r>
                  <w:r w:rsidRPr="00395090">
                    <w:rPr>
                      <w:b/>
                      <w:bCs/>
                      <w:u w:val="single"/>
                    </w:rPr>
                    <w:t>&amp; it not required this condition ,</w:t>
                  </w:r>
                  <w:r>
                    <w:t xml:space="preserve">in case the contract  about </w:t>
                  </w:r>
                  <w:r w:rsidRPr="007C6ED4">
                    <w:t>warranty</w:t>
                  </w:r>
                  <w:r w:rsidRPr="00AA43A3">
                    <w:t xml:space="preserve"> </w:t>
                  </w:r>
                  <w:r>
                    <w:t xml:space="preserve">&amp; </w:t>
                  </w:r>
                  <w:r w:rsidRPr="00AA43A3">
                    <w:t>maintenance</w:t>
                  </w:r>
                  <w:r>
                    <w:t xml:space="preserve"> </w:t>
                  </w:r>
                </w:p>
              </w:tc>
            </w:tr>
            <w:tr w:rsidR="002A5151" w:rsidRPr="006664BE" w14:paraId="2E4D95CC" w14:textId="77777777" w:rsidTr="007063CD">
              <w:trPr>
                <w:jc w:val="center"/>
              </w:trPr>
              <w:tc>
                <w:tcPr>
                  <w:tcW w:w="723" w:type="dxa"/>
                  <w:vMerge/>
                </w:tcPr>
                <w:p w14:paraId="2F0E614A" w14:textId="77777777" w:rsidR="002A5151" w:rsidRPr="006664BE" w:rsidRDefault="002A5151" w:rsidP="00CC7164">
                  <w:pPr>
                    <w:pStyle w:val="Caption"/>
                    <w:framePr w:hSpace="180" w:wrap="around" w:vAnchor="text" w:hAnchor="text" w:x="108" w:y="1"/>
                    <w:suppressOverlap/>
                  </w:pPr>
                </w:p>
              </w:tc>
              <w:tc>
                <w:tcPr>
                  <w:tcW w:w="1194" w:type="dxa"/>
                  <w:vMerge/>
                </w:tcPr>
                <w:p w14:paraId="55B716CB" w14:textId="77777777" w:rsidR="002A5151" w:rsidRPr="006664BE" w:rsidRDefault="002A5151" w:rsidP="00CC7164">
                  <w:pPr>
                    <w:pStyle w:val="Caption"/>
                    <w:framePr w:hSpace="180" w:wrap="around" w:vAnchor="text" w:hAnchor="text" w:x="108" w:y="1"/>
                    <w:suppressOverlap/>
                  </w:pPr>
                </w:p>
              </w:tc>
              <w:tc>
                <w:tcPr>
                  <w:tcW w:w="1148" w:type="dxa"/>
                  <w:vMerge/>
                </w:tcPr>
                <w:p w14:paraId="6BF24B73" w14:textId="77777777" w:rsidR="002A5151" w:rsidRPr="006664BE" w:rsidRDefault="002A5151" w:rsidP="00CC7164">
                  <w:pPr>
                    <w:pStyle w:val="Caption"/>
                    <w:framePr w:hSpace="180" w:wrap="around" w:vAnchor="text" w:hAnchor="text" w:x="108" w:y="1"/>
                    <w:suppressOverlap/>
                  </w:pPr>
                </w:p>
              </w:tc>
              <w:tc>
                <w:tcPr>
                  <w:tcW w:w="1106" w:type="dxa"/>
                </w:tcPr>
                <w:p w14:paraId="49457596" w14:textId="77777777" w:rsidR="002A5151" w:rsidRPr="006664BE" w:rsidRDefault="002A5151" w:rsidP="00CC7164">
                  <w:pPr>
                    <w:pStyle w:val="Caption"/>
                    <w:framePr w:hSpace="180" w:wrap="around" w:vAnchor="text" w:hAnchor="text" w:x="108" w:y="1"/>
                    <w:suppressOverlap/>
                  </w:pPr>
                  <w:r>
                    <w:t>Engineer</w:t>
                  </w:r>
                </w:p>
              </w:tc>
              <w:tc>
                <w:tcPr>
                  <w:tcW w:w="1000" w:type="dxa"/>
                </w:tcPr>
                <w:p w14:paraId="08BCCA3F" w14:textId="77777777" w:rsidR="002A5151" w:rsidRPr="006664BE" w:rsidRDefault="002A5151" w:rsidP="00CC7164">
                  <w:pPr>
                    <w:pStyle w:val="Caption"/>
                    <w:framePr w:hSpace="180" w:wrap="around" w:vAnchor="text" w:hAnchor="text" w:x="108" w:y="1"/>
                    <w:suppressOverlap/>
                  </w:pPr>
                </w:p>
              </w:tc>
              <w:tc>
                <w:tcPr>
                  <w:tcW w:w="1549" w:type="dxa"/>
                  <w:vMerge/>
                </w:tcPr>
                <w:p w14:paraId="4DA782B1" w14:textId="77777777" w:rsidR="002A5151" w:rsidRPr="006664BE" w:rsidRDefault="002A5151" w:rsidP="00CC7164">
                  <w:pPr>
                    <w:pStyle w:val="Caption"/>
                    <w:framePr w:hSpace="180" w:wrap="around" w:vAnchor="text" w:hAnchor="text" w:x="108" w:y="1"/>
                    <w:suppressOverlap/>
                  </w:pPr>
                </w:p>
              </w:tc>
            </w:tr>
            <w:tr w:rsidR="002A5151" w:rsidRPr="006664BE" w14:paraId="73F2982F" w14:textId="77777777" w:rsidTr="007063CD">
              <w:trPr>
                <w:jc w:val="center"/>
              </w:trPr>
              <w:tc>
                <w:tcPr>
                  <w:tcW w:w="723" w:type="dxa"/>
                  <w:vMerge/>
                </w:tcPr>
                <w:p w14:paraId="71787040" w14:textId="77777777" w:rsidR="002A5151" w:rsidRPr="006664BE" w:rsidRDefault="002A5151" w:rsidP="00CC7164">
                  <w:pPr>
                    <w:pStyle w:val="Caption"/>
                    <w:framePr w:hSpace="180" w:wrap="around" w:vAnchor="text" w:hAnchor="text" w:x="108" w:y="1"/>
                    <w:suppressOverlap/>
                  </w:pPr>
                </w:p>
              </w:tc>
              <w:tc>
                <w:tcPr>
                  <w:tcW w:w="1194" w:type="dxa"/>
                  <w:vMerge/>
                </w:tcPr>
                <w:p w14:paraId="3477297B" w14:textId="77777777" w:rsidR="002A5151" w:rsidRPr="006664BE" w:rsidRDefault="002A5151" w:rsidP="00CC7164">
                  <w:pPr>
                    <w:pStyle w:val="Caption"/>
                    <w:framePr w:hSpace="180" w:wrap="around" w:vAnchor="text" w:hAnchor="text" w:x="108" w:y="1"/>
                    <w:suppressOverlap/>
                  </w:pPr>
                </w:p>
              </w:tc>
              <w:tc>
                <w:tcPr>
                  <w:tcW w:w="1148" w:type="dxa"/>
                  <w:vMerge/>
                </w:tcPr>
                <w:p w14:paraId="5A7F329E" w14:textId="77777777" w:rsidR="002A5151" w:rsidRPr="006664BE" w:rsidRDefault="002A5151" w:rsidP="00CC7164">
                  <w:pPr>
                    <w:pStyle w:val="Caption"/>
                    <w:framePr w:hSpace="180" w:wrap="around" w:vAnchor="text" w:hAnchor="text" w:x="108" w:y="1"/>
                    <w:suppressOverlap/>
                  </w:pPr>
                </w:p>
              </w:tc>
              <w:tc>
                <w:tcPr>
                  <w:tcW w:w="1106" w:type="dxa"/>
                </w:tcPr>
                <w:p w14:paraId="5CC5B68E" w14:textId="77777777" w:rsidR="002A5151" w:rsidRPr="006664BE" w:rsidRDefault="002A5151" w:rsidP="00CC7164">
                  <w:pPr>
                    <w:pStyle w:val="Caption"/>
                    <w:framePr w:hSpace="180" w:wrap="around" w:vAnchor="text" w:hAnchor="text" w:x="108" w:y="1"/>
                    <w:suppressOverlap/>
                  </w:pPr>
                  <w:r>
                    <w:t>Works</w:t>
                  </w:r>
                </w:p>
              </w:tc>
              <w:tc>
                <w:tcPr>
                  <w:tcW w:w="1000" w:type="dxa"/>
                </w:tcPr>
                <w:p w14:paraId="27F959A7" w14:textId="77777777" w:rsidR="002A5151" w:rsidRPr="006664BE" w:rsidRDefault="002A5151" w:rsidP="00CC7164">
                  <w:pPr>
                    <w:pStyle w:val="Caption"/>
                    <w:framePr w:hSpace="180" w:wrap="around" w:vAnchor="text" w:hAnchor="text" w:x="108" w:y="1"/>
                    <w:suppressOverlap/>
                  </w:pPr>
                </w:p>
              </w:tc>
              <w:tc>
                <w:tcPr>
                  <w:tcW w:w="1549" w:type="dxa"/>
                  <w:vMerge/>
                </w:tcPr>
                <w:p w14:paraId="23F11D02" w14:textId="77777777" w:rsidR="002A5151" w:rsidRPr="006664BE" w:rsidRDefault="002A5151" w:rsidP="00CC7164">
                  <w:pPr>
                    <w:pStyle w:val="Caption"/>
                    <w:framePr w:hSpace="180" w:wrap="around" w:vAnchor="text" w:hAnchor="text" w:x="108" w:y="1"/>
                    <w:suppressOverlap/>
                  </w:pPr>
                </w:p>
              </w:tc>
            </w:tr>
            <w:tr w:rsidR="002A5151" w:rsidRPr="006664BE" w14:paraId="5ED0B982" w14:textId="77777777" w:rsidTr="007063CD">
              <w:trPr>
                <w:jc w:val="center"/>
              </w:trPr>
              <w:tc>
                <w:tcPr>
                  <w:tcW w:w="723" w:type="dxa"/>
                  <w:vMerge/>
                </w:tcPr>
                <w:p w14:paraId="3CC547B3" w14:textId="77777777" w:rsidR="002A5151" w:rsidRPr="006664BE" w:rsidRDefault="002A5151" w:rsidP="00CC7164">
                  <w:pPr>
                    <w:pStyle w:val="Caption"/>
                    <w:framePr w:hSpace="180" w:wrap="around" w:vAnchor="text" w:hAnchor="text" w:x="108" w:y="1"/>
                    <w:suppressOverlap/>
                  </w:pPr>
                </w:p>
              </w:tc>
              <w:tc>
                <w:tcPr>
                  <w:tcW w:w="1194" w:type="dxa"/>
                  <w:vMerge/>
                </w:tcPr>
                <w:p w14:paraId="775C64FB" w14:textId="77777777" w:rsidR="002A5151" w:rsidRPr="006664BE" w:rsidRDefault="002A5151" w:rsidP="00CC7164">
                  <w:pPr>
                    <w:pStyle w:val="Caption"/>
                    <w:framePr w:hSpace="180" w:wrap="around" w:vAnchor="text" w:hAnchor="text" w:x="108" w:y="1"/>
                    <w:suppressOverlap/>
                  </w:pPr>
                </w:p>
              </w:tc>
              <w:tc>
                <w:tcPr>
                  <w:tcW w:w="1148" w:type="dxa"/>
                  <w:vMerge/>
                </w:tcPr>
                <w:p w14:paraId="2E9AF1E9" w14:textId="77777777" w:rsidR="002A5151" w:rsidRPr="006664BE" w:rsidRDefault="002A5151" w:rsidP="00CC7164">
                  <w:pPr>
                    <w:pStyle w:val="Caption"/>
                    <w:framePr w:hSpace="180" w:wrap="around" w:vAnchor="text" w:hAnchor="text" w:x="108" w:y="1"/>
                    <w:suppressOverlap/>
                  </w:pPr>
                </w:p>
              </w:tc>
              <w:tc>
                <w:tcPr>
                  <w:tcW w:w="1106" w:type="dxa"/>
                </w:tcPr>
                <w:p w14:paraId="093F53E3" w14:textId="77777777" w:rsidR="002A5151" w:rsidRPr="006664BE" w:rsidRDefault="002A5151" w:rsidP="00CC7164">
                  <w:pPr>
                    <w:pStyle w:val="Caption"/>
                    <w:framePr w:hSpace="180" w:wrap="around" w:vAnchor="text" w:hAnchor="text" w:x="108" w:y="1"/>
                    <w:suppressOverlap/>
                  </w:pPr>
                  <w:r>
                    <w:t>Physician</w:t>
                  </w:r>
                </w:p>
              </w:tc>
              <w:tc>
                <w:tcPr>
                  <w:tcW w:w="1000" w:type="dxa"/>
                </w:tcPr>
                <w:p w14:paraId="5D81CF94" w14:textId="77777777" w:rsidR="002A5151" w:rsidRPr="006664BE" w:rsidRDefault="002A5151" w:rsidP="00CC7164">
                  <w:pPr>
                    <w:pStyle w:val="Caption"/>
                    <w:framePr w:hSpace="180" w:wrap="around" w:vAnchor="text" w:hAnchor="text" w:x="108" w:y="1"/>
                    <w:suppressOverlap/>
                  </w:pPr>
                </w:p>
              </w:tc>
              <w:tc>
                <w:tcPr>
                  <w:tcW w:w="1549" w:type="dxa"/>
                  <w:vMerge/>
                </w:tcPr>
                <w:p w14:paraId="58054FBC" w14:textId="77777777" w:rsidR="002A5151" w:rsidRPr="006664BE" w:rsidRDefault="002A5151" w:rsidP="00CC7164">
                  <w:pPr>
                    <w:pStyle w:val="Caption"/>
                    <w:framePr w:hSpace="180" w:wrap="around" w:vAnchor="text" w:hAnchor="text" w:x="108" w:y="1"/>
                    <w:suppressOverlap/>
                  </w:pPr>
                </w:p>
              </w:tc>
            </w:tr>
            <w:tr w:rsidR="002A5151" w:rsidRPr="006664BE" w14:paraId="2DFF8AE5" w14:textId="77777777" w:rsidTr="007063CD">
              <w:trPr>
                <w:jc w:val="center"/>
              </w:trPr>
              <w:tc>
                <w:tcPr>
                  <w:tcW w:w="723" w:type="dxa"/>
                  <w:vMerge/>
                </w:tcPr>
                <w:p w14:paraId="0869A4BE" w14:textId="77777777" w:rsidR="002A5151" w:rsidRPr="006664BE" w:rsidRDefault="002A5151" w:rsidP="00CC7164">
                  <w:pPr>
                    <w:pStyle w:val="Caption"/>
                    <w:framePr w:hSpace="180" w:wrap="around" w:vAnchor="text" w:hAnchor="text" w:x="108" w:y="1"/>
                    <w:suppressOverlap/>
                  </w:pPr>
                </w:p>
              </w:tc>
              <w:tc>
                <w:tcPr>
                  <w:tcW w:w="1194" w:type="dxa"/>
                  <w:vMerge/>
                </w:tcPr>
                <w:p w14:paraId="57E1D1CE" w14:textId="77777777" w:rsidR="002A5151" w:rsidRPr="006664BE" w:rsidRDefault="002A5151" w:rsidP="00CC7164">
                  <w:pPr>
                    <w:pStyle w:val="Caption"/>
                    <w:framePr w:hSpace="180" w:wrap="around" w:vAnchor="text" w:hAnchor="text" w:x="108" w:y="1"/>
                    <w:suppressOverlap/>
                  </w:pPr>
                </w:p>
              </w:tc>
              <w:tc>
                <w:tcPr>
                  <w:tcW w:w="1148" w:type="dxa"/>
                  <w:vMerge/>
                </w:tcPr>
                <w:p w14:paraId="0D3AC24D" w14:textId="77777777" w:rsidR="002A5151" w:rsidRPr="006664BE" w:rsidRDefault="002A5151" w:rsidP="00CC7164">
                  <w:pPr>
                    <w:pStyle w:val="Caption"/>
                    <w:framePr w:hSpace="180" w:wrap="around" w:vAnchor="text" w:hAnchor="text" w:x="108" w:y="1"/>
                    <w:suppressOverlap/>
                  </w:pPr>
                </w:p>
              </w:tc>
              <w:tc>
                <w:tcPr>
                  <w:tcW w:w="1106" w:type="dxa"/>
                </w:tcPr>
                <w:p w14:paraId="223CBE1F" w14:textId="77777777" w:rsidR="002A5151" w:rsidRPr="006664BE" w:rsidRDefault="002A5151" w:rsidP="00CC7164">
                  <w:pPr>
                    <w:pStyle w:val="Caption"/>
                    <w:framePr w:hSpace="180" w:wrap="around" w:vAnchor="text" w:hAnchor="text" w:x="108" w:y="1"/>
                    <w:suppressOverlap/>
                  </w:pPr>
                  <w:r>
                    <w:t xml:space="preserve">Another/stat </w:t>
                  </w:r>
                </w:p>
              </w:tc>
              <w:tc>
                <w:tcPr>
                  <w:tcW w:w="1000" w:type="dxa"/>
                </w:tcPr>
                <w:p w14:paraId="0F565CF1" w14:textId="77777777" w:rsidR="002A5151" w:rsidRPr="006664BE" w:rsidRDefault="002A5151" w:rsidP="00CC7164">
                  <w:pPr>
                    <w:pStyle w:val="Caption"/>
                    <w:framePr w:hSpace="180" w:wrap="around" w:vAnchor="text" w:hAnchor="text" w:x="108" w:y="1"/>
                    <w:suppressOverlap/>
                  </w:pPr>
                </w:p>
              </w:tc>
              <w:tc>
                <w:tcPr>
                  <w:tcW w:w="1549" w:type="dxa"/>
                  <w:vMerge/>
                </w:tcPr>
                <w:p w14:paraId="7F384D6F" w14:textId="77777777" w:rsidR="002A5151" w:rsidRPr="006664BE" w:rsidRDefault="002A5151" w:rsidP="00CC7164">
                  <w:pPr>
                    <w:pStyle w:val="Caption"/>
                    <w:framePr w:hSpace="180" w:wrap="around" w:vAnchor="text" w:hAnchor="text" w:x="108" w:y="1"/>
                    <w:suppressOverlap/>
                  </w:pPr>
                </w:p>
              </w:tc>
            </w:tr>
            <w:tr w:rsidR="002A5151" w:rsidRPr="006664BE" w14:paraId="4B1401DA" w14:textId="77777777" w:rsidTr="007063CD">
              <w:trPr>
                <w:jc w:val="center"/>
              </w:trPr>
              <w:tc>
                <w:tcPr>
                  <w:tcW w:w="723" w:type="dxa"/>
                  <w:vMerge w:val="restart"/>
                  <w:vAlign w:val="center"/>
                </w:tcPr>
                <w:p w14:paraId="3F803880" w14:textId="77777777" w:rsidR="002A5151" w:rsidRPr="006664BE" w:rsidRDefault="002A5151" w:rsidP="00CC7164">
                  <w:pPr>
                    <w:pStyle w:val="Caption"/>
                    <w:framePr w:hSpace="180" w:wrap="around" w:vAnchor="text" w:hAnchor="text" w:x="108" w:y="1"/>
                    <w:suppressOverlap/>
                    <w:jc w:val="center"/>
                  </w:pPr>
                  <w:proofErr w:type="spellStart"/>
                  <w:r w:rsidRPr="001B0916">
                    <w:t>Sight</w:t>
                  </w:r>
                  <w:r w:rsidRPr="000D3F06">
                    <w:rPr>
                      <w:sz w:val="16"/>
                      <w:szCs w:val="16"/>
                    </w:rPr>
                    <w:t>&amp;observation</w:t>
                  </w:r>
                  <w:proofErr w:type="spellEnd"/>
                </w:p>
              </w:tc>
              <w:tc>
                <w:tcPr>
                  <w:tcW w:w="1194" w:type="dxa"/>
                  <w:vMerge w:val="restart"/>
                </w:tcPr>
                <w:p w14:paraId="35046104" w14:textId="77777777" w:rsidR="002A5151" w:rsidRPr="00932D0D" w:rsidRDefault="002A5151" w:rsidP="00CC7164">
                  <w:pPr>
                    <w:framePr w:hSpace="180" w:wrap="around" w:vAnchor="text" w:hAnchor="text" w:x="108" w:y="1"/>
                    <w:suppressOverlap/>
                    <w:rPr>
                      <w:lang w:val="en-GB" w:eastAsia="en-GB"/>
                    </w:rPr>
                  </w:pPr>
                  <w:r>
                    <w:rPr>
                      <w:lang w:val="en-GB" w:eastAsia="en-GB"/>
                    </w:rPr>
                    <w:t xml:space="preserve"> </w:t>
                  </w:r>
                </w:p>
              </w:tc>
              <w:tc>
                <w:tcPr>
                  <w:tcW w:w="1148" w:type="dxa"/>
                  <w:vMerge w:val="restart"/>
                </w:tcPr>
                <w:p w14:paraId="040A9A1E" w14:textId="77777777" w:rsidR="002A5151" w:rsidRDefault="002A5151" w:rsidP="00CC7164">
                  <w:pPr>
                    <w:framePr w:hSpace="180" w:wrap="around" w:vAnchor="text" w:hAnchor="text" w:x="108" w:y="1"/>
                    <w:suppressOverlap/>
                    <w:rPr>
                      <w:lang w:val="en-GB" w:eastAsia="en-GB"/>
                    </w:rPr>
                  </w:pPr>
                </w:p>
                <w:p w14:paraId="25C72533" w14:textId="77777777" w:rsidR="002A5151" w:rsidRDefault="002A5151" w:rsidP="00CC7164">
                  <w:pPr>
                    <w:framePr w:hSpace="180" w:wrap="around" w:vAnchor="text" w:hAnchor="text" w:x="108" w:y="1"/>
                    <w:suppressOverlap/>
                    <w:rPr>
                      <w:lang w:val="en-GB" w:eastAsia="en-GB"/>
                    </w:rPr>
                  </w:pPr>
                </w:p>
                <w:p w14:paraId="63EAE71F" w14:textId="77777777" w:rsidR="002A5151" w:rsidRPr="00932D0D" w:rsidRDefault="002A5151" w:rsidP="00CC7164">
                  <w:pPr>
                    <w:framePr w:hSpace="180" w:wrap="around" w:vAnchor="text" w:hAnchor="text" w:x="108" w:y="1"/>
                    <w:suppressOverlap/>
                    <w:rPr>
                      <w:lang w:val="en-GB" w:eastAsia="en-GB"/>
                    </w:rPr>
                  </w:pPr>
                </w:p>
              </w:tc>
              <w:tc>
                <w:tcPr>
                  <w:tcW w:w="1106" w:type="dxa"/>
                </w:tcPr>
                <w:p w14:paraId="45B1890C" w14:textId="77777777" w:rsidR="002A5151" w:rsidRPr="006664BE" w:rsidRDefault="002A5151" w:rsidP="00CC7164">
                  <w:pPr>
                    <w:pStyle w:val="Caption"/>
                    <w:framePr w:hSpace="180" w:wrap="around" w:vAnchor="text" w:hAnchor="text" w:x="108" w:y="1"/>
                    <w:suppressOverlap/>
                  </w:pPr>
                  <w:r>
                    <w:t>Doctor</w:t>
                  </w:r>
                </w:p>
              </w:tc>
              <w:tc>
                <w:tcPr>
                  <w:tcW w:w="1000" w:type="dxa"/>
                </w:tcPr>
                <w:p w14:paraId="46E363B5" w14:textId="77777777" w:rsidR="002A5151" w:rsidRPr="006664BE" w:rsidRDefault="002A5151" w:rsidP="00CC7164">
                  <w:pPr>
                    <w:pStyle w:val="Caption"/>
                    <w:framePr w:hSpace="180" w:wrap="around" w:vAnchor="text" w:hAnchor="text" w:x="108" w:y="1"/>
                    <w:suppressOverlap/>
                  </w:pPr>
                </w:p>
              </w:tc>
              <w:tc>
                <w:tcPr>
                  <w:tcW w:w="1549" w:type="dxa"/>
                  <w:vMerge w:val="restart"/>
                </w:tcPr>
                <w:p w14:paraId="1C74E222" w14:textId="77777777" w:rsidR="002A5151" w:rsidRPr="006664BE" w:rsidRDefault="002A5151" w:rsidP="00CC7164">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&amp; fixing the kind of training (</w:t>
                  </w:r>
                  <w:r w:rsidRPr="001B0916">
                    <w:t>Sight</w:t>
                  </w:r>
                  <w:r>
                    <w:t xml:space="preserve">&amp; </w:t>
                  </w:r>
                  <w:r w:rsidRPr="001B0916">
                    <w:t>observation</w:t>
                  </w:r>
                  <w:r>
                    <w:t xml:space="preserve"> or </w:t>
                  </w:r>
                  <w:proofErr w:type="gramStart"/>
                  <w:r>
                    <w:t>others )</w:t>
                  </w:r>
                  <w:proofErr w:type="gramEnd"/>
                  <w:r>
                    <w:t xml:space="preserve"> </w:t>
                  </w:r>
                </w:p>
              </w:tc>
            </w:tr>
            <w:tr w:rsidR="002A5151" w:rsidRPr="006664BE" w14:paraId="2D65150A" w14:textId="77777777" w:rsidTr="007063CD">
              <w:trPr>
                <w:jc w:val="center"/>
              </w:trPr>
              <w:tc>
                <w:tcPr>
                  <w:tcW w:w="723" w:type="dxa"/>
                  <w:vMerge/>
                </w:tcPr>
                <w:p w14:paraId="5997D751" w14:textId="77777777" w:rsidR="002A5151" w:rsidRPr="006664BE" w:rsidRDefault="002A5151" w:rsidP="00CC7164">
                  <w:pPr>
                    <w:pStyle w:val="Caption"/>
                    <w:framePr w:hSpace="180" w:wrap="around" w:vAnchor="text" w:hAnchor="text" w:x="108" w:y="1"/>
                    <w:suppressOverlap/>
                  </w:pPr>
                </w:p>
              </w:tc>
              <w:tc>
                <w:tcPr>
                  <w:tcW w:w="1194" w:type="dxa"/>
                  <w:vMerge/>
                </w:tcPr>
                <w:p w14:paraId="312C3770" w14:textId="77777777" w:rsidR="002A5151" w:rsidRPr="006664BE" w:rsidRDefault="002A5151" w:rsidP="00CC7164">
                  <w:pPr>
                    <w:pStyle w:val="Caption"/>
                    <w:framePr w:hSpace="180" w:wrap="around" w:vAnchor="text" w:hAnchor="text" w:x="108" w:y="1"/>
                    <w:suppressOverlap/>
                  </w:pPr>
                </w:p>
              </w:tc>
              <w:tc>
                <w:tcPr>
                  <w:tcW w:w="1148" w:type="dxa"/>
                  <w:vMerge/>
                </w:tcPr>
                <w:p w14:paraId="08578494" w14:textId="77777777" w:rsidR="002A5151" w:rsidRPr="006664BE" w:rsidRDefault="002A5151" w:rsidP="00CC7164">
                  <w:pPr>
                    <w:pStyle w:val="Caption"/>
                    <w:framePr w:hSpace="180" w:wrap="around" w:vAnchor="text" w:hAnchor="text" w:x="108" w:y="1"/>
                    <w:suppressOverlap/>
                  </w:pPr>
                </w:p>
              </w:tc>
              <w:tc>
                <w:tcPr>
                  <w:tcW w:w="1106" w:type="dxa"/>
                </w:tcPr>
                <w:p w14:paraId="2085E0C8" w14:textId="77777777" w:rsidR="002A5151" w:rsidRPr="006664BE" w:rsidRDefault="002A5151" w:rsidP="00CC7164">
                  <w:pPr>
                    <w:pStyle w:val="Caption"/>
                    <w:framePr w:hSpace="180" w:wrap="around" w:vAnchor="text" w:hAnchor="text" w:x="108" w:y="1"/>
                    <w:suppressOverlap/>
                  </w:pPr>
                  <w:r>
                    <w:t>Engineer</w:t>
                  </w:r>
                </w:p>
              </w:tc>
              <w:tc>
                <w:tcPr>
                  <w:tcW w:w="1000" w:type="dxa"/>
                </w:tcPr>
                <w:p w14:paraId="4B0D2947" w14:textId="77777777" w:rsidR="002A5151" w:rsidRPr="006664BE" w:rsidRDefault="002A5151" w:rsidP="00CC7164">
                  <w:pPr>
                    <w:pStyle w:val="Caption"/>
                    <w:framePr w:hSpace="180" w:wrap="around" w:vAnchor="text" w:hAnchor="text" w:x="108" w:y="1"/>
                    <w:suppressOverlap/>
                  </w:pPr>
                </w:p>
              </w:tc>
              <w:tc>
                <w:tcPr>
                  <w:tcW w:w="1549" w:type="dxa"/>
                  <w:vMerge/>
                </w:tcPr>
                <w:p w14:paraId="52F573B7" w14:textId="77777777" w:rsidR="002A5151" w:rsidRPr="006664BE" w:rsidRDefault="002A5151" w:rsidP="00CC7164">
                  <w:pPr>
                    <w:pStyle w:val="Caption"/>
                    <w:framePr w:hSpace="180" w:wrap="around" w:vAnchor="text" w:hAnchor="text" w:x="108" w:y="1"/>
                    <w:suppressOverlap/>
                  </w:pPr>
                </w:p>
              </w:tc>
            </w:tr>
            <w:tr w:rsidR="002A5151" w:rsidRPr="006664BE" w14:paraId="43F1766A" w14:textId="77777777" w:rsidTr="007063CD">
              <w:trPr>
                <w:jc w:val="center"/>
              </w:trPr>
              <w:tc>
                <w:tcPr>
                  <w:tcW w:w="723" w:type="dxa"/>
                  <w:vMerge/>
                </w:tcPr>
                <w:p w14:paraId="19E4E725" w14:textId="77777777" w:rsidR="002A5151" w:rsidRPr="006664BE" w:rsidRDefault="002A5151" w:rsidP="00CC7164">
                  <w:pPr>
                    <w:pStyle w:val="Caption"/>
                    <w:framePr w:hSpace="180" w:wrap="around" w:vAnchor="text" w:hAnchor="text" w:x="108" w:y="1"/>
                    <w:suppressOverlap/>
                  </w:pPr>
                </w:p>
              </w:tc>
              <w:tc>
                <w:tcPr>
                  <w:tcW w:w="1194" w:type="dxa"/>
                  <w:vMerge/>
                </w:tcPr>
                <w:p w14:paraId="7D8426FE" w14:textId="77777777" w:rsidR="002A5151" w:rsidRPr="006664BE" w:rsidRDefault="002A5151" w:rsidP="00CC7164">
                  <w:pPr>
                    <w:pStyle w:val="Caption"/>
                    <w:framePr w:hSpace="180" w:wrap="around" w:vAnchor="text" w:hAnchor="text" w:x="108" w:y="1"/>
                    <w:suppressOverlap/>
                  </w:pPr>
                </w:p>
              </w:tc>
              <w:tc>
                <w:tcPr>
                  <w:tcW w:w="1148" w:type="dxa"/>
                  <w:vMerge/>
                </w:tcPr>
                <w:p w14:paraId="51D8D316" w14:textId="77777777" w:rsidR="002A5151" w:rsidRPr="006664BE" w:rsidRDefault="002A5151" w:rsidP="00CC7164">
                  <w:pPr>
                    <w:pStyle w:val="Caption"/>
                    <w:framePr w:hSpace="180" w:wrap="around" w:vAnchor="text" w:hAnchor="text" w:x="108" w:y="1"/>
                    <w:suppressOverlap/>
                  </w:pPr>
                </w:p>
              </w:tc>
              <w:tc>
                <w:tcPr>
                  <w:tcW w:w="1106" w:type="dxa"/>
                </w:tcPr>
                <w:p w14:paraId="0626D3BA" w14:textId="77777777" w:rsidR="002A5151" w:rsidRPr="006664BE" w:rsidRDefault="002A5151" w:rsidP="00CC7164">
                  <w:pPr>
                    <w:pStyle w:val="Caption"/>
                    <w:framePr w:hSpace="180" w:wrap="around" w:vAnchor="text" w:hAnchor="text" w:x="108" w:y="1"/>
                    <w:suppressOverlap/>
                  </w:pPr>
                  <w:r>
                    <w:t>Works</w:t>
                  </w:r>
                </w:p>
              </w:tc>
              <w:tc>
                <w:tcPr>
                  <w:tcW w:w="1000" w:type="dxa"/>
                </w:tcPr>
                <w:p w14:paraId="1A954D28" w14:textId="77777777" w:rsidR="002A5151" w:rsidRPr="006664BE" w:rsidRDefault="002A5151" w:rsidP="00CC7164">
                  <w:pPr>
                    <w:pStyle w:val="Caption"/>
                    <w:framePr w:hSpace="180" w:wrap="around" w:vAnchor="text" w:hAnchor="text" w:x="108" w:y="1"/>
                    <w:suppressOverlap/>
                  </w:pPr>
                </w:p>
              </w:tc>
              <w:tc>
                <w:tcPr>
                  <w:tcW w:w="1549" w:type="dxa"/>
                  <w:vMerge/>
                </w:tcPr>
                <w:p w14:paraId="6CBDAF0D" w14:textId="77777777" w:rsidR="002A5151" w:rsidRPr="006664BE" w:rsidRDefault="002A5151" w:rsidP="00CC7164">
                  <w:pPr>
                    <w:pStyle w:val="Caption"/>
                    <w:framePr w:hSpace="180" w:wrap="around" w:vAnchor="text" w:hAnchor="text" w:x="108" w:y="1"/>
                    <w:suppressOverlap/>
                  </w:pPr>
                </w:p>
              </w:tc>
            </w:tr>
            <w:tr w:rsidR="002A5151" w:rsidRPr="006664BE" w14:paraId="2EE779C4" w14:textId="77777777" w:rsidTr="007063CD">
              <w:trPr>
                <w:jc w:val="center"/>
              </w:trPr>
              <w:tc>
                <w:tcPr>
                  <w:tcW w:w="723" w:type="dxa"/>
                  <w:vMerge/>
                </w:tcPr>
                <w:p w14:paraId="2158A18B" w14:textId="77777777" w:rsidR="002A5151" w:rsidRPr="006664BE" w:rsidRDefault="002A5151" w:rsidP="00CC7164">
                  <w:pPr>
                    <w:pStyle w:val="Caption"/>
                    <w:framePr w:hSpace="180" w:wrap="around" w:vAnchor="text" w:hAnchor="text" w:x="108" w:y="1"/>
                    <w:suppressOverlap/>
                  </w:pPr>
                </w:p>
              </w:tc>
              <w:tc>
                <w:tcPr>
                  <w:tcW w:w="1194" w:type="dxa"/>
                  <w:vMerge/>
                </w:tcPr>
                <w:p w14:paraId="603A0D96" w14:textId="77777777" w:rsidR="002A5151" w:rsidRPr="006664BE" w:rsidRDefault="002A5151" w:rsidP="00CC7164">
                  <w:pPr>
                    <w:pStyle w:val="Caption"/>
                    <w:framePr w:hSpace="180" w:wrap="around" w:vAnchor="text" w:hAnchor="text" w:x="108" w:y="1"/>
                    <w:suppressOverlap/>
                  </w:pPr>
                </w:p>
              </w:tc>
              <w:tc>
                <w:tcPr>
                  <w:tcW w:w="1148" w:type="dxa"/>
                  <w:vMerge/>
                </w:tcPr>
                <w:p w14:paraId="2E282742" w14:textId="77777777" w:rsidR="002A5151" w:rsidRPr="006664BE" w:rsidRDefault="002A5151" w:rsidP="00CC7164">
                  <w:pPr>
                    <w:pStyle w:val="Caption"/>
                    <w:framePr w:hSpace="180" w:wrap="around" w:vAnchor="text" w:hAnchor="text" w:x="108" w:y="1"/>
                    <w:suppressOverlap/>
                  </w:pPr>
                </w:p>
              </w:tc>
              <w:tc>
                <w:tcPr>
                  <w:tcW w:w="1106" w:type="dxa"/>
                </w:tcPr>
                <w:p w14:paraId="5576DACE" w14:textId="77777777" w:rsidR="002A5151" w:rsidRPr="006664BE" w:rsidRDefault="002A5151" w:rsidP="00CC7164">
                  <w:pPr>
                    <w:pStyle w:val="Caption"/>
                    <w:framePr w:hSpace="180" w:wrap="around" w:vAnchor="text" w:hAnchor="text" w:x="108" w:y="1"/>
                    <w:suppressOverlap/>
                  </w:pPr>
                  <w:r>
                    <w:t>Physician</w:t>
                  </w:r>
                </w:p>
              </w:tc>
              <w:tc>
                <w:tcPr>
                  <w:tcW w:w="1000" w:type="dxa"/>
                </w:tcPr>
                <w:p w14:paraId="4BB4E3C8" w14:textId="77777777" w:rsidR="002A5151" w:rsidRPr="006664BE" w:rsidRDefault="002A5151" w:rsidP="00CC7164">
                  <w:pPr>
                    <w:pStyle w:val="Caption"/>
                    <w:framePr w:hSpace="180" w:wrap="around" w:vAnchor="text" w:hAnchor="text" w:x="108" w:y="1"/>
                    <w:suppressOverlap/>
                  </w:pPr>
                </w:p>
              </w:tc>
              <w:tc>
                <w:tcPr>
                  <w:tcW w:w="1549" w:type="dxa"/>
                  <w:vMerge/>
                </w:tcPr>
                <w:p w14:paraId="75934C6A" w14:textId="77777777" w:rsidR="002A5151" w:rsidRPr="006664BE" w:rsidRDefault="002A5151" w:rsidP="00CC7164">
                  <w:pPr>
                    <w:pStyle w:val="Caption"/>
                    <w:framePr w:hSpace="180" w:wrap="around" w:vAnchor="text" w:hAnchor="text" w:x="108" w:y="1"/>
                    <w:suppressOverlap/>
                  </w:pPr>
                </w:p>
              </w:tc>
            </w:tr>
            <w:tr w:rsidR="002A5151" w:rsidRPr="006664BE" w14:paraId="3DADD6AA" w14:textId="77777777" w:rsidTr="007063CD">
              <w:trPr>
                <w:jc w:val="center"/>
              </w:trPr>
              <w:tc>
                <w:tcPr>
                  <w:tcW w:w="723" w:type="dxa"/>
                  <w:vMerge/>
                </w:tcPr>
                <w:p w14:paraId="01372667" w14:textId="77777777" w:rsidR="002A5151" w:rsidRPr="006664BE" w:rsidRDefault="002A5151" w:rsidP="00CC7164">
                  <w:pPr>
                    <w:pStyle w:val="Caption"/>
                    <w:framePr w:hSpace="180" w:wrap="around" w:vAnchor="text" w:hAnchor="text" w:x="108" w:y="1"/>
                    <w:suppressOverlap/>
                  </w:pPr>
                </w:p>
              </w:tc>
              <w:tc>
                <w:tcPr>
                  <w:tcW w:w="1194" w:type="dxa"/>
                  <w:vMerge/>
                </w:tcPr>
                <w:p w14:paraId="3BC8FADC" w14:textId="77777777" w:rsidR="002A5151" w:rsidRPr="006664BE" w:rsidRDefault="002A5151" w:rsidP="00CC7164">
                  <w:pPr>
                    <w:pStyle w:val="Caption"/>
                    <w:framePr w:hSpace="180" w:wrap="around" w:vAnchor="text" w:hAnchor="text" w:x="108" w:y="1"/>
                    <w:suppressOverlap/>
                  </w:pPr>
                </w:p>
              </w:tc>
              <w:tc>
                <w:tcPr>
                  <w:tcW w:w="1148" w:type="dxa"/>
                  <w:vMerge/>
                </w:tcPr>
                <w:p w14:paraId="284CA1AA" w14:textId="77777777" w:rsidR="002A5151" w:rsidRPr="006664BE" w:rsidRDefault="002A5151" w:rsidP="00CC7164">
                  <w:pPr>
                    <w:pStyle w:val="Caption"/>
                    <w:framePr w:hSpace="180" w:wrap="around" w:vAnchor="text" w:hAnchor="text" w:x="108" w:y="1"/>
                    <w:suppressOverlap/>
                  </w:pPr>
                </w:p>
              </w:tc>
              <w:tc>
                <w:tcPr>
                  <w:tcW w:w="1106" w:type="dxa"/>
                </w:tcPr>
                <w:p w14:paraId="1EE2D099" w14:textId="77777777" w:rsidR="002A5151" w:rsidRPr="006664BE" w:rsidRDefault="002A5151" w:rsidP="00CC7164">
                  <w:pPr>
                    <w:pStyle w:val="Caption"/>
                    <w:framePr w:hSpace="180" w:wrap="around" w:vAnchor="text" w:hAnchor="text" w:x="108" w:y="1"/>
                    <w:suppressOverlap/>
                  </w:pPr>
                  <w:r>
                    <w:t xml:space="preserve">Another/stat </w:t>
                  </w:r>
                </w:p>
              </w:tc>
              <w:tc>
                <w:tcPr>
                  <w:tcW w:w="1000" w:type="dxa"/>
                </w:tcPr>
                <w:p w14:paraId="7E694F40" w14:textId="77777777" w:rsidR="002A5151" w:rsidRPr="006664BE" w:rsidRDefault="002A5151" w:rsidP="00CC7164">
                  <w:pPr>
                    <w:pStyle w:val="Caption"/>
                    <w:framePr w:hSpace="180" w:wrap="around" w:vAnchor="text" w:hAnchor="text" w:x="108" w:y="1"/>
                    <w:suppressOverlap/>
                  </w:pPr>
                </w:p>
              </w:tc>
              <w:tc>
                <w:tcPr>
                  <w:tcW w:w="1549" w:type="dxa"/>
                  <w:vMerge/>
                </w:tcPr>
                <w:p w14:paraId="29124A01" w14:textId="77777777" w:rsidR="002A5151" w:rsidRPr="006664BE" w:rsidRDefault="002A5151" w:rsidP="00CC7164">
                  <w:pPr>
                    <w:pStyle w:val="Caption"/>
                    <w:framePr w:hSpace="180" w:wrap="around" w:vAnchor="text" w:hAnchor="text" w:x="108" w:y="1"/>
                    <w:suppressOverlap/>
                  </w:pPr>
                </w:p>
              </w:tc>
            </w:tr>
          </w:tbl>
          <w:p w14:paraId="2E565D1B" w14:textId="77777777" w:rsidR="002A5151" w:rsidRDefault="002A5151" w:rsidP="00F2330C">
            <w:pPr>
              <w:tabs>
                <w:tab w:val="right" w:pos="180"/>
              </w:tabs>
              <w:spacing w:after="0"/>
              <w:ind w:right="72"/>
              <w:rPr>
                <w:sz w:val="28"/>
                <w:szCs w:val="28"/>
                <w:highlight w:val="yellow"/>
              </w:rPr>
            </w:pPr>
          </w:p>
          <w:p w14:paraId="5D367D29" w14:textId="77777777" w:rsidR="002A5151" w:rsidRPr="00C45B14" w:rsidRDefault="002A5151" w:rsidP="00F2330C">
            <w:pPr>
              <w:tabs>
                <w:tab w:val="right" w:pos="180"/>
              </w:tabs>
              <w:spacing w:after="0"/>
              <w:ind w:right="72"/>
              <w:rPr>
                <w:b/>
                <w:bCs/>
                <w:sz w:val="28"/>
                <w:szCs w:val="28"/>
                <w:highlight w:val="yellow"/>
              </w:rPr>
            </w:pPr>
          </w:p>
          <w:p w14:paraId="7700D4AF" w14:textId="77777777" w:rsidR="000877C1" w:rsidRPr="00C45B14" w:rsidRDefault="00495977" w:rsidP="00F2330C">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75EC3A8D"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028F3288"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4A922FE5" w14:textId="77777777" w:rsidR="000877C1" w:rsidRPr="00C45B14" w:rsidRDefault="00495977" w:rsidP="00F2330C">
            <w:pPr>
              <w:spacing w:after="0"/>
              <w:rPr>
                <w:sz w:val="28"/>
                <w:szCs w:val="28"/>
                <w:highlight w:val="yellow"/>
                <w:lang w:val="en-GB"/>
              </w:rPr>
            </w:pPr>
            <w:r w:rsidRPr="00255944">
              <w:rPr>
                <w:rFonts w:asciiTheme="minorBidi" w:hAnsiTheme="minorBidi"/>
                <w:sz w:val="28"/>
                <w:highlight w:val="green"/>
              </w:rPr>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lastRenderedPageBreak/>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65444FA4" w14:textId="77777777" w:rsidR="004225DB" w:rsidRPr="00C45B14" w:rsidRDefault="000877C1" w:rsidP="00F2330C">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1C27D957" w14:textId="77777777" w:rsidTr="00F2330C">
        <w:tc>
          <w:tcPr>
            <w:tcW w:w="1890" w:type="dxa"/>
          </w:tcPr>
          <w:p w14:paraId="6842D5C1"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70F4DD7" w14:textId="77777777" w:rsidR="00C1158B" w:rsidRPr="000110D8" w:rsidRDefault="00C1158B" w:rsidP="00F233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512A0D31" w14:textId="77777777" w:rsidR="00380AE3" w:rsidRPr="00C45B14" w:rsidRDefault="00FB521C"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5548F3B5" w14:textId="77777777" w:rsidR="00380AE3" w:rsidRPr="00C45B14" w:rsidRDefault="00380AE3" w:rsidP="00F2330C">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6ABA3799" w14:textId="77777777" w:rsidR="00380AE3"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04F3E86A" w14:textId="77777777" w:rsidR="00FB521C"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029A04F4" w14:textId="77777777" w:rsidTr="00F2330C">
        <w:tc>
          <w:tcPr>
            <w:tcW w:w="1890" w:type="dxa"/>
          </w:tcPr>
          <w:p w14:paraId="3FC9A63D"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35FB3E83"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lastRenderedPageBreak/>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24FA0349" w14:textId="77777777" w:rsidTr="00F2330C">
        <w:tc>
          <w:tcPr>
            <w:tcW w:w="1890" w:type="dxa"/>
          </w:tcPr>
          <w:p w14:paraId="69BCC48D" w14:textId="77777777" w:rsidR="002C02EF" w:rsidRPr="00C45B14" w:rsidRDefault="000A0710" w:rsidP="00F2330C">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lastRenderedPageBreak/>
              <w:t>Not applicable</w:t>
            </w:r>
          </w:p>
        </w:tc>
        <w:tc>
          <w:tcPr>
            <w:tcW w:w="7110" w:type="dxa"/>
          </w:tcPr>
          <w:p w14:paraId="09CD531C" w14:textId="77777777" w:rsidR="002C02EF" w:rsidRPr="00C45B14" w:rsidRDefault="002C02EF" w:rsidP="00F2330C">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01800180" w14:textId="77777777" w:rsidTr="00F2330C">
        <w:tc>
          <w:tcPr>
            <w:tcW w:w="1890" w:type="dxa"/>
          </w:tcPr>
          <w:p w14:paraId="265CBE25"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4EF754E0"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33A15CA7" w14:textId="77777777" w:rsidTr="00F2330C">
        <w:tc>
          <w:tcPr>
            <w:tcW w:w="1890" w:type="dxa"/>
          </w:tcPr>
          <w:p w14:paraId="26C64319"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1F08E762"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64F84AD7" w14:textId="77777777" w:rsidTr="00F2330C">
        <w:tc>
          <w:tcPr>
            <w:tcW w:w="1890" w:type="dxa"/>
          </w:tcPr>
          <w:p w14:paraId="506C3DC8"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38B124F" w14:textId="77777777" w:rsidR="007E09E3" w:rsidRPr="00C45B14" w:rsidRDefault="00A658B8" w:rsidP="00F2330C">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proofErr w:type="gramStart"/>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In</w:t>
            </w:r>
            <w:proofErr w:type="gramEnd"/>
            <w:r w:rsidR="007E09E3" w:rsidRPr="00C45B14">
              <w:rPr>
                <w:rFonts w:ascii="Arial" w:hAnsi="Arial" w:cs="Arial"/>
                <w:b/>
                <w:bCs/>
                <w:sz w:val="20"/>
                <w:szCs w:val="20"/>
                <w:highlight w:val="yellow"/>
              </w:rPr>
              <w:t xml:space="preserve"> addition to above </w:t>
            </w:r>
          </w:p>
          <w:p w14:paraId="694A5164" w14:textId="77777777" w:rsidR="007E09E3" w:rsidRPr="00C45B14" w:rsidRDefault="007E09E3" w:rsidP="00F2330C">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63214A5C" w14:textId="77777777" w:rsidR="007E09E3" w:rsidRPr="00C45B14" w:rsidRDefault="007E09E3" w:rsidP="00F2330C">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0F2E8DE2" w14:textId="3354ADA5" w:rsidR="007E09E3" w:rsidRPr="00C45B14" w:rsidRDefault="007E09E3"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w:t>
            </w:r>
            <w:proofErr w:type="gramStart"/>
            <w:r w:rsidR="00747147" w:rsidRPr="00C45B14">
              <w:rPr>
                <w:rFonts w:ascii="Arial" w:hAnsi="Arial" w:cs="Arial"/>
                <w:b/>
                <w:bCs/>
                <w:sz w:val="20"/>
                <w:szCs w:val="20"/>
                <w:highlight w:val="yellow"/>
              </w:rPr>
              <w:t xml:space="preserve">% </w:t>
            </w:r>
            <w:r w:rsidR="00264F73">
              <w:rPr>
                <w:sz w:val="28"/>
                <w:szCs w:val="28"/>
                <w:highlight w:val="yellow"/>
              </w:rPr>
              <w:t>.</w:t>
            </w:r>
            <w:proofErr w:type="gramEnd"/>
          </w:p>
          <w:p w14:paraId="0805BE25" w14:textId="7AF93328"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r w:rsidR="00264F73">
              <w:rPr>
                <w:rFonts w:ascii="Arial" w:hAnsi="Arial" w:cs="Arial"/>
                <w:b/>
                <w:bCs/>
                <w:sz w:val="20"/>
                <w:szCs w:val="20"/>
                <w:highlight w:val="green"/>
              </w:rPr>
              <w:t xml:space="preserve">&amp; the supplier will bear amounting of damaging the </w:t>
            </w:r>
            <w:proofErr w:type="spellStart"/>
            <w:r w:rsidR="00264F73">
              <w:rPr>
                <w:rFonts w:ascii="Arial" w:hAnsi="Arial" w:cs="Arial"/>
                <w:b/>
                <w:bCs/>
                <w:sz w:val="20"/>
                <w:szCs w:val="20"/>
                <w:highlight w:val="green"/>
              </w:rPr>
              <w:t>faild</w:t>
            </w:r>
            <w:proofErr w:type="spellEnd"/>
            <w:r w:rsidR="00264F73">
              <w:rPr>
                <w:rFonts w:ascii="Arial" w:hAnsi="Arial" w:cs="Arial"/>
                <w:b/>
                <w:bCs/>
                <w:sz w:val="20"/>
                <w:szCs w:val="20"/>
                <w:highlight w:val="green"/>
              </w:rPr>
              <w:t xml:space="preserve"> items in testing .</w:t>
            </w:r>
          </w:p>
          <w:p w14:paraId="5F5C36E7" w14:textId="77777777"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w:t>
            </w:r>
            <w:proofErr w:type="gramStart"/>
            <w:r w:rsidRPr="005B462B">
              <w:rPr>
                <w:rFonts w:ascii="Arial" w:hAnsi="Arial" w:cs="Arial"/>
                <w:b/>
                <w:bCs/>
                <w:sz w:val="20"/>
                <w:szCs w:val="20"/>
                <w:highlight w:val="green"/>
              </w:rPr>
              <w:t>imposed</w:t>
            </w:r>
            <w:proofErr w:type="gramEnd"/>
            <w:r w:rsidRPr="005B462B">
              <w:rPr>
                <w:rFonts w:ascii="Arial" w:hAnsi="Arial" w:cs="Arial"/>
                <w:b/>
                <w:bCs/>
                <w:sz w:val="20"/>
                <w:szCs w:val="20"/>
                <w:highlight w:val="green"/>
              </w:rPr>
              <w:t xml:space="preserve"> delay penalty against him &amp; with the same percentage that state in delay penalty clause    </w:t>
            </w:r>
          </w:p>
          <w:p w14:paraId="6FB33539" w14:textId="77777777" w:rsidR="0019371F" w:rsidRPr="00C45B14" w:rsidRDefault="0019371F"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C45B14">
              <w:rPr>
                <w:rFonts w:asciiTheme="minorBidi" w:hAnsiTheme="minorBidi"/>
                <w:sz w:val="28"/>
                <w:szCs w:val="28"/>
                <w:highlight w:val="yellow"/>
                <w:lang w:val="en-GB"/>
              </w:rPr>
              <w:t>the  above</w:t>
            </w:r>
            <w:proofErr w:type="gramEnd"/>
            <w:r w:rsidRPr="00C45B14">
              <w:rPr>
                <w:rFonts w:asciiTheme="minorBidi" w:hAnsiTheme="minorBidi"/>
                <w:sz w:val="28"/>
                <w:szCs w:val="28"/>
                <w:highlight w:val="yellow"/>
                <w:lang w:val="en-GB"/>
              </w:rPr>
              <w:t xml:space="preserve"> periods to begin from the date of receiving tests results.</w:t>
            </w:r>
          </w:p>
          <w:p w14:paraId="490DCED5" w14:textId="77777777" w:rsidR="0019371F" w:rsidRPr="00C45B14" w:rsidRDefault="0019371F" w:rsidP="00F2330C">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w:t>
            </w:r>
            <w:r w:rsidRPr="00C45B14">
              <w:rPr>
                <w:rFonts w:asciiTheme="minorBidi" w:hAnsiTheme="minorBidi"/>
                <w:sz w:val="28"/>
                <w:szCs w:val="28"/>
                <w:highlight w:val="yellow"/>
                <w:lang w:val="en-GB"/>
              </w:rPr>
              <w:lastRenderedPageBreak/>
              <w:t xml:space="preserve">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31C4966C" w14:textId="77777777" w:rsidR="00EB79A1" w:rsidRPr="00C45B14" w:rsidRDefault="00EB79A1" w:rsidP="00F2330C">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5DCB8D4A" w14:textId="77777777" w:rsidR="00E42FBF" w:rsidRPr="00C45B14" w:rsidRDefault="00EB79A1"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76229465" w14:textId="77777777" w:rsidTr="00F2330C">
        <w:tc>
          <w:tcPr>
            <w:tcW w:w="1890" w:type="dxa"/>
          </w:tcPr>
          <w:p w14:paraId="245BF6B8" w14:textId="77777777" w:rsidR="00FB521C" w:rsidRPr="00C45B14" w:rsidRDefault="00C1158B" w:rsidP="00F2330C">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7714B7CC" w14:textId="77777777" w:rsidR="00BA0070" w:rsidRPr="00C45B14" w:rsidRDefault="00BA0070" w:rsidP="00F2330C">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70DC0DD5"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450BA6FB"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6B11B5BC" w14:textId="77777777" w:rsidR="00FB521C" w:rsidRPr="00C45B14" w:rsidRDefault="00BA0070" w:rsidP="00F2330C">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2175E33C" w14:textId="77777777" w:rsidR="00FB521C" w:rsidRPr="00C45B14" w:rsidRDefault="00FB521C" w:rsidP="00F2330C">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429B4B0A" w14:textId="77777777" w:rsidR="00FB521C" w:rsidRPr="00C45B14" w:rsidRDefault="00FB521C" w:rsidP="00F2330C">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5A9A9B18" w14:textId="77777777" w:rsidR="00FB521C" w:rsidRPr="00C45B14" w:rsidRDefault="00FB521C" w:rsidP="00F233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783CC719" w14:textId="77777777" w:rsidR="005423B0" w:rsidRPr="00C45B14" w:rsidRDefault="00FB521C" w:rsidP="00F2330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4EAF130D"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2D7AB510"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5780EA66"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07AD1EC1" w14:textId="571D691B" w:rsidR="00E552AA" w:rsidRPr="00C45B14" w:rsidRDefault="00E552AA" w:rsidP="00F2330C">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0028461A">
              <w:rPr>
                <w:sz w:val="28"/>
                <w:szCs w:val="28"/>
                <w:highlight w:val="yellow"/>
                <w:lang w:val="en-GB"/>
              </w:rPr>
              <w:t>20</w:t>
            </w:r>
            <w:r w:rsidRPr="00C45B14">
              <w:rPr>
                <w:sz w:val="28"/>
                <w:szCs w:val="28"/>
                <w:highlight w:val="yellow"/>
                <w:lang w:val="en-GB"/>
              </w:rPr>
              <w:t xml:space="preserve">%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17818179" w14:textId="3929D690" w:rsidR="00E552AA" w:rsidRPr="00C45B14" w:rsidRDefault="00E552AA" w:rsidP="00F2330C">
            <w:pPr>
              <w:shd w:val="clear" w:color="auto" w:fill="E5B8B7"/>
              <w:spacing w:after="0"/>
              <w:jc w:val="both"/>
              <w:rPr>
                <w:sz w:val="28"/>
                <w:szCs w:val="28"/>
                <w:highlight w:val="yellow"/>
                <w:lang w:val="en-GB"/>
              </w:rPr>
            </w:pPr>
            <w:r w:rsidRPr="00C45B14">
              <w:rPr>
                <w:sz w:val="28"/>
                <w:szCs w:val="28"/>
                <w:highlight w:val="yellow"/>
                <w:lang w:val="en-GB"/>
              </w:rPr>
              <w:t xml:space="preserve">4-(upon receipt (acceptances)) </w:t>
            </w:r>
            <w:r w:rsidR="0028461A">
              <w:rPr>
                <w:sz w:val="28"/>
                <w:szCs w:val="28"/>
                <w:highlight w:val="yellow"/>
                <w:lang w:val="en-GB"/>
              </w:rPr>
              <w:t>40</w:t>
            </w:r>
            <w:r w:rsidRPr="00C45B14">
              <w:rPr>
                <w:sz w:val="28"/>
                <w:szCs w:val="28"/>
                <w:highlight w:val="yellow"/>
                <w:lang w:val="en-GB"/>
              </w:rPr>
              <w:t>% after checking, acceptance and release of item and training or observation (if stated).</w:t>
            </w:r>
          </w:p>
          <w:p w14:paraId="5E50AAA4" w14:textId="77777777" w:rsidR="00E552AA" w:rsidRPr="00C45B14" w:rsidRDefault="00E552AA" w:rsidP="00F2330C">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7AF2B72" w14:textId="77777777" w:rsidR="00FB521C" w:rsidRPr="001D40FC" w:rsidRDefault="00E552AA" w:rsidP="00F2330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w:t>
            </w:r>
            <w:r w:rsidRPr="00C45B14">
              <w:rPr>
                <w:sz w:val="28"/>
                <w:szCs w:val="28"/>
                <w:highlight w:val="yellow"/>
                <w:lang w:val="en-GB"/>
              </w:rPr>
              <w:lastRenderedPageBreak/>
              <w:t>technical conditions but it depends on the results of lab. &amp; clinical testing evaluation from the concerned parties</w:t>
            </w:r>
          </w:p>
        </w:tc>
      </w:tr>
      <w:tr w:rsidR="00FB521C" w:rsidRPr="00C84D0C" w14:paraId="7E017B7E" w14:textId="77777777" w:rsidTr="00F2330C">
        <w:trPr>
          <w:trHeight w:val="557"/>
        </w:trPr>
        <w:tc>
          <w:tcPr>
            <w:tcW w:w="1890" w:type="dxa"/>
          </w:tcPr>
          <w:p w14:paraId="27A3DAAF" w14:textId="77777777" w:rsidR="00FB521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540925F1" w14:textId="77777777" w:rsidR="00FB521C" w:rsidRPr="00C45B14" w:rsidRDefault="00A35FAA"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0673FEEF" w14:textId="77777777" w:rsidTr="00F2330C">
        <w:trPr>
          <w:trHeight w:val="557"/>
        </w:trPr>
        <w:tc>
          <w:tcPr>
            <w:tcW w:w="1890" w:type="dxa"/>
          </w:tcPr>
          <w:p w14:paraId="19EB9506" w14:textId="77777777" w:rsidR="00F206A5"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7DC0D194" w14:textId="77777777" w:rsidR="003825BF" w:rsidRPr="00C45B14" w:rsidRDefault="003825BF" w:rsidP="00F2330C">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 xml:space="preserve">Validity of Credit: </w:t>
            </w:r>
            <w:proofErr w:type="gramStart"/>
            <w:r w:rsidRPr="00C45B14">
              <w:rPr>
                <w:rFonts w:ascii="Arial" w:hAnsi="Arial" w:cs="Arial"/>
                <w:sz w:val="28"/>
                <w:szCs w:val="28"/>
                <w:highlight w:val="yellow"/>
              </w:rPr>
              <w:t xml:space="preserve">(  </w:t>
            </w:r>
            <w:proofErr w:type="gramEnd"/>
            <w:r w:rsidRPr="00C45B14">
              <w:rPr>
                <w:rFonts w:ascii="Arial" w:hAnsi="Arial" w:cs="Arial"/>
                <w:sz w:val="28"/>
                <w:szCs w:val="28"/>
                <w:highlight w:val="yellow"/>
              </w:rPr>
              <w:t xml:space="preserve">  …. day) from the date of receiving the credit from the </w:t>
            </w:r>
            <w:proofErr w:type="gramStart"/>
            <w:r w:rsidRPr="00C45B14">
              <w:rPr>
                <w:rFonts w:ascii="Arial" w:hAnsi="Arial" w:cs="Arial"/>
                <w:sz w:val="28"/>
                <w:szCs w:val="28"/>
                <w:highlight w:val="yellow"/>
              </w:rPr>
              <w:t>bank,.</w:t>
            </w:r>
            <w:proofErr w:type="gramEnd"/>
          </w:p>
          <w:p w14:paraId="69352921" w14:textId="77777777" w:rsidR="00F206A5" w:rsidRDefault="00F206A5"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3777B553" w14:textId="77777777" w:rsidR="00C231EA" w:rsidRPr="00C45B14" w:rsidRDefault="00C231EA" w:rsidP="00F233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 xml:space="preserve">you have to present a health certificate upon issue a documentary credit confirm that the crew &amp; </w:t>
            </w:r>
            <w:proofErr w:type="gramStart"/>
            <w:r w:rsidRPr="00BF3028">
              <w:rPr>
                <w:rFonts w:asciiTheme="minorBidi" w:hAnsiTheme="minorBidi"/>
                <w:szCs w:val="24"/>
                <w:highlight w:val="green"/>
              </w:rPr>
              <w:t>the  Medical</w:t>
            </w:r>
            <w:proofErr w:type="gramEnd"/>
            <w:r w:rsidRPr="00BF3028">
              <w:rPr>
                <w:rFonts w:asciiTheme="minorBidi" w:hAnsiTheme="minorBidi"/>
                <w:szCs w:val="24"/>
                <w:highlight w:val="green"/>
              </w:rPr>
              <w:t xml:space="preserve"> Supplies are safety from COVID-19 virus from the country that coming from upon request to opening a documentary credit</w:t>
            </w:r>
          </w:p>
        </w:tc>
      </w:tr>
      <w:tr w:rsidR="003B4CAC" w:rsidRPr="00C84D0C" w14:paraId="7D309636" w14:textId="77777777" w:rsidTr="00F2330C">
        <w:tc>
          <w:tcPr>
            <w:tcW w:w="1890" w:type="dxa"/>
          </w:tcPr>
          <w:p w14:paraId="2B07B8C5"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14:paraId="62481BE8" w14:textId="77777777" w:rsidR="003B4CAC"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036371EB" w14:textId="77777777" w:rsidR="001206B0" w:rsidRPr="00C45B14" w:rsidRDefault="00A35FAA" w:rsidP="00F2330C">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191607A9" w14:textId="77777777" w:rsidR="001206B0" w:rsidRPr="00C45B14" w:rsidRDefault="001206B0" w:rsidP="00F2330C">
            <w:pPr>
              <w:suppressAutoHyphens/>
              <w:spacing w:after="0"/>
              <w:ind w:left="-11"/>
              <w:jc w:val="both"/>
              <w:rPr>
                <w:rFonts w:ascii="Arial" w:hAnsi="Arial" w:cs="Arial"/>
                <w:sz w:val="28"/>
                <w:szCs w:val="28"/>
                <w:highlight w:val="yellow"/>
              </w:rPr>
            </w:pPr>
            <w:proofErr w:type="gramStart"/>
            <w:r w:rsidRPr="00C45B14">
              <w:rPr>
                <w:sz w:val="28"/>
                <w:szCs w:val="28"/>
                <w:highlight w:val="yellow"/>
              </w:rPr>
              <w:t>-(</w:t>
            </w:r>
            <w:proofErr w:type="gramEnd"/>
            <w:r w:rsidRPr="00C45B14">
              <w:rPr>
                <w:sz w:val="28"/>
                <w:szCs w:val="28"/>
                <w:highlight w:val="yellow"/>
              </w:rPr>
              <w:t>obligation supplier contractual) is mean contractual obligation of supplier</w:t>
            </w:r>
          </w:p>
        </w:tc>
      </w:tr>
      <w:tr w:rsidR="003B4CAC" w:rsidRPr="00C84D0C" w14:paraId="1A2FED08" w14:textId="77777777" w:rsidTr="00F2330C">
        <w:tc>
          <w:tcPr>
            <w:tcW w:w="1890" w:type="dxa"/>
          </w:tcPr>
          <w:p w14:paraId="4BFFA22F"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28FDB5A0" w14:textId="77777777" w:rsidR="00A14DC7"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282D78B8" w14:textId="77777777" w:rsidR="005B462B" w:rsidRDefault="00A14DC7" w:rsidP="00F2330C">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 xml:space="preserve">- </w:t>
            </w:r>
            <w:r w:rsidRPr="00C45B14">
              <w:rPr>
                <w:rFonts w:asciiTheme="minorBidi" w:hAnsiTheme="minorBidi"/>
                <w:sz w:val="28"/>
                <w:szCs w:val="28"/>
                <w:highlight w:val="yellow"/>
                <w:lang w:val="en-GB"/>
              </w:rPr>
              <w:t xml:space="preserve">Any change in contract must be occurred in agreement of both parties (buyer &amp; seller) otherwise the second party will be </w:t>
            </w:r>
            <w:proofErr w:type="gramStart"/>
            <w:r w:rsidRPr="00C45B14">
              <w:rPr>
                <w:rFonts w:asciiTheme="minorBidi" w:hAnsiTheme="minorBidi"/>
                <w:sz w:val="28"/>
                <w:szCs w:val="28"/>
                <w:highlight w:val="yellow"/>
                <w:lang w:val="en-GB"/>
              </w:rPr>
              <w:t>consider</w:t>
            </w:r>
            <w:proofErr w:type="gramEnd"/>
            <w:r w:rsidRPr="00C45B14">
              <w:rPr>
                <w:rFonts w:asciiTheme="minorBidi" w:hAnsiTheme="minorBidi"/>
                <w:sz w:val="28"/>
                <w:szCs w:val="28"/>
                <w:highlight w:val="yellow"/>
                <w:lang w:val="en-GB"/>
              </w:rPr>
              <w:t xml:space="preserve"> a waiver with his contractual obligation</w:t>
            </w:r>
          </w:p>
          <w:p w14:paraId="737CEA28" w14:textId="77777777" w:rsidR="001F1CB3" w:rsidRPr="00C45B14" w:rsidRDefault="001F1CB3" w:rsidP="00F2330C">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18134A24" w14:textId="77777777" w:rsidTr="00F2330C">
        <w:tc>
          <w:tcPr>
            <w:tcW w:w="1890" w:type="dxa"/>
          </w:tcPr>
          <w:p w14:paraId="3BA4FFFB" w14:textId="77777777" w:rsidR="00FB521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14:paraId="43FD233D" w14:textId="77777777" w:rsidR="001F1CB3" w:rsidRPr="00C45B14" w:rsidRDefault="00A14DC7"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613DB9F1" w14:textId="77777777" w:rsidR="00FB521C" w:rsidRPr="00C45B14" w:rsidRDefault="001F1CB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2D64BD26" w14:textId="77777777" w:rsidTr="00F2330C">
        <w:tc>
          <w:tcPr>
            <w:tcW w:w="1890" w:type="dxa"/>
          </w:tcPr>
          <w:p w14:paraId="370FF6A9"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7A7671FB" w14:textId="77777777" w:rsidR="003B4CAC" w:rsidRPr="00C45B14" w:rsidRDefault="00DF254D" w:rsidP="00F233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2CFF9A0E" w14:textId="77777777" w:rsidR="00A14DC7" w:rsidRPr="00C45B14" w:rsidRDefault="00A14DC7"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64C5C5E7"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qty (qualitative, quantitative) which may </w:t>
            </w:r>
            <w:proofErr w:type="gramStart"/>
            <w:r w:rsidRPr="00C45B14">
              <w:rPr>
                <w:rFonts w:asciiTheme="minorBidi" w:eastAsiaTheme="minorHAnsi" w:hAnsiTheme="minorBidi" w:cstheme="minorBidi"/>
                <w:sz w:val="28"/>
                <w:szCs w:val="28"/>
                <w:highlight w:val="yellow"/>
                <w:lang w:val="en-GB"/>
              </w:rPr>
              <w:t>effect</w:t>
            </w:r>
            <w:proofErr w:type="gramEnd"/>
            <w:r w:rsidRPr="00C45B14">
              <w:rPr>
                <w:rFonts w:asciiTheme="minorBidi" w:eastAsiaTheme="minorHAnsi" w:hAnsiTheme="minorBidi" w:cstheme="minorBidi"/>
                <w:sz w:val="28"/>
                <w:szCs w:val="28"/>
                <w:highlight w:val="yellow"/>
                <w:lang w:val="en-GB"/>
              </w:rPr>
              <w:t xml:space="preserve"> on executing program has been agreed upon and according to original contract.</w:t>
            </w:r>
          </w:p>
          <w:p w14:paraId="12461F50"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272C0539" w14:textId="77777777" w:rsidR="00A14DC7" w:rsidRPr="00C45B14"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 xml:space="preserve">If an exceptionable condition </w:t>
            </w:r>
            <w:proofErr w:type="gramStart"/>
            <w:r w:rsidR="00A14DC7" w:rsidRPr="00C45B14">
              <w:rPr>
                <w:rFonts w:asciiTheme="minorBidi" w:hAnsiTheme="minorBidi"/>
                <w:sz w:val="28"/>
                <w:szCs w:val="28"/>
                <w:highlight w:val="yellow"/>
                <w:lang w:val="en-GB"/>
              </w:rPr>
              <w:t>have</w:t>
            </w:r>
            <w:proofErr w:type="gramEnd"/>
            <w:r w:rsidR="00A14DC7" w:rsidRPr="00C45B14">
              <w:rPr>
                <w:rFonts w:asciiTheme="minorBidi" w:hAnsiTheme="minorBidi"/>
                <w:sz w:val="28"/>
                <w:szCs w:val="28"/>
                <w:highlight w:val="yellow"/>
                <w:lang w:val="en-GB"/>
              </w:rPr>
              <w:t xml:space="preserve"> occurred after contracting which is out of contractors hand which can't be avoided or expected upon contracting which caused a delay in completing the works or supplying the required items according to the contract.</w:t>
            </w:r>
          </w:p>
          <w:p w14:paraId="5ED12848" w14:textId="77777777" w:rsidR="00A14DC7" w:rsidRPr="00C45B14" w:rsidRDefault="00452B93" w:rsidP="00F2330C">
            <w:pPr>
              <w:suppressAutoHyphens/>
              <w:spacing w:after="0"/>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Second :</w:t>
            </w:r>
            <w:proofErr w:type="gramEnd"/>
          </w:p>
          <w:p w14:paraId="1903446D" w14:textId="77777777" w:rsidR="00452B93" w:rsidRPr="00C45B14" w:rsidRDefault="00452B9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14:paraId="53B7C7CC" w14:textId="77777777" w:rsidTr="00F2330C">
        <w:tc>
          <w:tcPr>
            <w:tcW w:w="1890" w:type="dxa"/>
          </w:tcPr>
          <w:p w14:paraId="0CB93373"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37F771AF" w14:textId="77777777" w:rsidR="001F1CB3"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2AD1152D" w14:textId="77777777" w:rsidR="003B4CAC" w:rsidRPr="00C45B14" w:rsidRDefault="001F1CB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32262794" w14:textId="77777777" w:rsidR="00452B93" w:rsidRPr="00C45B14" w:rsidRDefault="00452B93" w:rsidP="00F233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7CC9367F" w14:textId="77777777" w:rsidR="0048756D"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w:t>
            </w:r>
            <w:proofErr w:type="gramStart"/>
            <w:r w:rsidRPr="00055FD1">
              <w:rPr>
                <w:rFonts w:asciiTheme="minorBidi" w:hAnsiTheme="minorBidi"/>
                <w:sz w:val="28"/>
                <w:szCs w:val="28"/>
                <w:highlight w:val="green"/>
                <w:lang w:val="en-GB"/>
              </w:rPr>
              <w:t>change  in</w:t>
            </w:r>
            <w:proofErr w:type="gramEnd"/>
            <w:r w:rsidRPr="00055FD1">
              <w:rPr>
                <w:rFonts w:asciiTheme="minorBidi" w:hAnsiTheme="minorBidi"/>
                <w:sz w:val="28"/>
                <w:szCs w:val="28"/>
                <w:highlight w:val="green"/>
                <w:lang w:val="en-GB"/>
              </w:rPr>
              <w:t xml:space="preserve">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4E3CAF41" w14:textId="77777777" w:rsidR="00452B93"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091C3A0B" w14:textId="77777777" w:rsidR="00452B93" w:rsidRPr="005B462B" w:rsidRDefault="00452B93" w:rsidP="00F2330C">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 xml:space="preserve">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w:t>
            </w:r>
            <w:r w:rsidRPr="005B462B">
              <w:rPr>
                <w:rFonts w:asciiTheme="minorBidi" w:eastAsiaTheme="minorHAnsi" w:hAnsiTheme="minorBidi"/>
                <w:sz w:val="28"/>
                <w:szCs w:val="28"/>
                <w:highlight w:val="yellow"/>
                <w:lang w:val="en-GB"/>
              </w:rPr>
              <w:lastRenderedPageBreak/>
              <w:t>conditions of contract and the application of equation as follows:</w:t>
            </w:r>
          </w:p>
          <w:p w14:paraId="1AEB5AEA" w14:textId="77777777" w:rsidR="00452B93" w:rsidRPr="00C45B14" w:rsidRDefault="00452B93" w:rsidP="00F2330C">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520B8F36" w14:textId="77777777" w:rsidR="001F1CB3" w:rsidRPr="005D0AA8" w:rsidRDefault="005D0AA8" w:rsidP="00F2330C">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2081DA0B"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w:t>
            </w:r>
            <w:proofErr w:type="gramStart"/>
            <w:r w:rsidRPr="00C45B14">
              <w:rPr>
                <w:rFonts w:asciiTheme="minorBidi" w:hAnsiTheme="minorBidi"/>
                <w:sz w:val="28"/>
                <w:szCs w:val="28"/>
                <w:highlight w:val="yellow"/>
                <w:lang w:bidi="ar-IQ"/>
              </w:rPr>
              <w:t>not  comply</w:t>
            </w:r>
            <w:proofErr w:type="gramEnd"/>
            <w:r w:rsidRPr="00C45B14">
              <w:rPr>
                <w:rFonts w:asciiTheme="minorBidi" w:hAnsiTheme="minorBidi"/>
                <w:sz w:val="28"/>
                <w:szCs w:val="28"/>
                <w:highlight w:val="yellow"/>
                <w:lang w:bidi="ar-IQ"/>
              </w:rPr>
              <w:t xml:space="preserve"> with the  shipping schedule in the contract or its addendum </w:t>
            </w:r>
          </w:p>
          <w:p w14:paraId="3096A027"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w:t>
            </w:r>
            <w:proofErr w:type="gramStart"/>
            <w:r w:rsidR="00002BFC" w:rsidRPr="00C45B14">
              <w:rPr>
                <w:rFonts w:asciiTheme="minorBidi" w:hAnsiTheme="minorBidi"/>
                <w:sz w:val="28"/>
                <w:szCs w:val="28"/>
                <w:highlight w:val="yellow"/>
                <w:lang w:bidi="ar-IQ"/>
              </w:rPr>
              <w:t xml:space="preserve">analysis </w:t>
            </w:r>
            <w:r w:rsidRPr="00C45B14">
              <w:rPr>
                <w:rFonts w:asciiTheme="minorBidi" w:hAnsiTheme="minorBidi"/>
                <w:sz w:val="28"/>
                <w:szCs w:val="28"/>
                <w:highlight w:val="yellow"/>
                <w:lang w:bidi="ar-IQ"/>
              </w:rPr>
              <w:t xml:space="preserve"> according</w:t>
            </w:r>
            <w:proofErr w:type="gramEnd"/>
            <w:r w:rsidRPr="00C45B14">
              <w:rPr>
                <w:rFonts w:asciiTheme="minorBidi" w:hAnsiTheme="minorBidi"/>
                <w:sz w:val="28"/>
                <w:szCs w:val="28"/>
                <w:highlight w:val="yellow"/>
                <w:lang w:bidi="ar-IQ"/>
              </w:rPr>
              <w:t xml:space="preserve"> to a/m equation.</w:t>
            </w:r>
          </w:p>
          <w:p w14:paraId="1D8ACEF0" w14:textId="77777777" w:rsidR="00002BFC" w:rsidRPr="00C45B14" w:rsidRDefault="00002BFC" w:rsidP="00F2330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71318DB3" w14:textId="77777777" w:rsidR="00053F11" w:rsidRPr="00C45B14" w:rsidRDefault="00632CAA" w:rsidP="00F2330C">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proofErr w:type="gramStart"/>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w:t>
            </w:r>
            <w:proofErr w:type="gramEnd"/>
            <w:r w:rsidR="005D0AA8" w:rsidRPr="005D0AA8">
              <w:rPr>
                <w:rFonts w:ascii="Arial" w:hAnsi="Arial" w:cs="Arial"/>
                <w:b/>
                <w:bCs/>
                <w:sz w:val="20"/>
                <w:szCs w:val="20"/>
                <w:highlight w:val="green"/>
              </w:rPr>
              <w:t xml:space="preserve"> </w:t>
            </w:r>
          </w:p>
          <w:p w14:paraId="1515F4EE" w14:textId="77777777" w:rsidR="001F1CB3" w:rsidRPr="00C45B14" w:rsidRDefault="00373F51"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w:t>
            </w:r>
            <w:proofErr w:type="gramStart"/>
            <w:r w:rsidR="001F1CB3" w:rsidRPr="00C45B14">
              <w:rPr>
                <w:rFonts w:asciiTheme="minorBidi" w:hAnsiTheme="minorBidi"/>
                <w:sz w:val="28"/>
                <w:szCs w:val="28"/>
                <w:highlight w:val="yellow"/>
                <w:lang w:bidi="ar-IQ"/>
              </w:rPr>
              <w:t>period  with</w:t>
            </w:r>
            <w:proofErr w:type="gramEnd"/>
            <w:r w:rsidR="001F1CB3" w:rsidRPr="00C45B14">
              <w:rPr>
                <w:rFonts w:asciiTheme="minorBidi" w:hAnsiTheme="minorBidi"/>
                <w:sz w:val="28"/>
                <w:szCs w:val="28"/>
                <w:highlight w:val="yellow"/>
                <w:lang w:bidi="ar-IQ"/>
              </w:rPr>
              <w:t xml:space="preserve"> any additional period when its eligible  in case of partial shipment  </w:t>
            </w:r>
          </w:p>
          <w:p w14:paraId="06620D54" w14:textId="77777777" w:rsidR="001F1CB3" w:rsidRPr="00C45B14" w:rsidRDefault="00373F51" w:rsidP="00F2330C">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AA61233" w14:textId="77777777" w:rsidR="001F1CB3" w:rsidRDefault="001F1CB3" w:rsidP="00F2330C">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501521B1" w14:textId="77777777" w:rsidR="005D0AA8" w:rsidRPr="00227495" w:rsidRDefault="005D0AA8" w:rsidP="00F2330C">
            <w:pPr>
              <w:spacing w:after="0"/>
              <w:rPr>
                <w:rFonts w:ascii="Arial" w:hAnsi="Arial"/>
                <w:sz w:val="28"/>
                <w:szCs w:val="28"/>
                <w:highlight w:val="green"/>
                <w:lang w:val="en-GB"/>
              </w:rPr>
            </w:pPr>
            <w:r>
              <w:rPr>
                <w:rFonts w:asciiTheme="minorBidi" w:hAnsiTheme="minorBidi"/>
                <w:sz w:val="28"/>
                <w:szCs w:val="28"/>
                <w:highlight w:val="yellow"/>
                <w:lang w:bidi="ar-IQ"/>
              </w:rPr>
              <w:t>f-</w:t>
            </w:r>
            <w:proofErr w:type="gramStart"/>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proofErr w:type="gram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55BA642F" w14:textId="77777777" w:rsidR="005D0AA8" w:rsidRPr="00227495" w:rsidRDefault="005D0AA8" w:rsidP="00F2330C">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6AA23397" w14:textId="77777777" w:rsidR="005D0AA8" w:rsidRPr="00C45B14" w:rsidRDefault="005D0AA8" w:rsidP="00F2330C">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 xml:space="preserve">-contract with more than one </w:t>
            </w:r>
            <w:proofErr w:type="gramStart"/>
            <w:r w:rsidRPr="00227495">
              <w:rPr>
                <w:rFonts w:ascii="Arial" w:hAnsi="Arial"/>
                <w:sz w:val="28"/>
                <w:szCs w:val="28"/>
                <w:highlight w:val="green"/>
                <w:lang w:val="en-GB"/>
              </w:rPr>
              <w:t>shipments :</w:t>
            </w:r>
            <w:proofErr w:type="gramEnd"/>
            <w:r w:rsidRPr="00227495">
              <w:rPr>
                <w:rFonts w:ascii="Arial" w:hAnsi="Arial"/>
                <w:sz w:val="28"/>
                <w:szCs w:val="28"/>
                <w:highlight w:val="green"/>
                <w:lang w:val="en-GB"/>
              </w:rPr>
              <w:t xml:space="preserve">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6BA223DC"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4646A05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lastRenderedPageBreak/>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1E82E9E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1F54F048"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14:paraId="1892C310" w14:textId="77777777" w:rsidR="00452B93"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51520C89" w14:textId="77777777" w:rsidR="005D0AA8" w:rsidRPr="005D0AA8" w:rsidRDefault="00F521DC" w:rsidP="00F2330C">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w:t>
            </w:r>
            <w:proofErr w:type="gramStart"/>
            <w:r w:rsidR="005D0AA8" w:rsidRPr="00C45B14">
              <w:rPr>
                <w:sz w:val="28"/>
                <w:szCs w:val="28"/>
                <w:highlight w:val="yellow"/>
                <w:lang w:val="en-GB"/>
              </w:rPr>
              <w:t>compensate ,import</w:t>
            </w:r>
            <w:proofErr w:type="gramEnd"/>
            <w:r w:rsidR="005D0AA8" w:rsidRPr="00C45B14">
              <w:rPr>
                <w:sz w:val="28"/>
                <w:szCs w:val="28"/>
                <w:highlight w:val="yellow"/>
                <w:lang w:val="en-GB"/>
              </w:rPr>
              <w:t xml:space="preserve"> delay penalties</w:t>
            </w:r>
          </w:p>
        </w:tc>
      </w:tr>
      <w:tr w:rsidR="003B4CAC" w:rsidRPr="00C84D0C" w14:paraId="0D92493E" w14:textId="77777777" w:rsidTr="00F2330C">
        <w:tc>
          <w:tcPr>
            <w:tcW w:w="1890" w:type="dxa"/>
          </w:tcPr>
          <w:p w14:paraId="4C78C9C1" w14:textId="77777777" w:rsidR="003B4CAC" w:rsidRPr="00C45B14" w:rsidRDefault="003B4CAC" w:rsidP="00F2330C">
            <w:pPr>
              <w:spacing w:after="0"/>
              <w:rPr>
                <w:rFonts w:asciiTheme="minorBidi" w:hAnsiTheme="minorBidi"/>
                <w:b/>
                <w:bCs/>
                <w:sz w:val="28"/>
                <w:szCs w:val="28"/>
                <w:highlight w:val="yellow"/>
                <w:lang w:val="en-GB"/>
              </w:rPr>
            </w:pPr>
          </w:p>
        </w:tc>
        <w:tc>
          <w:tcPr>
            <w:tcW w:w="7110" w:type="dxa"/>
          </w:tcPr>
          <w:p w14:paraId="50E0D97D" w14:textId="77777777" w:rsidR="003B4CAC" w:rsidRPr="00C45B14" w:rsidRDefault="00256F42"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5D046B39" w14:textId="77777777" w:rsidR="00256F42" w:rsidRPr="00C45B14" w:rsidRDefault="004106E0"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15D9BCBF" w14:textId="77777777" w:rsidTr="00F2330C">
        <w:tc>
          <w:tcPr>
            <w:tcW w:w="1890" w:type="dxa"/>
          </w:tcPr>
          <w:p w14:paraId="401099B4"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57E5617C" w14:textId="77777777" w:rsidR="003B4CAC" w:rsidRPr="00C45B14" w:rsidRDefault="006C4E94"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07E26CA9" w14:textId="77777777" w:rsidTr="00F2330C">
        <w:tc>
          <w:tcPr>
            <w:tcW w:w="1890" w:type="dxa"/>
          </w:tcPr>
          <w:p w14:paraId="5D2AB809" w14:textId="77777777" w:rsidR="00C45B14" w:rsidRPr="00C45B14" w:rsidRDefault="00C45B14" w:rsidP="00F2330C">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4AE32A81" w14:textId="77777777" w:rsidR="00C45B14" w:rsidRPr="00C45B14" w:rsidRDefault="00F521DC" w:rsidP="00F2330C">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161D4FBA" w14:textId="77777777" w:rsidTr="00F2330C">
        <w:tc>
          <w:tcPr>
            <w:tcW w:w="1890" w:type="dxa"/>
          </w:tcPr>
          <w:p w14:paraId="146F420D" w14:textId="77777777" w:rsidR="001F1CB3" w:rsidRDefault="001F1CB3" w:rsidP="00F2330C">
            <w:pPr>
              <w:spacing w:line="240" w:lineRule="exact"/>
              <w:rPr>
                <w:rFonts w:ascii="Arial" w:hAnsi="Arial" w:cs="Arial"/>
                <w:b/>
                <w:bCs/>
                <w:sz w:val="28"/>
                <w:szCs w:val="28"/>
                <w:highlight w:val="yellow"/>
              </w:rPr>
            </w:pPr>
          </w:p>
          <w:p w14:paraId="0B45981C" w14:textId="77777777" w:rsidR="001F1CB3" w:rsidRPr="001F1CB3" w:rsidRDefault="00DF254D" w:rsidP="00F2330C">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07E9242C" w14:textId="77777777" w:rsidR="001F1CB3" w:rsidRPr="001F1CB3" w:rsidRDefault="001F1CB3" w:rsidP="00F2330C">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w:t>
            </w:r>
            <w:proofErr w:type="gramStart"/>
            <w:r w:rsidRPr="001F1CB3">
              <w:rPr>
                <w:rFonts w:ascii="Arial" w:hAnsi="Arial" w:cs="Arial"/>
                <w:b/>
                <w:bCs/>
                <w:sz w:val="20"/>
                <w:szCs w:val="20"/>
                <w:highlight w:val="yellow"/>
                <w:lang w:bidi="ar-IQ"/>
              </w:rPr>
              <w:t>schedule ,</w:t>
            </w:r>
            <w:proofErr w:type="spellStart"/>
            <w:r w:rsidRPr="001F1CB3">
              <w:rPr>
                <w:rFonts w:ascii="Arial" w:hAnsi="Arial" w:cs="Arial"/>
                <w:b/>
                <w:bCs/>
                <w:sz w:val="20"/>
                <w:szCs w:val="20"/>
                <w:highlight w:val="yellow"/>
                <w:lang w:bidi="ar-IQ"/>
              </w:rPr>
              <w:t>Kimadia</w:t>
            </w:r>
            <w:proofErr w:type="spellEnd"/>
            <w:proofErr w:type="gram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772FA107" w14:textId="77777777" w:rsidTr="00F2330C">
        <w:tc>
          <w:tcPr>
            <w:tcW w:w="1890" w:type="dxa"/>
          </w:tcPr>
          <w:p w14:paraId="7D885EB2" w14:textId="77777777" w:rsidR="004106E0" w:rsidRPr="00B14840" w:rsidRDefault="004106E0" w:rsidP="00F2330C">
            <w:pPr>
              <w:spacing w:after="0"/>
              <w:rPr>
                <w:rFonts w:asciiTheme="minorBidi" w:hAnsiTheme="minorBidi"/>
                <w:b/>
                <w:bCs/>
                <w:sz w:val="28"/>
                <w:szCs w:val="28"/>
                <w:highlight w:val="yellow"/>
                <w:lang w:val="en-GB"/>
              </w:rPr>
            </w:pPr>
          </w:p>
          <w:p w14:paraId="73A5C17B" w14:textId="77777777" w:rsidR="004106E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38FC7E66" w14:textId="77777777" w:rsidR="00DF254D" w:rsidRDefault="00DF254D" w:rsidP="00F2330C">
            <w:pPr>
              <w:spacing w:after="0"/>
              <w:rPr>
                <w:rFonts w:asciiTheme="minorBidi" w:hAnsiTheme="minorBidi"/>
                <w:b/>
                <w:bCs/>
                <w:sz w:val="28"/>
                <w:szCs w:val="28"/>
                <w:highlight w:val="yellow"/>
                <w:lang w:val="en-GB"/>
              </w:rPr>
            </w:pPr>
          </w:p>
          <w:p w14:paraId="4989EC7D" w14:textId="77777777" w:rsidR="00DF254D" w:rsidRDefault="00DF254D" w:rsidP="00F2330C">
            <w:pPr>
              <w:spacing w:after="0"/>
              <w:rPr>
                <w:rFonts w:asciiTheme="minorBidi" w:hAnsiTheme="minorBidi"/>
                <w:b/>
                <w:bCs/>
                <w:sz w:val="28"/>
                <w:szCs w:val="28"/>
                <w:highlight w:val="yellow"/>
                <w:lang w:val="en-GB"/>
              </w:rPr>
            </w:pPr>
          </w:p>
          <w:p w14:paraId="4B4264A8" w14:textId="77777777" w:rsidR="00DF254D" w:rsidRDefault="00DF254D" w:rsidP="00F2330C">
            <w:pPr>
              <w:spacing w:after="0"/>
              <w:rPr>
                <w:rFonts w:asciiTheme="minorBidi" w:hAnsiTheme="minorBidi"/>
                <w:b/>
                <w:bCs/>
                <w:sz w:val="28"/>
                <w:szCs w:val="28"/>
                <w:highlight w:val="yellow"/>
                <w:lang w:val="en-GB"/>
              </w:rPr>
            </w:pPr>
          </w:p>
          <w:p w14:paraId="4D1C546D" w14:textId="77777777" w:rsidR="00DF254D" w:rsidRDefault="00DF254D" w:rsidP="00F2330C">
            <w:pPr>
              <w:spacing w:after="0"/>
              <w:rPr>
                <w:rFonts w:asciiTheme="minorBidi" w:hAnsiTheme="minorBidi"/>
                <w:b/>
                <w:bCs/>
                <w:sz w:val="28"/>
                <w:szCs w:val="28"/>
                <w:highlight w:val="yellow"/>
                <w:lang w:val="en-GB"/>
              </w:rPr>
            </w:pPr>
          </w:p>
          <w:p w14:paraId="52DFB9CE" w14:textId="77777777" w:rsidR="00DF254D" w:rsidRDefault="00DF254D" w:rsidP="00F2330C">
            <w:pPr>
              <w:spacing w:after="0"/>
              <w:rPr>
                <w:rFonts w:asciiTheme="minorBidi" w:hAnsiTheme="minorBidi"/>
                <w:b/>
                <w:bCs/>
                <w:sz w:val="28"/>
                <w:szCs w:val="28"/>
                <w:highlight w:val="yellow"/>
                <w:lang w:val="en-GB"/>
              </w:rPr>
            </w:pPr>
          </w:p>
          <w:p w14:paraId="6BE7F65D" w14:textId="77777777" w:rsidR="00DF254D"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3CE34885" w14:textId="77777777" w:rsidR="004106E0" w:rsidRPr="00B14840" w:rsidRDefault="004106E0" w:rsidP="00F2330C">
            <w:pPr>
              <w:spacing w:after="0"/>
              <w:rPr>
                <w:rFonts w:asciiTheme="minorBidi" w:hAnsiTheme="minorBidi"/>
                <w:b/>
                <w:bCs/>
                <w:sz w:val="28"/>
                <w:szCs w:val="28"/>
                <w:highlight w:val="yellow"/>
                <w:lang w:val="en-GB"/>
              </w:rPr>
            </w:pPr>
          </w:p>
          <w:p w14:paraId="7661DE2B" w14:textId="77777777" w:rsidR="004106E0" w:rsidRPr="00B14840" w:rsidRDefault="004106E0" w:rsidP="00F2330C">
            <w:pPr>
              <w:spacing w:after="0"/>
              <w:rPr>
                <w:rFonts w:asciiTheme="minorBidi" w:hAnsiTheme="minorBidi"/>
                <w:b/>
                <w:bCs/>
                <w:sz w:val="28"/>
                <w:szCs w:val="28"/>
                <w:highlight w:val="yellow"/>
                <w:lang w:val="en-GB"/>
              </w:rPr>
            </w:pPr>
          </w:p>
          <w:p w14:paraId="23951F3E" w14:textId="77777777" w:rsidR="004106E0" w:rsidRPr="00B14840" w:rsidRDefault="004106E0" w:rsidP="00F2330C">
            <w:pPr>
              <w:spacing w:after="0"/>
              <w:rPr>
                <w:rFonts w:asciiTheme="minorBidi" w:hAnsiTheme="minorBidi"/>
                <w:b/>
                <w:bCs/>
                <w:sz w:val="28"/>
                <w:szCs w:val="28"/>
                <w:highlight w:val="yellow"/>
                <w:lang w:val="en-GB"/>
              </w:rPr>
            </w:pPr>
          </w:p>
          <w:p w14:paraId="2ADC5EAC" w14:textId="77777777" w:rsidR="001F1CB3" w:rsidRPr="00B14840" w:rsidRDefault="001F1CB3" w:rsidP="00F2330C">
            <w:pPr>
              <w:spacing w:after="0"/>
              <w:rPr>
                <w:rFonts w:asciiTheme="minorBidi" w:hAnsiTheme="minorBidi"/>
                <w:b/>
                <w:bCs/>
                <w:sz w:val="28"/>
                <w:szCs w:val="28"/>
                <w:highlight w:val="yellow"/>
                <w:lang w:val="en-GB"/>
              </w:rPr>
            </w:pPr>
          </w:p>
        </w:tc>
        <w:tc>
          <w:tcPr>
            <w:tcW w:w="7110" w:type="dxa"/>
          </w:tcPr>
          <w:p w14:paraId="6328BB75" w14:textId="77777777" w:rsidR="001F1CB3" w:rsidRPr="00B14840" w:rsidRDefault="001F1CB3" w:rsidP="00F233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lastRenderedPageBreak/>
              <w:t>This clause from general conditions contract it should be as:</w:t>
            </w:r>
            <w:r w:rsidRPr="00B14840">
              <w:rPr>
                <w:rFonts w:ascii="Arial" w:hAnsi="Arial" w:cs="Arial"/>
                <w:b/>
                <w:bCs/>
                <w:sz w:val="28"/>
                <w:szCs w:val="28"/>
                <w:highlight w:val="yellow"/>
              </w:rPr>
              <w:t xml:space="preserve"> GCC</w:t>
            </w:r>
          </w:p>
          <w:p w14:paraId="2CAC6294"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proofErr w:type="gramStart"/>
            <w:r w:rsidRPr="00B14840">
              <w:rPr>
                <w:rFonts w:asciiTheme="minorBidi" w:hAnsiTheme="minorBidi"/>
                <w:sz w:val="28"/>
                <w:szCs w:val="28"/>
                <w:highlight w:val="yellow"/>
                <w:lang w:val="en-GB"/>
              </w:rPr>
              <w:t>Iraqi  court</w:t>
            </w:r>
            <w:proofErr w:type="gramEnd"/>
            <w:r w:rsidRPr="00B14840">
              <w:rPr>
                <w:rFonts w:asciiTheme="minorBidi" w:hAnsiTheme="minorBidi"/>
                <w:sz w:val="28"/>
                <w:szCs w:val="28"/>
                <w:highlight w:val="yellow"/>
                <w:lang w:val="en-GB"/>
              </w:rPr>
              <w:t xml:space="preserve"> is the specialized party to resolve any dispute that may arise between the buyer and the seller and Iraqi laws should be applied when a dispute arise regarding the application of the contract</w:t>
            </w:r>
          </w:p>
          <w:p w14:paraId="6C4E90E5" w14:textId="77777777" w:rsidR="00FB521C"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Any amount in the second party account which resulted from breaching any contractual commitment the first party has the right to claim the amount in the specialized </w:t>
            </w:r>
            <w:r w:rsidRPr="00B14840">
              <w:rPr>
                <w:rFonts w:asciiTheme="minorBidi" w:hAnsiTheme="minorBidi"/>
                <w:sz w:val="28"/>
                <w:szCs w:val="28"/>
                <w:highlight w:val="yellow"/>
                <w:lang w:val="en-GB"/>
              </w:rPr>
              <w:lastRenderedPageBreak/>
              <w:t>court as well as the confiscation in case the requirements have been achieved</w:t>
            </w:r>
          </w:p>
          <w:p w14:paraId="1D1985D3"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056D2D63" w14:textId="77777777" w:rsidTr="00F2330C">
        <w:tc>
          <w:tcPr>
            <w:tcW w:w="1890" w:type="dxa"/>
          </w:tcPr>
          <w:p w14:paraId="79417E47" w14:textId="77777777" w:rsidR="00FB521C"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14:paraId="609669FE" w14:textId="77777777" w:rsidR="00FB521C" w:rsidRPr="00B14840" w:rsidRDefault="003A043C" w:rsidP="00F233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0F663173" w14:textId="77777777" w:rsidTr="00F2330C">
        <w:trPr>
          <w:cantSplit/>
        </w:trPr>
        <w:tc>
          <w:tcPr>
            <w:tcW w:w="1890" w:type="dxa"/>
          </w:tcPr>
          <w:p w14:paraId="4872E8F6" w14:textId="77777777" w:rsidR="00DF254D" w:rsidRDefault="00DF254D" w:rsidP="00F2330C">
            <w:pPr>
              <w:spacing w:line="240" w:lineRule="exact"/>
              <w:rPr>
                <w:rFonts w:ascii="Arial" w:hAnsi="Arial" w:cs="Arial"/>
                <w:sz w:val="28"/>
                <w:szCs w:val="28"/>
                <w:highlight w:val="yellow"/>
              </w:rPr>
            </w:pPr>
          </w:p>
          <w:p w14:paraId="7B5FEF78"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2A72C116" w14:textId="77777777" w:rsidR="000A0710" w:rsidRPr="000A0710" w:rsidRDefault="000A0710" w:rsidP="00F2330C">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4D1F7189" w14:textId="77777777" w:rsidTr="00F2330C">
        <w:trPr>
          <w:cantSplit/>
        </w:trPr>
        <w:tc>
          <w:tcPr>
            <w:tcW w:w="1890" w:type="dxa"/>
          </w:tcPr>
          <w:p w14:paraId="5E83D50E" w14:textId="77777777" w:rsidR="000A0710" w:rsidRDefault="000A0710" w:rsidP="00F2330C">
            <w:pPr>
              <w:spacing w:line="240" w:lineRule="exact"/>
              <w:rPr>
                <w:rFonts w:ascii="Arial" w:hAnsi="Arial" w:cs="Arial"/>
                <w:sz w:val="28"/>
                <w:szCs w:val="28"/>
                <w:highlight w:val="yellow"/>
              </w:rPr>
            </w:pPr>
          </w:p>
          <w:p w14:paraId="0291507B"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1BC942B9" w14:textId="77777777" w:rsidR="00DF254D" w:rsidRDefault="00DF254D" w:rsidP="00F2330C">
            <w:pPr>
              <w:pStyle w:val="S8Header1"/>
              <w:spacing w:before="0" w:after="0" w:line="240" w:lineRule="exact"/>
              <w:ind w:left="162" w:hanging="48"/>
              <w:rPr>
                <w:rFonts w:ascii="Arial" w:hAnsi="Arial" w:cs="Arial"/>
                <w:b w:val="0"/>
                <w:sz w:val="28"/>
                <w:szCs w:val="28"/>
                <w:highlight w:val="yellow"/>
              </w:rPr>
            </w:pPr>
          </w:p>
          <w:p w14:paraId="131163FE" w14:textId="77777777" w:rsidR="008F6A0A"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1D35B4E8" w14:textId="383DC939" w:rsidR="000A0710" w:rsidRPr="000A0710" w:rsidRDefault="008F6A0A" w:rsidP="00F2330C">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proofErr w:type="gramStart"/>
            <w:r w:rsidR="001019F6" w:rsidRPr="001019F6">
              <w:rPr>
                <w:highlight w:val="green"/>
                <w:lang w:val="en-GB"/>
              </w:rPr>
              <w:t>drug,serums</w:t>
            </w:r>
            <w:proofErr w:type="gramEnd"/>
            <w:r w:rsidR="001019F6" w:rsidRPr="001019F6">
              <w:rPr>
                <w:highlight w:val="green"/>
                <w:lang w:val="en-GB"/>
              </w:rPr>
              <w:t>,vaccine,appliances&amp;medicalequipments</w:t>
            </w:r>
            <w:proofErr w:type="spellEnd"/>
            <w:r w:rsidR="001019F6" w:rsidRPr="001019F6">
              <w:rPr>
                <w:highlight w:val="green"/>
                <w:lang w:val="en-GB"/>
              </w:rPr>
              <w:t>&amp;</w:t>
            </w:r>
            <w:r w:rsidR="00264F73">
              <w:rPr>
                <w:highlight w:val="green"/>
                <w:lang w:val="en-GB"/>
              </w:rPr>
              <w:t xml:space="preserve"> Services &amp;</w:t>
            </w:r>
            <w:r w:rsidR="001019F6" w:rsidRPr="001019F6">
              <w:rPr>
                <w:highlight w:val="green"/>
                <w:lang w:val="en-GB"/>
              </w:rPr>
              <w:t xml:space="preserve">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3069F383"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6BAFAA26"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01C1D5B3" w14:textId="77777777" w:rsidTr="00F2330C">
        <w:trPr>
          <w:cantSplit/>
        </w:trPr>
        <w:tc>
          <w:tcPr>
            <w:tcW w:w="1890" w:type="dxa"/>
          </w:tcPr>
          <w:p w14:paraId="4A5366D1"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7C9C35CA" w14:textId="27D04400" w:rsidR="004E2052" w:rsidRPr="00B14840" w:rsidRDefault="004E2052"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2" w:history="1">
              <w:r w:rsidR="002958D2" w:rsidRPr="008D1694">
                <w:rPr>
                  <w:rStyle w:val="Hyperlink"/>
                  <w:rFonts w:asciiTheme="minorBidi" w:hAnsiTheme="minorBidi"/>
                  <w:sz w:val="28"/>
                  <w:szCs w:val="28"/>
                  <w:lang w:val="en-GB"/>
                </w:rPr>
                <w:t>dg@kimadia.gov.iq</w:t>
              </w:r>
            </w:hyperlink>
          </w:p>
          <w:p w14:paraId="0FC88CBC" w14:textId="77777777" w:rsidR="00FB521C" w:rsidRPr="00B14840" w:rsidRDefault="00FB521C"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proofErr w:type="gramStart"/>
            <w:r w:rsidRPr="00B14840">
              <w:rPr>
                <w:rFonts w:asciiTheme="minorBidi" w:hAnsiTheme="minorBidi"/>
                <w:sz w:val="28"/>
                <w:szCs w:val="28"/>
                <w:highlight w:val="yellow"/>
                <w:lang w:val="en-GB"/>
              </w:rPr>
              <w:t>insert:the</w:t>
            </w:r>
            <w:proofErr w:type="spellEnd"/>
            <w:proofErr w:type="gram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1BCBAFA3" w14:textId="77777777" w:rsidR="000534AB" w:rsidRPr="00B14840" w:rsidRDefault="000534AB" w:rsidP="00F233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proofErr w:type="gramStart"/>
            <w:r w:rsidR="000A0710" w:rsidRPr="00B14840">
              <w:rPr>
                <w:rFonts w:asciiTheme="minorBidi" w:hAnsiTheme="minorBidi"/>
                <w:sz w:val="28"/>
                <w:szCs w:val="28"/>
                <w:highlight w:val="yellow"/>
                <w:lang w:val="en-GB"/>
              </w:rPr>
              <w:t>…..</w:t>
            </w:r>
            <w:proofErr w:type="gramEnd"/>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701DC18D" w14:textId="77777777" w:rsidR="004106E0" w:rsidRPr="00B14840" w:rsidRDefault="004B1E9C" w:rsidP="00F2330C">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lastRenderedPageBreak/>
              <w:t xml:space="preserve">-In case the second party disregards the contractual obligation imposed on him under the </w:t>
            </w:r>
            <w:proofErr w:type="gramStart"/>
            <w:r w:rsidRPr="00B14840">
              <w:rPr>
                <w:rFonts w:asciiTheme="majorBidi" w:hAnsiTheme="majorBidi" w:cstheme="majorBidi"/>
                <w:b/>
                <w:bCs/>
                <w:sz w:val="28"/>
                <w:szCs w:val="28"/>
                <w:highlight w:val="yellow"/>
              </w:rPr>
              <w:t>contract .A</w:t>
            </w:r>
            <w:proofErr w:type="gramEnd"/>
            <w:r w:rsidRPr="00B14840">
              <w:rPr>
                <w:rFonts w:asciiTheme="majorBidi" w:hAnsiTheme="majorBidi" w:cstheme="majorBidi"/>
                <w:b/>
                <w:bCs/>
                <w:sz w:val="28"/>
                <w:szCs w:val="28"/>
                <w:highlight w:val="yellow"/>
              </w:rPr>
              <w:t xml:space="preserve"> warning will be directed to remove the violation and by dependable email that state in contract within (15 ) days from the date of issue </w:t>
            </w:r>
          </w:p>
          <w:p w14:paraId="4097270C" w14:textId="77777777" w:rsidR="000F7627" w:rsidRPr="00B14840" w:rsidRDefault="004106E0" w:rsidP="00F2330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 xml:space="preserve">the E-mail </w:t>
            </w:r>
            <w:proofErr w:type="spellStart"/>
            <w:r w:rsidR="000F7627" w:rsidRPr="00B14840">
              <w:rPr>
                <w:rFonts w:asciiTheme="minorBidi" w:hAnsiTheme="minorBidi"/>
                <w:sz w:val="28"/>
                <w:szCs w:val="28"/>
                <w:highlight w:val="yellow"/>
                <w:lang w:val="en-GB"/>
              </w:rPr>
              <w:t>conceder</w:t>
            </w:r>
            <w:proofErr w:type="spellEnd"/>
            <w:r w:rsidR="000F7627" w:rsidRPr="00B14840">
              <w:rPr>
                <w:rFonts w:asciiTheme="minorBidi" w:hAnsiTheme="minorBidi"/>
                <w:sz w:val="28"/>
                <w:szCs w:val="28"/>
                <w:highlight w:val="yellow"/>
                <w:lang w:val="en-GB"/>
              </w:rPr>
              <w:t xml:space="preserve">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14:paraId="3CD81E53" w14:textId="77777777" w:rsidTr="00F2330C">
        <w:trPr>
          <w:cantSplit/>
        </w:trPr>
        <w:tc>
          <w:tcPr>
            <w:tcW w:w="1890" w:type="dxa"/>
          </w:tcPr>
          <w:p w14:paraId="042FDB72"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3B02465C" w14:textId="77777777" w:rsidR="000530EE" w:rsidRPr="00B14840" w:rsidRDefault="000530EE" w:rsidP="00F2330C">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w:t>
            </w:r>
            <w:proofErr w:type="gramStart"/>
            <w:r w:rsidRPr="00B14840">
              <w:rPr>
                <w:rFonts w:ascii="Arial" w:hAnsi="Arial" w:cs="Arial"/>
                <w:b w:val="0"/>
                <w:bCs/>
                <w:sz w:val="28"/>
                <w:szCs w:val="28"/>
                <w:highlight w:val="yellow"/>
                <w:lang w:val="en-GB"/>
              </w:rPr>
              <w:t>( the</w:t>
            </w:r>
            <w:proofErr w:type="gramEnd"/>
            <w:r w:rsidRPr="00B14840">
              <w:rPr>
                <w:rFonts w:ascii="Arial" w:hAnsi="Arial" w:cs="Arial"/>
                <w:b w:val="0"/>
                <w:bCs/>
                <w:sz w:val="28"/>
                <w:szCs w:val="28"/>
                <w:highlight w:val="yellow"/>
                <w:lang w:val="en-GB"/>
              </w:rPr>
              <w:t xml:space="preserv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61520CC1" w14:textId="77777777" w:rsidR="00FB521C" w:rsidRPr="00B14840" w:rsidRDefault="000F762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23C034C3" w14:textId="77777777" w:rsidR="000530EE" w:rsidRPr="00B14840" w:rsidRDefault="000530EE" w:rsidP="00F233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1FB4DEDB"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78D62C01"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proofErr w:type="gramStart"/>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proofErr w:type="gram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4B632843"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360C5C98"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13490D49"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748F69BB" w14:textId="77777777" w:rsidR="00F65643" w:rsidRPr="00B14840" w:rsidRDefault="000530EE" w:rsidP="00F2330C">
            <w:pPr>
              <w:ind w:left="162"/>
              <w:rPr>
                <w:rFonts w:ascii="Arial" w:hAnsi="Arial" w:cs="Arial"/>
                <w:sz w:val="28"/>
                <w:szCs w:val="28"/>
                <w:highlight w:val="yellow"/>
              </w:rPr>
            </w:pPr>
            <w:r w:rsidRPr="00B14840">
              <w:rPr>
                <w:rFonts w:ascii="Arial" w:hAnsi="Arial" w:cs="Arial"/>
                <w:sz w:val="28"/>
                <w:szCs w:val="28"/>
                <w:highlight w:val="yellow"/>
              </w:rPr>
              <w:lastRenderedPageBreak/>
              <w:t xml:space="preserve">-stamp fees should be should be paid at 0.003 of the contract </w:t>
            </w:r>
            <w:proofErr w:type="gramStart"/>
            <w:r w:rsidRPr="00B14840">
              <w:rPr>
                <w:rFonts w:ascii="Arial" w:hAnsi="Arial" w:cs="Arial"/>
                <w:sz w:val="28"/>
                <w:szCs w:val="28"/>
                <w:highlight w:val="yellow"/>
              </w:rPr>
              <w:t>amount</w:t>
            </w:r>
            <w:proofErr w:type="gramEnd"/>
            <w:r w:rsidRPr="00B14840">
              <w:rPr>
                <w:rFonts w:ascii="Arial" w:hAnsi="Arial" w:cs="Arial"/>
                <w:sz w:val="28"/>
                <w:szCs w:val="28"/>
                <w:highlight w:val="yellow"/>
              </w:rPr>
              <w:t xml:space="preserve"> </w:t>
            </w:r>
          </w:p>
        </w:tc>
      </w:tr>
    </w:tbl>
    <w:p w14:paraId="4A102580" w14:textId="04B1F053" w:rsidR="00B30368" w:rsidRPr="00C84D0C" w:rsidRDefault="00F2330C" w:rsidP="00C84D0C">
      <w:pPr>
        <w:spacing w:after="0"/>
        <w:jc w:val="center"/>
        <w:rPr>
          <w:rFonts w:asciiTheme="minorBidi" w:hAnsiTheme="minorBidi"/>
          <w:b/>
          <w:sz w:val="36"/>
          <w:rtl/>
        </w:rPr>
      </w:pPr>
      <w:r>
        <w:rPr>
          <w:rFonts w:asciiTheme="minorBidi" w:hAnsiTheme="minorBidi"/>
          <w:b/>
          <w:sz w:val="36"/>
          <w:rtl/>
        </w:rPr>
        <w:lastRenderedPageBreak/>
        <w:br w:type="textWrapping" w:clear="all"/>
      </w:r>
    </w:p>
    <w:p w14:paraId="687B870C" w14:textId="77777777" w:rsidR="00895CA2" w:rsidRPr="00C84D0C" w:rsidRDefault="00895CA2" w:rsidP="00C84D0C">
      <w:pPr>
        <w:spacing w:after="0"/>
        <w:jc w:val="center"/>
        <w:rPr>
          <w:rFonts w:asciiTheme="minorBidi" w:hAnsiTheme="minorBidi"/>
          <w:b/>
          <w:sz w:val="36"/>
          <w:rtl/>
        </w:rPr>
      </w:pPr>
    </w:p>
    <w:p w14:paraId="65F8D89C" w14:textId="77777777" w:rsidR="00895CA2" w:rsidRPr="00C84D0C" w:rsidRDefault="00895CA2" w:rsidP="00C84D0C">
      <w:pPr>
        <w:spacing w:after="0"/>
        <w:jc w:val="center"/>
        <w:rPr>
          <w:rFonts w:asciiTheme="minorBidi" w:hAnsiTheme="minorBidi"/>
          <w:b/>
          <w:sz w:val="36"/>
          <w:rtl/>
        </w:rPr>
      </w:pPr>
    </w:p>
    <w:p w14:paraId="169ABF2D" w14:textId="77777777" w:rsidR="00895CA2" w:rsidRPr="00C84D0C" w:rsidRDefault="00895CA2" w:rsidP="00C84D0C">
      <w:pPr>
        <w:spacing w:after="0"/>
        <w:jc w:val="center"/>
        <w:rPr>
          <w:rFonts w:asciiTheme="minorBidi" w:hAnsiTheme="minorBidi"/>
          <w:b/>
          <w:sz w:val="36"/>
          <w:rtl/>
        </w:rPr>
      </w:pPr>
    </w:p>
    <w:p w14:paraId="49A4E768" w14:textId="77777777" w:rsidR="00B14840" w:rsidRDefault="00B14840" w:rsidP="00B14840">
      <w:pPr>
        <w:pStyle w:val="Heading1"/>
        <w:rPr>
          <w:rFonts w:eastAsiaTheme="minorHAnsi"/>
        </w:rPr>
      </w:pPr>
    </w:p>
    <w:p w14:paraId="564E5440" w14:textId="77777777" w:rsidR="00895CA2" w:rsidRPr="00C84D0C" w:rsidRDefault="00895CA2" w:rsidP="00B14840">
      <w:pPr>
        <w:pStyle w:val="Heading1"/>
      </w:pPr>
      <w:r w:rsidRPr="00C84D0C">
        <w:t>Section IX. Contract Forms</w:t>
      </w:r>
      <w:bookmarkStart w:id="144" w:name="_Toc324949585"/>
      <w:bookmarkStart w:id="145" w:name="_Toc327107708"/>
      <w:bookmarkStart w:id="146" w:name="_Toc327108188"/>
    </w:p>
    <w:p w14:paraId="1603026E"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14:paraId="0C80EE03" w14:textId="77777777" w:rsidR="00895CA2" w:rsidRPr="00C84D0C" w:rsidRDefault="00895CA2" w:rsidP="00C84D0C">
      <w:pPr>
        <w:tabs>
          <w:tab w:val="left" w:pos="5400"/>
          <w:tab w:val="left" w:pos="8280"/>
        </w:tabs>
        <w:spacing w:after="0"/>
        <w:rPr>
          <w:rFonts w:asciiTheme="minorBidi" w:hAnsiTheme="minorBidi"/>
        </w:rPr>
      </w:pPr>
    </w:p>
    <w:p w14:paraId="49379778"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74BAC124"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proofErr w:type="gramStart"/>
      <w:r w:rsidRPr="00C84D0C">
        <w:rPr>
          <w:rFonts w:asciiTheme="minorBidi" w:hAnsiTheme="minorBidi"/>
          <w:b/>
          <w:i/>
          <w:highlight w:val="lightGray"/>
        </w:rPr>
        <w:t>number</w:t>
      </w:r>
      <w:r w:rsidRPr="00C84D0C">
        <w:rPr>
          <w:rFonts w:asciiTheme="minorBidi" w:hAnsiTheme="minorBidi"/>
          <w:i/>
        </w:rPr>
        <w:t> ]</w:t>
      </w:r>
      <w:proofErr w:type="gramEnd"/>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3B906728"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2DD244B8"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 xml:space="preserve">Name of </w:t>
      </w:r>
      <w:proofErr w:type="gramStart"/>
      <w:r w:rsidRPr="00C84D0C">
        <w:rPr>
          <w:rFonts w:asciiTheme="minorBidi" w:hAnsiTheme="minorBidi"/>
          <w:b/>
          <w:i/>
          <w:highlight w:val="lightGray"/>
        </w:rPr>
        <w:t>Purchaser</w:t>
      </w:r>
      <w:r w:rsidRPr="00C84D0C">
        <w:rPr>
          <w:rFonts w:asciiTheme="minorBidi" w:hAnsiTheme="minorBidi"/>
          <w:i/>
        </w:rPr>
        <w:t> ]</w:t>
      </w:r>
      <w:proofErr w:type="gramEnd"/>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 xml:space="preserve">address of </w:t>
      </w:r>
      <w:proofErr w:type="gramStart"/>
      <w:r w:rsidRPr="00C84D0C">
        <w:rPr>
          <w:rFonts w:asciiTheme="minorBidi" w:hAnsiTheme="minorBidi"/>
          <w:b/>
          <w:i/>
          <w:highlight w:val="lightGray"/>
        </w:rPr>
        <w:t>Purchaser</w:t>
      </w:r>
      <w:r w:rsidRPr="00C84D0C">
        <w:rPr>
          <w:rFonts w:asciiTheme="minorBidi" w:hAnsiTheme="minorBidi"/>
          <w:b/>
          <w:i/>
        </w:rPr>
        <w:t> </w:t>
      </w:r>
      <w:r w:rsidRPr="00C84D0C">
        <w:rPr>
          <w:rFonts w:asciiTheme="minorBidi" w:hAnsiTheme="minorBidi"/>
          <w:i/>
        </w:rPr>
        <w:t>]</w:t>
      </w:r>
      <w:proofErr w:type="gramEnd"/>
      <w:r w:rsidRPr="00C84D0C">
        <w:rPr>
          <w:rFonts w:asciiTheme="minorBidi" w:hAnsiTheme="minorBidi"/>
        </w:rPr>
        <w:t xml:space="preserve"> (hereinafter called “the Purchaser”), and </w:t>
      </w:r>
    </w:p>
    <w:p w14:paraId="76A322DA"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6B7D077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3695682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1CCA8CD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218A160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497C096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36815563"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1AB58DCF"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420E05AE"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2EFCC8F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32B7778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4370C21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57D3D77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lastRenderedPageBreak/>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74FD862E"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3D119B61"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6782BE10"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1DC2663F" w14:textId="77777777" w:rsidR="002A6069" w:rsidRPr="00C84D0C" w:rsidRDefault="002A6069" w:rsidP="00C84D0C">
      <w:pPr>
        <w:tabs>
          <w:tab w:val="left" w:pos="900"/>
          <w:tab w:val="left" w:pos="7200"/>
        </w:tabs>
        <w:spacing w:after="0"/>
        <w:rPr>
          <w:rFonts w:asciiTheme="minorBidi" w:hAnsiTheme="minorBidi"/>
        </w:rPr>
      </w:pPr>
    </w:p>
    <w:p w14:paraId="45D95115" w14:textId="77777777" w:rsidR="002A6069" w:rsidRPr="00C84D0C" w:rsidRDefault="002A6069" w:rsidP="00C84D0C">
      <w:pPr>
        <w:tabs>
          <w:tab w:val="left" w:pos="900"/>
          <w:tab w:val="left" w:pos="7200"/>
        </w:tabs>
        <w:spacing w:after="0"/>
        <w:rPr>
          <w:rFonts w:asciiTheme="minorBidi" w:hAnsiTheme="minorBidi"/>
        </w:rPr>
      </w:pPr>
    </w:p>
    <w:p w14:paraId="3D08766F" w14:textId="77777777" w:rsidR="002A6069" w:rsidRPr="00C84D0C" w:rsidRDefault="002A6069" w:rsidP="00C84D0C">
      <w:pPr>
        <w:tabs>
          <w:tab w:val="left" w:pos="900"/>
          <w:tab w:val="left" w:pos="7200"/>
        </w:tabs>
        <w:spacing w:after="0"/>
        <w:rPr>
          <w:rFonts w:asciiTheme="minorBidi" w:hAnsiTheme="minorBidi"/>
        </w:rPr>
      </w:pPr>
    </w:p>
    <w:p w14:paraId="08B45812"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9A3528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59A2C4E9"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46908B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5C8142A7"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65E6F481"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683EF205"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1D79F01"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57FBC67F"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70FAEDDF"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658467E4"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2392749D"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44907C42"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75FBC5EB"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56E4AF52"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1E26CCCF"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518BE9E1"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7F983DEB"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0E8C50C4"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3803345D"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6DFCA05C"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0FA0DBB1"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2918C8EE"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36E10BB5"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728AEFE6"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57223FE4"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57F9F90D"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2BD43ECA"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0879A7C6" w14:textId="77777777" w:rsidR="00C92376" w:rsidRPr="00147A29" w:rsidRDefault="00C92376" w:rsidP="00C92376">
      <w:pPr>
        <w:spacing w:after="0"/>
        <w:jc w:val="both"/>
        <w:rPr>
          <w:sz w:val="24"/>
          <w:szCs w:val="24"/>
          <w:rtl/>
        </w:rPr>
      </w:pPr>
    </w:p>
    <w:p w14:paraId="3E2608FB"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54336BE9"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53BFA49B"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7A1ABBC7" w14:textId="77777777" w:rsidR="00C92376" w:rsidRPr="00F23EAF" w:rsidRDefault="00C92376" w:rsidP="00C92376">
      <w:pPr>
        <w:spacing w:after="0"/>
        <w:rPr>
          <w:lang w:bidi="ar-EG"/>
        </w:rPr>
      </w:pPr>
    </w:p>
    <w:p w14:paraId="6EA2A997" w14:textId="77777777" w:rsidR="00C92376" w:rsidRPr="00F23EAF" w:rsidRDefault="00C92376" w:rsidP="00C92376">
      <w:pPr>
        <w:spacing w:after="0"/>
        <w:rPr>
          <w:lang w:bidi="ar-EG"/>
        </w:rPr>
      </w:pPr>
    </w:p>
    <w:p w14:paraId="71510010"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E7B9C4" w14:textId="77777777" w:rsidR="00C853EA" w:rsidRDefault="00C853EA" w:rsidP="00C10F59">
      <w:pPr>
        <w:spacing w:after="0" w:line="240" w:lineRule="auto"/>
      </w:pPr>
      <w:r>
        <w:separator/>
      </w:r>
    </w:p>
  </w:endnote>
  <w:endnote w:type="continuationSeparator" w:id="0">
    <w:p w14:paraId="394300FF" w14:textId="77777777" w:rsidR="00C853EA" w:rsidRDefault="00C853EA"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88BAE5" w14:textId="57B29673" w:rsidR="00CC7164" w:rsidRPr="00FB04D7" w:rsidRDefault="00CC7164" w:rsidP="00FB04D7">
    <w:pPr>
      <w:pStyle w:val="Footer"/>
      <w:pBdr>
        <w:top w:val="thinThickSmallGap" w:sz="24" w:space="0" w:color="622423" w:themeColor="accent2" w:themeShade="7F"/>
      </w:pBdr>
      <w:rPr>
        <w:rFonts w:asciiTheme="majorHAnsi" w:hAnsiTheme="majorHAnsi"/>
        <w:b/>
        <w:bCs/>
      </w:rPr>
    </w:pPr>
    <w:r>
      <w:rPr>
        <w:rFonts w:asciiTheme="majorHAnsi" w:hAnsiTheme="majorHAnsi"/>
      </w:rPr>
      <w:t xml:space="preserve">Tender/Number: </w:t>
    </w:r>
    <w:r>
      <w:rPr>
        <w:rFonts w:asciiTheme="majorHAnsi" w:hAnsiTheme="majorHAnsi"/>
        <w:b/>
        <w:bCs/>
      </w:rPr>
      <w:t>93</w:t>
    </w:r>
    <w:r w:rsidRPr="00AB560A">
      <w:rPr>
        <w:rFonts w:asciiTheme="majorHAnsi" w:hAnsiTheme="majorHAnsi"/>
        <w:b/>
        <w:bCs/>
      </w:rPr>
      <w:t xml:space="preserve">/ </w:t>
    </w:r>
    <w:r>
      <w:rPr>
        <w:rFonts w:asciiTheme="majorHAnsi" w:hAnsiTheme="majorHAnsi"/>
        <w:b/>
        <w:bCs/>
      </w:rPr>
      <w:t>2023 /</w:t>
    </w:r>
    <w:proofErr w:type="gramStart"/>
    <w:r w:rsidR="00EE5E2A">
      <w:rPr>
        <w:rFonts w:asciiTheme="majorHAnsi" w:hAnsiTheme="majorHAnsi"/>
        <w:b/>
        <w:bCs/>
      </w:rPr>
      <w:t>126</w:t>
    </w:r>
    <w:r>
      <w:rPr>
        <w:rFonts w:asciiTheme="majorHAnsi" w:hAnsiTheme="majorHAnsi"/>
        <w:b/>
        <w:bCs/>
      </w:rPr>
      <w:t xml:space="preserve">  Anesthetic</w:t>
    </w:r>
    <w:proofErr w:type="gramEnd"/>
    <w:r>
      <w:rPr>
        <w:rFonts w:asciiTheme="majorHAnsi" w:hAnsiTheme="majorHAnsi"/>
        <w:b/>
        <w:bCs/>
      </w:rPr>
      <w:t xml:space="preserve"> Appliances (CIP)</w:t>
    </w:r>
  </w:p>
  <w:p w14:paraId="4E76A175" w14:textId="77777777" w:rsidR="00CC7164" w:rsidRDefault="00CC7164"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81CDD2C" w14:textId="77777777" w:rsidR="00CC7164" w:rsidRPr="009E776D" w:rsidRDefault="00CC7164"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65DA864" w14:textId="77777777" w:rsidR="00CC7164" w:rsidRDefault="00CC71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B6A5CD" w14:textId="6F165A50" w:rsidR="00CC7164" w:rsidRDefault="00CC7164" w:rsidP="00C76D9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93</w:t>
    </w:r>
    <w:r w:rsidRPr="00AB560A">
      <w:rPr>
        <w:rFonts w:asciiTheme="majorHAnsi" w:hAnsiTheme="majorHAnsi"/>
        <w:b/>
        <w:bCs/>
      </w:rPr>
      <w:t xml:space="preserve">/ </w:t>
    </w:r>
    <w:r>
      <w:rPr>
        <w:rFonts w:asciiTheme="majorHAnsi" w:hAnsiTheme="majorHAnsi"/>
        <w:b/>
        <w:bCs/>
      </w:rPr>
      <w:t>2023 /</w:t>
    </w:r>
    <w:proofErr w:type="gramStart"/>
    <w:r>
      <w:rPr>
        <w:rFonts w:asciiTheme="majorHAnsi" w:hAnsiTheme="majorHAnsi"/>
        <w:b/>
        <w:bCs/>
      </w:rPr>
      <w:t>126  Anesthetic</w:t>
    </w:r>
    <w:proofErr w:type="gramEnd"/>
    <w:r>
      <w:rPr>
        <w:rFonts w:asciiTheme="majorHAnsi" w:hAnsiTheme="majorHAnsi"/>
        <w:b/>
        <w:bCs/>
      </w:rPr>
      <w:t xml:space="preserve"> Appliances (CIP)</w:t>
    </w:r>
  </w:p>
  <w:p w14:paraId="6D0365A3" w14:textId="77777777" w:rsidR="00CC7164" w:rsidRDefault="00CC7164" w:rsidP="00C76D9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65F18F3" w14:textId="77777777" w:rsidR="00CC7164" w:rsidRPr="009E776D" w:rsidRDefault="00CC7164" w:rsidP="00C76D9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54C47483" w14:textId="77777777" w:rsidR="00CC7164" w:rsidRDefault="00CC71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C20E50" w14:textId="63F3C1CD" w:rsidR="00CC7164" w:rsidRDefault="00CC7164"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93</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 xml:space="preserve">96/R Anesthetic Appliances (CIP) </w:t>
    </w:r>
  </w:p>
  <w:p w14:paraId="43ABD0A7" w14:textId="77777777" w:rsidR="00CC7164" w:rsidRDefault="00CC7164"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1707C59" w14:textId="77777777" w:rsidR="00CC7164" w:rsidRPr="009E776D" w:rsidRDefault="00CC7164"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35F2877" w14:textId="77777777" w:rsidR="00CC7164" w:rsidRDefault="00CC7164"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B825FC">
      <w:rPr>
        <w:rFonts w:asciiTheme="majorHAnsi" w:hAnsiTheme="majorHAnsi"/>
        <w:noProof/>
      </w:rPr>
      <w:t>113</w:t>
    </w:r>
    <w:r>
      <w:rPr>
        <w:rFonts w:asciiTheme="majorHAnsi" w:hAnsiTheme="majorHAnsi"/>
        <w:noProof/>
      </w:rPr>
      <w:fldChar w:fldCharType="end"/>
    </w:r>
  </w:p>
  <w:p w14:paraId="34A037AC" w14:textId="77777777" w:rsidR="00CC7164" w:rsidRDefault="00CC71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10B509" w14:textId="77777777" w:rsidR="00C853EA" w:rsidRDefault="00C853EA" w:rsidP="00C10F59">
      <w:pPr>
        <w:spacing w:after="0" w:line="240" w:lineRule="auto"/>
      </w:pPr>
      <w:r>
        <w:separator/>
      </w:r>
    </w:p>
  </w:footnote>
  <w:footnote w:type="continuationSeparator" w:id="0">
    <w:p w14:paraId="066E4029" w14:textId="77777777" w:rsidR="00C853EA" w:rsidRDefault="00C853EA"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563BE0" w14:textId="77777777" w:rsidR="00CC7164" w:rsidRDefault="00CC7164">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33</w:t>
    </w:r>
    <w:r>
      <w:rPr>
        <w:rStyle w:val="PageNumber"/>
      </w:rPr>
      <w:fldChar w:fldCharType="end"/>
    </w:r>
  </w:p>
  <w:p w14:paraId="4C43A8FC" w14:textId="77777777" w:rsidR="00CC7164" w:rsidRDefault="00CC7164">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D4270" w14:textId="77777777" w:rsidR="00CC7164" w:rsidRDefault="00CC7164"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55C52F" w14:textId="77777777" w:rsidR="00CC7164" w:rsidRDefault="00CC7164"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62</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7410DB" w14:textId="77777777" w:rsidR="00CC7164" w:rsidRDefault="00CC7164">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76</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B578DB" w14:textId="77777777" w:rsidR="00CC7164" w:rsidRDefault="00CC7164"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65</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5BACDE" w14:textId="77777777" w:rsidR="00CC7164" w:rsidRDefault="00CC7164">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6F8662" w14:textId="77777777" w:rsidR="00CC7164" w:rsidRPr="00AB30CE" w:rsidRDefault="00CC7164"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7C832322" w14:textId="77777777" w:rsidR="00CC7164" w:rsidRDefault="00CC7164" w:rsidP="001420A4">
    <w:pPr>
      <w:pStyle w:val="Header"/>
      <w:pBdr>
        <w:bottom w:val="single" w:sz="4" w:space="1" w:color="auto"/>
      </w:pBdr>
    </w:pPr>
    <w:r>
      <w:tab/>
    </w:r>
    <w:r>
      <w:fldChar w:fldCharType="begin"/>
    </w:r>
    <w:r>
      <w:instrText xml:space="preserve"> PAGE </w:instrText>
    </w:r>
    <w:r>
      <w:fldChar w:fldCharType="separate"/>
    </w:r>
    <w:r>
      <w:rPr>
        <w:noProof/>
      </w:rPr>
      <w:t>113</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A0C167" w14:textId="77777777" w:rsidR="00CC7164" w:rsidRDefault="00CC7164">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E35"/>
    <w:rsid w:val="00002BFC"/>
    <w:rsid w:val="00003753"/>
    <w:rsid w:val="000064C4"/>
    <w:rsid w:val="000076DD"/>
    <w:rsid w:val="000110D8"/>
    <w:rsid w:val="00013452"/>
    <w:rsid w:val="00016E97"/>
    <w:rsid w:val="000211FC"/>
    <w:rsid w:val="00023E6D"/>
    <w:rsid w:val="00025270"/>
    <w:rsid w:val="000259AA"/>
    <w:rsid w:val="00027BD2"/>
    <w:rsid w:val="00031433"/>
    <w:rsid w:val="00031CC6"/>
    <w:rsid w:val="00033AF0"/>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1F8"/>
    <w:rsid w:val="000860C4"/>
    <w:rsid w:val="000877C1"/>
    <w:rsid w:val="000911C5"/>
    <w:rsid w:val="0009460F"/>
    <w:rsid w:val="000A0710"/>
    <w:rsid w:val="000A590B"/>
    <w:rsid w:val="000B1F04"/>
    <w:rsid w:val="000C0582"/>
    <w:rsid w:val="000C45E2"/>
    <w:rsid w:val="000C528A"/>
    <w:rsid w:val="000C6423"/>
    <w:rsid w:val="000D169A"/>
    <w:rsid w:val="000D54B9"/>
    <w:rsid w:val="000E1460"/>
    <w:rsid w:val="000E43FF"/>
    <w:rsid w:val="000E5B7D"/>
    <w:rsid w:val="000F0459"/>
    <w:rsid w:val="000F5EB2"/>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3036"/>
    <w:rsid w:val="00133DBF"/>
    <w:rsid w:val="00134C8E"/>
    <w:rsid w:val="00135733"/>
    <w:rsid w:val="001411D9"/>
    <w:rsid w:val="00141CDC"/>
    <w:rsid w:val="001420A4"/>
    <w:rsid w:val="00144ECD"/>
    <w:rsid w:val="0015169B"/>
    <w:rsid w:val="00151DB5"/>
    <w:rsid w:val="00151DD3"/>
    <w:rsid w:val="00152C43"/>
    <w:rsid w:val="001532A8"/>
    <w:rsid w:val="00154327"/>
    <w:rsid w:val="0015436A"/>
    <w:rsid w:val="00156AEE"/>
    <w:rsid w:val="00161996"/>
    <w:rsid w:val="00161A8E"/>
    <w:rsid w:val="0016313A"/>
    <w:rsid w:val="00164CDB"/>
    <w:rsid w:val="0017032A"/>
    <w:rsid w:val="00172A30"/>
    <w:rsid w:val="00172EB8"/>
    <w:rsid w:val="00173C4D"/>
    <w:rsid w:val="0017446A"/>
    <w:rsid w:val="00175FA7"/>
    <w:rsid w:val="00176E9C"/>
    <w:rsid w:val="00177602"/>
    <w:rsid w:val="00181F29"/>
    <w:rsid w:val="001820BC"/>
    <w:rsid w:val="001868F9"/>
    <w:rsid w:val="001875BF"/>
    <w:rsid w:val="0019371F"/>
    <w:rsid w:val="00197096"/>
    <w:rsid w:val="001A22FD"/>
    <w:rsid w:val="001A4BA3"/>
    <w:rsid w:val="001A56A8"/>
    <w:rsid w:val="001B152F"/>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013"/>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64F73"/>
    <w:rsid w:val="00282110"/>
    <w:rsid w:val="00283913"/>
    <w:rsid w:val="0028461A"/>
    <w:rsid w:val="002848A8"/>
    <w:rsid w:val="002857C7"/>
    <w:rsid w:val="00290592"/>
    <w:rsid w:val="00291BD8"/>
    <w:rsid w:val="00292753"/>
    <w:rsid w:val="002958D2"/>
    <w:rsid w:val="002A1964"/>
    <w:rsid w:val="002A3D41"/>
    <w:rsid w:val="002A5151"/>
    <w:rsid w:val="002A6069"/>
    <w:rsid w:val="002A782F"/>
    <w:rsid w:val="002B6ADD"/>
    <w:rsid w:val="002C02EF"/>
    <w:rsid w:val="002C4514"/>
    <w:rsid w:val="002C687F"/>
    <w:rsid w:val="002C731A"/>
    <w:rsid w:val="002C7876"/>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67164"/>
    <w:rsid w:val="003713D8"/>
    <w:rsid w:val="00372B48"/>
    <w:rsid w:val="00373F51"/>
    <w:rsid w:val="00375F04"/>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1ADB"/>
    <w:rsid w:val="004429CE"/>
    <w:rsid w:val="00451157"/>
    <w:rsid w:val="004518F8"/>
    <w:rsid w:val="00452B93"/>
    <w:rsid w:val="00454400"/>
    <w:rsid w:val="00454DA4"/>
    <w:rsid w:val="004612A6"/>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F0CDD"/>
    <w:rsid w:val="004F3CFC"/>
    <w:rsid w:val="004F47C2"/>
    <w:rsid w:val="004F48FB"/>
    <w:rsid w:val="004F4E2B"/>
    <w:rsid w:val="004F5D6D"/>
    <w:rsid w:val="00505347"/>
    <w:rsid w:val="00513227"/>
    <w:rsid w:val="0051418A"/>
    <w:rsid w:val="0051459A"/>
    <w:rsid w:val="00514B9A"/>
    <w:rsid w:val="0051525A"/>
    <w:rsid w:val="00515C3F"/>
    <w:rsid w:val="00515EA4"/>
    <w:rsid w:val="00517848"/>
    <w:rsid w:val="00520305"/>
    <w:rsid w:val="00520F0D"/>
    <w:rsid w:val="005222CE"/>
    <w:rsid w:val="00530D48"/>
    <w:rsid w:val="0053309E"/>
    <w:rsid w:val="0053368E"/>
    <w:rsid w:val="00536083"/>
    <w:rsid w:val="00536B04"/>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1BC3"/>
    <w:rsid w:val="005F4D72"/>
    <w:rsid w:val="00600476"/>
    <w:rsid w:val="006109B7"/>
    <w:rsid w:val="0061333B"/>
    <w:rsid w:val="006139DB"/>
    <w:rsid w:val="00613D06"/>
    <w:rsid w:val="00613F6F"/>
    <w:rsid w:val="00616EEE"/>
    <w:rsid w:val="00617A28"/>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4009"/>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D1FDF"/>
    <w:rsid w:val="006E2884"/>
    <w:rsid w:val="006E3E4D"/>
    <w:rsid w:val="006E55F0"/>
    <w:rsid w:val="006F116B"/>
    <w:rsid w:val="006F391D"/>
    <w:rsid w:val="006F6C65"/>
    <w:rsid w:val="007051CE"/>
    <w:rsid w:val="007060EC"/>
    <w:rsid w:val="007061C4"/>
    <w:rsid w:val="007063CD"/>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8617A"/>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6E8F"/>
    <w:rsid w:val="007D78D6"/>
    <w:rsid w:val="007E09E3"/>
    <w:rsid w:val="007E65EB"/>
    <w:rsid w:val="007F0DF9"/>
    <w:rsid w:val="007F2325"/>
    <w:rsid w:val="007F2BD3"/>
    <w:rsid w:val="007F60FD"/>
    <w:rsid w:val="007F6295"/>
    <w:rsid w:val="007F66C8"/>
    <w:rsid w:val="007F6D65"/>
    <w:rsid w:val="007F72B3"/>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0567"/>
    <w:rsid w:val="00893F90"/>
    <w:rsid w:val="00895CA2"/>
    <w:rsid w:val="008977F2"/>
    <w:rsid w:val="008A0CF6"/>
    <w:rsid w:val="008A237B"/>
    <w:rsid w:val="008A2AD5"/>
    <w:rsid w:val="008A5C9F"/>
    <w:rsid w:val="008A7DFE"/>
    <w:rsid w:val="008B3919"/>
    <w:rsid w:val="008B4F6A"/>
    <w:rsid w:val="008B506F"/>
    <w:rsid w:val="008B5925"/>
    <w:rsid w:val="008B62E1"/>
    <w:rsid w:val="008B6527"/>
    <w:rsid w:val="008C00E0"/>
    <w:rsid w:val="008C0628"/>
    <w:rsid w:val="008C26E5"/>
    <w:rsid w:val="008C47E3"/>
    <w:rsid w:val="008C5312"/>
    <w:rsid w:val="008C6BFF"/>
    <w:rsid w:val="008C7C23"/>
    <w:rsid w:val="008D7AB1"/>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256C"/>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6E8"/>
    <w:rsid w:val="00954CFC"/>
    <w:rsid w:val="00964FA5"/>
    <w:rsid w:val="00966710"/>
    <w:rsid w:val="00966A56"/>
    <w:rsid w:val="00966CE7"/>
    <w:rsid w:val="0097207A"/>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8A4"/>
    <w:rsid w:val="009B1B6B"/>
    <w:rsid w:val="009B2296"/>
    <w:rsid w:val="009B4B8E"/>
    <w:rsid w:val="009B659B"/>
    <w:rsid w:val="009B7C34"/>
    <w:rsid w:val="009C05A3"/>
    <w:rsid w:val="009C2CDA"/>
    <w:rsid w:val="009C7910"/>
    <w:rsid w:val="009C7BC9"/>
    <w:rsid w:val="009C7F49"/>
    <w:rsid w:val="009D1A04"/>
    <w:rsid w:val="009D2665"/>
    <w:rsid w:val="009D3F2A"/>
    <w:rsid w:val="009D4B1E"/>
    <w:rsid w:val="009D7935"/>
    <w:rsid w:val="009D7BEB"/>
    <w:rsid w:val="009E188E"/>
    <w:rsid w:val="009E1BEC"/>
    <w:rsid w:val="009E503F"/>
    <w:rsid w:val="009E776D"/>
    <w:rsid w:val="009F0260"/>
    <w:rsid w:val="009F03C4"/>
    <w:rsid w:val="009F18C7"/>
    <w:rsid w:val="009F3400"/>
    <w:rsid w:val="009F50CC"/>
    <w:rsid w:val="009F6E83"/>
    <w:rsid w:val="00A00A83"/>
    <w:rsid w:val="00A013B2"/>
    <w:rsid w:val="00A0339D"/>
    <w:rsid w:val="00A03762"/>
    <w:rsid w:val="00A1016B"/>
    <w:rsid w:val="00A11137"/>
    <w:rsid w:val="00A1292C"/>
    <w:rsid w:val="00A14DC7"/>
    <w:rsid w:val="00A21B11"/>
    <w:rsid w:val="00A23560"/>
    <w:rsid w:val="00A31669"/>
    <w:rsid w:val="00A31E17"/>
    <w:rsid w:val="00A3340B"/>
    <w:rsid w:val="00A35FAA"/>
    <w:rsid w:val="00A365D9"/>
    <w:rsid w:val="00A37888"/>
    <w:rsid w:val="00A37FDE"/>
    <w:rsid w:val="00A45144"/>
    <w:rsid w:val="00A46C90"/>
    <w:rsid w:val="00A479E2"/>
    <w:rsid w:val="00A53FCB"/>
    <w:rsid w:val="00A57E5D"/>
    <w:rsid w:val="00A602D0"/>
    <w:rsid w:val="00A60E4B"/>
    <w:rsid w:val="00A614F3"/>
    <w:rsid w:val="00A61E21"/>
    <w:rsid w:val="00A658B8"/>
    <w:rsid w:val="00A678A7"/>
    <w:rsid w:val="00A7062A"/>
    <w:rsid w:val="00A7096C"/>
    <w:rsid w:val="00A74318"/>
    <w:rsid w:val="00A7758D"/>
    <w:rsid w:val="00A7794D"/>
    <w:rsid w:val="00A8155C"/>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5DDC"/>
    <w:rsid w:val="00B56375"/>
    <w:rsid w:val="00B564EC"/>
    <w:rsid w:val="00B56508"/>
    <w:rsid w:val="00B579B8"/>
    <w:rsid w:val="00B62034"/>
    <w:rsid w:val="00B6352F"/>
    <w:rsid w:val="00B63EF8"/>
    <w:rsid w:val="00B65A32"/>
    <w:rsid w:val="00B66119"/>
    <w:rsid w:val="00B73321"/>
    <w:rsid w:val="00B7337B"/>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E7A47"/>
    <w:rsid w:val="00BF0568"/>
    <w:rsid w:val="00BF1A06"/>
    <w:rsid w:val="00BF1B0C"/>
    <w:rsid w:val="00C00209"/>
    <w:rsid w:val="00C011A9"/>
    <w:rsid w:val="00C04D79"/>
    <w:rsid w:val="00C061E4"/>
    <w:rsid w:val="00C1077E"/>
    <w:rsid w:val="00C10F59"/>
    <w:rsid w:val="00C1158B"/>
    <w:rsid w:val="00C1281B"/>
    <w:rsid w:val="00C139A2"/>
    <w:rsid w:val="00C13DD1"/>
    <w:rsid w:val="00C15459"/>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527E"/>
    <w:rsid w:val="00C56F72"/>
    <w:rsid w:val="00C6112A"/>
    <w:rsid w:val="00C6166D"/>
    <w:rsid w:val="00C63602"/>
    <w:rsid w:val="00C63626"/>
    <w:rsid w:val="00C651C9"/>
    <w:rsid w:val="00C66E9B"/>
    <w:rsid w:val="00C72149"/>
    <w:rsid w:val="00C72CF1"/>
    <w:rsid w:val="00C74645"/>
    <w:rsid w:val="00C7572D"/>
    <w:rsid w:val="00C7672E"/>
    <w:rsid w:val="00C76D97"/>
    <w:rsid w:val="00C80BB7"/>
    <w:rsid w:val="00C8261A"/>
    <w:rsid w:val="00C83594"/>
    <w:rsid w:val="00C83D76"/>
    <w:rsid w:val="00C8436F"/>
    <w:rsid w:val="00C84D0C"/>
    <w:rsid w:val="00C85244"/>
    <w:rsid w:val="00C853EA"/>
    <w:rsid w:val="00C85CA2"/>
    <w:rsid w:val="00C92376"/>
    <w:rsid w:val="00C933C6"/>
    <w:rsid w:val="00C9761E"/>
    <w:rsid w:val="00CA204E"/>
    <w:rsid w:val="00CA28CC"/>
    <w:rsid w:val="00CA51A6"/>
    <w:rsid w:val="00CA7513"/>
    <w:rsid w:val="00CB0DF6"/>
    <w:rsid w:val="00CC19BC"/>
    <w:rsid w:val="00CC2554"/>
    <w:rsid w:val="00CC258E"/>
    <w:rsid w:val="00CC3728"/>
    <w:rsid w:val="00CC5A1A"/>
    <w:rsid w:val="00CC5D08"/>
    <w:rsid w:val="00CC7164"/>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26D2"/>
    <w:rsid w:val="00D03409"/>
    <w:rsid w:val="00D07A11"/>
    <w:rsid w:val="00D07CEB"/>
    <w:rsid w:val="00D1019F"/>
    <w:rsid w:val="00D1024D"/>
    <w:rsid w:val="00D10714"/>
    <w:rsid w:val="00D107AA"/>
    <w:rsid w:val="00D1537C"/>
    <w:rsid w:val="00D154F7"/>
    <w:rsid w:val="00D21D1E"/>
    <w:rsid w:val="00D23657"/>
    <w:rsid w:val="00D236A3"/>
    <w:rsid w:val="00D24D16"/>
    <w:rsid w:val="00D27342"/>
    <w:rsid w:val="00D30461"/>
    <w:rsid w:val="00D33190"/>
    <w:rsid w:val="00D3370B"/>
    <w:rsid w:val="00D3415B"/>
    <w:rsid w:val="00D34C1C"/>
    <w:rsid w:val="00D377B0"/>
    <w:rsid w:val="00D37B1D"/>
    <w:rsid w:val="00D42363"/>
    <w:rsid w:val="00D44D73"/>
    <w:rsid w:val="00D471E5"/>
    <w:rsid w:val="00D50D68"/>
    <w:rsid w:val="00D52F17"/>
    <w:rsid w:val="00D55E05"/>
    <w:rsid w:val="00D57BA7"/>
    <w:rsid w:val="00D619D3"/>
    <w:rsid w:val="00D620EC"/>
    <w:rsid w:val="00D6440E"/>
    <w:rsid w:val="00D649A1"/>
    <w:rsid w:val="00D64A20"/>
    <w:rsid w:val="00D65685"/>
    <w:rsid w:val="00D6659A"/>
    <w:rsid w:val="00D66C9A"/>
    <w:rsid w:val="00D76E6A"/>
    <w:rsid w:val="00D80FD3"/>
    <w:rsid w:val="00D824C0"/>
    <w:rsid w:val="00D84EBE"/>
    <w:rsid w:val="00D851DF"/>
    <w:rsid w:val="00D860BE"/>
    <w:rsid w:val="00D86C2B"/>
    <w:rsid w:val="00D90D6D"/>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05E8"/>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9AB"/>
    <w:rsid w:val="00E17A3C"/>
    <w:rsid w:val="00E2003E"/>
    <w:rsid w:val="00E22418"/>
    <w:rsid w:val="00E23221"/>
    <w:rsid w:val="00E32941"/>
    <w:rsid w:val="00E36AA2"/>
    <w:rsid w:val="00E36FA5"/>
    <w:rsid w:val="00E420C7"/>
    <w:rsid w:val="00E42FBF"/>
    <w:rsid w:val="00E436B2"/>
    <w:rsid w:val="00E44808"/>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50C"/>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C6ABF"/>
    <w:rsid w:val="00ED0C1C"/>
    <w:rsid w:val="00ED12A3"/>
    <w:rsid w:val="00ED3403"/>
    <w:rsid w:val="00ED3604"/>
    <w:rsid w:val="00ED4874"/>
    <w:rsid w:val="00ED78B0"/>
    <w:rsid w:val="00EE0279"/>
    <w:rsid w:val="00EE29BF"/>
    <w:rsid w:val="00EE338E"/>
    <w:rsid w:val="00EE4F2F"/>
    <w:rsid w:val="00EE5BA1"/>
    <w:rsid w:val="00EE5E2A"/>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330C"/>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879A2"/>
    <w:rsid w:val="00F9073E"/>
    <w:rsid w:val="00F90DF4"/>
    <w:rsid w:val="00F9235A"/>
    <w:rsid w:val="00F933EA"/>
    <w:rsid w:val="00F937EA"/>
    <w:rsid w:val="00F94AA3"/>
    <w:rsid w:val="00F9670D"/>
    <w:rsid w:val="00FA19EE"/>
    <w:rsid w:val="00FA3928"/>
    <w:rsid w:val="00FA5475"/>
    <w:rsid w:val="00FB04D7"/>
    <w:rsid w:val="00FB1F1E"/>
    <w:rsid w:val="00FB3192"/>
    <w:rsid w:val="00FB521C"/>
    <w:rsid w:val="00FB7C92"/>
    <w:rsid w:val="00FC0E37"/>
    <w:rsid w:val="00FC11E3"/>
    <w:rsid w:val="00FC3C11"/>
    <w:rsid w:val="00FC4DCC"/>
    <w:rsid w:val="00FC58A7"/>
    <w:rsid w:val="00FC5E6E"/>
    <w:rsid w:val="00FC7F1B"/>
    <w:rsid w:val="00FD2AD9"/>
    <w:rsid w:val="00FD4170"/>
    <w:rsid w:val="00FD5B31"/>
    <w:rsid w:val="00FE0D79"/>
    <w:rsid w:val="00FE3662"/>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9048CF"/>
  <w15:docId w15:val="{BE05098D-6B00-4A51-990F-7CCD76F4C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3671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1995857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op.gov.iq" TargetMode="External"/><Relationship Id="rId23"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mailto:dg@kimadia.gov.iq" TargetMode="External"/><Relationship Id="rId22" Type="http://schemas.openxmlformats.org/officeDocument/2006/relationships/hyperlink" Target="mailto:dg@kimadia.gov.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528A2-89CD-4E61-B25A-0A2E80FD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132</Pages>
  <Words>31623</Words>
  <Characters>180256</Characters>
  <Application>Microsoft Office Word</Application>
  <DocSecurity>0</DocSecurity>
  <Lines>1502</Lines>
  <Paragraphs>422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c:creator>
  <cp:lastModifiedBy>ASUS</cp:lastModifiedBy>
  <cp:revision>33</cp:revision>
  <cp:lastPrinted>2023-08-01T06:12:00Z</cp:lastPrinted>
  <dcterms:created xsi:type="dcterms:W3CDTF">2022-11-13T10:42:00Z</dcterms:created>
  <dcterms:modified xsi:type="dcterms:W3CDTF">2023-12-06T10:21:00Z</dcterms:modified>
</cp:coreProperties>
</file>