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3961DC">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 xml:space="preserve">MED/ </w:t>
            </w:r>
            <w:r w:rsidR="007B32E1" w:rsidRPr="00C82F05">
              <w:rPr>
                <w:rFonts w:ascii="Simplified Arabic" w:hAnsi="Simplified Arabic" w:cs="Simplified Arabic"/>
                <w:b/>
                <w:bCs/>
                <w:color w:val="000000"/>
                <w:sz w:val="24"/>
                <w:szCs w:val="24"/>
                <w:highlight w:val="yellow"/>
                <w:lang w:bidi="ar-LB"/>
              </w:rPr>
              <w:t xml:space="preserve"> </w:t>
            </w:r>
            <w:r w:rsidR="003961DC">
              <w:rPr>
                <w:rFonts w:ascii="Simplified Arabic" w:hAnsi="Simplified Arabic" w:cs="Simplified Arabic"/>
                <w:b/>
                <w:bCs/>
                <w:color w:val="000000"/>
                <w:sz w:val="24"/>
                <w:szCs w:val="24"/>
                <w:highlight w:val="yellow"/>
                <w:lang w:bidi="ar-LB"/>
              </w:rPr>
              <w:t>2</w:t>
            </w:r>
            <w:r w:rsidRPr="00C82F05">
              <w:rPr>
                <w:rFonts w:ascii="Simplified Arabic" w:hAnsi="Simplified Arabic" w:cs="Simplified Arabic"/>
                <w:b/>
                <w:bCs/>
                <w:color w:val="000000"/>
                <w:sz w:val="24"/>
                <w:szCs w:val="24"/>
                <w:highlight w:val="yellow"/>
                <w:lang w:bidi="ar-LB"/>
              </w:rPr>
              <w:t>/202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r w:rsidR="003961DC">
              <w:rPr>
                <w:b/>
                <w:bCs/>
                <w:sz w:val="24"/>
                <w:szCs w:val="24"/>
              </w:rPr>
              <w:t>A</w:t>
            </w:r>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3961DC">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w:t>
            </w:r>
            <w:r w:rsidRPr="00C82F05">
              <w:rPr>
                <w:rFonts w:ascii="Arial" w:hAnsi="Arial"/>
                <w:sz w:val="24"/>
                <w:szCs w:val="24"/>
              </w:rPr>
              <w:t xml:space="preserve">day)…    </w:t>
            </w:r>
            <w:r w:rsidR="003961DC">
              <w:rPr>
                <w:rFonts w:ascii="Arial" w:hAnsi="Arial"/>
                <w:b/>
                <w:bCs/>
                <w:sz w:val="24"/>
                <w:szCs w:val="24"/>
                <w:highlight w:val="yellow"/>
              </w:rPr>
              <w:t>14</w:t>
            </w:r>
            <w:r w:rsidRPr="00C82F05">
              <w:rPr>
                <w:rFonts w:ascii="Arial" w:hAnsi="Arial"/>
                <w:b/>
                <w:bCs/>
                <w:sz w:val="24"/>
                <w:szCs w:val="24"/>
                <w:highlight w:val="yellow"/>
              </w:rPr>
              <w:t xml:space="preserve">  /</w:t>
            </w:r>
            <w:r w:rsidR="00303534">
              <w:rPr>
                <w:rFonts w:ascii="Arial" w:hAnsi="Arial"/>
                <w:b/>
                <w:bCs/>
                <w:sz w:val="24"/>
                <w:szCs w:val="24"/>
                <w:highlight w:val="yellow"/>
              </w:rPr>
              <w:t>12</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545FD2">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545FD2">
              <w:rPr>
                <w:rFonts w:ascii="Arial" w:hAnsi="Arial"/>
                <w:spacing w:val="-2"/>
                <w:sz w:val="24"/>
                <w:szCs w:val="24"/>
                <w:highlight w:val="cyan"/>
              </w:rPr>
              <w:t>2</w:t>
            </w:r>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545FD2">
              <w:rPr>
                <w:rFonts w:ascii="Arial" w:hAnsi="Arial"/>
                <w:spacing w:val="-2"/>
                <w:sz w:val="24"/>
                <w:szCs w:val="24"/>
                <w:highlight w:val="cyan"/>
              </w:rPr>
              <w:t>A</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3961DC">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3961DC">
              <w:rPr>
                <w:sz w:val="24"/>
                <w:szCs w:val="24"/>
              </w:rPr>
              <w:t>1</w:t>
            </w:r>
            <w:r w:rsidR="00303534">
              <w:rPr>
                <w:sz w:val="24"/>
                <w:szCs w:val="24"/>
                <w:highlight w:val="cyan"/>
              </w:rPr>
              <w:t>4</w:t>
            </w:r>
            <w:r w:rsidRPr="008D12BA">
              <w:rPr>
                <w:sz w:val="24"/>
                <w:szCs w:val="24"/>
                <w:highlight w:val="cyan"/>
              </w:rPr>
              <w:t xml:space="preserve">/ </w:t>
            </w:r>
            <w:proofErr w:type="gramStart"/>
            <w:r w:rsidR="00303534">
              <w:rPr>
                <w:sz w:val="24"/>
                <w:szCs w:val="24"/>
                <w:highlight w:val="cyan"/>
              </w:rPr>
              <w:t>12</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3961DC">
              <w:rPr>
                <w:sz w:val="24"/>
                <w:szCs w:val="24"/>
                <w:highlight w:val="cyan"/>
              </w:rPr>
              <w:t>20</w:t>
            </w:r>
            <w:r w:rsidRPr="008D12BA">
              <w:rPr>
                <w:sz w:val="24"/>
                <w:szCs w:val="24"/>
                <w:highlight w:val="cyan"/>
              </w:rPr>
              <w:t xml:space="preserve"> /     </w:t>
            </w:r>
            <w:r w:rsidR="00C5581E">
              <w:rPr>
                <w:sz w:val="24"/>
                <w:szCs w:val="24"/>
                <w:highlight w:val="cyan"/>
              </w:rPr>
              <w:lastRenderedPageBreak/>
              <w:t>12</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4C63EA">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3961DC">
              <w:rPr>
                <w:rFonts w:ascii="Arial" w:hAnsi="Arial"/>
                <w:sz w:val="24"/>
                <w:szCs w:val="24"/>
                <w:highlight w:val="cyan"/>
              </w:rPr>
              <w:t>27</w:t>
            </w:r>
            <w:r w:rsidRPr="008D12BA">
              <w:rPr>
                <w:rFonts w:ascii="Arial" w:hAnsi="Arial"/>
                <w:sz w:val="24"/>
                <w:szCs w:val="24"/>
                <w:highlight w:val="cyan"/>
              </w:rPr>
              <w:t xml:space="preserve"> / </w:t>
            </w:r>
            <w:r w:rsidR="003961DC">
              <w:rPr>
                <w:rFonts w:ascii="Arial" w:hAnsi="Arial"/>
                <w:sz w:val="24"/>
                <w:szCs w:val="24"/>
                <w:highlight w:val="cyan"/>
              </w:rPr>
              <w:t>12</w:t>
            </w:r>
            <w:r w:rsidRPr="008D12BA">
              <w:rPr>
                <w:rFonts w:ascii="Arial" w:hAnsi="Arial"/>
                <w:sz w:val="24"/>
                <w:szCs w:val="24"/>
                <w:highlight w:val="cyan"/>
              </w:rPr>
              <w:t xml:space="preserve"> </w:t>
            </w:r>
            <w:proofErr w:type="gramStart"/>
            <w:r w:rsidRPr="008D12BA">
              <w:rPr>
                <w:rFonts w:ascii="Arial" w:hAnsi="Arial"/>
                <w:sz w:val="24"/>
                <w:szCs w:val="24"/>
                <w:highlight w:val="cyan"/>
              </w:rPr>
              <w:t>/  202</w:t>
            </w:r>
            <w:r w:rsidR="004C63EA">
              <w:rPr>
                <w:rFonts w:ascii="Arial" w:hAnsi="Arial"/>
                <w:sz w:val="24"/>
                <w:szCs w:val="24"/>
              </w:rPr>
              <w:t>3</w:t>
            </w:r>
            <w:proofErr w:type="gramEnd"/>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14601"/>
      </w:tblGrid>
      <w:tr w:rsidR="00704953" w:rsidTr="00E50DA9">
        <w:trPr>
          <w:trHeight w:val="846"/>
        </w:trPr>
        <w:tc>
          <w:tcPr>
            <w:tcW w:w="14601" w:type="dxa"/>
          </w:tcPr>
          <w:p w:rsidR="00704953" w:rsidRPr="00E50DA9" w:rsidRDefault="00704953" w:rsidP="00DB569E">
            <w:pPr>
              <w:tabs>
                <w:tab w:val="left" w:pos="1470"/>
              </w:tabs>
              <w:rPr>
                <w:b/>
                <w:bCs/>
                <w:lang w:bidi="ar-IQ"/>
              </w:rPr>
            </w:pPr>
          </w:p>
          <w:p w:rsidR="00704953" w:rsidRPr="00E50DA9" w:rsidRDefault="00704953" w:rsidP="004D0102">
            <w:pPr>
              <w:bidi/>
              <w:jc w:val="center"/>
              <w:rPr>
                <w:rFonts w:ascii="Arial" w:eastAsia="Times New Roman" w:hAnsi="Arial"/>
                <w:b/>
                <w:bCs/>
                <w:u w:val="single"/>
                <w:rtl/>
                <w:lang w:bidi="ar-IQ"/>
              </w:rPr>
            </w:pPr>
            <w:r w:rsidRPr="00E50DA9">
              <w:rPr>
                <w:rFonts w:ascii="Arial" w:eastAsia="Times New Roman" w:hAnsi="Arial"/>
                <w:b/>
                <w:bCs/>
                <w:u w:val="single"/>
              </w:rPr>
              <w:t xml:space="preserve">MED/ </w:t>
            </w:r>
            <w:r w:rsidR="004D0102">
              <w:rPr>
                <w:rFonts w:ascii="Arial" w:eastAsia="Times New Roman" w:hAnsi="Arial"/>
                <w:b/>
                <w:bCs/>
                <w:u w:val="single"/>
              </w:rPr>
              <w:t>2</w:t>
            </w:r>
            <w:r w:rsidR="007B32E1" w:rsidRPr="00E50DA9">
              <w:rPr>
                <w:rFonts w:ascii="Arial" w:eastAsia="Times New Roman" w:hAnsi="Arial"/>
                <w:b/>
                <w:bCs/>
                <w:u w:val="single"/>
              </w:rPr>
              <w:t xml:space="preserve"> </w:t>
            </w:r>
            <w:r w:rsidRPr="00E50DA9">
              <w:rPr>
                <w:rFonts w:ascii="Arial" w:eastAsia="Times New Roman" w:hAnsi="Arial"/>
                <w:b/>
                <w:bCs/>
                <w:u w:val="single"/>
              </w:rPr>
              <w:t>/202</w:t>
            </w:r>
            <w:r w:rsidR="007B32E1" w:rsidRPr="00E50DA9">
              <w:rPr>
                <w:rFonts w:ascii="Arial" w:eastAsia="Times New Roman" w:hAnsi="Arial"/>
                <w:b/>
                <w:bCs/>
                <w:u w:val="single"/>
              </w:rPr>
              <w:t>4</w:t>
            </w:r>
            <w:r w:rsidR="004D0102">
              <w:rPr>
                <w:rFonts w:ascii="Arial" w:eastAsia="Times New Roman" w:hAnsi="Arial"/>
                <w:b/>
                <w:bCs/>
                <w:u w:val="single"/>
              </w:rPr>
              <w:t>A</w:t>
            </w:r>
          </w:p>
          <w:p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Caution To be written if the products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as     following (Caution: this product contain </w:t>
            </w:r>
            <w:proofErr w:type="spellStart"/>
            <w:r w:rsidRPr="00E50DA9">
              <w:rPr>
                <w:rFonts w:ascii="Times New Roman" w:eastAsia="Times New Roman" w:hAnsi="Times New Roman" w:cs="Times New Roman"/>
                <w:b/>
                <w:bCs/>
                <w:i/>
                <w:iCs/>
              </w:rPr>
              <w:t>metabisulphite</w:t>
            </w:r>
            <w:proofErr w:type="spellEnd"/>
            <w:r w:rsidRPr="00E50DA9">
              <w:rPr>
                <w:rFonts w:ascii="Times New Roman" w:eastAsia="Times New Roman" w:hAnsi="Times New Roman" w:cs="Times New Roman"/>
                <w:b/>
                <w:bCs/>
                <w:i/>
                <w:iCs/>
              </w:rPr>
              <w:t xml:space="preserve"> may cause </w:t>
            </w:r>
            <w:proofErr w:type="spellStart"/>
            <w:r w:rsidRPr="00E50DA9">
              <w:rPr>
                <w:rFonts w:ascii="Times New Roman" w:eastAsia="Times New Roman" w:hAnsi="Times New Roman" w:cs="Times New Roman"/>
                <w:b/>
                <w:bCs/>
                <w:i/>
                <w:iCs/>
              </w:rPr>
              <w:t>broncho</w:t>
            </w:r>
            <w:proofErr w:type="spellEnd"/>
            <w:r w:rsidRPr="00E50DA9">
              <w:rPr>
                <w:rFonts w:ascii="Times New Roman" w:eastAsia="Times New Roman" w:hAnsi="Times New Roman" w:cs="Times New Roman"/>
                <w:b/>
                <w:bCs/>
                <w:i/>
                <w:iCs/>
              </w:rPr>
              <w:t xml:space="preserve"> spasm in atopic &amp; Asthmatic subjects)</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rsidR="00704953" w:rsidRPr="00E50DA9" w:rsidRDefault="00704953" w:rsidP="00DB569E">
            <w:pPr>
              <w:tabs>
                <w:tab w:val="left" w:pos="1470"/>
              </w:tabs>
              <w:rPr>
                <w:b/>
                <w:bCs/>
                <w:lang w:bidi="ar-IQ"/>
              </w:rPr>
            </w:pP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فيما يخص شرابات الاطفال</w:t>
            </w:r>
            <w:proofErr w:type="gramStart"/>
            <w:r w:rsidRPr="00E50DA9">
              <w:rPr>
                <w:rFonts w:ascii="Simplified Arabic" w:eastAsia="Times New Roman" w:hAnsi="Simplified Arabic" w:cs="Simplified Arabic"/>
                <w:b/>
                <w:bCs/>
                <w:i/>
                <w:iCs/>
                <w:rtl/>
              </w:rPr>
              <w:t>..</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rsidTr="00086006">
        <w:tc>
          <w:tcPr>
            <w:tcW w:w="14601" w:type="dxa"/>
          </w:tcPr>
          <w:p w:rsidR="00704953" w:rsidRPr="00E50DA9" w:rsidRDefault="00704953" w:rsidP="00DB569E">
            <w:pPr>
              <w:tabs>
                <w:tab w:val="left" w:pos="1470"/>
              </w:tabs>
              <w:rPr>
                <w:b/>
                <w:bCs/>
                <w:lang w:bidi="ar-IQ"/>
              </w:rPr>
            </w:pPr>
          </w:p>
          <w:p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rsidTr="00086006">
        <w:tc>
          <w:tcPr>
            <w:tcW w:w="14601" w:type="dxa"/>
          </w:tcPr>
          <w:p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rsidR="00704953" w:rsidRPr="00E50DA9" w:rsidRDefault="00704953" w:rsidP="00DB569E">
            <w:pPr>
              <w:tabs>
                <w:tab w:val="left" w:pos="1470"/>
              </w:tabs>
              <w:rPr>
                <w:b/>
                <w:bCs/>
                <w:lang w:bidi="ar-IQ"/>
              </w:rPr>
            </w:pPr>
          </w:p>
        </w:tc>
      </w:tr>
      <w:tr w:rsidR="00704953" w:rsidTr="00086006">
        <w:trPr>
          <w:trHeight w:val="530"/>
        </w:trPr>
        <w:tc>
          <w:tcPr>
            <w:tcW w:w="14601" w:type="dxa"/>
          </w:tcPr>
          <w:p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w:t>
            </w:r>
            <w:proofErr w:type="gramEnd"/>
            <w:r w:rsidRPr="00E50DA9">
              <w:rPr>
                <w:rFonts w:ascii="Arial" w:eastAsia="Times New Roman" w:hAnsi="Arial"/>
                <w:b/>
                <w:bCs/>
              </w:rPr>
              <w:t>Trade</w:t>
            </w:r>
            <w:proofErr w:type="spellEnd"/>
            <w:r w:rsidRPr="00E50DA9">
              <w:rPr>
                <w:rFonts w:ascii="Arial" w:eastAsia="Times New Roman" w:hAnsi="Arial"/>
                <w:b/>
                <w:bCs/>
              </w:rPr>
              <w:t xml:space="preserve"> name is mentioned as an Example only and not limited to the trade name mentioned beside the item.</w:t>
            </w:r>
          </w:p>
        </w:tc>
      </w:tr>
      <w:tr w:rsidR="00704953" w:rsidTr="00086006">
        <w:tc>
          <w:tcPr>
            <w:tcW w:w="14601" w:type="dxa"/>
          </w:tcPr>
          <w:p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rsidR="00CC3680" w:rsidRDefault="00CC3680"/>
    <w:p w:rsidR="00635257" w:rsidRDefault="00635257"/>
    <w:tbl>
      <w:tblPr>
        <w:tblW w:w="14080" w:type="dxa"/>
        <w:tblInd w:w="93" w:type="dxa"/>
        <w:tblLook w:val="04A0" w:firstRow="1" w:lastRow="0" w:firstColumn="1" w:lastColumn="0" w:noHBand="0" w:noVBand="1"/>
      </w:tblPr>
      <w:tblGrid>
        <w:gridCol w:w="537"/>
        <w:gridCol w:w="1300"/>
        <w:gridCol w:w="4455"/>
        <w:gridCol w:w="1176"/>
        <w:gridCol w:w="1632"/>
        <w:gridCol w:w="1160"/>
        <w:gridCol w:w="1400"/>
        <w:gridCol w:w="1340"/>
        <w:gridCol w:w="1080"/>
      </w:tblGrid>
      <w:tr w:rsidR="00D77BF6" w:rsidRPr="00D77BF6" w:rsidTr="00D77BF6">
        <w:trPr>
          <w:trHeight w:val="1691"/>
        </w:trPr>
        <w:tc>
          <w:tcPr>
            <w:tcW w:w="40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 </w:t>
            </w:r>
          </w:p>
        </w:tc>
        <w:tc>
          <w:tcPr>
            <w:tcW w:w="130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c>
          <w:tcPr>
            <w:tcW w:w="466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sz w:val="48"/>
                <w:szCs w:val="48"/>
              </w:rPr>
            </w:pPr>
            <w:r w:rsidRPr="00D77BF6">
              <w:rPr>
                <w:rFonts w:ascii="Calibri" w:eastAsia="Times New Roman" w:hAnsi="Calibri" w:cs="Calibri"/>
                <w:color w:val="000000"/>
                <w:sz w:val="48"/>
                <w:szCs w:val="48"/>
              </w:rPr>
              <w:t>MED2-2024 A</w:t>
            </w:r>
          </w:p>
        </w:tc>
        <w:tc>
          <w:tcPr>
            <w:tcW w:w="110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c>
          <w:tcPr>
            <w:tcW w:w="164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c>
          <w:tcPr>
            <w:tcW w:w="116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c>
          <w:tcPr>
            <w:tcW w:w="140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c>
          <w:tcPr>
            <w:tcW w:w="134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c>
          <w:tcPr>
            <w:tcW w:w="1080" w:type="dxa"/>
            <w:tcBorders>
              <w:top w:val="nil"/>
              <w:left w:val="nil"/>
              <w:bottom w:val="single" w:sz="4" w:space="0" w:color="auto"/>
              <w:right w:val="nil"/>
            </w:tcBorders>
            <w:shd w:val="clear" w:color="auto" w:fill="auto"/>
            <w:vAlign w:val="bottom"/>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 </w:t>
            </w:r>
          </w:p>
        </w:tc>
      </w:tr>
      <w:tr w:rsidR="00D77BF6" w:rsidRPr="00D77BF6" w:rsidTr="00D77BF6">
        <w:trPr>
          <w:trHeight w:val="635"/>
        </w:trPr>
        <w:tc>
          <w:tcPr>
            <w:tcW w:w="400" w:type="dxa"/>
            <w:tcBorders>
              <w:top w:val="nil"/>
              <w:left w:val="single" w:sz="4" w:space="0" w:color="auto"/>
              <w:bottom w:val="single" w:sz="4" w:space="0" w:color="auto"/>
              <w:right w:val="single" w:sz="4" w:space="0" w:color="auto"/>
            </w:tcBorders>
            <w:shd w:val="clear" w:color="auto" w:fill="auto"/>
            <w:vAlign w:val="bottom"/>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NO</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bookmarkStart w:id="0" w:name="RANGE!B2:I43"/>
            <w:r w:rsidRPr="00D77BF6">
              <w:rPr>
                <w:rFonts w:ascii="Calibri" w:eastAsia="Times New Roman" w:hAnsi="Calibri" w:cs="Calibri"/>
                <w:b/>
                <w:bCs/>
                <w:color w:val="000000"/>
                <w:sz w:val="24"/>
                <w:szCs w:val="24"/>
              </w:rPr>
              <w:t>National code</w:t>
            </w:r>
            <w:bookmarkEnd w:id="0"/>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item</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total2025</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pack size</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Brand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70% of brand</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45% of brand</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b/>
                <w:bCs/>
                <w:color w:val="000000"/>
                <w:sz w:val="24"/>
                <w:szCs w:val="24"/>
              </w:rPr>
            </w:pPr>
            <w:r w:rsidRPr="00D77BF6">
              <w:rPr>
                <w:rFonts w:ascii="Calibri" w:eastAsia="Times New Roman" w:hAnsi="Calibri" w:cs="Calibri"/>
                <w:b/>
                <w:bCs/>
                <w:color w:val="000000"/>
                <w:sz w:val="24"/>
                <w:szCs w:val="24"/>
              </w:rPr>
              <w:t>25% of brand</w:t>
            </w:r>
          </w:p>
        </w:tc>
      </w:tr>
      <w:tr w:rsidR="00D77BF6" w:rsidRPr="00D77BF6" w:rsidTr="00D77BF6">
        <w:trPr>
          <w:trHeight w:val="29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01-E00-007</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Diazoxide</w:t>
            </w:r>
            <w:proofErr w:type="spellEnd"/>
            <w:r w:rsidRPr="00D77BF6">
              <w:rPr>
                <w:rFonts w:ascii="Calibri" w:eastAsia="Times New Roman" w:hAnsi="Calibri" w:cs="Calibri"/>
                <w:color w:val="000000"/>
              </w:rPr>
              <w:t xml:space="preserve"> tab 50mg  </w:t>
            </w:r>
            <w:r w:rsidRPr="00D77BF6">
              <w:rPr>
                <w:rFonts w:ascii="Calibri" w:eastAsia="Times New Roman" w:hAnsi="Calibri" w:cs="Calibri"/>
                <w:color w:val="000000"/>
                <w:rtl/>
              </w:rPr>
              <w:t>ويحدد صرفه في المراكز التخصصية للغدد الصم</w:t>
            </w:r>
            <w:r w:rsidRPr="00D77BF6">
              <w:rPr>
                <w:rFonts w:ascii="Calibri" w:eastAsia="Times New Roman" w:hAnsi="Calibri" w:cs="Calibri"/>
                <w:color w:val="000000"/>
              </w:rPr>
              <w:t xml:space="preserve">  </w:t>
            </w:r>
            <w:r w:rsidRPr="00D77BF6">
              <w:rPr>
                <w:rFonts w:ascii="Calibri" w:eastAsia="Times New Roman" w:hAnsi="Calibri" w:cs="Calibri"/>
                <w:color w:val="000000"/>
                <w:rtl/>
              </w:rPr>
              <w:t>والسكري فقط</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8680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88.51 $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61.95 $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39.82 $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22.12 $</w:t>
            </w:r>
          </w:p>
        </w:tc>
      </w:tr>
      <w:tr w:rsidR="00D77BF6" w:rsidRPr="00D77BF6" w:rsidTr="00D77BF6">
        <w:trPr>
          <w:trHeight w:val="29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02-H00-014</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Lipas</w:t>
            </w:r>
            <w:proofErr w:type="spellEnd"/>
            <w:r w:rsidRPr="00D77BF6">
              <w:rPr>
                <w:rFonts w:ascii="Calibri" w:eastAsia="Times New Roman" w:hAnsi="Calibri" w:cs="Calibri"/>
                <w:color w:val="000000"/>
              </w:rPr>
              <w:t xml:space="preserve"> 2000 -10000IU</w:t>
            </w:r>
            <w:r w:rsidRPr="00D77BF6">
              <w:rPr>
                <w:rFonts w:ascii="Calibri" w:eastAsia="Times New Roman" w:hAnsi="Calibri" w:cs="Calibri"/>
                <w:color w:val="000000"/>
              </w:rPr>
              <w:br/>
              <w:t>Protease 200-600 IU</w:t>
            </w:r>
            <w:r w:rsidRPr="00D77BF6">
              <w:rPr>
                <w:rFonts w:ascii="Calibri" w:eastAsia="Times New Roman" w:hAnsi="Calibri" w:cs="Calibri"/>
                <w:color w:val="000000"/>
              </w:rPr>
              <w:br/>
              <w:t>Amylase 2000-10000 IU/</w:t>
            </w:r>
            <w:proofErr w:type="spellStart"/>
            <w:r w:rsidRPr="00D77BF6">
              <w:rPr>
                <w:rFonts w:ascii="Calibri" w:eastAsia="Times New Roman" w:hAnsi="Calibri" w:cs="Calibri"/>
                <w:color w:val="000000"/>
              </w:rPr>
              <w:t>gm</w:t>
            </w:r>
            <w:proofErr w:type="spellEnd"/>
            <w:r w:rsidRPr="00D77BF6">
              <w:rPr>
                <w:rFonts w:ascii="Calibri" w:eastAsia="Times New Roman" w:hAnsi="Calibri" w:cs="Calibri"/>
                <w:color w:val="000000"/>
              </w:rPr>
              <w:t xml:space="preserve"> </w:t>
            </w:r>
            <w:r w:rsidRPr="00D77BF6">
              <w:rPr>
                <w:rFonts w:ascii="Calibri" w:eastAsia="Times New Roman" w:hAnsi="Calibri" w:cs="Calibri"/>
                <w:color w:val="000000"/>
              </w:rPr>
              <w:br/>
            </w:r>
            <w:r w:rsidRPr="00D77BF6">
              <w:rPr>
                <w:rFonts w:ascii="Calibri" w:eastAsia="Times New Roman" w:hAnsi="Calibri" w:cs="Calibri"/>
                <w:color w:val="000000"/>
                <w:rtl/>
              </w:rPr>
              <w:t>ويفضل ان يكون بشكل</w:t>
            </w:r>
            <w:r w:rsidRPr="00D77BF6">
              <w:rPr>
                <w:rFonts w:ascii="Calibri" w:eastAsia="Times New Roman" w:hAnsi="Calibri" w:cs="Calibri"/>
                <w:color w:val="000000"/>
              </w:rPr>
              <w:t xml:space="preserve"> sachet </w:t>
            </w:r>
            <w:r w:rsidRPr="00D77BF6">
              <w:rPr>
                <w:rFonts w:ascii="Calibri" w:eastAsia="Times New Roman" w:hAnsi="Calibri" w:cs="Calibri"/>
                <w:color w:val="000000"/>
                <w:rtl/>
              </w:rPr>
              <w:t>لسهولة استخدامة للاطفال</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القائمة النادرة اقرت حسب كتاب اللجنة الوطنية 120 في 22/3/2010</w:t>
            </w:r>
            <w:r w:rsidRPr="00D77BF6">
              <w:rPr>
                <w:rFonts w:ascii="Calibri" w:eastAsia="Times New Roman" w:hAnsi="Calibri" w:cs="Calibri"/>
                <w:color w:val="000000"/>
              </w:rPr>
              <w:t>*</w:t>
            </w:r>
            <w:r w:rsidRPr="00D77BF6">
              <w:rPr>
                <w:rFonts w:ascii="Calibri" w:eastAsia="Times New Roman" w:hAnsi="Calibri" w:cs="Calibri"/>
                <w:color w:val="000000"/>
              </w:rPr>
              <w:br/>
            </w:r>
            <w:r w:rsidRPr="00D77BF6">
              <w:rPr>
                <w:rFonts w:ascii="Calibri" w:eastAsia="Times New Roman" w:hAnsi="Calibri" w:cs="Calibri"/>
                <w:color w:val="000000"/>
              </w:rPr>
              <w:br/>
            </w:r>
            <w:r w:rsidRPr="00D77BF6">
              <w:rPr>
                <w:rFonts w:ascii="Calibri" w:eastAsia="Times New Roman" w:hAnsi="Calibri" w:cs="Calibri"/>
                <w:color w:val="000000"/>
                <w:rtl/>
              </w:rPr>
              <w:t>تعديل اقرار المادة بالجلسة 920 في 25\3\2015</w:t>
            </w:r>
            <w:r w:rsidRPr="00D77BF6">
              <w:rPr>
                <w:rFonts w:ascii="Calibri" w:eastAsia="Times New Roman" w:hAnsi="Calibri" w:cs="Calibri"/>
                <w:color w:val="000000"/>
              </w:rPr>
              <w:br/>
            </w:r>
            <w:r w:rsidRPr="00D77BF6">
              <w:rPr>
                <w:rFonts w:ascii="Calibri" w:eastAsia="Times New Roman" w:hAnsi="Calibri" w:cs="Calibri"/>
                <w:color w:val="000000"/>
                <w:rtl/>
              </w:rPr>
              <w:t>ويفضل ان يكون بشكل</w:t>
            </w:r>
            <w:r w:rsidRPr="00D77BF6">
              <w:rPr>
                <w:rFonts w:ascii="Calibri" w:eastAsia="Times New Roman" w:hAnsi="Calibri" w:cs="Calibri"/>
                <w:color w:val="000000"/>
              </w:rPr>
              <w:t xml:space="preserve"> sachet </w:t>
            </w:r>
            <w:r w:rsidRPr="00D77BF6">
              <w:rPr>
                <w:rFonts w:ascii="Calibri" w:eastAsia="Times New Roman" w:hAnsi="Calibri" w:cs="Calibri"/>
                <w:color w:val="000000"/>
                <w:rtl/>
              </w:rPr>
              <w:t>لسهولة استخدامة للاطفال</w:t>
            </w:r>
            <w:r w:rsidRPr="00D77BF6">
              <w:rPr>
                <w:rFonts w:ascii="Calibri" w:eastAsia="Times New Roman" w:hAnsi="Calibri" w:cs="Calibri"/>
                <w:color w:val="000000"/>
              </w:rPr>
              <w:br/>
            </w:r>
            <w:r w:rsidRPr="00D77BF6">
              <w:rPr>
                <w:rFonts w:ascii="Calibri" w:eastAsia="Times New Roman" w:hAnsi="Calibri" w:cs="Calibri"/>
                <w:color w:val="000000"/>
                <w:rtl/>
              </w:rPr>
              <w:t>ج/ 826</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61860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14.4 $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10.08 $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6.48 $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3.6 $</w:t>
            </w:r>
          </w:p>
        </w:tc>
      </w:tr>
      <w:tr w:rsidR="00D77BF6" w:rsidRPr="00D77BF6" w:rsidTr="00D77BF6">
        <w:trPr>
          <w:trHeight w:val="155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3</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06-E00-014</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Fludrocortisone acetate 0.1mg  Tablet</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179200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10.95</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7.66</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4.90</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2.70</w:t>
            </w:r>
          </w:p>
        </w:tc>
      </w:tr>
      <w:tr w:rsidR="00D77BF6" w:rsidRPr="00D77BF6" w:rsidTr="00D77BF6">
        <w:trPr>
          <w:trHeight w:val="8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06-J00-010</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mecasermin</w:t>
            </w:r>
            <w:proofErr w:type="spellEnd"/>
            <w:r w:rsidRPr="00D77BF6">
              <w:rPr>
                <w:rFonts w:ascii="Calibri" w:eastAsia="Times New Roman" w:hAnsi="Calibri" w:cs="Calibri"/>
                <w:color w:val="000000"/>
              </w:rPr>
              <w:t xml:space="preserve"> (recombinant human insulin - like growth factor - 1 </w:t>
            </w:r>
            <w:proofErr w:type="spellStart"/>
            <w:r w:rsidRPr="00D77BF6">
              <w:rPr>
                <w:rFonts w:ascii="Calibri" w:eastAsia="Times New Roman" w:hAnsi="Calibri" w:cs="Calibri"/>
                <w:color w:val="000000"/>
              </w:rPr>
              <w:t>rhl</w:t>
            </w:r>
            <w:proofErr w:type="spellEnd"/>
            <w:r w:rsidRPr="00D77BF6">
              <w:rPr>
                <w:rFonts w:ascii="Calibri" w:eastAsia="Times New Roman" w:hAnsi="Calibri" w:cs="Calibri"/>
                <w:color w:val="000000"/>
              </w:rPr>
              <w:t xml:space="preserve"> GF-1)</w:t>
            </w:r>
            <w:proofErr w:type="spellStart"/>
            <w:r w:rsidRPr="00D77BF6">
              <w:rPr>
                <w:rFonts w:ascii="Calibri" w:eastAsia="Times New Roman" w:hAnsi="Calibri" w:cs="Calibri"/>
                <w:color w:val="000000"/>
              </w:rPr>
              <w:t>Increlex</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inj</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mecasermin</w:t>
            </w:r>
            <w:proofErr w:type="spellEnd"/>
            <w:r w:rsidRPr="00D77BF6">
              <w:rPr>
                <w:rFonts w:ascii="Calibri" w:eastAsia="Times New Roman" w:hAnsi="Calibri" w:cs="Calibri"/>
                <w:color w:val="000000"/>
              </w:rPr>
              <w:t xml:space="preserve"> 10mg/ml  ( 4 ml vial )</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147</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4ml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756.25</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529.38</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340.31</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189.06</w:t>
            </w:r>
          </w:p>
        </w:tc>
      </w:tr>
      <w:tr w:rsidR="00D77BF6" w:rsidRPr="00D77BF6" w:rsidTr="00D77BF6">
        <w:trPr>
          <w:trHeight w:val="14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5</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09-AD0-023</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calcitriol</w:t>
            </w:r>
            <w:proofErr w:type="spellEnd"/>
            <w:r w:rsidRPr="00D77BF6">
              <w:rPr>
                <w:rFonts w:ascii="Calibri" w:eastAsia="Times New Roman" w:hAnsi="Calibri" w:cs="Calibri"/>
                <w:color w:val="000000"/>
              </w:rPr>
              <w:t xml:space="preserve"> ( 1, 25 </w:t>
            </w:r>
            <w:proofErr w:type="spellStart"/>
            <w:r w:rsidRPr="00D77BF6">
              <w:rPr>
                <w:rFonts w:ascii="Calibri" w:eastAsia="Times New Roman" w:hAnsi="Calibri" w:cs="Calibri"/>
                <w:color w:val="000000"/>
              </w:rPr>
              <w:t>Dihydrocholecalciferol</w:t>
            </w:r>
            <w:proofErr w:type="spellEnd"/>
            <w:r w:rsidRPr="00D77BF6">
              <w:rPr>
                <w:rFonts w:ascii="Calibri" w:eastAsia="Times New Roman" w:hAnsi="Calibri" w:cs="Calibri"/>
                <w:color w:val="000000"/>
              </w:rPr>
              <w:t xml:space="preserve"> )(D3) 250 </w:t>
            </w:r>
            <w:proofErr w:type="spellStart"/>
            <w:r w:rsidRPr="00D77BF6">
              <w:rPr>
                <w:rFonts w:ascii="Calibri" w:eastAsia="Times New Roman" w:hAnsi="Calibri" w:cs="Calibri"/>
                <w:color w:val="000000"/>
              </w:rPr>
              <w:t>nanogram</w:t>
            </w:r>
            <w:proofErr w:type="spellEnd"/>
            <w:r w:rsidRPr="00D77BF6">
              <w:rPr>
                <w:rFonts w:ascii="Calibri" w:eastAsia="Times New Roman" w:hAnsi="Calibri" w:cs="Calibri"/>
                <w:color w:val="000000"/>
              </w:rPr>
              <w:t xml:space="preserve"> capsule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24000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22 $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15.4 $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9.9 $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5.5 $</w:t>
            </w:r>
          </w:p>
        </w:tc>
      </w:tr>
      <w:tr w:rsidR="00D77BF6" w:rsidRPr="00D77BF6" w:rsidTr="00D77BF6">
        <w:trPr>
          <w:trHeight w:val="23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6</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09-CD0-001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Anhydrus</w:t>
            </w:r>
            <w:proofErr w:type="spellEnd"/>
            <w:r w:rsidRPr="00D77BF6">
              <w:rPr>
                <w:rFonts w:ascii="Calibri" w:eastAsia="Times New Roman" w:hAnsi="Calibri" w:cs="Calibri"/>
                <w:color w:val="000000"/>
              </w:rPr>
              <w:t xml:space="preserve"> Sodium acid phosphate Anhydrous 1.936g+Sod.bicarbonate 350mg+Pot.bicarbonate 315mg equivalent to Phosphorous 500mg+Sod.468.8mg(20.4mmol Na+)+Pot.123mg(3.1mmol K+) </w:t>
            </w:r>
            <w:proofErr w:type="spellStart"/>
            <w:r w:rsidRPr="00D77BF6">
              <w:rPr>
                <w:rFonts w:ascii="Calibri" w:eastAsia="Times New Roman" w:hAnsi="Calibri" w:cs="Calibri"/>
                <w:color w:val="000000"/>
              </w:rPr>
              <w:t>Effervecent</w:t>
            </w:r>
            <w:proofErr w:type="spellEnd"/>
            <w:r w:rsidRPr="00D77BF6">
              <w:rPr>
                <w:rFonts w:ascii="Calibri" w:eastAsia="Times New Roman" w:hAnsi="Calibri" w:cs="Calibri"/>
                <w:color w:val="000000"/>
              </w:rPr>
              <w:t xml:space="preserve"> Tablet</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2250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20 tab</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4.1125</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2.88</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1.85</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1.03</w:t>
            </w:r>
          </w:p>
        </w:tc>
      </w:tr>
      <w:tr w:rsidR="00D77BF6" w:rsidRPr="00D77BF6" w:rsidTr="00D77BF6">
        <w:trPr>
          <w:trHeight w:val="169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7</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09-Ebh-001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gramStart"/>
            <w:r w:rsidRPr="00D77BF6">
              <w:rPr>
                <w:rFonts w:ascii="Calibri" w:eastAsia="Times New Roman" w:hAnsi="Calibri" w:cs="Calibri"/>
                <w:color w:val="000000"/>
              </w:rPr>
              <w:t>milk</w:t>
            </w:r>
            <w:proofErr w:type="gramEnd"/>
            <w:r w:rsidRPr="00D77BF6">
              <w:rPr>
                <w:rFonts w:ascii="Calibri" w:eastAsia="Times New Roman" w:hAnsi="Calibri" w:cs="Calibri"/>
                <w:color w:val="000000"/>
              </w:rPr>
              <w:t xml:space="preserve"> formula for </w:t>
            </w:r>
            <w:proofErr w:type="spellStart"/>
            <w:r w:rsidRPr="00D77BF6">
              <w:rPr>
                <w:rFonts w:ascii="Calibri" w:eastAsia="Times New Roman" w:hAnsi="Calibri" w:cs="Calibri"/>
                <w:color w:val="000000"/>
              </w:rPr>
              <w:t>phenyketoneuria</w:t>
            </w:r>
            <w:proofErr w:type="spellEnd"/>
            <w:r w:rsidRPr="00D77BF6">
              <w:rPr>
                <w:rFonts w:ascii="Calibri" w:eastAsia="Times New Roman" w:hAnsi="Calibri" w:cs="Calibri"/>
                <w:color w:val="000000"/>
              </w:rPr>
              <w:t xml:space="preserve"> (PKU)  infant patients for age ( from birth-1year)</w:t>
            </w:r>
            <w:r w:rsidRPr="00D77BF6">
              <w:rPr>
                <w:rFonts w:ascii="Calibri" w:eastAsia="Times New Roman" w:hAnsi="Calibri" w:cs="Calibri"/>
                <w:color w:val="000000"/>
              </w:rPr>
              <w:br/>
              <w:t>Phenylalanine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2030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26.82 $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18.77 $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12.06 $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6.7 $</w:t>
            </w:r>
          </w:p>
        </w:tc>
      </w:tr>
      <w:tr w:rsidR="00D77BF6" w:rsidRPr="00D77BF6" w:rsidTr="00D77BF6">
        <w:trPr>
          <w:trHeight w:val="44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8</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09-Ebh-002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phenyketoneuria</w:t>
            </w:r>
            <w:proofErr w:type="spellEnd"/>
            <w:r w:rsidRPr="00D77BF6">
              <w:rPr>
                <w:rFonts w:ascii="Calibri" w:eastAsia="Times New Roman" w:hAnsi="Calibri" w:cs="Calibri"/>
                <w:color w:val="000000"/>
              </w:rPr>
              <w:t xml:space="preserve"> (PKU)  junior patients for age( above1 - 10years)   </w:t>
            </w:r>
            <w:r w:rsidRPr="00D77BF6">
              <w:rPr>
                <w:rFonts w:ascii="Calibri" w:eastAsia="Times New Roman" w:hAnsi="Calibri" w:cs="Calibri"/>
                <w:color w:val="000000"/>
              </w:rPr>
              <w:br/>
              <w:t>Phenylalanine  free                                                                              1094</w:t>
            </w:r>
            <w:r w:rsidRPr="00D77BF6">
              <w:rPr>
                <w:rFonts w:ascii="Calibri" w:eastAsia="Times New Roman" w:hAnsi="Calibri" w:cs="Calibri"/>
                <w:color w:val="000000"/>
              </w:rPr>
              <w:br/>
            </w:r>
            <w:r w:rsidRPr="00D77BF6">
              <w:rPr>
                <w:rFonts w:ascii="Calibri" w:eastAsia="Times New Roman" w:hAnsi="Calibri" w:cs="Calibri"/>
                <w:color w:val="000000"/>
                <w:rtl/>
              </w:rPr>
              <w:t>ج/ 1045 1051</w:t>
            </w:r>
            <w:r w:rsidRPr="00D77BF6">
              <w:rPr>
                <w:rFonts w:ascii="Calibri" w:eastAsia="Times New Roman" w:hAnsi="Calibri" w:cs="Calibri"/>
                <w:color w:val="000000"/>
              </w:rPr>
              <w:br/>
              <w:t xml:space="preserve">":- </w:t>
            </w:r>
            <w:r w:rsidRPr="00D77BF6">
              <w:rPr>
                <w:rFonts w:ascii="Calibri" w:eastAsia="Times New Roman" w:hAnsi="Calibri" w:cs="Calibri"/>
                <w:color w:val="000000"/>
                <w:rtl/>
              </w:rPr>
              <w:t>تكون منافذ صرف الحليب الطبي في بغداد كالاتي</w:t>
            </w:r>
            <w:r w:rsidRPr="00D77BF6">
              <w:rPr>
                <w:rFonts w:ascii="Calibri" w:eastAsia="Times New Roman" w:hAnsi="Calibri" w:cs="Calibri"/>
                <w:color w:val="000000"/>
              </w:rPr>
              <w:t xml:space="preserve"> :-</w:t>
            </w:r>
            <w:r w:rsidRPr="00D77BF6">
              <w:rPr>
                <w:rFonts w:ascii="Calibri" w:eastAsia="Times New Roman" w:hAnsi="Calibri" w:cs="Calibri"/>
                <w:color w:val="000000"/>
              </w:rPr>
              <w:br/>
              <w:t xml:space="preserve">-    </w:t>
            </w:r>
            <w:r w:rsidRPr="00D77BF6">
              <w:rPr>
                <w:rFonts w:ascii="Calibri" w:eastAsia="Times New Roman" w:hAnsi="Calibri" w:cs="Calibri"/>
                <w:color w:val="000000"/>
                <w:rtl/>
              </w:rPr>
              <w:t>مستشفى ابن البلدي / دائرة صحة الرصافة</w:t>
            </w:r>
            <w:r w:rsidRPr="00D77BF6">
              <w:rPr>
                <w:rFonts w:ascii="Calibri" w:eastAsia="Times New Roman" w:hAnsi="Calibri" w:cs="Calibri"/>
                <w:color w:val="000000"/>
              </w:rPr>
              <w:br/>
              <w:t xml:space="preserve">-    </w:t>
            </w:r>
            <w:r w:rsidRPr="00D77BF6">
              <w:rPr>
                <w:rFonts w:ascii="Calibri" w:eastAsia="Times New Roman" w:hAnsi="Calibri" w:cs="Calibri"/>
                <w:color w:val="000000"/>
                <w:rtl/>
              </w:rPr>
              <w:t>مستشفى حماية الاطفال / دائرة مدينة الطب</w:t>
            </w:r>
            <w:r w:rsidRPr="00D77BF6">
              <w:rPr>
                <w:rFonts w:ascii="Calibri" w:eastAsia="Times New Roman" w:hAnsi="Calibri" w:cs="Calibri"/>
                <w:color w:val="000000"/>
              </w:rPr>
              <w:br/>
              <w:t xml:space="preserve">- </w:t>
            </w:r>
            <w:r w:rsidRPr="00D77BF6">
              <w:rPr>
                <w:rFonts w:ascii="Calibri" w:eastAsia="Times New Roman" w:hAnsi="Calibri" w:cs="Calibri"/>
                <w:color w:val="000000"/>
                <w:rtl/>
              </w:rPr>
              <w:t>مدينة الامامين الكاظميين</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دائرة صحة الكرخ</w:t>
            </w:r>
            <w:r w:rsidRPr="00D77BF6">
              <w:rPr>
                <w:rFonts w:ascii="Calibri" w:eastAsia="Times New Roman" w:hAnsi="Calibri" w:cs="Calibri"/>
                <w:color w:val="000000"/>
              </w:rPr>
              <w:br/>
              <w:t xml:space="preserve">- </w:t>
            </w:r>
            <w:r w:rsidRPr="00D77BF6">
              <w:rPr>
                <w:rFonts w:ascii="Calibri" w:eastAsia="Times New Roman" w:hAnsi="Calibri" w:cs="Calibri"/>
                <w:color w:val="000000"/>
                <w:rtl/>
              </w:rPr>
              <w:t>مستشفى الطفل المركزي</w:t>
            </w:r>
            <w:r w:rsidRPr="00D77BF6">
              <w:rPr>
                <w:rFonts w:ascii="Calibri" w:eastAsia="Times New Roman" w:hAnsi="Calibri" w:cs="Calibri"/>
                <w:color w:val="000000"/>
              </w:rPr>
              <w:br/>
            </w:r>
            <w:r w:rsidRPr="00D77BF6">
              <w:rPr>
                <w:rFonts w:ascii="Calibri" w:eastAsia="Times New Roman" w:hAnsi="Calibri" w:cs="Calibri"/>
                <w:color w:val="000000"/>
                <w:rtl/>
              </w:rPr>
              <w:t>بالاضافة الى مستشفى كربلاء التعليمي للاطفال</w:t>
            </w:r>
            <w:r w:rsidRPr="00D77BF6">
              <w:rPr>
                <w:rFonts w:ascii="Calibri" w:eastAsia="Times New Roman" w:hAnsi="Calibri" w:cs="Calibri"/>
                <w:color w:val="000000"/>
              </w:rPr>
              <w:br/>
            </w:r>
            <w:r w:rsidRPr="00D77BF6">
              <w:rPr>
                <w:rFonts w:ascii="Calibri" w:eastAsia="Times New Roman" w:hAnsi="Calibri" w:cs="Calibri"/>
                <w:color w:val="000000"/>
                <w:rtl/>
              </w:rPr>
              <w:t>مستشفى العلوية للاطفال / صحة الرصافة</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12400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33.65 $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23.55 $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15.14 $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8.41 $</w:t>
            </w:r>
          </w:p>
        </w:tc>
      </w:tr>
      <w:tr w:rsidR="00D77BF6" w:rsidRPr="00D77BF6" w:rsidTr="00D77BF6">
        <w:trPr>
          <w:trHeight w:val="266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9</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09-Ebi-001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gramStart"/>
            <w:r w:rsidRPr="00D77BF6">
              <w:rPr>
                <w:rFonts w:ascii="Calibri" w:eastAsia="Times New Roman" w:hAnsi="Calibri" w:cs="Calibri"/>
                <w:color w:val="000000"/>
              </w:rPr>
              <w:t>milk</w:t>
            </w:r>
            <w:proofErr w:type="gramEnd"/>
            <w:r w:rsidRPr="00D77BF6">
              <w:rPr>
                <w:rFonts w:ascii="Calibri" w:eastAsia="Times New Roman" w:hAnsi="Calibri" w:cs="Calibri"/>
                <w:color w:val="000000"/>
              </w:rPr>
              <w:t xml:space="preserve"> formula for maple syrup urine disease (MSUD) patients for age (0_ 1)   year</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Leucine,Isolucine</w:t>
            </w:r>
            <w:proofErr w:type="spellEnd"/>
            <w:r w:rsidRPr="00D77BF6">
              <w:rPr>
                <w:rFonts w:ascii="Calibri" w:eastAsia="Times New Roman" w:hAnsi="Calibri" w:cs="Calibri"/>
                <w:color w:val="000000"/>
              </w:rPr>
              <w:t xml:space="preserve"> and </w:t>
            </w:r>
            <w:proofErr w:type="spellStart"/>
            <w:r w:rsidRPr="00D77BF6">
              <w:rPr>
                <w:rFonts w:ascii="Calibri" w:eastAsia="Times New Roman" w:hAnsi="Calibri" w:cs="Calibri"/>
                <w:color w:val="000000"/>
              </w:rPr>
              <w:t>Valine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890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39.66 $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27.76 $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17.84 $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9.91 $</w:t>
            </w:r>
          </w:p>
        </w:tc>
      </w:tr>
      <w:tr w:rsidR="00D77BF6" w:rsidRPr="00D77BF6" w:rsidTr="00D77BF6">
        <w:trPr>
          <w:trHeight w:val="216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10</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09-Ebi-002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milk formula for maple syrup urine disease (MSUD) patients for age (above1 year)</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Leucine,Isolucine</w:t>
            </w:r>
            <w:proofErr w:type="spellEnd"/>
            <w:r w:rsidRPr="00D77BF6">
              <w:rPr>
                <w:rFonts w:ascii="Calibri" w:eastAsia="Times New Roman" w:hAnsi="Calibri" w:cs="Calibri"/>
                <w:color w:val="000000"/>
              </w:rPr>
              <w:t xml:space="preserve"> and </w:t>
            </w:r>
            <w:proofErr w:type="spellStart"/>
            <w:r w:rsidRPr="00D77BF6">
              <w:rPr>
                <w:rFonts w:ascii="Calibri" w:eastAsia="Times New Roman" w:hAnsi="Calibri" w:cs="Calibri"/>
                <w:color w:val="000000"/>
              </w:rPr>
              <w:t>Valine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4468</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1POWDER</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39.01 $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27.31 $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17.55 $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9.75 $</w:t>
            </w:r>
          </w:p>
        </w:tc>
      </w:tr>
      <w:tr w:rsidR="00D77BF6" w:rsidRPr="00D77BF6" w:rsidTr="00D77BF6">
        <w:trPr>
          <w:trHeight w:val="204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11</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09-Ebj-001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tyrosinemia</w:t>
            </w:r>
            <w:proofErr w:type="spellEnd"/>
            <w:r w:rsidRPr="00D77BF6">
              <w:rPr>
                <w:rFonts w:ascii="Calibri" w:eastAsia="Times New Roman" w:hAnsi="Calibri" w:cs="Calibri"/>
                <w:color w:val="000000"/>
              </w:rPr>
              <w:t xml:space="preserve"> for age (from birth-1year ) </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phenylalanine,tyrosine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350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39.52 $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27.66 $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17.78 $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9.88 $</w:t>
            </w:r>
          </w:p>
        </w:tc>
      </w:tr>
      <w:tr w:rsidR="00D77BF6" w:rsidRPr="00D77BF6" w:rsidTr="00D77BF6">
        <w:trPr>
          <w:trHeight w:val="182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12</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09-Ebj-002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tyrosinemia</w:t>
            </w:r>
            <w:proofErr w:type="spellEnd"/>
            <w:r w:rsidRPr="00D77BF6">
              <w:rPr>
                <w:rFonts w:ascii="Calibri" w:eastAsia="Times New Roman" w:hAnsi="Calibri" w:cs="Calibri"/>
                <w:color w:val="000000"/>
              </w:rPr>
              <w:t xml:space="preserve"> patients for age (above 1 year )</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phenylalanine,tyrosine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458</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38.2 $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26.74 $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17.19 $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9.55 $</w:t>
            </w:r>
          </w:p>
        </w:tc>
      </w:tr>
      <w:tr w:rsidR="00D77BF6" w:rsidRPr="00D77BF6" w:rsidTr="00D77BF6">
        <w:trPr>
          <w:trHeight w:val="217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13</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09-Ebk-001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Homocystineuria</w:t>
            </w:r>
            <w:proofErr w:type="spellEnd"/>
            <w:r w:rsidRPr="00D77BF6">
              <w:rPr>
                <w:rFonts w:ascii="Calibri" w:eastAsia="Times New Roman" w:hAnsi="Calibri" w:cs="Calibri"/>
                <w:color w:val="000000"/>
              </w:rPr>
              <w:t xml:space="preserve"> patients for age ( from birth-1year) </w:t>
            </w:r>
            <w:r w:rsidRPr="00D77BF6">
              <w:rPr>
                <w:rFonts w:ascii="Calibri" w:eastAsia="Times New Roman" w:hAnsi="Calibri" w:cs="Calibri"/>
                <w:color w:val="000000"/>
              </w:rPr>
              <w:br/>
              <w:t>Methionine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190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32.61 $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22.83 $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14.67 $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8.15 $</w:t>
            </w:r>
          </w:p>
        </w:tc>
      </w:tr>
      <w:tr w:rsidR="00D77BF6" w:rsidRPr="00D77BF6" w:rsidTr="00D77BF6">
        <w:trPr>
          <w:trHeight w:val="23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14</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09-Ebk-002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Homocystineuria</w:t>
            </w:r>
            <w:proofErr w:type="spellEnd"/>
            <w:r w:rsidRPr="00D77BF6">
              <w:rPr>
                <w:rFonts w:ascii="Calibri" w:eastAsia="Times New Roman" w:hAnsi="Calibri" w:cs="Calibri"/>
                <w:color w:val="000000"/>
              </w:rPr>
              <w:t xml:space="preserve"> patients for age (above 1year)</w:t>
            </w:r>
            <w:r w:rsidRPr="00D77BF6">
              <w:rPr>
                <w:rFonts w:ascii="Calibri" w:eastAsia="Times New Roman" w:hAnsi="Calibri" w:cs="Calibri"/>
                <w:color w:val="000000"/>
              </w:rPr>
              <w:br/>
              <w:t>Methionine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840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53.51 $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37.46 $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24.07 $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13.37 $</w:t>
            </w:r>
          </w:p>
        </w:tc>
      </w:tr>
      <w:tr w:rsidR="00D77BF6" w:rsidRPr="00D77BF6" w:rsidTr="00D77BF6">
        <w:trPr>
          <w:trHeight w:val="188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15</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09-Ebl-001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glutaric</w:t>
            </w:r>
            <w:proofErr w:type="spellEnd"/>
            <w:r w:rsidRPr="00D77BF6">
              <w:rPr>
                <w:rFonts w:ascii="Calibri" w:eastAsia="Times New Roman" w:hAnsi="Calibri" w:cs="Calibri"/>
                <w:color w:val="000000"/>
              </w:rPr>
              <w:t xml:space="preserve"> acid </w:t>
            </w:r>
            <w:proofErr w:type="spellStart"/>
            <w:r w:rsidRPr="00D77BF6">
              <w:rPr>
                <w:rFonts w:ascii="Calibri" w:eastAsia="Times New Roman" w:hAnsi="Calibri" w:cs="Calibri"/>
                <w:color w:val="000000"/>
              </w:rPr>
              <w:t>uria</w:t>
            </w:r>
            <w:proofErr w:type="spellEnd"/>
            <w:r w:rsidRPr="00D77BF6">
              <w:rPr>
                <w:rFonts w:ascii="Calibri" w:eastAsia="Times New Roman" w:hAnsi="Calibri" w:cs="Calibri"/>
                <w:color w:val="000000"/>
              </w:rPr>
              <w:t xml:space="preserve">  patients for age (from birth_  1 year)</w:t>
            </w:r>
            <w:r w:rsidRPr="00D77BF6">
              <w:rPr>
                <w:rFonts w:ascii="Calibri" w:eastAsia="Times New Roman" w:hAnsi="Calibri" w:cs="Calibri"/>
                <w:color w:val="000000"/>
              </w:rPr>
              <w:br/>
              <w:t>lysine and tryptophan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520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32.9 $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23.03 $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14.8 $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8.22 $</w:t>
            </w:r>
          </w:p>
        </w:tc>
      </w:tr>
      <w:tr w:rsidR="00D77BF6" w:rsidRPr="00D77BF6" w:rsidTr="00D77BF6">
        <w:trPr>
          <w:trHeight w:val="224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16</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09-Ebl-002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glutaric</w:t>
            </w:r>
            <w:proofErr w:type="spellEnd"/>
            <w:r w:rsidRPr="00D77BF6">
              <w:rPr>
                <w:rFonts w:ascii="Calibri" w:eastAsia="Times New Roman" w:hAnsi="Calibri" w:cs="Calibri"/>
                <w:color w:val="000000"/>
              </w:rPr>
              <w:t xml:space="preserve"> acid </w:t>
            </w:r>
            <w:proofErr w:type="spellStart"/>
            <w:r w:rsidRPr="00D77BF6">
              <w:rPr>
                <w:rFonts w:ascii="Calibri" w:eastAsia="Times New Roman" w:hAnsi="Calibri" w:cs="Calibri"/>
                <w:color w:val="000000"/>
              </w:rPr>
              <w:t>uria</w:t>
            </w:r>
            <w:proofErr w:type="spellEnd"/>
            <w:r w:rsidRPr="00D77BF6">
              <w:rPr>
                <w:rFonts w:ascii="Calibri" w:eastAsia="Times New Roman" w:hAnsi="Calibri" w:cs="Calibri"/>
                <w:color w:val="000000"/>
              </w:rPr>
              <w:t xml:space="preserve">  patients for age (above 1 year)   </w:t>
            </w:r>
            <w:r w:rsidRPr="00D77BF6">
              <w:rPr>
                <w:rFonts w:ascii="Calibri" w:eastAsia="Times New Roman" w:hAnsi="Calibri" w:cs="Calibri"/>
                <w:color w:val="000000"/>
              </w:rPr>
              <w:br/>
              <w:t>lysine and tryptophan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1720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64.78 $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45.34 $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29.15 $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16.19 $</w:t>
            </w:r>
          </w:p>
        </w:tc>
      </w:tr>
      <w:tr w:rsidR="00D77BF6" w:rsidRPr="00D77BF6" w:rsidTr="00D77BF6">
        <w:trPr>
          <w:trHeight w:val="13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17</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09-Ebm-001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Good start soy plus DHA plus ARA from birth</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w:t>
            </w:r>
          </w:p>
        </w:tc>
      </w:tr>
      <w:tr w:rsidR="00D77BF6" w:rsidRPr="00D77BF6" w:rsidTr="00D77BF6">
        <w:trPr>
          <w:trHeight w:val="349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18</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09-Ebm-002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Abslute</w:t>
            </w:r>
            <w:proofErr w:type="spellEnd"/>
            <w:r w:rsidRPr="00D77BF6">
              <w:rPr>
                <w:rFonts w:ascii="Calibri" w:eastAsia="Times New Roman" w:hAnsi="Calibri" w:cs="Calibri"/>
                <w:color w:val="000000"/>
              </w:rPr>
              <w:t xml:space="preserve"> free lactose and </w:t>
            </w:r>
            <w:proofErr w:type="spellStart"/>
            <w:r w:rsidRPr="00D77BF6">
              <w:rPr>
                <w:rFonts w:ascii="Calibri" w:eastAsia="Times New Roman" w:hAnsi="Calibri" w:cs="Calibri"/>
                <w:color w:val="000000"/>
              </w:rPr>
              <w:t>galactose</w:t>
            </w:r>
            <w:proofErr w:type="spellEnd"/>
            <w:r w:rsidRPr="00D77BF6">
              <w:rPr>
                <w:rFonts w:ascii="Calibri" w:eastAsia="Times New Roman" w:hAnsi="Calibri" w:cs="Calibri"/>
                <w:color w:val="000000"/>
              </w:rPr>
              <w:t xml:space="preserve"> </w:t>
            </w:r>
            <w:proofErr w:type="gramStart"/>
            <w:r w:rsidRPr="00D77BF6">
              <w:rPr>
                <w:rFonts w:ascii="Calibri" w:eastAsia="Times New Roman" w:hAnsi="Calibri" w:cs="Calibri"/>
                <w:color w:val="000000"/>
              </w:rPr>
              <w:t>( soya</w:t>
            </w:r>
            <w:proofErr w:type="gramEnd"/>
            <w:r w:rsidRPr="00D77BF6">
              <w:rPr>
                <w:rFonts w:ascii="Calibri" w:eastAsia="Times New Roman" w:hAnsi="Calibri" w:cs="Calibri"/>
                <w:color w:val="000000"/>
              </w:rPr>
              <w:t xml:space="preserve"> protein )</w:t>
            </w:r>
            <w:r w:rsidRPr="00D77BF6">
              <w:rPr>
                <w:rFonts w:ascii="Calibri" w:eastAsia="Times New Roman" w:hAnsi="Calibri" w:cs="Calibri"/>
                <w:color w:val="000000"/>
              </w:rPr>
              <w:br/>
              <w:t xml:space="preserve">milk formula for </w:t>
            </w:r>
            <w:proofErr w:type="spellStart"/>
            <w:r w:rsidRPr="00D77BF6">
              <w:rPr>
                <w:rFonts w:ascii="Calibri" w:eastAsia="Times New Roman" w:hAnsi="Calibri" w:cs="Calibri"/>
                <w:color w:val="000000"/>
              </w:rPr>
              <w:t>galectosemia</w:t>
            </w:r>
            <w:proofErr w:type="spellEnd"/>
            <w:r w:rsidRPr="00D77BF6">
              <w:rPr>
                <w:rFonts w:ascii="Calibri" w:eastAsia="Times New Roman" w:hAnsi="Calibri" w:cs="Calibri"/>
                <w:color w:val="000000"/>
              </w:rPr>
              <w:t xml:space="preserve"> and </w:t>
            </w:r>
            <w:proofErr w:type="spellStart"/>
            <w:r w:rsidRPr="00D77BF6">
              <w:rPr>
                <w:rFonts w:ascii="Calibri" w:eastAsia="Times New Roman" w:hAnsi="Calibri" w:cs="Calibri"/>
                <w:color w:val="000000"/>
              </w:rPr>
              <w:t>galectokinase</w:t>
            </w:r>
            <w:proofErr w:type="spellEnd"/>
            <w:r w:rsidRPr="00D77BF6">
              <w:rPr>
                <w:rFonts w:ascii="Calibri" w:eastAsia="Times New Roman" w:hAnsi="Calibri" w:cs="Calibri"/>
                <w:color w:val="000000"/>
              </w:rPr>
              <w:t xml:space="preserve"> patients for age (from birth _  6 months)</w:t>
            </w:r>
            <w:r w:rsidRPr="00D77BF6">
              <w:rPr>
                <w:rFonts w:ascii="Calibri" w:eastAsia="Times New Roman" w:hAnsi="Calibri" w:cs="Calibri"/>
                <w:color w:val="000000"/>
              </w:rPr>
              <w:br/>
              <w:t>Note:</w:t>
            </w:r>
            <w:r w:rsidRPr="00D77BF6">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330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6.25</w:t>
            </w:r>
          </w:p>
        </w:tc>
      </w:tr>
      <w:tr w:rsidR="00D77BF6" w:rsidRPr="00D77BF6" w:rsidTr="00D77BF6">
        <w:trPr>
          <w:trHeight w:val="349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19</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09-Ebm-003</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Abslute</w:t>
            </w:r>
            <w:proofErr w:type="spellEnd"/>
            <w:r w:rsidRPr="00D77BF6">
              <w:rPr>
                <w:rFonts w:ascii="Calibri" w:eastAsia="Times New Roman" w:hAnsi="Calibri" w:cs="Calibri"/>
                <w:color w:val="000000"/>
              </w:rPr>
              <w:t xml:space="preserve"> free lactose and </w:t>
            </w:r>
            <w:proofErr w:type="spellStart"/>
            <w:r w:rsidRPr="00D77BF6">
              <w:rPr>
                <w:rFonts w:ascii="Calibri" w:eastAsia="Times New Roman" w:hAnsi="Calibri" w:cs="Calibri"/>
                <w:color w:val="000000"/>
              </w:rPr>
              <w:t>galactose</w:t>
            </w:r>
            <w:proofErr w:type="spellEnd"/>
            <w:r w:rsidRPr="00D77BF6">
              <w:rPr>
                <w:rFonts w:ascii="Calibri" w:eastAsia="Times New Roman" w:hAnsi="Calibri" w:cs="Calibri"/>
                <w:color w:val="000000"/>
              </w:rPr>
              <w:t xml:space="preserve"> </w:t>
            </w:r>
            <w:proofErr w:type="gramStart"/>
            <w:r w:rsidRPr="00D77BF6">
              <w:rPr>
                <w:rFonts w:ascii="Calibri" w:eastAsia="Times New Roman" w:hAnsi="Calibri" w:cs="Calibri"/>
                <w:color w:val="000000"/>
              </w:rPr>
              <w:t>( soya</w:t>
            </w:r>
            <w:proofErr w:type="gramEnd"/>
            <w:r w:rsidRPr="00D77BF6">
              <w:rPr>
                <w:rFonts w:ascii="Calibri" w:eastAsia="Times New Roman" w:hAnsi="Calibri" w:cs="Calibri"/>
                <w:color w:val="000000"/>
              </w:rPr>
              <w:t xml:space="preserve"> protein )</w:t>
            </w:r>
            <w:r w:rsidRPr="00D77BF6">
              <w:rPr>
                <w:rFonts w:ascii="Calibri" w:eastAsia="Times New Roman" w:hAnsi="Calibri" w:cs="Calibri"/>
                <w:color w:val="000000"/>
              </w:rPr>
              <w:br/>
              <w:t xml:space="preserve">milk formula for </w:t>
            </w:r>
            <w:proofErr w:type="spellStart"/>
            <w:r w:rsidRPr="00D77BF6">
              <w:rPr>
                <w:rFonts w:ascii="Calibri" w:eastAsia="Times New Roman" w:hAnsi="Calibri" w:cs="Calibri"/>
                <w:color w:val="000000"/>
              </w:rPr>
              <w:t>galectosemia</w:t>
            </w:r>
            <w:proofErr w:type="spellEnd"/>
            <w:r w:rsidRPr="00D77BF6">
              <w:rPr>
                <w:rFonts w:ascii="Calibri" w:eastAsia="Times New Roman" w:hAnsi="Calibri" w:cs="Calibri"/>
                <w:color w:val="000000"/>
              </w:rPr>
              <w:t xml:space="preserve"> and </w:t>
            </w:r>
            <w:proofErr w:type="spellStart"/>
            <w:r w:rsidRPr="00D77BF6">
              <w:rPr>
                <w:rFonts w:ascii="Calibri" w:eastAsia="Times New Roman" w:hAnsi="Calibri" w:cs="Calibri"/>
                <w:color w:val="000000"/>
              </w:rPr>
              <w:t>galectokinase</w:t>
            </w:r>
            <w:proofErr w:type="spellEnd"/>
            <w:r w:rsidRPr="00D77BF6">
              <w:rPr>
                <w:rFonts w:ascii="Calibri" w:eastAsia="Times New Roman" w:hAnsi="Calibri" w:cs="Calibri"/>
                <w:color w:val="000000"/>
              </w:rPr>
              <w:t xml:space="preserve"> patients for age  (above6_  12 months)</w:t>
            </w:r>
            <w:r w:rsidRPr="00D77BF6">
              <w:rPr>
                <w:rFonts w:ascii="Calibri" w:eastAsia="Times New Roman" w:hAnsi="Calibri" w:cs="Calibri"/>
                <w:color w:val="000000"/>
              </w:rPr>
              <w:br/>
              <w:t>Note:</w:t>
            </w:r>
            <w:r w:rsidRPr="00D77BF6">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590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6.25</w:t>
            </w:r>
          </w:p>
        </w:tc>
      </w:tr>
      <w:tr w:rsidR="00D77BF6" w:rsidRPr="00D77BF6" w:rsidTr="00D77BF6">
        <w:trPr>
          <w:trHeight w:val="19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20</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09-Ebm-004</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Elemental and semi elemental </w:t>
            </w:r>
            <w:proofErr w:type="gramStart"/>
            <w:r w:rsidRPr="00D77BF6">
              <w:rPr>
                <w:rFonts w:ascii="Calibri" w:eastAsia="Times New Roman" w:hAnsi="Calibri" w:cs="Calibri"/>
                <w:color w:val="000000"/>
              </w:rPr>
              <w:t>formula  contain</w:t>
            </w:r>
            <w:proofErr w:type="gramEnd"/>
            <w:r w:rsidRPr="00D77BF6">
              <w:rPr>
                <w:rFonts w:ascii="Calibri" w:eastAsia="Times New Roman" w:hAnsi="Calibri" w:cs="Calibri"/>
                <w:color w:val="000000"/>
              </w:rPr>
              <w:t xml:space="preserve"> no </w:t>
            </w:r>
            <w:proofErr w:type="spellStart"/>
            <w:r w:rsidRPr="00D77BF6">
              <w:rPr>
                <w:rFonts w:ascii="Calibri" w:eastAsia="Times New Roman" w:hAnsi="Calibri" w:cs="Calibri"/>
                <w:color w:val="000000"/>
              </w:rPr>
              <w:t>galactose</w:t>
            </w:r>
            <w:proofErr w:type="spellEnd"/>
            <w:r w:rsidRPr="00D77BF6">
              <w:rPr>
                <w:rFonts w:ascii="Calibri" w:eastAsia="Times New Roman" w:hAnsi="Calibri" w:cs="Calibri"/>
                <w:color w:val="000000"/>
              </w:rPr>
              <w:t xml:space="preserve"> but of no </w:t>
            </w:r>
            <w:proofErr w:type="spellStart"/>
            <w:r w:rsidRPr="00D77BF6">
              <w:rPr>
                <w:rFonts w:ascii="Calibri" w:eastAsia="Times New Roman" w:hAnsi="Calibri" w:cs="Calibri"/>
                <w:color w:val="000000"/>
              </w:rPr>
              <w:t>benefict</w:t>
            </w:r>
            <w:proofErr w:type="spellEnd"/>
            <w:r w:rsidRPr="00D77BF6">
              <w:rPr>
                <w:rFonts w:ascii="Calibri" w:eastAsia="Times New Roman" w:hAnsi="Calibri" w:cs="Calibri"/>
                <w:color w:val="000000"/>
              </w:rPr>
              <w:t xml:space="preserve"> on long term.</w:t>
            </w:r>
            <w:r w:rsidRPr="00D77BF6">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50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w:t>
            </w:r>
          </w:p>
        </w:tc>
      </w:tr>
      <w:tr w:rsidR="00D77BF6" w:rsidRPr="00D77BF6" w:rsidTr="00D77BF6">
        <w:trPr>
          <w:trHeight w:val="23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21</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09-Ebm-005</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CHO modified formula nutritionally casein based cow s milk for lactose and </w:t>
            </w:r>
            <w:proofErr w:type="spellStart"/>
            <w:r w:rsidRPr="00D77BF6">
              <w:rPr>
                <w:rFonts w:ascii="Calibri" w:eastAsia="Times New Roman" w:hAnsi="Calibri" w:cs="Calibri"/>
                <w:color w:val="000000"/>
              </w:rPr>
              <w:t>galactose</w:t>
            </w:r>
            <w:proofErr w:type="spellEnd"/>
            <w:r w:rsidRPr="00D77BF6">
              <w:rPr>
                <w:rFonts w:ascii="Calibri" w:eastAsia="Times New Roman" w:hAnsi="Calibri" w:cs="Calibri"/>
                <w:color w:val="000000"/>
              </w:rPr>
              <w:t xml:space="preserve"> restricted </w:t>
            </w:r>
            <w:proofErr w:type="gramStart"/>
            <w:r w:rsidRPr="00D77BF6">
              <w:rPr>
                <w:rFonts w:ascii="Calibri" w:eastAsia="Times New Roman" w:hAnsi="Calibri" w:cs="Calibri"/>
                <w:color w:val="000000"/>
              </w:rPr>
              <w:t>diet(</w:t>
            </w:r>
            <w:proofErr w:type="gramEnd"/>
            <w:r w:rsidRPr="00D77BF6">
              <w:rPr>
                <w:rFonts w:ascii="Calibri" w:eastAsia="Times New Roman" w:hAnsi="Calibri" w:cs="Calibri"/>
                <w:color w:val="000000"/>
              </w:rPr>
              <w:t>carbohydrate free mixture ).</w:t>
            </w:r>
            <w:r w:rsidRPr="00D77BF6">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w:t>
            </w:r>
          </w:p>
        </w:tc>
      </w:tr>
      <w:tr w:rsidR="00D77BF6" w:rsidRPr="00D77BF6" w:rsidTr="00D77BF6">
        <w:trPr>
          <w:trHeight w:val="8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22</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09-Ebn-001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Isovaleric</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acidemia</w:t>
            </w:r>
            <w:proofErr w:type="spellEnd"/>
            <w:r w:rsidRPr="00D77BF6">
              <w:rPr>
                <w:rFonts w:ascii="Calibri" w:eastAsia="Times New Roman" w:hAnsi="Calibri" w:cs="Calibri"/>
                <w:color w:val="000000"/>
              </w:rPr>
              <w:t xml:space="preserve"> patients suitable (from birth – 1year)</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Leucine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35.82 $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25.07 $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16.11 $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8.95 $</w:t>
            </w:r>
          </w:p>
        </w:tc>
      </w:tr>
      <w:tr w:rsidR="00D77BF6" w:rsidRPr="00D77BF6" w:rsidTr="00D77BF6">
        <w:trPr>
          <w:trHeight w:val="8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23</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09-Ebn-002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milk formula for </w:t>
            </w:r>
            <w:proofErr w:type="spellStart"/>
            <w:r w:rsidRPr="00D77BF6">
              <w:rPr>
                <w:rFonts w:ascii="Calibri" w:eastAsia="Times New Roman" w:hAnsi="Calibri" w:cs="Calibri"/>
                <w:color w:val="000000"/>
              </w:rPr>
              <w:t>Isovaleric</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acidemia</w:t>
            </w:r>
            <w:proofErr w:type="spellEnd"/>
            <w:r w:rsidRPr="00D77BF6">
              <w:rPr>
                <w:rFonts w:ascii="Calibri" w:eastAsia="Times New Roman" w:hAnsi="Calibri" w:cs="Calibri"/>
                <w:color w:val="000000"/>
              </w:rPr>
              <w:t xml:space="preserve"> patients suitable (above 1year)</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Leucine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270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41.6 $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29.12 $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18.72 $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10.4 $</w:t>
            </w:r>
          </w:p>
        </w:tc>
      </w:tr>
      <w:tr w:rsidR="00D77BF6" w:rsidRPr="00D77BF6" w:rsidTr="00D77BF6">
        <w:trPr>
          <w:trHeight w:val="22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24</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09-Ebo-001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gramStart"/>
            <w:r w:rsidRPr="00D77BF6">
              <w:rPr>
                <w:rFonts w:ascii="Calibri" w:eastAsia="Times New Roman" w:hAnsi="Calibri" w:cs="Calibri"/>
                <w:color w:val="000000"/>
              </w:rPr>
              <w:t>milk</w:t>
            </w:r>
            <w:proofErr w:type="gramEnd"/>
            <w:r w:rsidRPr="00D77BF6">
              <w:rPr>
                <w:rFonts w:ascii="Calibri" w:eastAsia="Times New Roman" w:hAnsi="Calibri" w:cs="Calibri"/>
                <w:color w:val="000000"/>
              </w:rPr>
              <w:t xml:space="preserve"> formula for </w:t>
            </w:r>
            <w:proofErr w:type="spellStart"/>
            <w:r w:rsidRPr="00D77BF6">
              <w:rPr>
                <w:rFonts w:ascii="Calibri" w:eastAsia="Times New Roman" w:hAnsi="Calibri" w:cs="Calibri"/>
                <w:color w:val="000000"/>
              </w:rPr>
              <w:t>methylmalonic</w:t>
            </w:r>
            <w:proofErr w:type="spellEnd"/>
            <w:r w:rsidRPr="00D77BF6">
              <w:rPr>
                <w:rFonts w:ascii="Calibri" w:eastAsia="Times New Roman" w:hAnsi="Calibri" w:cs="Calibri"/>
                <w:color w:val="000000"/>
              </w:rPr>
              <w:t xml:space="preserve"> academia / propionic </w:t>
            </w:r>
            <w:proofErr w:type="spellStart"/>
            <w:r w:rsidRPr="00D77BF6">
              <w:rPr>
                <w:rFonts w:ascii="Calibri" w:eastAsia="Times New Roman" w:hAnsi="Calibri" w:cs="Calibri"/>
                <w:color w:val="000000"/>
              </w:rPr>
              <w:t>acidemia</w:t>
            </w:r>
            <w:proofErr w:type="spellEnd"/>
            <w:r w:rsidRPr="00D77BF6">
              <w:rPr>
                <w:rFonts w:ascii="Calibri" w:eastAsia="Times New Roman" w:hAnsi="Calibri" w:cs="Calibri"/>
                <w:color w:val="000000"/>
              </w:rPr>
              <w:t xml:space="preserve"> patients suitable from birth.</w:t>
            </w:r>
            <w:r w:rsidRPr="00D77BF6">
              <w:rPr>
                <w:rFonts w:ascii="Calibri" w:eastAsia="Times New Roman" w:hAnsi="Calibri" w:cs="Calibri"/>
                <w:color w:val="000000"/>
              </w:rPr>
              <w:br/>
            </w:r>
            <w:proofErr w:type="spellStart"/>
            <w:r w:rsidRPr="00D77BF6">
              <w:rPr>
                <w:rFonts w:ascii="Calibri" w:eastAsia="Times New Roman" w:hAnsi="Calibri" w:cs="Calibri"/>
                <w:color w:val="000000"/>
              </w:rPr>
              <w:t>Methionine,Threonine</w:t>
            </w:r>
            <w:proofErr w:type="spellEnd"/>
            <w:r w:rsidRPr="00D77BF6">
              <w:rPr>
                <w:rFonts w:ascii="Calibri" w:eastAsia="Times New Roman" w:hAnsi="Calibri" w:cs="Calibri"/>
                <w:color w:val="000000"/>
              </w:rPr>
              <w:t xml:space="preserve">, and </w:t>
            </w:r>
            <w:proofErr w:type="spellStart"/>
            <w:r w:rsidRPr="00D77BF6">
              <w:rPr>
                <w:rFonts w:ascii="Calibri" w:eastAsia="Times New Roman" w:hAnsi="Calibri" w:cs="Calibri"/>
                <w:color w:val="000000"/>
              </w:rPr>
              <w:t>Valine</w:t>
            </w:r>
            <w:proofErr w:type="spellEnd"/>
            <w:r w:rsidRPr="00D77BF6">
              <w:rPr>
                <w:rFonts w:ascii="Calibri" w:eastAsia="Times New Roman" w:hAnsi="Calibri" w:cs="Calibri"/>
                <w:color w:val="000000"/>
              </w:rPr>
              <w:t xml:space="preserv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2986</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30.66 $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21.46 $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13.79 $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7.66 $</w:t>
            </w:r>
          </w:p>
        </w:tc>
      </w:tr>
      <w:tr w:rsidR="00D77BF6" w:rsidRPr="00D77BF6" w:rsidTr="00D77BF6">
        <w:trPr>
          <w:trHeight w:val="174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25</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09-Ebp-001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gramStart"/>
            <w:r w:rsidRPr="00D77BF6">
              <w:rPr>
                <w:rFonts w:ascii="Calibri" w:eastAsia="Times New Roman" w:hAnsi="Calibri" w:cs="Calibri"/>
                <w:color w:val="000000"/>
              </w:rPr>
              <w:t>milk</w:t>
            </w:r>
            <w:proofErr w:type="gramEnd"/>
            <w:r w:rsidRPr="00D77BF6">
              <w:rPr>
                <w:rFonts w:ascii="Calibri" w:eastAsia="Times New Roman" w:hAnsi="Calibri" w:cs="Calibri"/>
                <w:color w:val="000000"/>
              </w:rPr>
              <w:t xml:space="preserve"> formula for non </w:t>
            </w:r>
            <w:proofErr w:type="spellStart"/>
            <w:r w:rsidRPr="00D77BF6">
              <w:rPr>
                <w:rFonts w:ascii="Calibri" w:eastAsia="Times New Roman" w:hAnsi="Calibri" w:cs="Calibri"/>
                <w:color w:val="000000"/>
              </w:rPr>
              <w:t>ketotic</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hyperglycinemia</w:t>
            </w:r>
            <w:proofErr w:type="spellEnd"/>
            <w:r w:rsidRPr="00D77BF6">
              <w:rPr>
                <w:rFonts w:ascii="Calibri" w:eastAsia="Times New Roman" w:hAnsi="Calibri" w:cs="Calibri"/>
                <w:color w:val="000000"/>
              </w:rPr>
              <w:t xml:space="preserve"> patients suitable from birth.</w:t>
            </w:r>
            <w:r w:rsidRPr="00D77BF6">
              <w:rPr>
                <w:rFonts w:ascii="Calibri" w:eastAsia="Times New Roman" w:hAnsi="Calibri" w:cs="Calibri"/>
                <w:color w:val="000000"/>
              </w:rPr>
              <w:br/>
              <w:t>Glycine free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w:t>
            </w:r>
          </w:p>
        </w:tc>
      </w:tr>
      <w:tr w:rsidR="00D77BF6" w:rsidRPr="00D77BF6" w:rsidTr="00D77BF6">
        <w:trPr>
          <w:trHeight w:val="13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26</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09-Ebq-001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milk formula for Urea cycle disorder patients for age (from birth _1year)</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50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40</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w:t>
            </w:r>
          </w:p>
        </w:tc>
      </w:tr>
      <w:tr w:rsidR="00D77BF6" w:rsidRPr="00D77BF6" w:rsidTr="00D77BF6">
        <w:trPr>
          <w:trHeight w:val="20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27</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09-Ebq-002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milk formula for Urea cycle disorder patients for age (above1year_10 years)</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330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400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44.04 $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30.82 $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19.81 $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11.01 $</w:t>
            </w:r>
          </w:p>
        </w:tc>
      </w:tr>
      <w:tr w:rsidR="00D77BF6" w:rsidRPr="00D77BF6" w:rsidTr="00D77BF6">
        <w:trPr>
          <w:trHeight w:val="198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28</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09-Ebs-001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milk formula 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 xml:space="preserve">500 </w:t>
            </w:r>
            <w:proofErr w:type="spellStart"/>
            <w:r w:rsidRPr="00D77BF6">
              <w:rPr>
                <w:rFonts w:ascii="Calibri" w:eastAsia="Times New Roman" w:hAnsi="Calibri" w:cs="Calibri"/>
                <w:color w:val="000000"/>
              </w:rPr>
              <w:t>gm</w:t>
            </w:r>
            <w:proofErr w:type="spellEnd"/>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32</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22.4</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14.4</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w:t>
            </w:r>
          </w:p>
        </w:tc>
      </w:tr>
      <w:tr w:rsidR="00D77BF6" w:rsidRPr="00D77BF6" w:rsidTr="00D77BF6">
        <w:trPr>
          <w:trHeight w:val="175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29</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09-H00-001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Mercaptamine</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Cysteamine</w:t>
            </w:r>
            <w:proofErr w:type="spellEnd"/>
            <w:r w:rsidRPr="00D77BF6">
              <w:rPr>
                <w:rFonts w:ascii="Calibri" w:eastAsia="Times New Roman" w:hAnsi="Calibri" w:cs="Calibri"/>
                <w:color w:val="000000"/>
              </w:rPr>
              <w:t xml:space="preserve">) as </w:t>
            </w:r>
            <w:proofErr w:type="spellStart"/>
            <w:r w:rsidRPr="00D77BF6">
              <w:rPr>
                <w:rFonts w:ascii="Calibri" w:eastAsia="Times New Roman" w:hAnsi="Calibri" w:cs="Calibri"/>
                <w:color w:val="000000"/>
              </w:rPr>
              <w:t>Bitartrate</w:t>
            </w:r>
            <w:proofErr w:type="spellEnd"/>
            <w:r w:rsidRPr="00D77BF6">
              <w:rPr>
                <w:rFonts w:ascii="Calibri" w:eastAsia="Times New Roman" w:hAnsi="Calibri" w:cs="Calibri"/>
                <w:color w:val="000000"/>
              </w:rPr>
              <w:t xml:space="preserve">  50mg  capsule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113600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152 $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106.4 $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68.4 $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38 $</w:t>
            </w:r>
          </w:p>
        </w:tc>
      </w:tr>
      <w:tr w:rsidR="00D77BF6" w:rsidRPr="00D77BF6" w:rsidTr="00D77BF6">
        <w:trPr>
          <w:trHeight w:val="167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30</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09-H00-002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Mercaptamine</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Cysteamine</w:t>
            </w:r>
            <w:proofErr w:type="spellEnd"/>
            <w:r w:rsidRPr="00D77BF6">
              <w:rPr>
                <w:rFonts w:ascii="Calibri" w:eastAsia="Times New Roman" w:hAnsi="Calibri" w:cs="Calibri"/>
                <w:color w:val="000000"/>
              </w:rPr>
              <w:t xml:space="preserve">) as </w:t>
            </w:r>
            <w:proofErr w:type="spellStart"/>
            <w:r w:rsidRPr="00D77BF6">
              <w:rPr>
                <w:rFonts w:ascii="Calibri" w:eastAsia="Times New Roman" w:hAnsi="Calibri" w:cs="Calibri"/>
                <w:color w:val="000000"/>
              </w:rPr>
              <w:t>Bitartrate</w:t>
            </w:r>
            <w:proofErr w:type="spellEnd"/>
            <w:r w:rsidRPr="00D77BF6">
              <w:rPr>
                <w:rFonts w:ascii="Calibri" w:eastAsia="Times New Roman" w:hAnsi="Calibri" w:cs="Calibri"/>
                <w:color w:val="000000"/>
              </w:rPr>
              <w:t xml:space="preserve">  150mg  capsule</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232880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404.25 $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282.97 $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181.91 $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101 $</w:t>
            </w:r>
          </w:p>
        </w:tc>
      </w:tr>
      <w:tr w:rsidR="00D77BF6" w:rsidRPr="00D77BF6" w:rsidTr="00D77BF6">
        <w:trPr>
          <w:trHeight w:val="145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31</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09-H00-004</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Laronidase</w:t>
            </w:r>
            <w:proofErr w:type="spellEnd"/>
            <w:r w:rsidRPr="00D77BF6">
              <w:rPr>
                <w:rFonts w:ascii="Calibri" w:eastAsia="Times New Roman" w:hAnsi="Calibri" w:cs="Calibri"/>
                <w:color w:val="000000"/>
              </w:rPr>
              <w:t xml:space="preserve"> 100 </w:t>
            </w:r>
            <w:proofErr w:type="spellStart"/>
            <w:r w:rsidRPr="00D77BF6">
              <w:rPr>
                <w:rFonts w:ascii="Calibri" w:eastAsia="Times New Roman" w:hAnsi="Calibri" w:cs="Calibri"/>
                <w:color w:val="000000"/>
              </w:rPr>
              <w:t>Untit</w:t>
            </w:r>
            <w:proofErr w:type="spellEnd"/>
            <w:r w:rsidRPr="00D77BF6">
              <w:rPr>
                <w:rFonts w:ascii="Calibri" w:eastAsia="Times New Roman" w:hAnsi="Calibri" w:cs="Calibri"/>
                <w:color w:val="000000"/>
              </w:rPr>
              <w:t xml:space="preserve"> / ml (5ml vial)                                                    </w:t>
            </w:r>
            <w:r w:rsidRPr="00D77BF6">
              <w:rPr>
                <w:rFonts w:ascii="Calibri" w:eastAsia="Times New Roman" w:hAnsi="Calibri" w:cs="Calibri"/>
                <w:color w:val="000000"/>
                <w:rtl/>
              </w:rPr>
              <w:t>ج/1192 يتم توفير فحص</w:t>
            </w:r>
            <w:r w:rsidRPr="00D77BF6">
              <w:rPr>
                <w:rFonts w:ascii="Calibri" w:eastAsia="Times New Roman" w:hAnsi="Calibri" w:cs="Calibri"/>
                <w:color w:val="000000"/>
              </w:rPr>
              <w:t xml:space="preserve"> GAG </w:t>
            </w:r>
            <w:r w:rsidRPr="00D77BF6">
              <w:rPr>
                <w:rFonts w:ascii="Calibri" w:eastAsia="Times New Roman" w:hAnsi="Calibri" w:cs="Calibri"/>
                <w:color w:val="000000"/>
                <w:rtl/>
              </w:rPr>
              <w:t>في الادرار مجاناً من قبل الشركة المجهزة للمادة للمرضى</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الذين يتم عملية زرع نخاع لهم</w:t>
            </w:r>
            <w:r w:rsidRPr="00D77BF6">
              <w:rPr>
                <w:rFonts w:ascii="Calibri" w:eastAsia="Times New Roman" w:hAnsi="Calibri" w:cs="Calibri"/>
                <w:color w:val="000000"/>
              </w:rPr>
              <w:br/>
            </w:r>
            <w:r w:rsidRPr="00D77BF6">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13376</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5ml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678 $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474.6 $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305.1 $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169.5 $</w:t>
            </w:r>
          </w:p>
        </w:tc>
      </w:tr>
      <w:tr w:rsidR="00D77BF6" w:rsidRPr="00D77BF6" w:rsidTr="00D77BF6">
        <w:trPr>
          <w:trHeight w:val="20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32</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09-H00-005</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Trientine</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dihydrochloride</w:t>
            </w:r>
            <w:proofErr w:type="spellEnd"/>
            <w:r w:rsidRPr="00D77BF6">
              <w:rPr>
                <w:rFonts w:ascii="Calibri" w:eastAsia="Times New Roman" w:hAnsi="Calibri" w:cs="Calibri"/>
                <w:color w:val="000000"/>
              </w:rPr>
              <w:t xml:space="preserve"> 300 mg   </w:t>
            </w:r>
            <w:proofErr w:type="gramStart"/>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eq.Trientine</w:t>
            </w:r>
            <w:proofErr w:type="spellEnd"/>
            <w:proofErr w:type="gramEnd"/>
            <w:r w:rsidRPr="00D77BF6">
              <w:rPr>
                <w:rFonts w:ascii="Calibri" w:eastAsia="Times New Roman" w:hAnsi="Calibri" w:cs="Calibri"/>
                <w:color w:val="000000"/>
              </w:rPr>
              <w:t xml:space="preserve"> 200 mg base) capsule                                                                                                 1051</w:t>
            </w:r>
            <w:r w:rsidRPr="00D77BF6">
              <w:rPr>
                <w:rFonts w:ascii="Calibri" w:eastAsia="Times New Roman" w:hAnsi="Calibri" w:cs="Calibri"/>
                <w:color w:val="000000"/>
              </w:rPr>
              <w:br/>
              <w:t xml:space="preserve">1- </w:t>
            </w:r>
            <w:r w:rsidRPr="00D77BF6">
              <w:rPr>
                <w:rFonts w:ascii="Calibri" w:eastAsia="Times New Roman" w:hAnsi="Calibri" w:cs="Calibri"/>
                <w:color w:val="000000"/>
                <w:rtl/>
              </w:rPr>
              <w:t>اضافة منفذ صرف في محافظة بابل / مستشفى مرجان ولمناطق الفرات الاوسط</w:t>
            </w:r>
            <w:r w:rsidRPr="00D77BF6">
              <w:rPr>
                <w:rFonts w:ascii="Calibri" w:eastAsia="Times New Roman" w:hAnsi="Calibri" w:cs="Calibri"/>
                <w:color w:val="000000"/>
              </w:rPr>
              <w:br/>
              <w:t xml:space="preserve"> , </w:t>
            </w:r>
            <w:r w:rsidRPr="00D77BF6">
              <w:rPr>
                <w:rFonts w:ascii="Calibri" w:eastAsia="Times New Roman" w:hAnsi="Calibri" w:cs="Calibri"/>
                <w:color w:val="000000"/>
                <w:rtl/>
              </w:rPr>
              <w:t>ومستشفى الحسين التعليمي / ذي قار كمنفذ صرف للمحافظات الجنوبية ولمادة</w:t>
            </w:r>
            <w:r w:rsidRPr="00D77BF6">
              <w:rPr>
                <w:rFonts w:ascii="Calibri" w:eastAsia="Times New Roman" w:hAnsi="Calibri" w:cs="Calibri"/>
                <w:color w:val="000000"/>
              </w:rPr>
              <w:t xml:space="preserve"> ( </w:t>
            </w:r>
            <w:proofErr w:type="spellStart"/>
            <w:r w:rsidRPr="00D77BF6">
              <w:rPr>
                <w:rFonts w:ascii="Calibri" w:eastAsia="Times New Roman" w:hAnsi="Calibri" w:cs="Calibri"/>
                <w:color w:val="000000"/>
              </w:rPr>
              <w:t>Trientine</w:t>
            </w:r>
            <w:proofErr w:type="spellEnd"/>
            <w:r w:rsidRPr="00D77BF6">
              <w:rPr>
                <w:rFonts w:ascii="Calibri" w:eastAsia="Times New Roman" w:hAnsi="Calibri" w:cs="Calibri"/>
                <w:color w:val="000000"/>
              </w:rPr>
              <w:t xml:space="preserve"> )   </w:t>
            </w:r>
            <w:r w:rsidRPr="00D77BF6">
              <w:rPr>
                <w:rFonts w:ascii="Calibri" w:eastAsia="Times New Roman" w:hAnsi="Calibri" w:cs="Calibri"/>
                <w:color w:val="000000"/>
                <w:rtl/>
              </w:rPr>
              <w:t>فقط</w:t>
            </w:r>
            <w:r w:rsidRPr="00D77BF6">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19720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5774.01 $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4041.8 $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2598.3 $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1443.5 $</w:t>
            </w:r>
          </w:p>
        </w:tc>
      </w:tr>
      <w:tr w:rsidR="00D77BF6" w:rsidRPr="00D77BF6" w:rsidTr="00D77BF6">
        <w:trPr>
          <w:trHeight w:val="162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33</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09-H00-011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Alglucosidase</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alfa</w:t>
            </w:r>
            <w:proofErr w:type="spellEnd"/>
            <w:r w:rsidRPr="00D77BF6">
              <w:rPr>
                <w:rFonts w:ascii="Calibri" w:eastAsia="Times New Roman" w:hAnsi="Calibri" w:cs="Calibri"/>
                <w:color w:val="000000"/>
              </w:rPr>
              <w:t xml:space="preserve">  50 mg vial I.V. infusion</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5469</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507 $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354.9 $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228.15 $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126.75 $</w:t>
            </w:r>
          </w:p>
        </w:tc>
      </w:tr>
      <w:tr w:rsidR="00D77BF6" w:rsidRPr="00D77BF6" w:rsidTr="00D77BF6">
        <w:trPr>
          <w:trHeight w:val="115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34</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09-H00-017</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L-</w:t>
            </w:r>
            <w:proofErr w:type="spellStart"/>
            <w:r w:rsidRPr="00D77BF6">
              <w:rPr>
                <w:rFonts w:ascii="Calibri" w:eastAsia="Times New Roman" w:hAnsi="Calibri" w:cs="Calibri"/>
                <w:color w:val="000000"/>
              </w:rPr>
              <w:t>carnitine</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Levocarnitine</w:t>
            </w:r>
            <w:proofErr w:type="spellEnd"/>
            <w:r w:rsidRPr="00D77BF6">
              <w:rPr>
                <w:rFonts w:ascii="Calibri" w:eastAsia="Times New Roman" w:hAnsi="Calibri" w:cs="Calibri"/>
                <w:color w:val="000000"/>
              </w:rPr>
              <w:t>) 300 mg /ml (30 %) (20 ml) oral pediatric solution</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354</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20 ml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60 $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42 $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27 $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15 $</w:t>
            </w:r>
          </w:p>
        </w:tc>
      </w:tr>
      <w:tr w:rsidR="00D77BF6" w:rsidRPr="00D77BF6" w:rsidTr="00D77BF6">
        <w:trPr>
          <w:trHeight w:val="16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35</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09-H00-024</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galsulfase</w:t>
            </w:r>
            <w:proofErr w:type="spellEnd"/>
            <w:r w:rsidRPr="00D77BF6">
              <w:rPr>
                <w:rFonts w:ascii="Calibri" w:eastAsia="Times New Roman" w:hAnsi="Calibri" w:cs="Calibri"/>
                <w:color w:val="000000"/>
              </w:rPr>
              <w:t xml:space="preserve"> 1 mg\ml (5ml-vial) concentrate for I.V </w:t>
            </w:r>
            <w:proofErr w:type="spellStart"/>
            <w:r w:rsidRPr="00D77BF6">
              <w:rPr>
                <w:rFonts w:ascii="Calibri" w:eastAsia="Times New Roman" w:hAnsi="Calibri" w:cs="Calibri"/>
                <w:color w:val="000000"/>
              </w:rPr>
              <w:t>injaction</w:t>
            </w:r>
            <w:proofErr w:type="spellEnd"/>
            <w:r w:rsidRPr="00D77BF6">
              <w:rPr>
                <w:rFonts w:ascii="Calibri" w:eastAsia="Times New Roman" w:hAnsi="Calibri" w:cs="Calibri"/>
                <w:color w:val="000000"/>
              </w:rPr>
              <w:t xml:space="preserve">               </w:t>
            </w:r>
            <w:r w:rsidRPr="00D77BF6">
              <w:rPr>
                <w:rFonts w:ascii="Calibri" w:eastAsia="Times New Roman" w:hAnsi="Calibri" w:cs="Calibri"/>
                <w:color w:val="000000"/>
                <w:rtl/>
              </w:rPr>
              <w:t>ج/1192 يتم توفير فحص</w:t>
            </w:r>
            <w:r w:rsidRPr="00D77BF6">
              <w:rPr>
                <w:rFonts w:ascii="Calibri" w:eastAsia="Times New Roman" w:hAnsi="Calibri" w:cs="Calibri"/>
                <w:color w:val="000000"/>
              </w:rPr>
              <w:t xml:space="preserve"> GAG </w:t>
            </w:r>
            <w:r w:rsidRPr="00D77BF6">
              <w:rPr>
                <w:rFonts w:ascii="Calibri" w:eastAsia="Times New Roman" w:hAnsi="Calibri" w:cs="Calibri"/>
                <w:color w:val="000000"/>
                <w:rtl/>
              </w:rPr>
              <w:t>في الادرار مجاناً من قبل الشركة المجهزة للمادة للمرضى</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الذين يتم عملية زرع نخاع لهم</w:t>
            </w:r>
            <w:r w:rsidRPr="00D77BF6">
              <w:rPr>
                <w:rFonts w:ascii="Calibri" w:eastAsia="Times New Roman" w:hAnsi="Calibri" w:cs="Calibri"/>
                <w:color w:val="000000"/>
              </w:rPr>
              <w:br/>
            </w:r>
            <w:r w:rsidRPr="00D77BF6">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32008</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5ml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1790.43 $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1253.3 $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805.69 $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447.6 $</w:t>
            </w:r>
          </w:p>
        </w:tc>
      </w:tr>
      <w:tr w:rsidR="00D77BF6" w:rsidRPr="00D77BF6" w:rsidTr="00D77BF6">
        <w:trPr>
          <w:trHeight w:val="496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36</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09-H00-025</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Velaglucerase</w:t>
            </w:r>
            <w:proofErr w:type="spellEnd"/>
            <w:r w:rsidRPr="00D77BF6">
              <w:rPr>
                <w:rFonts w:ascii="Calibri" w:eastAsia="Times New Roman" w:hAnsi="Calibri" w:cs="Calibri"/>
                <w:color w:val="000000"/>
              </w:rPr>
              <w:t xml:space="preserve"> alpha 400 unit / vial                                                     </w:t>
            </w:r>
            <w:r w:rsidRPr="00D77BF6">
              <w:rPr>
                <w:rFonts w:ascii="Calibri" w:eastAsia="Times New Roman" w:hAnsi="Calibri" w:cs="Calibri"/>
                <w:color w:val="000000"/>
                <w:rtl/>
              </w:rPr>
              <w:t>ج/1046</w:t>
            </w:r>
            <w:r w:rsidRPr="00D77BF6">
              <w:rPr>
                <w:rFonts w:ascii="Calibri" w:eastAsia="Times New Roman" w:hAnsi="Calibri" w:cs="Calibri"/>
                <w:color w:val="000000"/>
              </w:rPr>
              <w:br/>
            </w:r>
            <w:r w:rsidRPr="00D77BF6">
              <w:rPr>
                <w:rFonts w:ascii="Calibri" w:eastAsia="Times New Roman" w:hAnsi="Calibri" w:cs="Calibri"/>
                <w:color w:val="000000"/>
                <w:rtl/>
              </w:rPr>
              <w:t>ج/1045</w:t>
            </w:r>
            <w:r w:rsidRPr="00D77BF6">
              <w:rPr>
                <w:rFonts w:ascii="Calibri" w:eastAsia="Times New Roman" w:hAnsi="Calibri" w:cs="Calibri"/>
                <w:color w:val="000000"/>
              </w:rPr>
              <w:br/>
            </w:r>
            <w:r w:rsidRPr="00D77BF6">
              <w:rPr>
                <w:rFonts w:ascii="Calibri" w:eastAsia="Times New Roman" w:hAnsi="Calibri" w:cs="Calibri"/>
                <w:color w:val="000000"/>
                <w:rtl/>
              </w:rPr>
              <w:t>لاحقا</w:t>
            </w:r>
            <w:r w:rsidRPr="00D77BF6">
              <w:rPr>
                <w:rFonts w:ascii="Calibri" w:eastAsia="Times New Roman" w:hAnsi="Calibri" w:cs="Calibri"/>
                <w:color w:val="000000"/>
              </w:rPr>
              <w:t xml:space="preserve">" </w:t>
            </w:r>
            <w:r w:rsidRPr="00D77BF6">
              <w:rPr>
                <w:rFonts w:ascii="Calibri" w:eastAsia="Times New Roman" w:hAnsi="Calibri" w:cs="Calibri"/>
                <w:color w:val="000000"/>
                <w:rtl/>
              </w:rPr>
              <w:t>لقرار الجلسة 1029 وبعد استضافة اللجنة العلمية للامراض النادرة واستعراض الحقائق العلمية بصورة</w:t>
            </w:r>
            <w:r w:rsidRPr="00D77BF6">
              <w:rPr>
                <w:rFonts w:ascii="Calibri" w:eastAsia="Times New Roman" w:hAnsi="Calibri" w:cs="Calibri"/>
                <w:color w:val="000000"/>
              </w:rPr>
              <w:t xml:space="preserve">     </w:t>
            </w:r>
            <w:r w:rsidRPr="00D77BF6">
              <w:rPr>
                <w:rFonts w:ascii="Calibri" w:eastAsia="Times New Roman" w:hAnsi="Calibri" w:cs="Calibri"/>
                <w:color w:val="000000"/>
                <w:rtl/>
              </w:rPr>
              <w:t>مفصلة تقرر اقرار العقاريين بقائمة الامراض النادرة</w:t>
            </w:r>
            <w:r w:rsidRPr="00D77BF6">
              <w:rPr>
                <w:rFonts w:ascii="Calibri" w:eastAsia="Times New Roman" w:hAnsi="Calibri" w:cs="Calibri"/>
                <w:color w:val="000000"/>
              </w:rPr>
              <w:t xml:space="preserve">   ( </w:t>
            </w:r>
            <w:proofErr w:type="spellStart"/>
            <w:r w:rsidRPr="00D77BF6">
              <w:rPr>
                <w:rFonts w:ascii="Calibri" w:eastAsia="Times New Roman" w:hAnsi="Calibri" w:cs="Calibri"/>
                <w:color w:val="000000"/>
              </w:rPr>
              <w:t>imiglucerase</w:t>
            </w:r>
            <w:proofErr w:type="spellEnd"/>
            <w:r w:rsidRPr="00D77BF6">
              <w:rPr>
                <w:rFonts w:ascii="Calibri" w:eastAsia="Times New Roman" w:hAnsi="Calibri" w:cs="Calibri"/>
                <w:color w:val="000000"/>
              </w:rPr>
              <w:t xml:space="preserve"> &amp; </w:t>
            </w:r>
            <w:proofErr w:type="spellStart"/>
            <w:r w:rsidRPr="00D77BF6">
              <w:rPr>
                <w:rFonts w:ascii="Calibri" w:eastAsia="Times New Roman" w:hAnsi="Calibri" w:cs="Calibri"/>
                <w:color w:val="000000"/>
              </w:rPr>
              <w:t>Velaglucerase</w:t>
            </w:r>
            <w:proofErr w:type="spellEnd"/>
            <w:r w:rsidRPr="00D77BF6">
              <w:rPr>
                <w:rFonts w:ascii="Calibri" w:eastAsia="Times New Roman" w:hAnsi="Calibri" w:cs="Calibri"/>
                <w:color w:val="000000"/>
              </w:rPr>
              <w:t xml:space="preserve"> )</w:t>
            </w:r>
            <w:r w:rsidRPr="00D77BF6">
              <w:rPr>
                <w:rFonts w:ascii="Calibri" w:eastAsia="Times New Roman" w:hAnsi="Calibri" w:cs="Calibri"/>
                <w:color w:val="000000"/>
                <w:rtl/>
              </w:rPr>
              <w:t>ونخول</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اللجنة العلمية للامراض النادرة تحديد كمية الاحتياج من كل مادة وفقا</w:t>
            </w:r>
            <w:r w:rsidRPr="00D77BF6">
              <w:rPr>
                <w:rFonts w:ascii="Calibri" w:eastAsia="Times New Roman" w:hAnsi="Calibri" w:cs="Calibri"/>
                <w:color w:val="000000"/>
              </w:rPr>
              <w:t xml:space="preserve">" </w:t>
            </w:r>
            <w:r w:rsidRPr="00D77BF6">
              <w:rPr>
                <w:rFonts w:ascii="Calibri" w:eastAsia="Times New Roman" w:hAnsi="Calibri" w:cs="Calibri"/>
                <w:color w:val="000000"/>
                <w:rtl/>
              </w:rPr>
              <w:t>لعدد المرضى والحالات المسجلة</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الجديدة والقديمة وفقا</w:t>
            </w:r>
            <w:r w:rsidRPr="00D77BF6">
              <w:rPr>
                <w:rFonts w:ascii="Calibri" w:eastAsia="Times New Roman" w:hAnsi="Calibri" w:cs="Calibri"/>
                <w:color w:val="000000"/>
              </w:rPr>
              <w:t xml:space="preserve">" </w:t>
            </w:r>
            <w:r w:rsidRPr="00D77BF6">
              <w:rPr>
                <w:rFonts w:ascii="Calibri" w:eastAsia="Times New Roman" w:hAnsi="Calibri" w:cs="Calibri"/>
                <w:color w:val="00000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بموجب كتاب</w:t>
            </w:r>
            <w:r w:rsidRPr="00D77BF6">
              <w:rPr>
                <w:rFonts w:ascii="Calibri" w:eastAsia="Times New Roman" w:hAnsi="Calibri" w:cs="Calibri"/>
                <w:color w:val="000000"/>
              </w:rPr>
              <w:t xml:space="preserve">   </w:t>
            </w:r>
            <w:r w:rsidRPr="00D77BF6">
              <w:rPr>
                <w:rFonts w:ascii="Calibri" w:eastAsia="Times New Roman" w:hAnsi="Calibri" w:cs="Calibri"/>
                <w:color w:val="000000"/>
                <w:rtl/>
              </w:rPr>
              <w:t>كيماديا المرقم 1296 في 4/9/2018</w:t>
            </w:r>
            <w:r w:rsidRPr="00D77BF6">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2451</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1300.03 $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910.02 $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585.01 $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325 $</w:t>
            </w:r>
          </w:p>
        </w:tc>
      </w:tr>
      <w:tr w:rsidR="00D77BF6" w:rsidRPr="00D77BF6" w:rsidTr="00D77BF6">
        <w:trPr>
          <w:trHeight w:val="19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37</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09-H00-031</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Agalsidase</w:t>
            </w:r>
            <w:proofErr w:type="spellEnd"/>
            <w:r w:rsidRPr="00D77BF6">
              <w:rPr>
                <w:rFonts w:ascii="Calibri" w:eastAsia="Times New Roman" w:hAnsi="Calibri" w:cs="Calibri"/>
                <w:color w:val="000000"/>
              </w:rPr>
              <w:t xml:space="preserve"> beta 35mg/ vial</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1061</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2799.56 $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1959.69 $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1259.8 $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699.89 $</w:t>
            </w:r>
          </w:p>
        </w:tc>
      </w:tr>
      <w:tr w:rsidR="00D77BF6" w:rsidRPr="00D77BF6" w:rsidTr="00D77BF6">
        <w:trPr>
          <w:trHeight w:val="236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38</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09-H00-032</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idursulfase</w:t>
            </w:r>
            <w:proofErr w:type="spellEnd"/>
            <w:r w:rsidRPr="00D77BF6">
              <w:rPr>
                <w:rFonts w:ascii="Calibri" w:eastAsia="Times New Roman" w:hAnsi="Calibri" w:cs="Calibri"/>
                <w:color w:val="000000"/>
              </w:rPr>
              <w:t xml:space="preserve">  2mg/ml vial                                                                       </w:t>
            </w:r>
            <w:r w:rsidRPr="00D77BF6">
              <w:rPr>
                <w:rFonts w:ascii="Calibri" w:eastAsia="Times New Roman" w:hAnsi="Calibri" w:cs="Calibri"/>
                <w:color w:val="000000"/>
                <w:rtl/>
              </w:rPr>
              <w:t>ج/1192 يتم توفير فحص</w:t>
            </w:r>
            <w:r w:rsidRPr="00D77BF6">
              <w:rPr>
                <w:rFonts w:ascii="Calibri" w:eastAsia="Times New Roman" w:hAnsi="Calibri" w:cs="Calibri"/>
                <w:color w:val="000000"/>
              </w:rPr>
              <w:t xml:space="preserve"> GAG </w:t>
            </w:r>
            <w:r w:rsidRPr="00D77BF6">
              <w:rPr>
                <w:rFonts w:ascii="Calibri" w:eastAsia="Times New Roman" w:hAnsi="Calibri" w:cs="Calibri"/>
                <w:color w:val="000000"/>
                <w:rtl/>
              </w:rPr>
              <w:t>في الادرار مجاناً من قبل الشركة المجهزة للمادة للمرضى</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الذين يتم عملية زرع نخاع لهم</w:t>
            </w:r>
            <w:r w:rsidRPr="00D77BF6">
              <w:rPr>
                <w:rFonts w:ascii="Calibri" w:eastAsia="Times New Roman" w:hAnsi="Calibri" w:cs="Calibri"/>
                <w:color w:val="000000"/>
              </w:rPr>
              <w:br/>
            </w:r>
            <w:r w:rsidRPr="00D77BF6">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4094</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2580 $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1806 $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1161 $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645 $</w:t>
            </w:r>
          </w:p>
        </w:tc>
      </w:tr>
      <w:tr w:rsidR="00D77BF6" w:rsidRPr="00D77BF6" w:rsidTr="00D77BF6">
        <w:trPr>
          <w:trHeight w:val="241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39</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09-h00-033</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elosulfase</w:t>
            </w:r>
            <w:proofErr w:type="spellEnd"/>
            <w:r w:rsidRPr="00D77BF6">
              <w:rPr>
                <w:rFonts w:ascii="Calibri" w:eastAsia="Times New Roman" w:hAnsi="Calibri" w:cs="Calibri"/>
                <w:color w:val="000000"/>
              </w:rPr>
              <w:t xml:space="preserve"> </w:t>
            </w:r>
            <w:proofErr w:type="spellStart"/>
            <w:r w:rsidRPr="00D77BF6">
              <w:rPr>
                <w:rFonts w:ascii="Calibri" w:eastAsia="Times New Roman" w:hAnsi="Calibri" w:cs="Calibri"/>
                <w:color w:val="000000"/>
              </w:rPr>
              <w:t>alfa</w:t>
            </w:r>
            <w:proofErr w:type="spellEnd"/>
            <w:r w:rsidRPr="00D77BF6">
              <w:rPr>
                <w:rFonts w:ascii="Calibri" w:eastAsia="Times New Roman" w:hAnsi="Calibri" w:cs="Calibri"/>
                <w:color w:val="000000"/>
              </w:rPr>
              <w:t xml:space="preserve">  5 mg / 5 ml solution for infusion vial                           </w:t>
            </w:r>
            <w:r w:rsidRPr="00D77BF6">
              <w:rPr>
                <w:rFonts w:ascii="Calibri" w:eastAsia="Times New Roman" w:hAnsi="Calibri" w:cs="Calibri"/>
                <w:color w:val="000000"/>
                <w:rtl/>
              </w:rPr>
              <w:t>ج/1192 يتم توفير فحص</w:t>
            </w:r>
            <w:r w:rsidRPr="00D77BF6">
              <w:rPr>
                <w:rFonts w:ascii="Calibri" w:eastAsia="Times New Roman" w:hAnsi="Calibri" w:cs="Calibri"/>
                <w:color w:val="000000"/>
              </w:rPr>
              <w:t xml:space="preserve"> GAG </w:t>
            </w:r>
            <w:r w:rsidRPr="00D77BF6">
              <w:rPr>
                <w:rFonts w:ascii="Calibri" w:eastAsia="Times New Roman" w:hAnsi="Calibri" w:cs="Calibri"/>
                <w:color w:val="000000"/>
                <w:rtl/>
              </w:rPr>
              <w:t>في الادرار مجاناً من قبل الشركة المجهزة للمادة للمرضى</w:t>
            </w:r>
            <w:r w:rsidRPr="00D77BF6">
              <w:rPr>
                <w:rFonts w:ascii="Calibri" w:eastAsia="Times New Roman" w:hAnsi="Calibri" w:cs="Calibri"/>
                <w:color w:val="000000"/>
              </w:rPr>
              <w:t xml:space="preserve">  </w:t>
            </w:r>
            <w:r w:rsidRPr="00D77BF6">
              <w:rPr>
                <w:rFonts w:ascii="Calibri" w:eastAsia="Times New Roman" w:hAnsi="Calibri" w:cs="Calibri"/>
                <w:color w:val="000000"/>
                <w:rtl/>
              </w:rPr>
              <w:t>الذين يتم عملية زرع نخاع لهم</w:t>
            </w:r>
            <w:r w:rsidRPr="00D77BF6">
              <w:rPr>
                <w:rFonts w:ascii="Calibri" w:eastAsia="Times New Roman" w:hAnsi="Calibri" w:cs="Calibri"/>
                <w:color w:val="000000"/>
              </w:rPr>
              <w:br/>
            </w:r>
            <w:r w:rsidRPr="00D77BF6">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29515</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970.85 $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679.59 $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436.88 $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242.71 $</w:t>
            </w:r>
          </w:p>
        </w:tc>
      </w:tr>
      <w:tr w:rsidR="00D77BF6" w:rsidRPr="00D77BF6" w:rsidTr="00D77BF6">
        <w:trPr>
          <w:trHeight w:val="279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lastRenderedPageBreak/>
              <w:t>40</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10-AC0-006</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Penicillamine</w:t>
            </w:r>
            <w:proofErr w:type="spellEnd"/>
            <w:r w:rsidRPr="00D77BF6">
              <w:rPr>
                <w:rFonts w:ascii="Calibri" w:eastAsia="Times New Roman" w:hAnsi="Calibri" w:cs="Calibri"/>
                <w:color w:val="000000"/>
              </w:rPr>
              <w:t xml:space="preserve">  250mg  Scored  Tablet or capsule                             </w:t>
            </w:r>
            <w:r w:rsidRPr="00D77BF6">
              <w:rPr>
                <w:rFonts w:ascii="Calibri" w:eastAsia="Times New Roman" w:hAnsi="Calibri" w:cs="Calibri"/>
                <w:color w:val="000000"/>
                <w:rtl/>
              </w:rPr>
              <w:t>ج/1158</w:t>
            </w:r>
            <w:r w:rsidRPr="00D77BF6">
              <w:rPr>
                <w:rFonts w:ascii="Calibri" w:eastAsia="Times New Roman" w:hAnsi="Calibri" w:cs="Calibri"/>
                <w:color w:val="000000"/>
              </w:rPr>
              <w:br/>
            </w:r>
            <w:r w:rsidRPr="00D77BF6">
              <w:rPr>
                <w:rFonts w:ascii="Calibri" w:eastAsia="Times New Roman" w:hAnsi="Calibri" w:cs="Calibri"/>
                <w:color w:val="000000"/>
                <w:rtl/>
              </w:rPr>
              <w:t>وله استعمالات اخرى كعلاج</w:t>
            </w:r>
            <w:r w:rsidRPr="00D77BF6">
              <w:rPr>
                <w:rFonts w:ascii="Calibri" w:eastAsia="Times New Roman" w:hAnsi="Calibri" w:cs="Calibri"/>
                <w:color w:val="000000"/>
              </w:rPr>
              <w:t xml:space="preserve"> Chelating agent   </w:t>
            </w:r>
            <w:r w:rsidRPr="00D77BF6">
              <w:rPr>
                <w:rFonts w:ascii="Calibri" w:eastAsia="Times New Roman" w:hAnsi="Calibri" w:cs="Calibri"/>
                <w:color w:val="000000"/>
                <w:rtl/>
              </w:rPr>
              <w:t>للتسمم بالفلزات المختلفة كالزئبق والرصاص ا</w:t>
            </w:r>
            <w:r w:rsidRPr="00D77BF6">
              <w:rPr>
                <w:rFonts w:ascii="Calibri" w:eastAsia="Times New Roman" w:hAnsi="Calibri" w:cs="Calibri"/>
                <w:color w:val="000000"/>
              </w:rPr>
              <w:br/>
            </w:r>
            <w:r w:rsidRPr="00D77BF6">
              <w:rPr>
                <w:rFonts w:ascii="Calibri" w:eastAsia="Times New Roman" w:hAnsi="Calibri" w:cs="Calibri"/>
                <w:color w:val="000000"/>
                <w:rtl/>
              </w:rPr>
              <w:t>لخ ... ويبقى في الاساسية , اضافة للنادرة</w:t>
            </w:r>
            <w:r w:rsidRPr="00D77BF6">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41560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22.225</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15.557</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5.556</w:t>
            </w:r>
          </w:p>
        </w:tc>
      </w:tr>
      <w:tr w:rsidR="00D77BF6" w:rsidRPr="00D77BF6" w:rsidTr="00D77BF6">
        <w:trPr>
          <w:trHeight w:val="228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41</w:t>
            </w:r>
          </w:p>
        </w:tc>
        <w:tc>
          <w:tcPr>
            <w:tcW w:w="13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10-AC0-017</w:t>
            </w:r>
          </w:p>
        </w:tc>
        <w:tc>
          <w:tcPr>
            <w:tcW w:w="46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proofErr w:type="spellStart"/>
            <w:r w:rsidRPr="00D77BF6">
              <w:rPr>
                <w:rFonts w:ascii="Calibri" w:eastAsia="Times New Roman" w:hAnsi="Calibri" w:cs="Calibri"/>
                <w:color w:val="000000"/>
              </w:rPr>
              <w:t>Tocilizumab</w:t>
            </w:r>
            <w:proofErr w:type="spellEnd"/>
            <w:r w:rsidRPr="00D77BF6">
              <w:rPr>
                <w:rFonts w:ascii="Calibri" w:eastAsia="Times New Roman" w:hAnsi="Calibri" w:cs="Calibri"/>
                <w:color w:val="000000"/>
              </w:rPr>
              <w:t xml:space="preserve"> vial  200  mg</w:t>
            </w:r>
          </w:p>
        </w:tc>
        <w:tc>
          <w:tcPr>
            <w:tcW w:w="11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1920</w:t>
            </w:r>
          </w:p>
        </w:tc>
        <w:tc>
          <w:tcPr>
            <w:tcW w:w="16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 vial(200/10ML)</w:t>
            </w:r>
          </w:p>
        </w:tc>
        <w:tc>
          <w:tcPr>
            <w:tcW w:w="116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300 $</w:t>
            </w:r>
          </w:p>
        </w:tc>
        <w:tc>
          <w:tcPr>
            <w:tcW w:w="140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210 $</w:t>
            </w:r>
          </w:p>
        </w:tc>
        <w:tc>
          <w:tcPr>
            <w:tcW w:w="134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135 $</w:t>
            </w:r>
          </w:p>
        </w:tc>
        <w:tc>
          <w:tcPr>
            <w:tcW w:w="1080" w:type="dxa"/>
            <w:tcBorders>
              <w:top w:val="nil"/>
              <w:left w:val="nil"/>
              <w:bottom w:val="single" w:sz="4" w:space="0" w:color="auto"/>
              <w:right w:val="single" w:sz="4" w:space="0" w:color="auto"/>
            </w:tcBorders>
            <w:shd w:val="clear" w:color="auto" w:fill="auto"/>
            <w:hideMark/>
          </w:tcPr>
          <w:p w:rsidR="00D77BF6" w:rsidRPr="00D77BF6" w:rsidRDefault="00D77BF6" w:rsidP="00D77BF6">
            <w:pPr>
              <w:spacing w:after="0" w:line="240" w:lineRule="auto"/>
              <w:rPr>
                <w:rFonts w:ascii="Calibri" w:eastAsia="Times New Roman" w:hAnsi="Calibri" w:cs="Calibri"/>
                <w:color w:val="000000"/>
              </w:rPr>
            </w:pPr>
            <w:r w:rsidRPr="00D77BF6">
              <w:rPr>
                <w:rFonts w:ascii="Calibri" w:eastAsia="Times New Roman" w:hAnsi="Calibri" w:cs="Calibri"/>
                <w:color w:val="000000"/>
              </w:rPr>
              <w:t>75 $</w:t>
            </w:r>
          </w:p>
        </w:tc>
      </w:tr>
      <w:tr w:rsidR="00D77BF6" w:rsidRPr="00D77BF6" w:rsidTr="00D77BF6">
        <w:trPr>
          <w:trHeight w:val="257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color w:val="000000"/>
              </w:rPr>
            </w:pPr>
            <w:r w:rsidRPr="00D77BF6">
              <w:rPr>
                <w:rFonts w:ascii="Calibri" w:eastAsia="Times New Roman" w:hAnsi="Calibri" w:cs="Calibri"/>
                <w:color w:val="000000"/>
              </w:rPr>
              <w:t>42</w:t>
            </w:r>
          </w:p>
        </w:tc>
        <w:tc>
          <w:tcPr>
            <w:tcW w:w="1300" w:type="dxa"/>
            <w:tcBorders>
              <w:top w:val="single" w:sz="4" w:space="0" w:color="auto"/>
              <w:left w:val="single" w:sz="4" w:space="0" w:color="auto"/>
              <w:bottom w:val="single" w:sz="4" w:space="0" w:color="auto"/>
              <w:right w:val="nil"/>
            </w:tcBorders>
            <w:shd w:val="clear" w:color="auto" w:fill="auto"/>
            <w:noWrap/>
            <w:vAlign w:val="center"/>
            <w:hideMark/>
          </w:tcPr>
          <w:p w:rsidR="00D77BF6" w:rsidRPr="00D77BF6" w:rsidRDefault="00D77BF6" w:rsidP="00D77BF6">
            <w:pPr>
              <w:spacing w:after="0" w:line="240" w:lineRule="auto"/>
              <w:rPr>
                <w:rFonts w:ascii="Arial" w:eastAsia="Times New Roman" w:hAnsi="Arial" w:cs="Arial"/>
                <w:b/>
                <w:bCs/>
                <w:sz w:val="20"/>
                <w:szCs w:val="20"/>
              </w:rPr>
            </w:pPr>
            <w:r w:rsidRPr="00D77BF6">
              <w:rPr>
                <w:rFonts w:ascii="Arial" w:eastAsia="Times New Roman" w:hAnsi="Arial" w:cs="Arial"/>
                <w:b/>
                <w:bCs/>
                <w:sz w:val="20"/>
                <w:szCs w:val="20"/>
              </w:rPr>
              <w:t>15-B00-095</w:t>
            </w:r>
          </w:p>
        </w:tc>
        <w:tc>
          <w:tcPr>
            <w:tcW w:w="4660" w:type="dxa"/>
            <w:tcBorders>
              <w:top w:val="single" w:sz="4" w:space="0" w:color="auto"/>
              <w:left w:val="single" w:sz="4" w:space="0" w:color="auto"/>
              <w:bottom w:val="single" w:sz="4" w:space="0" w:color="auto"/>
              <w:right w:val="nil"/>
            </w:tcBorders>
            <w:shd w:val="clear" w:color="auto" w:fill="auto"/>
            <w:vAlign w:val="center"/>
            <w:hideMark/>
          </w:tcPr>
          <w:p w:rsidR="00D77BF6" w:rsidRPr="00D77BF6" w:rsidRDefault="00D77BF6" w:rsidP="00D77BF6">
            <w:pPr>
              <w:spacing w:after="0" w:line="240" w:lineRule="auto"/>
              <w:rPr>
                <w:rFonts w:ascii="Arial" w:eastAsia="Times New Roman" w:hAnsi="Arial" w:cs="Arial"/>
                <w:b/>
                <w:bCs/>
                <w:color w:val="7030A0"/>
                <w:sz w:val="20"/>
                <w:szCs w:val="20"/>
              </w:rPr>
            </w:pPr>
            <w:r w:rsidRPr="00D77BF6">
              <w:rPr>
                <w:rFonts w:ascii="Arial" w:eastAsia="Times New Roman" w:hAnsi="Arial" w:cs="Arial"/>
                <w:b/>
                <w:bCs/>
                <w:color w:val="7030A0"/>
                <w:sz w:val="20"/>
                <w:szCs w:val="20"/>
              </w:rPr>
              <w:t xml:space="preserve">interferon gamma-1b (recombinant human) 200 microgram/1ml (100micrograms/0.5ml) solution for </w:t>
            </w:r>
            <w:proofErr w:type="spellStart"/>
            <w:r w:rsidRPr="00D77BF6">
              <w:rPr>
                <w:rFonts w:ascii="Arial" w:eastAsia="Times New Roman" w:hAnsi="Arial" w:cs="Arial"/>
                <w:b/>
                <w:bCs/>
                <w:color w:val="7030A0"/>
                <w:sz w:val="20"/>
                <w:szCs w:val="20"/>
              </w:rPr>
              <w:t>sc</w:t>
            </w:r>
            <w:proofErr w:type="spellEnd"/>
            <w:r w:rsidRPr="00D77BF6">
              <w:rPr>
                <w:rFonts w:ascii="Arial" w:eastAsia="Times New Roman" w:hAnsi="Arial" w:cs="Arial"/>
                <w:b/>
                <w:bCs/>
                <w:color w:val="7030A0"/>
                <w:sz w:val="20"/>
                <w:szCs w:val="20"/>
              </w:rPr>
              <w:t xml:space="preserve"> injection vial</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right"/>
              <w:rPr>
                <w:rFonts w:ascii="Calibri" w:eastAsia="Times New Roman" w:hAnsi="Calibri" w:cs="Calibri"/>
                <w:b/>
                <w:bCs/>
                <w:color w:val="000000"/>
              </w:rPr>
            </w:pPr>
            <w:r w:rsidRPr="00D77BF6">
              <w:rPr>
                <w:rFonts w:ascii="Calibri" w:eastAsia="Times New Roman" w:hAnsi="Calibri" w:cs="Calibri"/>
                <w:b/>
                <w:bCs/>
                <w:color w:val="000000"/>
              </w:rPr>
              <w:t>294</w:t>
            </w:r>
          </w:p>
        </w:tc>
        <w:tc>
          <w:tcPr>
            <w:tcW w:w="1640" w:type="dxa"/>
            <w:tcBorders>
              <w:top w:val="nil"/>
              <w:left w:val="nil"/>
              <w:bottom w:val="single" w:sz="4" w:space="0" w:color="auto"/>
              <w:right w:val="single" w:sz="4" w:space="0" w:color="auto"/>
            </w:tcBorders>
            <w:shd w:val="clear" w:color="auto" w:fill="auto"/>
            <w:vAlign w:val="center"/>
            <w:hideMark/>
          </w:tcPr>
          <w:p w:rsidR="00D77BF6" w:rsidRPr="00D77BF6" w:rsidRDefault="00D77BF6" w:rsidP="00D77BF6">
            <w:pPr>
              <w:spacing w:after="0" w:line="240" w:lineRule="auto"/>
              <w:jc w:val="center"/>
              <w:rPr>
                <w:rFonts w:ascii="Calibri" w:eastAsia="Times New Roman" w:hAnsi="Calibri" w:cs="Calibri"/>
                <w:b/>
                <w:bCs/>
                <w:color w:val="000000"/>
                <w:sz w:val="16"/>
                <w:szCs w:val="16"/>
              </w:rPr>
            </w:pPr>
            <w:r w:rsidRPr="00D77BF6">
              <w:rPr>
                <w:rFonts w:ascii="Calibri" w:eastAsia="Times New Roman" w:hAnsi="Calibri" w:cs="Calibri"/>
                <w:b/>
                <w:bCs/>
                <w:color w:val="000000"/>
                <w:sz w:val="16"/>
                <w:szCs w:val="16"/>
              </w:rPr>
              <w:t>1vial</w:t>
            </w:r>
          </w:p>
        </w:tc>
        <w:tc>
          <w:tcPr>
            <w:tcW w:w="1160" w:type="dxa"/>
            <w:tcBorders>
              <w:top w:val="nil"/>
              <w:left w:val="nil"/>
              <w:bottom w:val="single" w:sz="4" w:space="0" w:color="auto"/>
              <w:right w:val="single" w:sz="4" w:space="0" w:color="auto"/>
            </w:tcBorders>
            <w:shd w:val="clear" w:color="auto" w:fill="auto"/>
            <w:noWrap/>
            <w:vAlign w:val="center"/>
            <w:hideMark/>
          </w:tcPr>
          <w:p w:rsidR="00D77BF6" w:rsidRPr="00D77BF6" w:rsidRDefault="00D77BF6" w:rsidP="00D77BF6">
            <w:pPr>
              <w:spacing w:after="0" w:line="240" w:lineRule="auto"/>
              <w:rPr>
                <w:rFonts w:ascii="Calibri" w:eastAsia="Times New Roman" w:hAnsi="Calibri" w:cs="Calibri"/>
                <w:b/>
                <w:bCs/>
                <w:color w:val="000000"/>
              </w:rPr>
            </w:pPr>
            <w:r w:rsidRPr="00D77BF6">
              <w:rPr>
                <w:rFonts w:ascii="Calibri" w:eastAsia="Times New Roman" w:hAnsi="Calibri" w:cs="Calibri"/>
                <w:b/>
                <w:bCs/>
                <w:color w:val="000000"/>
              </w:rPr>
              <w:t>189.1 $</w:t>
            </w:r>
          </w:p>
        </w:tc>
        <w:tc>
          <w:tcPr>
            <w:tcW w:w="1400" w:type="dxa"/>
            <w:tcBorders>
              <w:top w:val="nil"/>
              <w:left w:val="nil"/>
              <w:bottom w:val="single" w:sz="4" w:space="0" w:color="auto"/>
              <w:right w:val="single" w:sz="4" w:space="0" w:color="auto"/>
            </w:tcBorders>
            <w:shd w:val="clear" w:color="auto" w:fill="auto"/>
            <w:noWrap/>
            <w:vAlign w:val="center"/>
            <w:hideMark/>
          </w:tcPr>
          <w:p w:rsidR="00D77BF6" w:rsidRPr="00D77BF6" w:rsidRDefault="00D77BF6" w:rsidP="00D77BF6">
            <w:pPr>
              <w:spacing w:after="0" w:line="240" w:lineRule="auto"/>
              <w:rPr>
                <w:rFonts w:ascii="Calibri" w:eastAsia="Times New Roman" w:hAnsi="Calibri" w:cs="Calibri"/>
                <w:b/>
                <w:bCs/>
                <w:color w:val="000000"/>
              </w:rPr>
            </w:pPr>
            <w:r w:rsidRPr="00D77BF6">
              <w:rPr>
                <w:rFonts w:ascii="Calibri" w:eastAsia="Times New Roman" w:hAnsi="Calibri" w:cs="Calibri"/>
                <w:b/>
                <w:bCs/>
                <w:color w:val="000000"/>
              </w:rPr>
              <w:t>132.37 $</w:t>
            </w:r>
          </w:p>
        </w:tc>
        <w:tc>
          <w:tcPr>
            <w:tcW w:w="1340" w:type="dxa"/>
            <w:tcBorders>
              <w:top w:val="nil"/>
              <w:left w:val="nil"/>
              <w:bottom w:val="single" w:sz="4" w:space="0" w:color="auto"/>
              <w:right w:val="single" w:sz="4" w:space="0" w:color="auto"/>
            </w:tcBorders>
            <w:shd w:val="clear" w:color="auto" w:fill="auto"/>
            <w:noWrap/>
            <w:vAlign w:val="center"/>
            <w:hideMark/>
          </w:tcPr>
          <w:p w:rsidR="00D77BF6" w:rsidRPr="00D77BF6" w:rsidRDefault="00D77BF6" w:rsidP="00D77BF6">
            <w:pPr>
              <w:spacing w:after="0" w:line="240" w:lineRule="auto"/>
              <w:rPr>
                <w:rFonts w:ascii="Calibri" w:eastAsia="Times New Roman" w:hAnsi="Calibri" w:cs="Calibri"/>
                <w:b/>
                <w:bCs/>
                <w:color w:val="000000"/>
              </w:rPr>
            </w:pPr>
            <w:r w:rsidRPr="00D77BF6">
              <w:rPr>
                <w:rFonts w:ascii="Calibri" w:eastAsia="Times New Roman" w:hAnsi="Calibri" w:cs="Calibri"/>
                <w:b/>
                <w:bCs/>
                <w:color w:val="000000"/>
              </w:rPr>
              <w:t>85.9 $</w:t>
            </w:r>
          </w:p>
        </w:tc>
        <w:tc>
          <w:tcPr>
            <w:tcW w:w="1080" w:type="dxa"/>
            <w:tcBorders>
              <w:top w:val="nil"/>
              <w:left w:val="nil"/>
              <w:bottom w:val="single" w:sz="4" w:space="0" w:color="auto"/>
              <w:right w:val="single" w:sz="4" w:space="0" w:color="auto"/>
            </w:tcBorders>
            <w:shd w:val="clear" w:color="auto" w:fill="auto"/>
            <w:noWrap/>
            <w:vAlign w:val="center"/>
            <w:hideMark/>
          </w:tcPr>
          <w:p w:rsidR="00D77BF6" w:rsidRPr="00D77BF6" w:rsidRDefault="00D77BF6" w:rsidP="00D77BF6">
            <w:pPr>
              <w:spacing w:after="0" w:line="240" w:lineRule="auto"/>
              <w:rPr>
                <w:rFonts w:ascii="Calibri" w:eastAsia="Times New Roman" w:hAnsi="Calibri" w:cs="Calibri"/>
                <w:b/>
                <w:bCs/>
                <w:color w:val="000000"/>
              </w:rPr>
            </w:pPr>
            <w:r w:rsidRPr="00D77BF6">
              <w:rPr>
                <w:rFonts w:ascii="Calibri" w:eastAsia="Times New Roman" w:hAnsi="Calibri" w:cs="Calibri"/>
                <w:b/>
                <w:bCs/>
                <w:color w:val="000000"/>
              </w:rPr>
              <w:t xml:space="preserve">47.27 </w:t>
            </w:r>
            <w:r w:rsidRPr="00D77BF6">
              <w:rPr>
                <w:rFonts w:ascii="Calibri" w:eastAsia="Times New Roman" w:hAnsi="Calibri" w:cs="Calibri"/>
                <w:b/>
                <w:bCs/>
                <w:color w:val="000000"/>
                <w:u w:val="single"/>
              </w:rPr>
              <w:t>$</w:t>
            </w:r>
          </w:p>
        </w:tc>
      </w:tr>
    </w:tbl>
    <w:p w:rsidR="00D77BF6" w:rsidRDefault="00D77BF6"/>
    <w:p w:rsidR="00D77BF6" w:rsidRDefault="00D77BF6"/>
    <w:p w:rsidR="009453C9" w:rsidRDefault="009453C9"/>
    <w:p w:rsidR="009453C9" w:rsidRDefault="009453C9"/>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p w:rsidR="007B32E1" w:rsidRDefault="007B32E1"/>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7B32E1" w:rsidRDefault="007B32E1"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(3) “collusive practice” is an arrangement between two or more parties designed to achieve an improper purpose, </w:t>
            </w:r>
            <w:r w:rsidRPr="008D12BA">
              <w:rPr>
                <w:rFonts w:ascii="Arial Narrow" w:eastAsia="Calibri" w:hAnsi="Arial Narrow" w:cs="Arial"/>
                <w:sz w:val="24"/>
                <w:szCs w:val="24"/>
              </w:rPr>
              <w:lastRenderedPageBreak/>
              <w:t>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lastRenderedPageBreak/>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xml:space="preserve">, copies of the Contracting Entity’s response shall be sent to all prospective </w:t>
            </w:r>
            <w:r w:rsidRPr="008D12BA">
              <w:rPr>
                <w:rFonts w:ascii="Arial Narrow" w:hAnsi="Arial Narrow"/>
                <w:sz w:val="24"/>
                <w:szCs w:val="24"/>
              </w:rPr>
              <w:lastRenderedPageBreak/>
              <w:t>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lastRenderedPageBreak/>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w:t>
            </w:r>
            <w:r w:rsidRPr="004D22E1">
              <w:rPr>
                <w:rFonts w:ascii="Arial Narrow" w:eastAsia="Calibri" w:hAnsi="Arial Narrow" w:cs="Arial"/>
                <w:color w:val="000000"/>
                <w:sz w:val="24"/>
                <w:szCs w:val="24"/>
              </w:rPr>
              <w:lastRenderedPageBreak/>
              <w:t>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w:t>
            </w:r>
            <w:r w:rsidRPr="004D22E1">
              <w:rPr>
                <w:sz w:val="24"/>
                <w:szCs w:val="24"/>
              </w:rPr>
              <w:lastRenderedPageBreak/>
              <w:t xml:space="preserve">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 xml:space="preserve">The Bidder’s separation of price components in accordance with ITB Sub clause 14.3 above will be solely for the purpose of facilitating the comparison of bids by the Contracting Entity and will not in any way limit the Contracting </w:t>
            </w:r>
            <w:r w:rsidRPr="004D22E1">
              <w:rPr>
                <w:rFonts w:ascii="Arial Narrow" w:eastAsia="Calibri" w:hAnsi="Arial Narrow" w:cs="Arial"/>
                <w:color w:val="000000"/>
                <w:sz w:val="24"/>
                <w:szCs w:val="24"/>
              </w:rPr>
              <w:lastRenderedPageBreak/>
              <w:t>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lastRenderedPageBreak/>
              <w:t xml:space="preserve">17. Bid </w:t>
            </w:r>
            <w:bookmarkEnd w:id="18"/>
            <w:bookmarkEnd w:id="19"/>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w:t>
            </w:r>
            <w:r w:rsidRPr="004D22E1">
              <w:rPr>
                <w:rFonts w:ascii="Arial Narrow" w:eastAsia="Calibri" w:hAnsi="Arial Narrow" w:cs="Arial"/>
                <w:color w:val="000000"/>
                <w:sz w:val="24"/>
                <w:szCs w:val="24"/>
                <w:lang w:val="en-GB"/>
              </w:rPr>
              <w:lastRenderedPageBreak/>
              <w:t>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 xml:space="preserve">Bid </w:t>
            </w:r>
            <w:r w:rsidRPr="004D22E1">
              <w:rPr>
                <w:rFonts w:ascii="Arial Narrow" w:eastAsia="Calibri" w:hAnsi="Arial Narrow" w:cs="Arial"/>
                <w:b/>
                <w:bCs/>
                <w:color w:val="000000"/>
                <w:spacing w:val="-4"/>
                <w:sz w:val="24"/>
                <w:szCs w:val="24"/>
              </w:rPr>
              <w:lastRenderedPageBreak/>
              <w:t>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t>20. Deadline for Submission of Bids</w:t>
            </w:r>
            <w:bookmarkEnd w:id="26"/>
            <w:bookmarkEnd w:id="27"/>
            <w:bookmarkEnd w:id="28"/>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xml:space="preserve">.” The inner envelopes shall be </w:t>
            </w:r>
            <w:r w:rsidRPr="004D22E1">
              <w:rPr>
                <w:rFonts w:ascii="Arial Narrow" w:hAnsi="Arial Narrow"/>
                <w:color w:val="000000"/>
                <w:sz w:val="24"/>
                <w:szCs w:val="24"/>
              </w:rPr>
              <w:lastRenderedPageBreak/>
              <w:t>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lastRenderedPageBreak/>
              <w:t>25. Confidentiality</w:t>
            </w:r>
            <w:bookmarkEnd w:id="40"/>
            <w:bookmarkEnd w:id="41"/>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w:t>
            </w:r>
            <w:r w:rsidRPr="004D22E1">
              <w:rPr>
                <w:rFonts w:ascii="inherit" w:eastAsia="Times New Roman" w:hAnsi="inherit" w:cs="Courier New"/>
                <w:color w:val="202124"/>
                <w:sz w:val="24"/>
                <w:szCs w:val="24"/>
                <w:highlight w:val="yellow"/>
              </w:rPr>
              <w:lastRenderedPageBreak/>
              <w:t>table attached in the second section of the bid data sheet, and if the list of contract requirements and 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3A33A6">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3A33A6">
              <w:rPr>
                <w:rFonts w:ascii="Arial" w:hAnsi="Arial"/>
                <w:b/>
                <w:spacing w:val="-2"/>
                <w:sz w:val="24"/>
                <w:szCs w:val="24"/>
                <w:highlight w:val="cyan"/>
              </w:rPr>
              <w:t>2</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3A33A6">
              <w:rPr>
                <w:rFonts w:ascii="Arial" w:hAnsi="Arial"/>
                <w:b/>
                <w:spacing w:val="-2"/>
                <w:sz w:val="24"/>
                <w:szCs w:val="24"/>
                <w:highlight w:val="cyan"/>
              </w:rPr>
              <w:t>A</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3A33A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3A33A6">
              <w:rPr>
                <w:rFonts w:ascii="Arial" w:hAnsi="Arial"/>
                <w:bCs/>
                <w:spacing w:val="-2"/>
                <w:sz w:val="24"/>
                <w:szCs w:val="24"/>
              </w:rPr>
              <w:t>2 A</w:t>
            </w:r>
          </w:p>
          <w:p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D40F9B">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D40F9B">
              <w:rPr>
                <w:rFonts w:ascii="Arial" w:hAnsi="Arial"/>
                <w:b/>
                <w:sz w:val="24"/>
                <w:szCs w:val="24"/>
                <w:highlight w:val="yellow"/>
                <w:lang w:val="en-GB"/>
              </w:rPr>
              <w:t>20</w:t>
            </w:r>
            <w:r w:rsidRPr="004D22E1">
              <w:rPr>
                <w:rFonts w:ascii="Arial" w:hAnsi="Arial"/>
                <w:b/>
                <w:sz w:val="24"/>
                <w:szCs w:val="24"/>
                <w:highlight w:val="yellow"/>
                <w:lang w:val="en-GB"/>
              </w:rPr>
              <w:t xml:space="preserve"> /  </w:t>
            </w:r>
            <w:r w:rsidR="00C5581E">
              <w:rPr>
                <w:rFonts w:ascii="Arial" w:hAnsi="Arial"/>
                <w:b/>
                <w:sz w:val="24"/>
                <w:szCs w:val="24"/>
                <w:highlight w:val="yellow"/>
                <w:lang w:val="en-GB"/>
              </w:rPr>
              <w:t>12</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8811F2">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A941CB">
              <w:rPr>
                <w:rFonts w:ascii="Arial Narrow" w:eastAsia="Calibri" w:hAnsi="Arial Narrow" w:cs="Arial"/>
                <w:sz w:val="24"/>
                <w:szCs w:val="24"/>
                <w:highlight w:val="cyan"/>
              </w:rPr>
              <w:t>2</w:t>
            </w:r>
            <w:r w:rsidR="008811F2">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  </w:t>
            </w:r>
            <w:r w:rsidR="00C5581E">
              <w:rPr>
                <w:rFonts w:ascii="Arial Narrow" w:eastAsia="Calibri" w:hAnsi="Arial Narrow" w:cs="Arial"/>
                <w:sz w:val="24"/>
                <w:szCs w:val="24"/>
                <w:highlight w:val="cyan"/>
              </w:rPr>
              <w:t>1</w:t>
            </w:r>
            <w:r w:rsidR="008811F2">
              <w:rPr>
                <w:rFonts w:ascii="Arial Narrow" w:eastAsia="Calibri" w:hAnsi="Arial Narrow" w:cs="Arial"/>
                <w:sz w:val="24"/>
                <w:szCs w:val="24"/>
                <w:highlight w:val="cyan"/>
              </w:rPr>
              <w:t>2</w:t>
            </w:r>
            <w:r w:rsidRPr="004D22E1">
              <w:rPr>
                <w:rFonts w:ascii="Arial Narrow" w:eastAsia="Calibri" w:hAnsi="Arial Narrow" w:cs="Arial"/>
                <w:sz w:val="24"/>
                <w:szCs w:val="24"/>
                <w:highlight w:val="cyan"/>
              </w:rPr>
              <w:t xml:space="preserve"> /   202</w:t>
            </w:r>
            <w:r w:rsidR="008811F2">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8811F2">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8811F2">
              <w:rPr>
                <w:rFonts w:ascii="Arial Narrow" w:eastAsia="Calibri" w:hAnsi="Arial Narrow" w:cs="Arial"/>
                <w:sz w:val="24"/>
                <w:szCs w:val="24"/>
                <w:highlight w:val="cyan"/>
              </w:rPr>
              <w:t>24</w:t>
            </w:r>
            <w:r w:rsidRPr="004D22E1">
              <w:rPr>
                <w:rFonts w:ascii="Arial Narrow" w:eastAsia="Calibri" w:hAnsi="Arial Narrow" w:cs="Arial"/>
                <w:sz w:val="24"/>
                <w:szCs w:val="24"/>
                <w:highlight w:val="cyan"/>
              </w:rPr>
              <w:t xml:space="preserve">/ </w:t>
            </w:r>
            <w:r w:rsidR="00C5581E">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C5581E">
              <w:rPr>
                <w:rFonts w:ascii="Arial Narrow" w:eastAsia="Calibri" w:hAnsi="Arial Narrow" w:cs="Arial"/>
                <w:sz w:val="24"/>
                <w:szCs w:val="24"/>
              </w:rPr>
              <w:t>5</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0E5EA5">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0E5EA5">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r w:rsidR="000E5EA5">
              <w:rPr>
                <w:rFonts w:ascii="Arial" w:hAnsi="Arial"/>
                <w:bCs/>
                <w:spacing w:val="-2"/>
                <w:sz w:val="24"/>
                <w:szCs w:val="24"/>
              </w:rPr>
              <w:t>A</w:t>
            </w:r>
          </w:p>
          <w:p w:rsidR="00672659" w:rsidRPr="004D22E1" w:rsidRDefault="00672659" w:rsidP="000E5EA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0E5EA5">
              <w:rPr>
                <w:rFonts w:ascii="Arial" w:hAnsi="Arial"/>
                <w:bCs/>
                <w:spacing w:val="-2"/>
                <w:sz w:val="24"/>
                <w:szCs w:val="24"/>
                <w:u w:val="single"/>
              </w:rPr>
              <w:t>2A</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rsidR="00672659" w:rsidRPr="004D22E1" w:rsidRDefault="00672659" w:rsidP="00C97D82">
            <w:pPr>
              <w:spacing w:after="148"/>
              <w:ind w:left="96"/>
              <w:rPr>
                <w:rFonts w:ascii="Arial" w:hAnsi="Arial"/>
                <w:sz w:val="24"/>
                <w:szCs w:val="24"/>
                <w:lang w:val="en-GB"/>
              </w:rPr>
            </w:pPr>
            <w:r w:rsidRPr="008C600C">
              <w:rPr>
                <w:rFonts w:ascii="Arial" w:hAnsi="Arial"/>
                <w:sz w:val="24"/>
                <w:szCs w:val="24"/>
                <w:highlight w:val="yellow"/>
                <w:lang w:val="en-GB"/>
              </w:rPr>
              <w:t xml:space="preserve"> </w:t>
            </w:r>
            <w:r w:rsidR="00303534">
              <w:rPr>
                <w:rFonts w:ascii="Arial" w:hAnsi="Arial"/>
                <w:sz w:val="24"/>
                <w:szCs w:val="24"/>
                <w:highlight w:val="yellow"/>
                <w:lang w:val="en-GB"/>
              </w:rPr>
              <w:t>2</w:t>
            </w:r>
            <w:r w:rsidR="00C97D82">
              <w:rPr>
                <w:rFonts w:ascii="Arial" w:hAnsi="Arial"/>
                <w:sz w:val="24"/>
                <w:szCs w:val="24"/>
                <w:highlight w:val="yellow"/>
                <w:lang w:val="en-GB"/>
              </w:rPr>
              <w:t>7</w:t>
            </w:r>
            <w:r w:rsidRPr="008C600C">
              <w:rPr>
                <w:rFonts w:ascii="Arial" w:hAnsi="Arial"/>
                <w:sz w:val="24"/>
                <w:szCs w:val="24"/>
                <w:highlight w:val="yellow"/>
                <w:lang w:val="en-GB"/>
              </w:rPr>
              <w:t xml:space="preserve"> /    </w:t>
            </w:r>
            <w:r w:rsidR="00303534">
              <w:rPr>
                <w:rFonts w:ascii="Arial" w:hAnsi="Arial"/>
                <w:sz w:val="24"/>
                <w:szCs w:val="24"/>
                <w:highlight w:val="yellow"/>
                <w:lang w:val="en-GB"/>
              </w:rPr>
              <w:t>1</w:t>
            </w:r>
            <w:r w:rsidR="00C97D82">
              <w:rPr>
                <w:rFonts w:ascii="Arial" w:hAnsi="Arial"/>
                <w:sz w:val="24"/>
                <w:szCs w:val="24"/>
                <w:highlight w:val="yellow"/>
                <w:lang w:val="en-GB"/>
              </w:rPr>
              <w:t>2</w:t>
            </w:r>
            <w:r w:rsidR="00303534">
              <w:rPr>
                <w:rFonts w:ascii="Arial" w:hAnsi="Arial"/>
                <w:sz w:val="24"/>
                <w:szCs w:val="24"/>
                <w:highlight w:val="yellow"/>
                <w:lang w:val="en-GB"/>
              </w:rPr>
              <w:t xml:space="preserve"> </w:t>
            </w:r>
            <w:r w:rsidRPr="008C600C">
              <w:rPr>
                <w:rFonts w:ascii="Arial" w:hAnsi="Arial"/>
                <w:sz w:val="24"/>
                <w:szCs w:val="24"/>
                <w:highlight w:val="yellow"/>
                <w:lang w:val="en-GB"/>
              </w:rPr>
              <w:t>/202</w:t>
            </w:r>
            <w:r w:rsidR="00C97D82">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8E55CF">
            <w:pPr>
              <w:spacing w:line="240" w:lineRule="exact"/>
              <w:rPr>
                <w:rFonts w:ascii="Arial" w:hAnsi="Arial"/>
                <w:bCs/>
                <w:sz w:val="24"/>
                <w:szCs w:val="24"/>
                <w:lang w:val="en-GB"/>
              </w:rPr>
            </w:pPr>
            <w:r w:rsidRPr="004D22E1">
              <w:rPr>
                <w:rFonts w:ascii="Arial" w:hAnsi="Arial"/>
                <w:bCs/>
                <w:sz w:val="24"/>
                <w:szCs w:val="24"/>
                <w:lang w:val="en-GB"/>
              </w:rPr>
              <w:t xml:space="preserve">Date: [    </w:t>
            </w:r>
            <w:r w:rsidR="008E55CF">
              <w:rPr>
                <w:rFonts w:ascii="Arial" w:hAnsi="Arial"/>
                <w:bCs/>
                <w:sz w:val="24"/>
                <w:szCs w:val="24"/>
                <w:lang w:val="en-GB"/>
              </w:rPr>
              <w:t>28</w:t>
            </w:r>
            <w:r w:rsidRPr="004D22E1">
              <w:rPr>
                <w:rFonts w:ascii="Arial" w:hAnsi="Arial"/>
                <w:bCs/>
                <w:sz w:val="24"/>
                <w:szCs w:val="24"/>
                <w:lang w:val="en-GB"/>
              </w:rPr>
              <w:t xml:space="preserve">–   </w:t>
            </w:r>
            <w:r w:rsidR="00303534">
              <w:rPr>
                <w:rFonts w:ascii="Arial" w:hAnsi="Arial"/>
                <w:bCs/>
                <w:sz w:val="24"/>
                <w:szCs w:val="24"/>
                <w:lang w:val="en-GB"/>
              </w:rPr>
              <w:t>1</w:t>
            </w:r>
            <w:r w:rsidR="008E55CF">
              <w:rPr>
                <w:rFonts w:ascii="Arial" w:hAnsi="Arial"/>
                <w:bCs/>
                <w:sz w:val="24"/>
                <w:szCs w:val="24"/>
                <w:lang w:val="en-GB"/>
              </w:rPr>
              <w:t>2</w:t>
            </w:r>
            <w:r w:rsidRPr="004D22E1">
              <w:rPr>
                <w:rFonts w:ascii="Arial" w:hAnsi="Arial"/>
                <w:bCs/>
                <w:sz w:val="24"/>
                <w:szCs w:val="24"/>
                <w:lang w:val="en-GB"/>
              </w:rPr>
              <w:t xml:space="preserve">  -202</w:t>
            </w:r>
            <w:r w:rsidR="008E55CF">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lastRenderedPageBreak/>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lastRenderedPageBreak/>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w:t>
            </w:r>
            <w:r w:rsidRPr="004D22E1">
              <w:rPr>
                <w:rFonts w:ascii="Arial" w:hAnsi="Arial"/>
                <w:sz w:val="24"/>
                <w:szCs w:val="24"/>
                <w:lang w:val="en-GB"/>
              </w:rPr>
              <w:lastRenderedPageBreak/>
              <w:t xml:space="preserve">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p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421"/>
        <w:gridCol w:w="708"/>
        <w:gridCol w:w="1140"/>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rsidTr="00911C93">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852335">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40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9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F7732D" w:rsidRPr="00233B59" w:rsidTr="00852335">
        <w:trPr>
          <w:trHeight w:val="1609"/>
        </w:trPr>
        <w:tc>
          <w:tcPr>
            <w:tcW w:w="190"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150"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40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bookmarkStart w:id="56" w:name="_GoBack" w:colFirst="3" w:colLast="3"/>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01-E00-007</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Diazoxide</w:t>
            </w:r>
            <w:proofErr w:type="spellEnd"/>
            <w:r>
              <w:rPr>
                <w:rFonts w:ascii="Calibri" w:hAnsi="Calibri" w:cs="Calibri"/>
                <w:color w:val="000000"/>
              </w:rPr>
              <w:t xml:space="preserve"> tab 50mg  </w:t>
            </w:r>
            <w:r>
              <w:rPr>
                <w:rFonts w:ascii="Calibri" w:hAnsi="Calibri" w:cs="Calibri"/>
                <w:color w:val="000000"/>
                <w:rtl/>
              </w:rPr>
              <w:t>ويحدد صرفه في المراكز التخصصية للغدد الصم</w:t>
            </w:r>
            <w:r>
              <w:rPr>
                <w:rFonts w:ascii="Calibri" w:hAnsi="Calibri" w:cs="Calibri"/>
                <w:color w:val="000000"/>
              </w:rPr>
              <w:t xml:space="preserve">  </w:t>
            </w:r>
            <w:r>
              <w:rPr>
                <w:rFonts w:ascii="Calibri" w:hAnsi="Calibri" w:cs="Calibri"/>
                <w:color w:val="000000"/>
                <w:rtl/>
              </w:rPr>
              <w:t>والسكري فقط</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bookmarkEnd w:id="56"/>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02-H00-014</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Lipas</w:t>
            </w:r>
            <w:proofErr w:type="spellEnd"/>
            <w:r>
              <w:rPr>
                <w:rFonts w:ascii="Calibri" w:hAnsi="Calibri" w:cs="Calibri"/>
                <w:color w:val="000000"/>
              </w:rPr>
              <w:t xml:space="preserve"> 2000 -10000IU</w:t>
            </w:r>
            <w:r>
              <w:rPr>
                <w:rFonts w:ascii="Calibri" w:hAnsi="Calibri" w:cs="Calibri"/>
                <w:color w:val="000000"/>
              </w:rPr>
              <w:br/>
              <w:t>Protease 200-600 IU</w:t>
            </w:r>
            <w:r>
              <w:rPr>
                <w:rFonts w:ascii="Calibri" w:hAnsi="Calibri" w:cs="Calibri"/>
                <w:color w:val="000000"/>
              </w:rPr>
              <w:br/>
              <w:t>Amylase 2000-10000 IU/</w:t>
            </w:r>
            <w:proofErr w:type="spellStart"/>
            <w:r>
              <w:rPr>
                <w:rFonts w:ascii="Calibri" w:hAnsi="Calibri" w:cs="Calibri"/>
                <w:color w:val="000000"/>
              </w:rPr>
              <w:t>gm</w:t>
            </w:r>
            <w:proofErr w:type="spellEnd"/>
            <w:r>
              <w:rPr>
                <w:rFonts w:ascii="Calibri" w:hAnsi="Calibri" w:cs="Calibri"/>
                <w:color w:val="000000"/>
              </w:rPr>
              <w:t xml:space="preserve"> </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t xml:space="preserve">                                      </w:t>
            </w:r>
            <w:r>
              <w:rPr>
                <w:rFonts w:ascii="Calibri" w:hAnsi="Calibri" w:cs="Calibri"/>
                <w:color w:val="000000"/>
                <w:rtl/>
              </w:rPr>
              <w:t>القائمة النادرة اقرت حسب كتاب اللجنة الوطنية 120 في 22/3/2010</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تعديل اقرار المادة بالجلسة 920 في 25\3\2015</w:t>
            </w:r>
            <w:r>
              <w:rPr>
                <w:rFonts w:ascii="Calibri" w:hAnsi="Calibri" w:cs="Calibri"/>
                <w:color w:val="000000"/>
              </w:rPr>
              <w:br/>
            </w:r>
            <w:r>
              <w:rPr>
                <w:rFonts w:ascii="Calibri" w:hAnsi="Calibri" w:cs="Calibri"/>
                <w:color w:val="000000"/>
                <w:rtl/>
              </w:rPr>
              <w:t xml:space="preserve">ويفضل ان </w:t>
            </w:r>
            <w:r>
              <w:rPr>
                <w:rFonts w:ascii="Calibri" w:hAnsi="Calibri" w:cs="Calibri"/>
                <w:color w:val="000000"/>
                <w:rtl/>
              </w:rPr>
              <w:lastRenderedPageBreak/>
              <w:t>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br/>
            </w:r>
            <w:r>
              <w:rPr>
                <w:rFonts w:ascii="Calibri" w:hAnsi="Calibri" w:cs="Calibri"/>
                <w:color w:val="000000"/>
                <w:rtl/>
              </w:rPr>
              <w:t>ج/ 826</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06-E00-014</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Fludrocortisone acetate 0.1mg  Tablet</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06-J00-010</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mecasermin</w:t>
            </w:r>
            <w:proofErr w:type="spellEnd"/>
            <w:r>
              <w:rPr>
                <w:rFonts w:ascii="Calibri" w:hAnsi="Calibri" w:cs="Calibri"/>
                <w:color w:val="000000"/>
              </w:rPr>
              <w:t xml:space="preserve"> (recombinant human insulin - like growth factor - 1 </w:t>
            </w:r>
            <w:proofErr w:type="spellStart"/>
            <w:r>
              <w:rPr>
                <w:rFonts w:ascii="Calibri" w:hAnsi="Calibri" w:cs="Calibri"/>
                <w:color w:val="000000"/>
              </w:rPr>
              <w:t>rhl</w:t>
            </w:r>
            <w:proofErr w:type="spellEnd"/>
            <w:r>
              <w:rPr>
                <w:rFonts w:ascii="Calibri" w:hAnsi="Calibri" w:cs="Calibri"/>
                <w:color w:val="000000"/>
              </w:rPr>
              <w:t xml:space="preserve"> GF-1)</w:t>
            </w:r>
            <w:proofErr w:type="spellStart"/>
            <w:r>
              <w:rPr>
                <w:rFonts w:ascii="Calibri" w:hAnsi="Calibri" w:cs="Calibri"/>
                <w:color w:val="000000"/>
              </w:rPr>
              <w:t>Increlex</w:t>
            </w:r>
            <w:proofErr w:type="spellEnd"/>
            <w:r>
              <w:rPr>
                <w:rFonts w:ascii="Calibri" w:hAnsi="Calibri" w:cs="Calibri"/>
                <w:color w:val="000000"/>
              </w:rPr>
              <w:t xml:space="preserve"> </w:t>
            </w:r>
            <w:proofErr w:type="spellStart"/>
            <w:r>
              <w:rPr>
                <w:rFonts w:ascii="Calibri" w:hAnsi="Calibri" w:cs="Calibri"/>
                <w:color w:val="000000"/>
              </w:rPr>
              <w:t>inj</w:t>
            </w:r>
            <w:proofErr w:type="spellEnd"/>
            <w:r>
              <w:rPr>
                <w:rFonts w:ascii="Calibri" w:hAnsi="Calibri" w:cs="Calibri"/>
                <w:color w:val="000000"/>
              </w:rPr>
              <w:t xml:space="preserve">  </w:t>
            </w:r>
            <w:proofErr w:type="spellStart"/>
            <w:r>
              <w:rPr>
                <w:rFonts w:ascii="Calibri" w:hAnsi="Calibri" w:cs="Calibri"/>
                <w:color w:val="000000"/>
              </w:rPr>
              <w:t>mecasermin</w:t>
            </w:r>
            <w:proofErr w:type="spellEnd"/>
            <w:r>
              <w:rPr>
                <w:rFonts w:ascii="Calibri" w:hAnsi="Calibri" w:cs="Calibri"/>
                <w:color w:val="000000"/>
              </w:rPr>
              <w:t xml:space="preserve"> 10mg/ml  ( 4 ml vial )</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09-AD0-023</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calcitriol</w:t>
            </w:r>
            <w:proofErr w:type="spellEnd"/>
            <w:r>
              <w:rPr>
                <w:rFonts w:ascii="Calibri" w:hAnsi="Calibri" w:cs="Calibri"/>
                <w:color w:val="000000"/>
              </w:rPr>
              <w:t xml:space="preserve"> ( 1, 25 </w:t>
            </w:r>
            <w:proofErr w:type="spellStart"/>
            <w:r>
              <w:rPr>
                <w:rFonts w:ascii="Calibri" w:hAnsi="Calibri" w:cs="Calibri"/>
                <w:color w:val="000000"/>
              </w:rPr>
              <w:t>Dihydrocholecalciferol</w:t>
            </w:r>
            <w:proofErr w:type="spellEnd"/>
            <w:r>
              <w:rPr>
                <w:rFonts w:ascii="Calibri" w:hAnsi="Calibri" w:cs="Calibri"/>
                <w:color w:val="000000"/>
              </w:rPr>
              <w:t xml:space="preserve"> )(D3) 250 </w:t>
            </w:r>
            <w:proofErr w:type="spellStart"/>
            <w:r>
              <w:rPr>
                <w:rFonts w:ascii="Calibri" w:hAnsi="Calibri" w:cs="Calibri"/>
                <w:color w:val="000000"/>
              </w:rPr>
              <w:t>nanogram</w:t>
            </w:r>
            <w:proofErr w:type="spellEnd"/>
            <w:r>
              <w:rPr>
                <w:rFonts w:ascii="Calibri" w:hAnsi="Calibri" w:cs="Calibri"/>
                <w:color w:val="000000"/>
              </w:rPr>
              <w:t xml:space="preserve"> capsule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09-CD0-001</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Anhydrus</w:t>
            </w:r>
            <w:proofErr w:type="spellEnd"/>
            <w:r>
              <w:rPr>
                <w:rFonts w:ascii="Calibri" w:hAnsi="Calibri" w:cs="Calibri"/>
                <w:color w:val="000000"/>
              </w:rPr>
              <w:t xml:space="preserve"> Sodium acid phosphate Anhydrous 1.936g+Sod.bicarbonate 350mg+Pot.bicarbonate 315mg equivalent to Phosphorous 500mg+Sod.468.8mg(20.4mmol Na+)+Pot.</w:t>
            </w:r>
            <w:r>
              <w:rPr>
                <w:rFonts w:ascii="Calibri" w:hAnsi="Calibri" w:cs="Calibri"/>
                <w:color w:val="000000"/>
              </w:rPr>
              <w:lastRenderedPageBreak/>
              <w:t xml:space="preserve">123mg(3.1mmol K+) </w:t>
            </w:r>
            <w:proofErr w:type="spellStart"/>
            <w:r>
              <w:rPr>
                <w:rFonts w:ascii="Calibri" w:hAnsi="Calibri" w:cs="Calibri"/>
                <w:color w:val="000000"/>
              </w:rPr>
              <w:t>Effervecent</w:t>
            </w:r>
            <w:proofErr w:type="spellEnd"/>
            <w:r>
              <w:rPr>
                <w:rFonts w:ascii="Calibri" w:hAnsi="Calibri" w:cs="Calibri"/>
                <w:color w:val="000000"/>
              </w:rPr>
              <w:t xml:space="preserve"> Tablet</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09-Ebh-001</w:t>
            </w:r>
          </w:p>
        </w:tc>
        <w:tc>
          <w:tcPr>
            <w:tcW w:w="406" w:type="pct"/>
            <w:shd w:val="clear" w:color="auto" w:fill="F2F2F2"/>
          </w:tcPr>
          <w:p w:rsidR="00657C6F" w:rsidRDefault="00657C6F">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w:t>
            </w:r>
            <w:proofErr w:type="spellStart"/>
            <w:r>
              <w:rPr>
                <w:rFonts w:ascii="Calibri" w:hAnsi="Calibri" w:cs="Calibri"/>
                <w:color w:val="000000"/>
              </w:rPr>
              <w:t>phenyketoneuria</w:t>
            </w:r>
            <w:proofErr w:type="spellEnd"/>
            <w:r>
              <w:rPr>
                <w:rFonts w:ascii="Calibri" w:hAnsi="Calibri" w:cs="Calibri"/>
                <w:color w:val="000000"/>
              </w:rPr>
              <w:t xml:space="preserve"> (PKU)  infant patients for age ( from birth-1year)</w:t>
            </w:r>
            <w:r>
              <w:rPr>
                <w:rFonts w:ascii="Calibri" w:hAnsi="Calibri" w:cs="Calibri"/>
                <w:color w:val="000000"/>
              </w:rPr>
              <w:br/>
              <w:t>Phenylalanine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09-Ebh-002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phenyketoneuria</w:t>
            </w:r>
            <w:proofErr w:type="spellEnd"/>
            <w:r>
              <w:rPr>
                <w:rFonts w:ascii="Calibri" w:hAnsi="Calibri" w:cs="Calibri"/>
                <w:color w:val="000000"/>
              </w:rPr>
              <w:t xml:space="preserve"> (PKU)  junior patients for age( above1 - 10years)   </w:t>
            </w:r>
            <w:r>
              <w:rPr>
                <w:rFonts w:ascii="Calibri" w:hAnsi="Calibri" w:cs="Calibri"/>
                <w:color w:val="000000"/>
              </w:rPr>
              <w:br/>
              <w:t>Phenylala</w:t>
            </w:r>
            <w:r>
              <w:rPr>
                <w:rFonts w:ascii="Calibri" w:hAnsi="Calibri" w:cs="Calibri"/>
                <w:color w:val="000000"/>
              </w:rPr>
              <w:lastRenderedPageBreak/>
              <w:t>nine  free                                                                              1094</w:t>
            </w:r>
            <w:r>
              <w:rPr>
                <w:rFonts w:ascii="Calibri" w:hAnsi="Calibri" w:cs="Calibri"/>
                <w:color w:val="000000"/>
              </w:rPr>
              <w:br/>
            </w:r>
            <w:r>
              <w:rPr>
                <w:rFonts w:ascii="Calibri" w:hAnsi="Calibri" w:cs="Calibri"/>
                <w:color w:val="000000"/>
                <w:rtl/>
              </w:rPr>
              <w:t>ج/ 1045 1051</w:t>
            </w:r>
            <w:r>
              <w:rPr>
                <w:rFonts w:ascii="Calibri" w:hAnsi="Calibri" w:cs="Calibri"/>
                <w:color w:val="000000"/>
              </w:rPr>
              <w:br/>
              <w:t xml:space="preserve">":- </w:t>
            </w:r>
            <w:r>
              <w:rPr>
                <w:rFonts w:ascii="Calibri" w:hAnsi="Calibri" w:cs="Calibri"/>
                <w:color w:val="000000"/>
                <w:rtl/>
              </w:rPr>
              <w:t>تكون منافذ صرف الحليب الطبي في بغداد كالاتي</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مستشفى ابن البلدي / دائرة صحة الرصافة</w:t>
            </w:r>
            <w:r>
              <w:rPr>
                <w:rFonts w:ascii="Calibri" w:hAnsi="Calibri" w:cs="Calibri"/>
                <w:color w:val="000000"/>
              </w:rPr>
              <w:br/>
              <w:t xml:space="preserve">-    </w:t>
            </w:r>
            <w:r>
              <w:rPr>
                <w:rFonts w:ascii="Calibri" w:hAnsi="Calibri" w:cs="Calibri"/>
                <w:color w:val="000000"/>
                <w:rtl/>
              </w:rPr>
              <w:t>مستشفى حماية الاطفال / دائرة مدينة الطب</w:t>
            </w:r>
            <w:r>
              <w:rPr>
                <w:rFonts w:ascii="Calibri" w:hAnsi="Calibri" w:cs="Calibri"/>
                <w:color w:val="000000"/>
              </w:rPr>
              <w:br/>
              <w:t xml:space="preserve">- </w:t>
            </w:r>
            <w:r>
              <w:rPr>
                <w:rFonts w:ascii="Calibri" w:hAnsi="Calibri" w:cs="Calibri"/>
                <w:color w:val="000000"/>
                <w:rtl/>
              </w:rPr>
              <w:t>مدينة الامامين الكاظميين</w:t>
            </w:r>
            <w:r>
              <w:rPr>
                <w:rFonts w:ascii="Calibri" w:hAnsi="Calibri" w:cs="Calibri"/>
                <w:color w:val="000000"/>
              </w:rPr>
              <w:t xml:space="preserve">       </w:t>
            </w:r>
            <w:r>
              <w:rPr>
                <w:rFonts w:ascii="Calibri" w:hAnsi="Calibri" w:cs="Calibri"/>
                <w:color w:val="000000"/>
                <w:rtl/>
              </w:rPr>
              <w:t>دائرة صحة الكرخ</w:t>
            </w:r>
            <w:r>
              <w:rPr>
                <w:rFonts w:ascii="Calibri" w:hAnsi="Calibri" w:cs="Calibri"/>
                <w:color w:val="000000"/>
              </w:rPr>
              <w:br/>
              <w:t xml:space="preserve">- </w:t>
            </w:r>
            <w:r>
              <w:rPr>
                <w:rFonts w:ascii="Calibri" w:hAnsi="Calibri" w:cs="Calibri"/>
                <w:color w:val="000000"/>
                <w:rtl/>
              </w:rPr>
              <w:t>مستشفى الطفل المركزي</w:t>
            </w:r>
            <w:r>
              <w:rPr>
                <w:rFonts w:ascii="Calibri" w:hAnsi="Calibri" w:cs="Calibri"/>
                <w:color w:val="000000"/>
              </w:rPr>
              <w:br/>
            </w:r>
            <w:r>
              <w:rPr>
                <w:rFonts w:ascii="Calibri" w:hAnsi="Calibri" w:cs="Calibri"/>
                <w:color w:val="000000"/>
                <w:rtl/>
              </w:rPr>
              <w:t>بالاضافة الى مستشفى كربلاء التعليمي للاطفال</w:t>
            </w:r>
            <w:r>
              <w:rPr>
                <w:rFonts w:ascii="Calibri" w:hAnsi="Calibri" w:cs="Calibri"/>
                <w:color w:val="000000"/>
              </w:rPr>
              <w:br/>
            </w:r>
            <w:r>
              <w:rPr>
                <w:rFonts w:ascii="Calibri" w:hAnsi="Calibri" w:cs="Calibri"/>
                <w:color w:val="000000"/>
                <w:rtl/>
              </w:rPr>
              <w:lastRenderedPageBreak/>
              <w:t>مستشفى العلوية للاطفال / صحة الرصافة</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09-Ebi-001</w:t>
            </w:r>
          </w:p>
        </w:tc>
        <w:tc>
          <w:tcPr>
            <w:tcW w:w="406" w:type="pct"/>
            <w:shd w:val="clear" w:color="auto" w:fill="F2F2F2"/>
          </w:tcPr>
          <w:p w:rsidR="00657C6F" w:rsidRDefault="00657C6F">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maple syrup urine disease (MSUD) patients for age (0_ 1)   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w:t>
            </w:r>
            <w:proofErr w:type="spellStart"/>
            <w:r>
              <w:rPr>
                <w:rFonts w:ascii="Calibri" w:hAnsi="Calibri" w:cs="Calibri"/>
                <w:color w:val="000000"/>
              </w:rPr>
              <w:t>Valine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09-Ebi-002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maple syrup urine disease (MSUD) patients for age (above1 </w:t>
            </w:r>
            <w:r>
              <w:rPr>
                <w:rFonts w:ascii="Calibri" w:hAnsi="Calibri" w:cs="Calibri"/>
                <w:color w:val="000000"/>
              </w:rPr>
              <w:lastRenderedPageBreak/>
              <w:t>year)</w:t>
            </w:r>
            <w:r>
              <w:rPr>
                <w:rFonts w:ascii="Calibri" w:hAnsi="Calibri" w:cs="Calibri"/>
                <w:color w:val="000000"/>
              </w:rPr>
              <w:br/>
            </w:r>
            <w:proofErr w:type="spellStart"/>
            <w:r>
              <w:rPr>
                <w:rFonts w:ascii="Calibri" w:hAnsi="Calibri" w:cs="Calibri"/>
                <w:color w:val="000000"/>
              </w:rPr>
              <w:t>Leucine,Isolucine</w:t>
            </w:r>
            <w:proofErr w:type="spellEnd"/>
            <w:r>
              <w:rPr>
                <w:rFonts w:ascii="Calibri" w:hAnsi="Calibri" w:cs="Calibri"/>
                <w:color w:val="000000"/>
              </w:rPr>
              <w:t xml:space="preserve"> and </w:t>
            </w:r>
            <w:proofErr w:type="spellStart"/>
            <w:r>
              <w:rPr>
                <w:rFonts w:ascii="Calibri" w:hAnsi="Calibri" w:cs="Calibri"/>
                <w:color w:val="000000"/>
              </w:rPr>
              <w:t>Valine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09-Ebj-001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tyrosinemia</w:t>
            </w:r>
            <w:proofErr w:type="spellEnd"/>
            <w:r>
              <w:rPr>
                <w:rFonts w:ascii="Calibri" w:hAnsi="Calibri" w:cs="Calibri"/>
                <w:color w:val="000000"/>
              </w:rPr>
              <w:t xml:space="preserve"> for age (from birth-1year )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09-Ebj-002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tyrosinemia</w:t>
            </w:r>
            <w:proofErr w:type="spellEnd"/>
            <w:r>
              <w:rPr>
                <w:rFonts w:ascii="Calibri" w:hAnsi="Calibri" w:cs="Calibri"/>
                <w:color w:val="000000"/>
              </w:rPr>
              <w:t xml:space="preserve"> patients for age (above 1 year )</w:t>
            </w:r>
            <w:r>
              <w:rPr>
                <w:rFonts w:ascii="Calibri" w:hAnsi="Calibri" w:cs="Calibri"/>
                <w:color w:val="000000"/>
              </w:rPr>
              <w:br/>
            </w:r>
            <w:proofErr w:type="spellStart"/>
            <w:r>
              <w:rPr>
                <w:rFonts w:ascii="Calibri" w:hAnsi="Calibri" w:cs="Calibri"/>
                <w:color w:val="000000"/>
              </w:rPr>
              <w:t>phenylalanine,tyrosine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09-Ebk-001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 from birth-1year) </w:t>
            </w:r>
            <w:r>
              <w:rPr>
                <w:rFonts w:ascii="Calibri" w:hAnsi="Calibri" w:cs="Calibri"/>
                <w:color w:val="000000"/>
              </w:rPr>
              <w:br/>
              <w:t>Methionine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09-Ebk-002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Homocystineuria</w:t>
            </w:r>
            <w:proofErr w:type="spellEnd"/>
            <w:r>
              <w:rPr>
                <w:rFonts w:ascii="Calibri" w:hAnsi="Calibri" w:cs="Calibri"/>
                <w:color w:val="000000"/>
              </w:rPr>
              <w:t xml:space="preserve"> patients for age (above 1year)</w:t>
            </w:r>
            <w:r>
              <w:rPr>
                <w:rFonts w:ascii="Calibri" w:hAnsi="Calibri" w:cs="Calibri"/>
                <w:color w:val="000000"/>
              </w:rPr>
              <w:br/>
              <w:t>Methionine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09-Ebl-001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glutaric</w:t>
            </w:r>
            <w:proofErr w:type="spellEnd"/>
            <w:r>
              <w:rPr>
                <w:rFonts w:ascii="Calibri" w:hAnsi="Calibri" w:cs="Calibri"/>
                <w:color w:val="000000"/>
              </w:rPr>
              <w:t xml:space="preserve"> acid </w:t>
            </w:r>
            <w:proofErr w:type="spellStart"/>
            <w:r>
              <w:rPr>
                <w:rFonts w:ascii="Calibri" w:hAnsi="Calibri" w:cs="Calibri"/>
                <w:color w:val="000000"/>
              </w:rPr>
              <w:t>uria</w:t>
            </w:r>
            <w:proofErr w:type="spellEnd"/>
            <w:r>
              <w:rPr>
                <w:rFonts w:ascii="Calibri" w:hAnsi="Calibri" w:cs="Calibri"/>
                <w:color w:val="000000"/>
              </w:rPr>
              <w:t xml:space="preserve">  patients for age (from </w:t>
            </w:r>
            <w:r>
              <w:rPr>
                <w:rFonts w:ascii="Calibri" w:hAnsi="Calibri" w:cs="Calibri"/>
                <w:color w:val="000000"/>
              </w:rPr>
              <w:lastRenderedPageBreak/>
              <w:t>birth_  1 year)</w:t>
            </w:r>
            <w:r>
              <w:rPr>
                <w:rFonts w:ascii="Calibri" w:hAnsi="Calibri" w:cs="Calibri"/>
                <w:color w:val="000000"/>
              </w:rPr>
              <w:br/>
              <w:t>lysine and tryptophan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09-Ebl-002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glutaric</w:t>
            </w:r>
            <w:proofErr w:type="spellEnd"/>
            <w:r>
              <w:rPr>
                <w:rFonts w:ascii="Calibri" w:hAnsi="Calibri" w:cs="Calibri"/>
                <w:color w:val="000000"/>
              </w:rPr>
              <w:t xml:space="preserve"> acid </w:t>
            </w:r>
            <w:proofErr w:type="spellStart"/>
            <w:r>
              <w:rPr>
                <w:rFonts w:ascii="Calibri" w:hAnsi="Calibri" w:cs="Calibri"/>
                <w:color w:val="000000"/>
              </w:rPr>
              <w:t>uria</w:t>
            </w:r>
            <w:proofErr w:type="spellEnd"/>
            <w:r>
              <w:rPr>
                <w:rFonts w:ascii="Calibri" w:hAnsi="Calibri" w:cs="Calibri"/>
                <w:color w:val="000000"/>
              </w:rPr>
              <w:t xml:space="preserve">  patients for age (above 1 year)   </w:t>
            </w:r>
            <w:r>
              <w:rPr>
                <w:rFonts w:ascii="Calibri" w:hAnsi="Calibri" w:cs="Calibri"/>
                <w:color w:val="000000"/>
              </w:rPr>
              <w:br/>
              <w:t>lysine and tryptophan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09-Ebm-001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Good start soy plus DHA plus ARA from birth</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09-Ebm-002</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Abslute</w:t>
            </w:r>
            <w:proofErr w:type="spellEnd"/>
            <w:r>
              <w:rPr>
                <w:rFonts w:ascii="Calibri" w:hAnsi="Calibri" w:cs="Calibri"/>
                <w:color w:val="000000"/>
              </w:rPr>
              <w:t xml:space="preserve"> free lactose and </w:t>
            </w:r>
            <w:proofErr w:type="spellStart"/>
            <w:r>
              <w:rPr>
                <w:rFonts w:ascii="Calibri" w:hAnsi="Calibri" w:cs="Calibri"/>
                <w:color w:val="000000"/>
              </w:rPr>
              <w:t>galactose</w:t>
            </w:r>
            <w:proofErr w:type="spellEnd"/>
            <w:r>
              <w:rPr>
                <w:rFonts w:ascii="Calibri" w:hAnsi="Calibri" w:cs="Calibri"/>
                <w:color w:val="000000"/>
              </w:rPr>
              <w:t xml:space="preserve"> </w:t>
            </w:r>
            <w:proofErr w:type="gramStart"/>
            <w:r>
              <w:rPr>
                <w:rFonts w:ascii="Calibri" w:hAnsi="Calibri" w:cs="Calibri"/>
                <w:color w:val="000000"/>
              </w:rPr>
              <w:t>( soya</w:t>
            </w:r>
            <w:proofErr w:type="gramEnd"/>
            <w:r>
              <w:rPr>
                <w:rFonts w:ascii="Calibri" w:hAnsi="Calibri" w:cs="Calibri"/>
                <w:color w:val="000000"/>
              </w:rPr>
              <w:t xml:space="preserve"> protein )</w:t>
            </w:r>
            <w:r>
              <w:rPr>
                <w:rFonts w:ascii="Calibri" w:hAnsi="Calibri" w:cs="Calibri"/>
                <w:color w:val="000000"/>
              </w:rPr>
              <w:br/>
              <w:t xml:space="preserve">milk </w:t>
            </w:r>
            <w:r>
              <w:rPr>
                <w:rFonts w:ascii="Calibri" w:hAnsi="Calibri" w:cs="Calibri"/>
                <w:color w:val="000000"/>
              </w:rPr>
              <w:lastRenderedPageBreak/>
              <w:t xml:space="preserve">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(from birth _  6 months)</w:t>
            </w:r>
            <w:r>
              <w:rPr>
                <w:rFonts w:ascii="Calibri" w:hAnsi="Calibri" w:cs="Calibri"/>
                <w:color w:val="000000"/>
              </w:rPr>
              <w:br/>
              <w:t>Note:</w:t>
            </w:r>
            <w:r>
              <w:rPr>
                <w:rFonts w:ascii="Calibri" w:hAnsi="Calibri" w:cs="Calibri"/>
                <w:color w:val="000000"/>
              </w:rPr>
              <w:br/>
              <w:t xml:space="preserve">minimum and maximum values for iron for infant formula are 0.45mg and 2.0mg respectively and for follow-on formula 0.9mg and 2.5mg respectively. For </w:t>
            </w:r>
            <w:r>
              <w:rPr>
                <w:rFonts w:ascii="Calibri" w:hAnsi="Calibri" w:cs="Calibri"/>
                <w:color w:val="000000"/>
              </w:rPr>
              <w:lastRenderedPageBreak/>
              <w:t>phosphorus, minimum and maximum values for both infant and follow-on formula are 30mg and 100mg respectively</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09-Ebm-003</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Abslute</w:t>
            </w:r>
            <w:proofErr w:type="spellEnd"/>
            <w:r>
              <w:rPr>
                <w:rFonts w:ascii="Calibri" w:hAnsi="Calibri" w:cs="Calibri"/>
                <w:color w:val="000000"/>
              </w:rPr>
              <w:t xml:space="preserve"> free lactose and </w:t>
            </w:r>
            <w:proofErr w:type="spellStart"/>
            <w:r>
              <w:rPr>
                <w:rFonts w:ascii="Calibri" w:hAnsi="Calibri" w:cs="Calibri"/>
                <w:color w:val="000000"/>
              </w:rPr>
              <w:t>galactose</w:t>
            </w:r>
            <w:proofErr w:type="spellEnd"/>
            <w:r>
              <w:rPr>
                <w:rFonts w:ascii="Calibri" w:hAnsi="Calibri" w:cs="Calibri"/>
                <w:color w:val="000000"/>
              </w:rPr>
              <w:t xml:space="preserve"> </w:t>
            </w:r>
            <w:proofErr w:type="gramStart"/>
            <w:r>
              <w:rPr>
                <w:rFonts w:ascii="Calibri" w:hAnsi="Calibri" w:cs="Calibri"/>
                <w:color w:val="000000"/>
              </w:rPr>
              <w:t>( soya</w:t>
            </w:r>
            <w:proofErr w:type="gramEnd"/>
            <w:r>
              <w:rPr>
                <w:rFonts w:ascii="Calibri" w:hAnsi="Calibri" w:cs="Calibri"/>
                <w:color w:val="000000"/>
              </w:rPr>
              <w:t xml:space="preserve"> protein )</w:t>
            </w:r>
            <w:r>
              <w:rPr>
                <w:rFonts w:ascii="Calibri" w:hAnsi="Calibri" w:cs="Calibri"/>
                <w:color w:val="000000"/>
              </w:rPr>
              <w:br/>
              <w:t xml:space="preserve">milk formula for </w:t>
            </w:r>
            <w:proofErr w:type="spellStart"/>
            <w:r>
              <w:rPr>
                <w:rFonts w:ascii="Calibri" w:hAnsi="Calibri" w:cs="Calibri"/>
                <w:color w:val="000000"/>
              </w:rPr>
              <w:t>galectosemia</w:t>
            </w:r>
            <w:proofErr w:type="spellEnd"/>
            <w:r>
              <w:rPr>
                <w:rFonts w:ascii="Calibri" w:hAnsi="Calibri" w:cs="Calibri"/>
                <w:color w:val="000000"/>
              </w:rPr>
              <w:t xml:space="preserve"> and </w:t>
            </w:r>
            <w:proofErr w:type="spellStart"/>
            <w:r>
              <w:rPr>
                <w:rFonts w:ascii="Calibri" w:hAnsi="Calibri" w:cs="Calibri"/>
                <w:color w:val="000000"/>
              </w:rPr>
              <w:t>galectokinase</w:t>
            </w:r>
            <w:proofErr w:type="spellEnd"/>
            <w:r>
              <w:rPr>
                <w:rFonts w:ascii="Calibri" w:hAnsi="Calibri" w:cs="Calibri"/>
                <w:color w:val="000000"/>
              </w:rPr>
              <w:t xml:space="preserve"> patients for age  </w:t>
            </w:r>
            <w:r>
              <w:rPr>
                <w:rFonts w:ascii="Calibri" w:hAnsi="Calibri" w:cs="Calibri"/>
                <w:color w:val="000000"/>
              </w:rPr>
              <w:lastRenderedPageBreak/>
              <w:t>(above6_  12 months)</w:t>
            </w:r>
            <w:r>
              <w:rPr>
                <w:rFonts w:ascii="Calibri" w:hAnsi="Calibri" w:cs="Calibri"/>
                <w:color w:val="000000"/>
              </w:rPr>
              <w:br/>
              <w:t>Note:</w:t>
            </w:r>
            <w:r>
              <w:rPr>
                <w:rFonts w:ascii="Calibri" w:hAnsi="Calibri" w:cs="Calibri"/>
                <w:color w:val="000000"/>
              </w:rPr>
              <w:br/>
              <w:t xml:space="preserve">minimum and maximum values for iron for infant formula are 0.45mg and 2.0mg respectively and for follow-on formula 0.9mg and 2.5mg respectively. For phosphorus, minimum and maximum values for both infant and </w:t>
            </w:r>
            <w:r>
              <w:rPr>
                <w:rFonts w:ascii="Calibri" w:hAnsi="Calibri" w:cs="Calibri"/>
                <w:color w:val="000000"/>
              </w:rPr>
              <w:lastRenderedPageBreak/>
              <w:t>follow-on formula are 30mg and 100mg respectively</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09-Ebm-004</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Elemental and semi elemental </w:t>
            </w:r>
            <w:proofErr w:type="gramStart"/>
            <w:r>
              <w:rPr>
                <w:rFonts w:ascii="Calibri" w:hAnsi="Calibri" w:cs="Calibri"/>
                <w:color w:val="000000"/>
              </w:rPr>
              <w:t>formula  contain</w:t>
            </w:r>
            <w:proofErr w:type="gramEnd"/>
            <w:r>
              <w:rPr>
                <w:rFonts w:ascii="Calibri" w:hAnsi="Calibri" w:cs="Calibri"/>
                <w:color w:val="000000"/>
              </w:rPr>
              <w:t xml:space="preserve"> no </w:t>
            </w:r>
            <w:proofErr w:type="spellStart"/>
            <w:r>
              <w:rPr>
                <w:rFonts w:ascii="Calibri" w:hAnsi="Calibri" w:cs="Calibri"/>
                <w:color w:val="000000"/>
              </w:rPr>
              <w:t>galactose</w:t>
            </w:r>
            <w:proofErr w:type="spellEnd"/>
            <w:r>
              <w:rPr>
                <w:rFonts w:ascii="Calibri" w:hAnsi="Calibri" w:cs="Calibri"/>
                <w:color w:val="000000"/>
              </w:rPr>
              <w:t xml:space="preserve"> but of no </w:t>
            </w:r>
            <w:proofErr w:type="spellStart"/>
            <w:r>
              <w:rPr>
                <w:rFonts w:ascii="Calibri" w:hAnsi="Calibri" w:cs="Calibri"/>
                <w:color w:val="000000"/>
              </w:rPr>
              <w:t>benefict</w:t>
            </w:r>
            <w:proofErr w:type="spellEnd"/>
            <w:r>
              <w:rPr>
                <w:rFonts w:ascii="Calibri" w:hAnsi="Calibri" w:cs="Calibri"/>
                <w:color w:val="000000"/>
              </w:rPr>
              <w:t xml:space="preserve"> on long term.</w:t>
            </w:r>
            <w:r>
              <w:rPr>
                <w:rFonts w:ascii="Calibri" w:hAnsi="Calibri" w:cs="Calibri"/>
                <w:color w:val="000000"/>
              </w:rPr>
              <w:br/>
              <w:t>for infants as a sole source of nutrition or as supplementary feed for children</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09-Ebm-005</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CHO modified formula nutritionally casein based cow s milk for lactose and </w:t>
            </w:r>
            <w:proofErr w:type="spellStart"/>
            <w:r>
              <w:rPr>
                <w:rFonts w:ascii="Calibri" w:hAnsi="Calibri" w:cs="Calibri"/>
                <w:color w:val="000000"/>
              </w:rPr>
              <w:t>galactose</w:t>
            </w:r>
            <w:proofErr w:type="spellEnd"/>
            <w:r>
              <w:rPr>
                <w:rFonts w:ascii="Calibri" w:hAnsi="Calibri" w:cs="Calibri"/>
                <w:color w:val="000000"/>
              </w:rPr>
              <w:t xml:space="preserve"> restricted </w:t>
            </w:r>
            <w:proofErr w:type="gramStart"/>
            <w:r>
              <w:rPr>
                <w:rFonts w:ascii="Calibri" w:hAnsi="Calibri" w:cs="Calibri"/>
                <w:color w:val="000000"/>
              </w:rPr>
              <w:t>diet(</w:t>
            </w:r>
            <w:proofErr w:type="gramEnd"/>
            <w:r>
              <w:rPr>
                <w:rFonts w:ascii="Calibri" w:hAnsi="Calibri" w:cs="Calibri"/>
                <w:color w:val="000000"/>
              </w:rPr>
              <w:t>carbohydrate free mixture ).</w:t>
            </w:r>
            <w:r>
              <w:rPr>
                <w:rFonts w:ascii="Calibri" w:hAnsi="Calibri" w:cs="Calibri"/>
                <w:color w:val="000000"/>
              </w:rPr>
              <w:br/>
              <w:t>for infants as a sole source of nutrition or as supplementary feed for children</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09-Ebn-001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Isovaleric</w:t>
            </w:r>
            <w:proofErr w:type="spellEnd"/>
            <w:r>
              <w:rPr>
                <w:rFonts w:ascii="Calibri" w:hAnsi="Calibri" w:cs="Calibri"/>
                <w:color w:val="000000"/>
              </w:rPr>
              <w:t xml:space="preserve"> </w:t>
            </w:r>
            <w:proofErr w:type="spellStart"/>
            <w:r>
              <w:rPr>
                <w:rFonts w:ascii="Calibri" w:hAnsi="Calibri" w:cs="Calibri"/>
                <w:color w:val="000000"/>
              </w:rPr>
              <w:t>acidemia</w:t>
            </w:r>
            <w:proofErr w:type="spellEnd"/>
            <w:r>
              <w:rPr>
                <w:rFonts w:ascii="Calibri" w:hAnsi="Calibri" w:cs="Calibri"/>
                <w:color w:val="000000"/>
              </w:rPr>
              <w:t xml:space="preserve"> patients </w:t>
            </w:r>
            <w:r>
              <w:rPr>
                <w:rFonts w:ascii="Calibri" w:hAnsi="Calibri" w:cs="Calibri"/>
                <w:color w:val="000000"/>
              </w:rPr>
              <w:lastRenderedPageBreak/>
              <w:t>suitable (from birth – 1year)</w:t>
            </w:r>
            <w:r>
              <w:rPr>
                <w:rFonts w:ascii="Calibri" w:hAnsi="Calibri" w:cs="Calibri"/>
                <w:color w:val="000000"/>
              </w:rPr>
              <w:br/>
            </w:r>
            <w:proofErr w:type="spellStart"/>
            <w:r>
              <w:rPr>
                <w:rFonts w:ascii="Calibri" w:hAnsi="Calibri" w:cs="Calibri"/>
                <w:color w:val="000000"/>
              </w:rPr>
              <w:t>Leucine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09-Ebn-002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 xml:space="preserve">milk formula for </w:t>
            </w:r>
            <w:proofErr w:type="spellStart"/>
            <w:r>
              <w:rPr>
                <w:rFonts w:ascii="Calibri" w:hAnsi="Calibri" w:cs="Calibri"/>
                <w:color w:val="000000"/>
              </w:rPr>
              <w:t>Isovaleric</w:t>
            </w:r>
            <w:proofErr w:type="spellEnd"/>
            <w:r>
              <w:rPr>
                <w:rFonts w:ascii="Calibri" w:hAnsi="Calibri" w:cs="Calibri"/>
                <w:color w:val="000000"/>
              </w:rPr>
              <w:t xml:space="preserve"> </w:t>
            </w:r>
            <w:proofErr w:type="spellStart"/>
            <w:r>
              <w:rPr>
                <w:rFonts w:ascii="Calibri" w:hAnsi="Calibri" w:cs="Calibri"/>
                <w:color w:val="000000"/>
              </w:rPr>
              <w:t>acidemia</w:t>
            </w:r>
            <w:proofErr w:type="spellEnd"/>
            <w:r>
              <w:rPr>
                <w:rFonts w:ascii="Calibri" w:hAnsi="Calibri" w:cs="Calibri"/>
                <w:color w:val="000000"/>
              </w:rPr>
              <w:t xml:space="preserve"> patients suitable (above 1year)</w:t>
            </w:r>
            <w:r>
              <w:rPr>
                <w:rFonts w:ascii="Calibri" w:hAnsi="Calibri" w:cs="Calibri"/>
                <w:color w:val="000000"/>
              </w:rPr>
              <w:br/>
            </w:r>
            <w:proofErr w:type="spellStart"/>
            <w:r>
              <w:rPr>
                <w:rFonts w:ascii="Calibri" w:hAnsi="Calibri" w:cs="Calibri"/>
                <w:color w:val="000000"/>
              </w:rPr>
              <w:t>Leucine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09-Ebo-001</w:t>
            </w:r>
          </w:p>
        </w:tc>
        <w:tc>
          <w:tcPr>
            <w:tcW w:w="406" w:type="pct"/>
            <w:shd w:val="clear" w:color="auto" w:fill="F2F2F2"/>
          </w:tcPr>
          <w:p w:rsidR="00657C6F" w:rsidRDefault="00657C6F">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w:t>
            </w:r>
            <w:proofErr w:type="spellStart"/>
            <w:r>
              <w:rPr>
                <w:rFonts w:ascii="Calibri" w:hAnsi="Calibri" w:cs="Calibri"/>
                <w:color w:val="000000"/>
              </w:rPr>
              <w:t>methylmalonic</w:t>
            </w:r>
            <w:proofErr w:type="spellEnd"/>
            <w:r>
              <w:rPr>
                <w:rFonts w:ascii="Calibri" w:hAnsi="Calibri" w:cs="Calibri"/>
                <w:color w:val="000000"/>
              </w:rPr>
              <w:t xml:space="preserve"> academia / propionic </w:t>
            </w:r>
            <w:proofErr w:type="spellStart"/>
            <w:r>
              <w:rPr>
                <w:rFonts w:ascii="Calibri" w:hAnsi="Calibri" w:cs="Calibri"/>
                <w:color w:val="000000"/>
              </w:rPr>
              <w:t>acidemia</w:t>
            </w:r>
            <w:proofErr w:type="spellEnd"/>
            <w:r>
              <w:rPr>
                <w:rFonts w:ascii="Calibri" w:hAnsi="Calibri" w:cs="Calibri"/>
                <w:color w:val="000000"/>
              </w:rPr>
              <w:t xml:space="preserve"> patients suitable from birth.</w:t>
            </w:r>
            <w:r>
              <w:rPr>
                <w:rFonts w:ascii="Calibri" w:hAnsi="Calibri" w:cs="Calibri"/>
                <w:color w:val="000000"/>
              </w:rPr>
              <w:br/>
            </w:r>
            <w:proofErr w:type="spellStart"/>
            <w:r>
              <w:rPr>
                <w:rFonts w:ascii="Calibri" w:hAnsi="Calibri" w:cs="Calibri"/>
                <w:color w:val="000000"/>
              </w:rPr>
              <w:t>Methioni</w:t>
            </w:r>
            <w:r>
              <w:rPr>
                <w:rFonts w:ascii="Calibri" w:hAnsi="Calibri" w:cs="Calibri"/>
                <w:color w:val="000000"/>
              </w:rPr>
              <w:lastRenderedPageBreak/>
              <w:t>ne,Threonine</w:t>
            </w:r>
            <w:proofErr w:type="spellEnd"/>
            <w:r>
              <w:rPr>
                <w:rFonts w:ascii="Calibri" w:hAnsi="Calibri" w:cs="Calibri"/>
                <w:color w:val="000000"/>
              </w:rPr>
              <w:t xml:space="preserve">, and </w:t>
            </w:r>
            <w:proofErr w:type="spellStart"/>
            <w:r>
              <w:rPr>
                <w:rFonts w:ascii="Calibri" w:hAnsi="Calibri" w:cs="Calibri"/>
                <w:color w:val="000000"/>
              </w:rPr>
              <w:t>Valine</w:t>
            </w:r>
            <w:proofErr w:type="spellEnd"/>
            <w:r>
              <w:rPr>
                <w:rFonts w:ascii="Calibri" w:hAnsi="Calibri" w:cs="Calibri"/>
                <w:color w:val="000000"/>
              </w:rPr>
              <w:t xml:space="preserv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09-Ebp-001</w:t>
            </w:r>
          </w:p>
        </w:tc>
        <w:tc>
          <w:tcPr>
            <w:tcW w:w="406" w:type="pct"/>
            <w:shd w:val="clear" w:color="auto" w:fill="F2F2F2"/>
          </w:tcPr>
          <w:p w:rsidR="00657C6F" w:rsidRDefault="00657C6F">
            <w:pPr>
              <w:rPr>
                <w:rFonts w:ascii="Calibri" w:hAnsi="Calibri" w:cs="Calibri"/>
                <w:color w:val="000000"/>
              </w:rPr>
            </w:pPr>
            <w:proofErr w:type="gramStart"/>
            <w:r>
              <w:rPr>
                <w:rFonts w:ascii="Calibri" w:hAnsi="Calibri" w:cs="Calibri"/>
                <w:color w:val="000000"/>
              </w:rPr>
              <w:t>milk</w:t>
            </w:r>
            <w:proofErr w:type="gramEnd"/>
            <w:r>
              <w:rPr>
                <w:rFonts w:ascii="Calibri" w:hAnsi="Calibri" w:cs="Calibri"/>
                <w:color w:val="000000"/>
              </w:rPr>
              <w:t xml:space="preserve"> formula for non </w:t>
            </w:r>
            <w:proofErr w:type="spellStart"/>
            <w:r>
              <w:rPr>
                <w:rFonts w:ascii="Calibri" w:hAnsi="Calibri" w:cs="Calibri"/>
                <w:color w:val="000000"/>
              </w:rPr>
              <w:t>ketotic</w:t>
            </w:r>
            <w:proofErr w:type="spellEnd"/>
            <w:r>
              <w:rPr>
                <w:rFonts w:ascii="Calibri" w:hAnsi="Calibri" w:cs="Calibri"/>
                <w:color w:val="000000"/>
              </w:rPr>
              <w:t xml:space="preserve"> </w:t>
            </w:r>
            <w:proofErr w:type="spellStart"/>
            <w:r>
              <w:rPr>
                <w:rFonts w:ascii="Calibri" w:hAnsi="Calibri" w:cs="Calibri"/>
                <w:color w:val="000000"/>
              </w:rPr>
              <w:t>hyperglycinemia</w:t>
            </w:r>
            <w:proofErr w:type="spellEnd"/>
            <w:r>
              <w:rPr>
                <w:rFonts w:ascii="Calibri" w:hAnsi="Calibri" w:cs="Calibri"/>
                <w:color w:val="000000"/>
              </w:rPr>
              <w:t xml:space="preserve"> patients suitable from birth.</w:t>
            </w:r>
            <w:r>
              <w:rPr>
                <w:rFonts w:ascii="Calibri" w:hAnsi="Calibri" w:cs="Calibri"/>
                <w:color w:val="000000"/>
              </w:rPr>
              <w:br/>
              <w:t>Glycine free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09-Ebq-001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milk formula for Urea cycle disorder patients for age (from birth _1year)</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09-Ebq-002</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milk formula for Urea cycle disorder patients for age (above1year_10 years)</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09-Ebs-001</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milk formula for infants as a sole source of nutrition or as supplementary feed for children</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09-H00-001</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Mercaptamine</w:t>
            </w:r>
            <w:proofErr w:type="spellEnd"/>
            <w:r>
              <w:rPr>
                <w:rFonts w:ascii="Calibri" w:hAnsi="Calibri" w:cs="Calibri"/>
                <w:color w:val="000000"/>
              </w:rPr>
              <w:t xml:space="preserve"> (</w:t>
            </w:r>
            <w:proofErr w:type="spellStart"/>
            <w:r>
              <w:rPr>
                <w:rFonts w:ascii="Calibri" w:hAnsi="Calibri" w:cs="Calibri"/>
                <w:color w:val="000000"/>
              </w:rPr>
              <w:t>Cysteamine</w:t>
            </w:r>
            <w:proofErr w:type="spellEnd"/>
            <w:r>
              <w:rPr>
                <w:rFonts w:ascii="Calibri" w:hAnsi="Calibri" w:cs="Calibri"/>
                <w:color w:val="000000"/>
              </w:rPr>
              <w:t xml:space="preserve">) as </w:t>
            </w:r>
            <w:proofErr w:type="spellStart"/>
            <w:r>
              <w:rPr>
                <w:rFonts w:ascii="Calibri" w:hAnsi="Calibri" w:cs="Calibri"/>
                <w:color w:val="000000"/>
              </w:rPr>
              <w:t>Bitartrate</w:t>
            </w:r>
            <w:proofErr w:type="spellEnd"/>
            <w:r>
              <w:rPr>
                <w:rFonts w:ascii="Calibri" w:hAnsi="Calibri" w:cs="Calibri"/>
                <w:color w:val="000000"/>
              </w:rPr>
              <w:t xml:space="preserve">  50mg  capsule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09-H00-002</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Mercaptamine</w:t>
            </w:r>
            <w:proofErr w:type="spellEnd"/>
            <w:r>
              <w:rPr>
                <w:rFonts w:ascii="Calibri" w:hAnsi="Calibri" w:cs="Calibri"/>
                <w:color w:val="000000"/>
              </w:rPr>
              <w:t xml:space="preserve"> (</w:t>
            </w:r>
            <w:proofErr w:type="spellStart"/>
            <w:r>
              <w:rPr>
                <w:rFonts w:ascii="Calibri" w:hAnsi="Calibri" w:cs="Calibri"/>
                <w:color w:val="000000"/>
              </w:rPr>
              <w:t>Cysteamine</w:t>
            </w:r>
            <w:proofErr w:type="spellEnd"/>
            <w:r>
              <w:rPr>
                <w:rFonts w:ascii="Calibri" w:hAnsi="Calibri" w:cs="Calibri"/>
                <w:color w:val="000000"/>
              </w:rPr>
              <w:t xml:space="preserve">) as </w:t>
            </w:r>
            <w:proofErr w:type="spellStart"/>
            <w:r>
              <w:rPr>
                <w:rFonts w:ascii="Calibri" w:hAnsi="Calibri" w:cs="Calibri"/>
                <w:color w:val="000000"/>
              </w:rPr>
              <w:t>Bitartrate</w:t>
            </w:r>
            <w:proofErr w:type="spellEnd"/>
            <w:r>
              <w:rPr>
                <w:rFonts w:ascii="Calibri" w:hAnsi="Calibri" w:cs="Calibri"/>
                <w:color w:val="000000"/>
              </w:rPr>
              <w:t xml:space="preserve">  150mg  capsule</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09-H00-004</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Laronidase</w:t>
            </w:r>
            <w:proofErr w:type="spellEnd"/>
            <w:r>
              <w:rPr>
                <w:rFonts w:ascii="Calibri" w:hAnsi="Calibri" w:cs="Calibri"/>
                <w:color w:val="000000"/>
              </w:rPr>
              <w:t xml:space="preserve"> 100 </w:t>
            </w:r>
            <w:proofErr w:type="spellStart"/>
            <w:r>
              <w:rPr>
                <w:rFonts w:ascii="Calibri" w:hAnsi="Calibri" w:cs="Calibri"/>
                <w:color w:val="000000"/>
              </w:rPr>
              <w:t>Untit</w:t>
            </w:r>
            <w:proofErr w:type="spellEnd"/>
            <w:r>
              <w:rPr>
                <w:rFonts w:ascii="Calibri" w:hAnsi="Calibri" w:cs="Calibri"/>
                <w:color w:val="000000"/>
              </w:rPr>
              <w:t xml:space="preserve"> / ml (5ml vial)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09-H00-005</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Trientine</w:t>
            </w:r>
            <w:proofErr w:type="spellEnd"/>
            <w:r>
              <w:rPr>
                <w:rFonts w:ascii="Calibri" w:hAnsi="Calibri" w:cs="Calibri"/>
                <w:color w:val="000000"/>
              </w:rPr>
              <w:t xml:space="preserve"> </w:t>
            </w:r>
            <w:proofErr w:type="spellStart"/>
            <w:r>
              <w:rPr>
                <w:rFonts w:ascii="Calibri" w:hAnsi="Calibri" w:cs="Calibri"/>
                <w:color w:val="000000"/>
              </w:rPr>
              <w:t>dihydrochloride</w:t>
            </w:r>
            <w:proofErr w:type="spellEnd"/>
            <w:r>
              <w:rPr>
                <w:rFonts w:ascii="Calibri" w:hAnsi="Calibri" w:cs="Calibri"/>
                <w:color w:val="000000"/>
              </w:rPr>
              <w:t xml:space="preserve"> 300 mg   </w:t>
            </w:r>
            <w:proofErr w:type="gramStart"/>
            <w:r>
              <w:rPr>
                <w:rFonts w:ascii="Calibri" w:hAnsi="Calibri" w:cs="Calibri"/>
                <w:color w:val="000000"/>
              </w:rPr>
              <w:t xml:space="preserve">( </w:t>
            </w:r>
            <w:proofErr w:type="spellStart"/>
            <w:r>
              <w:rPr>
                <w:rFonts w:ascii="Calibri" w:hAnsi="Calibri" w:cs="Calibri"/>
                <w:color w:val="000000"/>
              </w:rPr>
              <w:t>eq.Trientine</w:t>
            </w:r>
            <w:proofErr w:type="spellEnd"/>
            <w:proofErr w:type="gramEnd"/>
            <w:r>
              <w:rPr>
                <w:rFonts w:ascii="Calibri" w:hAnsi="Calibri" w:cs="Calibri"/>
                <w:color w:val="000000"/>
              </w:rPr>
              <w:t xml:space="preserve"> 200 mg base) </w:t>
            </w:r>
            <w:r>
              <w:rPr>
                <w:rFonts w:ascii="Calibri" w:hAnsi="Calibri" w:cs="Calibri"/>
                <w:color w:val="000000"/>
              </w:rPr>
              <w:lastRenderedPageBreak/>
              <w:t>capsule                                                                                                 1051</w:t>
            </w:r>
            <w:r>
              <w:rPr>
                <w:rFonts w:ascii="Calibri" w:hAnsi="Calibri" w:cs="Calibri"/>
                <w:color w:val="000000"/>
              </w:rPr>
              <w:br/>
              <w:t xml:space="preserve">1- </w:t>
            </w:r>
            <w:r>
              <w:rPr>
                <w:rFonts w:ascii="Calibri" w:hAnsi="Calibri" w:cs="Calibri"/>
                <w:color w:val="000000"/>
                <w:rtl/>
              </w:rPr>
              <w:t>اضافة منفذ صرف في محافظة بابل / مستشفى مرجان ولمناطق الفرات الاوسط</w:t>
            </w:r>
            <w:r>
              <w:rPr>
                <w:rFonts w:ascii="Calibri" w:hAnsi="Calibri" w:cs="Calibri"/>
                <w:color w:val="000000"/>
              </w:rPr>
              <w:br/>
              <w:t xml:space="preserve"> , </w:t>
            </w:r>
            <w:r>
              <w:rPr>
                <w:rFonts w:ascii="Calibri" w:hAnsi="Calibri" w:cs="Calibri"/>
                <w:color w:val="000000"/>
                <w:rtl/>
              </w:rPr>
              <w:t>ومستشفى الحسين التعليمي / ذي قار كمنفذ صرف للمحافظات الجنوبية ولمادة</w:t>
            </w:r>
            <w:r>
              <w:rPr>
                <w:rFonts w:ascii="Calibri" w:hAnsi="Calibri" w:cs="Calibri"/>
                <w:color w:val="000000"/>
              </w:rPr>
              <w:t xml:space="preserve"> ( </w:t>
            </w:r>
            <w:proofErr w:type="spellStart"/>
            <w:r>
              <w:rPr>
                <w:rFonts w:ascii="Calibri" w:hAnsi="Calibri" w:cs="Calibri"/>
                <w:color w:val="000000"/>
              </w:rPr>
              <w:t>Trientine</w:t>
            </w:r>
            <w:proofErr w:type="spellEnd"/>
            <w:r>
              <w:rPr>
                <w:rFonts w:ascii="Calibri" w:hAnsi="Calibri" w:cs="Calibri"/>
                <w:color w:val="000000"/>
              </w:rPr>
              <w:t xml:space="preserve"> )   </w:t>
            </w:r>
            <w:r>
              <w:rPr>
                <w:rFonts w:ascii="Calibri" w:hAnsi="Calibri" w:cs="Calibri"/>
                <w:color w:val="000000"/>
                <w:rtl/>
              </w:rPr>
              <w:t>فقط</w:t>
            </w:r>
            <w:r>
              <w:rPr>
                <w:rFonts w:ascii="Calibri" w:hAnsi="Calibri" w:cs="Calibri"/>
                <w:color w:val="000000"/>
              </w:rPr>
              <w:t xml:space="preserve"> .</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09-H00-011</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Alglucosidase</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50 mg vial I.V. infusion</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09-H00-017</w:t>
            </w:r>
          </w:p>
        </w:tc>
        <w:tc>
          <w:tcPr>
            <w:tcW w:w="406" w:type="pct"/>
            <w:shd w:val="clear" w:color="auto" w:fill="F2F2F2"/>
          </w:tcPr>
          <w:p w:rsidR="00657C6F" w:rsidRDefault="00657C6F">
            <w:pPr>
              <w:rPr>
                <w:rFonts w:ascii="Calibri" w:hAnsi="Calibri" w:cs="Calibri"/>
                <w:color w:val="000000"/>
              </w:rPr>
            </w:pPr>
            <w:r>
              <w:rPr>
                <w:rFonts w:ascii="Calibri" w:hAnsi="Calibri" w:cs="Calibri"/>
                <w:color w:val="000000"/>
              </w:rPr>
              <w:t>L-</w:t>
            </w:r>
            <w:proofErr w:type="spellStart"/>
            <w:r>
              <w:rPr>
                <w:rFonts w:ascii="Calibri" w:hAnsi="Calibri" w:cs="Calibri"/>
                <w:color w:val="000000"/>
              </w:rPr>
              <w:t>carnitine</w:t>
            </w:r>
            <w:proofErr w:type="spellEnd"/>
            <w:r>
              <w:rPr>
                <w:rFonts w:ascii="Calibri" w:hAnsi="Calibri" w:cs="Calibri"/>
                <w:color w:val="000000"/>
              </w:rPr>
              <w:t xml:space="preserve"> (</w:t>
            </w:r>
            <w:proofErr w:type="spellStart"/>
            <w:r>
              <w:rPr>
                <w:rFonts w:ascii="Calibri" w:hAnsi="Calibri" w:cs="Calibri"/>
                <w:color w:val="000000"/>
              </w:rPr>
              <w:t>Levocarnitine</w:t>
            </w:r>
            <w:proofErr w:type="spellEnd"/>
            <w:r>
              <w:rPr>
                <w:rFonts w:ascii="Calibri" w:hAnsi="Calibri" w:cs="Calibri"/>
                <w:color w:val="000000"/>
              </w:rPr>
              <w:t>) 300 mg /ml (30 %) (20 ml) oral pediatric solution</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09-H00-024</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galsulfase</w:t>
            </w:r>
            <w:proofErr w:type="spellEnd"/>
            <w:r>
              <w:rPr>
                <w:rFonts w:ascii="Calibri" w:hAnsi="Calibri" w:cs="Calibri"/>
                <w:color w:val="000000"/>
              </w:rPr>
              <w:t xml:space="preserve"> 1 mg\ml (5ml-vial) concentrate for I.V </w:t>
            </w:r>
            <w:proofErr w:type="spellStart"/>
            <w:r>
              <w:rPr>
                <w:rFonts w:ascii="Calibri" w:hAnsi="Calibri" w:cs="Calibri"/>
                <w:color w:val="000000"/>
              </w:rPr>
              <w:t>injaction</w:t>
            </w:r>
            <w:proofErr w:type="spellEnd"/>
            <w:r>
              <w:rPr>
                <w:rFonts w:ascii="Calibri" w:hAnsi="Calibri" w:cs="Calibri"/>
                <w:color w:val="000000"/>
              </w:rPr>
              <w:t xml:space="preserve">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09-H00-025</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Velaglucerase</w:t>
            </w:r>
            <w:proofErr w:type="spellEnd"/>
            <w:r>
              <w:rPr>
                <w:rFonts w:ascii="Calibri" w:hAnsi="Calibri" w:cs="Calibri"/>
                <w:color w:val="000000"/>
              </w:rPr>
              <w:t xml:space="preserve"> alpha 400 unit / vial                                                     </w:t>
            </w:r>
            <w:r>
              <w:rPr>
                <w:rFonts w:ascii="Calibri" w:hAnsi="Calibri" w:cs="Calibri"/>
                <w:color w:val="000000"/>
                <w:rtl/>
              </w:rPr>
              <w:t>ج/1046</w:t>
            </w:r>
            <w:r>
              <w:rPr>
                <w:rFonts w:ascii="Calibri" w:hAnsi="Calibri" w:cs="Calibri"/>
                <w:color w:val="000000"/>
              </w:rPr>
              <w:br/>
            </w:r>
            <w:r>
              <w:rPr>
                <w:rFonts w:ascii="Calibri" w:hAnsi="Calibri" w:cs="Calibri"/>
                <w:color w:val="000000"/>
                <w:rtl/>
              </w:rPr>
              <w:t>ج/1045</w:t>
            </w:r>
            <w:r>
              <w:rPr>
                <w:rFonts w:ascii="Calibri" w:hAnsi="Calibri" w:cs="Calibri"/>
                <w:color w:val="000000"/>
              </w:rPr>
              <w:br/>
            </w:r>
            <w:r>
              <w:rPr>
                <w:rFonts w:ascii="Calibri" w:hAnsi="Calibri" w:cs="Calibri"/>
                <w:color w:val="000000"/>
                <w:rtl/>
              </w:rPr>
              <w:t>لاحقا</w:t>
            </w:r>
            <w:r>
              <w:rPr>
                <w:rFonts w:ascii="Calibri" w:hAnsi="Calibri" w:cs="Calibri"/>
                <w:color w:val="000000"/>
              </w:rPr>
              <w:t xml:space="preserve">" </w:t>
            </w:r>
            <w:r>
              <w:rPr>
                <w:rFonts w:ascii="Calibri" w:hAnsi="Calibri" w:cs="Calibri"/>
                <w:color w:val="000000"/>
                <w:rtl/>
              </w:rPr>
              <w:t>لقرار الجلسة 1029 وبعد استضافة اللجنة العلمية للامراض النادرة واستعراض الحقائق العلمية بصورة</w:t>
            </w:r>
            <w:r>
              <w:rPr>
                <w:rFonts w:ascii="Calibri" w:hAnsi="Calibri" w:cs="Calibri"/>
                <w:color w:val="000000"/>
              </w:rPr>
              <w:t xml:space="preserve">     </w:t>
            </w:r>
            <w:r>
              <w:rPr>
                <w:rFonts w:ascii="Calibri" w:hAnsi="Calibri" w:cs="Calibri"/>
                <w:color w:val="000000"/>
                <w:rtl/>
              </w:rPr>
              <w:t>مفصلة تقرر اقرار العقاريين بقائمة الامراض النادرة</w:t>
            </w:r>
            <w:r>
              <w:rPr>
                <w:rFonts w:ascii="Calibri" w:hAnsi="Calibri" w:cs="Calibri"/>
                <w:color w:val="000000"/>
              </w:rPr>
              <w:t xml:space="preserve">   ( </w:t>
            </w:r>
            <w:proofErr w:type="spellStart"/>
            <w:r>
              <w:rPr>
                <w:rFonts w:ascii="Calibri" w:hAnsi="Calibri" w:cs="Calibri"/>
                <w:color w:val="000000"/>
              </w:rPr>
              <w:t>imiglucerase</w:t>
            </w:r>
            <w:proofErr w:type="spellEnd"/>
            <w:r>
              <w:rPr>
                <w:rFonts w:ascii="Calibri" w:hAnsi="Calibri" w:cs="Calibri"/>
                <w:color w:val="000000"/>
              </w:rPr>
              <w:t xml:space="preserve"> &amp; </w:t>
            </w:r>
            <w:proofErr w:type="spellStart"/>
            <w:r>
              <w:rPr>
                <w:rFonts w:ascii="Calibri" w:hAnsi="Calibri" w:cs="Calibri"/>
                <w:color w:val="000000"/>
              </w:rPr>
              <w:t>Velaglucerase</w:t>
            </w:r>
            <w:proofErr w:type="spellEnd"/>
            <w:r>
              <w:rPr>
                <w:rFonts w:ascii="Calibri" w:hAnsi="Calibri" w:cs="Calibri"/>
                <w:color w:val="000000"/>
              </w:rPr>
              <w:t xml:space="preserve"> )</w:t>
            </w:r>
            <w:r>
              <w:rPr>
                <w:rFonts w:ascii="Calibri" w:hAnsi="Calibri" w:cs="Calibri"/>
                <w:color w:val="000000"/>
                <w:rtl/>
              </w:rPr>
              <w:t>ونخول</w:t>
            </w:r>
            <w:r>
              <w:rPr>
                <w:rFonts w:ascii="Calibri" w:hAnsi="Calibri" w:cs="Calibri"/>
                <w:color w:val="000000"/>
              </w:rPr>
              <w:t xml:space="preserve">      </w:t>
            </w:r>
            <w:r>
              <w:rPr>
                <w:rFonts w:ascii="Calibri" w:hAnsi="Calibri" w:cs="Calibri"/>
                <w:color w:val="000000"/>
                <w:rtl/>
              </w:rPr>
              <w:t xml:space="preserve">اللجنة العلمية للامراض </w:t>
            </w:r>
            <w:r>
              <w:rPr>
                <w:rFonts w:ascii="Calibri" w:hAnsi="Calibri" w:cs="Calibri"/>
                <w:color w:val="000000"/>
                <w:rtl/>
              </w:rPr>
              <w:lastRenderedPageBreak/>
              <w:t>النادرة تحديد كمية الاحتياج من كل مادة وفقا</w:t>
            </w:r>
            <w:r>
              <w:rPr>
                <w:rFonts w:ascii="Calibri" w:hAnsi="Calibri" w:cs="Calibri"/>
                <w:color w:val="000000"/>
              </w:rPr>
              <w:t xml:space="preserve">" </w:t>
            </w:r>
            <w:r>
              <w:rPr>
                <w:rFonts w:ascii="Calibri" w:hAnsi="Calibri" w:cs="Calibri"/>
                <w:color w:val="000000"/>
                <w:rtl/>
              </w:rPr>
              <w:t>لعدد المرضى والحالات المسجلة</w:t>
            </w:r>
            <w:r>
              <w:rPr>
                <w:rFonts w:ascii="Calibri" w:hAnsi="Calibri" w:cs="Calibri"/>
                <w:color w:val="000000"/>
              </w:rPr>
              <w:t xml:space="preserve">          </w:t>
            </w:r>
            <w:r>
              <w:rPr>
                <w:rFonts w:ascii="Calibri" w:hAnsi="Calibri" w:cs="Calibri"/>
                <w:color w:val="000000"/>
                <w:rtl/>
              </w:rPr>
              <w:t>الجديدة والقديمة وفقا</w:t>
            </w:r>
            <w:r>
              <w:rPr>
                <w:rFonts w:ascii="Calibri" w:hAnsi="Calibri" w:cs="Calibri"/>
                <w:color w:val="000000"/>
              </w:rPr>
              <w:t xml:space="preserve">" </w:t>
            </w:r>
            <w:r>
              <w:rPr>
                <w:rFonts w:ascii="Calibri" w:hAnsi="Calibri" w:cs="Calibri"/>
                <w:color w:val="00000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Pr>
                <w:rFonts w:ascii="Calibri" w:hAnsi="Calibri" w:cs="Calibri"/>
                <w:color w:val="000000"/>
              </w:rPr>
              <w:t xml:space="preserve">" </w:t>
            </w:r>
            <w:r>
              <w:rPr>
                <w:rFonts w:ascii="Calibri" w:hAnsi="Calibri" w:cs="Calibri"/>
                <w:color w:val="000000"/>
                <w:rtl/>
              </w:rPr>
              <w:t>بموجب كتاب</w:t>
            </w:r>
            <w:r>
              <w:rPr>
                <w:rFonts w:ascii="Calibri" w:hAnsi="Calibri" w:cs="Calibri"/>
                <w:color w:val="000000"/>
              </w:rPr>
              <w:t xml:space="preserve">   </w:t>
            </w:r>
            <w:r>
              <w:rPr>
                <w:rFonts w:ascii="Calibri" w:hAnsi="Calibri" w:cs="Calibri"/>
                <w:color w:val="000000"/>
                <w:rtl/>
              </w:rPr>
              <w:t xml:space="preserve">كيماديا </w:t>
            </w:r>
            <w:r>
              <w:rPr>
                <w:rFonts w:ascii="Calibri" w:hAnsi="Calibri" w:cs="Calibri"/>
                <w:color w:val="000000"/>
                <w:rtl/>
              </w:rPr>
              <w:lastRenderedPageBreak/>
              <w:t>المرقم 1296 في 4/9/2018</w:t>
            </w:r>
            <w:r>
              <w:rPr>
                <w:rFonts w:ascii="Calibri" w:hAnsi="Calibri" w:cs="Calibri"/>
                <w:color w:val="000000"/>
              </w:rPr>
              <w:t xml:space="preserve"> .</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09-H00-031</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Agalsidase</w:t>
            </w:r>
            <w:proofErr w:type="spellEnd"/>
            <w:r>
              <w:rPr>
                <w:rFonts w:ascii="Calibri" w:hAnsi="Calibri" w:cs="Calibri"/>
                <w:color w:val="000000"/>
              </w:rPr>
              <w:t xml:space="preserve"> beta 35mg/ vial</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09-H00-032</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idursulfase</w:t>
            </w:r>
            <w:proofErr w:type="spellEnd"/>
            <w:r>
              <w:rPr>
                <w:rFonts w:ascii="Calibri" w:hAnsi="Calibri" w:cs="Calibri"/>
                <w:color w:val="000000"/>
              </w:rPr>
              <w:t xml:space="preserve">  2mg/ml vial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09-h00-033</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elosulfase</w:t>
            </w:r>
            <w:proofErr w:type="spellEnd"/>
            <w:r>
              <w:rPr>
                <w:rFonts w:ascii="Calibri" w:hAnsi="Calibri" w:cs="Calibri"/>
                <w:color w:val="000000"/>
              </w:rPr>
              <w:t xml:space="preserve"> </w:t>
            </w:r>
            <w:proofErr w:type="spellStart"/>
            <w:r>
              <w:rPr>
                <w:rFonts w:ascii="Calibri" w:hAnsi="Calibri" w:cs="Calibri"/>
                <w:color w:val="000000"/>
              </w:rPr>
              <w:t>alfa</w:t>
            </w:r>
            <w:proofErr w:type="spellEnd"/>
            <w:r>
              <w:rPr>
                <w:rFonts w:ascii="Calibri" w:hAnsi="Calibri" w:cs="Calibri"/>
                <w:color w:val="000000"/>
              </w:rPr>
              <w:t xml:space="preserve">  5 mg / 5 ml solution for infusion vial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10-AC0-006</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Penicillamine</w:t>
            </w:r>
            <w:proofErr w:type="spellEnd"/>
            <w:r>
              <w:rPr>
                <w:rFonts w:ascii="Calibri" w:hAnsi="Calibri" w:cs="Calibri"/>
                <w:color w:val="000000"/>
              </w:rPr>
              <w:t xml:space="preserve">  250mg  Scored  Tablet or capsule                             </w:t>
            </w:r>
            <w:r>
              <w:rPr>
                <w:rFonts w:ascii="Calibri" w:hAnsi="Calibri" w:cs="Calibri"/>
                <w:color w:val="000000"/>
                <w:rtl/>
              </w:rPr>
              <w:t>ج/1158</w:t>
            </w:r>
            <w:r>
              <w:rPr>
                <w:rFonts w:ascii="Calibri" w:hAnsi="Calibri" w:cs="Calibri"/>
                <w:color w:val="000000"/>
              </w:rPr>
              <w:br/>
            </w:r>
            <w:r>
              <w:rPr>
                <w:rFonts w:ascii="Calibri" w:hAnsi="Calibri" w:cs="Calibri"/>
                <w:color w:val="000000"/>
                <w:rtl/>
              </w:rPr>
              <w:t>وله استعمالات اخرى كعلاج</w:t>
            </w:r>
            <w:r>
              <w:rPr>
                <w:rFonts w:ascii="Calibri" w:hAnsi="Calibri" w:cs="Calibri"/>
                <w:color w:val="000000"/>
              </w:rPr>
              <w:t xml:space="preserve"> Chelating </w:t>
            </w:r>
            <w:r>
              <w:rPr>
                <w:rFonts w:ascii="Calibri" w:hAnsi="Calibri" w:cs="Calibri"/>
                <w:color w:val="000000"/>
              </w:rPr>
              <w:lastRenderedPageBreak/>
              <w:t xml:space="preserve">agent   </w:t>
            </w:r>
            <w:r>
              <w:rPr>
                <w:rFonts w:ascii="Calibri" w:hAnsi="Calibri" w:cs="Calibri"/>
                <w:color w:val="000000"/>
                <w:rtl/>
              </w:rPr>
              <w:t>للتسمم بالفلزات المختلفة كالزئبق والرصاص ا</w:t>
            </w:r>
            <w:r>
              <w:rPr>
                <w:rFonts w:ascii="Calibri" w:hAnsi="Calibri" w:cs="Calibri"/>
                <w:color w:val="000000"/>
              </w:rPr>
              <w:br/>
            </w:r>
            <w:r>
              <w:rPr>
                <w:rFonts w:ascii="Calibri" w:hAnsi="Calibri" w:cs="Calibri"/>
                <w:color w:val="000000"/>
                <w:rtl/>
              </w:rPr>
              <w:t>لخ ... ويبقى في الاساسية , اضافة للنادرة</w:t>
            </w:r>
            <w:r>
              <w:rPr>
                <w:rFonts w:ascii="Calibri" w:hAnsi="Calibri" w:cs="Calibri"/>
                <w:color w:val="000000"/>
              </w:rPr>
              <w:t xml:space="preserve"> .</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tcPr>
          <w:p w:rsidR="00657C6F" w:rsidRDefault="00657C6F">
            <w:pPr>
              <w:rPr>
                <w:rFonts w:ascii="Calibri" w:hAnsi="Calibri" w:cs="Calibri"/>
                <w:color w:val="000000"/>
              </w:rPr>
            </w:pPr>
            <w:r>
              <w:rPr>
                <w:rFonts w:ascii="Calibri" w:hAnsi="Calibri" w:cs="Calibri"/>
                <w:color w:val="000000"/>
              </w:rPr>
              <w:t>10-AC0-017</w:t>
            </w:r>
          </w:p>
        </w:tc>
        <w:tc>
          <w:tcPr>
            <w:tcW w:w="406" w:type="pct"/>
            <w:shd w:val="clear" w:color="auto" w:fill="F2F2F2"/>
          </w:tcPr>
          <w:p w:rsidR="00657C6F" w:rsidRDefault="00657C6F">
            <w:pPr>
              <w:rPr>
                <w:rFonts w:ascii="Calibri" w:hAnsi="Calibri" w:cs="Calibri"/>
                <w:color w:val="000000"/>
              </w:rPr>
            </w:pPr>
            <w:proofErr w:type="spellStart"/>
            <w:r>
              <w:rPr>
                <w:rFonts w:ascii="Calibri" w:hAnsi="Calibri" w:cs="Calibri"/>
                <w:color w:val="000000"/>
              </w:rPr>
              <w:t>Tocilizumab</w:t>
            </w:r>
            <w:proofErr w:type="spellEnd"/>
            <w:r>
              <w:rPr>
                <w:rFonts w:ascii="Calibri" w:hAnsi="Calibri" w:cs="Calibri"/>
                <w:color w:val="000000"/>
              </w:rPr>
              <w:t xml:space="preserve"> vial  200  mg</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657C6F" w:rsidRPr="00233B59" w:rsidTr="002721A0">
        <w:trPr>
          <w:trHeight w:val="1609"/>
        </w:trPr>
        <w:tc>
          <w:tcPr>
            <w:tcW w:w="190" w:type="pct"/>
            <w:shd w:val="clear" w:color="auto" w:fill="F2F2F2"/>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0" w:type="pct"/>
            <w:shd w:val="clear" w:color="auto" w:fill="F2F2F2"/>
            <w:vAlign w:val="center"/>
          </w:tcPr>
          <w:p w:rsidR="00657C6F" w:rsidRDefault="00657C6F" w:rsidP="00073752">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rsidR="00657C6F" w:rsidRDefault="00657C6F">
            <w:pPr>
              <w:rPr>
                <w:rFonts w:ascii="Arial" w:hAnsi="Arial" w:cs="Arial"/>
                <w:b/>
                <w:bCs/>
                <w:sz w:val="20"/>
                <w:szCs w:val="20"/>
              </w:rPr>
            </w:pPr>
            <w:r>
              <w:rPr>
                <w:rFonts w:ascii="Arial" w:hAnsi="Arial" w:cs="Arial"/>
                <w:b/>
                <w:bCs/>
                <w:sz w:val="20"/>
                <w:szCs w:val="20"/>
              </w:rPr>
              <w:t>15-B00-095</w:t>
            </w:r>
          </w:p>
        </w:tc>
        <w:tc>
          <w:tcPr>
            <w:tcW w:w="406" w:type="pct"/>
            <w:shd w:val="clear" w:color="auto" w:fill="F2F2F2"/>
            <w:vAlign w:val="center"/>
          </w:tcPr>
          <w:p w:rsidR="00657C6F" w:rsidRDefault="00657C6F">
            <w:pPr>
              <w:rPr>
                <w:rFonts w:ascii="Arial" w:hAnsi="Arial" w:cs="Arial"/>
                <w:b/>
                <w:bCs/>
                <w:color w:val="7030A0"/>
                <w:sz w:val="20"/>
                <w:szCs w:val="20"/>
              </w:rPr>
            </w:pPr>
            <w:r>
              <w:rPr>
                <w:rFonts w:ascii="Arial" w:hAnsi="Arial" w:cs="Arial"/>
                <w:b/>
                <w:bCs/>
                <w:color w:val="7030A0"/>
                <w:sz w:val="20"/>
                <w:szCs w:val="20"/>
              </w:rPr>
              <w:t xml:space="preserve">interferon gamma-1b (recombinant human) 200 microgram/1ml (100micrograms/0.5ml) solution for </w:t>
            </w:r>
            <w:proofErr w:type="spellStart"/>
            <w:r>
              <w:rPr>
                <w:rFonts w:ascii="Arial" w:hAnsi="Arial" w:cs="Arial"/>
                <w:b/>
                <w:bCs/>
                <w:color w:val="7030A0"/>
                <w:sz w:val="20"/>
                <w:szCs w:val="20"/>
              </w:rPr>
              <w:t>sc</w:t>
            </w:r>
            <w:proofErr w:type="spellEnd"/>
            <w:r>
              <w:rPr>
                <w:rFonts w:ascii="Arial" w:hAnsi="Arial" w:cs="Arial"/>
                <w:b/>
                <w:bCs/>
                <w:color w:val="7030A0"/>
                <w:sz w:val="20"/>
                <w:szCs w:val="20"/>
              </w:rPr>
              <w:t xml:space="preserve"> injection vial</w:t>
            </w:r>
          </w:p>
        </w:tc>
        <w:tc>
          <w:tcPr>
            <w:tcW w:w="184"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rsidR="00657C6F" w:rsidRDefault="00657C6F"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5"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rsidR="00657C6F" w:rsidRDefault="00657C6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rsidR="00657C6F" w:rsidRPr="00233B59"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F2F2F2"/>
            <w:vAlign w:val="center"/>
          </w:tcPr>
          <w:p w:rsidR="00657C6F" w:rsidRDefault="00657C6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635257" w:rsidRDefault="00635257" w:rsidP="00635257">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7" w:name="_Toc327102269"/>
      <w:bookmarkStart w:id="58" w:name="_Toc327107706"/>
      <w:bookmarkStart w:id="59"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60" w:name="_Toc327105412"/>
            <w:r w:rsidRPr="00D61FD4">
              <w:rPr>
                <w:rFonts w:ascii="Arial Narrow" w:eastAsia="Calibri" w:hAnsi="Arial Narrow" w:cs="Arial"/>
                <w:b/>
                <w:bCs/>
                <w:sz w:val="24"/>
                <w:szCs w:val="24"/>
              </w:rPr>
              <w:t xml:space="preserve"> Pharmaceuticals</w:t>
            </w:r>
            <w:bookmarkEnd w:id="60"/>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2" w:name="_Toc327105015"/>
            <w:r w:rsidRPr="008D12BA">
              <w:rPr>
                <w:rFonts w:ascii="Arial Narrow" w:eastAsia="Calibri" w:hAnsi="Arial Narrow" w:cs="Arial"/>
                <w:b/>
                <w:bCs/>
                <w:sz w:val="24"/>
                <w:szCs w:val="24"/>
              </w:rPr>
              <w:t>2. Application</w:t>
            </w:r>
            <w:bookmarkEnd w:id="62"/>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3" w:name="_Toc327105024"/>
            <w:r w:rsidRPr="008D12BA">
              <w:rPr>
                <w:rFonts w:ascii="Arial Narrow" w:eastAsia="Calibri" w:hAnsi="Arial Narrow" w:cs="Arial"/>
                <w:b/>
                <w:bCs/>
                <w:sz w:val="24"/>
                <w:szCs w:val="24"/>
              </w:rPr>
              <w:lastRenderedPageBreak/>
              <w:t>9. Inspections and Tests</w:t>
            </w:r>
            <w:bookmarkEnd w:id="63"/>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4" w:name="_Toc327105031"/>
            <w:r w:rsidRPr="008D12BA">
              <w:rPr>
                <w:rFonts w:ascii="Arial Narrow" w:eastAsia="Calibri" w:hAnsi="Arial Narrow" w:cs="Arial"/>
                <w:b/>
                <w:bCs/>
                <w:sz w:val="24"/>
                <w:szCs w:val="24"/>
              </w:rPr>
              <w:lastRenderedPageBreak/>
              <w:t>14. Payment</w:t>
            </w:r>
            <w:bookmarkEnd w:id="64"/>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5" w:name="_Toc327105050"/>
            <w:r w:rsidRPr="008D12BA">
              <w:rPr>
                <w:rFonts w:ascii="Arial Narrow" w:eastAsia="Calibri" w:hAnsi="Arial Narrow" w:cs="Arial"/>
                <w:b/>
                <w:bCs/>
                <w:sz w:val="24"/>
                <w:szCs w:val="24"/>
              </w:rPr>
              <w:t>28. Applicable Law</w:t>
            </w:r>
            <w:bookmarkEnd w:id="65"/>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rsidR="00687F1E" w:rsidRPr="008D12BA" w:rsidRDefault="00687F1E" w:rsidP="0028343A">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E56193">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 xml:space="preserve">GCC16.1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rsidR="00687F1E" w:rsidRPr="002D36BF" w:rsidRDefault="00687F1E" w:rsidP="006324C6">
            <w:pPr>
              <w:suppressAutoHyphens/>
              <w:spacing w:after="200"/>
              <w:ind w:left="612" w:hanging="623"/>
              <w:jc w:val="both"/>
              <w:rPr>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rsidR="001D07A4" w:rsidRPr="008D12BA" w:rsidRDefault="001D07A4" w:rsidP="005D0A1C">
            <w:pPr>
              <w:spacing w:line="357" w:lineRule="auto"/>
              <w:ind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3B1" w:rsidRDefault="00DE53B1" w:rsidP="00400881">
      <w:pPr>
        <w:spacing w:after="0" w:line="240" w:lineRule="auto"/>
      </w:pPr>
      <w:r>
        <w:separator/>
      </w:r>
    </w:p>
  </w:endnote>
  <w:endnote w:type="continuationSeparator" w:id="0">
    <w:p w:rsidR="00DE53B1" w:rsidRDefault="00DE53B1"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9453C9" w:rsidRPr="00D1391E" w:rsidRDefault="009453C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657C6F">
          <w:rPr>
            <w:noProof/>
            <w:sz w:val="24"/>
            <w:szCs w:val="24"/>
          </w:rPr>
          <w:t>104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3B1" w:rsidRDefault="00DE53B1" w:rsidP="00400881">
      <w:pPr>
        <w:spacing w:after="0" w:line="240" w:lineRule="auto"/>
      </w:pPr>
      <w:r>
        <w:separator/>
      </w:r>
    </w:p>
  </w:footnote>
  <w:footnote w:type="continuationSeparator" w:id="0">
    <w:p w:rsidR="00DE53B1" w:rsidRDefault="00DE53B1" w:rsidP="00400881">
      <w:pPr>
        <w:spacing w:after="0" w:line="240" w:lineRule="auto"/>
      </w:pPr>
      <w:r>
        <w:continuationSeparator/>
      </w:r>
    </w:p>
  </w:footnote>
  <w:footnote w:id="1">
    <w:p w:rsidR="009453C9" w:rsidRDefault="009453C9"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9453C9" w:rsidRDefault="009453C9"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9453C9" w:rsidRDefault="009453C9"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3C9" w:rsidRDefault="009453C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9453C9" w:rsidRDefault="009453C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53C9" w:rsidRDefault="009453C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2958"/>
    <w:rsid w:val="000073C2"/>
    <w:rsid w:val="000135F5"/>
    <w:rsid w:val="00017CE2"/>
    <w:rsid w:val="00023326"/>
    <w:rsid w:val="000268D4"/>
    <w:rsid w:val="00026E05"/>
    <w:rsid w:val="00047A8F"/>
    <w:rsid w:val="00047B98"/>
    <w:rsid w:val="00047C03"/>
    <w:rsid w:val="00056AA6"/>
    <w:rsid w:val="00060393"/>
    <w:rsid w:val="0006678F"/>
    <w:rsid w:val="00067EEB"/>
    <w:rsid w:val="00070B2F"/>
    <w:rsid w:val="00073752"/>
    <w:rsid w:val="00077452"/>
    <w:rsid w:val="000830BE"/>
    <w:rsid w:val="00085210"/>
    <w:rsid w:val="00086006"/>
    <w:rsid w:val="00091AE6"/>
    <w:rsid w:val="000A5161"/>
    <w:rsid w:val="000A59FC"/>
    <w:rsid w:val="000C7E6B"/>
    <w:rsid w:val="000D20E1"/>
    <w:rsid w:val="000D27E4"/>
    <w:rsid w:val="000E0279"/>
    <w:rsid w:val="000E16F7"/>
    <w:rsid w:val="000E5EA5"/>
    <w:rsid w:val="00101766"/>
    <w:rsid w:val="001107FB"/>
    <w:rsid w:val="00111594"/>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3501"/>
    <w:rsid w:val="00186A7A"/>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1C9C"/>
    <w:rsid w:val="0028343A"/>
    <w:rsid w:val="00287D79"/>
    <w:rsid w:val="00292406"/>
    <w:rsid w:val="00292A7E"/>
    <w:rsid w:val="0029363F"/>
    <w:rsid w:val="002945B4"/>
    <w:rsid w:val="002A0F58"/>
    <w:rsid w:val="002A2D33"/>
    <w:rsid w:val="002A527A"/>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3534"/>
    <w:rsid w:val="00304C60"/>
    <w:rsid w:val="00304FC3"/>
    <w:rsid w:val="003055E5"/>
    <w:rsid w:val="003129C7"/>
    <w:rsid w:val="00320E20"/>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4BD0"/>
    <w:rsid w:val="003858F6"/>
    <w:rsid w:val="003961DC"/>
    <w:rsid w:val="0039749D"/>
    <w:rsid w:val="003A010C"/>
    <w:rsid w:val="003A2CDE"/>
    <w:rsid w:val="003A33A6"/>
    <w:rsid w:val="003A35B1"/>
    <w:rsid w:val="003A6E0C"/>
    <w:rsid w:val="003B002A"/>
    <w:rsid w:val="003B15B5"/>
    <w:rsid w:val="003B1D3F"/>
    <w:rsid w:val="003B3AD3"/>
    <w:rsid w:val="003B60CE"/>
    <w:rsid w:val="003B6396"/>
    <w:rsid w:val="003B7DDD"/>
    <w:rsid w:val="003C0F54"/>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300B"/>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2BDC"/>
    <w:rsid w:val="004C63EA"/>
    <w:rsid w:val="004C69F8"/>
    <w:rsid w:val="004D0102"/>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129B"/>
    <w:rsid w:val="005336FA"/>
    <w:rsid w:val="00533CF4"/>
    <w:rsid w:val="0053566D"/>
    <w:rsid w:val="005376EF"/>
    <w:rsid w:val="005378C4"/>
    <w:rsid w:val="00545FD2"/>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57C6F"/>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76C01"/>
    <w:rsid w:val="0078434B"/>
    <w:rsid w:val="00784DDB"/>
    <w:rsid w:val="007866A9"/>
    <w:rsid w:val="00787BDB"/>
    <w:rsid w:val="007954B2"/>
    <w:rsid w:val="007963B9"/>
    <w:rsid w:val="007A2366"/>
    <w:rsid w:val="007A411A"/>
    <w:rsid w:val="007B32E1"/>
    <w:rsid w:val="007B5C8E"/>
    <w:rsid w:val="007B6D2A"/>
    <w:rsid w:val="007C097E"/>
    <w:rsid w:val="007C2B76"/>
    <w:rsid w:val="007C3670"/>
    <w:rsid w:val="007C4FBE"/>
    <w:rsid w:val="007C54F3"/>
    <w:rsid w:val="007D08A4"/>
    <w:rsid w:val="007D3B85"/>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335"/>
    <w:rsid w:val="00852F5A"/>
    <w:rsid w:val="008558E1"/>
    <w:rsid w:val="0086316C"/>
    <w:rsid w:val="00874D0D"/>
    <w:rsid w:val="008805F1"/>
    <w:rsid w:val="00880AE3"/>
    <w:rsid w:val="008811F2"/>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5CF"/>
    <w:rsid w:val="008E5C62"/>
    <w:rsid w:val="008F2D5E"/>
    <w:rsid w:val="008F4AFA"/>
    <w:rsid w:val="00904CC2"/>
    <w:rsid w:val="009100DB"/>
    <w:rsid w:val="00911C93"/>
    <w:rsid w:val="009134A7"/>
    <w:rsid w:val="00915D6D"/>
    <w:rsid w:val="00917086"/>
    <w:rsid w:val="00920564"/>
    <w:rsid w:val="00936A27"/>
    <w:rsid w:val="009438F1"/>
    <w:rsid w:val="009453C9"/>
    <w:rsid w:val="0094552D"/>
    <w:rsid w:val="00954667"/>
    <w:rsid w:val="00955BC2"/>
    <w:rsid w:val="00960FA4"/>
    <w:rsid w:val="00964CB5"/>
    <w:rsid w:val="0097148F"/>
    <w:rsid w:val="00972FB8"/>
    <w:rsid w:val="009746A6"/>
    <w:rsid w:val="0097477C"/>
    <w:rsid w:val="00977595"/>
    <w:rsid w:val="00982B53"/>
    <w:rsid w:val="00987AEF"/>
    <w:rsid w:val="0099102F"/>
    <w:rsid w:val="009919DD"/>
    <w:rsid w:val="009923F3"/>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2527"/>
    <w:rsid w:val="009F36C5"/>
    <w:rsid w:val="009F3C67"/>
    <w:rsid w:val="00A02729"/>
    <w:rsid w:val="00A04D9F"/>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941CB"/>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304"/>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4896"/>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1277"/>
    <w:rsid w:val="00C54A46"/>
    <w:rsid w:val="00C55252"/>
    <w:rsid w:val="00C5581E"/>
    <w:rsid w:val="00C55B6A"/>
    <w:rsid w:val="00C5602B"/>
    <w:rsid w:val="00C641ED"/>
    <w:rsid w:val="00C71A9E"/>
    <w:rsid w:val="00C722EB"/>
    <w:rsid w:val="00C727F7"/>
    <w:rsid w:val="00C737B7"/>
    <w:rsid w:val="00C75AA3"/>
    <w:rsid w:val="00C82F05"/>
    <w:rsid w:val="00C84617"/>
    <w:rsid w:val="00C8480D"/>
    <w:rsid w:val="00C9073B"/>
    <w:rsid w:val="00C95518"/>
    <w:rsid w:val="00C97D82"/>
    <w:rsid w:val="00CA07B7"/>
    <w:rsid w:val="00CA1C04"/>
    <w:rsid w:val="00CA5E96"/>
    <w:rsid w:val="00CA6A23"/>
    <w:rsid w:val="00CA6E75"/>
    <w:rsid w:val="00CB1A7D"/>
    <w:rsid w:val="00CB3555"/>
    <w:rsid w:val="00CB43F5"/>
    <w:rsid w:val="00CB5069"/>
    <w:rsid w:val="00CB7948"/>
    <w:rsid w:val="00CC3680"/>
    <w:rsid w:val="00CC7FEE"/>
    <w:rsid w:val="00CD230F"/>
    <w:rsid w:val="00CD31BB"/>
    <w:rsid w:val="00CD33CB"/>
    <w:rsid w:val="00CD5FE1"/>
    <w:rsid w:val="00CE3041"/>
    <w:rsid w:val="00CE3FB1"/>
    <w:rsid w:val="00CE425B"/>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0F9B"/>
    <w:rsid w:val="00D46B5D"/>
    <w:rsid w:val="00D52515"/>
    <w:rsid w:val="00D542D4"/>
    <w:rsid w:val="00D56DCE"/>
    <w:rsid w:val="00D604C5"/>
    <w:rsid w:val="00D60D09"/>
    <w:rsid w:val="00D61FD4"/>
    <w:rsid w:val="00D646CC"/>
    <w:rsid w:val="00D66811"/>
    <w:rsid w:val="00D677C2"/>
    <w:rsid w:val="00D7041E"/>
    <w:rsid w:val="00D71EC9"/>
    <w:rsid w:val="00D736A7"/>
    <w:rsid w:val="00D76509"/>
    <w:rsid w:val="00D77BF6"/>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E53B1"/>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73B6B"/>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84F"/>
    <w:rsid w:val="00F359AA"/>
    <w:rsid w:val="00F35E7A"/>
    <w:rsid w:val="00F36755"/>
    <w:rsid w:val="00F36ED4"/>
    <w:rsid w:val="00F37097"/>
    <w:rsid w:val="00F40F9A"/>
    <w:rsid w:val="00F429E4"/>
    <w:rsid w:val="00F554FE"/>
    <w:rsid w:val="00F55FE3"/>
    <w:rsid w:val="00F61D66"/>
    <w:rsid w:val="00F63E18"/>
    <w:rsid w:val="00F754B1"/>
    <w:rsid w:val="00F7732D"/>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072D"/>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10332904">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58433266">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67095410">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42152899">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5352623">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3761A0-4611-4837-81A2-FDA9AA7F3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169</Pages>
  <Words>37965</Words>
  <Characters>216405</Characters>
  <Application>Microsoft Office Word</Application>
  <DocSecurity>0</DocSecurity>
  <Lines>1803</Lines>
  <Paragraphs>507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253863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172</cp:revision>
  <cp:lastPrinted>2023-12-03T21:55:00Z</cp:lastPrinted>
  <dcterms:created xsi:type="dcterms:W3CDTF">2022-01-13T10:10:00Z</dcterms:created>
  <dcterms:modified xsi:type="dcterms:W3CDTF">2023-12-13T20:41:00Z</dcterms:modified>
</cp:coreProperties>
</file>